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669"/>
        <w:spacing w:before="29" w:line="235" w:lineRule="auto"/>
        <w:rPr>
          <w:sz w:val="15"/>
          <w:szCs w:val="15"/>
        </w:rPr>
      </w:pPr>
      <w:r>
        <w:pict>
          <v:rect id="_x0000_s2" style="position:absolute;margin-left:126pt;margin-top:18.4114pt;mso-position-vertical-relative:text;mso-position-horizontal-relative:text;width:414pt;height:8.65pt;z-index:251662336;" fillcolor="#999999" filled="true" stroked="false"/>
        </w:pict>
      </w:r>
      <w:r>
        <w:pict>
          <v:shape id="_x0000_s4" style="position:absolute;margin-left:209.77pt;margin-top:32.2031pt;mso-position-vertical-relative:text;mso-position-horizontal-relative:text;width:327.4pt;height:16.9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auto"/>
                    <w:rPr>
                      <w:rFonts w:ascii="Gill Sans MT" w:hAnsi="Gill Sans MT" w:eastAsia="Gill Sans MT" w:cs="Gill Sans MT"/>
                      <w:sz w:val="32"/>
                      <w:szCs w:val="32"/>
                    </w:rPr>
                  </w:pP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</w:rPr>
                    <w:t>American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  <w:spacing w:val="2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</w:rPr>
                    <w:t>Urological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  <w:spacing w:val="-31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</w:rPr>
                    <w:t>Association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  <w:spacing w:val="2"/>
                    </w:rPr>
                    <w:t xml:space="preserve"> (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</w:rPr>
                    <w:t>AUA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  <w:spacing w:val="2"/>
                    </w:rPr>
                    <w:t>) 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</w:rPr>
                    <w:t>Guideline</w:t>
                  </w:r>
                </w:p>
              </w:txbxContent>
            </v:textbox>
          </v:shape>
        </w:pict>
      </w:r>
      <w:r>
        <w:pict>
          <v:shape id="_x0000_s6" style="position:absolute;margin-left:16.93pt;margin-top:17.021pt;mso-position-vertical-relative:text;mso-position-horizontal-relative:text;width:100.3pt;height:127.6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960" w:type="dxa"/>
                    <w:tblInd w:w="22" w:type="dxa"/>
                    <w:tblLayout w:type="fixed"/>
                    <w:tblBorders>
                      <w:left w:val="single" w:color="CCCCCC" w:sz="2" w:space="0"/>
                      <w:bottom w:val="single" w:color="CCCCCC" w:sz="2" w:space="0"/>
                      <w:right w:val="single" w:color="CCCCCC" w:sz="2" w:space="0"/>
                      <w:top w:val="single" w:color="CCCCCC" w:sz="2" w:space="0"/>
                    </w:tblBorders>
                  </w:tblPr>
                  <w:tblGrid>
                    <w:gridCol w:w="1960"/>
                  </w:tblGrid>
                  <w:tr>
                    <w:trPr>
                      <w:trHeight w:val="2501" w:hRule="atLeast"/>
                    </w:trPr>
                    <w:tc>
                      <w:tcPr>
                        <w:tcW w:w="1960" w:type="dxa"/>
                        <w:vAlign w:val="top"/>
                      </w:tcPr>
                      <w:p>
                        <w:pPr>
                          <w:pStyle w:val="TableText"/>
                          <w:ind w:left="65" w:right="220" w:hanging="11"/>
                          <w:spacing w:before="112" w:line="270" w:lineRule="auto"/>
                          <w:rPr/>
                        </w:pPr>
                        <w:r>
                          <w:rPr>
                            <w:b/>
                            <w:bCs/>
                          </w:rPr>
                          <w:t>Approved by the AUA</w:t>
                        </w:r>
                        <w:r>
                          <w:rPr>
                            <w:b/>
                            <w:bCs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"/>
                          </w:rPr>
                          <w:t>Board of Directors</w:t>
                        </w:r>
                      </w:p>
                      <w:p>
                        <w:pPr>
                          <w:pStyle w:val="TableText"/>
                          <w:ind w:left="54"/>
                          <w:spacing w:line="191" w:lineRule="auto"/>
                          <w:rPr/>
                        </w:pPr>
                        <w:r>
                          <w:rPr>
                            <w:b/>
                            <w:bCs/>
                            <w:spacing w:val="-1"/>
                          </w:rPr>
                          <w:t>April</w:t>
                        </w:r>
                        <w:r>
                          <w:rPr>
                            <w:b/>
                            <w:bCs/>
                            <w:spacing w:val="1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"/>
                          </w:rPr>
                          <w:t>2015</w:t>
                        </w:r>
                      </w:p>
                      <w:p>
                        <w:pPr>
                          <w:pStyle w:val="TableText"/>
                          <w:ind w:left="54" w:right="197"/>
                          <w:spacing w:before="140" w:line="273" w:lineRule="auto"/>
                          <w:jc w:val="both"/>
                          <w:rPr/>
                        </w:pPr>
                        <w:r>
                          <w:rPr/>
                          <w:t>Authors’ disclosure of po- </w:t>
                        </w:r>
                        <w:r>
                          <w:rPr/>
                          <w:t>tential conflicts of interest </w:t>
                        </w:r>
                        <w:r>
                          <w:rPr/>
                          <w:t>and author/staff contri</w:t>
                        </w:r>
                        <w:r>
                          <w:rPr>
                            <w:spacing w:val="-1"/>
                          </w:rPr>
                          <w:t>bu-</w:t>
                        </w:r>
                        <w:r>
                          <w:rPr/>
                          <w:t xml:space="preserve">  </w:t>
                        </w:r>
                        <w:r>
                          <w:rPr/>
                          <w:t>tions appear at the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/>
                          <w:t>end of </w:t>
                        </w:r>
                        <w:r>
                          <w:rPr/>
                          <w:t>the article.</w:t>
                        </w:r>
                      </w:p>
                      <w:p>
                        <w:pPr>
                          <w:pStyle w:val="TableText"/>
                          <w:ind w:left="63" w:right="300" w:hanging="9"/>
                          <w:spacing w:before="90" w:line="254" w:lineRule="auto"/>
                          <w:rPr/>
                        </w:pPr>
                        <w:r>
                          <w:rPr>
                            <w:spacing w:val="-1"/>
                          </w:rPr>
                          <w:t>© 2015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by the American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Urological Association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5"/>
          <w:szCs w:val="15"/>
        </w:rPr>
        <w:t>1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7620" w:type="dxa"/>
        <w:tblInd w:w="252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7620"/>
      </w:tblGrid>
      <w:tr>
        <w:trPr>
          <w:trHeight w:val="796" w:hRule="atLeast"/>
        </w:trPr>
        <w:tc>
          <w:tcPr>
            <w:tcW w:w="7620" w:type="dxa"/>
            <w:vAlign w:val="top"/>
          </w:tcPr>
          <w:p>
            <w:pPr>
              <w:ind w:left="79"/>
              <w:spacing w:before="113" w:line="193" w:lineRule="auto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PEYRONIE’S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21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DISEASE: 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2"/>
              </w:rPr>
              <w:t>AUA GUIDELINE</w:t>
            </w:r>
          </w:p>
        </w:tc>
      </w:tr>
    </w:tbl>
    <w:p>
      <w:pPr>
        <w:pStyle w:val="BodyText"/>
        <w:ind w:left="2580" w:right="691"/>
        <w:spacing w:before="229" w:line="233" w:lineRule="auto"/>
        <w:jc w:val="both"/>
        <w:rPr/>
      </w:pPr>
      <w:r>
        <w:pict>
          <v:rect id="_x0000_s8" style="position:absolute;margin-left:0pt;margin-top:35.2038pt;mso-position-vertical-relative:text;mso-position-horizontal-relative:text;width:9pt;height:578pt;z-index:251660288;" fillcolor="#CCCCCC" filled="true" stroked="false"/>
        </w:pict>
      </w:r>
      <w:r>
        <w:pict>
          <v:shape id="_x0000_s10" style="position:absolute;margin-left:17.928pt;margin-top:32.0938pt;mso-position-vertical-relative:text;mso-position-horizontal-relative:text;width:98.3pt;height:579pt;z-index:251658240;" filled="false" strokecolor="#CCCCCC" strokeweight="0.25pt" coordsize="1966,11580" coordorigin="0,0" path="m,l0,11579l1965,11579l1965,0l0,0e">
            <v:stroke joinstyle="miter" miterlimit="0"/>
          </v:shape>
        </w:pict>
      </w:r>
      <w:r>
        <w:rPr>
          <w:spacing w:val="-2"/>
        </w:rPr>
        <w:t>Ajay</w:t>
      </w:r>
      <w:r>
        <w:rPr>
          <w:spacing w:val="47"/>
        </w:rPr>
        <w:t xml:space="preserve"> </w:t>
      </w:r>
      <w:r>
        <w:rPr>
          <w:spacing w:val="-2"/>
        </w:rPr>
        <w:t>Nehra,</w:t>
      </w:r>
      <w:r>
        <w:rPr>
          <w:spacing w:val="49"/>
        </w:rPr>
        <w:t xml:space="preserve"> </w:t>
      </w:r>
      <w:r>
        <w:rPr>
          <w:spacing w:val="-2"/>
        </w:rPr>
        <w:t>Ralph</w:t>
      </w:r>
      <w:r>
        <w:rPr>
          <w:spacing w:val="31"/>
          <w:w w:val="101"/>
        </w:rPr>
        <w:t xml:space="preserve"> </w:t>
      </w:r>
      <w:r>
        <w:rPr>
          <w:spacing w:val="-2"/>
        </w:rPr>
        <w:t>Alterowitz,</w:t>
      </w:r>
      <w:r>
        <w:rPr>
          <w:spacing w:val="47"/>
        </w:rPr>
        <w:t xml:space="preserve"> </w:t>
      </w:r>
      <w:r>
        <w:rPr>
          <w:spacing w:val="-2"/>
        </w:rPr>
        <w:t>Daniel</w:t>
      </w:r>
      <w:r>
        <w:rPr>
          <w:spacing w:val="35"/>
        </w:rPr>
        <w:t xml:space="preserve"> </w:t>
      </w:r>
      <w:r>
        <w:rPr>
          <w:spacing w:val="-2"/>
        </w:rPr>
        <w:t>J.</w:t>
      </w:r>
      <w:r>
        <w:rPr>
          <w:spacing w:val="39"/>
        </w:rPr>
        <w:t xml:space="preserve"> </w:t>
      </w:r>
      <w:r>
        <w:rPr>
          <w:spacing w:val="-2"/>
        </w:rPr>
        <w:t>Culkin,</w:t>
      </w:r>
      <w:r>
        <w:rPr>
          <w:spacing w:val="49"/>
        </w:rPr>
        <w:t xml:space="preserve"> </w:t>
      </w:r>
      <w:r>
        <w:rPr>
          <w:spacing w:val="-2"/>
        </w:rPr>
        <w:t>Martha</w:t>
      </w:r>
      <w:r>
        <w:rPr>
          <w:spacing w:val="48"/>
        </w:rPr>
        <w:t xml:space="preserve"> </w:t>
      </w:r>
      <w:r>
        <w:rPr>
          <w:spacing w:val="-2"/>
        </w:rPr>
        <w:t>M.</w:t>
      </w:r>
      <w:r>
        <w:rPr>
          <w:spacing w:val="47"/>
        </w:rPr>
        <w:t xml:space="preserve"> </w:t>
      </w:r>
      <w:r>
        <w:rPr>
          <w:spacing w:val="-2"/>
        </w:rPr>
        <w:t>Farad</w:t>
      </w:r>
      <w:r>
        <w:rPr>
          <w:spacing w:val="-3"/>
        </w:rPr>
        <w:t>ay,</w:t>
      </w:r>
      <w:r>
        <w:rPr>
          <w:spacing w:val="47"/>
        </w:rPr>
        <w:t xml:space="preserve"> </w:t>
      </w:r>
      <w:r>
        <w:rPr>
          <w:spacing w:val="-3"/>
        </w:rPr>
        <w:t>Lawrence</w:t>
      </w:r>
      <w:r>
        <w:rPr>
          <w:spacing w:val="42"/>
          <w:w w:val="101"/>
        </w:rPr>
        <w:t xml:space="preserve"> </w:t>
      </w:r>
      <w:r>
        <w:rPr>
          <w:spacing w:val="-3"/>
        </w:rPr>
        <w:t>S.</w:t>
      </w:r>
      <w:r>
        <w:rPr/>
        <w:t xml:space="preserve"> </w:t>
      </w:r>
      <w:r>
        <w:rPr>
          <w:spacing w:val="-1"/>
        </w:rPr>
        <w:t>Hakim,  Joel  J.  Heidelbaugh,  Mohit  Khera,</w:t>
      </w:r>
      <w:r>
        <w:rPr>
          <w:spacing w:val="7"/>
        </w:rPr>
        <w:t xml:space="preserve">  </w:t>
      </w:r>
      <w:r>
        <w:rPr>
          <w:spacing w:val="-2"/>
        </w:rPr>
        <w:t>Kevin  T.</w:t>
      </w:r>
      <w:r>
        <w:rPr>
          <w:spacing w:val="6"/>
        </w:rPr>
        <w:t xml:space="preserve">  </w:t>
      </w:r>
      <w:r>
        <w:rPr>
          <w:spacing w:val="-2"/>
        </w:rPr>
        <w:t>McVary,</w:t>
      </w:r>
      <w:r>
        <w:rPr>
          <w:spacing w:val="7"/>
        </w:rPr>
        <w:t xml:space="preserve">  </w:t>
      </w:r>
      <w:r>
        <w:rPr>
          <w:spacing w:val="-2"/>
        </w:rPr>
        <w:t>Martin</w:t>
      </w:r>
      <w:r>
        <w:rPr>
          <w:spacing w:val="7"/>
        </w:rPr>
        <w:t xml:space="preserve">  </w:t>
      </w:r>
      <w:r>
        <w:rPr>
          <w:spacing w:val="-2"/>
        </w:rPr>
        <w:t>M.</w:t>
      </w:r>
      <w:r>
        <w:rPr>
          <w:spacing w:val="7"/>
        </w:rPr>
        <w:t xml:space="preserve">  </w:t>
      </w:r>
      <w:r>
        <w:rPr>
          <w:spacing w:val="-2"/>
        </w:rPr>
        <w:t>Miner,</w:t>
      </w:r>
      <w:r>
        <w:rPr/>
        <w:t xml:space="preserve"> </w:t>
      </w:r>
      <w:r>
        <w:rPr>
          <w:spacing w:val="-1"/>
        </w:rPr>
        <w:t>Christian</w:t>
      </w:r>
      <w:r>
        <w:rPr>
          <w:spacing w:val="18"/>
        </w:rPr>
        <w:t xml:space="preserve"> </w:t>
      </w:r>
      <w:r>
        <w:rPr>
          <w:spacing w:val="-1"/>
        </w:rPr>
        <w:t>J.</w:t>
      </w:r>
      <w:r>
        <w:rPr>
          <w:spacing w:val="32"/>
          <w:w w:val="101"/>
        </w:rPr>
        <w:t xml:space="preserve"> </w:t>
      </w:r>
      <w:r>
        <w:rPr>
          <w:spacing w:val="-1"/>
        </w:rPr>
        <w:t>Nelson,</w:t>
      </w:r>
      <w:r>
        <w:rPr>
          <w:spacing w:val="32"/>
          <w:w w:val="101"/>
        </w:rPr>
        <w:t xml:space="preserve"> </w:t>
      </w:r>
      <w:r>
        <w:rPr>
          <w:spacing w:val="-1"/>
        </w:rPr>
        <w:t>Hossein</w:t>
      </w:r>
      <w:r>
        <w:rPr>
          <w:spacing w:val="26"/>
        </w:rPr>
        <w:t xml:space="preserve"> </w:t>
      </w:r>
      <w:r>
        <w:rPr>
          <w:spacing w:val="-1"/>
        </w:rPr>
        <w:t>Sadeghi-</w:t>
      </w:r>
      <w:r>
        <w:rPr>
          <w:spacing w:val="-2"/>
        </w:rPr>
        <w:t>Nejad,</w:t>
      </w:r>
      <w:r>
        <w:rPr>
          <w:spacing w:val="18"/>
        </w:rPr>
        <w:t xml:space="preserve"> </w:t>
      </w:r>
      <w:r>
        <w:rPr>
          <w:spacing w:val="-2"/>
        </w:rPr>
        <w:t>Allen</w:t>
      </w:r>
      <w:r>
        <w:rPr>
          <w:spacing w:val="32"/>
          <w:w w:val="101"/>
        </w:rPr>
        <w:t xml:space="preserve"> </w:t>
      </w:r>
      <w:r>
        <w:rPr>
          <w:spacing w:val="-2"/>
        </w:rPr>
        <w:t>D.</w:t>
      </w:r>
      <w:r>
        <w:rPr>
          <w:spacing w:val="24"/>
          <w:w w:val="101"/>
        </w:rPr>
        <w:t xml:space="preserve"> </w:t>
      </w:r>
      <w:r>
        <w:rPr>
          <w:spacing w:val="-2"/>
        </w:rPr>
        <w:t>Seftel,</w:t>
      </w:r>
      <w:r>
        <w:rPr>
          <w:spacing w:val="17"/>
          <w:w w:val="101"/>
        </w:rPr>
        <w:t xml:space="preserve"> </w:t>
      </w:r>
      <w:r>
        <w:rPr>
          <w:spacing w:val="-2"/>
        </w:rPr>
        <w:t>Alan</w:t>
      </w:r>
      <w:r>
        <w:rPr>
          <w:spacing w:val="22"/>
        </w:rPr>
        <w:t xml:space="preserve"> </w:t>
      </w:r>
      <w:r>
        <w:rPr>
          <w:spacing w:val="-2"/>
        </w:rPr>
        <w:t>W.</w:t>
      </w:r>
      <w:r>
        <w:rPr>
          <w:spacing w:val="26"/>
          <w:w w:val="101"/>
        </w:rPr>
        <w:t xml:space="preserve"> </w:t>
      </w:r>
      <w:r>
        <w:rPr>
          <w:spacing w:val="-2"/>
        </w:rPr>
        <w:t>Shindel,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3"/>
        </w:rPr>
        <w:t>Arthur</w:t>
      </w:r>
      <w:r>
        <w:rPr>
          <w:spacing w:val="22"/>
        </w:rPr>
        <w:t xml:space="preserve"> </w:t>
      </w:r>
      <w:r>
        <w:rPr>
          <w:spacing w:val="-3"/>
        </w:rPr>
        <w:t>L.</w:t>
      </w:r>
      <w:r>
        <w:rPr>
          <w:spacing w:val="18"/>
        </w:rPr>
        <w:t xml:space="preserve"> </w:t>
      </w:r>
      <w:r>
        <w:rPr>
          <w:spacing w:val="-3"/>
        </w:rPr>
        <w:t>Burnett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2587" w:right="689" w:firstLine="7"/>
        <w:spacing w:before="55" w:line="223" w:lineRule="auto"/>
        <w:rPr/>
      </w:pPr>
      <w:r>
        <w:rPr>
          <w:b/>
          <w:bCs/>
          <w:spacing w:val="-1"/>
        </w:rPr>
        <w:t>Purpose:</w:t>
      </w:r>
      <w:r>
        <w:rPr>
          <w:b/>
          <w:bCs/>
          <w:spacing w:val="50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purpose</w:t>
      </w:r>
      <w:r>
        <w:rPr>
          <w:spacing w:val="23"/>
        </w:rPr>
        <w:t xml:space="preserve"> </w:t>
      </w:r>
      <w:r>
        <w:rPr>
          <w:spacing w:val="-1"/>
        </w:rPr>
        <w:t>of this</w:t>
      </w:r>
      <w:r>
        <w:rPr>
          <w:spacing w:val="23"/>
        </w:rPr>
        <w:t xml:space="preserve"> </w:t>
      </w:r>
      <w:r>
        <w:rPr>
          <w:spacing w:val="-1"/>
        </w:rPr>
        <w:t>gui</w:t>
      </w:r>
      <w:r>
        <w:rPr>
          <w:spacing w:val="-2"/>
        </w:rPr>
        <w:t>deline</w:t>
      </w:r>
      <w:r>
        <w:rPr>
          <w:spacing w:val="29"/>
        </w:rPr>
        <w:t xml:space="preserve"> </w:t>
      </w:r>
      <w:r>
        <w:rPr>
          <w:spacing w:val="-2"/>
        </w:rPr>
        <w:t>is</w:t>
      </w:r>
      <w:r>
        <w:rPr>
          <w:spacing w:val="18"/>
          <w:w w:val="101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provide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22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19"/>
          <w:w w:val="101"/>
        </w:rPr>
        <w:t xml:space="preserve"> </w:t>
      </w:r>
      <w:r>
        <w:rPr>
          <w:spacing w:val="-2"/>
        </w:rPr>
        <w:t>framework</w:t>
      </w:r>
      <w:r>
        <w:rPr>
          <w:spacing w:val="18"/>
        </w:rPr>
        <w:t xml:space="preserve"> </w:t>
      </w:r>
      <w:r>
        <w:rPr>
          <w:spacing w:val="-2"/>
        </w:rPr>
        <w:t>for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diagnosis and treatment of Peyronie</w:t>
      </w:r>
      <w:r>
        <w:rPr>
          <w:spacing w:val="-1"/>
        </w:rPr>
        <w:t>’s</w:t>
      </w:r>
      <w:r>
        <w:rPr>
          <w:spacing w:val="8"/>
        </w:rPr>
        <w:t xml:space="preserve"> </w:t>
      </w:r>
      <w:r>
        <w:rPr>
          <w:spacing w:val="-1"/>
        </w:rPr>
        <w:t>disease</w:t>
      </w:r>
      <w:r>
        <w:rPr>
          <w:spacing w:val="16"/>
          <w:w w:val="101"/>
        </w:rPr>
        <w:t xml:space="preserve"> </w:t>
      </w:r>
      <w:r>
        <w:rPr>
          <w:spacing w:val="-1"/>
        </w:rPr>
        <w:t>(PD).</w:t>
      </w:r>
    </w:p>
    <w:p>
      <w:pPr>
        <w:pStyle w:val="BodyText"/>
        <w:ind w:left="2577" w:right="685" w:firstLine="16"/>
        <w:spacing w:before="224" w:line="241" w:lineRule="auto"/>
        <w:jc w:val="both"/>
        <w:rPr/>
      </w:pPr>
      <w:r>
        <w:rPr>
          <w:b/>
          <w:bCs/>
          <w:spacing w:val="-2"/>
        </w:rPr>
        <w:t>Methods:</w:t>
      </w:r>
      <w:r>
        <w:rPr>
          <w:b/>
          <w:bCs/>
          <w:spacing w:val="56"/>
        </w:rPr>
        <w:t xml:space="preserve"> </w:t>
      </w:r>
      <w:r>
        <w:rPr>
          <w:spacing w:val="-2"/>
        </w:rPr>
        <w:t>A</w:t>
      </w:r>
      <w:r>
        <w:rPr>
          <w:spacing w:val="29"/>
        </w:rPr>
        <w:t xml:space="preserve"> </w:t>
      </w:r>
      <w:r>
        <w:rPr>
          <w:spacing w:val="-2"/>
        </w:rPr>
        <w:t>systematic</w:t>
      </w:r>
      <w:r>
        <w:rPr>
          <w:spacing w:val="34"/>
        </w:rPr>
        <w:t xml:space="preserve"> </w:t>
      </w:r>
      <w:r>
        <w:rPr>
          <w:spacing w:val="-2"/>
        </w:rPr>
        <w:t>review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literature</w:t>
      </w:r>
      <w:r>
        <w:rPr>
          <w:spacing w:val="34"/>
        </w:rPr>
        <w:t xml:space="preserve"> </w:t>
      </w:r>
      <w:r>
        <w:rPr>
          <w:spacing w:val="-2"/>
        </w:rPr>
        <w:t>using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Pubmed,</w:t>
      </w:r>
      <w:r>
        <w:rPr>
          <w:spacing w:val="35"/>
        </w:rPr>
        <w:t xml:space="preserve"> </w:t>
      </w:r>
      <w:r>
        <w:rPr>
          <w:spacing w:val="-2"/>
        </w:rPr>
        <w:t>Embase,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Cochrane  databases   (search  dates   1/1/1965  to   1/26/15)  was</w:t>
      </w:r>
      <w:r>
        <w:rPr>
          <w:spacing w:val="13"/>
        </w:rPr>
        <w:t xml:space="preserve">  </w:t>
      </w:r>
      <w:r>
        <w:rPr>
          <w:spacing w:val="-1"/>
        </w:rPr>
        <w:t>conducte</w:t>
      </w:r>
      <w:r>
        <w:rPr>
          <w:spacing w:val="-2"/>
        </w:rPr>
        <w:t>d</w:t>
      </w:r>
      <w:r>
        <w:rPr>
          <w:spacing w:val="10"/>
        </w:rPr>
        <w:t xml:space="preserve"> 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/>
        <w:t>identify</w:t>
      </w:r>
      <w:r>
        <w:rPr>
          <w:spacing w:val="21"/>
          <w:w w:val="101"/>
        </w:rPr>
        <w:t xml:space="preserve"> </w:t>
      </w:r>
      <w:r>
        <w:rPr/>
        <w:t>peer-reviewed</w:t>
      </w:r>
      <w:r>
        <w:rPr>
          <w:spacing w:val="23"/>
        </w:rPr>
        <w:t xml:space="preserve"> </w:t>
      </w:r>
      <w:r>
        <w:rPr/>
        <w:t>publication</w:t>
      </w:r>
      <w:r>
        <w:rPr>
          <w:spacing w:val="-1"/>
        </w:rPr>
        <w:t>s</w:t>
      </w:r>
      <w:r>
        <w:rPr>
          <w:spacing w:val="22"/>
        </w:rPr>
        <w:t xml:space="preserve"> </w:t>
      </w:r>
      <w:r>
        <w:rPr>
          <w:spacing w:val="-1"/>
        </w:rPr>
        <w:t>relevant to the</w:t>
      </w:r>
      <w:r>
        <w:rPr>
          <w:spacing w:val="16"/>
        </w:rPr>
        <w:t xml:space="preserve"> </w:t>
      </w:r>
      <w:r>
        <w:rPr>
          <w:spacing w:val="-1"/>
        </w:rPr>
        <w:t>diagnosis and treatment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PD.</w:t>
      </w:r>
      <w:r>
        <w:rPr/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review</w:t>
      </w:r>
      <w:r>
        <w:rPr>
          <w:spacing w:val="18"/>
        </w:rPr>
        <w:t xml:space="preserve"> </w:t>
      </w:r>
      <w:r>
        <w:rPr>
          <w:spacing w:val="-1"/>
        </w:rPr>
        <w:t>yielded</w:t>
      </w:r>
      <w:r>
        <w:rPr>
          <w:spacing w:val="20"/>
          <w:w w:val="101"/>
        </w:rPr>
        <w:t xml:space="preserve"> </w:t>
      </w:r>
      <w:r>
        <w:rPr>
          <w:spacing w:val="-1"/>
        </w:rPr>
        <w:t>an</w:t>
      </w:r>
      <w:r>
        <w:rPr>
          <w:spacing w:val="19"/>
        </w:rPr>
        <w:t xml:space="preserve"> </w:t>
      </w:r>
      <w:r>
        <w:rPr>
          <w:spacing w:val="-1"/>
        </w:rPr>
        <w:t>evidence</w:t>
      </w:r>
      <w:r>
        <w:rPr>
          <w:spacing w:val="27"/>
          <w:w w:val="101"/>
        </w:rPr>
        <w:t xml:space="preserve"> </w:t>
      </w:r>
      <w:r>
        <w:rPr>
          <w:spacing w:val="-1"/>
        </w:rPr>
        <w:t>base</w:t>
      </w:r>
      <w:r>
        <w:rPr>
          <w:spacing w:val="20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303</w:t>
      </w:r>
      <w:r>
        <w:rPr>
          <w:spacing w:val="20"/>
          <w:w w:val="101"/>
        </w:rPr>
        <w:t xml:space="preserve"> </w:t>
      </w:r>
      <w:r>
        <w:rPr>
          <w:spacing w:val="-1"/>
        </w:rPr>
        <w:t>ar</w:t>
      </w:r>
      <w:r>
        <w:rPr>
          <w:spacing w:val="-2"/>
        </w:rPr>
        <w:t>ticles</w:t>
      </w:r>
      <w:r>
        <w:rPr>
          <w:spacing w:val="20"/>
        </w:rPr>
        <w:t xml:space="preserve"> </w:t>
      </w:r>
      <w:r>
        <w:rPr>
          <w:spacing w:val="-2"/>
        </w:rPr>
        <w:t>after</w:t>
      </w:r>
      <w:r>
        <w:rPr>
          <w:spacing w:val="19"/>
        </w:rPr>
        <w:t xml:space="preserve"> </w:t>
      </w:r>
      <w:r>
        <w:rPr>
          <w:spacing w:val="-2"/>
        </w:rPr>
        <w:t>application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inclusion/</w:t>
      </w:r>
      <w:r>
        <w:rPr/>
        <w:t xml:space="preserve"> </w:t>
      </w:r>
      <w:r>
        <w:rPr/>
        <w:t>exclusion   criteria.   These   publications   were</w:t>
      </w:r>
      <w:r>
        <w:rPr>
          <w:spacing w:val="-1"/>
        </w:rPr>
        <w:t xml:space="preserve">   used   to   create   the   guideline</w:t>
      </w:r>
      <w:r>
        <w:rPr/>
        <w:t xml:space="preserve"> </w:t>
      </w:r>
      <w:r>
        <w:rPr/>
        <w:t>statements.  If  sufficient</w:t>
      </w:r>
      <w:r>
        <w:rPr>
          <w:spacing w:val="10"/>
        </w:rPr>
        <w:t xml:space="preserve">  </w:t>
      </w:r>
      <w:r>
        <w:rPr/>
        <w:t>evidence</w:t>
      </w:r>
      <w:r>
        <w:rPr>
          <w:spacing w:val="10"/>
        </w:rPr>
        <w:t xml:space="preserve">  </w:t>
      </w:r>
      <w:r>
        <w:rPr/>
        <w:t>exist</w:t>
      </w:r>
      <w:r>
        <w:rPr>
          <w:spacing w:val="-1"/>
        </w:rPr>
        <w:t>ed,  then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body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evidence</w:t>
      </w:r>
      <w:r>
        <w:rPr>
          <w:spacing w:val="8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particular</w:t>
      </w:r>
      <w:r>
        <w:rPr>
          <w:spacing w:val="30"/>
        </w:rPr>
        <w:t xml:space="preserve"> </w:t>
      </w:r>
      <w:r>
        <w:rPr>
          <w:spacing w:val="-1"/>
        </w:rPr>
        <w:t>treatment</w:t>
      </w:r>
      <w:r>
        <w:rPr>
          <w:spacing w:val="33"/>
          <w:w w:val="101"/>
        </w:rPr>
        <w:t xml:space="preserve"> </w:t>
      </w:r>
      <w:r>
        <w:rPr>
          <w:spacing w:val="-1"/>
        </w:rPr>
        <w:t>was</w:t>
      </w:r>
      <w:r>
        <w:rPr>
          <w:spacing w:val="34"/>
        </w:rPr>
        <w:t xml:space="preserve"> </w:t>
      </w:r>
      <w:r>
        <w:rPr>
          <w:spacing w:val="-1"/>
        </w:rPr>
        <w:t>assigned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strength</w:t>
      </w:r>
      <w:r>
        <w:rPr>
          <w:spacing w:val="40"/>
        </w:rPr>
        <w:t xml:space="preserve"> </w:t>
      </w:r>
      <w:r>
        <w:rPr>
          <w:spacing w:val="-1"/>
        </w:rPr>
        <w:t>rat</w:t>
      </w:r>
      <w:r>
        <w:rPr>
          <w:spacing w:val="-2"/>
        </w:rPr>
        <w:t>ing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40"/>
          <w:w w:val="101"/>
        </w:rPr>
        <w:t xml:space="preserve"> </w:t>
      </w:r>
      <w:r>
        <w:rPr>
          <w:spacing w:val="-2"/>
        </w:rPr>
        <w:t>(high</w:t>
      </w:r>
      <w:r>
        <w:rPr>
          <w:spacing w:val="34"/>
        </w:rPr>
        <w:t xml:space="preserve"> </w:t>
      </w:r>
      <w:r>
        <w:rPr>
          <w:spacing w:val="-2"/>
        </w:rPr>
        <w:t>quality</w:t>
      </w:r>
      <w:r>
        <w:rPr>
          <w:spacing w:val="33"/>
          <w:w w:val="101"/>
        </w:rPr>
        <w:t xml:space="preserve"> </w:t>
      </w:r>
      <w:r>
        <w:rPr>
          <w:spacing w:val="-2"/>
        </w:rPr>
        <w:t>evidence;</w:t>
      </w:r>
      <w:r>
        <w:rPr/>
        <w:t xml:space="preserve"> </w:t>
      </w:r>
      <w:r>
        <w:rPr>
          <w:spacing w:val="-1"/>
        </w:rPr>
        <w:t>high</w:t>
      </w:r>
      <w:r>
        <w:rPr>
          <w:spacing w:val="57"/>
        </w:rPr>
        <w:t xml:space="preserve"> </w:t>
      </w:r>
      <w:r>
        <w:rPr>
          <w:spacing w:val="-1"/>
        </w:rPr>
        <w:t>certainty),  B  (moderate  qua</w:t>
      </w:r>
      <w:r>
        <w:rPr>
          <w:spacing w:val="-2"/>
        </w:rPr>
        <w:t>lity  evidence;  moderate  certainty),  or  C  (low</w:t>
      </w:r>
      <w:r>
        <w:rPr/>
        <w:t xml:space="preserve"> </w:t>
      </w:r>
      <w:r>
        <w:rPr>
          <w:spacing w:val="-1"/>
        </w:rPr>
        <w:t>quality</w:t>
      </w:r>
      <w:r>
        <w:rPr>
          <w:spacing w:val="19"/>
          <w:w w:val="101"/>
        </w:rPr>
        <w:t xml:space="preserve"> </w:t>
      </w:r>
      <w:r>
        <w:rPr>
          <w:spacing w:val="-1"/>
        </w:rPr>
        <w:t>evidence;</w:t>
      </w:r>
      <w:r>
        <w:rPr>
          <w:spacing w:val="28"/>
        </w:rPr>
        <w:t xml:space="preserve"> </w:t>
      </w:r>
      <w:r>
        <w:rPr>
          <w:spacing w:val="-1"/>
        </w:rPr>
        <w:t>low</w:t>
      </w:r>
      <w:r>
        <w:rPr>
          <w:spacing w:val="19"/>
        </w:rPr>
        <w:t xml:space="preserve"> </w:t>
      </w:r>
      <w:r>
        <w:rPr>
          <w:spacing w:val="-1"/>
        </w:rPr>
        <w:t>certainty);</w:t>
      </w:r>
      <w:r>
        <w:rPr>
          <w:spacing w:val="20"/>
        </w:rPr>
        <w:t xml:space="preserve"> </w:t>
      </w:r>
      <w:r>
        <w:rPr>
          <w:spacing w:val="-1"/>
        </w:rPr>
        <w:t>evidence-based</w:t>
      </w:r>
      <w:r>
        <w:rPr>
          <w:spacing w:val="21"/>
          <w:w w:val="101"/>
        </w:rPr>
        <w:t xml:space="preserve"> </w:t>
      </w:r>
      <w:r>
        <w:rPr>
          <w:spacing w:val="-1"/>
        </w:rPr>
        <w:t>statements</w:t>
      </w:r>
      <w:r>
        <w:rPr>
          <w:spacing w:val="20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Strong,</w:t>
      </w:r>
      <w:r>
        <w:rPr>
          <w:spacing w:val="27"/>
          <w:w w:val="101"/>
        </w:rPr>
        <w:t xml:space="preserve"> </w:t>
      </w:r>
      <w:r>
        <w:rPr>
          <w:spacing w:val="-1"/>
        </w:rPr>
        <w:t>Mode</w:t>
      </w:r>
      <w:r>
        <w:rPr>
          <w:spacing w:val="-2"/>
        </w:rPr>
        <w:t>rate,</w:t>
      </w:r>
      <w:r>
        <w:rPr/>
        <w:t xml:space="preserve"> </w:t>
      </w:r>
      <w:r>
        <w:rPr>
          <w:spacing w:val="-1"/>
        </w:rPr>
        <w:t>or</w:t>
      </w:r>
      <w:r>
        <w:rPr>
          <w:spacing w:val="24"/>
        </w:rPr>
        <w:t xml:space="preserve"> </w:t>
      </w:r>
      <w:r>
        <w:rPr>
          <w:spacing w:val="-1"/>
        </w:rPr>
        <w:t>Conditional</w:t>
      </w:r>
      <w:r>
        <w:rPr>
          <w:spacing w:val="25"/>
        </w:rPr>
        <w:t xml:space="preserve"> </w:t>
      </w:r>
      <w:r>
        <w:rPr>
          <w:spacing w:val="-1"/>
        </w:rPr>
        <w:t>Recommendation, which</w:t>
      </w:r>
      <w:r>
        <w:rPr>
          <w:spacing w:val="16"/>
        </w:rPr>
        <w:t xml:space="preserve"> </w:t>
      </w:r>
      <w:r>
        <w:rPr>
          <w:spacing w:val="-1"/>
        </w:rPr>
        <w:t>can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16"/>
          <w:w w:val="101"/>
        </w:rPr>
        <w:t xml:space="preserve"> </w:t>
      </w:r>
      <w:r>
        <w:rPr>
          <w:spacing w:val="-1"/>
        </w:rPr>
        <w:t>supported</w:t>
      </w:r>
      <w:r>
        <w:rPr>
          <w:spacing w:val="23"/>
        </w:rPr>
        <w:t xml:space="preserve"> </w:t>
      </w:r>
      <w:r>
        <w:rPr>
          <w:spacing w:val="-1"/>
        </w:rPr>
        <w:t>by any</w:t>
      </w:r>
      <w:r>
        <w:rPr>
          <w:spacing w:val="23"/>
          <w:w w:val="101"/>
        </w:rPr>
        <w:t xml:space="preserve"> </w:t>
      </w:r>
      <w:r>
        <w:rPr>
          <w:spacing w:val="-1"/>
        </w:rPr>
        <w:t>body of evidence</w:t>
      </w:r>
      <w:r>
        <w:rPr/>
        <w:t xml:space="preserve"> </w:t>
      </w:r>
      <w:r>
        <w:rPr>
          <w:spacing w:val="-1"/>
        </w:rPr>
        <w:t>strength,  were   developed</w:t>
      </w:r>
      <w:r>
        <w:rPr>
          <w:spacing w:val="19"/>
        </w:rPr>
        <w:t xml:space="preserve">  </w:t>
      </w:r>
      <w:r>
        <w:rPr>
          <w:spacing w:val="-1"/>
        </w:rPr>
        <w:t>based</w:t>
      </w:r>
      <w:r>
        <w:rPr>
          <w:spacing w:val="15"/>
        </w:rPr>
        <w:t xml:space="preserve">  </w:t>
      </w:r>
      <w:r>
        <w:rPr>
          <w:spacing w:val="-1"/>
        </w:rPr>
        <w:t>on</w:t>
      </w:r>
      <w:r>
        <w:rPr>
          <w:spacing w:val="19"/>
        </w:rPr>
        <w:t xml:space="preserve">  </w:t>
      </w:r>
      <w:r>
        <w:rPr>
          <w:spacing w:val="-1"/>
        </w:rPr>
        <w:t>b</w:t>
      </w:r>
      <w:r>
        <w:rPr>
          <w:spacing w:val="-2"/>
        </w:rPr>
        <w:t>enefits</w:t>
      </w:r>
      <w:r>
        <w:rPr>
          <w:spacing w:val="15"/>
        </w:rPr>
        <w:t xml:space="preserve">  </w:t>
      </w:r>
      <w:r>
        <w:rPr>
          <w:spacing w:val="-2"/>
        </w:rPr>
        <w:t>and</w:t>
      </w:r>
      <w:r>
        <w:rPr>
          <w:spacing w:val="20"/>
        </w:rPr>
        <w:t xml:space="preserve">  </w:t>
      </w:r>
      <w:r>
        <w:rPr>
          <w:spacing w:val="-2"/>
        </w:rPr>
        <w:t>risks/burdens  to   patients.</w:t>
      </w:r>
      <w:r>
        <w:rPr/>
        <w:t xml:space="preserve"> </w:t>
      </w:r>
      <w:r>
        <w:rPr>
          <w:spacing w:val="-1"/>
        </w:rPr>
        <w:t>Additional</w:t>
      </w:r>
      <w:r>
        <w:rPr>
          <w:spacing w:val="39"/>
          <w:w w:val="101"/>
        </w:rPr>
        <w:t xml:space="preserve"> </w:t>
      </w:r>
      <w:r>
        <w:rPr>
          <w:spacing w:val="-1"/>
        </w:rPr>
        <w:t>informatio</w:t>
      </w:r>
      <w:r>
        <w:rPr>
          <w:spacing w:val="-2"/>
        </w:rPr>
        <w:t>n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>
          <w:spacing w:val="41"/>
        </w:rPr>
        <w:t xml:space="preserve"> </w:t>
      </w:r>
      <w:r>
        <w:rPr>
          <w:spacing w:val="-2"/>
        </w:rPr>
        <w:t>provided</w:t>
      </w:r>
      <w:r>
        <w:rPr>
          <w:spacing w:val="33"/>
        </w:rPr>
        <w:t xml:space="preserve"> </w:t>
      </w:r>
      <w:r>
        <w:rPr>
          <w:spacing w:val="-2"/>
        </w:rPr>
        <w:t>as</w:t>
      </w:r>
      <w:r>
        <w:rPr>
          <w:spacing w:val="32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41"/>
        </w:rPr>
        <w:t xml:space="preserve"> </w:t>
      </w:r>
      <w:r>
        <w:rPr>
          <w:spacing w:val="-2"/>
        </w:rPr>
        <w:t>Principles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Expert</w:t>
      </w:r>
      <w:r>
        <w:rPr>
          <w:spacing w:val="34"/>
        </w:rPr>
        <w:t xml:space="preserve"> </w:t>
      </w:r>
      <w:r>
        <w:rPr>
          <w:spacing w:val="-2"/>
        </w:rPr>
        <w:t>Opinion</w:t>
      </w:r>
      <w:r>
        <w:rPr>
          <w:spacing w:val="29"/>
          <w:w w:val="101"/>
        </w:rPr>
        <w:t xml:space="preserve"> </w:t>
      </w:r>
      <w:r>
        <w:rPr>
          <w:spacing w:val="-2"/>
        </w:rPr>
        <w:t>when</w:t>
      </w:r>
      <w:r>
        <w:rPr/>
        <w:t xml:space="preserve"> </w:t>
      </w:r>
      <w:r>
        <w:rPr/>
        <w:t>insufficient evidence exist</w:t>
      </w:r>
      <w:r>
        <w:rPr>
          <w:spacing w:val="-1"/>
        </w:rPr>
        <w:t>ed.</w:t>
      </w:r>
    </w:p>
    <w:p>
      <w:pPr>
        <w:pStyle w:val="BodyText"/>
        <w:ind w:left="2586"/>
        <w:spacing w:before="197" w:line="191" w:lineRule="auto"/>
        <w:rPr/>
      </w:pPr>
      <w:r>
        <w:rPr>
          <w:b/>
          <w:bCs/>
          <w:spacing w:val="-1"/>
        </w:rPr>
        <w:t>Guideline Statements:</w:t>
      </w:r>
    </w:p>
    <w:p>
      <w:pPr>
        <w:pStyle w:val="BodyText"/>
        <w:ind w:left="2594"/>
        <w:spacing w:before="242" w:line="193" w:lineRule="auto"/>
        <w:rPr/>
      </w:pPr>
      <w:r>
        <w:rPr>
          <w:b/>
          <w:bCs/>
          <w:u w:val="single" w:color="auto"/>
          <w:spacing w:val="-2"/>
        </w:rPr>
        <w:t>Diagnosis</w:t>
      </w:r>
      <w:r>
        <w:rPr>
          <w:b/>
          <w:bCs/>
          <w:spacing w:val="-2"/>
        </w:rPr>
        <w:t>:</w:t>
      </w:r>
    </w:p>
    <w:p>
      <w:pPr>
        <w:pStyle w:val="BodyText"/>
        <w:ind w:left="2846" w:right="687" w:hanging="244"/>
        <w:spacing w:before="246" w:line="230" w:lineRule="auto"/>
        <w:rPr/>
      </w:pPr>
      <w:r>
        <w:rPr>
          <w:spacing w:val="-2"/>
        </w:rPr>
        <w:t>1.</w:t>
      </w:r>
      <w:r>
        <w:rPr>
          <w:spacing w:val="47"/>
        </w:rPr>
        <w:t xml:space="preserve"> </w:t>
      </w:r>
      <w:r>
        <w:rPr>
          <w:spacing w:val="-2"/>
        </w:rPr>
        <w:t>Clinicians</w:t>
      </w:r>
      <w:r>
        <w:rPr>
          <w:spacing w:val="47"/>
        </w:rPr>
        <w:t xml:space="preserve"> </w:t>
      </w:r>
      <w:r>
        <w:rPr>
          <w:spacing w:val="-2"/>
        </w:rPr>
        <w:t>should</w:t>
      </w:r>
      <w:r>
        <w:rPr>
          <w:spacing w:val="47"/>
        </w:rPr>
        <w:t xml:space="preserve"> </w:t>
      </w:r>
      <w:r>
        <w:rPr>
          <w:spacing w:val="-2"/>
        </w:rPr>
        <w:t>engage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diagnostic</w:t>
      </w:r>
      <w:r>
        <w:rPr>
          <w:spacing w:val="53"/>
          <w:w w:val="101"/>
        </w:rPr>
        <w:t xml:space="preserve"> </w:t>
      </w:r>
      <w:r>
        <w:rPr>
          <w:spacing w:val="-2"/>
        </w:rPr>
        <w:t>process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48"/>
        </w:rPr>
        <w:t xml:space="preserve"> </w:t>
      </w:r>
      <w:r>
        <w:rPr>
          <w:spacing w:val="-2"/>
        </w:rPr>
        <w:t>document</w:t>
      </w:r>
      <w:r>
        <w:rPr>
          <w:spacing w:val="44"/>
        </w:rPr>
        <w:t xml:space="preserve"> </w:t>
      </w:r>
      <w:r>
        <w:rPr>
          <w:spacing w:val="-3"/>
        </w:rPr>
        <w:t>the</w:t>
      </w:r>
      <w:r>
        <w:rPr>
          <w:spacing w:val="47"/>
        </w:rPr>
        <w:t xml:space="preserve"> </w:t>
      </w:r>
      <w:r>
        <w:rPr>
          <w:spacing w:val="-3"/>
        </w:rPr>
        <w:t>signs</w:t>
      </w:r>
      <w:r>
        <w:rPr>
          <w:spacing w:val="46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symptoms that</w:t>
      </w:r>
      <w:r>
        <w:rPr>
          <w:spacing w:val="36"/>
        </w:rPr>
        <w:t xml:space="preserve"> </w:t>
      </w:r>
      <w:r>
        <w:rPr>
          <w:spacing w:val="-1"/>
        </w:rPr>
        <w:t>characterize</w:t>
      </w:r>
      <w:r>
        <w:rPr>
          <w:spacing w:val="26"/>
          <w:w w:val="101"/>
        </w:rPr>
        <w:t xml:space="preserve"> </w:t>
      </w:r>
      <w:r>
        <w:rPr>
          <w:spacing w:val="-1"/>
        </w:rPr>
        <w:t>Peyronie’s</w:t>
      </w:r>
      <w:r>
        <w:rPr>
          <w:spacing w:val="17"/>
          <w:w w:val="101"/>
        </w:rPr>
        <w:t xml:space="preserve"> </w:t>
      </w:r>
      <w:r>
        <w:rPr>
          <w:spacing w:val="-1"/>
        </w:rPr>
        <w:t>disease. The</w:t>
      </w:r>
      <w:r>
        <w:rPr>
          <w:spacing w:val="25"/>
        </w:rPr>
        <w:t xml:space="preserve"> </w:t>
      </w:r>
      <w:r>
        <w:rPr>
          <w:spacing w:val="-1"/>
        </w:rPr>
        <w:t>minimum</w:t>
      </w:r>
      <w:r>
        <w:rPr>
          <w:spacing w:val="25"/>
        </w:rPr>
        <w:t xml:space="preserve"> </w:t>
      </w:r>
      <w:r>
        <w:rPr>
          <w:spacing w:val="-1"/>
        </w:rPr>
        <w:t>requirements for</w:t>
      </w:r>
      <w:r>
        <w:rPr/>
        <w:t xml:space="preserve"> </w:t>
      </w:r>
      <w:r>
        <w:rPr>
          <w:spacing w:val="-1"/>
        </w:rPr>
        <w:t>this</w:t>
      </w:r>
      <w:r>
        <w:rPr>
          <w:spacing w:val="23"/>
        </w:rPr>
        <w:t xml:space="preserve"> </w:t>
      </w:r>
      <w:r>
        <w:rPr>
          <w:spacing w:val="-1"/>
        </w:rPr>
        <w:t>examination</w:t>
      </w:r>
      <w:r>
        <w:rPr>
          <w:spacing w:val="21"/>
          <w:w w:val="101"/>
        </w:rPr>
        <w:t xml:space="preserve"> </w:t>
      </w:r>
      <w:r>
        <w:rPr>
          <w:spacing w:val="-1"/>
        </w:rPr>
        <w:t>are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careful</w:t>
      </w:r>
      <w:r>
        <w:rPr>
          <w:spacing w:val="31"/>
        </w:rPr>
        <w:t xml:space="preserve"> </w:t>
      </w:r>
      <w:r>
        <w:rPr>
          <w:spacing w:val="-2"/>
        </w:rPr>
        <w:t>history</w:t>
      </w:r>
      <w:r>
        <w:rPr>
          <w:spacing w:val="28"/>
        </w:rPr>
        <w:t xml:space="preserve"> </w:t>
      </w:r>
      <w:r>
        <w:rPr>
          <w:spacing w:val="-2"/>
        </w:rPr>
        <w:t>(to</w:t>
      </w:r>
      <w:r>
        <w:rPr>
          <w:spacing w:val="23"/>
          <w:w w:val="101"/>
        </w:rPr>
        <w:t xml:space="preserve"> </w:t>
      </w:r>
      <w:r>
        <w:rPr>
          <w:spacing w:val="-2"/>
        </w:rPr>
        <w:t>assess</w:t>
      </w:r>
      <w:r>
        <w:rPr>
          <w:spacing w:val="29"/>
        </w:rPr>
        <w:t xml:space="preserve"> </w:t>
      </w:r>
      <w:r>
        <w:rPr>
          <w:spacing w:val="-2"/>
        </w:rPr>
        <w:t>penile</w:t>
      </w:r>
      <w:r>
        <w:rPr>
          <w:spacing w:val="23"/>
          <w:w w:val="101"/>
        </w:rPr>
        <w:t xml:space="preserve"> </w:t>
      </w:r>
      <w:r>
        <w:rPr>
          <w:spacing w:val="-2"/>
        </w:rPr>
        <w:t>deformity,</w:t>
      </w:r>
      <w:r>
        <w:rPr>
          <w:spacing w:val="28"/>
        </w:rPr>
        <w:t xml:space="preserve"> </w:t>
      </w:r>
      <w:r>
        <w:rPr>
          <w:spacing w:val="-2"/>
        </w:rPr>
        <w:t>interference</w:t>
      </w:r>
      <w:r>
        <w:rPr/>
        <w:t xml:space="preserve"> </w:t>
      </w:r>
      <w:r>
        <w:rPr>
          <w:spacing w:val="-1"/>
        </w:rPr>
        <w:t>with  intercourse,  penile  pain,  and/or  distress)  and  a  physical  exa</w:t>
      </w:r>
      <w:r>
        <w:rPr>
          <w:spacing w:val="-2"/>
        </w:rPr>
        <w:t>m  of  the</w:t>
      </w:r>
      <w:r>
        <w:rPr/>
        <w:t xml:space="preserve"> </w:t>
      </w:r>
      <w:r>
        <w:rPr/>
        <w:t>genitalia (to assess for palpable abn</w:t>
      </w:r>
      <w:r>
        <w:rPr>
          <w:spacing w:val="-1"/>
        </w:rPr>
        <w:t>ormalities</w:t>
      </w:r>
      <w:r>
        <w:rPr>
          <w:spacing w:val="9"/>
        </w:rPr>
        <w:t xml:space="preserve"> </w:t>
      </w:r>
      <w:r>
        <w:rPr>
          <w:spacing w:val="-1"/>
        </w:rPr>
        <w:t>of the</w:t>
      </w:r>
      <w:r>
        <w:rPr>
          <w:spacing w:val="15"/>
          <w:w w:val="101"/>
        </w:rPr>
        <w:t xml:space="preserve"> </w:t>
      </w:r>
      <w:r>
        <w:rPr>
          <w:spacing w:val="-1"/>
        </w:rPr>
        <w:t>penis).</w:t>
      </w:r>
      <w:r>
        <w:rPr>
          <w:spacing w:val="15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ind w:left="2849" w:right="675" w:hanging="257"/>
        <w:spacing w:before="245" w:line="224" w:lineRule="auto"/>
        <w:rPr/>
      </w:pPr>
      <w:r>
        <w:rPr>
          <w:spacing w:val="-1"/>
        </w:rPr>
        <w:t>2. Clinicians should</w:t>
      </w:r>
      <w:r>
        <w:rPr>
          <w:spacing w:val="20"/>
          <w:w w:val="101"/>
        </w:rPr>
        <w:t xml:space="preserve"> </w:t>
      </w:r>
      <w:r>
        <w:rPr>
          <w:spacing w:val="-1"/>
        </w:rPr>
        <w:t>perform an</w:t>
      </w:r>
      <w:r>
        <w:rPr>
          <w:spacing w:val="17"/>
          <w:w w:val="101"/>
        </w:rPr>
        <w:t xml:space="preserve"> </w:t>
      </w:r>
      <w:r>
        <w:rPr>
          <w:spacing w:val="-1"/>
        </w:rPr>
        <w:t>in-office</w:t>
      </w:r>
      <w:r>
        <w:rPr>
          <w:spacing w:val="19"/>
          <w:w w:val="101"/>
        </w:rPr>
        <w:t xml:space="preserve"> </w:t>
      </w:r>
      <w:r>
        <w:rPr>
          <w:spacing w:val="-1"/>
        </w:rPr>
        <w:t>intracavernosal</w:t>
      </w:r>
      <w:r>
        <w:rPr>
          <w:spacing w:val="19"/>
          <w:w w:val="101"/>
        </w:rPr>
        <w:t xml:space="preserve"> </w:t>
      </w:r>
      <w:r>
        <w:rPr>
          <w:spacing w:val="-1"/>
        </w:rPr>
        <w:t>injection</w:t>
      </w:r>
      <w:r>
        <w:rPr>
          <w:spacing w:val="18"/>
        </w:rPr>
        <w:t xml:space="preserve"> </w:t>
      </w:r>
      <w:r>
        <w:rPr>
          <w:spacing w:val="-2"/>
        </w:rPr>
        <w:t>(ICI) test</w:t>
      </w:r>
      <w:r>
        <w:rPr>
          <w:spacing w:val="12"/>
        </w:rPr>
        <w:t xml:space="preserve"> </w:t>
      </w:r>
      <w:r>
        <w:rPr>
          <w:spacing w:val="-2"/>
        </w:rPr>
        <w:t>with</w:t>
      </w:r>
      <w:r>
        <w:rPr>
          <w:spacing w:val="12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without  duplex   Doppler</w:t>
      </w:r>
      <w:r>
        <w:rPr>
          <w:spacing w:val="16"/>
        </w:rPr>
        <w:t xml:space="preserve">  </w:t>
      </w:r>
      <w:r>
        <w:rPr>
          <w:spacing w:val="-1"/>
        </w:rPr>
        <w:t>ultrasound</w:t>
      </w:r>
      <w:r>
        <w:rPr>
          <w:spacing w:val="17"/>
        </w:rPr>
        <w:t xml:space="preserve">  </w:t>
      </w:r>
      <w:r>
        <w:rPr>
          <w:spacing w:val="-1"/>
        </w:rPr>
        <w:t>prior</w:t>
      </w:r>
      <w:r>
        <w:rPr>
          <w:spacing w:val="-2"/>
        </w:rPr>
        <w:t xml:space="preserve">  to   invasive</w:t>
      </w:r>
      <w:r>
        <w:rPr>
          <w:spacing w:val="16"/>
          <w:w w:val="101"/>
        </w:rPr>
        <w:t xml:space="preserve">  </w:t>
      </w:r>
      <w:r>
        <w:rPr>
          <w:spacing w:val="-2"/>
        </w:rPr>
        <w:t>intervention.</w:t>
      </w:r>
      <w:r>
        <w:rPr>
          <w:spacing w:val="18"/>
        </w:rPr>
        <w:t xml:space="preserve">  </w:t>
      </w:r>
      <w:r>
        <w:rPr>
          <w:i/>
          <w:iCs/>
          <w:spacing w:val="-2"/>
        </w:rPr>
        <w:t>(Expert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-1"/>
        </w:rPr>
        <w:t>Opinion)</w:t>
      </w:r>
    </w:p>
    <w:p>
      <w:pPr>
        <w:pStyle w:val="BodyText"/>
        <w:ind w:left="2850" w:right="690" w:hanging="258"/>
        <w:spacing w:before="239" w:line="226" w:lineRule="auto"/>
        <w:rPr/>
      </w:pPr>
      <w:r>
        <w:rPr>
          <w:spacing w:val="-2"/>
        </w:rPr>
        <w:t>3.</w:t>
      </w:r>
      <w:r>
        <w:rPr>
          <w:spacing w:val="32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32"/>
        </w:rPr>
        <w:t xml:space="preserve"> </w:t>
      </w:r>
      <w:r>
        <w:rPr>
          <w:spacing w:val="-2"/>
        </w:rPr>
        <w:t>should</w:t>
      </w:r>
      <w:r>
        <w:rPr>
          <w:spacing w:val="33"/>
        </w:rPr>
        <w:t xml:space="preserve"> </w:t>
      </w:r>
      <w:r>
        <w:rPr>
          <w:spacing w:val="-2"/>
        </w:rPr>
        <w:t>evaluate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28"/>
          <w:w w:val="101"/>
        </w:rPr>
        <w:t xml:space="preserve"> </w:t>
      </w:r>
      <w:r>
        <w:rPr>
          <w:spacing w:val="-2"/>
        </w:rPr>
        <w:t>treat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man</w:t>
      </w:r>
      <w:r>
        <w:rPr>
          <w:spacing w:val="29"/>
        </w:rPr>
        <w:t xml:space="preserve"> </w:t>
      </w:r>
      <w:r>
        <w:rPr>
          <w:spacing w:val="-2"/>
        </w:rPr>
        <w:t>with</w:t>
      </w:r>
      <w:r>
        <w:rPr>
          <w:spacing w:val="39"/>
          <w:w w:val="101"/>
        </w:rPr>
        <w:t xml:space="preserve"> </w:t>
      </w:r>
      <w:r>
        <w:rPr>
          <w:spacing w:val="-2"/>
        </w:rPr>
        <w:t>Peyronie’s</w:t>
      </w:r>
      <w:r>
        <w:rPr>
          <w:spacing w:val="32"/>
        </w:rPr>
        <w:t xml:space="preserve"> </w:t>
      </w:r>
      <w:r>
        <w:rPr>
          <w:spacing w:val="-2"/>
        </w:rPr>
        <w:t>disease</w:t>
      </w:r>
      <w:r>
        <w:rPr>
          <w:spacing w:val="30"/>
          <w:w w:val="101"/>
        </w:rPr>
        <w:t xml:space="preserve"> </w:t>
      </w:r>
      <w:r>
        <w:rPr>
          <w:spacing w:val="-2"/>
        </w:rPr>
        <w:t>only</w:t>
      </w:r>
      <w:r>
        <w:rPr>
          <w:spacing w:val="29"/>
          <w:w w:val="101"/>
        </w:rPr>
        <w:t xml:space="preserve"> </w:t>
      </w:r>
      <w:r>
        <w:rPr>
          <w:spacing w:val="-2"/>
        </w:rPr>
        <w:t>wh</w:t>
      </w:r>
      <w:r>
        <w:rPr>
          <w:spacing w:val="-3"/>
        </w:rPr>
        <w:t>en</w:t>
      </w:r>
      <w:r>
        <w:rPr/>
        <w:t xml:space="preserve"> </w:t>
      </w:r>
      <w:r>
        <w:rPr/>
        <w:t>he/she  has  the  experience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diagnostic  tools</w:t>
      </w:r>
      <w:r>
        <w:rPr>
          <w:spacing w:val="2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appropriately</w:t>
      </w:r>
      <w:r>
        <w:rPr>
          <w:spacing w:val="6"/>
        </w:rPr>
        <w:t xml:space="preserve">  </w:t>
      </w:r>
      <w:r>
        <w:rPr>
          <w:spacing w:val="-1"/>
        </w:rPr>
        <w:t>evaluate,</w:t>
      </w:r>
      <w:r>
        <w:rPr/>
        <w:t xml:space="preserve"> </w:t>
      </w:r>
      <w:r>
        <w:rPr/>
        <w:t>counsel, and treat the con</w:t>
      </w:r>
      <w:r>
        <w:rPr>
          <w:spacing w:val="-1"/>
        </w:rPr>
        <w:t>dition.</w:t>
      </w:r>
      <w:r>
        <w:rPr>
          <w:spacing w:val="13"/>
        </w:rPr>
        <w:t xml:space="preserve"> </w:t>
      </w:r>
      <w:r>
        <w:rPr>
          <w:i/>
          <w:iCs/>
          <w:spacing w:val="-1"/>
        </w:rPr>
        <w:t>(Expert Opinion)</w:t>
      </w:r>
    </w:p>
    <w:p>
      <w:pPr>
        <w:pStyle w:val="BodyText"/>
        <w:ind w:left="2581"/>
        <w:spacing w:before="241" w:line="231" w:lineRule="auto"/>
        <w:rPr/>
      </w:pPr>
      <w:r>
        <w:rPr>
          <w:b/>
          <w:bCs/>
          <w:u w:val="single" w:color="auto"/>
          <w:spacing w:val="-1"/>
        </w:rPr>
        <w:t>Treatment</w:t>
      </w:r>
      <w:r>
        <w:rPr>
          <w:b/>
          <w:bCs/>
          <w:spacing w:val="-1"/>
        </w:rPr>
        <w:t>:</w:t>
      </w:r>
    </w:p>
    <w:p>
      <w:pPr>
        <w:pStyle w:val="BodyText"/>
        <w:ind w:left="2847" w:right="679" w:hanging="263"/>
        <w:spacing w:before="210" w:line="224" w:lineRule="auto"/>
        <w:rPr/>
      </w:pPr>
      <w:r>
        <w:rPr>
          <w:spacing w:val="-1"/>
        </w:rPr>
        <w:t>4.</w:t>
      </w:r>
      <w:r>
        <w:rPr>
          <w:spacing w:val="25"/>
        </w:rPr>
        <w:t xml:space="preserve"> </w:t>
      </w:r>
      <w:r>
        <w:rPr>
          <w:spacing w:val="-1"/>
        </w:rPr>
        <w:t>Clinicians</w:t>
      </w:r>
      <w:r>
        <w:rPr>
          <w:spacing w:val="25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5"/>
          <w:w w:val="101"/>
        </w:rPr>
        <w:t xml:space="preserve"> </w:t>
      </w:r>
      <w:r>
        <w:rPr>
          <w:spacing w:val="-1"/>
        </w:rPr>
        <w:t>discuss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rPr>
          <w:spacing w:val="-1"/>
        </w:rPr>
        <w:t>patients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vailable</w:t>
      </w:r>
      <w:r>
        <w:rPr>
          <w:spacing w:val="21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26"/>
        </w:rPr>
        <w:t xml:space="preserve"> </w:t>
      </w:r>
      <w:r>
        <w:rPr>
          <w:spacing w:val="-2"/>
        </w:rPr>
        <w:t>options</w:t>
      </w:r>
      <w:r>
        <w:rPr>
          <w:spacing w:val="24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known  benefits  and  risks</w:t>
      </w:r>
      <w:r>
        <w:rPr>
          <w:spacing w:val="-1"/>
        </w:rPr>
        <w:t>/burdens  associated  with  each  treatment.  </w:t>
      </w:r>
      <w:r>
        <w:rPr>
          <w:i/>
          <w:iCs/>
          <w:spacing w:val="-1"/>
        </w:rPr>
        <w:t>(Clinical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Principle)</w:t>
      </w:r>
    </w:p>
    <w:p>
      <w:pPr>
        <w:pStyle w:val="BodyText"/>
        <w:ind w:left="2857" w:right="688" w:hanging="263"/>
        <w:spacing w:before="244" w:line="224" w:lineRule="auto"/>
        <w:rPr/>
      </w:pPr>
      <w:r>
        <w:rPr>
          <w:spacing w:val="-1"/>
        </w:rPr>
        <w:t>5.</w:t>
      </w:r>
      <w:r>
        <w:rPr>
          <w:spacing w:val="54"/>
        </w:rPr>
        <w:t xml:space="preserve"> </w:t>
      </w:r>
      <w:r>
        <w:rPr>
          <w:spacing w:val="-1"/>
        </w:rPr>
        <w:t>Clinicians</w:t>
      </w:r>
      <w:r>
        <w:rPr>
          <w:spacing w:val="60"/>
        </w:rPr>
        <w:t xml:space="preserve"> </w:t>
      </w:r>
      <w:r>
        <w:rPr>
          <w:spacing w:val="-1"/>
        </w:rPr>
        <w:t>may</w:t>
      </w:r>
      <w:r>
        <w:rPr>
          <w:spacing w:val="53"/>
        </w:rPr>
        <w:t xml:space="preserve"> </w:t>
      </w:r>
      <w:r>
        <w:rPr>
          <w:spacing w:val="-1"/>
        </w:rPr>
        <w:t>offer</w:t>
      </w:r>
      <w:r>
        <w:rPr>
          <w:spacing w:val="53"/>
        </w:rPr>
        <w:t xml:space="preserve"> </w:t>
      </w:r>
      <w:r>
        <w:rPr>
          <w:spacing w:val="-1"/>
        </w:rPr>
        <w:t>oral  non-ster</w:t>
      </w:r>
      <w:r>
        <w:rPr>
          <w:spacing w:val="-2"/>
        </w:rPr>
        <w:t>oidal</w:t>
      </w:r>
      <w:r>
        <w:rPr>
          <w:spacing w:val="54"/>
          <w:w w:val="101"/>
        </w:rPr>
        <w:t xml:space="preserve"> </w:t>
      </w:r>
      <w:r>
        <w:rPr>
          <w:spacing w:val="-2"/>
        </w:rPr>
        <w:t>anti-inflammatory</w:t>
      </w:r>
      <w:r>
        <w:rPr>
          <w:spacing w:val="60"/>
        </w:rPr>
        <w:t xml:space="preserve"> </w:t>
      </w:r>
      <w:r>
        <w:rPr>
          <w:spacing w:val="-2"/>
        </w:rPr>
        <w:t>medications</w:t>
      </w:r>
      <w:r>
        <w:rPr>
          <w:spacing w:val="49"/>
          <w:w w:val="101"/>
        </w:rPr>
        <w:t xml:space="preserve"> </w:t>
      </w:r>
      <w:r>
        <w:rPr>
          <w:spacing w:val="-2"/>
        </w:rPr>
        <w:t>to</w:t>
      </w:r>
      <w:r>
        <w:rPr>
          <w:spacing w:val="48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patient</w:t>
      </w:r>
      <w:r>
        <w:rPr>
          <w:spacing w:val="16"/>
        </w:rPr>
        <w:t xml:space="preserve">  </w:t>
      </w:r>
      <w:r>
        <w:rPr>
          <w:spacing w:val="-2"/>
        </w:rPr>
        <w:t>suffering  from</w:t>
      </w:r>
      <w:r>
        <w:rPr>
          <w:spacing w:val="14"/>
        </w:rPr>
        <w:t xml:space="preserve">  </w:t>
      </w:r>
      <w:r>
        <w:rPr>
          <w:spacing w:val="-2"/>
        </w:rPr>
        <w:t>active   Peyronie’s  disease</w:t>
      </w:r>
      <w:r>
        <w:rPr>
          <w:spacing w:val="13"/>
        </w:rPr>
        <w:t xml:space="preserve">  </w:t>
      </w:r>
      <w:r>
        <w:rPr>
          <w:spacing w:val="-2"/>
        </w:rPr>
        <w:t>who   is</w:t>
      </w:r>
      <w:r>
        <w:rPr>
          <w:spacing w:val="18"/>
        </w:rPr>
        <w:t xml:space="preserve">  </w:t>
      </w:r>
      <w:r>
        <w:rPr>
          <w:spacing w:val="-2"/>
        </w:rPr>
        <w:t>in</w:t>
      </w:r>
      <w:r>
        <w:rPr>
          <w:spacing w:val="18"/>
          <w:w w:val="101"/>
        </w:rPr>
        <w:t xml:space="preserve">  </w:t>
      </w:r>
      <w:r>
        <w:rPr>
          <w:spacing w:val="-2"/>
        </w:rPr>
        <w:t>need</w:t>
      </w:r>
      <w:r>
        <w:rPr>
          <w:spacing w:val="14"/>
        </w:rPr>
        <w:t xml:space="preserve">  </w:t>
      </w:r>
      <w:r>
        <w:rPr>
          <w:spacing w:val="-2"/>
        </w:rPr>
        <w:t>of</w:t>
      </w:r>
      <w:r>
        <w:rPr>
          <w:spacing w:val="15"/>
        </w:rPr>
        <w:t xml:space="preserve">  </w:t>
      </w:r>
      <w:r>
        <w:rPr>
          <w:spacing w:val="-2"/>
        </w:rPr>
        <w:t>pain</w:t>
      </w:r>
      <w:r>
        <w:rPr/>
        <w:t xml:space="preserve"> </w:t>
      </w:r>
      <w:r>
        <w:rPr>
          <w:spacing w:val="-1"/>
        </w:rPr>
        <w:t>management. </w:t>
      </w:r>
      <w:r>
        <w:rPr>
          <w:i/>
          <w:iCs/>
          <w:spacing w:val="-1"/>
        </w:rPr>
        <w:t>(Expert Opinion)</w:t>
      </w:r>
    </w:p>
    <w:p>
      <w:pPr>
        <w:pStyle w:val="BodyText"/>
        <w:ind w:left="2851" w:right="672" w:hanging="261"/>
        <w:spacing w:before="241" w:line="229" w:lineRule="auto"/>
        <w:rPr/>
      </w:pPr>
      <w:r>
        <w:rPr>
          <w:spacing w:val="-1"/>
        </w:rPr>
        <w:t>6. Clinicians should</w:t>
      </w:r>
      <w:r>
        <w:rPr>
          <w:spacing w:val="31"/>
        </w:rPr>
        <w:t xml:space="preserve"> </w:t>
      </w:r>
      <w:r>
        <w:rPr>
          <w:spacing w:val="-1"/>
        </w:rPr>
        <w:t>not offer oral therapy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vitamin</w:t>
      </w:r>
      <w:r>
        <w:rPr>
          <w:spacing w:val="20"/>
        </w:rPr>
        <w:t xml:space="preserve"> </w:t>
      </w:r>
      <w:r>
        <w:rPr>
          <w:spacing w:val="-1"/>
        </w:rPr>
        <w:t>E,</w:t>
      </w:r>
      <w:r>
        <w:rPr>
          <w:spacing w:val="8"/>
        </w:rPr>
        <w:t xml:space="preserve"> </w:t>
      </w:r>
      <w:r>
        <w:rPr>
          <w:spacing w:val="-1"/>
        </w:rPr>
        <w:t>tamoxifen,</w:t>
      </w:r>
      <w:r>
        <w:rPr>
          <w:spacing w:val="17"/>
        </w:rPr>
        <w:t xml:space="preserve"> </w:t>
      </w:r>
      <w:r>
        <w:rPr>
          <w:spacing w:val="-1"/>
        </w:rPr>
        <w:t>procarbazine,</w:t>
      </w:r>
      <w:r>
        <w:rPr/>
        <w:t xml:space="preserve"> </w:t>
      </w:r>
      <w:r>
        <w:rPr>
          <w:spacing w:val="-1"/>
        </w:rPr>
        <w:t>omega-3</w:t>
      </w:r>
      <w:r>
        <w:rPr>
          <w:spacing w:val="18"/>
        </w:rPr>
        <w:t xml:space="preserve"> </w:t>
      </w:r>
      <w:r>
        <w:rPr>
          <w:spacing w:val="-1"/>
        </w:rPr>
        <w:t>fatty</w:t>
      </w:r>
      <w:r>
        <w:rPr>
          <w:spacing w:val="19"/>
          <w:w w:val="101"/>
        </w:rPr>
        <w:t xml:space="preserve"> </w:t>
      </w:r>
      <w:r>
        <w:rPr>
          <w:spacing w:val="-1"/>
        </w:rPr>
        <w:t>acids,</w:t>
      </w:r>
      <w:r>
        <w:rPr>
          <w:spacing w:val="19"/>
        </w:rPr>
        <w:t xml:space="preserve"> </w:t>
      </w:r>
      <w:r>
        <w:rPr>
          <w:spacing w:val="-1"/>
        </w:rPr>
        <w:t>or</w:t>
      </w:r>
      <w:r>
        <w:rPr>
          <w:spacing w:val="19"/>
          <w:w w:val="101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combination</w:t>
      </w:r>
      <w:r>
        <w:rPr>
          <w:spacing w:val="19"/>
        </w:rPr>
        <w:t xml:space="preserve"> </w:t>
      </w:r>
      <w:r>
        <w:rPr>
          <w:spacing w:val="-1"/>
        </w:rPr>
        <w:t>of vitamin</w:t>
      </w:r>
      <w:r>
        <w:rPr>
          <w:spacing w:val="27"/>
          <w:w w:val="101"/>
        </w:rPr>
        <w:t xml:space="preserve"> </w:t>
      </w:r>
      <w:r>
        <w:rPr>
          <w:spacing w:val="-1"/>
        </w:rPr>
        <w:t>E</w:t>
      </w:r>
      <w:r>
        <w:rPr>
          <w:spacing w:val="17"/>
          <w:w w:val="101"/>
        </w:rPr>
        <w:t xml:space="preserve"> </w:t>
      </w:r>
      <w:r>
        <w:rPr>
          <w:spacing w:val="-1"/>
        </w:rPr>
        <w:t>with</w:t>
      </w:r>
      <w:r>
        <w:rPr>
          <w:spacing w:val="27"/>
          <w:w w:val="101"/>
        </w:rPr>
        <w:t xml:space="preserve"> </w:t>
      </w:r>
      <w:r>
        <w:rPr>
          <w:spacing w:val="-1"/>
        </w:rPr>
        <w:t>L-carnitine. </w:t>
      </w:r>
      <w:r>
        <w:rPr>
          <w:i/>
          <w:iCs/>
          <w:spacing w:val="-1"/>
        </w:rPr>
        <w:t>[Moderate</w:t>
      </w:r>
      <w:r>
        <w:rPr>
          <w:i/>
          <w:iCs/>
        </w:rPr>
        <w:t xml:space="preserve"> </w:t>
      </w:r>
      <w:r>
        <w:rPr>
          <w:i/>
          <w:iCs/>
        </w:rPr>
        <w:t>Recommendation;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Strength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Grad</w:t>
      </w:r>
      <w:r>
        <w:rPr>
          <w:i/>
          <w:iCs/>
          <w:spacing w:val="-1"/>
        </w:rPr>
        <w:t>e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1"/>
        </w:rPr>
        <w:t>B(vitamin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-1"/>
        </w:rPr>
        <w:t>E/omega-3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-1"/>
        </w:rPr>
        <w:t>fatty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acids/</w:t>
      </w:r>
      <w:r>
        <w:rPr>
          <w:i/>
          <w:iCs/>
        </w:rPr>
        <w:t xml:space="preserve"> </w:t>
      </w:r>
      <w:r>
        <w:rPr>
          <w:i/>
          <w:iCs/>
        </w:rPr>
        <w:t>Vitamin E + propionyl-L-carnitin</w:t>
      </w:r>
      <w:r>
        <w:rPr>
          <w:i/>
          <w:iCs/>
          <w:spacing w:val="-1"/>
        </w:rPr>
        <w:t>e )/ C(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-1"/>
        </w:rPr>
        <w:t>tamoxifen/procarbazine)]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left="2925"/>
        <w:spacing w:before="46" w:line="19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Copyright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© 2015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Urological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Association Education 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"/>
        </w:rPr>
        <w:t>search, Inc.®</w:t>
      </w:r>
    </w:p>
    <w:p>
      <w:pPr>
        <w:spacing w:line="193" w:lineRule="auto"/>
        <w:sectPr>
          <w:pgSz w:w="12240" w:h="15840"/>
          <w:pgMar w:top="351" w:right="720" w:bottom="0" w:left="720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ind w:left="10603"/>
        <w:spacing w:before="29" w:line="235" w:lineRule="auto"/>
        <w:rPr>
          <w:sz w:val="15"/>
          <w:szCs w:val="15"/>
        </w:rPr>
      </w:pPr>
      <w:r>
        <w:rPr>
          <w:sz w:val="15"/>
          <w:szCs w:val="15"/>
        </w:rPr>
        <w:t>2</w:t>
      </w:r>
    </w:p>
    <w:p>
      <w:pPr>
        <w:spacing w:line="101" w:lineRule="exact"/>
        <w:rPr/>
      </w:pPr>
      <w:r/>
    </w:p>
    <w:p>
      <w:pPr>
        <w:spacing w:line="101" w:lineRule="exact"/>
        <w:sectPr>
          <w:footerReference w:type="default" r:id="rId1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3" w:line="194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69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2"/>
        </w:rPr>
        <w:t>Urological</w:t>
      </w:r>
      <w:r>
        <w:rPr>
          <w:rFonts w:ascii="Gill Sans MT" w:hAnsi="Gill Sans MT" w:eastAsia="Gill Sans MT" w:cs="Gill Sans MT"/>
          <w:sz w:val="31"/>
          <w:szCs w:val="31"/>
          <w:spacing w:val="-16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2"/>
        </w:rPr>
        <w:t>Association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spacing w:line="55" w:lineRule="exact"/>
        <w:rPr>
          <w:rFonts w:ascii="Arial"/>
          <w:sz w:val="4"/>
        </w:rPr>
      </w:pPr>
      <w:r/>
    </w:p>
    <w:p>
      <w:pPr>
        <w:spacing w:line="55" w:lineRule="exact"/>
        <w:sectPr>
          <w:type w:val="continuous"/>
          <w:pgSz w:w="12240" w:h="15840"/>
          <w:pgMar w:top="351" w:right="720" w:bottom="533" w:left="777" w:header="0" w:footer="385" w:gutter="0"/>
          <w:cols w:equalWidth="0" w:num="3">
            <w:col w:w="1256" w:space="100"/>
            <w:col w:w="5868" w:space="100"/>
            <w:col w:w="3420" w:space="0"/>
          </w:cols>
        </w:sectPr>
        <w:rPr>
          <w:rFonts w:ascii="Arial" w:hAnsi="Arial" w:eastAsia="Arial" w:cs="Arial"/>
          <w:sz w:val="4"/>
          <w:szCs w:val="4"/>
        </w:rPr>
      </w:pPr>
    </w:p>
    <w:p>
      <w:pPr>
        <w:pStyle w:val="BodyText"/>
        <w:ind w:left="7392"/>
        <w:spacing w:line="198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Guideline Statements</w:t>
      </w:r>
    </w:p>
    <w:p>
      <w:pPr>
        <w:pStyle w:val="BodyText"/>
        <w:ind w:left="356" w:right="3475" w:hanging="343"/>
        <w:spacing w:before="124" w:line="224" w:lineRule="auto"/>
        <w:rPr/>
      </w:pPr>
      <w:r>
        <w:rPr>
          <w:spacing w:val="-1"/>
        </w:rPr>
        <w:t>7.</w:t>
      </w:r>
      <w:r>
        <w:rPr>
          <w:spacing w:val="27"/>
          <w:w w:val="101"/>
        </w:rPr>
        <w:t xml:space="preserve"> </w:t>
      </w:r>
      <w:r>
        <w:rPr>
          <w:spacing w:val="-1"/>
        </w:rPr>
        <w:t>Clinicians</w:t>
      </w:r>
      <w:r>
        <w:rPr>
          <w:spacing w:val="27"/>
          <w:w w:val="101"/>
        </w:rPr>
        <w:t xml:space="preserve"> </w:t>
      </w:r>
      <w:r>
        <w:rPr>
          <w:spacing w:val="-1"/>
        </w:rPr>
        <w:t>should</w:t>
      </w:r>
      <w:r>
        <w:rPr>
          <w:spacing w:val="35"/>
        </w:rPr>
        <w:t xml:space="preserve"> </w:t>
      </w:r>
      <w:r>
        <w:rPr>
          <w:spacing w:val="-1"/>
        </w:rPr>
        <w:t>not</w:t>
      </w:r>
      <w:r>
        <w:rPr>
          <w:spacing w:val="28"/>
        </w:rPr>
        <w:t xml:space="preserve"> </w:t>
      </w:r>
      <w:r>
        <w:rPr>
          <w:spacing w:val="-1"/>
        </w:rPr>
        <w:t>offer</w:t>
      </w:r>
      <w:r>
        <w:rPr>
          <w:spacing w:val="27"/>
        </w:rPr>
        <w:t xml:space="preserve"> </w:t>
      </w:r>
      <w:r>
        <w:rPr>
          <w:spacing w:val="-1"/>
        </w:rPr>
        <w:t>electromotive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>rapy</w:t>
      </w:r>
      <w:r>
        <w:rPr>
          <w:spacing w:val="22"/>
          <w:w w:val="101"/>
        </w:rPr>
        <w:t xml:space="preserve"> </w:t>
      </w:r>
      <w:r>
        <w:rPr>
          <w:spacing w:val="-2"/>
        </w:rPr>
        <w:t>with</w:t>
      </w:r>
      <w:r>
        <w:rPr>
          <w:spacing w:val="22"/>
          <w:w w:val="101"/>
        </w:rPr>
        <w:t xml:space="preserve"> </w:t>
      </w:r>
      <w:r>
        <w:rPr>
          <w:spacing w:val="-2"/>
        </w:rPr>
        <w:t>verapamil.</w:t>
      </w:r>
      <w:r>
        <w:rPr>
          <w:spacing w:val="37"/>
          <w:w w:val="101"/>
        </w:rPr>
        <w:t xml:space="preserve"> </w:t>
      </w:r>
      <w:r>
        <w:rPr>
          <w:i/>
          <w:iCs/>
          <w:spacing w:val="-2"/>
        </w:rPr>
        <w:t>(Moderate</w:t>
      </w:r>
      <w:r>
        <w:rPr>
          <w:i/>
          <w:iCs/>
        </w:rPr>
        <w:t xml:space="preserve"> </w:t>
      </w:r>
      <w:r>
        <w:rPr>
          <w:i/>
          <w:iCs/>
        </w:rPr>
        <w:t>Recommendation; Evidence Strength G</w:t>
      </w:r>
      <w:r>
        <w:rPr>
          <w:i/>
          <w:iCs/>
          <w:spacing w:val="-1"/>
        </w:rPr>
        <w:t>rade C)</w:t>
      </w:r>
    </w:p>
    <w:p>
      <w:pPr>
        <w:pStyle w:val="BodyText"/>
        <w:ind w:left="353" w:right="54" w:hanging="343"/>
        <w:spacing w:before="230" w:line="228" w:lineRule="auto"/>
        <w:rPr/>
      </w:pPr>
      <w:r>
        <w:rPr>
          <w:spacing w:val="-1"/>
        </w:rPr>
        <w:t>8.</w:t>
      </w:r>
      <w:r>
        <w:rPr>
          <w:spacing w:val="28"/>
        </w:rPr>
        <w:t xml:space="preserve"> </w:t>
      </w:r>
      <w:r>
        <w:rPr>
          <w:spacing w:val="-1"/>
        </w:rPr>
        <w:t>Clinicians</w:t>
      </w:r>
      <w:r>
        <w:rPr>
          <w:spacing w:val="34"/>
        </w:rPr>
        <w:t xml:space="preserve"> </w:t>
      </w:r>
      <w:r>
        <w:rPr>
          <w:spacing w:val="-1"/>
        </w:rPr>
        <w:t>may</w:t>
      </w:r>
      <w:r>
        <w:rPr>
          <w:spacing w:val="28"/>
          <w:w w:val="101"/>
        </w:rPr>
        <w:t xml:space="preserve"> </w:t>
      </w:r>
      <w:r>
        <w:rPr>
          <w:spacing w:val="-1"/>
        </w:rPr>
        <w:t>administer</w:t>
      </w:r>
      <w:r>
        <w:rPr>
          <w:spacing w:val="32"/>
          <w:w w:val="101"/>
        </w:rPr>
        <w:t xml:space="preserve"> </w:t>
      </w:r>
      <w:r>
        <w:rPr>
          <w:spacing w:val="-1"/>
        </w:rPr>
        <w:t>intralesional</w:t>
      </w:r>
      <w:r>
        <w:rPr>
          <w:spacing w:val="28"/>
        </w:rPr>
        <w:t xml:space="preserve"> </w:t>
      </w:r>
      <w:r>
        <w:rPr>
          <w:spacing w:val="-1"/>
        </w:rPr>
        <w:t>collagenas</w:t>
      </w:r>
      <w:r>
        <w:rPr>
          <w:spacing w:val="-2"/>
        </w:rPr>
        <w:t>e</w:t>
      </w:r>
      <w:r>
        <w:rPr>
          <w:spacing w:val="27"/>
          <w:w w:val="101"/>
        </w:rPr>
        <w:t xml:space="preserve"> </w:t>
      </w:r>
      <w:r>
        <w:rPr>
          <w:spacing w:val="-2"/>
        </w:rPr>
        <w:t>clostridium</w:t>
      </w:r>
      <w:r>
        <w:rPr>
          <w:spacing w:val="34"/>
        </w:rPr>
        <w:t xml:space="preserve"> </w:t>
      </w:r>
      <w:r>
        <w:rPr>
          <w:spacing w:val="-2"/>
        </w:rPr>
        <w:t>histolyticum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6"/>
          <w:w w:val="101"/>
        </w:rPr>
        <w:t xml:space="preserve"> </w:t>
      </w:r>
      <w:r>
        <w:rPr>
          <w:spacing w:val="-2"/>
        </w:rPr>
        <w:t>combination</w:t>
      </w:r>
      <w:r>
        <w:rPr>
          <w:spacing w:val="24"/>
          <w:w w:val="101"/>
        </w:rPr>
        <w:t xml:space="preserve"> </w:t>
      </w:r>
      <w:r>
        <w:rPr>
          <w:spacing w:val="-2"/>
        </w:rPr>
        <w:t>with</w:t>
      </w:r>
      <w:r>
        <w:rPr>
          <w:spacing w:val="33"/>
        </w:rPr>
        <w:t xml:space="preserve"> </w:t>
      </w:r>
      <w:r>
        <w:rPr>
          <w:spacing w:val="-2"/>
        </w:rPr>
        <w:t>modeling</w:t>
      </w:r>
      <w:r>
        <w:rPr>
          <w:spacing w:val="35"/>
        </w:rPr>
        <w:t xml:space="preserve"> </w:t>
      </w:r>
      <w:r>
        <w:rPr>
          <w:spacing w:val="-2"/>
        </w:rPr>
        <w:t>by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clinician and</w:t>
      </w:r>
      <w:r>
        <w:rPr>
          <w:spacing w:val="20"/>
          <w:w w:val="101"/>
        </w:rPr>
        <w:t xml:space="preserve"> </w:t>
      </w:r>
      <w:r>
        <w:rPr>
          <w:spacing w:val="-1"/>
        </w:rPr>
        <w:t>by the</w:t>
      </w:r>
      <w:r>
        <w:rPr>
          <w:spacing w:val="23"/>
        </w:rPr>
        <w:t xml:space="preserve"> </w:t>
      </w:r>
      <w:r>
        <w:rPr>
          <w:spacing w:val="-1"/>
        </w:rPr>
        <w:t>patient for the</w:t>
      </w:r>
      <w:r>
        <w:rPr>
          <w:spacing w:val="20"/>
        </w:rPr>
        <w:t xml:space="preserve"> </w:t>
      </w:r>
      <w:r>
        <w:rPr>
          <w:spacing w:val="-1"/>
        </w:rPr>
        <w:t>reduction of</w:t>
      </w:r>
      <w:r>
        <w:rPr>
          <w:spacing w:val="13"/>
        </w:rPr>
        <w:t xml:space="preserve"> </w:t>
      </w:r>
      <w:r>
        <w:rPr>
          <w:spacing w:val="-1"/>
        </w:rPr>
        <w:t>penile</w:t>
      </w:r>
      <w:r>
        <w:rPr>
          <w:spacing w:val="14"/>
        </w:rPr>
        <w:t xml:space="preserve"> </w:t>
      </w:r>
      <w:r>
        <w:rPr>
          <w:spacing w:val="-1"/>
        </w:rPr>
        <w:t>curvature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nts</w:t>
      </w:r>
      <w:r>
        <w:rPr>
          <w:spacing w:val="11"/>
        </w:rPr>
        <w:t xml:space="preserve"> </w:t>
      </w:r>
      <w:r>
        <w:rPr>
          <w:spacing w:val="-2"/>
        </w:rPr>
        <w:t>with</w:t>
      </w:r>
      <w:r>
        <w:rPr>
          <w:spacing w:val="12"/>
        </w:rPr>
        <w:t xml:space="preserve"> </w:t>
      </w:r>
      <w:r>
        <w:rPr>
          <w:spacing w:val="-2"/>
        </w:rPr>
        <w:t>stable</w:t>
      </w:r>
      <w:r>
        <w:rPr>
          <w:spacing w:val="22"/>
          <w:w w:val="101"/>
        </w:rPr>
        <w:t xml:space="preserve"> </w:t>
      </w:r>
      <w:r>
        <w:rPr>
          <w:spacing w:val="-2"/>
        </w:rPr>
        <w:t>Peyronie’s</w:t>
      </w:r>
      <w:r>
        <w:rPr>
          <w:spacing w:val="12"/>
        </w:rPr>
        <w:t xml:space="preserve"> </w:t>
      </w:r>
      <w:r>
        <w:rPr>
          <w:spacing w:val="-2"/>
        </w:rPr>
        <w:t>disease,</w:t>
      </w:r>
      <w:r>
        <w:rPr>
          <w:spacing w:val="19"/>
          <w:w w:val="101"/>
        </w:rPr>
        <w:t xml:space="preserve">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2"/>
        </w:rPr>
        <w:t>curvature  &gt;30°  and  &lt;90°,  and  intact</w:t>
      </w:r>
      <w:r>
        <w:rPr>
          <w:spacing w:val="67"/>
        </w:rPr>
        <w:t xml:space="preserve"> </w:t>
      </w:r>
      <w:r>
        <w:rPr>
          <w:spacing w:val="-2"/>
        </w:rPr>
        <w:t>erectile</w:t>
      </w:r>
      <w:r>
        <w:rPr>
          <w:spacing w:val="51"/>
        </w:rPr>
        <w:t xml:space="preserve"> </w:t>
      </w:r>
      <w:r>
        <w:rPr>
          <w:spacing w:val="-2"/>
        </w:rPr>
        <w:t>function  (with</w:t>
      </w:r>
      <w:r>
        <w:rPr>
          <w:spacing w:val="53"/>
        </w:rPr>
        <w:t xml:space="preserve"> </w:t>
      </w:r>
      <w:r>
        <w:rPr>
          <w:spacing w:val="-2"/>
        </w:rPr>
        <w:t>or</w:t>
      </w:r>
      <w:r>
        <w:rPr>
          <w:spacing w:val="51"/>
          <w:w w:val="101"/>
        </w:rPr>
        <w:t xml:space="preserve"> </w:t>
      </w:r>
      <w:r>
        <w:rPr>
          <w:spacing w:val="-2"/>
        </w:rPr>
        <w:t>without</w:t>
      </w:r>
      <w:r>
        <w:rPr>
          <w:spacing w:val="50"/>
          <w:w w:val="101"/>
        </w:rPr>
        <w:t xml:space="preserve"> </w:t>
      </w:r>
      <w:r>
        <w:rPr>
          <w:spacing w:val="-2"/>
        </w:rPr>
        <w:t>the  use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>
          <w:spacing w:val="54"/>
        </w:rPr>
        <w:t xml:space="preserve"> </w:t>
      </w:r>
      <w:r>
        <w:rPr>
          <w:spacing w:val="-2"/>
        </w:rPr>
        <w:t>medications).  </w:t>
      </w:r>
      <w:r>
        <w:rPr>
          <w:i/>
          <w:iCs/>
          <w:spacing w:val="-2"/>
        </w:rPr>
        <w:t>(Moderate</w:t>
      </w:r>
      <w:r>
        <w:rPr>
          <w:i/>
          <w:iCs/>
        </w:rPr>
        <w:t xml:space="preserve"> </w:t>
      </w:r>
      <w:r>
        <w:rPr>
          <w:i/>
          <w:iCs/>
        </w:rPr>
        <w:t>Recommendation; Evidence Stren</w:t>
      </w:r>
      <w:r>
        <w:rPr>
          <w:i/>
          <w:iCs/>
          <w:spacing w:val="-1"/>
        </w:rPr>
        <w:t>gth Grade B)</w:t>
      </w:r>
    </w:p>
    <w:p>
      <w:pPr>
        <w:pStyle w:val="BodyText"/>
        <w:ind w:left="353" w:right="65" w:hanging="344"/>
        <w:spacing w:before="242" w:line="225" w:lineRule="auto"/>
        <w:rPr/>
      </w:pPr>
      <w:r>
        <w:rPr>
          <w:spacing w:val="-1"/>
        </w:rPr>
        <w:t>9.  Clinicians  should</w:t>
      </w:r>
      <w:r>
        <w:rPr>
          <w:spacing w:val="11"/>
        </w:rPr>
        <w:t xml:space="preserve">  </w:t>
      </w:r>
      <w:r>
        <w:rPr>
          <w:spacing w:val="-1"/>
        </w:rPr>
        <w:t>counsel   patients  with</w:t>
      </w:r>
      <w:r>
        <w:rPr>
          <w:spacing w:val="14"/>
        </w:rPr>
        <w:t xml:space="preserve">  </w:t>
      </w:r>
      <w:r>
        <w:rPr>
          <w:spacing w:val="-1"/>
        </w:rPr>
        <w:t>Peyronie’s</w:t>
      </w:r>
      <w:r>
        <w:rPr>
          <w:spacing w:val="11"/>
        </w:rPr>
        <w:t xml:space="preserve">  </w:t>
      </w:r>
      <w:r>
        <w:rPr>
          <w:spacing w:val="-1"/>
        </w:rPr>
        <w:t>disease   prior  to  beginning</w:t>
      </w:r>
      <w:r>
        <w:rPr>
          <w:spacing w:val="9"/>
        </w:rPr>
        <w:t xml:space="preserve">  </w:t>
      </w:r>
      <w:r>
        <w:rPr>
          <w:spacing w:val="-1"/>
        </w:rPr>
        <w:t>treatment</w:t>
      </w:r>
      <w:r>
        <w:rPr>
          <w:spacing w:val="10"/>
        </w:rPr>
        <w:t xml:space="preserve">  </w:t>
      </w:r>
      <w:r>
        <w:rPr>
          <w:spacing w:val="-1"/>
        </w:rPr>
        <w:t>with</w:t>
      </w:r>
      <w:r>
        <w:rPr>
          <w:spacing w:val="12"/>
        </w:rPr>
        <w:t xml:space="preserve">  </w:t>
      </w:r>
      <w:r>
        <w:rPr>
          <w:spacing w:val="-1"/>
        </w:rPr>
        <w:t>intralesion</w:t>
      </w:r>
      <w:r>
        <w:rPr>
          <w:spacing w:val="-2"/>
        </w:rPr>
        <w:t>al</w:t>
      </w:r>
      <w:r>
        <w:rPr>
          <w:spacing w:val="1"/>
        </w:rPr>
        <w:t xml:space="preserve"> </w:t>
      </w:r>
      <w:r>
        <w:rPr>
          <w:spacing w:val="-1"/>
        </w:rPr>
        <w:t>collagenase</w:t>
      </w:r>
      <w:r>
        <w:rPr>
          <w:spacing w:val="42"/>
          <w:w w:val="101"/>
        </w:rPr>
        <w:t xml:space="preserve"> </w:t>
      </w:r>
      <w:r>
        <w:rPr>
          <w:spacing w:val="-1"/>
        </w:rPr>
        <w:t>regarding</w:t>
      </w:r>
      <w:r>
        <w:rPr>
          <w:spacing w:val="42"/>
        </w:rPr>
        <w:t xml:space="preserve"> </w:t>
      </w:r>
      <w:r>
        <w:rPr>
          <w:spacing w:val="-1"/>
        </w:rPr>
        <w:t>potential</w:t>
      </w:r>
      <w:r>
        <w:rPr>
          <w:spacing w:val="35"/>
        </w:rPr>
        <w:t xml:space="preserve"> </w:t>
      </w:r>
      <w:r>
        <w:rPr>
          <w:spacing w:val="-1"/>
        </w:rPr>
        <w:t>occurrence</w:t>
      </w:r>
      <w:r>
        <w:rPr>
          <w:spacing w:val="35"/>
          <w:w w:val="101"/>
        </w:rPr>
        <w:t xml:space="preserve"> </w:t>
      </w:r>
      <w:r>
        <w:rPr>
          <w:spacing w:val="-1"/>
        </w:rPr>
        <w:t>of</w:t>
      </w:r>
      <w:r>
        <w:rPr>
          <w:spacing w:val="27"/>
          <w:w w:val="101"/>
        </w:rPr>
        <w:t xml:space="preserve"> </w:t>
      </w:r>
      <w:r>
        <w:rPr>
          <w:spacing w:val="-1"/>
        </w:rPr>
        <w:t>adv</w:t>
      </w:r>
      <w:r>
        <w:rPr>
          <w:spacing w:val="-2"/>
        </w:rPr>
        <w:t>erse</w:t>
      </w:r>
      <w:r>
        <w:rPr>
          <w:spacing w:val="35"/>
        </w:rPr>
        <w:t xml:space="preserve"> </w:t>
      </w:r>
      <w:r>
        <w:rPr>
          <w:spacing w:val="-2"/>
        </w:rPr>
        <w:t>events,</w:t>
      </w:r>
      <w:r>
        <w:rPr>
          <w:spacing w:val="40"/>
        </w:rPr>
        <w:t xml:space="preserve"> </w:t>
      </w:r>
      <w:r>
        <w:rPr>
          <w:spacing w:val="-2"/>
        </w:rPr>
        <w:t>including</w:t>
      </w:r>
      <w:r>
        <w:rPr>
          <w:spacing w:val="42"/>
        </w:rPr>
        <w:t xml:space="preserve"> </w:t>
      </w:r>
      <w:r>
        <w:rPr>
          <w:spacing w:val="-2"/>
        </w:rPr>
        <w:t>penile</w:t>
      </w:r>
      <w:r>
        <w:rPr>
          <w:spacing w:val="35"/>
        </w:rPr>
        <w:t xml:space="preserve"> </w:t>
      </w:r>
      <w:r>
        <w:rPr>
          <w:spacing w:val="-2"/>
        </w:rPr>
        <w:t>ecchymosis,</w:t>
      </w:r>
      <w:r>
        <w:rPr>
          <w:spacing w:val="34"/>
        </w:rPr>
        <w:t xml:space="preserve"> </w:t>
      </w:r>
      <w:r>
        <w:rPr>
          <w:spacing w:val="-2"/>
        </w:rPr>
        <w:t>swelling,</w:t>
      </w:r>
      <w:r>
        <w:rPr>
          <w:spacing w:val="41"/>
        </w:rPr>
        <w:t xml:space="preserve"> </w:t>
      </w:r>
      <w:r>
        <w:rPr>
          <w:spacing w:val="-2"/>
        </w:rPr>
        <w:t>pain,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corporal</w:t>
      </w:r>
      <w:r>
        <w:rPr>
          <w:spacing w:val="28"/>
        </w:rPr>
        <w:t xml:space="preserve"> </w:t>
      </w:r>
      <w:r>
        <w:rPr>
          <w:spacing w:val="-1"/>
        </w:rPr>
        <w:t>rupture. </w:t>
      </w:r>
      <w:r>
        <w:rPr>
          <w:i/>
          <w:iCs/>
          <w:spacing w:val="-1"/>
        </w:rPr>
        <w:t>(Clinical Principle)</w:t>
      </w:r>
    </w:p>
    <w:p>
      <w:pPr>
        <w:pStyle w:val="BodyText"/>
        <w:ind w:left="356" w:right="54" w:hanging="332"/>
        <w:spacing w:before="242" w:line="216" w:lineRule="auto"/>
        <w:rPr/>
      </w:pPr>
      <w:r>
        <w:rPr>
          <w:spacing w:val="-2"/>
        </w:rPr>
        <w:t>10.</w:t>
      </w:r>
      <w:r>
        <w:rPr>
          <w:spacing w:val="29"/>
          <w:w w:val="101"/>
        </w:rPr>
        <w:t xml:space="preserve">  </w:t>
      </w:r>
      <w:r>
        <w:rPr>
          <w:spacing w:val="-2"/>
        </w:rPr>
        <w:t>Clinicians</w:t>
      </w:r>
      <w:r>
        <w:rPr>
          <w:spacing w:val="25"/>
        </w:rPr>
        <w:t xml:space="preserve">  </w:t>
      </w:r>
      <w:r>
        <w:rPr>
          <w:spacing w:val="-2"/>
        </w:rPr>
        <w:t>may</w:t>
      </w:r>
      <w:r>
        <w:rPr>
          <w:spacing w:val="21"/>
        </w:rPr>
        <w:t xml:space="preserve">  </w:t>
      </w:r>
      <w:r>
        <w:rPr>
          <w:spacing w:val="-2"/>
        </w:rPr>
        <w:t>administer</w:t>
      </w:r>
      <w:r>
        <w:rPr>
          <w:spacing w:val="24"/>
          <w:w w:val="101"/>
        </w:rPr>
        <w:t xml:space="preserve">  </w:t>
      </w:r>
      <w:r>
        <w:rPr>
          <w:spacing w:val="-2"/>
        </w:rPr>
        <w:t>intralesional</w:t>
      </w:r>
      <w:r>
        <w:rPr>
          <w:spacing w:val="25"/>
        </w:rPr>
        <w:t xml:space="preserve">  </w:t>
      </w:r>
      <w:r>
        <w:rPr>
          <w:spacing w:val="-2"/>
        </w:rPr>
        <w:t>interferon</w:t>
      </w:r>
      <w:r>
        <w:rPr>
          <w:spacing w:val="24"/>
        </w:rPr>
        <w:t xml:space="preserve">  </w:t>
      </w:r>
      <w:r>
        <w:rPr>
          <w:spacing w:val="-2"/>
        </w:rPr>
        <w:t>α-2b</w:t>
      </w:r>
      <w:r>
        <w:rPr>
          <w:spacing w:val="25"/>
        </w:rPr>
        <w:t xml:space="preserve">  </w:t>
      </w:r>
      <w:r>
        <w:rPr>
          <w:spacing w:val="-2"/>
        </w:rPr>
        <w:t>in</w:t>
      </w:r>
      <w:r>
        <w:rPr>
          <w:spacing w:val="24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21"/>
        </w:rPr>
        <w:t xml:space="preserve">  </w:t>
      </w:r>
      <w:r>
        <w:rPr>
          <w:spacing w:val="-2"/>
        </w:rPr>
        <w:t>with</w:t>
      </w:r>
      <w:r>
        <w:rPr>
          <w:spacing w:val="25"/>
        </w:rPr>
        <w:t xml:space="preserve">  </w:t>
      </w:r>
      <w:r>
        <w:rPr>
          <w:spacing w:val="-2"/>
        </w:rPr>
        <w:t>Peyronie’s</w:t>
      </w:r>
      <w:r>
        <w:rPr>
          <w:spacing w:val="21"/>
          <w:w w:val="101"/>
        </w:rPr>
        <w:t xml:space="preserve">  </w:t>
      </w:r>
      <w:r>
        <w:rPr>
          <w:spacing w:val="-2"/>
        </w:rPr>
        <w:t>disease.</w:t>
      </w:r>
      <w:r>
        <w:rPr>
          <w:spacing w:val="23"/>
          <w:w w:val="101"/>
        </w:rPr>
        <w:t xml:space="preserve">  </w:t>
      </w:r>
      <w:r>
        <w:rPr>
          <w:i/>
          <w:iCs/>
          <w:spacing w:val="-2"/>
        </w:rPr>
        <w:t>(Moderate</w:t>
      </w:r>
      <w:r>
        <w:rPr>
          <w:i/>
          <w:iCs/>
        </w:rPr>
        <w:t xml:space="preserve"> </w:t>
      </w:r>
      <w:r>
        <w:rPr>
          <w:i/>
          <w:iCs/>
        </w:rPr>
        <w:t>Recommendation; Evidence Strength G</w:t>
      </w:r>
      <w:r>
        <w:rPr>
          <w:i/>
          <w:iCs/>
          <w:spacing w:val="-1"/>
        </w:rPr>
        <w:t>rade C)</w:t>
      </w:r>
    </w:p>
    <w:p>
      <w:pPr>
        <w:pStyle w:val="BodyText"/>
        <w:ind w:left="357" w:right="56" w:hanging="333"/>
        <w:spacing w:before="243" w:line="225" w:lineRule="auto"/>
        <w:rPr/>
      </w:pPr>
      <w:r>
        <w:rPr>
          <w:spacing w:val="-1"/>
        </w:rPr>
        <w:t>11.  Clinicians  should  counsel</w:t>
      </w:r>
      <w:r>
        <w:rPr>
          <w:spacing w:val="10"/>
        </w:rPr>
        <w:t xml:space="preserve">  </w:t>
      </w:r>
      <w:r>
        <w:rPr>
          <w:spacing w:val="-1"/>
        </w:rPr>
        <w:t>patients  with</w:t>
      </w:r>
      <w:r>
        <w:rPr>
          <w:spacing w:val="10"/>
        </w:rPr>
        <w:t xml:space="preserve">  </w:t>
      </w:r>
      <w:r>
        <w:rPr>
          <w:spacing w:val="-1"/>
        </w:rPr>
        <w:t>Peyronie’s</w:t>
      </w:r>
      <w:r>
        <w:rPr>
          <w:spacing w:val="6"/>
        </w:rPr>
        <w:t xml:space="preserve">  </w:t>
      </w:r>
      <w:r>
        <w:rPr>
          <w:spacing w:val="-1"/>
        </w:rPr>
        <w:t>disease</w:t>
      </w:r>
      <w:r>
        <w:rPr>
          <w:spacing w:val="10"/>
        </w:rPr>
        <w:t xml:space="preserve">  </w:t>
      </w:r>
      <w:r>
        <w:rPr>
          <w:spacing w:val="-1"/>
        </w:rPr>
        <w:t>prior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>
          <w:spacing w:val="10"/>
        </w:rPr>
        <w:t xml:space="preserve">  </w:t>
      </w:r>
      <w:r>
        <w:rPr>
          <w:spacing w:val="-1"/>
        </w:rPr>
        <w:t>beginning</w:t>
      </w:r>
      <w:r>
        <w:rPr>
          <w:spacing w:val="5"/>
        </w:rPr>
        <w:t xml:space="preserve">  </w:t>
      </w:r>
      <w:r>
        <w:rPr>
          <w:spacing w:val="-1"/>
        </w:rPr>
        <w:t>treatment</w:t>
      </w:r>
      <w:r>
        <w:rPr>
          <w:spacing w:val="5"/>
        </w:rPr>
        <w:t xml:space="preserve">  </w:t>
      </w:r>
      <w:r>
        <w:rPr>
          <w:spacing w:val="-1"/>
        </w:rPr>
        <w:t>with</w:t>
      </w:r>
      <w:r>
        <w:rPr>
          <w:spacing w:val="9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ntralesional</w:t>
      </w:r>
      <w:r>
        <w:rPr/>
        <w:t xml:space="preserve"> </w:t>
      </w:r>
      <w:r>
        <w:rPr>
          <w:spacing w:val="-1"/>
        </w:rPr>
        <w:t>interferon</w:t>
      </w:r>
      <w:r>
        <w:rPr>
          <w:spacing w:val="19"/>
        </w:rPr>
        <w:t xml:space="preserve"> </w:t>
      </w:r>
      <w:r>
        <w:rPr>
          <w:spacing w:val="-1"/>
        </w:rPr>
        <w:t>α-2b</w:t>
      </w:r>
      <w:r>
        <w:rPr>
          <w:spacing w:val="18"/>
        </w:rPr>
        <w:t xml:space="preserve"> </w:t>
      </w:r>
      <w:r>
        <w:rPr>
          <w:spacing w:val="-1"/>
        </w:rPr>
        <w:t>about</w:t>
      </w:r>
      <w:r>
        <w:rPr>
          <w:spacing w:val="26"/>
        </w:rPr>
        <w:t xml:space="preserve"> </w:t>
      </w:r>
      <w:r>
        <w:rPr>
          <w:spacing w:val="-1"/>
        </w:rPr>
        <w:t>potential</w:t>
      </w:r>
      <w:r>
        <w:rPr>
          <w:spacing w:val="18"/>
          <w:w w:val="101"/>
        </w:rPr>
        <w:t xml:space="preserve"> </w:t>
      </w:r>
      <w:r>
        <w:rPr>
          <w:spacing w:val="-1"/>
        </w:rPr>
        <w:t>adverse</w:t>
      </w:r>
      <w:r>
        <w:rPr>
          <w:spacing w:val="18"/>
        </w:rPr>
        <w:t xml:space="preserve"> </w:t>
      </w:r>
      <w:r>
        <w:rPr>
          <w:spacing w:val="-1"/>
        </w:rPr>
        <w:t>events,</w:t>
      </w:r>
      <w:r>
        <w:rPr>
          <w:spacing w:val="23"/>
        </w:rPr>
        <w:t xml:space="preserve"> </w:t>
      </w:r>
      <w:r>
        <w:rPr>
          <w:spacing w:val="-1"/>
        </w:rPr>
        <w:t>including</w:t>
      </w:r>
      <w:r>
        <w:rPr>
          <w:spacing w:val="19"/>
        </w:rPr>
        <w:t xml:space="preserve"> </w:t>
      </w:r>
      <w:r>
        <w:rPr>
          <w:spacing w:val="-1"/>
        </w:rPr>
        <w:t>sinusitis</w:t>
      </w:r>
      <w:r>
        <w:rPr>
          <w:spacing w:val="-2"/>
        </w:rPr>
        <w:t>, flu-like</w:t>
      </w:r>
      <w:r>
        <w:rPr>
          <w:spacing w:val="18"/>
          <w:w w:val="101"/>
        </w:rPr>
        <w:t xml:space="preserve"> </w:t>
      </w:r>
      <w:r>
        <w:rPr>
          <w:spacing w:val="-2"/>
        </w:rPr>
        <w:t>symptoms,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minor</w:t>
      </w:r>
      <w:r>
        <w:rPr>
          <w:spacing w:val="24"/>
        </w:rPr>
        <w:t xml:space="preserve"> </w:t>
      </w:r>
      <w:r>
        <w:rPr>
          <w:spacing w:val="-2"/>
        </w:rPr>
        <w:t>penile</w:t>
      </w:r>
      <w:r>
        <w:rPr>
          <w:spacing w:val="19"/>
        </w:rPr>
        <w:t xml:space="preserve"> </w:t>
      </w:r>
      <w:r>
        <w:rPr>
          <w:spacing w:val="-2"/>
        </w:rPr>
        <w:t>swelling.</w:t>
      </w:r>
      <w:r>
        <w:rPr/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ind w:left="356" w:right="50" w:hanging="332"/>
        <w:spacing w:before="241" w:line="217" w:lineRule="auto"/>
        <w:rPr/>
      </w:pPr>
      <w:r>
        <w:rPr>
          <w:spacing w:val="-1"/>
        </w:rPr>
        <w:t>12.</w:t>
      </w:r>
      <w:r>
        <w:rPr>
          <w:spacing w:val="35"/>
        </w:rPr>
        <w:t xml:space="preserve"> </w:t>
      </w:r>
      <w:r>
        <w:rPr>
          <w:spacing w:val="-1"/>
        </w:rPr>
        <w:t>Clinicians</w:t>
      </w:r>
      <w:r>
        <w:rPr>
          <w:spacing w:val="41"/>
        </w:rPr>
        <w:t xml:space="preserve"> </w:t>
      </w:r>
      <w:r>
        <w:rPr>
          <w:spacing w:val="-1"/>
        </w:rPr>
        <w:t>may</w:t>
      </w:r>
      <w:r>
        <w:rPr>
          <w:spacing w:val="36"/>
        </w:rPr>
        <w:t xml:space="preserve"> </w:t>
      </w:r>
      <w:r>
        <w:rPr>
          <w:spacing w:val="-1"/>
        </w:rPr>
        <w:t>offer</w:t>
      </w:r>
      <w:r>
        <w:rPr>
          <w:spacing w:val="42"/>
        </w:rPr>
        <w:t xml:space="preserve"> </w:t>
      </w:r>
      <w:r>
        <w:rPr>
          <w:spacing w:val="-1"/>
        </w:rPr>
        <w:t>intralesional</w:t>
      </w:r>
      <w:r>
        <w:rPr>
          <w:spacing w:val="31"/>
        </w:rPr>
        <w:t xml:space="preserve"> </w:t>
      </w:r>
      <w:r>
        <w:rPr>
          <w:spacing w:val="-1"/>
        </w:rPr>
        <w:t>verapamil</w:t>
      </w:r>
      <w:r>
        <w:rPr>
          <w:spacing w:val="32"/>
          <w:w w:val="101"/>
        </w:rPr>
        <w:t xml:space="preserve">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treatm</w:t>
      </w:r>
      <w:r>
        <w:rPr>
          <w:spacing w:val="-2"/>
        </w:rPr>
        <w:t>ent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3"/>
        </w:rPr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Peyronie’s</w:t>
      </w:r>
      <w:r>
        <w:rPr>
          <w:spacing w:val="34"/>
          <w:w w:val="101"/>
        </w:rPr>
        <w:t xml:space="preserve"> </w:t>
      </w:r>
      <w:r>
        <w:rPr>
          <w:spacing w:val="-2"/>
        </w:rPr>
        <w:t>disease.</w:t>
      </w:r>
      <w:r>
        <w:rPr>
          <w:spacing w:val="51"/>
        </w:rPr>
        <w:t xml:space="preserve"> </w:t>
      </w:r>
      <w:r>
        <w:rPr>
          <w:i/>
          <w:iCs/>
          <w:spacing w:val="-2"/>
        </w:rPr>
        <w:t>(Conditional</w:t>
      </w:r>
      <w:r>
        <w:rPr>
          <w:i/>
          <w:iCs/>
        </w:rPr>
        <w:t xml:space="preserve"> </w:t>
      </w:r>
      <w:r>
        <w:rPr>
          <w:i/>
          <w:iCs/>
        </w:rPr>
        <w:t>Recommendation; Evidence Strength G</w:t>
      </w:r>
      <w:r>
        <w:rPr>
          <w:i/>
          <w:iCs/>
          <w:spacing w:val="-1"/>
        </w:rPr>
        <w:t>rade C)</w:t>
      </w:r>
    </w:p>
    <w:p>
      <w:pPr>
        <w:pStyle w:val="BodyText"/>
        <w:ind w:left="350" w:right="62" w:hanging="326"/>
        <w:spacing w:before="240" w:line="226" w:lineRule="auto"/>
        <w:rPr/>
      </w:pPr>
      <w:r>
        <w:rPr>
          <w:spacing w:val="-1"/>
        </w:rPr>
        <w:t>13.  Clinicians  should  counsel</w:t>
      </w:r>
      <w:r>
        <w:rPr>
          <w:spacing w:val="10"/>
        </w:rPr>
        <w:t xml:space="preserve">  </w:t>
      </w:r>
      <w:r>
        <w:rPr>
          <w:spacing w:val="-1"/>
        </w:rPr>
        <w:t>patients  with</w:t>
      </w:r>
      <w:r>
        <w:rPr>
          <w:spacing w:val="10"/>
        </w:rPr>
        <w:t xml:space="preserve">  </w:t>
      </w:r>
      <w:r>
        <w:rPr>
          <w:spacing w:val="-1"/>
        </w:rPr>
        <w:t>Peyronie’s</w:t>
      </w:r>
      <w:r>
        <w:rPr>
          <w:spacing w:val="6"/>
        </w:rPr>
        <w:t xml:space="preserve">  </w:t>
      </w:r>
      <w:r>
        <w:rPr>
          <w:spacing w:val="-1"/>
        </w:rPr>
        <w:t>disease</w:t>
      </w:r>
      <w:r>
        <w:rPr>
          <w:spacing w:val="10"/>
        </w:rPr>
        <w:t xml:space="preserve">  </w:t>
      </w:r>
      <w:r>
        <w:rPr>
          <w:spacing w:val="-1"/>
        </w:rPr>
        <w:t>prior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>
          <w:spacing w:val="10"/>
        </w:rPr>
        <w:t xml:space="preserve">  </w:t>
      </w:r>
      <w:r>
        <w:rPr>
          <w:spacing w:val="-1"/>
        </w:rPr>
        <w:t>beginning</w:t>
      </w:r>
      <w:r>
        <w:rPr>
          <w:spacing w:val="5"/>
        </w:rPr>
        <w:t xml:space="preserve">  </w:t>
      </w:r>
      <w:r>
        <w:rPr>
          <w:spacing w:val="-1"/>
        </w:rPr>
        <w:t>treatment</w:t>
      </w:r>
      <w:r>
        <w:rPr>
          <w:spacing w:val="5"/>
        </w:rPr>
        <w:t xml:space="preserve">  </w:t>
      </w:r>
      <w:r>
        <w:rPr>
          <w:spacing w:val="-1"/>
        </w:rPr>
        <w:t>with</w:t>
      </w:r>
      <w:r>
        <w:rPr>
          <w:spacing w:val="9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ntralesional</w:t>
      </w:r>
      <w:r>
        <w:rPr/>
        <w:t xml:space="preserve"> </w:t>
      </w:r>
      <w:r>
        <w:rPr>
          <w:spacing w:val="-1"/>
        </w:rPr>
        <w:t>verapamil</w:t>
      </w:r>
      <w:r>
        <w:rPr>
          <w:spacing w:val="23"/>
          <w:w w:val="101"/>
        </w:rPr>
        <w:t xml:space="preserve"> </w:t>
      </w:r>
      <w:r>
        <w:rPr>
          <w:spacing w:val="-1"/>
        </w:rPr>
        <w:t>about</w:t>
      </w:r>
      <w:r>
        <w:rPr>
          <w:spacing w:val="30"/>
          <w:w w:val="101"/>
        </w:rPr>
        <w:t xml:space="preserve"> </w:t>
      </w:r>
      <w:r>
        <w:rPr>
          <w:spacing w:val="-1"/>
        </w:rPr>
        <w:t>potential</w:t>
      </w:r>
      <w:r>
        <w:rPr>
          <w:spacing w:val="20"/>
          <w:w w:val="101"/>
        </w:rPr>
        <w:t xml:space="preserve"> </w:t>
      </w:r>
      <w:r>
        <w:rPr>
          <w:spacing w:val="-1"/>
        </w:rPr>
        <w:t>ad</w:t>
      </w:r>
      <w:r>
        <w:rPr>
          <w:spacing w:val="-2"/>
        </w:rPr>
        <w:t>verse</w:t>
      </w:r>
      <w:r>
        <w:rPr>
          <w:spacing w:val="23"/>
        </w:rPr>
        <w:t xml:space="preserve"> </w:t>
      </w:r>
      <w:r>
        <w:rPr>
          <w:spacing w:val="-2"/>
        </w:rPr>
        <w:t>events,</w:t>
      </w:r>
      <w:r>
        <w:rPr>
          <w:spacing w:val="28"/>
        </w:rPr>
        <w:t xml:space="preserve"> </w:t>
      </w:r>
      <w:r>
        <w:rPr>
          <w:spacing w:val="-2"/>
        </w:rPr>
        <w:t>including</w:t>
      </w:r>
      <w:r>
        <w:rPr>
          <w:spacing w:val="32"/>
          <w:w w:val="101"/>
        </w:rPr>
        <w:t xml:space="preserve"> </w:t>
      </w:r>
      <w:r>
        <w:rPr>
          <w:spacing w:val="-2"/>
        </w:rPr>
        <w:t>penile</w:t>
      </w:r>
      <w:r>
        <w:rPr>
          <w:spacing w:val="30"/>
        </w:rPr>
        <w:t xml:space="preserve"> </w:t>
      </w:r>
      <w:r>
        <w:rPr>
          <w:spacing w:val="-2"/>
        </w:rPr>
        <w:t>bruising,</w:t>
      </w:r>
      <w:r>
        <w:rPr>
          <w:spacing w:val="22"/>
        </w:rPr>
        <w:t xml:space="preserve"> </w:t>
      </w:r>
      <w:r>
        <w:rPr>
          <w:spacing w:val="-2"/>
        </w:rPr>
        <w:t>dizziness,</w:t>
      </w:r>
      <w:r>
        <w:rPr>
          <w:spacing w:val="28"/>
          <w:w w:val="101"/>
        </w:rPr>
        <w:t xml:space="preserve"> </w:t>
      </w:r>
      <w:r>
        <w:rPr>
          <w:spacing w:val="-2"/>
        </w:rPr>
        <w:t>nausea,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pain</w:t>
      </w:r>
      <w:r>
        <w:rPr>
          <w:spacing w:val="21"/>
        </w:rPr>
        <w:t xml:space="preserve"> </w:t>
      </w:r>
      <w:r>
        <w:rPr>
          <w:spacing w:val="-2"/>
        </w:rPr>
        <w:t>at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injection</w:t>
      </w:r>
      <w:r>
        <w:rPr/>
        <w:t xml:space="preserve"> </w:t>
      </w:r>
      <w:r>
        <w:rPr/>
        <w:t>site. </w:t>
      </w:r>
      <w:r>
        <w:rPr>
          <w:i/>
          <w:iCs/>
        </w:rPr>
        <w:t>(Clinical Princ</w:t>
      </w:r>
      <w:r>
        <w:rPr>
          <w:i/>
          <w:iCs/>
          <w:spacing w:val="-1"/>
        </w:rPr>
        <w:t>iple)</w:t>
      </w:r>
    </w:p>
    <w:p>
      <w:pPr>
        <w:pStyle w:val="BodyText"/>
        <w:ind w:left="361" w:right="66" w:hanging="337"/>
        <w:spacing w:before="241" w:line="216" w:lineRule="auto"/>
        <w:rPr/>
      </w:pPr>
      <w:r>
        <w:rPr>
          <w:spacing w:val="-2"/>
        </w:rPr>
        <w:t>14.</w:t>
      </w:r>
      <w:r>
        <w:rPr>
          <w:spacing w:val="39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39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7"/>
        </w:rPr>
        <w:t xml:space="preserve"> </w:t>
      </w:r>
      <w:r>
        <w:rPr>
          <w:spacing w:val="-2"/>
        </w:rPr>
        <w:t>not</w:t>
      </w:r>
      <w:r>
        <w:rPr>
          <w:spacing w:val="46"/>
        </w:rPr>
        <w:t xml:space="preserve"> </w:t>
      </w:r>
      <w:r>
        <w:rPr>
          <w:spacing w:val="-2"/>
        </w:rPr>
        <w:t>use</w:t>
      </w:r>
      <w:r>
        <w:rPr>
          <w:spacing w:val="40"/>
          <w:w w:val="101"/>
        </w:rPr>
        <w:t xml:space="preserve"> </w:t>
      </w:r>
      <w:r>
        <w:rPr>
          <w:spacing w:val="-2"/>
        </w:rPr>
        <w:t>extracorporeal</w:t>
      </w:r>
      <w:r>
        <w:rPr>
          <w:spacing w:val="40"/>
          <w:w w:val="101"/>
        </w:rPr>
        <w:t xml:space="preserve"> </w:t>
      </w:r>
      <w:r>
        <w:rPr>
          <w:spacing w:val="-2"/>
        </w:rPr>
        <w:t>shock</w:t>
      </w:r>
      <w:r>
        <w:rPr>
          <w:spacing w:val="36"/>
          <w:w w:val="101"/>
        </w:rPr>
        <w:t xml:space="preserve"> </w:t>
      </w:r>
      <w:r>
        <w:rPr>
          <w:spacing w:val="-2"/>
        </w:rPr>
        <w:t>wave</w:t>
      </w:r>
      <w:r>
        <w:rPr>
          <w:spacing w:val="36"/>
        </w:rPr>
        <w:t xml:space="preserve"> </w:t>
      </w:r>
      <w:r>
        <w:rPr>
          <w:spacing w:val="-2"/>
        </w:rPr>
        <w:t>therapy</w:t>
      </w:r>
      <w:r>
        <w:rPr>
          <w:spacing w:val="45"/>
          <w:w w:val="101"/>
        </w:rPr>
        <w:t xml:space="preserve"> </w:t>
      </w:r>
      <w:r>
        <w:rPr>
          <w:spacing w:val="-2"/>
        </w:rPr>
        <w:t>(ESWT)</w:t>
      </w:r>
      <w:r>
        <w:rPr>
          <w:spacing w:val="35"/>
          <w:w w:val="101"/>
        </w:rPr>
        <w:t xml:space="preserve"> </w:t>
      </w:r>
      <w:r>
        <w:rPr>
          <w:spacing w:val="-2"/>
        </w:rPr>
        <w:t>for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reduction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penile</w:t>
      </w:r>
      <w:r>
        <w:rPr>
          <w:spacing w:val="40"/>
        </w:rPr>
        <w:t xml:space="preserve"> </w:t>
      </w:r>
      <w:r>
        <w:rPr>
          <w:spacing w:val="-2"/>
        </w:rPr>
        <w:t>curvature</w:t>
      </w:r>
      <w:r>
        <w:rPr>
          <w:spacing w:val="40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/>
        <w:t>plaque size. </w:t>
      </w:r>
      <w:r>
        <w:rPr>
          <w:i/>
          <w:iCs/>
        </w:rPr>
        <w:t>(Moderate Recommendati</w:t>
      </w:r>
      <w:r>
        <w:rPr>
          <w:i/>
          <w:iCs/>
          <w:spacing w:val="-1"/>
        </w:rPr>
        <w:t>on; Evidence Strength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-1"/>
        </w:rPr>
        <w:t>Grade B)</w:t>
      </w:r>
    </w:p>
    <w:p>
      <w:pPr>
        <w:pStyle w:val="BodyText"/>
        <w:ind w:left="356" w:right="51" w:hanging="332"/>
        <w:spacing w:before="245" w:line="216" w:lineRule="auto"/>
        <w:rPr/>
      </w:pPr>
      <w:r>
        <w:rPr>
          <w:spacing w:val="-1"/>
        </w:rPr>
        <w:t>15.</w:t>
      </w:r>
      <w:r>
        <w:rPr>
          <w:spacing w:val="19"/>
          <w:w w:val="101"/>
        </w:rPr>
        <w:t xml:space="preserve">  </w:t>
      </w:r>
      <w:r>
        <w:rPr>
          <w:spacing w:val="-1"/>
        </w:rPr>
        <w:t>Clinicians</w:t>
      </w:r>
      <w:r>
        <w:rPr>
          <w:spacing w:val="22"/>
          <w:w w:val="101"/>
        </w:rPr>
        <w:t xml:space="preserve">  </w:t>
      </w:r>
      <w:r>
        <w:rPr>
          <w:spacing w:val="-1"/>
        </w:rPr>
        <w:t>may</w:t>
      </w:r>
      <w:r>
        <w:rPr>
          <w:spacing w:val="20"/>
        </w:rPr>
        <w:t xml:space="preserve">  </w:t>
      </w:r>
      <w:r>
        <w:rPr>
          <w:spacing w:val="-1"/>
        </w:rPr>
        <w:t>offer</w:t>
      </w:r>
      <w:r>
        <w:rPr>
          <w:spacing w:val="18"/>
          <w:w w:val="101"/>
        </w:rPr>
        <w:t xml:space="preserve">  </w:t>
      </w:r>
      <w:r>
        <w:rPr>
          <w:spacing w:val="-2"/>
        </w:rPr>
        <w:t>extracorporeal</w:t>
      </w:r>
      <w:r>
        <w:rPr>
          <w:spacing w:val="20"/>
        </w:rPr>
        <w:t xml:space="preserve">  </w:t>
      </w:r>
      <w:r>
        <w:rPr>
          <w:spacing w:val="-2"/>
        </w:rPr>
        <w:t>shock</w:t>
      </w:r>
      <w:r>
        <w:rPr>
          <w:spacing w:val="18"/>
        </w:rPr>
        <w:t xml:space="preserve">  </w:t>
      </w:r>
      <w:r>
        <w:rPr>
          <w:spacing w:val="-2"/>
        </w:rPr>
        <w:t>wave</w:t>
      </w:r>
      <w:r>
        <w:rPr>
          <w:spacing w:val="17"/>
          <w:w w:val="101"/>
        </w:rPr>
        <w:t xml:space="preserve">  </w:t>
      </w:r>
      <w:r>
        <w:rPr>
          <w:spacing w:val="-2"/>
        </w:rPr>
        <w:t>therapy</w:t>
      </w:r>
      <w:r>
        <w:rPr>
          <w:spacing w:val="23"/>
        </w:rPr>
        <w:t xml:space="preserve">  </w:t>
      </w:r>
      <w:r>
        <w:rPr>
          <w:spacing w:val="-2"/>
        </w:rPr>
        <w:t>(ESWT)</w:t>
      </w:r>
      <w:r>
        <w:rPr>
          <w:spacing w:val="18"/>
          <w:w w:val="101"/>
        </w:rPr>
        <w:t xml:space="preserve">  </w:t>
      </w:r>
      <w:r>
        <w:rPr>
          <w:spacing w:val="-2"/>
        </w:rPr>
        <w:t>to</w:t>
      </w:r>
      <w:r>
        <w:rPr>
          <w:spacing w:val="22"/>
          <w:w w:val="101"/>
        </w:rPr>
        <w:t xml:space="preserve">  </w:t>
      </w:r>
      <w:r>
        <w:rPr>
          <w:spacing w:val="-2"/>
        </w:rPr>
        <w:t>improve</w:t>
      </w:r>
      <w:r>
        <w:rPr>
          <w:spacing w:val="23"/>
        </w:rPr>
        <w:t xml:space="preserve">  </w:t>
      </w:r>
      <w:r>
        <w:rPr>
          <w:spacing w:val="-2"/>
        </w:rPr>
        <w:t>penile</w:t>
      </w:r>
      <w:r>
        <w:rPr>
          <w:spacing w:val="23"/>
        </w:rPr>
        <w:t xml:space="preserve">  </w:t>
      </w:r>
      <w:r>
        <w:rPr>
          <w:spacing w:val="-2"/>
        </w:rPr>
        <w:t>pain.</w:t>
      </w:r>
      <w:r>
        <w:rPr>
          <w:spacing w:val="25"/>
          <w:w w:val="101"/>
        </w:rPr>
        <w:t xml:space="preserve">  </w:t>
      </w:r>
      <w:r>
        <w:rPr>
          <w:i/>
          <w:iCs/>
          <w:spacing w:val="-2"/>
        </w:rPr>
        <w:t>(Conditional</w:t>
      </w:r>
      <w:r>
        <w:rPr>
          <w:i/>
          <w:iCs/>
        </w:rPr>
        <w:t xml:space="preserve"> </w:t>
      </w:r>
      <w:r>
        <w:rPr>
          <w:i/>
          <w:iCs/>
        </w:rPr>
        <w:t>Recommendation; Evidence St</w:t>
      </w:r>
      <w:r>
        <w:rPr>
          <w:i/>
          <w:iCs/>
          <w:spacing w:val="-1"/>
        </w:rPr>
        <w:t>rength Grade B)</w:t>
      </w:r>
    </w:p>
    <w:p>
      <w:pPr>
        <w:pStyle w:val="BodyText"/>
        <w:ind w:left="349" w:right="58" w:hanging="325"/>
        <w:spacing w:before="241" w:line="218" w:lineRule="auto"/>
        <w:rPr/>
      </w:pPr>
      <w:r>
        <w:rPr>
          <w:spacing w:val="-1"/>
        </w:rPr>
        <w:t>16.</w:t>
      </w:r>
      <w:r>
        <w:rPr>
          <w:spacing w:val="32"/>
        </w:rPr>
        <w:t xml:space="preserve"> </w:t>
      </w:r>
      <w:r>
        <w:rPr>
          <w:spacing w:val="-1"/>
        </w:rPr>
        <w:t>Clinicians</w:t>
      </w:r>
      <w:r>
        <w:rPr>
          <w:spacing w:val="33"/>
        </w:rPr>
        <w:t xml:space="preserve"> </w:t>
      </w:r>
      <w:r>
        <w:rPr>
          <w:spacing w:val="-1"/>
        </w:rPr>
        <w:t>should</w:t>
      </w:r>
      <w:r>
        <w:rPr>
          <w:spacing w:val="39"/>
          <w:w w:val="101"/>
        </w:rPr>
        <w:t xml:space="preserve"> </w:t>
      </w:r>
      <w:r>
        <w:rPr>
          <w:spacing w:val="-1"/>
        </w:rPr>
        <w:t>not</w:t>
      </w:r>
      <w:r>
        <w:rPr>
          <w:spacing w:val="41"/>
          <w:w w:val="101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se</w:t>
      </w:r>
      <w:r>
        <w:rPr>
          <w:spacing w:val="39"/>
          <w:w w:val="101"/>
        </w:rPr>
        <w:t xml:space="preserve"> </w:t>
      </w:r>
      <w:r>
        <w:rPr>
          <w:spacing w:val="-2"/>
        </w:rPr>
        <w:t>radiotherapy</w:t>
      </w:r>
      <w:r>
        <w:rPr>
          <w:spacing w:val="38"/>
        </w:rPr>
        <w:t xml:space="preserve"> </w:t>
      </w:r>
      <w:r>
        <w:rPr>
          <w:spacing w:val="-2"/>
        </w:rPr>
        <w:t>(RT)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29"/>
          <w:w w:val="101"/>
        </w:rPr>
        <w:t xml:space="preserve"> </w:t>
      </w:r>
      <w:r>
        <w:rPr>
          <w:spacing w:val="-2"/>
        </w:rPr>
        <w:t>treat</w:t>
      </w:r>
      <w:r>
        <w:rPr>
          <w:spacing w:val="41"/>
        </w:rPr>
        <w:t xml:space="preserve"> </w:t>
      </w:r>
      <w:r>
        <w:rPr>
          <w:spacing w:val="-2"/>
        </w:rPr>
        <w:t>Peyronie’s</w:t>
      </w:r>
      <w:r>
        <w:rPr>
          <w:spacing w:val="32"/>
        </w:rPr>
        <w:t xml:space="preserve"> </w:t>
      </w:r>
      <w:r>
        <w:rPr>
          <w:spacing w:val="-2"/>
        </w:rPr>
        <w:t>disease.</w:t>
      </w:r>
      <w:r>
        <w:rPr>
          <w:spacing w:val="42"/>
          <w:w w:val="101"/>
        </w:rPr>
        <w:t xml:space="preserve"> </w:t>
      </w:r>
      <w:r>
        <w:rPr>
          <w:i/>
          <w:iCs/>
          <w:spacing w:val="-2"/>
        </w:rPr>
        <w:t>(Moderate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2"/>
        </w:rPr>
        <w:t>Recommendation;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2"/>
        </w:rPr>
        <w:t>Evidence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Strength Grade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354" w:right="66" w:hanging="330"/>
        <w:spacing w:before="242" w:line="217" w:lineRule="auto"/>
        <w:rPr/>
      </w:pPr>
      <w:r>
        <w:rPr>
          <w:spacing w:val="-1"/>
        </w:rPr>
        <w:t>17.</w:t>
      </w:r>
      <w:r>
        <w:rPr>
          <w:spacing w:val="54"/>
          <w:w w:val="101"/>
        </w:rPr>
        <w:t xml:space="preserve"> </w:t>
      </w:r>
      <w:r>
        <w:rPr>
          <w:spacing w:val="-1"/>
        </w:rPr>
        <w:t>Clinicians</w:t>
      </w:r>
      <w:r>
        <w:rPr>
          <w:spacing w:val="54"/>
        </w:rPr>
        <w:t xml:space="preserve"> </w:t>
      </w:r>
      <w:r>
        <w:rPr>
          <w:spacing w:val="-1"/>
        </w:rPr>
        <w:t>should</w:t>
      </w:r>
      <w:r>
        <w:rPr>
          <w:spacing w:val="54"/>
        </w:rPr>
        <w:t xml:space="preserve"> </w:t>
      </w:r>
      <w:r>
        <w:rPr>
          <w:spacing w:val="-1"/>
        </w:rPr>
        <w:t>assess</w:t>
      </w:r>
      <w:r>
        <w:rPr>
          <w:spacing w:val="60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53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</w:t>
      </w:r>
      <w:r>
        <w:rPr>
          <w:spacing w:val="53"/>
        </w:rPr>
        <w:t xml:space="preserve"> </w:t>
      </w:r>
      <w:r>
        <w:rPr>
          <w:spacing w:val="-2"/>
        </w:rPr>
        <w:t>candidates</w:t>
      </w:r>
      <w:r>
        <w:rPr>
          <w:spacing w:val="50"/>
          <w:w w:val="101"/>
        </w:rPr>
        <w:t xml:space="preserve"> </w:t>
      </w:r>
      <w:r>
        <w:rPr>
          <w:spacing w:val="-2"/>
        </w:rPr>
        <w:t>for</w:t>
      </w:r>
      <w:r>
        <w:rPr>
          <w:spacing w:val="55"/>
          <w:w w:val="101"/>
        </w:rPr>
        <w:t xml:space="preserve"> </w:t>
      </w:r>
      <w:r>
        <w:rPr>
          <w:spacing w:val="-2"/>
        </w:rPr>
        <w:t>surgical  reconstruction</w:t>
      </w:r>
      <w:r>
        <w:rPr>
          <w:spacing w:val="59"/>
          <w:w w:val="101"/>
        </w:rPr>
        <w:t xml:space="preserve"> </w:t>
      </w:r>
      <w:r>
        <w:rPr>
          <w:spacing w:val="-2"/>
        </w:rPr>
        <w:t>based</w:t>
      </w:r>
      <w:r>
        <w:rPr>
          <w:spacing w:val="55"/>
        </w:rPr>
        <w:t xml:space="preserve"> </w:t>
      </w:r>
      <w:r>
        <w:rPr>
          <w:spacing w:val="-2"/>
        </w:rPr>
        <w:t>on</w:t>
      </w:r>
      <w:r>
        <w:rPr>
          <w:spacing w:val="51"/>
        </w:rPr>
        <w:t xml:space="preserve"> </w:t>
      </w:r>
      <w:r>
        <w:rPr>
          <w:spacing w:val="-2"/>
        </w:rPr>
        <w:t>the  presence</w:t>
      </w:r>
      <w:r>
        <w:rPr>
          <w:spacing w:val="54"/>
        </w:rPr>
        <w:t xml:space="preserve"> </w:t>
      </w:r>
      <w:r>
        <w:rPr>
          <w:spacing w:val="-2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stable</w:t>
      </w:r>
      <w:r>
        <w:rPr/>
        <w:t xml:space="preserve"> </w:t>
      </w:r>
      <w:r>
        <w:rPr/>
        <w:t>disease. </w:t>
      </w:r>
      <w:r>
        <w:rPr>
          <w:i/>
          <w:iCs/>
        </w:rPr>
        <w:t>(Clinical P</w:t>
      </w:r>
      <w:r>
        <w:rPr>
          <w:i/>
          <w:iCs/>
          <w:spacing w:val="-1"/>
        </w:rPr>
        <w:t>rinciple)</w:t>
      </w:r>
    </w:p>
    <w:p>
      <w:pPr>
        <w:pStyle w:val="BodyText"/>
        <w:ind w:left="351" w:right="60" w:hanging="327"/>
        <w:spacing w:before="243" w:line="224" w:lineRule="auto"/>
        <w:rPr/>
      </w:pPr>
      <w:r>
        <w:rPr>
          <w:spacing w:val="-2"/>
        </w:rPr>
        <w:t>18.</w:t>
      </w:r>
      <w:r>
        <w:rPr>
          <w:spacing w:val="41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39"/>
        </w:rPr>
        <w:t xml:space="preserve"> </w:t>
      </w:r>
      <w:r>
        <w:rPr>
          <w:spacing w:val="-2"/>
        </w:rPr>
        <w:t>may</w:t>
      </w:r>
      <w:r>
        <w:rPr>
          <w:spacing w:val="33"/>
        </w:rPr>
        <w:t xml:space="preserve"> </w:t>
      </w:r>
      <w:r>
        <w:rPr>
          <w:spacing w:val="-2"/>
        </w:rPr>
        <w:t>offer</w:t>
      </w:r>
      <w:r>
        <w:rPr>
          <w:spacing w:val="30"/>
        </w:rPr>
        <w:t xml:space="preserve"> </w:t>
      </w:r>
      <w:r>
        <w:rPr>
          <w:spacing w:val="-2"/>
        </w:rPr>
        <w:t>tunical</w:t>
      </w:r>
      <w:r>
        <w:rPr>
          <w:spacing w:val="39"/>
          <w:w w:val="101"/>
        </w:rPr>
        <w:t xml:space="preserve"> </w:t>
      </w:r>
      <w:r>
        <w:rPr>
          <w:spacing w:val="-2"/>
        </w:rPr>
        <w:t>plication</w:t>
      </w:r>
      <w:r>
        <w:rPr>
          <w:spacing w:val="31"/>
          <w:w w:val="101"/>
        </w:rPr>
        <w:t xml:space="preserve"> </w:t>
      </w:r>
      <w:r>
        <w:rPr>
          <w:spacing w:val="-2"/>
        </w:rPr>
        <w:t>surgery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-2"/>
        </w:rPr>
        <w:t>whose</w:t>
      </w:r>
      <w:r>
        <w:rPr>
          <w:spacing w:val="39"/>
          <w:w w:val="101"/>
        </w:rPr>
        <w:t xml:space="preserve"> </w:t>
      </w:r>
      <w:r>
        <w:rPr>
          <w:spacing w:val="-2"/>
        </w:rPr>
        <w:t>rigidity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adequate</w:t>
      </w:r>
      <w:r>
        <w:rPr>
          <w:spacing w:val="29"/>
          <w:w w:val="101"/>
        </w:rPr>
        <w:t xml:space="preserve"> </w:t>
      </w:r>
      <w:r>
        <w:rPr>
          <w:spacing w:val="-2"/>
        </w:rPr>
        <w:t>for</w:t>
      </w:r>
      <w:r>
        <w:rPr>
          <w:spacing w:val="31"/>
          <w:w w:val="101"/>
        </w:rPr>
        <w:t xml:space="preserve"> </w:t>
      </w:r>
      <w:r>
        <w:rPr>
          <w:spacing w:val="-2"/>
        </w:rPr>
        <w:t>coitus</w:t>
      </w:r>
      <w:r>
        <w:rPr>
          <w:spacing w:val="38"/>
          <w:w w:val="101"/>
        </w:rPr>
        <w:t xml:space="preserve"> </w:t>
      </w:r>
      <w:r>
        <w:rPr>
          <w:spacing w:val="-2"/>
        </w:rPr>
        <w:t>(with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30"/>
        </w:rPr>
        <w:t xml:space="preserve"> </w:t>
      </w:r>
      <w:r>
        <w:rPr>
          <w:spacing w:val="-2"/>
        </w:rPr>
        <w:t>without</w:t>
      </w:r>
      <w:r>
        <w:rPr/>
        <w:t xml:space="preserve"> </w:t>
      </w:r>
      <w:r>
        <w:rPr>
          <w:spacing w:val="-1"/>
        </w:rPr>
        <w:t>pharmacotherapy</w:t>
      </w:r>
      <w:r>
        <w:rPr>
          <w:spacing w:val="56"/>
        </w:rPr>
        <w:t xml:space="preserve"> </w:t>
      </w:r>
      <w:r>
        <w:rPr>
          <w:spacing w:val="-1"/>
        </w:rPr>
        <w:t>and/or</w:t>
      </w:r>
      <w:r>
        <w:rPr>
          <w:spacing w:val="51"/>
          <w:w w:val="101"/>
        </w:rPr>
        <w:t xml:space="preserve"> </w:t>
      </w:r>
      <w:r>
        <w:rPr>
          <w:spacing w:val="-1"/>
        </w:rPr>
        <w:t>vacuum</w:t>
      </w:r>
      <w:r>
        <w:rPr>
          <w:spacing w:val="58"/>
          <w:w w:val="101"/>
        </w:rPr>
        <w:t xml:space="preserve"> </w:t>
      </w:r>
      <w:r>
        <w:rPr>
          <w:spacing w:val="-1"/>
        </w:rPr>
        <w:t>device</w:t>
      </w:r>
      <w:r>
        <w:rPr>
          <w:spacing w:val="52"/>
          <w:w w:val="101"/>
        </w:rPr>
        <w:t xml:space="preserve"> </w:t>
      </w:r>
      <w:r>
        <w:rPr>
          <w:spacing w:val="-1"/>
        </w:rPr>
        <w:t>therapy)</w:t>
      </w:r>
      <w:r>
        <w:rPr>
          <w:spacing w:val="54"/>
          <w:w w:val="101"/>
        </w:rPr>
        <w:t xml:space="preserve"> </w:t>
      </w:r>
      <w:r>
        <w:rPr>
          <w:spacing w:val="-1"/>
        </w:rPr>
        <w:t>to  improve  penile</w:t>
      </w:r>
      <w:r>
        <w:rPr>
          <w:spacing w:val="56"/>
          <w:w w:val="101"/>
        </w:rPr>
        <w:t xml:space="preserve"> </w:t>
      </w:r>
      <w:r>
        <w:rPr>
          <w:spacing w:val="-1"/>
        </w:rPr>
        <w:t>curvature.  </w:t>
      </w:r>
      <w:r>
        <w:rPr>
          <w:i/>
          <w:iCs/>
          <w:spacing w:val="-1"/>
        </w:rPr>
        <w:t>(Moderate </w:t>
      </w:r>
      <w:r>
        <w:rPr>
          <w:i/>
          <w:iCs/>
          <w:spacing w:val="-2"/>
        </w:rPr>
        <w:t xml:space="preserve"> Recommendation;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Evidence Strength Grade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354" w:right="63" w:hanging="330"/>
        <w:spacing w:before="242" w:line="225" w:lineRule="auto"/>
        <w:rPr/>
      </w:pPr>
      <w:r>
        <w:rPr>
          <w:spacing w:val="-2"/>
        </w:rPr>
        <w:t>19.</w:t>
      </w:r>
      <w:r>
        <w:rPr>
          <w:spacing w:val="52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51"/>
        </w:rPr>
        <w:t xml:space="preserve"> </w:t>
      </w:r>
      <w:r>
        <w:rPr>
          <w:spacing w:val="-2"/>
        </w:rPr>
        <w:t>may</w:t>
      </w:r>
      <w:r>
        <w:rPr>
          <w:spacing w:val="45"/>
        </w:rPr>
        <w:t xml:space="preserve"> </w:t>
      </w:r>
      <w:r>
        <w:rPr>
          <w:spacing w:val="-2"/>
        </w:rPr>
        <w:t>offer</w:t>
      </w:r>
      <w:r>
        <w:rPr>
          <w:spacing w:val="53"/>
        </w:rPr>
        <w:t xml:space="preserve"> </w:t>
      </w:r>
      <w:r>
        <w:rPr>
          <w:spacing w:val="-2"/>
        </w:rPr>
        <w:t>plaque</w:t>
      </w:r>
      <w:r>
        <w:rPr>
          <w:spacing w:val="51"/>
        </w:rPr>
        <w:t xml:space="preserve"> </w:t>
      </w:r>
      <w:r>
        <w:rPr>
          <w:spacing w:val="-2"/>
        </w:rPr>
        <w:t>incision</w:t>
      </w:r>
      <w:r>
        <w:rPr>
          <w:spacing w:val="43"/>
        </w:rPr>
        <w:t xml:space="preserve"> </w:t>
      </w:r>
      <w:r>
        <w:rPr>
          <w:spacing w:val="-2"/>
        </w:rPr>
        <w:t>or</w:t>
      </w:r>
      <w:r>
        <w:rPr>
          <w:spacing w:val="43"/>
          <w:w w:val="101"/>
        </w:rPr>
        <w:t xml:space="preserve"> </w:t>
      </w:r>
      <w:r>
        <w:rPr>
          <w:spacing w:val="-2"/>
        </w:rPr>
        <w:t>excision</w:t>
      </w:r>
      <w:r>
        <w:rPr>
          <w:spacing w:val="43"/>
        </w:rPr>
        <w:t xml:space="preserve"> </w:t>
      </w:r>
      <w:r>
        <w:rPr>
          <w:spacing w:val="-2"/>
        </w:rPr>
        <w:t>and/or</w:t>
      </w:r>
      <w:r>
        <w:rPr>
          <w:spacing w:val="44"/>
        </w:rPr>
        <w:t xml:space="preserve"> </w:t>
      </w:r>
      <w:r>
        <w:rPr>
          <w:spacing w:val="-2"/>
        </w:rPr>
        <w:t>grafting</w:t>
      </w:r>
      <w:r>
        <w:rPr>
          <w:spacing w:val="40"/>
          <w:w w:val="101"/>
        </w:rPr>
        <w:t xml:space="preserve"> </w:t>
      </w:r>
      <w:r>
        <w:rPr>
          <w:spacing w:val="-2"/>
        </w:rPr>
        <w:t>to</w:t>
      </w:r>
      <w:r>
        <w:rPr>
          <w:spacing w:val="52"/>
        </w:rPr>
        <w:t xml:space="preserve"> </w:t>
      </w:r>
      <w:r>
        <w:rPr>
          <w:spacing w:val="-2"/>
        </w:rPr>
        <w:t>patients</w:t>
      </w:r>
      <w:r>
        <w:rPr>
          <w:spacing w:val="42"/>
          <w:w w:val="101"/>
        </w:rPr>
        <w:t xml:space="preserve"> </w:t>
      </w:r>
      <w:r>
        <w:rPr>
          <w:spacing w:val="-2"/>
        </w:rPr>
        <w:t>with</w:t>
      </w:r>
      <w:r>
        <w:rPr>
          <w:spacing w:val="43"/>
        </w:rPr>
        <w:t xml:space="preserve"> </w:t>
      </w:r>
      <w:r>
        <w:rPr>
          <w:spacing w:val="-2"/>
        </w:rPr>
        <w:t>deformities</w:t>
      </w:r>
      <w:r>
        <w:rPr>
          <w:spacing w:val="42"/>
          <w:w w:val="101"/>
        </w:rPr>
        <w:t xml:space="preserve"> </w:t>
      </w:r>
      <w:r>
        <w:rPr>
          <w:spacing w:val="-2"/>
        </w:rPr>
        <w:t>whose</w:t>
      </w:r>
      <w:r>
        <w:rPr>
          <w:spacing w:val="52"/>
        </w:rPr>
        <w:t xml:space="preserve"> </w:t>
      </w:r>
      <w:r>
        <w:rPr>
          <w:spacing w:val="-2"/>
        </w:rPr>
        <w:t>rigidity</w:t>
      </w:r>
      <w:r>
        <w:rPr>
          <w:spacing w:val="49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adequate  for  coitu</w:t>
      </w:r>
      <w:r>
        <w:rPr>
          <w:spacing w:val="-1"/>
        </w:rPr>
        <w:t>s  (with  or  without</w:t>
      </w:r>
      <w:r>
        <w:rPr>
          <w:spacing w:val="9"/>
        </w:rPr>
        <w:t xml:space="preserve">  </w:t>
      </w:r>
      <w:r>
        <w:rPr>
          <w:spacing w:val="-1"/>
        </w:rPr>
        <w:t>pharmacotherapy</w:t>
      </w:r>
      <w:r>
        <w:rPr>
          <w:spacing w:val="4"/>
        </w:rPr>
        <w:t xml:space="preserve">  </w:t>
      </w:r>
      <w:r>
        <w:rPr>
          <w:spacing w:val="-1"/>
        </w:rPr>
        <w:t>and/or</w:t>
      </w:r>
      <w:r>
        <w:rPr>
          <w:spacing w:val="4"/>
        </w:rPr>
        <w:t xml:space="preserve">  </w:t>
      </w:r>
      <w:r>
        <w:rPr>
          <w:spacing w:val="-1"/>
        </w:rPr>
        <w:t>vacuum</w:t>
      </w:r>
      <w:r>
        <w:rPr>
          <w:spacing w:val="6"/>
        </w:rPr>
        <w:t xml:space="preserve">  </w:t>
      </w:r>
      <w:r>
        <w:rPr>
          <w:spacing w:val="-1"/>
        </w:rPr>
        <w:t>device</w:t>
      </w:r>
      <w:r>
        <w:rPr>
          <w:spacing w:val="3"/>
        </w:rPr>
        <w:t xml:space="preserve">  </w:t>
      </w:r>
      <w:r>
        <w:rPr>
          <w:spacing w:val="-1"/>
        </w:rPr>
        <w:t>therapy)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improve</w:t>
      </w:r>
      <w:r>
        <w:rPr>
          <w:spacing w:val="8"/>
        </w:rPr>
        <w:t xml:space="preserve">  </w:t>
      </w:r>
      <w:r>
        <w:rPr>
          <w:spacing w:val="-1"/>
        </w:rPr>
        <w:t>penile</w:t>
      </w:r>
      <w:r>
        <w:rPr>
          <w:spacing w:val="1"/>
        </w:rPr>
        <w:t xml:space="preserve"> </w:t>
      </w:r>
      <w:r>
        <w:rPr/>
        <w:t>curvature. </w:t>
      </w:r>
      <w:r>
        <w:rPr>
          <w:i/>
          <w:iCs/>
        </w:rPr>
        <w:t>(Moderate Recommendation; Evidence S</w:t>
      </w:r>
      <w:r>
        <w:rPr>
          <w:i/>
          <w:iCs/>
          <w:spacing w:val="-1"/>
        </w:rPr>
        <w:t>trength Grade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14"/>
        <w:spacing w:before="240" w:line="195" w:lineRule="auto"/>
        <w:rPr/>
      </w:pPr>
      <w:r>
        <w:rPr>
          <w:spacing w:val="-1"/>
        </w:rPr>
        <w:t>20.</w:t>
      </w:r>
      <w:r>
        <w:rPr>
          <w:spacing w:val="25"/>
          <w:w w:val="101"/>
        </w:rPr>
        <w:t xml:space="preserve"> </w:t>
      </w:r>
      <w:r>
        <w:rPr>
          <w:spacing w:val="-1"/>
        </w:rPr>
        <w:t>Clinicians</w:t>
      </w:r>
      <w:r>
        <w:rPr>
          <w:spacing w:val="31"/>
          <w:w w:val="101"/>
        </w:rPr>
        <w:t xml:space="preserve"> </w:t>
      </w:r>
      <w:r>
        <w:rPr>
          <w:spacing w:val="-1"/>
        </w:rPr>
        <w:t>may</w:t>
      </w:r>
      <w:r>
        <w:rPr>
          <w:spacing w:val="24"/>
        </w:rPr>
        <w:t xml:space="preserve"> </w:t>
      </w:r>
      <w:r>
        <w:rPr>
          <w:spacing w:val="-1"/>
        </w:rPr>
        <w:t>offer</w:t>
      </w:r>
      <w:r>
        <w:rPr>
          <w:spacing w:val="31"/>
        </w:rPr>
        <w:t xml:space="preserve"> </w:t>
      </w:r>
      <w:r>
        <w:rPr>
          <w:spacing w:val="-1"/>
        </w:rPr>
        <w:t>penile</w:t>
      </w:r>
      <w:r>
        <w:rPr>
          <w:spacing w:val="33"/>
        </w:rPr>
        <w:t xml:space="preserve"> </w:t>
      </w:r>
      <w:r>
        <w:rPr>
          <w:spacing w:val="-2"/>
        </w:rPr>
        <w:t>prosthesis</w:t>
      </w:r>
      <w:r>
        <w:rPr>
          <w:spacing w:val="25"/>
        </w:rPr>
        <w:t xml:space="preserve"> </w:t>
      </w:r>
      <w:r>
        <w:rPr>
          <w:spacing w:val="-2"/>
        </w:rPr>
        <w:t>surgery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32"/>
          <w:w w:val="101"/>
        </w:rPr>
        <w:t xml:space="preserve"> </w:t>
      </w:r>
      <w:r>
        <w:rPr>
          <w:spacing w:val="-2"/>
        </w:rPr>
        <w:t>Peyronie’s</w:t>
      </w:r>
      <w:r>
        <w:rPr>
          <w:spacing w:val="22"/>
        </w:rPr>
        <w:t xml:space="preserve"> </w:t>
      </w:r>
      <w:r>
        <w:rPr>
          <w:spacing w:val="-2"/>
        </w:rPr>
        <w:t>disease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erectile</w:t>
      </w:r>
      <w:r>
        <w:rPr>
          <w:spacing w:val="26"/>
        </w:rPr>
        <w:t xml:space="preserve"> </w:t>
      </w:r>
      <w:r>
        <w:rPr>
          <w:spacing w:val="-2"/>
        </w:rPr>
        <w:t>dysfunction</w:t>
      </w:r>
      <w:r>
        <w:rPr>
          <w:spacing w:val="30"/>
        </w:rPr>
        <w:t xml:space="preserve"> </w:t>
      </w:r>
      <w:r>
        <w:rPr>
          <w:spacing w:val="-2"/>
        </w:rPr>
        <w:t>(ED)</w:t>
      </w:r>
    </w:p>
    <w:p>
      <w:pPr>
        <w:pStyle w:val="BodyText"/>
        <w:ind w:left="357" w:right="61" w:hanging="3"/>
        <w:spacing w:before="42" w:line="227" w:lineRule="auto"/>
        <w:rPr/>
      </w:pPr>
      <w:r>
        <w:rPr>
          <w:spacing w:val="-1"/>
        </w:rPr>
        <w:t>and/or</w:t>
      </w:r>
      <w:r>
        <w:rPr>
          <w:spacing w:val="53"/>
        </w:rPr>
        <w:t xml:space="preserve"> </w:t>
      </w:r>
      <w:r>
        <w:rPr>
          <w:spacing w:val="-1"/>
        </w:rPr>
        <w:t>penile</w:t>
      </w:r>
      <w:r>
        <w:rPr>
          <w:spacing w:val="47"/>
          <w:w w:val="101"/>
        </w:rPr>
        <w:t xml:space="preserve"> </w:t>
      </w:r>
      <w:r>
        <w:rPr>
          <w:spacing w:val="-1"/>
        </w:rPr>
        <w:t>deformity</w:t>
      </w:r>
      <w:r>
        <w:rPr>
          <w:spacing w:val="46"/>
        </w:rPr>
        <w:t xml:space="preserve"> </w:t>
      </w:r>
      <w:r>
        <w:rPr>
          <w:spacing w:val="-1"/>
        </w:rPr>
        <w:t>sufficient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1"/>
        </w:rPr>
        <w:t>prevent</w:t>
      </w:r>
      <w:r>
        <w:rPr>
          <w:spacing w:val="47"/>
          <w:w w:val="101"/>
        </w:rPr>
        <w:t xml:space="preserve"> </w:t>
      </w:r>
      <w:r>
        <w:rPr>
          <w:spacing w:val="-1"/>
        </w:rPr>
        <w:t>coitus</w:t>
      </w:r>
      <w:r>
        <w:rPr>
          <w:spacing w:val="47"/>
        </w:rPr>
        <w:t xml:space="preserve"> </w:t>
      </w:r>
      <w:r>
        <w:rPr>
          <w:spacing w:val="-1"/>
        </w:rPr>
        <w:t>des</w:t>
      </w:r>
      <w:r>
        <w:rPr>
          <w:spacing w:val="-2"/>
        </w:rPr>
        <w:t>pite</w:t>
      </w:r>
      <w:r>
        <w:rPr>
          <w:spacing w:val="54"/>
        </w:rPr>
        <w:t xml:space="preserve"> </w:t>
      </w:r>
      <w:r>
        <w:rPr>
          <w:spacing w:val="-2"/>
        </w:rPr>
        <w:t>pharmacotherapy</w:t>
      </w:r>
      <w:r>
        <w:rPr>
          <w:spacing w:val="46"/>
        </w:rPr>
        <w:t xml:space="preserve"> </w:t>
      </w:r>
      <w:r>
        <w:rPr>
          <w:spacing w:val="-2"/>
        </w:rPr>
        <w:t>and/or</w:t>
      </w:r>
      <w:r>
        <w:rPr>
          <w:spacing w:val="42"/>
        </w:rPr>
        <w:t xml:space="preserve"> </w:t>
      </w:r>
      <w:r>
        <w:rPr>
          <w:spacing w:val="-2"/>
        </w:rPr>
        <w:t>vacuum</w:t>
      </w:r>
      <w:r>
        <w:rPr>
          <w:spacing w:val="46"/>
          <w:w w:val="101"/>
        </w:rPr>
        <w:t xml:space="preserve"> </w:t>
      </w:r>
      <w:r>
        <w:rPr>
          <w:spacing w:val="-2"/>
        </w:rPr>
        <w:t>device</w:t>
      </w:r>
      <w:r>
        <w:rPr>
          <w:spacing w:val="43"/>
          <w:w w:val="101"/>
        </w:rPr>
        <w:t xml:space="preserve"> </w:t>
      </w:r>
      <w:r>
        <w:rPr>
          <w:spacing w:val="-2"/>
        </w:rPr>
        <w:t>therapy.</w:t>
      </w:r>
      <w:r>
        <w:rPr/>
        <w:t xml:space="preserve"> </w:t>
      </w:r>
      <w:r>
        <w:rPr>
          <w:i/>
          <w:iCs/>
        </w:rPr>
        <w:t>(Moderate Recommendation; Evidence Strength</w:t>
      </w:r>
      <w:r>
        <w:rPr>
          <w:i/>
          <w:iCs/>
          <w:spacing w:val="-1"/>
        </w:rPr>
        <w:t xml:space="preserve"> Grade C)</w:t>
      </w:r>
    </w:p>
    <w:p>
      <w:pPr>
        <w:pStyle w:val="BodyText"/>
        <w:ind w:left="351" w:right="58" w:hanging="337"/>
        <w:spacing w:before="225" w:line="224" w:lineRule="auto"/>
        <w:rPr/>
      </w:pPr>
      <w:r>
        <w:rPr>
          <w:spacing w:val="-1"/>
        </w:rPr>
        <w:t>21.</w:t>
      </w:r>
      <w:r>
        <w:rPr>
          <w:spacing w:val="37"/>
        </w:rPr>
        <w:t xml:space="preserve"> </w:t>
      </w:r>
      <w:r>
        <w:rPr>
          <w:spacing w:val="-1"/>
        </w:rPr>
        <w:t>Clinicians</w:t>
      </w:r>
      <w:r>
        <w:rPr>
          <w:spacing w:val="44"/>
        </w:rPr>
        <w:t xml:space="preserve"> </w:t>
      </w:r>
      <w:r>
        <w:rPr>
          <w:spacing w:val="-1"/>
        </w:rPr>
        <w:t>may</w:t>
      </w:r>
      <w:r>
        <w:rPr>
          <w:spacing w:val="43"/>
        </w:rPr>
        <w:t xml:space="preserve"> </w:t>
      </w:r>
      <w:r>
        <w:rPr>
          <w:spacing w:val="-1"/>
        </w:rPr>
        <w:t>perform</w:t>
      </w:r>
      <w:r>
        <w:rPr>
          <w:spacing w:val="36"/>
          <w:w w:val="101"/>
        </w:rPr>
        <w:t xml:space="preserve"> </w:t>
      </w:r>
      <w:r>
        <w:rPr>
          <w:spacing w:val="-1"/>
        </w:rPr>
        <w:t>adjunctive</w:t>
      </w:r>
      <w:r>
        <w:rPr>
          <w:spacing w:val="44"/>
        </w:rPr>
        <w:t xml:space="preserve"> </w:t>
      </w:r>
      <w:r>
        <w:rPr>
          <w:spacing w:val="-1"/>
        </w:rPr>
        <w:t>intra-ope</w:t>
      </w:r>
      <w:r>
        <w:rPr>
          <w:spacing w:val="-2"/>
        </w:rPr>
        <w:t>rative</w:t>
      </w:r>
      <w:r>
        <w:rPr>
          <w:spacing w:val="44"/>
        </w:rPr>
        <w:t xml:space="preserve"> </w:t>
      </w:r>
      <w:r>
        <w:rPr>
          <w:spacing w:val="-2"/>
        </w:rPr>
        <w:t>procedures,</w:t>
      </w:r>
      <w:r>
        <w:rPr>
          <w:spacing w:val="37"/>
        </w:rPr>
        <w:t xml:space="preserve"> </w:t>
      </w:r>
      <w:r>
        <w:rPr>
          <w:spacing w:val="-2"/>
        </w:rPr>
        <w:t>such</w:t>
      </w:r>
      <w:r>
        <w:rPr>
          <w:spacing w:val="35"/>
          <w:w w:val="101"/>
        </w:rPr>
        <w:t xml:space="preserve"> </w:t>
      </w:r>
      <w:r>
        <w:rPr>
          <w:spacing w:val="-2"/>
        </w:rPr>
        <w:t>as</w:t>
      </w:r>
      <w:r>
        <w:rPr>
          <w:spacing w:val="43"/>
          <w:w w:val="101"/>
        </w:rPr>
        <w:t xml:space="preserve"> </w:t>
      </w:r>
      <w:r>
        <w:rPr>
          <w:spacing w:val="-2"/>
        </w:rPr>
        <w:t>modeling,</w:t>
      </w:r>
      <w:r>
        <w:rPr>
          <w:spacing w:val="43"/>
        </w:rPr>
        <w:t xml:space="preserve"> </w:t>
      </w:r>
      <w:r>
        <w:rPr>
          <w:spacing w:val="-2"/>
        </w:rPr>
        <w:t>plication</w:t>
      </w:r>
      <w:r>
        <w:rPr>
          <w:spacing w:val="36"/>
        </w:rPr>
        <w:t xml:space="preserve"> </w:t>
      </w:r>
      <w:r>
        <w:rPr>
          <w:spacing w:val="-2"/>
        </w:rPr>
        <w:t>or</w:t>
      </w:r>
      <w:r>
        <w:rPr>
          <w:spacing w:val="42"/>
          <w:w w:val="101"/>
        </w:rPr>
        <w:t xml:space="preserve"> </w:t>
      </w:r>
      <w:r>
        <w:rPr>
          <w:spacing w:val="-2"/>
        </w:rPr>
        <w:t>incision/grafting,</w:t>
      </w:r>
      <w:r>
        <w:rPr/>
        <w:t xml:space="preserve"> </w:t>
      </w:r>
      <w:r>
        <w:rPr>
          <w:spacing w:val="-1"/>
        </w:rPr>
        <w:t>when</w:t>
      </w:r>
      <w:r>
        <w:rPr>
          <w:spacing w:val="34"/>
        </w:rPr>
        <w:t xml:space="preserve"> </w:t>
      </w:r>
      <w:r>
        <w:rPr>
          <w:spacing w:val="-1"/>
        </w:rPr>
        <w:t>significant</w:t>
      </w:r>
      <w:r>
        <w:rPr>
          <w:spacing w:val="40"/>
        </w:rPr>
        <w:t xml:space="preserve"> </w:t>
      </w:r>
      <w:r>
        <w:rPr>
          <w:spacing w:val="-1"/>
        </w:rPr>
        <w:t>penile</w:t>
      </w:r>
      <w:r>
        <w:rPr>
          <w:spacing w:val="33"/>
        </w:rPr>
        <w:t xml:space="preserve"> </w:t>
      </w:r>
      <w:r>
        <w:rPr>
          <w:spacing w:val="-1"/>
        </w:rPr>
        <w:t>deformity</w:t>
      </w:r>
      <w:r>
        <w:rPr>
          <w:spacing w:val="38"/>
          <w:w w:val="101"/>
        </w:rPr>
        <w:t xml:space="preserve"> </w:t>
      </w:r>
      <w:r>
        <w:rPr>
          <w:spacing w:val="-1"/>
        </w:rPr>
        <w:t>persists</w:t>
      </w:r>
      <w:r>
        <w:rPr>
          <w:spacing w:val="32"/>
        </w:rPr>
        <w:t xml:space="preserve"> </w:t>
      </w:r>
      <w:r>
        <w:rPr>
          <w:spacing w:val="-1"/>
        </w:rPr>
        <w:t>after</w:t>
      </w:r>
      <w:r>
        <w:rPr>
          <w:spacing w:val="37"/>
          <w:w w:val="101"/>
        </w:rPr>
        <w:t xml:space="preserve"> </w:t>
      </w:r>
      <w:r>
        <w:rPr>
          <w:spacing w:val="-1"/>
        </w:rPr>
        <w:t>insertion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penile</w:t>
      </w:r>
      <w:r>
        <w:rPr>
          <w:spacing w:val="40"/>
        </w:rPr>
        <w:t xml:space="preserve"> </w:t>
      </w:r>
      <w:r>
        <w:rPr>
          <w:spacing w:val="-2"/>
        </w:rPr>
        <w:t>prosthesis.</w:t>
      </w:r>
      <w:r>
        <w:rPr>
          <w:spacing w:val="44"/>
        </w:rPr>
        <w:t xml:space="preserve"> </w:t>
      </w:r>
      <w:r>
        <w:rPr>
          <w:i/>
          <w:iCs/>
          <w:spacing w:val="-2"/>
        </w:rPr>
        <w:t>(Moderate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2"/>
        </w:rPr>
        <w:t>Recommendation;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Evidence Strength Grade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350" w:right="65" w:hanging="336"/>
        <w:spacing w:before="244" w:line="216" w:lineRule="auto"/>
        <w:rPr/>
      </w:pPr>
      <w:r>
        <w:rPr>
          <w:spacing w:val="-1"/>
        </w:rPr>
        <w:t>22.  Clinicians  should  use  inflatable  penile  prosthesis  for</w:t>
      </w:r>
      <w:r>
        <w:rPr>
          <w:spacing w:val="4"/>
        </w:rPr>
        <w:t xml:space="preserve">  </w:t>
      </w:r>
      <w:r>
        <w:rPr>
          <w:spacing w:val="-1"/>
        </w:rPr>
        <w:t>patients</w:t>
      </w:r>
      <w:r>
        <w:rPr>
          <w:spacing w:val="4"/>
        </w:rPr>
        <w:t xml:space="preserve">  </w:t>
      </w:r>
      <w:r>
        <w:rPr>
          <w:spacing w:val="-1"/>
        </w:rPr>
        <w:t>under</w:t>
      </w:r>
      <w:r>
        <w:rPr>
          <w:spacing w:val="-2"/>
        </w:rPr>
        <w:t>going</w:t>
      </w:r>
      <w:r>
        <w:rPr>
          <w:spacing w:val="5"/>
        </w:rPr>
        <w:t xml:space="preserve">  </w:t>
      </w:r>
      <w:r>
        <w:rPr>
          <w:spacing w:val="-2"/>
        </w:rPr>
        <w:t>penile</w:t>
      </w:r>
      <w:r>
        <w:rPr>
          <w:spacing w:val="6"/>
        </w:rPr>
        <w:t xml:space="preserve">  </w:t>
      </w:r>
      <w:r>
        <w:rPr>
          <w:spacing w:val="-2"/>
        </w:rPr>
        <w:t>prosthetic</w:t>
      </w:r>
      <w:r>
        <w:rPr>
          <w:spacing w:val="1"/>
        </w:rPr>
        <w:t xml:space="preserve">  </w:t>
      </w:r>
      <w:r>
        <w:rPr>
          <w:spacing w:val="-2"/>
        </w:rPr>
        <w:t>surgery  for  the</w:t>
      </w:r>
      <w:r>
        <w:rPr/>
        <w:t xml:space="preserve"> </w:t>
      </w:r>
      <w:r>
        <w:rPr/>
        <w:t>treatment of Peyronie’s diseas</w:t>
      </w:r>
      <w:r>
        <w:rPr>
          <w:spacing w:val="-1"/>
        </w:rPr>
        <w:t>e.</w:t>
      </w:r>
      <w:r>
        <w:rPr>
          <w:spacing w:val="14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Expert Opinion</w:t>
      </w:r>
      <w:r>
        <w:rPr>
          <w:spacing w:val="-1"/>
        </w:rPr>
        <w:t>)</w:t>
      </w:r>
    </w:p>
    <w:p>
      <w:pPr>
        <w:spacing w:line="216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10603"/>
        <w:spacing w:before="29" w:line="232" w:lineRule="auto"/>
        <w:rPr>
          <w:sz w:val="15"/>
          <w:szCs w:val="15"/>
        </w:rPr>
      </w:pPr>
      <w:r>
        <w:rPr>
          <w:sz w:val="15"/>
          <w:szCs w:val="15"/>
        </w:rPr>
        <w:t>3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4" w:line="230" w:lineRule="auto"/>
        <w:rPr/>
      </w:pPr>
      <w:r>
        <w:rPr>
          <w:b/>
          <w:bCs/>
          <w:spacing w:val="-4"/>
        </w:rPr>
        <w:t>SECTION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4"/>
        </w:rPr>
        <w:t>1: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4"/>
        </w:rPr>
        <w:t>PURPOSE</w:t>
      </w:r>
    </w:p>
    <w:p>
      <w:pPr>
        <w:pStyle w:val="BodyText"/>
        <w:ind w:left="5" w:right="374" w:hanging="5"/>
        <w:spacing w:before="215" w:line="238" w:lineRule="auto"/>
        <w:jc w:val="both"/>
        <w:rPr/>
      </w:pPr>
      <w:r>
        <w:rPr>
          <w:spacing w:val="-2"/>
        </w:rPr>
        <w:t>This</w:t>
      </w:r>
      <w:r>
        <w:rPr>
          <w:spacing w:val="25"/>
        </w:rPr>
        <w:t xml:space="preserve">  </w:t>
      </w:r>
      <w:r>
        <w:rPr>
          <w:spacing w:val="-2"/>
        </w:rPr>
        <w:t>guideline’s</w:t>
      </w:r>
      <w:r>
        <w:rPr>
          <w:spacing w:val="22"/>
          <w:w w:val="101"/>
        </w:rPr>
        <w:t xml:space="preserve">  </w:t>
      </w:r>
      <w:r>
        <w:rPr>
          <w:spacing w:val="-2"/>
        </w:rPr>
        <w:t>purpose</w:t>
      </w:r>
      <w:r>
        <w:rPr>
          <w:spacing w:val="21"/>
          <w:w w:val="101"/>
        </w:rPr>
        <w:t xml:space="preserve">  </w:t>
      </w:r>
      <w:r>
        <w:rPr>
          <w:spacing w:val="-2"/>
        </w:rPr>
        <w:t>is</w:t>
      </w:r>
      <w:r>
        <w:rPr>
          <w:spacing w:val="17"/>
        </w:rPr>
        <w:t xml:space="preserve">  </w:t>
      </w:r>
      <w:r>
        <w:rPr>
          <w:spacing w:val="-2"/>
        </w:rPr>
        <w:t>to</w:t>
      </w:r>
      <w:r>
        <w:rPr>
          <w:spacing w:val="23"/>
        </w:rPr>
        <w:t xml:space="preserve">  </w:t>
      </w:r>
      <w:r>
        <w:rPr>
          <w:spacing w:val="-2"/>
        </w:rPr>
        <w:t>provide</w:t>
      </w:r>
      <w:r>
        <w:rPr>
          <w:spacing w:val="20"/>
        </w:rPr>
        <w:t xml:space="preserve">  </w:t>
      </w:r>
      <w:r>
        <w:rPr>
          <w:spacing w:val="-2"/>
        </w:rPr>
        <w:t>direction</w:t>
      </w:r>
      <w:r>
        <w:rPr>
          <w:spacing w:val="17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clinicians</w:t>
      </w:r>
      <w:r>
        <w:rPr>
          <w:spacing w:val="23"/>
          <w:w w:val="101"/>
        </w:rPr>
        <w:t xml:space="preserve">  </w:t>
      </w:r>
      <w:r>
        <w:rPr>
          <w:spacing w:val="-2"/>
        </w:rPr>
        <w:t>and</w:t>
      </w:r>
      <w:r>
        <w:rPr>
          <w:spacing w:val="23"/>
        </w:rPr>
        <w:t xml:space="preserve">  </w:t>
      </w:r>
      <w:r>
        <w:rPr>
          <w:spacing w:val="-2"/>
        </w:rPr>
        <w:t>patients</w:t>
      </w:r>
      <w:r>
        <w:rPr>
          <w:spacing w:val="22"/>
          <w:w w:val="101"/>
        </w:rPr>
        <w:t xml:space="preserve">  </w:t>
      </w:r>
      <w:r>
        <w:rPr>
          <w:spacing w:val="-2"/>
        </w:rPr>
        <w:t>regarding</w:t>
      </w:r>
      <w:r>
        <w:rPr>
          <w:spacing w:val="23"/>
        </w:rPr>
        <w:t xml:space="preserve">  </w:t>
      </w:r>
      <w:r>
        <w:rPr>
          <w:spacing w:val="-2"/>
        </w:rPr>
        <w:t>how</w:t>
      </w:r>
      <w:r>
        <w:rPr>
          <w:spacing w:val="17"/>
        </w:rPr>
        <w:t xml:space="preserve">  </w:t>
      </w:r>
      <w:r>
        <w:rPr>
          <w:spacing w:val="-2"/>
        </w:rPr>
        <w:t>to</w:t>
      </w:r>
      <w:r>
        <w:rPr>
          <w:spacing w:val="23"/>
        </w:rPr>
        <w:t xml:space="preserve">  </w:t>
      </w:r>
      <w:r>
        <w:rPr>
          <w:spacing w:val="-2"/>
        </w:rPr>
        <w:t>recognize</w:t>
      </w:r>
      <w:r>
        <w:rPr/>
        <w:t xml:space="preserve"> </w:t>
      </w:r>
      <w:r>
        <w:rPr>
          <w:spacing w:val="-1"/>
        </w:rPr>
        <w:t>Peyronie’s  disease   (PD),  conduct</w:t>
      </w:r>
      <w:r>
        <w:rPr>
          <w:spacing w:val="15"/>
        </w:rPr>
        <w:t xml:space="preserve">  </w:t>
      </w:r>
      <w:r>
        <w:rPr>
          <w:spacing w:val="-1"/>
        </w:rPr>
        <w:t>a</w:t>
      </w:r>
      <w:r>
        <w:rPr>
          <w:spacing w:val="12"/>
        </w:rPr>
        <w:t xml:space="preserve">  </w:t>
      </w:r>
      <w:r>
        <w:rPr>
          <w:spacing w:val="-1"/>
        </w:rPr>
        <w:t>valid </w:t>
      </w:r>
      <w:r>
        <w:rPr>
          <w:spacing w:val="-2"/>
        </w:rPr>
        <w:t xml:space="preserve">  diagnostic</w:t>
      </w:r>
      <w:r>
        <w:rPr>
          <w:spacing w:val="1"/>
        </w:rPr>
        <w:t xml:space="preserve"> </w:t>
      </w:r>
      <w:r>
        <w:rPr/>
        <w:t>process,  and</w:t>
      </w:r>
      <w:r>
        <w:rPr>
          <w:spacing w:val="10"/>
        </w:rPr>
        <w:t xml:space="preserve">  </w:t>
      </w:r>
      <w:r>
        <w:rPr/>
        <w:t>approach  treatme</w:t>
      </w:r>
      <w:r>
        <w:rPr>
          <w:spacing w:val="-1"/>
        </w:rPr>
        <w:t>nt</w:t>
      </w:r>
      <w:r>
        <w:rPr>
          <w:spacing w:val="9"/>
        </w:rPr>
        <w:t xml:space="preserve">  </w:t>
      </w:r>
      <w:r>
        <w:rPr>
          <w:spacing w:val="-1"/>
        </w:rPr>
        <w:t>with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goals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maximizing</w:t>
      </w:r>
      <w:r>
        <w:rPr>
          <w:spacing w:val="24"/>
          <w:w w:val="101"/>
        </w:rPr>
        <w:t xml:space="preserve">  </w:t>
      </w:r>
      <w:r>
        <w:rPr>
          <w:spacing w:val="-1"/>
        </w:rPr>
        <w:t>symptom</w:t>
      </w:r>
      <w:r>
        <w:rPr>
          <w:spacing w:val="24"/>
        </w:rPr>
        <w:t xml:space="preserve">  </w:t>
      </w:r>
      <w:r>
        <w:rPr>
          <w:spacing w:val="-1"/>
        </w:rPr>
        <w:t>control,</w:t>
      </w:r>
      <w:r>
        <w:rPr>
          <w:spacing w:val="23"/>
          <w:w w:val="101"/>
        </w:rPr>
        <w:t xml:space="preserve">  </w:t>
      </w:r>
      <w:r>
        <w:rPr>
          <w:spacing w:val="-1"/>
        </w:rPr>
        <w:t>sexual</w:t>
      </w:r>
      <w:r>
        <w:rPr>
          <w:spacing w:val="23"/>
        </w:rPr>
        <w:t xml:space="preserve">  </w:t>
      </w:r>
      <w:r>
        <w:rPr>
          <w:spacing w:val="-1"/>
        </w:rPr>
        <w:t>func</w:t>
      </w:r>
      <w:r>
        <w:rPr>
          <w:spacing w:val="-2"/>
        </w:rPr>
        <w:t>tion,</w:t>
      </w:r>
      <w:r>
        <w:rPr>
          <w:spacing w:val="24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patient   and    partner   quality</w:t>
      </w:r>
      <w:r>
        <w:rPr>
          <w:spacing w:val="7"/>
        </w:rPr>
        <w:t xml:space="preserve">   </w:t>
      </w:r>
      <w:r>
        <w:rPr>
          <w:spacing w:val="-1"/>
        </w:rPr>
        <w:t>of</w:t>
      </w:r>
      <w:r>
        <w:rPr>
          <w:spacing w:val="8"/>
        </w:rPr>
        <w:t xml:space="preserve">   </w:t>
      </w:r>
      <w:r>
        <w:rPr>
          <w:spacing w:val="-1"/>
        </w:rPr>
        <w:t>li</w:t>
      </w:r>
      <w:r>
        <w:rPr>
          <w:spacing w:val="-2"/>
        </w:rPr>
        <w:t>fe</w:t>
      </w:r>
      <w:r>
        <w:rPr>
          <w:spacing w:val="10"/>
        </w:rPr>
        <w:t xml:space="preserve">   </w:t>
      </w:r>
      <w:r>
        <w:rPr>
          <w:spacing w:val="-2"/>
        </w:rPr>
        <w:t>(QoL)</w:t>
      </w:r>
      <w:r>
        <w:rPr>
          <w:spacing w:val="7"/>
        </w:rPr>
        <w:t xml:space="preserve">   </w:t>
      </w:r>
      <w:r>
        <w:rPr>
          <w:spacing w:val="-2"/>
        </w:rPr>
        <w:t>while</w:t>
      </w:r>
      <w:r>
        <w:rPr>
          <w:spacing w:val="2"/>
        </w:rPr>
        <w:t xml:space="preserve"> </w:t>
      </w:r>
      <w:r>
        <w:rPr>
          <w:spacing w:val="-1"/>
        </w:rPr>
        <w:t>minimizing  adverse</w:t>
      </w:r>
      <w:r>
        <w:rPr>
          <w:spacing w:val="11"/>
        </w:rPr>
        <w:t xml:space="preserve">  </w:t>
      </w:r>
      <w:r>
        <w:rPr>
          <w:spacing w:val="-1"/>
        </w:rPr>
        <w:t>events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patient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6"/>
        </w:rPr>
        <w:t xml:space="preserve">  </w:t>
      </w:r>
      <w:r>
        <w:rPr>
          <w:spacing w:val="-1"/>
        </w:rPr>
        <w:t>pa</w:t>
      </w:r>
      <w:r>
        <w:rPr>
          <w:spacing w:val="-2"/>
        </w:rPr>
        <w:t>rtner</w:t>
      </w:r>
      <w:r>
        <w:rPr>
          <w:spacing w:val="1"/>
        </w:rPr>
        <w:t xml:space="preserve"> </w:t>
      </w:r>
      <w:r>
        <w:rPr>
          <w:spacing w:val="-1"/>
        </w:rPr>
        <w:t>burden.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strategies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approaches</w:t>
      </w:r>
      <w:r>
        <w:rPr>
          <w:spacing w:val="56"/>
        </w:rPr>
        <w:t xml:space="preserve"> </w:t>
      </w:r>
      <w:r>
        <w:rPr>
          <w:spacing w:val="-1"/>
        </w:rPr>
        <w:t>recommen</w:t>
      </w:r>
      <w:r>
        <w:rPr>
          <w:spacing w:val="-2"/>
        </w:rPr>
        <w:t>ded</w:t>
      </w:r>
      <w:r>
        <w:rPr/>
        <w:t xml:space="preserve"> </w:t>
      </w:r>
      <w:r>
        <w:rPr/>
        <w:t>in  this  document  were  derived</w:t>
      </w:r>
      <w:r>
        <w:rPr>
          <w:spacing w:val="3"/>
        </w:rPr>
        <w:t xml:space="preserve">  </w:t>
      </w:r>
      <w:r>
        <w:rPr/>
        <w:t>from</w:t>
      </w:r>
      <w:r>
        <w:rPr>
          <w:spacing w:val="5"/>
        </w:rPr>
        <w:t xml:space="preserve">  </w:t>
      </w:r>
      <w:r>
        <w:rPr/>
        <w:t>evid</w:t>
      </w:r>
      <w:r>
        <w:rPr>
          <w:spacing w:val="-1"/>
        </w:rPr>
        <w:t>ence-based</w:t>
      </w:r>
      <w:r>
        <w:rPr/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consensus-based</w:t>
      </w:r>
      <w:r>
        <w:rPr>
          <w:spacing w:val="40"/>
        </w:rPr>
        <w:t xml:space="preserve"> </w:t>
      </w:r>
      <w:r>
        <w:rPr>
          <w:spacing w:val="-1"/>
        </w:rPr>
        <w:t>processes.</w:t>
      </w:r>
      <w:r>
        <w:rPr>
          <w:spacing w:val="22"/>
        </w:rPr>
        <w:t xml:space="preserve"> </w:t>
      </w:r>
      <w:r>
        <w:rPr>
          <w:spacing w:val="-1"/>
        </w:rPr>
        <w:t>There</w:t>
      </w:r>
      <w:r>
        <w:rPr>
          <w:spacing w:val="39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continually</w:t>
      </w:r>
      <w:r>
        <w:rPr/>
        <w:t xml:space="preserve"> </w:t>
      </w:r>
      <w:r>
        <w:rPr>
          <w:spacing w:val="-2"/>
        </w:rPr>
        <w:t>expanding</w:t>
      </w:r>
      <w:r>
        <w:rPr>
          <w:spacing w:val="54"/>
          <w:w w:val="101"/>
        </w:rPr>
        <w:t xml:space="preserve"> </w:t>
      </w:r>
      <w:r>
        <w:rPr>
          <w:spacing w:val="-2"/>
        </w:rPr>
        <w:t>literature</w:t>
      </w:r>
      <w:r>
        <w:rPr>
          <w:spacing w:val="47"/>
        </w:rPr>
        <w:t xml:space="preserve"> </w:t>
      </w:r>
      <w:r>
        <w:rPr>
          <w:spacing w:val="-2"/>
        </w:rPr>
        <w:t>on</w:t>
      </w:r>
      <w:r>
        <w:rPr>
          <w:spacing w:val="54"/>
        </w:rPr>
        <w:t xml:space="preserve"> </w:t>
      </w:r>
      <w:r>
        <w:rPr>
          <w:spacing w:val="-2"/>
        </w:rPr>
        <w:t>PD;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Panel</w:t>
      </w:r>
      <w:r>
        <w:rPr>
          <w:spacing w:val="54"/>
        </w:rPr>
        <w:t xml:space="preserve"> </w:t>
      </w:r>
      <w:r>
        <w:rPr>
          <w:spacing w:val="-2"/>
        </w:rPr>
        <w:t>notes</w:t>
      </w:r>
      <w:r>
        <w:rPr>
          <w:spacing w:val="43"/>
        </w:rPr>
        <w:t xml:space="preserve"> </w:t>
      </w:r>
      <w:r>
        <w:rPr>
          <w:spacing w:val="-2"/>
        </w:rPr>
        <w:t>that</w:t>
      </w:r>
      <w:r>
        <w:rPr>
          <w:spacing w:val="43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1"/>
        </w:rPr>
        <w:t>document  constitutes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>
          <w:spacing w:val="12"/>
        </w:rPr>
        <w:t xml:space="preserve">  </w:t>
      </w:r>
      <w:r>
        <w:rPr>
          <w:spacing w:val="-1"/>
        </w:rPr>
        <w:t>clinical</w:t>
      </w:r>
      <w:r>
        <w:rPr>
          <w:spacing w:val="12"/>
        </w:rPr>
        <w:t xml:space="preserve">  </w:t>
      </w:r>
      <w:r>
        <w:rPr>
          <w:spacing w:val="-1"/>
        </w:rPr>
        <w:t>strate</w:t>
      </w:r>
      <w:r>
        <w:rPr>
          <w:spacing w:val="-2"/>
        </w:rPr>
        <w:t>gy</w:t>
      </w:r>
      <w:r>
        <w:rPr>
          <w:spacing w:val="10"/>
        </w:rPr>
        <w:t xml:space="preserve">  </w:t>
      </w:r>
      <w:r>
        <w:rPr>
          <w:spacing w:val="-2"/>
        </w:rPr>
        <w:t>and</w:t>
      </w:r>
      <w:r>
        <w:rPr>
          <w:spacing w:val="14"/>
        </w:rPr>
        <w:t xml:space="preserve">  </w:t>
      </w:r>
      <w:r>
        <w:rPr>
          <w:spacing w:val="-2"/>
        </w:rPr>
        <w:t>is</w:t>
      </w:r>
      <w:r>
        <w:rPr>
          <w:spacing w:val="15"/>
          <w:w w:val="101"/>
        </w:rPr>
        <w:t xml:space="preserve">  </w:t>
      </w:r>
      <w:r>
        <w:rPr>
          <w:spacing w:val="-2"/>
        </w:rPr>
        <w:t>not</w:t>
      </w:r>
      <w:r>
        <w:rPr/>
        <w:t xml:space="preserve"> </w:t>
      </w:r>
      <w:r>
        <w:rPr>
          <w:spacing w:val="-2"/>
        </w:rPr>
        <w:t>intended</w:t>
      </w:r>
      <w:r>
        <w:rPr>
          <w:spacing w:val="55"/>
        </w:rPr>
        <w:t xml:space="preserve"> </w:t>
      </w:r>
      <w:r>
        <w:rPr>
          <w:spacing w:val="-2"/>
        </w:rPr>
        <w:t>to</w:t>
      </w:r>
      <w:r>
        <w:rPr>
          <w:spacing w:val="59"/>
        </w:rPr>
        <w:t xml:space="preserve"> </w:t>
      </w:r>
      <w:r>
        <w:rPr>
          <w:spacing w:val="-2"/>
        </w:rPr>
        <w:t>be</w:t>
      </w:r>
      <w:r>
        <w:rPr>
          <w:spacing w:val="58"/>
        </w:rPr>
        <w:t xml:space="preserve"> </w:t>
      </w:r>
      <w:r>
        <w:rPr>
          <w:spacing w:val="-2"/>
        </w:rPr>
        <w:t>interpreted</w:t>
      </w:r>
      <w:r>
        <w:rPr>
          <w:spacing w:val="59"/>
        </w:rPr>
        <w:t xml:space="preserve"> </w:t>
      </w:r>
      <w:r>
        <w:rPr>
          <w:spacing w:val="-2"/>
        </w:rPr>
        <w:t>rigidly.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most</w:t>
      </w:r>
      <w:r>
        <w:rPr>
          <w:spacing w:val="52"/>
        </w:rPr>
        <w:t xml:space="preserve"> </w:t>
      </w:r>
      <w:r>
        <w:rPr>
          <w:spacing w:val="-2"/>
        </w:rPr>
        <w:t>effective</w:t>
      </w:r>
      <w:r>
        <w:rPr/>
        <w:t xml:space="preserve"> </w:t>
      </w:r>
      <w:r>
        <w:rPr>
          <w:spacing w:val="-2"/>
        </w:rPr>
        <w:t>approach</w:t>
      </w:r>
      <w:r>
        <w:rPr>
          <w:spacing w:val="21"/>
        </w:rPr>
        <w:t xml:space="preserve"> </w:t>
      </w:r>
      <w:r>
        <w:rPr>
          <w:spacing w:val="-2"/>
        </w:rPr>
        <w:t>for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particular</w:t>
      </w:r>
      <w:r>
        <w:rPr>
          <w:spacing w:val="33"/>
        </w:rPr>
        <w:t xml:space="preserve"> </w:t>
      </w:r>
      <w:r>
        <w:rPr>
          <w:spacing w:val="-2"/>
        </w:rPr>
        <w:t>patient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best</w:t>
      </w:r>
      <w:r>
        <w:rPr>
          <w:spacing w:val="26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>termined</w:t>
      </w:r>
      <w:r>
        <w:rPr>
          <w:spacing w:val="30"/>
        </w:rPr>
        <w:t xml:space="preserve"> </w:t>
      </w:r>
      <w:r>
        <w:rPr>
          <w:spacing w:val="-3"/>
        </w:rPr>
        <w:t>by</w:t>
      </w:r>
      <w:r>
        <w:rPr/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individual clinician and</w:t>
      </w:r>
      <w:r>
        <w:rPr>
          <w:spacing w:val="20"/>
        </w:rPr>
        <w:t xml:space="preserve"> </w:t>
      </w:r>
      <w:r>
        <w:rPr>
          <w:spacing w:val="-1"/>
        </w:rPr>
        <w:t>patient</w:t>
      </w:r>
      <w:r>
        <w:rPr>
          <w:spacing w:val="17"/>
          <w:w w:val="101"/>
        </w:rPr>
        <w:t xml:space="preserve"> </w:t>
      </w:r>
      <w:r>
        <w:rPr>
          <w:spacing w:val="-1"/>
        </w:rPr>
        <w:t>in the context</w:t>
      </w:r>
      <w:r>
        <w:rPr>
          <w:spacing w:val="11"/>
        </w:rPr>
        <w:t xml:space="preserve"> </w:t>
      </w:r>
      <w:r>
        <w:rPr>
          <w:spacing w:val="-1"/>
        </w:rPr>
        <w:t>of that</w:t>
      </w:r>
      <w:r>
        <w:rPr/>
        <w:t xml:space="preserve"> </w:t>
      </w:r>
      <w:r>
        <w:rPr>
          <w:spacing w:val="-1"/>
        </w:rPr>
        <w:t>patient’s</w:t>
      </w:r>
      <w:r>
        <w:rPr>
          <w:spacing w:val="60"/>
        </w:rPr>
        <w:t xml:space="preserve"> </w:t>
      </w:r>
      <w:r>
        <w:rPr>
          <w:spacing w:val="-1"/>
        </w:rPr>
        <w:t>history,</w:t>
      </w:r>
      <w:r>
        <w:rPr>
          <w:spacing w:val="49"/>
        </w:rPr>
        <w:t xml:space="preserve"> </w:t>
      </w:r>
      <w:r>
        <w:rPr>
          <w:spacing w:val="-1"/>
        </w:rPr>
        <w:t>values,</w:t>
      </w:r>
      <w:r>
        <w:rPr>
          <w:spacing w:val="55"/>
          <w:w w:val="101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goals</w:t>
      </w:r>
      <w:r>
        <w:rPr>
          <w:spacing w:val="50"/>
          <w:w w:val="101"/>
        </w:rPr>
        <w:t xml:space="preserve"> </w:t>
      </w:r>
      <w:r>
        <w:rPr>
          <w:spacing w:val="-1"/>
        </w:rPr>
        <w:t>for</w:t>
      </w:r>
      <w:r>
        <w:rPr>
          <w:spacing w:val="49"/>
        </w:rPr>
        <w:t xml:space="preserve"> </w:t>
      </w:r>
      <w:r>
        <w:rPr>
          <w:spacing w:val="-1"/>
        </w:rPr>
        <w:t>tre</w:t>
      </w:r>
      <w:r>
        <w:rPr>
          <w:spacing w:val="-2"/>
        </w:rPr>
        <w:t>atment.</w:t>
      </w:r>
      <w:r>
        <w:rPr>
          <w:spacing w:val="44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science</w:t>
      </w:r>
      <w:r>
        <w:rPr>
          <w:spacing w:val="51"/>
          <w:w w:val="101"/>
        </w:rPr>
        <w:t xml:space="preserve"> </w:t>
      </w:r>
      <w:r>
        <w:rPr>
          <w:spacing w:val="-2"/>
        </w:rPr>
        <w:t>relevant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51"/>
          <w:w w:val="101"/>
        </w:rPr>
        <w:t xml:space="preserve"> </w:t>
      </w:r>
      <w:r>
        <w:rPr>
          <w:spacing w:val="-2"/>
        </w:rPr>
        <w:t>PD</w:t>
      </w:r>
      <w:r>
        <w:rPr>
          <w:spacing w:val="44"/>
        </w:rPr>
        <w:t xml:space="preserve"> </w:t>
      </w:r>
      <w:r>
        <w:rPr>
          <w:spacing w:val="-2"/>
        </w:rPr>
        <w:t>evolves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imp</w:t>
      </w:r>
      <w:r>
        <w:rPr>
          <w:spacing w:val="-3"/>
        </w:rPr>
        <w:t>roves,</w:t>
      </w:r>
      <w:r>
        <w:rPr>
          <w:spacing w:val="37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strategies</w:t>
      </w:r>
      <w:r>
        <w:rPr>
          <w:spacing w:val="59"/>
        </w:rPr>
        <w:t xml:space="preserve"> </w:t>
      </w:r>
      <w:r>
        <w:rPr>
          <w:spacing w:val="-2"/>
        </w:rPr>
        <w:t>presented</w:t>
      </w:r>
      <w:r>
        <w:rPr>
          <w:spacing w:val="59"/>
        </w:rPr>
        <w:t xml:space="preserve"> </w:t>
      </w:r>
      <w:r>
        <w:rPr>
          <w:spacing w:val="-2"/>
        </w:rPr>
        <w:t>here</w:t>
      </w:r>
      <w:r>
        <w:rPr>
          <w:spacing w:val="48"/>
        </w:rPr>
        <w:t xml:space="preserve"> </w:t>
      </w:r>
      <w:r>
        <w:rPr>
          <w:spacing w:val="-2"/>
        </w:rPr>
        <w:t>will</w:t>
      </w:r>
      <w:r>
        <w:rPr>
          <w:spacing w:val="59"/>
        </w:rPr>
        <w:t xml:space="preserve"> </w:t>
      </w:r>
      <w:r>
        <w:rPr>
          <w:spacing w:val="-2"/>
        </w:rPr>
        <w:t>be</w:t>
      </w:r>
      <w:r>
        <w:rPr>
          <w:spacing w:val="52"/>
        </w:rPr>
        <w:t xml:space="preserve"> </w:t>
      </w:r>
      <w:r>
        <w:rPr>
          <w:spacing w:val="-2"/>
        </w:rPr>
        <w:t>amended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59"/>
          <w:w w:val="101"/>
        </w:rPr>
        <w:t xml:space="preserve"> </w:t>
      </w:r>
      <w:r>
        <w:rPr>
          <w:spacing w:val="-2"/>
        </w:rPr>
        <w:t>rem</w:t>
      </w:r>
      <w:r>
        <w:rPr>
          <w:spacing w:val="-3"/>
        </w:rPr>
        <w:t>ain</w:t>
      </w:r>
      <w:r>
        <w:rPr/>
        <w:t xml:space="preserve"> </w:t>
      </w:r>
      <w:r>
        <w:rPr>
          <w:spacing w:val="-1"/>
        </w:rPr>
        <w:t>consistent with the</w:t>
      </w:r>
      <w:r>
        <w:rPr>
          <w:spacing w:val="34"/>
        </w:rPr>
        <w:t xml:space="preserve"> </w:t>
      </w:r>
      <w:r>
        <w:rPr>
          <w:spacing w:val="-1"/>
        </w:rPr>
        <w:t>highest standards of clinical</w:t>
      </w:r>
      <w:r>
        <w:rPr>
          <w:spacing w:val="9"/>
        </w:rPr>
        <w:t xml:space="preserve"> </w:t>
      </w:r>
      <w:r>
        <w:rPr>
          <w:spacing w:val="-1"/>
        </w:rPr>
        <w:t>care.</w:t>
      </w:r>
    </w:p>
    <w:p>
      <w:pPr>
        <w:pStyle w:val="BodyText"/>
        <w:ind w:left="9"/>
        <w:spacing w:before="228" w:line="230" w:lineRule="auto"/>
        <w:rPr/>
      </w:pPr>
      <w:r>
        <w:rPr>
          <w:b/>
          <w:bCs/>
          <w:spacing w:val="-3"/>
        </w:rPr>
        <w:t>SECTION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3"/>
        </w:rPr>
        <w:t>2: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3"/>
        </w:rPr>
        <w:t>METHODOLOGY</w:t>
      </w:r>
    </w:p>
    <w:p>
      <w:pPr>
        <w:pStyle w:val="BodyText"/>
        <w:ind w:left="5" w:right="374" w:firstLine="4"/>
        <w:spacing w:before="203" w:line="239" w:lineRule="auto"/>
        <w:jc w:val="both"/>
        <w:rPr/>
      </w:pPr>
      <w:r>
        <w:rPr>
          <w:b/>
          <w:bCs/>
          <w:spacing w:val="-1"/>
        </w:rPr>
        <w:t>Systematic    review.</w:t>
      </w:r>
      <w:r>
        <w:rPr>
          <w:b/>
          <w:bCs/>
          <w:spacing w:val="4"/>
        </w:rPr>
        <w:t xml:space="preserve">    </w:t>
      </w:r>
      <w:r>
        <w:rPr>
          <w:spacing w:val="-1"/>
        </w:rPr>
        <w:t>A    syste</w:t>
      </w:r>
      <w:r>
        <w:rPr>
          <w:spacing w:val="-2"/>
        </w:rPr>
        <w:t>matic    review    was</w:t>
      </w:r>
      <w:r>
        <w:rPr>
          <w:spacing w:val="2"/>
        </w:rPr>
        <w:t xml:space="preserve"> </w:t>
      </w:r>
      <w:r>
        <w:rPr>
          <w:spacing w:val="-1"/>
        </w:rPr>
        <w:t>conducted</w:t>
      </w:r>
      <w:r>
        <w:rPr>
          <w:spacing w:val="26"/>
          <w:w w:val="101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identify</w:t>
      </w:r>
      <w:r>
        <w:rPr>
          <w:spacing w:val="35"/>
          <w:w w:val="101"/>
        </w:rPr>
        <w:t xml:space="preserve"> </w:t>
      </w:r>
      <w:r>
        <w:rPr>
          <w:spacing w:val="-1"/>
        </w:rPr>
        <w:t>publi</w:t>
      </w:r>
      <w:r>
        <w:rPr>
          <w:spacing w:val="-2"/>
        </w:rPr>
        <w:t>shed</w:t>
      </w:r>
      <w:r>
        <w:rPr>
          <w:spacing w:val="30"/>
        </w:rPr>
        <w:t xml:space="preserve"> </w:t>
      </w:r>
      <w:r>
        <w:rPr>
          <w:spacing w:val="-2"/>
        </w:rPr>
        <w:t>articles</w:t>
      </w:r>
      <w:r>
        <w:rPr>
          <w:spacing w:val="37"/>
        </w:rPr>
        <w:t xml:space="preserve"> </w:t>
      </w:r>
      <w:r>
        <w:rPr>
          <w:spacing w:val="-2"/>
        </w:rPr>
        <w:t>relevant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diagnosis  and</w:t>
      </w:r>
      <w:r>
        <w:rPr>
          <w:spacing w:val="15"/>
        </w:rPr>
        <w:t xml:space="preserve">  </w:t>
      </w:r>
      <w:r>
        <w:rPr>
          <w:spacing w:val="-1"/>
        </w:rPr>
        <w:t>treatment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14"/>
        </w:rPr>
        <w:t xml:space="preserve">  </w:t>
      </w:r>
      <w:r>
        <w:rPr>
          <w:spacing w:val="-1"/>
        </w:rPr>
        <w:t>PD.   Literature  searches</w:t>
      </w:r>
      <w:r>
        <w:rPr/>
        <w:t xml:space="preserve"> </w:t>
      </w:r>
      <w:r>
        <w:rPr>
          <w:spacing w:val="-1"/>
        </w:rPr>
        <w:t>were</w:t>
      </w:r>
      <w:r>
        <w:rPr>
          <w:spacing w:val="30"/>
        </w:rPr>
        <w:t xml:space="preserve"> </w:t>
      </w:r>
      <w:r>
        <w:rPr>
          <w:spacing w:val="-1"/>
        </w:rPr>
        <w:t>performed</w:t>
      </w:r>
      <w:r>
        <w:rPr>
          <w:spacing w:val="23"/>
          <w:w w:val="101"/>
        </w:rPr>
        <w:t xml:space="preserve"> </w:t>
      </w:r>
      <w:r>
        <w:rPr>
          <w:spacing w:val="-1"/>
        </w:rPr>
        <w:t>on</w:t>
      </w:r>
      <w:r>
        <w:rPr>
          <w:spacing w:val="30"/>
        </w:rPr>
        <w:t xml:space="preserve"> </w:t>
      </w:r>
      <w:r>
        <w:rPr>
          <w:spacing w:val="-1"/>
        </w:rPr>
        <w:t>Englis</w:t>
      </w:r>
      <w:r>
        <w:rPr>
          <w:spacing w:val="-2"/>
        </w:rPr>
        <w:t>h-language</w:t>
      </w:r>
      <w:r>
        <w:rPr>
          <w:spacing w:val="30"/>
          <w:w w:val="101"/>
        </w:rPr>
        <w:t xml:space="preserve"> </w:t>
      </w:r>
      <w:r>
        <w:rPr>
          <w:spacing w:val="-2"/>
        </w:rPr>
        <w:t>publications</w:t>
      </w:r>
      <w:r>
        <w:rPr>
          <w:spacing w:val="28"/>
          <w:w w:val="101"/>
        </w:rPr>
        <w:t xml:space="preserve"> </w:t>
      </w:r>
      <w:r>
        <w:rPr>
          <w:spacing w:val="-2"/>
        </w:rPr>
        <w:t>using</w:t>
      </w:r>
      <w:r>
        <w:rPr/>
        <w:t xml:space="preserve"> </w:t>
      </w:r>
      <w:r>
        <w:rPr>
          <w:spacing w:val="-1"/>
        </w:rPr>
        <w:t>the  Pubmed,  Embase,  and  Cochrane  databases  from</w:t>
      </w:r>
      <w:r>
        <w:rPr>
          <w:spacing w:val="7"/>
        </w:rPr>
        <w:t xml:space="preserve"> </w:t>
      </w:r>
      <w:r>
        <w:rPr>
          <w:spacing w:val="-1"/>
        </w:rPr>
        <w:t>1/1/1965</w:t>
      </w:r>
      <w:r>
        <w:rPr>
          <w:spacing w:val="57"/>
          <w:w w:val="101"/>
        </w:rPr>
        <w:t xml:space="preserve"> </w:t>
      </w:r>
      <w:r>
        <w:rPr>
          <w:spacing w:val="-1"/>
        </w:rPr>
        <w:t>to  1/26/2015.  Data  fr</w:t>
      </w:r>
      <w:r>
        <w:rPr>
          <w:spacing w:val="-2"/>
        </w:rPr>
        <w:t>om  studies  published</w:t>
      </w:r>
      <w:r>
        <w:rPr/>
        <w:t xml:space="preserve"> </w:t>
      </w:r>
      <w:r>
        <w:rPr>
          <w:spacing w:val="-1"/>
        </w:rPr>
        <w:t>after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54"/>
          <w:w w:val="101"/>
        </w:rPr>
        <w:t xml:space="preserve"> </w:t>
      </w:r>
      <w:r>
        <w:rPr>
          <w:spacing w:val="-1"/>
        </w:rPr>
        <w:t>literature</w:t>
      </w:r>
      <w:r>
        <w:rPr>
          <w:spacing w:val="47"/>
          <w:w w:val="101"/>
        </w:rPr>
        <w:t xml:space="preserve"> </w:t>
      </w:r>
      <w:r>
        <w:rPr>
          <w:spacing w:val="-1"/>
        </w:rPr>
        <w:t>sear</w:t>
      </w:r>
      <w:r>
        <w:rPr>
          <w:spacing w:val="-2"/>
        </w:rPr>
        <w:t>ch</w:t>
      </w:r>
      <w:r>
        <w:rPr>
          <w:spacing w:val="45"/>
        </w:rPr>
        <w:t xml:space="preserve"> </w:t>
      </w:r>
      <w:r>
        <w:rPr>
          <w:spacing w:val="-2"/>
        </w:rPr>
        <w:t>cut-off</w:t>
      </w:r>
      <w:r>
        <w:rPr>
          <w:spacing w:val="41"/>
        </w:rPr>
        <w:t xml:space="preserve"> </w:t>
      </w:r>
      <w:r>
        <w:rPr>
          <w:spacing w:val="-2"/>
        </w:rPr>
        <w:t>will</w:t>
      </w:r>
      <w:r>
        <w:rPr>
          <w:spacing w:val="54"/>
        </w:rPr>
        <w:t xml:space="preserve"> </w:t>
      </w:r>
      <w:r>
        <w:rPr>
          <w:spacing w:val="-2"/>
        </w:rPr>
        <w:t>be</w:t>
      </w:r>
      <w:r>
        <w:rPr>
          <w:spacing w:val="53"/>
          <w:w w:val="101"/>
        </w:rPr>
        <w:t xml:space="preserve"> </w:t>
      </w:r>
      <w:r>
        <w:rPr>
          <w:spacing w:val="-2"/>
        </w:rPr>
        <w:t>incorporated</w:t>
      </w:r>
      <w:r>
        <w:rPr/>
        <w:t xml:space="preserve"> </w:t>
      </w:r>
      <w:r>
        <w:rPr>
          <w:spacing w:val="-1"/>
        </w:rPr>
        <w:t>into</w:t>
      </w:r>
      <w:r>
        <w:rPr>
          <w:spacing w:val="20"/>
        </w:rPr>
        <w:t xml:space="preserve">  </w:t>
      </w:r>
      <w:r>
        <w:rPr>
          <w:spacing w:val="-1"/>
        </w:rPr>
        <w:t>the</w:t>
      </w:r>
      <w:r>
        <w:rPr>
          <w:spacing w:val="25"/>
          <w:w w:val="101"/>
        </w:rPr>
        <w:t xml:space="preserve">  </w:t>
      </w:r>
      <w:r>
        <w:rPr>
          <w:spacing w:val="-1"/>
        </w:rPr>
        <w:t>next</w:t>
      </w:r>
      <w:r>
        <w:rPr>
          <w:spacing w:val="20"/>
        </w:rPr>
        <w:t xml:space="preserve">  </w:t>
      </w:r>
      <w:r>
        <w:rPr>
          <w:spacing w:val="-1"/>
        </w:rPr>
        <w:t>version</w:t>
      </w:r>
      <w:r>
        <w:rPr>
          <w:spacing w:val="21"/>
        </w:rPr>
        <w:t xml:space="preserve">  </w:t>
      </w:r>
      <w:r>
        <w:rPr>
          <w:spacing w:val="-1"/>
        </w:rPr>
        <w:t>of</w:t>
      </w:r>
      <w:r>
        <w:rPr>
          <w:spacing w:val="16"/>
          <w:w w:val="101"/>
        </w:rPr>
        <w:t xml:space="preserve">  </w:t>
      </w:r>
      <w:r>
        <w:rPr>
          <w:spacing w:val="-1"/>
        </w:rPr>
        <w:t>this</w:t>
      </w:r>
      <w:r>
        <w:rPr>
          <w:spacing w:val="21"/>
          <w:w w:val="101"/>
        </w:rPr>
        <w:t xml:space="preserve">  </w:t>
      </w:r>
      <w:r>
        <w:rPr>
          <w:spacing w:val="-1"/>
        </w:rPr>
        <w:t>gu</w:t>
      </w:r>
      <w:r>
        <w:rPr>
          <w:spacing w:val="-2"/>
        </w:rPr>
        <w:t>ideline.</w:t>
      </w:r>
      <w:r>
        <w:rPr>
          <w:spacing w:val="25"/>
          <w:w w:val="101"/>
        </w:rPr>
        <w:t xml:space="preserve">  </w:t>
      </w:r>
      <w:r>
        <w:rPr>
          <w:spacing w:val="-2"/>
        </w:rPr>
        <w:t>Preclinical</w:t>
      </w:r>
      <w:r>
        <w:rPr/>
        <w:t xml:space="preserve"> </w:t>
      </w:r>
      <w:r>
        <w:rPr>
          <w:spacing w:val="-1"/>
        </w:rPr>
        <w:t>studies   (e.g.,    animal   mo</w:t>
      </w:r>
      <w:r>
        <w:rPr>
          <w:spacing w:val="-2"/>
        </w:rPr>
        <w:t>dels),</w:t>
      </w:r>
      <w:r>
        <w:rPr>
          <w:spacing w:val="8"/>
        </w:rPr>
        <w:t xml:space="preserve">   </w:t>
      </w:r>
      <w:r>
        <w:rPr>
          <w:spacing w:val="-2"/>
        </w:rPr>
        <w:t>commentary,    and</w:t>
      </w:r>
      <w:r>
        <w:rPr/>
        <w:t xml:space="preserve"> </w:t>
      </w:r>
      <w:r>
        <w:rPr/>
        <w:t>editorials  were  exclu</w:t>
      </w:r>
      <w:r>
        <w:rPr>
          <w:spacing w:val="-1"/>
        </w:rPr>
        <w:t>ded.  Additional  exclusion  criteria</w:t>
      </w:r>
      <w:r>
        <w:rPr/>
        <w:t xml:space="preserve"> </w:t>
      </w:r>
      <w:r>
        <w:rPr>
          <w:spacing w:val="-1"/>
        </w:rPr>
        <w:t>were  as  follows:  patients  constituted  a  mixed  group</w:t>
      </w:r>
      <w:r>
        <w:rPr>
          <w:spacing w:val="8"/>
        </w:rPr>
        <w:t xml:space="preserve"> </w:t>
      </w:r>
      <w:r>
        <w:rPr>
          <w:spacing w:val="-2"/>
        </w:rPr>
        <w:t>among</w:t>
      </w:r>
      <w:r>
        <w:rPr>
          <w:spacing w:val="68"/>
        </w:rPr>
        <w:t xml:space="preserve"> </w:t>
      </w:r>
      <w:r>
        <w:rPr>
          <w:spacing w:val="-2"/>
        </w:rPr>
        <w:t>which  most  patients  had  congenital</w:t>
      </w:r>
      <w:r>
        <w:rPr>
          <w:spacing w:val="57"/>
        </w:rPr>
        <w:t xml:space="preserve"> </w:t>
      </w:r>
      <w:r>
        <w:rPr>
          <w:spacing w:val="-2"/>
        </w:rPr>
        <w:t>curvature</w:t>
      </w:r>
      <w:r>
        <w:rPr/>
        <w:t xml:space="preserve"> </w:t>
      </w:r>
      <w:r>
        <w:rPr>
          <w:spacing w:val="-1"/>
        </w:rPr>
        <w:t>rather</w:t>
      </w:r>
      <w:r>
        <w:rPr>
          <w:spacing w:val="52"/>
        </w:rPr>
        <w:t xml:space="preserve"> </w:t>
      </w:r>
      <w:r>
        <w:rPr>
          <w:spacing w:val="-1"/>
        </w:rPr>
        <w:t>than  PD,</w:t>
      </w:r>
      <w:r>
        <w:rPr>
          <w:spacing w:val="55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utcomes</w:t>
      </w:r>
      <w:r>
        <w:rPr>
          <w:spacing w:val="54"/>
        </w:rPr>
        <w:t xml:space="preserve"> </w:t>
      </w:r>
      <w:r>
        <w:rPr>
          <w:spacing w:val="-2"/>
        </w:rPr>
        <w:t>were</w:t>
      </w:r>
      <w:r>
        <w:rPr>
          <w:spacing w:val="57"/>
        </w:rPr>
        <w:t xml:space="preserve"> </w:t>
      </w:r>
      <w:r>
        <w:rPr>
          <w:spacing w:val="-2"/>
        </w:rPr>
        <w:t>collapsed</w:t>
      </w:r>
      <w:r>
        <w:rPr>
          <w:spacing w:val="56"/>
          <w:w w:val="101"/>
        </w:rPr>
        <w:t xml:space="preserve"> </w:t>
      </w:r>
      <w:r>
        <w:rPr>
          <w:spacing w:val="-2"/>
        </w:rPr>
        <w:t>across</w:t>
      </w:r>
      <w:r>
        <w:rPr/>
        <w:t xml:space="preserve"> </w:t>
      </w:r>
      <w:r>
        <w:rPr>
          <w:spacing w:val="-1"/>
        </w:rPr>
        <w:t>groups;</w:t>
      </w:r>
      <w:r>
        <w:rPr>
          <w:spacing w:val="36"/>
          <w:w w:val="101"/>
        </w:rPr>
        <w:t xml:space="preserve"> </w:t>
      </w:r>
      <w:r>
        <w:rPr>
          <w:spacing w:val="-1"/>
        </w:rPr>
        <w:t>article</w:t>
      </w:r>
      <w:r>
        <w:rPr>
          <w:spacing w:val="34"/>
        </w:rPr>
        <w:t xml:space="preserve"> </w:t>
      </w:r>
      <w:r>
        <w:rPr>
          <w:spacing w:val="-1"/>
        </w:rPr>
        <w:t>focused</w:t>
      </w:r>
      <w:r>
        <w:rPr>
          <w:spacing w:val="45"/>
          <w:w w:val="101"/>
        </w:rPr>
        <w:t xml:space="preserve"> </w:t>
      </w:r>
      <w:r>
        <w:rPr>
          <w:spacing w:val="-1"/>
        </w:rPr>
        <w:t>primarily</w:t>
      </w:r>
      <w:r>
        <w:rPr>
          <w:spacing w:val="36"/>
        </w:rPr>
        <w:t xml:space="preserve"> </w:t>
      </w:r>
      <w:r>
        <w:rPr>
          <w:spacing w:val="-1"/>
        </w:rPr>
        <w:t>on</w:t>
      </w:r>
      <w:r>
        <w:rPr>
          <w:spacing w:val="36"/>
          <w:w w:val="101"/>
        </w:rPr>
        <w:t xml:space="preserve"> </w:t>
      </w:r>
      <w:r>
        <w:rPr>
          <w:spacing w:val="-1"/>
        </w:rPr>
        <w:t>surgi</w:t>
      </w:r>
      <w:r>
        <w:rPr>
          <w:spacing w:val="-2"/>
        </w:rPr>
        <w:t>cal</w:t>
      </w:r>
      <w:r>
        <w:rPr>
          <w:spacing w:val="33"/>
          <w:w w:val="101"/>
        </w:rPr>
        <w:t xml:space="preserve"> </w:t>
      </w:r>
      <w:r>
        <w:rPr>
          <w:spacing w:val="-2"/>
        </w:rPr>
        <w:t>technique</w:t>
      </w:r>
      <w:r>
        <w:rPr/>
        <w:t xml:space="preserve"> </w:t>
      </w:r>
      <w:r>
        <w:rPr>
          <w:spacing w:val="-1"/>
        </w:rPr>
        <w:t>with  minimal  or  no</w:t>
      </w:r>
      <w:r>
        <w:rPr>
          <w:spacing w:val="6"/>
        </w:rPr>
        <w:t xml:space="preserve">  </w:t>
      </w:r>
      <w:r>
        <w:rPr>
          <w:spacing w:val="-1"/>
        </w:rPr>
        <w:t>patient</w:t>
      </w:r>
      <w:r>
        <w:rPr>
          <w:spacing w:val="6"/>
        </w:rPr>
        <w:t xml:space="preserve">  </w:t>
      </w:r>
      <w:r>
        <w:rPr>
          <w:spacing w:val="-1"/>
        </w:rPr>
        <w:t>information </w:t>
      </w:r>
      <w:r>
        <w:rPr>
          <w:spacing w:val="-2"/>
        </w:rPr>
        <w:t xml:space="preserve"> or</w:t>
      </w:r>
      <w:r>
        <w:rPr>
          <w:spacing w:val="2"/>
        </w:rPr>
        <w:t xml:space="preserve">  </w:t>
      </w:r>
      <w:r>
        <w:rPr>
          <w:spacing w:val="-2"/>
        </w:rPr>
        <w:t>outcomes</w:t>
      </w:r>
      <w:r>
        <w:rPr>
          <w:spacing w:val="1"/>
        </w:rPr>
        <w:t xml:space="preserve"> </w:t>
      </w:r>
      <w:r>
        <w:rPr>
          <w:spacing w:val="-2"/>
        </w:rPr>
        <w:t>reported;</w:t>
      </w:r>
      <w:r>
        <w:rPr>
          <w:spacing w:val="43"/>
          <w:w w:val="101"/>
        </w:rPr>
        <w:t xml:space="preserve"> </w:t>
      </w:r>
      <w:r>
        <w:rPr>
          <w:spacing w:val="-2"/>
        </w:rPr>
        <w:t>no</w:t>
      </w:r>
      <w:r>
        <w:rPr>
          <w:spacing w:val="35"/>
          <w:w w:val="101"/>
        </w:rPr>
        <w:t xml:space="preserve"> </w:t>
      </w:r>
      <w:r>
        <w:rPr>
          <w:spacing w:val="-2"/>
        </w:rPr>
        <w:t>outcomes</w:t>
      </w:r>
      <w:r>
        <w:rPr>
          <w:spacing w:val="41"/>
        </w:rPr>
        <w:t xml:space="preserve"> </w:t>
      </w:r>
      <w:r>
        <w:rPr>
          <w:spacing w:val="-2"/>
        </w:rPr>
        <w:t>reported</w:t>
      </w:r>
      <w:r>
        <w:rPr>
          <w:spacing w:val="35"/>
          <w:w w:val="101"/>
        </w:rPr>
        <w:t xml:space="preserve"> </w:t>
      </w:r>
      <w:r>
        <w:rPr>
          <w:spacing w:val="-2"/>
        </w:rPr>
        <w:t>or</w:t>
      </w:r>
      <w:r>
        <w:rPr>
          <w:spacing w:val="33"/>
          <w:w w:val="101"/>
        </w:rPr>
        <w:t xml:space="preserve"> </w:t>
      </w:r>
      <w:r>
        <w:rPr>
          <w:spacing w:val="-2"/>
        </w:rPr>
        <w:t>outcomes</w:t>
      </w:r>
      <w:r>
        <w:rPr>
          <w:spacing w:val="34"/>
          <w:w w:val="101"/>
        </w:rPr>
        <w:t xml:space="preserve"> </w:t>
      </w:r>
      <w:r>
        <w:rPr>
          <w:spacing w:val="-2"/>
        </w:rPr>
        <w:t>data</w:t>
      </w:r>
      <w:r>
        <w:rPr>
          <w:spacing w:val="39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extractable;</w:t>
      </w:r>
      <w:r>
        <w:rPr>
          <w:spacing w:val="23"/>
        </w:rPr>
        <w:t xml:space="preserve">  </w:t>
      </w:r>
      <w:r>
        <w:rPr>
          <w:spacing w:val="-1"/>
        </w:rPr>
        <w:t>or</w:t>
      </w:r>
      <w:r>
        <w:rPr>
          <w:spacing w:val="22"/>
          <w:w w:val="101"/>
        </w:rPr>
        <w:t xml:space="preserve">  </w:t>
      </w:r>
      <w:r>
        <w:rPr>
          <w:spacing w:val="-1"/>
        </w:rPr>
        <w:t>duplica</w:t>
      </w:r>
      <w:r>
        <w:rPr>
          <w:spacing w:val="-2"/>
        </w:rPr>
        <w:t>te</w:t>
      </w:r>
      <w:r>
        <w:rPr>
          <w:spacing w:val="25"/>
          <w:w w:val="101"/>
        </w:rPr>
        <w:t xml:space="preserve">  </w:t>
      </w:r>
      <w:r>
        <w:rPr>
          <w:spacing w:val="-2"/>
        </w:rPr>
        <w:t>report</w:t>
      </w:r>
      <w:r>
        <w:rPr>
          <w:spacing w:val="23"/>
        </w:rPr>
        <w:t xml:space="preserve">  </w:t>
      </w:r>
      <w:r>
        <w:rPr>
          <w:spacing w:val="-2"/>
        </w:rPr>
        <w:t>of</w:t>
      </w:r>
      <w:r>
        <w:rPr>
          <w:spacing w:val="20"/>
        </w:rPr>
        <w:t xml:space="preserve">  </w:t>
      </w:r>
      <w:r>
        <w:rPr>
          <w:spacing w:val="-2"/>
        </w:rPr>
        <w:t>data</w:t>
      </w:r>
      <w:r>
        <w:rPr>
          <w:spacing w:val="26"/>
        </w:rPr>
        <w:t xml:space="preserve">  </w:t>
      </w:r>
      <w:r>
        <w:rPr>
          <w:spacing w:val="-2"/>
        </w:rPr>
        <w:t>presented</w:t>
      </w:r>
      <w:r>
        <w:rPr/>
        <w:t xml:space="preserve"> </w:t>
      </w:r>
      <w:r>
        <w:rPr>
          <w:spacing w:val="-1"/>
        </w:rPr>
        <w:t>elsewhere.</w:t>
      </w:r>
      <w:r>
        <w:rPr>
          <w:spacing w:val="57"/>
        </w:rPr>
        <w:t xml:space="preserve"> </w:t>
      </w:r>
      <w:r>
        <w:rPr>
          <w:spacing w:val="-1"/>
        </w:rPr>
        <w:t>Review</w:t>
      </w:r>
      <w:r>
        <w:rPr>
          <w:spacing w:val="48"/>
        </w:rPr>
        <w:t xml:space="preserve"> </w:t>
      </w:r>
      <w:r>
        <w:rPr>
          <w:spacing w:val="-1"/>
        </w:rPr>
        <w:t>article</w:t>
      </w:r>
      <w:r>
        <w:rPr>
          <w:spacing w:val="56"/>
          <w:w w:val="101"/>
        </w:rPr>
        <w:t xml:space="preserve"> </w:t>
      </w:r>
      <w:r>
        <w:rPr>
          <w:spacing w:val="-1"/>
        </w:rPr>
        <w:t>ref</w:t>
      </w:r>
      <w:r>
        <w:rPr>
          <w:spacing w:val="-2"/>
        </w:rPr>
        <w:t>erences</w:t>
      </w:r>
      <w:r>
        <w:rPr>
          <w:spacing w:val="50"/>
        </w:rPr>
        <w:t xml:space="preserve"> </w:t>
      </w:r>
      <w:r>
        <w:rPr>
          <w:spacing w:val="-2"/>
        </w:rPr>
        <w:t>were</w:t>
      </w:r>
      <w:r>
        <w:rPr>
          <w:spacing w:val="49"/>
        </w:rPr>
        <w:t xml:space="preserve"> </w:t>
      </w:r>
      <w:r>
        <w:rPr>
          <w:spacing w:val="-2"/>
        </w:rPr>
        <w:t>checked</w:t>
      </w:r>
      <w:r>
        <w:rPr>
          <w:spacing w:val="46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ensure</w:t>
      </w:r>
      <w:r>
        <w:rPr>
          <w:spacing w:val="20"/>
          <w:w w:val="101"/>
        </w:rPr>
        <w:t xml:space="preserve"> </w:t>
      </w:r>
      <w:r>
        <w:rPr>
          <w:spacing w:val="-1"/>
        </w:rPr>
        <w:t>inclusion of all</w:t>
      </w:r>
      <w:r>
        <w:rPr>
          <w:spacing w:val="16"/>
        </w:rPr>
        <w:t xml:space="preserve"> </w:t>
      </w:r>
      <w:r>
        <w:rPr>
          <w:spacing w:val="-1"/>
        </w:rPr>
        <w:t>possibly relevant studies.</w:t>
      </w:r>
      <w:r>
        <w:rPr>
          <w:spacing w:val="16"/>
        </w:rPr>
        <w:t xml:space="preserve"> </w:t>
      </w:r>
      <w:r>
        <w:rPr>
          <w:spacing w:val="-1"/>
        </w:rPr>
        <w:t>Multiple</w:t>
      </w:r>
      <w:r>
        <w:rPr/>
        <w:t xml:space="preserve"> </w:t>
      </w:r>
      <w:r>
        <w:rPr>
          <w:spacing w:val="-2"/>
        </w:rPr>
        <w:t>reports</w:t>
      </w:r>
      <w:r>
        <w:rPr>
          <w:spacing w:val="24"/>
        </w:rPr>
        <w:t xml:space="preserve">  </w:t>
      </w:r>
      <w:r>
        <w:rPr>
          <w:spacing w:val="-2"/>
        </w:rPr>
        <w:t>on</w:t>
      </w:r>
      <w:r>
        <w:rPr>
          <w:spacing w:val="16"/>
          <w:w w:val="101"/>
        </w:rPr>
        <w:t xml:space="preserve">  </w:t>
      </w:r>
      <w:r>
        <w:rPr>
          <w:spacing w:val="-2"/>
        </w:rPr>
        <w:t>the</w:t>
      </w:r>
      <w:r>
        <w:rPr>
          <w:spacing w:val="20"/>
        </w:rPr>
        <w:t xml:space="preserve">  </w:t>
      </w:r>
      <w:r>
        <w:rPr>
          <w:spacing w:val="-2"/>
        </w:rPr>
        <w:t>same</w:t>
      </w:r>
      <w:r>
        <w:rPr>
          <w:spacing w:val="22"/>
          <w:w w:val="101"/>
        </w:rPr>
        <w:t xml:space="preserve">  </w:t>
      </w:r>
      <w:r>
        <w:rPr>
          <w:spacing w:val="-2"/>
        </w:rPr>
        <w:t>patient</w:t>
      </w:r>
      <w:r>
        <w:rPr>
          <w:spacing w:val="20"/>
        </w:rPr>
        <w:t xml:space="preserve">  </w:t>
      </w:r>
      <w:r>
        <w:rPr>
          <w:spacing w:val="-2"/>
        </w:rPr>
        <w:t>group</w:t>
      </w:r>
      <w:r>
        <w:rPr>
          <w:spacing w:val="18"/>
          <w:w w:val="101"/>
        </w:rPr>
        <w:t xml:space="preserve">  </w:t>
      </w:r>
      <w:r>
        <w:rPr>
          <w:spacing w:val="-2"/>
        </w:rPr>
        <w:t>were</w:t>
      </w:r>
      <w:r>
        <w:rPr>
          <w:spacing w:val="19"/>
          <w:w w:val="101"/>
        </w:rPr>
        <w:t xml:space="preserve">  </w:t>
      </w:r>
      <w:r>
        <w:rPr>
          <w:spacing w:val="-2"/>
        </w:rPr>
        <w:t>carefully</w:t>
      </w:r>
      <w:r>
        <w:rPr/>
        <w:t xml:space="preserve"> </w:t>
      </w:r>
      <w:r>
        <w:rPr/>
        <w:t>examined  to  ensure  </w:t>
      </w:r>
      <w:r>
        <w:rPr>
          <w:spacing w:val="-1"/>
        </w:rPr>
        <w:t>inclusion  of  only</w:t>
      </w:r>
      <w:r>
        <w:rPr>
          <w:spacing w:val="7"/>
        </w:rPr>
        <w:t xml:space="preserve">  </w:t>
      </w:r>
      <w:r>
        <w:rPr>
          <w:spacing w:val="-1"/>
        </w:rPr>
        <w:t>non-redundant</w:t>
      </w:r>
      <w:r>
        <w:rPr/>
        <w:t xml:space="preserve"> </w:t>
      </w:r>
      <w:r>
        <w:rPr>
          <w:spacing w:val="-1"/>
        </w:rPr>
        <w:t>information.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7"/>
          <w:w w:val="101"/>
        </w:rPr>
        <w:t xml:space="preserve"> </w:t>
      </w:r>
      <w:r>
        <w:rPr>
          <w:spacing w:val="-1"/>
        </w:rPr>
        <w:t>systematic  review</w:t>
      </w:r>
      <w:r>
        <w:rPr>
          <w:spacing w:val="51"/>
        </w:rPr>
        <w:t xml:space="preserve"> </w:t>
      </w:r>
      <w:r>
        <w:rPr>
          <w:spacing w:val="-1"/>
        </w:rPr>
        <w:t>yiel</w:t>
      </w:r>
      <w:r>
        <w:rPr>
          <w:spacing w:val="-2"/>
        </w:rPr>
        <w:t>ded</w:t>
      </w:r>
      <w:r>
        <w:rPr>
          <w:spacing w:val="57"/>
        </w:rPr>
        <w:t xml:space="preserve"> </w:t>
      </w:r>
      <w:r>
        <w:rPr>
          <w:spacing w:val="-2"/>
        </w:rPr>
        <w:t>a</w:t>
      </w:r>
      <w:r>
        <w:rPr>
          <w:spacing w:val="52"/>
        </w:rPr>
        <w:t xml:space="preserve"> </w:t>
      </w:r>
      <w:r>
        <w:rPr>
          <w:spacing w:val="-2"/>
        </w:rPr>
        <w:t>total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303</w:t>
      </w:r>
      <w:r>
        <w:rPr>
          <w:spacing w:val="14"/>
        </w:rPr>
        <w:t xml:space="preserve">   </w:t>
      </w:r>
      <w:r>
        <w:rPr>
          <w:spacing w:val="-1"/>
        </w:rPr>
        <w:t>publications</w:t>
      </w:r>
      <w:r>
        <w:rPr>
          <w:spacing w:val="11"/>
        </w:rPr>
        <w:t xml:space="preserve">   </w:t>
      </w:r>
      <w:r>
        <w:rPr>
          <w:spacing w:val="-1"/>
        </w:rPr>
        <w:t>relevant   to    preparation   of</w:t>
      </w:r>
      <w:r>
        <w:rPr>
          <w:spacing w:val="6"/>
        </w:rPr>
        <w:t xml:space="preserve">  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guideline.</w:t>
      </w:r>
    </w:p>
    <w:p>
      <w:pPr>
        <w:pStyle w:val="BodyText"/>
        <w:ind w:left="2" w:right="373" w:firstLine="14"/>
        <w:spacing w:before="226" w:line="237" w:lineRule="auto"/>
        <w:jc w:val="both"/>
        <w:rPr/>
      </w:pPr>
      <w:r>
        <w:rPr>
          <w:b/>
          <w:bCs/>
          <w:spacing w:val="-1"/>
        </w:rPr>
        <w:t>PD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Diagnosis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Treatment. </w:t>
      </w:r>
      <w:r>
        <w:rPr>
          <w:spacing w:val="-1"/>
        </w:rPr>
        <w:t>The systematic </w:t>
      </w:r>
      <w:r>
        <w:rPr>
          <w:spacing w:val="-2"/>
        </w:rPr>
        <w:t>review</w:t>
      </w:r>
      <w:r>
        <w:rPr/>
        <w:t xml:space="preserve"> </w:t>
      </w:r>
      <w:r>
        <w:rPr>
          <w:spacing w:val="-1"/>
        </w:rPr>
        <w:t>revealed</w:t>
      </w:r>
      <w:r>
        <w:rPr>
          <w:spacing w:val="18"/>
        </w:rPr>
        <w:t xml:space="preserve">   </w:t>
      </w:r>
      <w:r>
        <w:rPr>
          <w:spacing w:val="-1"/>
        </w:rPr>
        <w:t>insufficien</w:t>
      </w:r>
      <w:r>
        <w:rPr>
          <w:spacing w:val="-2"/>
        </w:rPr>
        <w:t>t</w:t>
      </w:r>
      <w:r>
        <w:rPr>
          <w:spacing w:val="19"/>
        </w:rPr>
        <w:t xml:space="preserve">   </w:t>
      </w:r>
      <w:r>
        <w:rPr>
          <w:spacing w:val="-2"/>
        </w:rPr>
        <w:t>publications</w:t>
      </w:r>
      <w:r>
        <w:rPr>
          <w:spacing w:val="14"/>
        </w:rPr>
        <w:t xml:space="preserve">   </w:t>
      </w:r>
      <w:r>
        <w:rPr>
          <w:spacing w:val="-2"/>
        </w:rPr>
        <w:t>to</w:t>
      </w:r>
      <w:r>
        <w:rPr>
          <w:spacing w:val="16"/>
          <w:w w:val="101"/>
        </w:rPr>
        <w:t xml:space="preserve">   </w:t>
      </w:r>
      <w:r>
        <w:rPr>
          <w:spacing w:val="-2"/>
        </w:rPr>
        <w:t>address</w:t>
      </w:r>
      <w:r>
        <w:rPr>
          <w:spacing w:val="17"/>
          <w:w w:val="101"/>
        </w:rPr>
        <w:t xml:space="preserve">   </w:t>
      </w:r>
      <w:r>
        <w:rPr>
          <w:spacing w:val="-2"/>
        </w:rPr>
        <w:t>PD</w:t>
      </w:r>
      <w:r>
        <w:rPr/>
        <w:t xml:space="preserve"> </w:t>
      </w:r>
      <w:r>
        <w:rPr>
          <w:spacing w:val="-2"/>
        </w:rPr>
        <w:t>diagnosis</w:t>
      </w:r>
      <w:r>
        <w:rPr>
          <w:spacing w:val="24"/>
          <w:w w:val="101"/>
        </w:rPr>
        <w:t xml:space="preserve">  </w:t>
      </w:r>
      <w:r>
        <w:rPr>
          <w:spacing w:val="-2"/>
        </w:rPr>
        <w:t>from</w:t>
      </w:r>
      <w:r>
        <w:rPr>
          <w:spacing w:val="20"/>
        </w:rPr>
        <w:t xml:space="preserve">  </w:t>
      </w:r>
      <w:r>
        <w:rPr>
          <w:spacing w:val="-2"/>
        </w:rPr>
        <w:t>an</w:t>
      </w:r>
      <w:r>
        <w:rPr>
          <w:spacing w:val="20"/>
        </w:rPr>
        <w:t xml:space="preserve">  </w:t>
      </w:r>
      <w:r>
        <w:rPr>
          <w:spacing w:val="-2"/>
        </w:rPr>
        <w:t>evidence</w:t>
      </w:r>
      <w:r>
        <w:rPr>
          <w:spacing w:val="24"/>
        </w:rPr>
        <w:t xml:space="preserve">  </w:t>
      </w:r>
      <w:r>
        <w:rPr>
          <w:spacing w:val="-2"/>
        </w:rPr>
        <w:t>basis.</w:t>
      </w:r>
      <w:r>
        <w:rPr>
          <w:spacing w:val="19"/>
          <w:w w:val="101"/>
        </w:rPr>
        <w:t xml:space="preserve">  </w:t>
      </w:r>
      <w:r>
        <w:rPr>
          <w:spacing w:val="-2"/>
        </w:rPr>
        <w:t>With</w:t>
      </w:r>
      <w:r>
        <w:rPr>
          <w:spacing w:val="23"/>
          <w:w w:val="101"/>
        </w:rPr>
        <w:t xml:space="preserve">  </w:t>
      </w:r>
      <w:r>
        <w:rPr>
          <w:spacing w:val="-2"/>
        </w:rPr>
        <w:t>regard</w:t>
      </w:r>
      <w:r>
        <w:rPr>
          <w:spacing w:val="18"/>
          <w:w w:val="101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treatment,  a  total  of</w:t>
      </w:r>
      <w:r>
        <w:rPr>
          <w:spacing w:val="4"/>
        </w:rPr>
        <w:t xml:space="preserve">  </w:t>
      </w:r>
      <w:r>
        <w:rPr>
          <w:spacing w:val="-1"/>
        </w:rPr>
        <w:t>281</w:t>
      </w:r>
      <w:r>
        <w:rPr>
          <w:spacing w:val="5"/>
        </w:rPr>
        <w:t xml:space="preserve">  </w:t>
      </w:r>
      <w:r>
        <w:rPr>
          <w:spacing w:val="-1"/>
        </w:rPr>
        <w:t>articles</w:t>
      </w:r>
      <w:r>
        <w:rPr>
          <w:spacing w:val="8"/>
        </w:rPr>
        <w:t xml:space="preserve">  </w:t>
      </w:r>
      <w:r>
        <w:rPr>
          <w:spacing w:val="-1"/>
        </w:rPr>
        <w:t>met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inclusion</w:t>
      </w:r>
      <w:r>
        <w:rPr>
          <w:spacing w:val="1"/>
        </w:rPr>
        <w:t xml:space="preserve"> </w:t>
      </w:r>
      <w:r>
        <w:rPr>
          <w:spacing w:val="-1"/>
        </w:rPr>
        <w:t>criteria;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Panel</w:t>
      </w:r>
      <w:r>
        <w:rPr>
          <w:spacing w:val="28"/>
        </w:rPr>
        <w:t xml:space="preserve"> </w:t>
      </w:r>
      <w:r>
        <w:rPr>
          <w:spacing w:val="-1"/>
        </w:rPr>
        <w:t>judged</w:t>
      </w:r>
      <w:r>
        <w:rPr>
          <w:spacing w:val="36"/>
        </w:rPr>
        <w:t xml:space="preserve"> </w:t>
      </w:r>
      <w:r>
        <w:rPr>
          <w:spacing w:val="-1"/>
        </w:rPr>
        <w:t>that</w:t>
      </w:r>
      <w:r>
        <w:rPr>
          <w:spacing w:val="39"/>
        </w:rPr>
        <w:t xml:space="preserve"> </w:t>
      </w:r>
      <w:r>
        <w:rPr>
          <w:spacing w:val="-1"/>
        </w:rPr>
        <w:t>these</w:t>
      </w:r>
      <w:r>
        <w:rPr>
          <w:spacing w:val="40"/>
          <w:w w:val="101"/>
        </w:rPr>
        <w:t xml:space="preserve"> </w:t>
      </w:r>
      <w:r>
        <w:rPr>
          <w:spacing w:val="-1"/>
        </w:rPr>
        <w:t>we</w:t>
      </w:r>
      <w:r>
        <w:rPr>
          <w:spacing w:val="-2"/>
        </w:rPr>
        <w:t>re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42"/>
        </w:rPr>
        <w:t xml:space="preserve"> </w:t>
      </w:r>
      <w:r>
        <w:rPr>
          <w:spacing w:val="-2"/>
        </w:rPr>
        <w:t>sufficient</w:t>
      </w:r>
      <w:r>
        <w:rPr/>
        <w:t xml:space="preserve"> </w:t>
      </w:r>
      <w:r>
        <w:rPr>
          <w:spacing w:val="-1"/>
        </w:rPr>
        <w:t>evidence</w:t>
      </w:r>
      <w:r>
        <w:rPr>
          <w:spacing w:val="39"/>
          <w:w w:val="101"/>
        </w:rPr>
        <w:t xml:space="preserve"> </w:t>
      </w:r>
      <w:r>
        <w:rPr>
          <w:spacing w:val="-1"/>
        </w:rPr>
        <w:t>base</w:t>
      </w:r>
      <w:r>
        <w:rPr>
          <w:spacing w:val="29"/>
        </w:rPr>
        <w:t xml:space="preserve"> </w:t>
      </w:r>
      <w:r>
        <w:rPr>
          <w:spacing w:val="-1"/>
        </w:rPr>
        <w:t>from</w:t>
      </w:r>
      <w:r>
        <w:rPr>
          <w:spacing w:val="30"/>
          <w:w w:val="101"/>
        </w:rPr>
        <w:t xml:space="preserve"> </w:t>
      </w:r>
      <w:r>
        <w:rPr>
          <w:spacing w:val="-1"/>
        </w:rPr>
        <w:t>which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onstruct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majority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treatment</w:t>
      </w:r>
      <w:r>
        <w:rPr>
          <w:spacing w:val="54"/>
          <w:w w:val="101"/>
        </w:rPr>
        <w:t xml:space="preserve"> </w:t>
      </w:r>
      <w:r>
        <w:rPr>
          <w:spacing w:val="-1"/>
        </w:rPr>
        <w:t>portion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algorith</w:t>
      </w:r>
      <w:r>
        <w:rPr>
          <w:spacing w:val="-2"/>
        </w:rPr>
        <w:t>m</w:t>
      </w:r>
      <w:r>
        <w:rPr>
          <w:spacing w:val="53"/>
        </w:rPr>
        <w:t xml:space="preserve"> </w:t>
      </w:r>
      <w:r>
        <w:rPr>
          <w:spacing w:val="-2"/>
        </w:rPr>
        <w:t>(see</w:t>
      </w:r>
      <w:r>
        <w:rPr>
          <w:spacing w:val="40"/>
          <w:w w:val="101"/>
        </w:rPr>
        <w:t xml:space="preserve"> </w:t>
      </w:r>
      <w:r>
        <w:rPr>
          <w:spacing w:val="-2"/>
        </w:rPr>
        <w:t>Appendix</w:t>
      </w:r>
      <w:r>
        <w:rPr/>
        <w:t xml:space="preserve"> </w:t>
      </w:r>
      <w:r>
        <w:rPr>
          <w:spacing w:val="-2"/>
        </w:rPr>
        <w:t>A).  Data</w:t>
      </w:r>
      <w:r>
        <w:rPr>
          <w:spacing w:val="65"/>
          <w:w w:val="101"/>
        </w:rPr>
        <w:t xml:space="preserve"> </w:t>
      </w:r>
      <w:r>
        <w:rPr>
          <w:spacing w:val="-2"/>
        </w:rPr>
        <w:t>on</w:t>
      </w:r>
      <w:r>
        <w:rPr>
          <w:spacing w:val="53"/>
        </w:rPr>
        <w:t xml:space="preserve"> </w:t>
      </w:r>
      <w:r>
        <w:rPr>
          <w:spacing w:val="-2"/>
        </w:rPr>
        <w:t>study</w:t>
      </w:r>
      <w:r>
        <w:rPr>
          <w:spacing w:val="51"/>
        </w:rPr>
        <w:t xml:space="preserve"> </w:t>
      </w:r>
      <w:r>
        <w:rPr>
          <w:spacing w:val="-2"/>
        </w:rPr>
        <w:t>type  [(e.g.,  randomized</w:t>
      </w:r>
      <w:r>
        <w:rPr>
          <w:spacing w:val="54"/>
          <w:w w:val="101"/>
        </w:rPr>
        <w:t xml:space="preserve"> </w:t>
      </w:r>
      <w:r>
        <w:rPr>
          <w:spacing w:val="-2"/>
        </w:rPr>
        <w:t>controlled</w:t>
      </w:r>
      <w:r>
        <w:rPr/>
        <w:t xml:space="preserve"> </w:t>
      </w:r>
      <w:r>
        <w:rPr>
          <w:spacing w:val="-1"/>
        </w:rPr>
        <w:t>trial</w:t>
      </w:r>
      <w:r>
        <w:rPr>
          <w:spacing w:val="35"/>
        </w:rPr>
        <w:t xml:space="preserve"> </w:t>
      </w:r>
      <w:r>
        <w:rPr>
          <w:spacing w:val="-1"/>
        </w:rPr>
        <w:t>(RCT),</w:t>
      </w:r>
      <w:r>
        <w:rPr>
          <w:spacing w:val="29"/>
        </w:rPr>
        <w:t xml:space="preserve"> </w:t>
      </w:r>
      <w:r>
        <w:rPr>
          <w:spacing w:val="-1"/>
        </w:rPr>
        <w:t>controlled</w:t>
      </w:r>
      <w:r>
        <w:rPr>
          <w:spacing w:val="27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24"/>
        </w:rPr>
        <w:t xml:space="preserve"> </w:t>
      </w:r>
      <w:r>
        <w:rPr>
          <w:spacing w:val="-1"/>
        </w:rPr>
        <w:t>trial</w:t>
      </w:r>
      <w:r>
        <w:rPr>
          <w:spacing w:val="34"/>
          <w:w w:val="101"/>
        </w:rPr>
        <w:t xml:space="preserve"> </w:t>
      </w:r>
      <w:r>
        <w:rPr>
          <w:spacing w:val="-1"/>
        </w:rPr>
        <w:t>(CCT</w:t>
      </w:r>
      <w:r>
        <w:rPr>
          <w:spacing w:val="-2"/>
        </w:rPr>
        <w:t>),</w:t>
      </w:r>
      <w:r>
        <w:rPr>
          <w:spacing w:val="29"/>
        </w:rPr>
        <w:t xml:space="preserve"> </w:t>
      </w:r>
      <w:r>
        <w:rPr>
          <w:spacing w:val="-2"/>
        </w:rPr>
        <w:t>observational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19"/>
        <w:spacing w:before="73" w:line="20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Purpose and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Methodology</w:t>
      </w:r>
    </w:p>
    <w:p>
      <w:pPr>
        <w:pStyle w:val="BodyText"/>
        <w:ind w:left="7" w:right="55" w:firstLine="2"/>
        <w:spacing w:before="196" w:line="241" w:lineRule="auto"/>
        <w:jc w:val="both"/>
        <w:rPr/>
      </w:pPr>
      <w:r>
        <w:rPr>
          <w:spacing w:val="-1"/>
        </w:rPr>
        <w:t>study],</w:t>
      </w:r>
      <w:r>
        <w:rPr>
          <w:spacing w:val="22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35"/>
        </w:rPr>
        <w:t xml:space="preserve"> </w:t>
      </w:r>
      <w:r>
        <w:rPr>
          <w:spacing w:val="-1"/>
        </w:rPr>
        <w:t>parameters</w:t>
      </w:r>
      <w:r>
        <w:rPr>
          <w:spacing w:val="34"/>
        </w:rPr>
        <w:t xml:space="preserve"> </w:t>
      </w:r>
      <w:r>
        <w:rPr>
          <w:spacing w:val="-1"/>
        </w:rPr>
        <w:t>(e.g.,</w:t>
      </w:r>
      <w:r>
        <w:rPr>
          <w:spacing w:val="22"/>
          <w:w w:val="101"/>
        </w:rPr>
        <w:t xml:space="preserve"> </w:t>
      </w:r>
      <w:r>
        <w:rPr>
          <w:spacing w:val="-1"/>
        </w:rPr>
        <w:t>ty</w:t>
      </w:r>
      <w:r>
        <w:rPr>
          <w:spacing w:val="-2"/>
        </w:rPr>
        <w:t>pe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treatment,</w:t>
      </w:r>
      <w:r>
        <w:rPr/>
        <w:t xml:space="preserve"> </w:t>
      </w:r>
      <w:r>
        <w:rPr/>
        <w:t>dosing,  follow-up),  pa</w:t>
      </w:r>
      <w:r>
        <w:rPr>
          <w:spacing w:val="-1"/>
        </w:rPr>
        <w:t>tient  characteristics</w:t>
      </w:r>
      <w:r>
        <w:rPr>
          <w:spacing w:val="11"/>
        </w:rPr>
        <w:t xml:space="preserve">  </w:t>
      </w:r>
      <w:r>
        <w:rPr>
          <w:spacing w:val="-1"/>
        </w:rPr>
        <w:t>[e.g.,</w:t>
      </w:r>
      <w:r>
        <w:rPr>
          <w:spacing w:val="5"/>
        </w:rPr>
        <w:t xml:space="preserve">  </w:t>
      </w:r>
      <w:r>
        <w:rPr>
          <w:spacing w:val="-1"/>
        </w:rPr>
        <w:t>age,</w:t>
      </w:r>
      <w:r>
        <w:rPr>
          <w:spacing w:val="1"/>
        </w:rPr>
        <w:t xml:space="preserve"> </w:t>
      </w:r>
      <w:r>
        <w:rPr>
          <w:spacing w:val="-2"/>
        </w:rPr>
        <w:t>symptom</w:t>
      </w:r>
      <w:r>
        <w:rPr>
          <w:spacing w:val="31"/>
          <w:w w:val="101"/>
        </w:rPr>
        <w:t xml:space="preserve">  </w:t>
      </w:r>
      <w:r>
        <w:rPr>
          <w:spacing w:val="-2"/>
        </w:rPr>
        <w:t>duration,</w:t>
      </w:r>
      <w:r>
        <w:rPr>
          <w:spacing w:val="29"/>
          <w:w w:val="101"/>
        </w:rPr>
        <w:t xml:space="preserve">  </w:t>
      </w:r>
      <w:r>
        <w:rPr>
          <w:spacing w:val="-2"/>
        </w:rPr>
        <w:t>penile</w:t>
      </w:r>
      <w:r>
        <w:rPr>
          <w:spacing w:val="27"/>
        </w:rPr>
        <w:t xml:space="preserve">  </w:t>
      </w:r>
      <w:r>
        <w:rPr>
          <w:spacing w:val="-2"/>
        </w:rPr>
        <w:t>deformity,</w:t>
      </w:r>
      <w:r>
        <w:rPr>
          <w:spacing w:val="29"/>
          <w:w w:val="101"/>
        </w:rPr>
        <w:t xml:space="preserve">  </w:t>
      </w:r>
      <w:r>
        <w:rPr>
          <w:spacing w:val="-2"/>
        </w:rPr>
        <w:t>plaque,</w:t>
      </w:r>
      <w:r>
        <w:rPr>
          <w:spacing w:val="29"/>
          <w:w w:val="101"/>
        </w:rPr>
        <w:t xml:space="preserve">  </w:t>
      </w:r>
      <w:r>
        <w:rPr>
          <w:spacing w:val="-2"/>
        </w:rPr>
        <w:t>pain,</w:t>
      </w:r>
      <w:r>
        <w:rPr/>
        <w:t xml:space="preserve"> </w:t>
      </w:r>
      <w:r>
        <w:rPr/>
        <w:t>erectile  dysfunction(ED)]</w:t>
      </w:r>
      <w:r>
        <w:rPr>
          <w:spacing w:val="-1"/>
        </w:rPr>
        <w:t>,  outcomes</w:t>
      </w:r>
      <w:r>
        <w:rPr>
          <w:spacing w:val="9"/>
        </w:rPr>
        <w:t xml:space="preserve">  </w:t>
      </w:r>
      <w:r>
        <w:rPr>
          <w:spacing w:val="-1"/>
        </w:rPr>
        <w:t>(e.g.,  effects</w:t>
      </w:r>
      <w:r>
        <w:rPr>
          <w:spacing w:val="6"/>
        </w:rPr>
        <w:t xml:space="preserve"> 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2"/>
        </w:rPr>
        <w:t>deformity,</w:t>
      </w:r>
      <w:r>
        <w:rPr>
          <w:spacing w:val="36"/>
        </w:rPr>
        <w:t xml:space="preserve"> </w:t>
      </w:r>
      <w:r>
        <w:rPr>
          <w:spacing w:val="-2"/>
        </w:rPr>
        <w:t>plaque,</w:t>
      </w:r>
      <w:r>
        <w:rPr>
          <w:spacing w:val="36"/>
        </w:rPr>
        <w:t xml:space="preserve"> </w:t>
      </w:r>
      <w:r>
        <w:rPr>
          <w:spacing w:val="-2"/>
        </w:rPr>
        <w:t>pain,</w:t>
      </w:r>
      <w:r>
        <w:rPr>
          <w:spacing w:val="37"/>
        </w:rPr>
        <w:t xml:space="preserve"> </w:t>
      </w:r>
      <w:r>
        <w:rPr>
          <w:spacing w:val="-2"/>
        </w:rPr>
        <w:t>ED,</w:t>
      </w:r>
      <w:r>
        <w:rPr>
          <w:spacing w:val="30"/>
        </w:rPr>
        <w:t xml:space="preserve"> </w:t>
      </w:r>
      <w:r>
        <w:rPr>
          <w:spacing w:val="-2"/>
        </w:rPr>
        <w:t>QoL),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adverse</w:t>
      </w:r>
      <w:r>
        <w:rPr>
          <w:spacing w:val="30"/>
          <w:w w:val="101"/>
        </w:rPr>
        <w:t xml:space="preserve"> </w:t>
      </w:r>
      <w:r>
        <w:rPr>
          <w:spacing w:val="-2"/>
        </w:rPr>
        <w:t>events</w:t>
      </w:r>
      <w:r>
        <w:rPr/>
        <w:t xml:space="preserve"> </w:t>
      </w:r>
      <w:r>
        <w:rPr>
          <w:spacing w:val="-1"/>
        </w:rPr>
        <w:t>were extracted.</w:t>
      </w:r>
    </w:p>
    <w:p>
      <w:pPr>
        <w:pStyle w:val="BodyText"/>
        <w:ind w:left="2" w:right="54" w:firstLine="6"/>
        <w:spacing w:before="189"/>
        <w:jc w:val="both"/>
        <w:rPr/>
      </w:pPr>
      <w:r>
        <w:rPr>
          <w:b/>
          <w:bCs/>
          <w:spacing w:val="-1"/>
        </w:rPr>
        <w:t>Quality of Individual Studies and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"/>
        </w:rPr>
        <w:t>Determination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Evidence  Strength</w:t>
      </w:r>
      <w:r>
        <w:rPr>
          <w:spacing w:val="-1"/>
        </w:rPr>
        <w:t>.</w:t>
      </w:r>
      <w:r>
        <w:rPr>
          <w:spacing w:val="38"/>
          <w:w w:val="101"/>
        </w:rPr>
        <w:t xml:space="preserve"> </w:t>
      </w:r>
      <w:r>
        <w:rPr>
          <w:spacing w:val="-1"/>
        </w:rPr>
        <w:t>The  quality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individual</w:t>
      </w:r>
      <w:r>
        <w:rPr>
          <w:spacing w:val="47"/>
          <w:w w:val="101"/>
        </w:rPr>
        <w:t xml:space="preserve"> </w:t>
      </w:r>
      <w:r>
        <w:rPr>
          <w:spacing w:val="-1"/>
        </w:rPr>
        <w:t>studies</w:t>
      </w:r>
      <w:r>
        <w:rPr/>
        <w:t xml:space="preserve"> </w:t>
      </w:r>
      <w:r>
        <w:rPr>
          <w:spacing w:val="-2"/>
        </w:rPr>
        <w:t>that</w:t>
      </w:r>
      <w:r>
        <w:rPr>
          <w:spacing w:val="26"/>
          <w:w w:val="101"/>
        </w:rPr>
        <w:t xml:space="preserve"> </w:t>
      </w:r>
      <w:r>
        <w:rPr>
          <w:spacing w:val="-2"/>
        </w:rPr>
        <w:t>were</w:t>
      </w:r>
      <w:r>
        <w:rPr>
          <w:spacing w:val="28"/>
        </w:rPr>
        <w:t xml:space="preserve"> </w:t>
      </w:r>
      <w:r>
        <w:rPr>
          <w:spacing w:val="-2"/>
        </w:rPr>
        <w:t>either</w:t>
      </w:r>
      <w:r>
        <w:rPr>
          <w:spacing w:val="35"/>
        </w:rPr>
        <w:t xml:space="preserve"> </w:t>
      </w:r>
      <w:r>
        <w:rPr>
          <w:spacing w:val="-2"/>
        </w:rPr>
        <w:t>RCTs</w:t>
      </w:r>
      <w:r>
        <w:rPr>
          <w:spacing w:val="26"/>
          <w:w w:val="101"/>
        </w:rPr>
        <w:t xml:space="preserve"> </w:t>
      </w:r>
      <w:r>
        <w:rPr>
          <w:spacing w:val="-2"/>
        </w:rPr>
        <w:t>or</w:t>
      </w:r>
      <w:r>
        <w:rPr>
          <w:spacing w:val="30"/>
        </w:rPr>
        <w:t xml:space="preserve"> </w:t>
      </w:r>
      <w:r>
        <w:rPr>
          <w:spacing w:val="-2"/>
        </w:rPr>
        <w:t>CCTs</w:t>
      </w:r>
      <w:r>
        <w:rPr>
          <w:spacing w:val="27"/>
        </w:rPr>
        <w:t xml:space="preserve"> </w:t>
      </w:r>
      <w:r>
        <w:rPr>
          <w:spacing w:val="-2"/>
        </w:rPr>
        <w:t>was</w:t>
      </w:r>
      <w:r>
        <w:rPr>
          <w:spacing w:val="29"/>
        </w:rPr>
        <w:t xml:space="preserve"> </w:t>
      </w:r>
      <w:r>
        <w:rPr>
          <w:spacing w:val="-2"/>
        </w:rPr>
        <w:t>asses</w:t>
      </w:r>
      <w:r>
        <w:rPr>
          <w:spacing w:val="-3"/>
        </w:rPr>
        <w:t>sed</w:t>
      </w:r>
      <w:r>
        <w:rPr>
          <w:spacing w:val="34"/>
          <w:w w:val="101"/>
        </w:rPr>
        <w:t xml:space="preserve"> </w:t>
      </w:r>
      <w:r>
        <w:rPr>
          <w:spacing w:val="-3"/>
        </w:rPr>
        <w:t>using</w:t>
      </w:r>
      <w:r>
        <w:rPr>
          <w:spacing w:val="29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Cochrane</w:t>
      </w:r>
      <w:r>
        <w:rPr>
          <w:spacing w:val="34"/>
        </w:rPr>
        <w:t xml:space="preserve"> </w:t>
      </w:r>
      <w:r>
        <w:rPr>
          <w:spacing w:val="-1"/>
        </w:rPr>
        <w:t>Risk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Bias</w:t>
      </w:r>
      <w:r>
        <w:rPr>
          <w:spacing w:val="20"/>
          <w:w w:val="101"/>
        </w:rPr>
        <w:t xml:space="preserve"> </w:t>
      </w:r>
      <w:r>
        <w:rPr>
          <w:spacing w:val="-1"/>
        </w:rPr>
        <w:t>tool.</w:t>
      </w:r>
      <w:r>
        <w:rPr>
          <w:sz w:val="11"/>
          <w:szCs w:val="11"/>
          <w:spacing w:val="-1"/>
          <w:position w:val="7"/>
        </w:rPr>
        <w:t>1 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quality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cas</w:t>
      </w:r>
      <w:r>
        <w:rPr>
          <w:spacing w:val="-2"/>
        </w:rPr>
        <w:t>e-control</w:t>
      </w:r>
      <w:r>
        <w:rPr/>
        <w:t xml:space="preserve"> </w:t>
      </w:r>
      <w:r>
        <w:rPr>
          <w:spacing w:val="-1"/>
        </w:rPr>
        <w:t>studies</w:t>
      </w:r>
      <w:r>
        <w:rPr>
          <w:spacing w:val="21"/>
        </w:rPr>
        <w:t xml:space="preserve">  </w:t>
      </w:r>
      <w:r>
        <w:rPr>
          <w:spacing w:val="-1"/>
        </w:rPr>
        <w:t>and</w:t>
      </w:r>
      <w:r>
        <w:rPr>
          <w:spacing w:val="21"/>
          <w:w w:val="101"/>
        </w:rPr>
        <w:t xml:space="preserve">  </w:t>
      </w:r>
      <w:r>
        <w:rPr>
          <w:spacing w:val="-1"/>
        </w:rPr>
        <w:t>comparative</w:t>
      </w:r>
      <w:r>
        <w:rPr>
          <w:spacing w:val="21"/>
        </w:rPr>
        <w:t xml:space="preserve">  </w:t>
      </w:r>
      <w:r>
        <w:rPr>
          <w:spacing w:val="-1"/>
        </w:rPr>
        <w:t>observational</w:t>
      </w:r>
      <w:r>
        <w:rPr>
          <w:spacing w:val="22"/>
        </w:rPr>
        <w:t xml:space="preserve">  </w:t>
      </w:r>
      <w:r>
        <w:rPr>
          <w:spacing w:val="-1"/>
        </w:rPr>
        <w:t>studies</w:t>
      </w:r>
      <w:r>
        <w:rPr>
          <w:spacing w:val="19"/>
          <w:w w:val="101"/>
        </w:rPr>
        <w:t xml:space="preserve">  </w:t>
      </w:r>
      <w:r>
        <w:rPr>
          <w:spacing w:val="-1"/>
        </w:rPr>
        <w:t>was</w:t>
      </w:r>
      <w:r>
        <w:rPr/>
        <w:t xml:space="preserve"> </w:t>
      </w:r>
      <w:r>
        <w:rPr>
          <w:spacing w:val="-1"/>
        </w:rPr>
        <w:t>rated   using</w:t>
      </w:r>
      <w:r>
        <w:rPr>
          <w:spacing w:val="7"/>
        </w:rPr>
        <w:t xml:space="preserve">   </w:t>
      </w:r>
      <w:r>
        <w:rPr>
          <w:spacing w:val="-1"/>
        </w:rPr>
        <w:t>the</w:t>
      </w:r>
      <w:r>
        <w:rPr>
          <w:spacing w:val="8"/>
        </w:rPr>
        <w:t xml:space="preserve">   </w:t>
      </w:r>
      <w:r>
        <w:rPr>
          <w:spacing w:val="-1"/>
        </w:rPr>
        <w:t>Newcastle-Ottawa</w:t>
      </w:r>
      <w:r>
        <w:rPr>
          <w:spacing w:val="6"/>
        </w:rPr>
        <w:t xml:space="preserve">   </w:t>
      </w:r>
      <w:r>
        <w:rPr>
          <w:spacing w:val="-1"/>
        </w:rPr>
        <w:t>Quality</w:t>
      </w:r>
      <w:r>
        <w:rPr>
          <w:spacing w:val="7"/>
        </w:rPr>
        <w:t xml:space="preserve">   </w:t>
      </w:r>
      <w:r>
        <w:rPr>
          <w:spacing w:val="-1"/>
        </w:rPr>
        <w:t>(NOQ)</w:t>
      </w:r>
      <w:r>
        <w:rPr/>
        <w:t xml:space="preserve"> </w:t>
      </w:r>
      <w:r>
        <w:rPr>
          <w:spacing w:val="-1"/>
        </w:rPr>
        <w:t>Assessment</w:t>
      </w:r>
      <w:r>
        <w:rPr>
          <w:spacing w:val="38"/>
        </w:rPr>
        <w:t xml:space="preserve"> </w:t>
      </w:r>
      <w:r>
        <w:rPr>
          <w:spacing w:val="-1"/>
        </w:rPr>
        <w:t>Scale.</w:t>
      </w:r>
      <w:r>
        <w:rPr>
          <w:sz w:val="11"/>
          <w:szCs w:val="11"/>
          <w:spacing w:val="-1"/>
          <w:position w:val="7"/>
        </w:rPr>
        <w:t>2</w:t>
      </w:r>
      <w:r>
        <w:rPr>
          <w:sz w:val="11"/>
          <w:szCs w:val="11"/>
          <w:spacing w:val="15"/>
          <w:w w:val="101"/>
          <w:position w:val="7"/>
        </w:rPr>
        <w:t xml:space="preserve">  </w:t>
      </w:r>
      <w:r>
        <w:rPr>
          <w:spacing w:val="-1"/>
        </w:rPr>
        <w:t>Becaus</w:t>
      </w:r>
      <w:r>
        <w:rPr>
          <w:spacing w:val="-2"/>
        </w:rPr>
        <w:t>e</w:t>
      </w:r>
      <w:r>
        <w:rPr>
          <w:spacing w:val="31"/>
          <w:w w:val="101"/>
        </w:rPr>
        <w:t xml:space="preserve"> </w:t>
      </w:r>
      <w:r>
        <w:rPr>
          <w:spacing w:val="-2"/>
        </w:rPr>
        <w:t>there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44"/>
        </w:rPr>
        <w:t xml:space="preserve"> </w:t>
      </w:r>
      <w:r>
        <w:rPr>
          <w:spacing w:val="-2"/>
        </w:rPr>
        <w:t>no</w:t>
      </w:r>
      <w:r>
        <w:rPr>
          <w:spacing w:val="36"/>
        </w:rPr>
        <w:t xml:space="preserve"> </w:t>
      </w:r>
      <w:r>
        <w:rPr>
          <w:spacing w:val="-2"/>
        </w:rPr>
        <w:t>widely-agreed</w:t>
      </w:r>
      <w:r>
        <w:rPr/>
        <w:t xml:space="preserve"> </w:t>
      </w:r>
      <w:r>
        <w:rPr>
          <w:spacing w:val="-1"/>
        </w:rPr>
        <w:t>upon</w:t>
      </w:r>
      <w:r>
        <w:rPr>
          <w:spacing w:val="11"/>
        </w:rPr>
        <w:t xml:space="preserve">   </w:t>
      </w:r>
      <w:r>
        <w:rPr>
          <w:spacing w:val="-1"/>
        </w:rPr>
        <w:t>quality</w:t>
      </w:r>
      <w:r>
        <w:rPr>
          <w:spacing w:val="11"/>
        </w:rPr>
        <w:t xml:space="preserve">   </w:t>
      </w:r>
      <w:r>
        <w:rPr>
          <w:spacing w:val="-1"/>
        </w:rPr>
        <w:t>assessment   tool    for</w:t>
      </w:r>
      <w:r>
        <w:rPr>
          <w:spacing w:val="12"/>
        </w:rPr>
        <w:t xml:space="preserve">   </w:t>
      </w:r>
      <w:r>
        <w:rPr>
          <w:spacing w:val="-1"/>
        </w:rPr>
        <w:t>single</w:t>
      </w:r>
      <w:r>
        <w:rPr>
          <w:spacing w:val="12"/>
        </w:rPr>
        <w:t xml:space="preserve">   </w:t>
      </w:r>
      <w:r>
        <w:rPr>
          <w:spacing w:val="-1"/>
        </w:rPr>
        <w:t>cohort</w:t>
      </w:r>
      <w:r>
        <w:rPr/>
        <w:t xml:space="preserve"> </w:t>
      </w:r>
      <w:r>
        <w:rPr>
          <w:spacing w:val="-1"/>
        </w:rPr>
        <w:t>observational</w:t>
      </w:r>
      <w:r>
        <w:rPr>
          <w:spacing w:val="35"/>
          <w:w w:val="101"/>
        </w:rPr>
        <w:t xml:space="preserve"> </w:t>
      </w:r>
      <w:r>
        <w:rPr>
          <w:spacing w:val="-1"/>
        </w:rPr>
        <w:t>studies,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quality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these</w:t>
      </w:r>
      <w:r>
        <w:rPr>
          <w:spacing w:val="35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30"/>
        </w:rPr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>
          <w:spacing w:val="-1"/>
        </w:rPr>
        <w:t>not assessed.</w:t>
      </w:r>
    </w:p>
    <w:p>
      <w:pPr>
        <w:pStyle w:val="BodyText"/>
        <w:ind w:left="2" w:right="50" w:hanging="2"/>
        <w:spacing w:before="194" w:line="239" w:lineRule="auto"/>
        <w:jc w:val="both"/>
        <w:rPr>
          <w:sz w:val="11"/>
          <w:szCs w:val="11"/>
        </w:rPr>
      </w:pP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categorization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28"/>
          <w:w w:val="101"/>
        </w:rPr>
        <w:t xml:space="preserve"> </w:t>
      </w:r>
      <w:r>
        <w:rPr>
          <w:spacing w:val="-1"/>
        </w:rPr>
        <w:t>strength</w:t>
      </w:r>
      <w:r>
        <w:rPr>
          <w:spacing w:val="32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conceptually</w:t>
      </w:r>
      <w:r>
        <w:rPr/>
        <w:t xml:space="preserve"> </w:t>
      </w:r>
      <w:r>
        <w:rPr>
          <w:spacing w:val="-1"/>
        </w:rPr>
        <w:t>distinct</w:t>
      </w:r>
      <w:r>
        <w:rPr>
          <w:spacing w:val="25"/>
        </w:rPr>
        <w:t xml:space="preserve"> </w:t>
      </w:r>
      <w:r>
        <w:rPr>
          <w:spacing w:val="-1"/>
        </w:rPr>
        <w:t>from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quality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individua</w:t>
      </w:r>
      <w:r>
        <w:rPr>
          <w:spacing w:val="-2"/>
        </w:rPr>
        <w:t>l</w:t>
      </w:r>
      <w:r>
        <w:rPr>
          <w:spacing w:val="28"/>
          <w:w w:val="101"/>
        </w:rPr>
        <w:t xml:space="preserve"> </w:t>
      </w:r>
      <w:r>
        <w:rPr>
          <w:spacing w:val="-2"/>
        </w:rPr>
        <w:t>studies.</w:t>
      </w:r>
      <w:r>
        <w:rPr>
          <w:spacing w:val="34"/>
          <w:w w:val="101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strength</w:t>
      </w:r>
      <w:r>
        <w:rPr>
          <w:spacing w:val="49"/>
        </w:rPr>
        <w:t xml:space="preserve"> </w:t>
      </w:r>
      <w:r>
        <w:rPr>
          <w:spacing w:val="-2"/>
        </w:rPr>
        <w:t>refers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body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evidence</w:t>
      </w:r>
      <w:r>
        <w:rPr>
          <w:spacing w:val="32"/>
          <w:w w:val="101"/>
        </w:rPr>
        <w:t xml:space="preserve"> </w:t>
      </w:r>
      <w:r>
        <w:rPr>
          <w:spacing w:val="-2"/>
        </w:rPr>
        <w:t>available</w:t>
      </w:r>
      <w:r>
        <w:rPr>
          <w:spacing w:val="29"/>
          <w:w w:val="101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particular  question</w:t>
      </w:r>
      <w:r>
        <w:rPr>
          <w:spacing w:val="13"/>
        </w:rPr>
        <w:t xml:space="preserve">  </w:t>
      </w:r>
      <w:r>
        <w:rPr>
          <w:spacing w:val="-1"/>
        </w:rPr>
        <w:t>and   in</w:t>
      </w:r>
      <w:r>
        <w:rPr>
          <w:spacing w:val="-2"/>
        </w:rPr>
        <w:t>cludes</w:t>
      </w:r>
      <w:r>
        <w:rPr>
          <w:spacing w:val="16"/>
          <w:w w:val="101"/>
        </w:rPr>
        <w:t xml:space="preserve">  </w:t>
      </w:r>
      <w:r>
        <w:rPr>
          <w:spacing w:val="-2"/>
        </w:rPr>
        <w:t>not  only   individual</w:t>
      </w:r>
      <w:r>
        <w:rPr/>
        <w:t xml:space="preserve"> </w:t>
      </w:r>
      <w:r>
        <w:rPr/>
        <w:t>study   quality   but</w:t>
      </w:r>
      <w:r>
        <w:rPr>
          <w:spacing w:val="4"/>
        </w:rPr>
        <w:t xml:space="preserve">   </w:t>
      </w:r>
      <w:r>
        <w:rPr/>
        <w:t>co</w:t>
      </w:r>
      <w:r>
        <w:rPr>
          <w:spacing w:val="-1"/>
        </w:rPr>
        <w:t>nsideration</w:t>
      </w:r>
      <w:r>
        <w:rPr>
          <w:spacing w:val="5"/>
        </w:rPr>
        <w:t xml:space="preserve">   </w:t>
      </w:r>
      <w:r>
        <w:rPr>
          <w:spacing w:val="-1"/>
        </w:rPr>
        <w:t>of</w:t>
      </w:r>
      <w:r>
        <w:rPr>
          <w:spacing w:val="2"/>
        </w:rPr>
        <w:t xml:space="preserve">   </w:t>
      </w:r>
      <w:r>
        <w:rPr>
          <w:spacing w:val="-1"/>
        </w:rPr>
        <w:t>study</w:t>
      </w:r>
      <w:r>
        <w:rPr>
          <w:spacing w:val="5"/>
        </w:rPr>
        <w:t xml:space="preserve">   </w:t>
      </w:r>
      <w:r>
        <w:rPr>
          <w:spacing w:val="-1"/>
        </w:rPr>
        <w:t>design,</w:t>
      </w:r>
      <w:r>
        <w:rPr/>
        <w:t xml:space="preserve"> </w:t>
      </w:r>
      <w:r>
        <w:rPr/>
        <w:t>consistency  of</w:t>
      </w:r>
      <w:r>
        <w:rPr>
          <w:spacing w:val="8"/>
        </w:rPr>
        <w:t xml:space="preserve">  </w:t>
      </w:r>
      <w:r>
        <w:rPr/>
        <w:t>findings</w:t>
      </w:r>
      <w:r>
        <w:rPr>
          <w:spacing w:val="13"/>
        </w:rPr>
        <w:t xml:space="preserve">  </w:t>
      </w:r>
      <w:r>
        <w:rPr/>
        <w:t>across</w:t>
      </w:r>
      <w:r>
        <w:rPr>
          <w:spacing w:val="13"/>
        </w:rPr>
        <w:t xml:space="preserve">  </w:t>
      </w:r>
      <w:r>
        <w:rPr/>
        <w:t>st</w:t>
      </w:r>
      <w:r>
        <w:rPr>
          <w:spacing w:val="-1"/>
        </w:rPr>
        <w:t>udies,</w:t>
      </w:r>
      <w:r>
        <w:rPr>
          <w:spacing w:val="13"/>
        </w:rPr>
        <w:t xml:space="preserve">  </w:t>
      </w:r>
      <w:r>
        <w:rPr>
          <w:spacing w:val="-1"/>
        </w:rPr>
        <w:t>adequacy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sample</w:t>
      </w:r>
      <w:r>
        <w:rPr>
          <w:spacing w:val="31"/>
          <w:w w:val="101"/>
        </w:rPr>
        <w:t xml:space="preserve"> </w:t>
      </w:r>
      <w:r>
        <w:rPr>
          <w:spacing w:val="-1"/>
        </w:rPr>
        <w:t>sizes,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generalizability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samples,</w:t>
      </w:r>
      <w:r>
        <w:rPr>
          <w:spacing w:val="29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ettings,</w:t>
      </w:r>
      <w:r>
        <w:rPr/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treatments</w:t>
      </w:r>
      <w:r>
        <w:rPr>
          <w:spacing w:val="33"/>
          <w:w w:val="101"/>
        </w:rPr>
        <w:t xml:space="preserve"> </w:t>
      </w:r>
      <w:r>
        <w:rPr>
          <w:spacing w:val="-1"/>
        </w:rPr>
        <w:t>for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purposes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guidelin</w:t>
      </w:r>
      <w:r>
        <w:rPr>
          <w:spacing w:val="-2"/>
        </w:rPr>
        <w:t>e.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AUA</w:t>
      </w:r>
      <w:r>
        <w:rPr>
          <w:spacing w:val="27"/>
        </w:rPr>
        <w:t xml:space="preserve"> </w:t>
      </w:r>
      <w:r>
        <w:rPr>
          <w:spacing w:val="-1"/>
        </w:rPr>
        <w:t>categorizes</w:t>
      </w:r>
      <w:r>
        <w:rPr>
          <w:spacing w:val="34"/>
        </w:rPr>
        <w:t xml:space="preserve"> </w:t>
      </w:r>
      <w:r>
        <w:rPr>
          <w:spacing w:val="-1"/>
        </w:rPr>
        <w:t>body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evide</w:t>
      </w:r>
      <w:r>
        <w:rPr>
          <w:spacing w:val="-2"/>
        </w:rPr>
        <w:t>nce</w:t>
      </w:r>
      <w:r>
        <w:rPr>
          <w:spacing w:val="28"/>
        </w:rPr>
        <w:t xml:space="preserve"> </w:t>
      </w:r>
      <w:r>
        <w:rPr>
          <w:spacing w:val="-2"/>
        </w:rPr>
        <w:t>strength</w:t>
      </w:r>
      <w:r>
        <w:rPr>
          <w:spacing w:val="26"/>
          <w:w w:val="101"/>
        </w:rPr>
        <w:t xml:space="preserve"> </w:t>
      </w:r>
      <w:r>
        <w:rPr>
          <w:spacing w:val="-2"/>
        </w:rPr>
        <w:t>as</w:t>
      </w:r>
      <w:r>
        <w:rPr>
          <w:spacing w:val="30"/>
        </w:rPr>
        <w:t xml:space="preserve"> </w:t>
      </w:r>
      <w:r>
        <w:rPr>
          <w:spacing w:val="-2"/>
        </w:rPr>
        <w:t>Grade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(well-conducted   and    highly-g</w:t>
      </w:r>
      <w:r>
        <w:rPr>
          <w:spacing w:val="-1"/>
        </w:rPr>
        <w:t>eneralizable    RCTs   or</w:t>
      </w:r>
      <w:r>
        <w:rPr/>
        <w:t xml:space="preserve"> </w:t>
      </w:r>
      <w:r>
        <w:rPr/>
        <w:t>exceptionally    strong</w:t>
      </w:r>
      <w:r>
        <w:rPr>
          <w:spacing w:val="7"/>
        </w:rPr>
        <w:t xml:space="preserve">    </w:t>
      </w:r>
      <w:r>
        <w:rPr/>
        <w:t>observational     studies   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consistent   findings),</w:t>
      </w:r>
      <w:r>
        <w:rPr>
          <w:spacing w:val="9"/>
        </w:rPr>
        <w:t xml:space="preserve">   </w:t>
      </w:r>
      <w:r>
        <w:rPr>
          <w:spacing w:val="-1"/>
        </w:rPr>
        <w:t>Grade    B</w:t>
      </w:r>
      <w:r>
        <w:rPr>
          <w:spacing w:val="11"/>
        </w:rPr>
        <w:t xml:space="preserve">   </w:t>
      </w:r>
      <w:r>
        <w:rPr>
          <w:spacing w:val="-1"/>
        </w:rPr>
        <w:t>(</w:t>
      </w:r>
      <w:r>
        <w:rPr>
          <w:spacing w:val="-2"/>
        </w:rPr>
        <w:t>RCTs   with    some</w:t>
      </w:r>
      <w:r>
        <w:rPr>
          <w:spacing w:val="2"/>
        </w:rPr>
        <w:t xml:space="preserve"> </w:t>
      </w:r>
      <w:r>
        <w:rPr>
          <w:spacing w:val="-1"/>
        </w:rPr>
        <w:t>weaknesses</w:t>
      </w:r>
      <w:r>
        <w:rPr>
          <w:spacing w:val="19"/>
          <w:w w:val="101"/>
        </w:rPr>
        <w:t xml:space="preserve">   </w:t>
      </w:r>
      <w:r>
        <w:rPr>
          <w:spacing w:val="-1"/>
        </w:rPr>
        <w:t>of    procedure    or</w:t>
      </w:r>
      <w:r>
        <w:rPr>
          <w:spacing w:val="19"/>
          <w:w w:val="101"/>
        </w:rPr>
        <w:t xml:space="preserve">   </w:t>
      </w:r>
      <w:r>
        <w:rPr>
          <w:spacing w:val="-1"/>
        </w:rPr>
        <w:t>generalizability</w:t>
      </w:r>
      <w:r>
        <w:rPr>
          <w:spacing w:val="19"/>
        </w:rPr>
        <w:t xml:space="preserve">   </w:t>
      </w:r>
      <w:r>
        <w:rPr>
          <w:spacing w:val="-1"/>
        </w:rPr>
        <w:t>or</w:t>
      </w:r>
      <w:r>
        <w:rPr>
          <w:spacing w:val="1"/>
        </w:rPr>
        <w:t xml:space="preserve"> </w:t>
      </w:r>
      <w:r>
        <w:rPr/>
        <w:t>moderately strong</w:t>
      </w:r>
      <w:r>
        <w:rPr>
          <w:spacing w:val="16"/>
          <w:w w:val="101"/>
        </w:rPr>
        <w:t xml:space="preserve"> </w:t>
      </w:r>
      <w:r>
        <w:rPr/>
        <w:t>observational</w:t>
      </w:r>
      <w:r>
        <w:rPr>
          <w:spacing w:val="16"/>
          <w:w w:val="101"/>
        </w:rPr>
        <w:t xml:space="preserve"> </w:t>
      </w:r>
      <w:r>
        <w:rPr/>
        <w:t>stu</w:t>
      </w:r>
      <w:r>
        <w:rPr>
          <w:spacing w:val="-1"/>
        </w:rPr>
        <w:t>dies with</w:t>
      </w:r>
      <w:r>
        <w:rPr>
          <w:spacing w:val="14"/>
        </w:rPr>
        <w:t xml:space="preserve"> </w:t>
      </w:r>
      <w:r>
        <w:rPr>
          <w:spacing w:val="-1"/>
        </w:rPr>
        <w:t>consistent</w:t>
      </w:r>
      <w:r>
        <w:rPr/>
        <w:t xml:space="preserve"> </w:t>
      </w:r>
      <w:r>
        <w:rPr>
          <w:spacing w:val="-1"/>
        </w:rPr>
        <w:t>findings),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22"/>
          <w:w w:val="101"/>
        </w:rPr>
        <w:t xml:space="preserve"> </w:t>
      </w:r>
      <w:r>
        <w:rPr>
          <w:spacing w:val="-1"/>
        </w:rPr>
        <w:t>Grade</w:t>
      </w:r>
      <w:r>
        <w:rPr>
          <w:spacing w:val="24"/>
        </w:rPr>
        <w:t xml:space="preserve"> </w:t>
      </w:r>
      <w:r>
        <w:rPr>
          <w:spacing w:val="-1"/>
        </w:rPr>
        <w:t>C</w:t>
      </w:r>
      <w:r>
        <w:rPr>
          <w:spacing w:val="28"/>
          <w:w w:val="101"/>
        </w:rPr>
        <w:t xml:space="preserve"> </w:t>
      </w:r>
      <w:r>
        <w:rPr>
          <w:spacing w:val="-1"/>
        </w:rPr>
        <w:t>(RCT</w:t>
      </w:r>
      <w:r>
        <w:rPr>
          <w:spacing w:val="-2"/>
        </w:rPr>
        <w:t>s</w:t>
      </w:r>
      <w:r>
        <w:rPr>
          <w:spacing w:val="20"/>
        </w:rPr>
        <w:t xml:space="preserve"> </w:t>
      </w:r>
      <w:r>
        <w:rPr>
          <w:spacing w:val="-2"/>
        </w:rPr>
        <w:t>with</w:t>
      </w:r>
      <w:r>
        <w:rPr>
          <w:spacing w:val="22"/>
        </w:rPr>
        <w:t xml:space="preserve"> </w:t>
      </w:r>
      <w:r>
        <w:rPr>
          <w:spacing w:val="-2"/>
        </w:rPr>
        <w:t>serious</w:t>
      </w:r>
      <w:r>
        <w:rPr>
          <w:spacing w:val="23"/>
        </w:rPr>
        <w:t xml:space="preserve"> </w:t>
      </w:r>
      <w:r>
        <w:rPr>
          <w:spacing w:val="-2"/>
        </w:rPr>
        <w:t>deficiencies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procedure</w:t>
      </w:r>
      <w:r>
        <w:rPr>
          <w:spacing w:val="17"/>
        </w:rPr>
        <w:t xml:space="preserve"> </w:t>
      </w:r>
      <w:r>
        <w:rPr>
          <w:spacing w:val="-1"/>
        </w:rPr>
        <w:t>or</w:t>
      </w:r>
      <w:r>
        <w:rPr>
          <w:spacing w:val="17"/>
        </w:rPr>
        <w:t xml:space="preserve"> </w:t>
      </w:r>
      <w:r>
        <w:rPr>
          <w:spacing w:val="-1"/>
        </w:rPr>
        <w:t>generalizability</w:t>
      </w:r>
      <w:r>
        <w:rPr>
          <w:spacing w:val="17"/>
        </w:rPr>
        <w:t xml:space="preserve"> </w:t>
      </w:r>
      <w:r>
        <w:rPr>
          <w:spacing w:val="-1"/>
        </w:rPr>
        <w:t>or</w:t>
      </w:r>
      <w:r>
        <w:rPr>
          <w:spacing w:val="17"/>
        </w:rPr>
        <w:t xml:space="preserve"> </w:t>
      </w:r>
      <w:r>
        <w:rPr>
          <w:spacing w:val="-1"/>
        </w:rPr>
        <w:t>extremely</w:t>
      </w:r>
      <w:r>
        <w:rPr>
          <w:spacing w:val="17"/>
          <w:w w:val="101"/>
        </w:rPr>
        <w:t xml:space="preserve"> </w:t>
      </w:r>
      <w:r>
        <w:rPr>
          <w:spacing w:val="-2"/>
        </w:rPr>
        <w:t>small</w:t>
      </w:r>
      <w:r>
        <w:rPr>
          <w:spacing w:val="19"/>
        </w:rPr>
        <w:t xml:space="preserve"> </w:t>
      </w:r>
      <w:r>
        <w:rPr>
          <w:spacing w:val="-2"/>
        </w:rPr>
        <w:t>sample</w:t>
      </w:r>
      <w:r>
        <w:rPr/>
        <w:t xml:space="preserve"> </w:t>
      </w:r>
      <w:r>
        <w:rPr/>
        <w:t>sizes  or</w:t>
      </w:r>
      <w:r>
        <w:rPr>
          <w:spacing w:val="9"/>
        </w:rPr>
        <w:t xml:space="preserve">  </w:t>
      </w:r>
      <w:r>
        <w:rPr/>
        <w:t>observational</w:t>
      </w:r>
      <w:r>
        <w:rPr>
          <w:spacing w:val="11"/>
        </w:rPr>
        <w:t xml:space="preserve">  </w:t>
      </w:r>
      <w:r>
        <w:rPr/>
        <w:t>st</w:t>
      </w:r>
      <w:r>
        <w:rPr>
          <w:spacing w:val="-1"/>
        </w:rPr>
        <w:t>udies  that</w:t>
      </w:r>
      <w:r>
        <w:rPr>
          <w:spacing w:val="9"/>
        </w:rPr>
        <w:t xml:space="preserve">  </w:t>
      </w:r>
      <w:r>
        <w:rPr>
          <w:spacing w:val="-1"/>
        </w:rPr>
        <w:t>are</w:t>
      </w:r>
      <w:r>
        <w:rPr>
          <w:spacing w:val="13"/>
        </w:rPr>
        <w:t xml:space="preserve">  </w:t>
      </w:r>
      <w:r>
        <w:rPr>
          <w:spacing w:val="-1"/>
        </w:rPr>
        <w:t>inconsistent,</w:t>
      </w:r>
      <w:r>
        <w:rPr>
          <w:spacing w:val="1"/>
        </w:rPr>
        <w:t xml:space="preserve"> </w:t>
      </w:r>
      <w:r>
        <w:rPr>
          <w:spacing w:val="-2"/>
        </w:rPr>
        <w:t>have</w:t>
      </w:r>
      <w:r>
        <w:rPr>
          <w:spacing w:val="42"/>
        </w:rPr>
        <w:t xml:space="preserve"> </w:t>
      </w:r>
      <w:r>
        <w:rPr>
          <w:spacing w:val="-2"/>
        </w:rPr>
        <w:t>small</w:t>
      </w:r>
      <w:r>
        <w:rPr>
          <w:spacing w:val="38"/>
          <w:w w:val="101"/>
        </w:rPr>
        <w:t xml:space="preserve"> </w:t>
      </w:r>
      <w:r>
        <w:rPr>
          <w:spacing w:val="-2"/>
        </w:rPr>
        <w:t>sample</w:t>
      </w:r>
      <w:r>
        <w:rPr>
          <w:spacing w:val="38"/>
        </w:rPr>
        <w:t xml:space="preserve"> </w:t>
      </w:r>
      <w:r>
        <w:rPr>
          <w:spacing w:val="-2"/>
        </w:rPr>
        <w:t>sizes,</w:t>
      </w:r>
      <w:r>
        <w:rPr>
          <w:spacing w:val="38"/>
          <w:w w:val="101"/>
        </w:rPr>
        <w:t xml:space="preserve"> </w:t>
      </w:r>
      <w:r>
        <w:rPr>
          <w:spacing w:val="-2"/>
        </w:rPr>
        <w:t>or</w:t>
      </w:r>
      <w:r>
        <w:rPr>
          <w:spacing w:val="43"/>
        </w:rPr>
        <w:t xml:space="preserve"> </w:t>
      </w:r>
      <w:r>
        <w:rPr>
          <w:spacing w:val="-2"/>
        </w:rPr>
        <w:t>have</w:t>
      </w:r>
      <w:r>
        <w:rPr>
          <w:spacing w:val="40"/>
        </w:rPr>
        <w:t xml:space="preserve"> </w:t>
      </w:r>
      <w:r>
        <w:rPr>
          <w:spacing w:val="-2"/>
        </w:rPr>
        <w:t>other</w:t>
      </w:r>
      <w:r>
        <w:rPr>
          <w:spacing w:val="43"/>
        </w:rPr>
        <w:t xml:space="preserve"> </w:t>
      </w:r>
      <w:r>
        <w:rPr>
          <w:spacing w:val="-2"/>
        </w:rPr>
        <w:t>problems</w:t>
      </w:r>
      <w:r>
        <w:rPr>
          <w:spacing w:val="33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potentially</w:t>
      </w:r>
      <w:r>
        <w:rPr>
          <w:spacing w:val="15"/>
        </w:rPr>
        <w:t xml:space="preserve">   </w:t>
      </w:r>
      <w:r>
        <w:rPr>
          <w:spacing w:val="-1"/>
        </w:rPr>
        <w:t>confound</w:t>
      </w:r>
      <w:r>
        <w:rPr>
          <w:spacing w:val="18"/>
          <w:w w:val="101"/>
        </w:rPr>
        <w:t xml:space="preserve">   </w:t>
      </w:r>
      <w:r>
        <w:rPr>
          <w:spacing w:val="-1"/>
        </w:rPr>
        <w:t>interpretat</w:t>
      </w:r>
      <w:r>
        <w:rPr>
          <w:spacing w:val="-2"/>
        </w:rPr>
        <w:t>ion</w:t>
      </w:r>
      <w:r>
        <w:rPr>
          <w:spacing w:val="15"/>
        </w:rPr>
        <w:t xml:space="preserve">   </w:t>
      </w:r>
      <w:r>
        <w:rPr>
          <w:spacing w:val="-2"/>
        </w:rPr>
        <w:t>of</w:t>
      </w:r>
      <w:r>
        <w:rPr>
          <w:spacing w:val="14"/>
        </w:rPr>
        <w:t xml:space="preserve">   </w:t>
      </w:r>
      <w:r>
        <w:rPr>
          <w:spacing w:val="-2"/>
        </w:rPr>
        <w:t>data).</w:t>
      </w:r>
      <w:r>
        <w:rPr>
          <w:spacing w:val="18"/>
        </w:rPr>
        <w:t xml:space="preserve">  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definition,</w:t>
      </w:r>
      <w:r>
        <w:rPr>
          <w:spacing w:val="54"/>
          <w:w w:val="101"/>
        </w:rPr>
        <w:t xml:space="preserve"> </w:t>
      </w:r>
      <w:r>
        <w:rPr>
          <w:spacing w:val="-1"/>
        </w:rPr>
        <w:t>Grade</w:t>
      </w:r>
      <w:r>
        <w:rPr>
          <w:spacing w:val="47"/>
          <w:w w:val="101"/>
        </w:rPr>
        <w:t xml:space="preserve"> </w:t>
      </w:r>
      <w:r>
        <w:rPr>
          <w:spacing w:val="-1"/>
        </w:rPr>
        <w:t>A</w:t>
      </w:r>
      <w:r>
        <w:rPr>
          <w:spacing w:val="53"/>
        </w:rPr>
        <w:t xml:space="preserve"> </w:t>
      </w:r>
      <w:r>
        <w:rPr>
          <w:spacing w:val="-1"/>
        </w:rPr>
        <w:t>evidence</w:t>
      </w:r>
      <w:r>
        <w:rPr>
          <w:spacing w:val="60"/>
          <w:w w:val="101"/>
        </w:rPr>
        <w:t xml:space="preserve"> </w:t>
      </w:r>
      <w:r>
        <w:rPr>
          <w:spacing w:val="-1"/>
        </w:rPr>
        <w:t>is</w:t>
      </w:r>
      <w:r>
        <w:rPr>
          <w:spacing w:val="53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54"/>
        </w:rPr>
        <w:t xml:space="preserve"> </w:t>
      </w:r>
      <w:r>
        <w:rPr>
          <w:spacing w:val="-2"/>
        </w:rPr>
        <w:t>about</w:t>
      </w:r>
      <w:r>
        <w:rPr>
          <w:spacing w:val="53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>
          <w:spacing w:val="-3"/>
        </w:rPr>
        <w:t>the</w:t>
      </w:r>
      <w:r>
        <w:rPr>
          <w:spacing w:val="22"/>
        </w:rPr>
        <w:t xml:space="preserve">  </w:t>
      </w:r>
      <w:r>
        <w:rPr>
          <w:spacing w:val="-3"/>
        </w:rPr>
        <w:t>Panel</w:t>
      </w:r>
      <w:r>
        <w:rPr>
          <w:spacing w:val="22"/>
        </w:rPr>
        <w:t xml:space="preserve">  </w:t>
      </w:r>
      <w:r>
        <w:rPr>
          <w:spacing w:val="-3"/>
        </w:rPr>
        <w:t>has</w:t>
      </w:r>
      <w:r>
        <w:rPr>
          <w:spacing w:val="19"/>
        </w:rPr>
        <w:t xml:space="preserve">  </w:t>
      </w:r>
      <w:r>
        <w:rPr>
          <w:spacing w:val="-3"/>
        </w:rPr>
        <w:t>a</w:t>
      </w:r>
      <w:r>
        <w:rPr>
          <w:spacing w:val="21"/>
        </w:rPr>
        <w:t xml:space="preserve">  </w:t>
      </w:r>
      <w:r>
        <w:rPr>
          <w:spacing w:val="-3"/>
        </w:rPr>
        <w:t>high</w:t>
      </w:r>
      <w:r>
        <w:rPr>
          <w:spacing w:val="22"/>
          <w:w w:val="101"/>
        </w:rPr>
        <w:t xml:space="preserve">  </w:t>
      </w:r>
      <w:r>
        <w:rPr>
          <w:spacing w:val="-3"/>
        </w:rPr>
        <w:t>level</w:t>
      </w:r>
      <w:r>
        <w:rPr>
          <w:spacing w:val="18"/>
        </w:rPr>
        <w:t xml:space="preserve">  </w:t>
      </w:r>
      <w:r>
        <w:rPr>
          <w:spacing w:val="-3"/>
        </w:rPr>
        <w:t>of</w:t>
      </w:r>
      <w:r>
        <w:rPr>
          <w:spacing w:val="15"/>
        </w:rPr>
        <w:t xml:space="preserve">  </w:t>
      </w:r>
      <w:r>
        <w:rPr>
          <w:spacing w:val="-3"/>
        </w:rPr>
        <w:t>certainty,</w:t>
      </w:r>
      <w:r>
        <w:rPr>
          <w:spacing w:val="18"/>
        </w:rPr>
        <w:t xml:space="preserve">  </w:t>
      </w:r>
      <w:r>
        <w:rPr>
          <w:spacing w:val="-3"/>
        </w:rPr>
        <w:t>Grade</w:t>
      </w:r>
      <w:r>
        <w:rPr>
          <w:spacing w:val="22"/>
          <w:w w:val="101"/>
        </w:rPr>
        <w:t xml:space="preserve">  </w:t>
      </w:r>
      <w:r>
        <w:rPr>
          <w:spacing w:val="-3"/>
        </w:rPr>
        <w:t>B</w:t>
      </w:r>
      <w:r>
        <w:rPr/>
        <w:t xml:space="preserve"> </w:t>
      </w:r>
      <w:r>
        <w:rPr>
          <w:spacing w:val="-2"/>
        </w:rPr>
        <w:t>evidence</w:t>
      </w:r>
      <w:r>
        <w:rPr>
          <w:spacing w:val="23"/>
        </w:rPr>
        <w:t xml:space="preserve">  </w:t>
      </w:r>
      <w:r>
        <w:rPr>
          <w:spacing w:val="-2"/>
        </w:rPr>
        <w:t>is  evidence</w:t>
      </w:r>
      <w:r>
        <w:rPr>
          <w:spacing w:val="12"/>
        </w:rPr>
        <w:t xml:space="preserve">  </w:t>
      </w:r>
      <w:r>
        <w:rPr>
          <w:spacing w:val="-2"/>
        </w:rPr>
        <w:t>about</w:t>
      </w:r>
      <w:r>
        <w:rPr>
          <w:spacing w:val="12"/>
        </w:rPr>
        <w:t xml:space="preserve">  </w:t>
      </w:r>
      <w:r>
        <w:rPr>
          <w:spacing w:val="-2"/>
        </w:rPr>
        <w:t>which</w:t>
      </w:r>
      <w:r>
        <w:rPr>
          <w:spacing w:val="9"/>
        </w:rPr>
        <w:t xml:space="preserve">  </w:t>
      </w:r>
      <w:r>
        <w:rPr>
          <w:spacing w:val="-2"/>
        </w:rPr>
        <w:t>the   Panel</w:t>
      </w:r>
      <w:r>
        <w:rPr>
          <w:spacing w:val="16"/>
        </w:rPr>
        <w:t xml:space="preserve">  </w:t>
      </w:r>
      <w:r>
        <w:rPr>
          <w:spacing w:val="-2"/>
        </w:rPr>
        <w:t>has  a</w:t>
      </w:r>
      <w:r>
        <w:rPr>
          <w:spacing w:val="1"/>
        </w:rPr>
        <w:t xml:space="preserve"> </w:t>
      </w:r>
      <w:r>
        <w:rPr>
          <w:spacing w:val="-2"/>
        </w:rPr>
        <w:t>moderate</w:t>
      </w:r>
      <w:r>
        <w:rPr>
          <w:spacing w:val="64"/>
          <w:w w:val="101"/>
        </w:rPr>
        <w:t xml:space="preserve"> </w:t>
      </w:r>
      <w:r>
        <w:rPr>
          <w:spacing w:val="-2"/>
        </w:rPr>
        <w:t>level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certainty,</w:t>
      </w:r>
      <w:r>
        <w:rPr>
          <w:spacing w:val="48"/>
          <w:w w:val="101"/>
        </w:rPr>
        <w:t xml:space="preserve"> </w:t>
      </w:r>
      <w:r>
        <w:rPr>
          <w:spacing w:val="-2"/>
        </w:rPr>
        <w:t>and</w:t>
      </w:r>
      <w:r>
        <w:rPr>
          <w:spacing w:val="52"/>
          <w:w w:val="101"/>
        </w:rPr>
        <w:t xml:space="preserve"> </w:t>
      </w:r>
      <w:r>
        <w:rPr>
          <w:spacing w:val="-2"/>
        </w:rPr>
        <w:t>Grade</w:t>
      </w:r>
      <w:r>
        <w:rPr>
          <w:spacing w:val="53"/>
        </w:rPr>
        <w:t xml:space="preserve"> </w:t>
      </w:r>
      <w:r>
        <w:rPr>
          <w:spacing w:val="-2"/>
        </w:rPr>
        <w:t>C</w:t>
      </w:r>
      <w:r>
        <w:rPr>
          <w:spacing w:val="48"/>
        </w:rPr>
        <w:t xml:space="preserve"> </w:t>
      </w:r>
      <w:r>
        <w:rPr>
          <w:spacing w:val="-2"/>
        </w:rPr>
        <w:t>evidence</w:t>
      </w:r>
      <w:r>
        <w:rPr>
          <w:spacing w:val="55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evidence  about  which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>
          <w:spacing w:val="11"/>
        </w:rPr>
        <w:t xml:space="preserve">  </w:t>
      </w:r>
      <w:r>
        <w:rPr>
          <w:spacing w:val="-2"/>
        </w:rPr>
        <w:t>Panel</w:t>
      </w:r>
      <w:r>
        <w:rPr>
          <w:spacing w:val="10"/>
        </w:rPr>
        <w:t xml:space="preserve">  </w:t>
      </w:r>
      <w:r>
        <w:rPr>
          <w:spacing w:val="-2"/>
        </w:rPr>
        <w:t>has</w:t>
      </w:r>
      <w:r>
        <w:rPr>
          <w:spacing w:val="6"/>
        </w:rPr>
        <w:t xml:space="preserve">  </w:t>
      </w:r>
      <w:r>
        <w:rPr>
          <w:spacing w:val="-2"/>
        </w:rPr>
        <w:t>a</w:t>
      </w:r>
      <w:r>
        <w:rPr>
          <w:spacing w:val="10"/>
        </w:rPr>
        <w:t xml:space="preserve">  </w:t>
      </w:r>
      <w:r>
        <w:rPr>
          <w:spacing w:val="-2"/>
        </w:rPr>
        <w:t>low</w:t>
      </w:r>
      <w:r>
        <w:rPr>
          <w:spacing w:val="9"/>
        </w:rPr>
        <w:t xml:space="preserve">  </w:t>
      </w:r>
      <w:r>
        <w:rPr>
          <w:spacing w:val="-2"/>
        </w:rPr>
        <w:t>level</w:t>
      </w:r>
      <w:r>
        <w:rPr>
          <w:spacing w:val="7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/>
        <w:t>certainty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3</w:t>
      </w:r>
    </w:p>
    <w:p>
      <w:pPr>
        <w:pStyle w:val="BodyText"/>
        <w:ind w:left="9" w:right="53" w:hanging="7"/>
        <w:spacing w:before="229" w:line="237" w:lineRule="auto"/>
        <w:jc w:val="both"/>
        <w:rPr/>
      </w:pPr>
      <w:r>
        <w:rPr>
          <w:b/>
          <w:bCs/>
          <w:spacing w:val="-1"/>
        </w:rPr>
        <w:t>AUA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Nomenclature: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"/>
        </w:rPr>
        <w:t>Linking  Statement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Type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to</w:t>
      </w:r>
      <w:r>
        <w:rPr>
          <w:b/>
          <w:bCs/>
        </w:rPr>
        <w:t xml:space="preserve"> </w:t>
      </w:r>
      <w:r>
        <w:rPr>
          <w:b/>
          <w:bCs/>
        </w:rPr>
        <w:t>Evidence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</w:rPr>
        <w:t>Strength.  </w:t>
      </w:r>
      <w:r>
        <w:rPr/>
        <w:t>The  AUA</w:t>
      </w:r>
      <w:r>
        <w:rPr>
          <w:spacing w:val="-1"/>
        </w:rPr>
        <w:t xml:space="preserve">  nomenclature  system</w:t>
      </w:r>
      <w:r>
        <w:rPr/>
        <w:t xml:space="preserve"> </w:t>
      </w:r>
      <w:r>
        <w:rPr>
          <w:spacing w:val="-1"/>
        </w:rPr>
        <w:t>explicitly</w:t>
      </w:r>
      <w:r>
        <w:rPr>
          <w:spacing w:val="15"/>
        </w:rPr>
        <w:t xml:space="preserve">  </w:t>
      </w:r>
      <w:r>
        <w:rPr>
          <w:spacing w:val="-1"/>
        </w:rPr>
        <w:t>links  statement</w:t>
      </w:r>
      <w:r>
        <w:rPr>
          <w:spacing w:val="10"/>
        </w:rPr>
        <w:t xml:space="preserve">  </w:t>
      </w:r>
      <w:r>
        <w:rPr>
          <w:spacing w:val="-1"/>
        </w:rPr>
        <w:t>type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6"/>
        </w:rPr>
        <w:t xml:space="preserve">  </w:t>
      </w:r>
      <w:r>
        <w:rPr>
          <w:spacing w:val="-1"/>
        </w:rPr>
        <w:t>body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9"/>
        </w:rPr>
        <w:t xml:space="preserve">  </w:t>
      </w:r>
      <w:r>
        <w:rPr>
          <w:spacing w:val="-1"/>
        </w:rPr>
        <w:t>e</w:t>
      </w:r>
      <w:r>
        <w:rPr>
          <w:spacing w:val="-2"/>
        </w:rPr>
        <w:t>vidence</w:t>
      </w:r>
      <w:r>
        <w:rPr/>
        <w:t xml:space="preserve"> </w:t>
      </w:r>
      <w:r>
        <w:rPr>
          <w:spacing w:val="-1"/>
        </w:rPr>
        <w:t>strength,  level  of  certainty,</w:t>
      </w:r>
      <w:r>
        <w:rPr>
          <w:spacing w:val="9"/>
        </w:rPr>
        <w:t xml:space="preserve">  </w:t>
      </w:r>
      <w:r>
        <w:rPr>
          <w:spacing w:val="-1"/>
        </w:rPr>
        <w:t>magnitude  of</w:t>
      </w:r>
      <w:r>
        <w:rPr>
          <w:spacing w:val="4"/>
        </w:rPr>
        <w:t xml:space="preserve">  </w:t>
      </w:r>
      <w:r>
        <w:rPr>
          <w:spacing w:val="-1"/>
        </w:rPr>
        <w:t>benefit</w:t>
      </w:r>
      <w:r>
        <w:rPr>
          <w:spacing w:val="4"/>
        </w:rPr>
        <w:t xml:space="preserve"> 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risk/burdens,</w:t>
      </w:r>
      <w:r>
        <w:rPr>
          <w:spacing w:val="48"/>
          <w:w w:val="101"/>
        </w:rPr>
        <w:t xml:space="preserve"> </w:t>
      </w:r>
      <w:r>
        <w:rPr>
          <w:spacing w:val="-1"/>
        </w:rPr>
        <w:t>and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Panel’s</w:t>
      </w:r>
      <w:r>
        <w:rPr>
          <w:spacing w:val="34"/>
        </w:rPr>
        <w:t xml:space="preserve"> </w:t>
      </w:r>
      <w:r>
        <w:rPr>
          <w:spacing w:val="-1"/>
        </w:rPr>
        <w:t>judgm</w:t>
      </w:r>
      <w:r>
        <w:rPr>
          <w:spacing w:val="-2"/>
        </w:rPr>
        <w:t>ent</w:t>
      </w:r>
      <w:r>
        <w:rPr>
          <w:spacing w:val="56"/>
          <w:w w:val="101"/>
        </w:rPr>
        <w:t xml:space="preserve"> </w:t>
      </w:r>
      <w:r>
        <w:rPr>
          <w:spacing w:val="-2"/>
        </w:rPr>
        <w:t>regarding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balance</w:t>
      </w:r>
      <w:r>
        <w:rPr>
          <w:spacing w:val="47"/>
        </w:rPr>
        <w:t xml:space="preserve"> </w:t>
      </w:r>
      <w:r>
        <w:rPr>
          <w:spacing w:val="-2"/>
        </w:rPr>
        <w:t>between</w:t>
      </w:r>
      <w:r>
        <w:rPr>
          <w:spacing w:val="31"/>
        </w:rPr>
        <w:t xml:space="preserve"> </w:t>
      </w:r>
      <w:r>
        <w:rPr>
          <w:spacing w:val="-2"/>
        </w:rPr>
        <w:t>benefits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risks/burdens</w:t>
      </w:r>
      <w:r>
        <w:rPr>
          <w:spacing w:val="34"/>
        </w:rPr>
        <w:t xml:space="preserve"> </w:t>
      </w:r>
      <w:r>
        <w:rPr>
          <w:spacing w:val="-2"/>
        </w:rPr>
        <w:t>(see</w:t>
      </w:r>
      <w:r>
        <w:rPr>
          <w:spacing w:val="16"/>
          <w:w w:val="101"/>
        </w:rPr>
        <w:t xml:space="preserve"> </w:t>
      </w:r>
      <w:r>
        <w:rPr>
          <w:spacing w:val="-2"/>
        </w:rPr>
        <w:t>Table</w:t>
      </w:r>
      <w:r>
        <w:rPr/>
        <w:t xml:space="preserve"> </w:t>
      </w:r>
      <w:r>
        <w:rPr>
          <w:spacing w:val="4"/>
        </w:rPr>
        <w:t>1).    </w:t>
      </w:r>
      <w:r>
        <w:rPr>
          <w:b/>
          <w:bCs/>
          <w:i/>
          <w:iCs/>
        </w:rPr>
        <w:t>Strong</w:t>
      </w:r>
      <w:r>
        <w:rPr>
          <w:b/>
          <w:bCs/>
          <w:i/>
          <w:iCs/>
          <w:spacing w:val="5"/>
        </w:rPr>
        <w:t xml:space="preserve">     </w:t>
      </w:r>
      <w:r>
        <w:rPr>
          <w:b/>
          <w:bCs/>
          <w:i/>
          <w:iCs/>
        </w:rPr>
        <w:t>Recommendations</w:t>
      </w:r>
      <w:r>
        <w:rPr>
          <w:b/>
          <w:bCs/>
          <w:i/>
          <w:iCs/>
          <w:spacing w:val="3"/>
        </w:rPr>
        <w:t xml:space="preserve">     </w:t>
      </w:r>
      <w:r>
        <w:rPr/>
        <w:t>are</w:t>
      </w:r>
      <w:r>
        <w:rPr>
          <w:spacing w:val="8"/>
        </w:rPr>
        <w:t xml:space="preserve">    </w:t>
      </w:r>
      <w:r>
        <w:rPr/>
        <w:t>directive</w:t>
      </w:r>
      <w:r>
        <w:rPr>
          <w:spacing w:val="2"/>
        </w:rPr>
        <w:t xml:space="preserve"> </w:t>
      </w:r>
      <w:r>
        <w:rPr/>
        <w:t>statements  that  an  action  s</w:t>
      </w:r>
      <w:r>
        <w:rPr>
          <w:spacing w:val="-1"/>
        </w:rPr>
        <w:t>hould  (benefits  outweigh</w:t>
      </w:r>
      <w:r>
        <w:rPr/>
        <w:t xml:space="preserve"> </w:t>
      </w:r>
      <w:r>
        <w:rPr>
          <w:spacing w:val="-1"/>
        </w:rPr>
        <w:t>risks/burdens)</w:t>
      </w:r>
      <w:r>
        <w:rPr>
          <w:spacing w:val="60"/>
          <w:w w:val="101"/>
        </w:rPr>
        <w:t xml:space="preserve"> </w:t>
      </w:r>
      <w:r>
        <w:rPr>
          <w:spacing w:val="-1"/>
        </w:rPr>
        <w:t>or</w:t>
      </w:r>
      <w:r>
        <w:rPr>
          <w:spacing w:val="60"/>
          <w:w w:val="101"/>
        </w:rPr>
        <w:t xml:space="preserve"> </w:t>
      </w:r>
      <w:r>
        <w:rPr>
          <w:spacing w:val="-1"/>
        </w:rPr>
        <w:t>should  not  (risks/burdens  o</w:t>
      </w:r>
      <w:r>
        <w:rPr>
          <w:spacing w:val="-2"/>
        </w:rPr>
        <w:t>utweigh</w:t>
      </w:r>
      <w:r>
        <w:rPr/>
        <w:t xml:space="preserve"> </w:t>
      </w:r>
      <w:r>
        <w:rPr>
          <w:spacing w:val="-2"/>
        </w:rPr>
        <w:t>benefits)  be</w:t>
      </w:r>
      <w:r>
        <w:rPr>
          <w:spacing w:val="10"/>
        </w:rPr>
        <w:t xml:space="preserve">  </w:t>
      </w:r>
      <w:r>
        <w:rPr>
          <w:spacing w:val="-2"/>
        </w:rPr>
        <w:t>undertaken</w:t>
      </w:r>
      <w:r>
        <w:rPr>
          <w:spacing w:val="9"/>
        </w:rPr>
        <w:t xml:space="preserve">  </w:t>
      </w:r>
      <w:r>
        <w:rPr>
          <w:spacing w:val="-2"/>
        </w:rPr>
        <w:t>because</w:t>
      </w:r>
      <w:r>
        <w:rPr>
          <w:spacing w:val="11"/>
        </w:rPr>
        <w:t xml:space="preserve">  </w:t>
      </w:r>
      <w:r>
        <w:rPr>
          <w:spacing w:val="-2"/>
        </w:rPr>
        <w:t>net</w:t>
      </w:r>
      <w:r>
        <w:rPr>
          <w:spacing w:val="11"/>
        </w:rPr>
        <w:t xml:space="preserve">  </w:t>
      </w:r>
      <w:r>
        <w:rPr>
          <w:spacing w:val="-2"/>
        </w:rPr>
        <w:t>benefit</w:t>
      </w:r>
      <w:r>
        <w:rPr>
          <w:spacing w:val="7"/>
        </w:rPr>
        <w:t xml:space="preserve">  </w:t>
      </w:r>
      <w:r>
        <w:rPr>
          <w:spacing w:val="-2"/>
        </w:rPr>
        <w:t>or</w:t>
      </w:r>
      <w:r>
        <w:rPr>
          <w:spacing w:val="10"/>
        </w:rPr>
        <w:t xml:space="preserve">  </w:t>
      </w:r>
      <w:r>
        <w:rPr>
          <w:spacing w:val="-2"/>
        </w:rPr>
        <w:t>n</w:t>
      </w:r>
      <w:r>
        <w:rPr>
          <w:spacing w:val="-3"/>
        </w:rPr>
        <w:t>et</w:t>
      </w:r>
      <w:r>
        <w:rPr>
          <w:spacing w:val="1"/>
        </w:rPr>
        <w:t xml:space="preserve"> </w:t>
      </w:r>
      <w:r>
        <w:rPr>
          <w:spacing w:val="-1"/>
        </w:rPr>
        <w:t>harm is substantial. </w:t>
      </w:r>
      <w:r>
        <w:rPr>
          <w:b/>
          <w:bCs/>
          <w:i/>
          <w:iCs/>
          <w:spacing w:val="-1"/>
        </w:rPr>
        <w:t>Moderate  Recommendations</w:t>
      </w:r>
      <w:r>
        <w:rPr>
          <w:b/>
          <w:bCs/>
          <w:i/>
          <w:iCs/>
          <w:spacing w:val="-2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directive  statements  that</w:t>
      </w:r>
      <w:r>
        <w:rPr>
          <w:spacing w:val="12"/>
        </w:rPr>
        <w:t xml:space="preserve">  </w:t>
      </w:r>
      <w:r>
        <w:rPr>
          <w:spacing w:val="-1"/>
        </w:rPr>
        <w:t>an</w:t>
      </w:r>
      <w:r>
        <w:rPr>
          <w:spacing w:val="7"/>
        </w:rPr>
        <w:t xml:space="preserve">  </w:t>
      </w:r>
      <w:r>
        <w:rPr>
          <w:spacing w:val="-1"/>
        </w:rPr>
        <w:t>action</w:t>
      </w:r>
      <w:r>
        <w:rPr>
          <w:spacing w:val="7"/>
        </w:rPr>
        <w:t xml:space="preserve">  </w:t>
      </w:r>
      <w:r>
        <w:rPr>
          <w:spacing w:val="-1"/>
        </w:rPr>
        <w:t>should</w:t>
      </w:r>
      <w:r>
        <w:rPr>
          <w:spacing w:val="11"/>
        </w:rPr>
        <w:t xml:space="preserve">  </w:t>
      </w:r>
      <w:r>
        <w:rPr>
          <w:spacing w:val="-1"/>
        </w:rPr>
        <w:t>(benefits</w:t>
      </w:r>
      <w:r>
        <w:rPr/>
        <w:t xml:space="preserve"> </w:t>
      </w:r>
      <w:r>
        <w:rPr>
          <w:spacing w:val="-1"/>
        </w:rPr>
        <w:t>outweigh  risks/burdens)  or  should  not  (risks/</w:t>
      </w:r>
      <w:r>
        <w:rPr>
          <w:spacing w:val="-2"/>
        </w:rPr>
        <w:t>burdens</w:t>
      </w:r>
      <w:r>
        <w:rPr/>
        <w:t xml:space="preserve"> </w:t>
      </w:r>
      <w:r>
        <w:rPr>
          <w:spacing w:val="-2"/>
        </w:rPr>
        <w:t>outweigh</w:t>
      </w:r>
      <w:r>
        <w:rPr>
          <w:spacing w:val="48"/>
        </w:rPr>
        <w:t xml:space="preserve"> </w:t>
      </w:r>
      <w:r>
        <w:rPr>
          <w:spacing w:val="-2"/>
        </w:rPr>
        <w:t>benefits)</w:t>
      </w:r>
      <w:r>
        <w:rPr>
          <w:spacing w:val="48"/>
          <w:w w:val="101"/>
        </w:rPr>
        <w:t xml:space="preserve"> </w:t>
      </w:r>
      <w:r>
        <w:rPr>
          <w:spacing w:val="-2"/>
        </w:rPr>
        <w:t>be</w:t>
      </w:r>
      <w:r>
        <w:rPr>
          <w:spacing w:val="48"/>
          <w:w w:val="101"/>
        </w:rPr>
        <w:t xml:space="preserve"> </w:t>
      </w:r>
      <w:r>
        <w:rPr>
          <w:spacing w:val="-2"/>
        </w:rPr>
        <w:t>undertaken</w:t>
      </w:r>
      <w:r>
        <w:rPr>
          <w:spacing w:val="47"/>
          <w:w w:val="101"/>
        </w:rPr>
        <w:t xml:space="preserve"> </w:t>
      </w:r>
      <w:r>
        <w:rPr>
          <w:spacing w:val="-2"/>
        </w:rPr>
        <w:t>beca</w:t>
      </w:r>
      <w:r>
        <w:rPr>
          <w:spacing w:val="-3"/>
        </w:rPr>
        <w:t>use</w:t>
      </w:r>
      <w:r>
        <w:rPr>
          <w:spacing w:val="49"/>
        </w:rPr>
        <w:t xml:space="preserve"> </w:t>
      </w:r>
      <w:r>
        <w:rPr>
          <w:spacing w:val="-3"/>
        </w:rPr>
        <w:t>net</w:t>
      </w:r>
      <w:r>
        <w:rPr>
          <w:spacing w:val="49"/>
          <w:w w:val="101"/>
        </w:rPr>
        <w:t xml:space="preserve"> </w:t>
      </w:r>
      <w:r>
        <w:rPr>
          <w:spacing w:val="-3"/>
        </w:rPr>
        <w:t>benefit</w:t>
      </w:r>
    </w:p>
    <w:p>
      <w:pPr>
        <w:spacing w:line="237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96"/>
        <w:spacing w:before="29" w:line="235" w:lineRule="auto"/>
        <w:rPr>
          <w:sz w:val="15"/>
          <w:szCs w:val="15"/>
        </w:rPr>
      </w:pPr>
      <w:r>
        <w:rPr>
          <w:sz w:val="15"/>
          <w:szCs w:val="15"/>
        </w:rPr>
        <w:t>4</w:t>
      </w:r>
    </w:p>
    <w:p>
      <w:pPr>
        <w:spacing w:line="101" w:lineRule="exact"/>
        <w:rPr/>
      </w:pPr>
      <w:r/>
    </w:p>
    <w:p>
      <w:pPr>
        <w:spacing w:line="101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before="32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78"/>
        <w:spacing w:before="73" w:line="20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Methodology</w:t>
      </w:r>
    </w:p>
    <w:p>
      <w:pPr>
        <w:spacing w:line="20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sz w:val="19"/>
          <w:szCs w:val="19"/>
        </w:rPr>
      </w:pPr>
    </w:p>
    <w:p>
      <w:pPr>
        <w:spacing w:line="189" w:lineRule="exact"/>
        <w:rPr/>
      </w:pPr>
      <w:r/>
    </w:p>
    <w:tbl>
      <w:tblPr>
        <w:tblStyle w:val="TableNormal"/>
        <w:tblW w:w="9808" w:type="dxa"/>
        <w:tblInd w:w="52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390"/>
        <w:gridCol w:w="2389"/>
        <w:gridCol w:w="2389"/>
        <w:gridCol w:w="2640"/>
      </w:tblGrid>
      <w:tr>
        <w:trPr>
          <w:trHeight w:val="665" w:hRule="atLeast"/>
        </w:trPr>
        <w:tc>
          <w:tcPr>
            <w:tcW w:w="9808" w:type="dxa"/>
            <w:vAlign w:val="top"/>
            <w:gridSpan w:val="4"/>
          </w:tcPr>
          <w:p>
            <w:pPr>
              <w:ind w:left="4446"/>
              <w:spacing w:before="45" w:line="23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TABLE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3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1:</w:t>
            </w:r>
          </w:p>
          <w:p>
            <w:pPr>
              <w:ind w:left="2710"/>
              <w:spacing w:before="5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AUA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Nomenclature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Linking Statement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 xml:space="preserve"> Type</w:t>
            </w:r>
          </w:p>
          <w:p>
            <w:pPr>
              <w:ind w:left="328"/>
              <w:spacing w:before="43" w:line="19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to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Level of Certainty,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Magnitude of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Benefit or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Ri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sk/Burden, and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Body of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Evidence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Strength</w:t>
            </w:r>
          </w:p>
        </w:tc>
      </w:tr>
      <w:tr>
        <w:trPr>
          <w:trHeight w:val="437" w:hRule="atLeast"/>
        </w:trPr>
        <w:tc>
          <w:tcPr>
            <w:tcW w:w="23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89" w:type="dxa"/>
            <w:vAlign w:val="top"/>
          </w:tcPr>
          <w:p>
            <w:pPr>
              <w:ind w:left="174"/>
              <w:spacing w:before="33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Evidence Strength A</w:t>
            </w:r>
          </w:p>
          <w:p>
            <w:pPr>
              <w:ind w:left="371"/>
              <w:spacing w:before="43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(High Certainty)</w:t>
            </w:r>
          </w:p>
        </w:tc>
        <w:tc>
          <w:tcPr>
            <w:tcW w:w="2389" w:type="dxa"/>
            <w:vAlign w:val="top"/>
          </w:tcPr>
          <w:p>
            <w:pPr>
              <w:ind w:left="178"/>
              <w:spacing w:before="33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Evidence Strength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3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B</w:t>
            </w:r>
          </w:p>
          <w:p>
            <w:pPr>
              <w:ind w:left="132"/>
              <w:spacing w:before="43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(Moderate Certainty)</w:t>
            </w:r>
          </w:p>
        </w:tc>
        <w:tc>
          <w:tcPr>
            <w:tcW w:w="2640" w:type="dxa"/>
            <w:vAlign w:val="top"/>
          </w:tcPr>
          <w:p>
            <w:pPr>
              <w:ind w:left="309"/>
              <w:spacing w:before="33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Evidence Strength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C</w:t>
            </w:r>
          </w:p>
          <w:p>
            <w:pPr>
              <w:ind w:left="528"/>
              <w:spacing w:before="43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(Low Certainty)</w:t>
            </w:r>
          </w:p>
        </w:tc>
      </w:tr>
      <w:tr>
        <w:trPr>
          <w:trHeight w:val="2619" w:hRule="atLeast"/>
        </w:trPr>
        <w:tc>
          <w:tcPr>
            <w:tcW w:w="2390" w:type="dxa"/>
            <w:vAlign w:val="top"/>
          </w:tcPr>
          <w:p>
            <w:pPr>
              <w:ind w:left="116" w:right="320" w:firstLine="1"/>
              <w:spacing w:before="34" w:line="24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Strong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Recommen-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dation</w:t>
            </w:r>
          </w:p>
          <w:p>
            <w:pPr>
              <w:ind w:left="118" w:right="392" w:firstLine="6"/>
              <w:spacing w:before="213" w:line="22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(Net</w:t>
            </w:r>
            <w:r>
              <w:rPr>
                <w:rFonts w:ascii="Verdana" w:hAnsi="Verdana" w:eastAsia="Verdana" w:cs="Verdan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 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harm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substantial)</w:t>
            </w:r>
          </w:p>
        </w:tc>
        <w:tc>
          <w:tcPr>
            <w:tcW w:w="2389" w:type="dxa"/>
            <w:vAlign w:val="top"/>
          </w:tcPr>
          <w:p>
            <w:pPr>
              <w:ind w:left="119"/>
              <w:spacing w:before="35" w:line="20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&gt;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Risks/</w:t>
            </w:r>
          </w:p>
          <w:p>
            <w:pPr>
              <w:ind w:left="119"/>
              <w:spacing w:before="32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Burdens</w:t>
            </w:r>
            <w:r>
              <w:rPr>
                <w:rFonts w:ascii="Verdana" w:hAnsi="Verdana" w:eastAsia="Verdana" w:cs="Verdan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(or vice versa)</w:t>
            </w:r>
          </w:p>
          <w:p>
            <w:pPr>
              <w:ind w:left="118" w:right="458" w:firstLine="1"/>
              <w:spacing w:before="260" w:line="22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(or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 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harm) is</w:t>
            </w:r>
            <w:r>
              <w:rPr>
                <w:rFonts w:ascii="Verdana" w:hAnsi="Verdana" w:eastAsia="Verdana" w:cs="Verdana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substantial</w:t>
            </w:r>
          </w:p>
          <w:p>
            <w:pPr>
              <w:ind w:left="104"/>
              <w:spacing w:before="243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Applies to</w:t>
            </w:r>
            <w:r>
              <w:rPr>
                <w:rFonts w:ascii="Verdana" w:hAnsi="Verdana" w:eastAsia="Verdana" w:cs="Verdana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pa-</w:t>
            </w:r>
          </w:p>
          <w:p>
            <w:pPr>
              <w:ind w:left="111" w:right="251" w:hanging="4"/>
              <w:spacing w:before="41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tients in</w:t>
            </w:r>
            <w:r>
              <w:rPr>
                <w:rFonts w:ascii="Verdana" w:hAnsi="Verdana" w:eastAsia="Verdana" w:cs="Verdan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circum-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stances and future</w:t>
            </w:r>
            <w:r>
              <w:rPr>
                <w:rFonts w:ascii="Verdana" w:hAnsi="Verdana" w:eastAsia="Verdana" w:cs="Verdana"/>
                <w:sz w:val="18"/>
                <w:szCs w:val="18"/>
                <w:spacing w:val="2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re-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search is</w:t>
            </w:r>
            <w:r>
              <w:rPr>
                <w:rFonts w:ascii="Verdana" w:hAnsi="Verdana" w:eastAsia="Verdana" w:cs="Verdan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unlikely</w:t>
            </w:r>
            <w:r>
              <w:rPr>
                <w:rFonts w:ascii="Verdana" w:hAnsi="Verdana" w:eastAsia="Verdana" w:cs="Verdana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to</w:t>
            </w:r>
          </w:p>
          <w:p>
            <w:pPr>
              <w:ind w:left="111"/>
              <w:spacing w:before="27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change confidence</w:t>
            </w:r>
          </w:p>
        </w:tc>
        <w:tc>
          <w:tcPr>
            <w:tcW w:w="2389" w:type="dxa"/>
            <w:vAlign w:val="top"/>
          </w:tcPr>
          <w:p>
            <w:pPr>
              <w:ind w:left="124"/>
              <w:spacing w:before="35" w:line="20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&gt;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Risks/</w:t>
            </w:r>
          </w:p>
          <w:p>
            <w:pPr>
              <w:ind w:left="124"/>
              <w:spacing w:before="32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Burdens</w:t>
            </w:r>
            <w:r>
              <w:rPr>
                <w:rFonts w:ascii="Verdana" w:hAnsi="Verdana" w:eastAsia="Verdana" w:cs="Verdan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(or vice versa)</w:t>
            </w:r>
          </w:p>
          <w:p>
            <w:pPr>
              <w:ind w:left="122" w:right="454" w:firstLine="1"/>
              <w:spacing w:before="260" w:line="22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(or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 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harm) is</w:t>
            </w:r>
            <w:r>
              <w:rPr>
                <w:rFonts w:ascii="Verdana" w:hAnsi="Verdana" w:eastAsia="Verdana" w:cs="Verdana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substantial</w:t>
            </w:r>
          </w:p>
          <w:p>
            <w:pPr>
              <w:ind w:left="108"/>
              <w:spacing w:before="243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Applies to</w:t>
            </w:r>
            <w:r>
              <w:rPr>
                <w:rFonts w:ascii="Verdana" w:hAnsi="Verdana" w:eastAsia="Verdana" w:cs="Verdana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pa-</w:t>
            </w:r>
          </w:p>
          <w:p>
            <w:pPr>
              <w:ind w:left="115" w:right="202" w:hanging="4"/>
              <w:spacing w:before="42" w:line="229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tients in</w:t>
            </w:r>
            <w:r>
              <w:rPr>
                <w:rFonts w:ascii="Verdana" w:hAnsi="Verdana" w:eastAsia="Verdana" w:cs="Verdan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circum-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stances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but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better evi-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dence could</w:t>
            </w:r>
            <w:r>
              <w:rPr>
                <w:rFonts w:ascii="Verdana" w:hAnsi="Verdana" w:eastAsia="Verdana" w:cs="Verdan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change</w:t>
            </w:r>
          </w:p>
          <w:p>
            <w:pPr>
              <w:ind w:left="115"/>
              <w:spacing w:before="29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confidence</w:t>
            </w:r>
          </w:p>
        </w:tc>
        <w:tc>
          <w:tcPr>
            <w:tcW w:w="2640" w:type="dxa"/>
            <w:vAlign w:val="top"/>
          </w:tcPr>
          <w:p>
            <w:pPr>
              <w:ind w:left="129" w:right="215" w:firstLine="1"/>
              <w:spacing w:before="36" w:line="22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&gt;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Risks/Burdens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(or vice versa)</w:t>
            </w:r>
          </w:p>
          <w:p>
            <w:pPr>
              <w:ind w:left="122" w:right="201" w:firstLine="8"/>
              <w:spacing w:before="246" w:line="22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(or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harm)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appears substantial</w:t>
            </w:r>
          </w:p>
          <w:p>
            <w:pPr>
              <w:ind w:left="115"/>
              <w:spacing w:before="243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Applies to</w:t>
            </w:r>
            <w:r>
              <w:rPr>
                <w:rFonts w:ascii="Verdana" w:hAnsi="Verdana" w:eastAsia="Verdana" w:cs="Verdana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patients</w:t>
            </w:r>
          </w:p>
          <w:p>
            <w:pPr>
              <w:ind w:left="122" w:right="119" w:firstLine="6"/>
              <w:spacing w:before="42" w:line="229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in most</w:t>
            </w:r>
            <w:r>
              <w:rPr>
                <w:rFonts w:ascii="Verdana" w:hAnsi="Verdana" w:eastAsia="Verdana" w:cs="Verdana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circumstances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but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better evidence</w:t>
            </w:r>
            <w:r>
              <w:rPr>
                <w:rFonts w:ascii="Verdana" w:hAnsi="Verdana" w:eastAsia="Verdana" w:cs="Verdana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is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likely to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change confidence</w:t>
            </w:r>
          </w:p>
          <w:p>
            <w:pPr>
              <w:ind w:left="124" w:right="184" w:firstLine="4"/>
              <w:spacing w:before="28" w:line="21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(rarely used</w:t>
            </w:r>
            <w:r>
              <w:rPr>
                <w:rFonts w:ascii="Verdana" w:hAnsi="Verdana" w:eastAsia="Verdana" w:cs="Verdana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to</w:t>
            </w:r>
            <w:r>
              <w:rPr>
                <w:rFonts w:ascii="Verdana" w:hAnsi="Verdana" w:eastAsia="Verdana" w:cs="Verdana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support</w:t>
            </w:r>
            <w:r>
              <w:rPr>
                <w:rFonts w:ascii="Verdana" w:hAnsi="Verdana" w:eastAsia="Verdana" w:cs="Verdana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Strong</w:t>
            </w:r>
            <w:r>
              <w:rPr>
                <w:rFonts w:ascii="Verdana" w:hAnsi="Verdana" w:eastAsia="Verdana" w:cs="Verdana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Recommendation)</w:t>
            </w:r>
          </w:p>
        </w:tc>
      </w:tr>
      <w:tr>
        <w:trPr>
          <w:trHeight w:val="2401" w:hRule="atLeast"/>
        </w:trPr>
        <w:tc>
          <w:tcPr>
            <w:tcW w:w="2390" w:type="dxa"/>
            <w:vAlign w:val="top"/>
          </w:tcPr>
          <w:p>
            <w:pPr>
              <w:ind w:left="123" w:right="486" w:firstLine="1"/>
              <w:spacing w:before="41" w:line="26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Moderate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0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Recom-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mendation</w:t>
            </w:r>
          </w:p>
          <w:p>
            <w:pPr>
              <w:ind w:left="124" w:right="392"/>
              <w:spacing w:before="172" w:line="22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(Net</w:t>
            </w:r>
            <w:r>
              <w:rPr>
                <w:rFonts w:ascii="Verdana" w:hAnsi="Verdana" w:eastAsia="Verdana" w:cs="Verdan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 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harm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moderate)</w:t>
            </w:r>
          </w:p>
        </w:tc>
        <w:tc>
          <w:tcPr>
            <w:tcW w:w="2389" w:type="dxa"/>
            <w:vAlign w:val="top"/>
          </w:tcPr>
          <w:p>
            <w:pPr>
              <w:ind w:left="119"/>
              <w:spacing w:before="41" w:line="20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&gt;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Risks/</w:t>
            </w:r>
          </w:p>
          <w:p>
            <w:pPr>
              <w:ind w:left="119"/>
              <w:spacing w:before="32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Burdens</w:t>
            </w:r>
            <w:r>
              <w:rPr>
                <w:rFonts w:ascii="Verdana" w:hAnsi="Verdana" w:eastAsia="Verdana" w:cs="Verdan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(or vice versa)</w:t>
            </w:r>
          </w:p>
          <w:p>
            <w:pPr>
              <w:ind w:left="118" w:right="573" w:firstLine="1"/>
              <w:spacing w:before="260" w:line="22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(or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harm)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is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moderate</w:t>
            </w:r>
          </w:p>
          <w:p>
            <w:pPr>
              <w:ind w:left="104"/>
              <w:spacing w:before="243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Applies to</w:t>
            </w:r>
            <w:r>
              <w:rPr>
                <w:rFonts w:ascii="Verdana" w:hAnsi="Verdana" w:eastAsia="Verdana" w:cs="Verdana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pa-</w:t>
            </w:r>
          </w:p>
          <w:p>
            <w:pPr>
              <w:ind w:left="111" w:right="251" w:hanging="4"/>
              <w:spacing w:before="40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tients in</w:t>
            </w:r>
            <w:r>
              <w:rPr>
                <w:rFonts w:ascii="Verdana" w:hAnsi="Verdana" w:eastAsia="Verdana" w:cs="Verdan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circum-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stances and future</w:t>
            </w:r>
            <w:r>
              <w:rPr>
                <w:rFonts w:ascii="Verdana" w:hAnsi="Verdana" w:eastAsia="Verdana" w:cs="Verdana"/>
                <w:sz w:val="18"/>
                <w:szCs w:val="18"/>
                <w:spacing w:val="2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re-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search is</w:t>
            </w:r>
            <w:r>
              <w:rPr>
                <w:rFonts w:ascii="Verdana" w:hAnsi="Verdana" w:eastAsia="Verdana" w:cs="Verdan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unlikely</w:t>
            </w:r>
            <w:r>
              <w:rPr>
                <w:rFonts w:ascii="Verdana" w:hAnsi="Verdana" w:eastAsia="Verdana" w:cs="Verdana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to</w:t>
            </w:r>
          </w:p>
          <w:p>
            <w:pPr>
              <w:ind w:left="111"/>
              <w:spacing w:before="28" w:line="17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change confidence</w:t>
            </w:r>
          </w:p>
        </w:tc>
        <w:tc>
          <w:tcPr>
            <w:tcW w:w="2389" w:type="dxa"/>
            <w:vAlign w:val="top"/>
          </w:tcPr>
          <w:p>
            <w:pPr>
              <w:ind w:left="124"/>
              <w:spacing w:before="41" w:line="20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&gt;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Risks/</w:t>
            </w:r>
          </w:p>
          <w:p>
            <w:pPr>
              <w:ind w:left="124"/>
              <w:spacing w:before="32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Burdens</w:t>
            </w:r>
            <w:r>
              <w:rPr>
                <w:rFonts w:ascii="Verdana" w:hAnsi="Verdana" w:eastAsia="Verdana" w:cs="Verdan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(or vice versa)</w:t>
            </w:r>
          </w:p>
          <w:p>
            <w:pPr>
              <w:ind w:left="122" w:right="569" w:firstLine="1"/>
              <w:spacing w:before="260" w:line="22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(or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harm)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is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moderate</w:t>
            </w:r>
          </w:p>
          <w:p>
            <w:pPr>
              <w:ind w:left="108"/>
              <w:spacing w:before="243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Applies to</w:t>
            </w:r>
            <w:r>
              <w:rPr>
                <w:rFonts w:ascii="Verdana" w:hAnsi="Verdana" w:eastAsia="Verdana" w:cs="Verdana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pa-</w:t>
            </w:r>
          </w:p>
          <w:p>
            <w:pPr>
              <w:ind w:left="115" w:right="202" w:hanging="4"/>
              <w:spacing w:before="42" w:line="229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tients in</w:t>
            </w:r>
            <w:r>
              <w:rPr>
                <w:rFonts w:ascii="Verdana" w:hAnsi="Verdana" w:eastAsia="Verdana" w:cs="Verdan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circum-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stances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but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better evi-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dence could</w:t>
            </w:r>
            <w:r>
              <w:rPr>
                <w:rFonts w:ascii="Verdana" w:hAnsi="Verdana" w:eastAsia="Verdana" w:cs="Verdan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change</w:t>
            </w:r>
          </w:p>
          <w:p>
            <w:pPr>
              <w:ind w:left="115"/>
              <w:spacing w:before="29" w:line="17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confidence</w:t>
            </w:r>
          </w:p>
        </w:tc>
        <w:tc>
          <w:tcPr>
            <w:tcW w:w="2640" w:type="dxa"/>
            <w:vAlign w:val="top"/>
          </w:tcPr>
          <w:p>
            <w:pPr>
              <w:ind w:left="129" w:right="215" w:firstLine="1"/>
              <w:spacing w:before="42" w:line="22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&gt;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Risks/Burdens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(or vice versa)</w:t>
            </w:r>
          </w:p>
          <w:p>
            <w:pPr>
              <w:ind w:left="122" w:right="201" w:firstLine="8"/>
              <w:spacing w:before="246" w:line="22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(or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harm)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appears</w:t>
            </w:r>
            <w:r>
              <w:rPr>
                <w:rFonts w:ascii="Verdana" w:hAnsi="Verdana" w:eastAsia="Verdana" w:cs="Verdana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moderate</w:t>
            </w:r>
          </w:p>
          <w:p>
            <w:pPr>
              <w:ind w:left="115"/>
              <w:spacing w:before="243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Applies to</w:t>
            </w:r>
            <w:r>
              <w:rPr>
                <w:rFonts w:ascii="Verdana" w:hAnsi="Verdana" w:eastAsia="Verdana" w:cs="Verdana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patients</w:t>
            </w:r>
          </w:p>
          <w:p>
            <w:pPr>
              <w:ind w:left="122" w:right="119" w:firstLine="6"/>
              <w:spacing w:before="42" w:line="229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in most</w:t>
            </w:r>
            <w:r>
              <w:rPr>
                <w:rFonts w:ascii="Verdana" w:hAnsi="Verdana" w:eastAsia="Verdana" w:cs="Verdana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circumstances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but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better evidence</w:t>
            </w:r>
            <w:r>
              <w:rPr>
                <w:rFonts w:ascii="Verdana" w:hAnsi="Verdana" w:eastAsia="Verdana" w:cs="Verdana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is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likely to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change confidence</w:t>
            </w:r>
          </w:p>
        </w:tc>
      </w:tr>
      <w:tr>
        <w:trPr>
          <w:trHeight w:val="1965" w:hRule="atLeast"/>
        </w:trPr>
        <w:tc>
          <w:tcPr>
            <w:tcW w:w="2390" w:type="dxa"/>
            <w:vAlign w:val="top"/>
          </w:tcPr>
          <w:p>
            <w:pPr>
              <w:ind w:left="122" w:right="289" w:hanging="5"/>
              <w:spacing w:before="47" w:line="26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Conditional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Recom-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mendation</w:t>
            </w:r>
          </w:p>
          <w:p>
            <w:pPr>
              <w:ind w:left="114" w:right="121" w:firstLine="9"/>
              <w:spacing w:before="172" w:line="22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(No apparent</w:t>
            </w:r>
            <w:r>
              <w:rPr>
                <w:rFonts w:ascii="Verdana" w:hAnsi="Verdana" w:eastAsia="Verdana" w:cs="Verdana"/>
                <w:sz w:val="18"/>
                <w:szCs w:val="18"/>
                <w:spacing w:val="2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fit</w:t>
            </w:r>
            <w:r>
              <w:rPr>
                <w:rFonts w:ascii="Verdana" w:hAnsi="Verdana" w:eastAsia="Verdana" w:cs="Verdana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harm)</w:t>
            </w:r>
          </w:p>
        </w:tc>
        <w:tc>
          <w:tcPr>
            <w:tcW w:w="2389" w:type="dxa"/>
            <w:vAlign w:val="top"/>
          </w:tcPr>
          <w:p>
            <w:pPr>
              <w:ind w:left="119" w:right="716"/>
              <w:spacing w:before="48" w:line="22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=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Risks/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Burdens</w:t>
            </w:r>
          </w:p>
          <w:p>
            <w:pPr>
              <w:ind w:left="117" w:right="152" w:firstLine="2"/>
              <w:spacing w:before="238" w:line="22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Best action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depends</w:t>
            </w:r>
            <w:r>
              <w:rPr>
                <w:rFonts w:ascii="Verdana" w:hAnsi="Verdana" w:eastAsia="Verdana" w:cs="Verdana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on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individual</w:t>
            </w:r>
            <w:r>
              <w:rPr>
                <w:rFonts w:ascii="Verdana" w:hAnsi="Verdana" w:eastAsia="Verdana" w:cs="Verdana"/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patient cir-</w:t>
            </w:r>
          </w:p>
          <w:p>
            <w:pPr>
              <w:ind w:left="111"/>
              <w:spacing w:before="25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cumstances</w:t>
            </w:r>
          </w:p>
          <w:p>
            <w:pPr>
              <w:ind w:left="118" w:right="130" w:firstLine="1"/>
              <w:spacing w:before="227" w:line="206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Future</w:t>
            </w:r>
            <w:r>
              <w:rPr>
                <w:rFonts w:ascii="Verdana" w:hAnsi="Verdana" w:eastAsia="Verdana" w:cs="Verdana"/>
                <w:sz w:val="18"/>
                <w:szCs w:val="18"/>
                <w:spacing w:val="2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research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unlike-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ly to change</w:t>
            </w:r>
            <w:r>
              <w:rPr>
                <w:rFonts w:ascii="Verdana" w:hAnsi="Verdana" w:eastAsia="Verdana" w:cs="Verdan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confidence</w:t>
            </w:r>
          </w:p>
        </w:tc>
        <w:tc>
          <w:tcPr>
            <w:tcW w:w="2389" w:type="dxa"/>
            <w:vAlign w:val="top"/>
          </w:tcPr>
          <w:p>
            <w:pPr>
              <w:ind w:left="124" w:right="712"/>
              <w:spacing w:before="48" w:line="22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=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Risks/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Burdens</w:t>
            </w:r>
          </w:p>
          <w:p>
            <w:pPr>
              <w:ind w:left="115" w:right="232" w:firstLine="8"/>
              <w:spacing w:before="238" w:line="23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Best action</w:t>
            </w:r>
            <w:r>
              <w:rPr>
                <w:rFonts w:ascii="Verdana" w:hAnsi="Verdana" w:eastAsia="Verdana" w:cs="Verdan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appears to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depend on</w:t>
            </w:r>
            <w:r>
              <w:rPr>
                <w:rFonts w:ascii="Verdana" w:hAnsi="Verdana" w:eastAsia="Verdana" w:cs="Verdana"/>
                <w:sz w:val="18"/>
                <w:szCs w:val="18"/>
                <w:spacing w:val="2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individual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 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patient circumstances</w:t>
            </w:r>
          </w:p>
          <w:p>
            <w:pPr>
              <w:ind w:left="115" w:right="304" w:firstLine="8"/>
              <w:spacing w:before="245" w:line="206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Better evidence</w:t>
            </w:r>
            <w:r>
              <w:rPr>
                <w:rFonts w:ascii="Verdana" w:hAnsi="Verdana" w:eastAsia="Verdana" w:cs="Verdana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could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change confidence</w:t>
            </w:r>
          </w:p>
        </w:tc>
        <w:tc>
          <w:tcPr>
            <w:tcW w:w="2640" w:type="dxa"/>
            <w:vAlign w:val="top"/>
          </w:tcPr>
          <w:p>
            <w:pPr>
              <w:ind w:left="123" w:right="182" w:firstLine="7"/>
              <w:spacing w:before="47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Balance</w:t>
            </w:r>
            <w:r>
              <w:rPr>
                <w:rFonts w:ascii="Verdana" w:hAnsi="Verdana" w:eastAsia="Verdana" w:cs="Verdana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between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&amp; Risks/Burdens</w:t>
            </w:r>
            <w:r>
              <w:rPr>
                <w:rFonts w:ascii="Verdana" w:hAnsi="Verdana" w:eastAsia="Verdana" w:cs="Verdana"/>
                <w:sz w:val="18"/>
                <w:szCs w:val="18"/>
                <w:spacing w:val="3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unclear</w:t>
            </w:r>
          </w:p>
          <w:p>
            <w:pPr>
              <w:ind w:left="128" w:right="117" w:hanging="13"/>
              <w:spacing w:before="236" w:line="22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Alternative strategies</w:t>
            </w:r>
            <w:r>
              <w:rPr>
                <w:rFonts w:ascii="Verdana" w:hAnsi="Verdana" w:eastAsia="Verdana" w:cs="Verdana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may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 equally</w:t>
            </w:r>
            <w:r>
              <w:rPr>
                <w:rFonts w:ascii="Verdana" w:hAnsi="Verdana" w:eastAsia="Verdana" w:cs="Verdan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reasonable</w:t>
            </w:r>
          </w:p>
          <w:p>
            <w:pPr>
              <w:ind w:left="122" w:right="313" w:firstLine="8"/>
              <w:spacing w:before="243" w:line="22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Better evidence</w:t>
            </w:r>
            <w:r>
              <w:rPr>
                <w:rFonts w:ascii="Verdana" w:hAnsi="Verdana" w:eastAsia="Verdana" w:cs="Verdana"/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likely to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change confidence</w:t>
            </w:r>
          </w:p>
        </w:tc>
      </w:tr>
      <w:tr>
        <w:trPr>
          <w:trHeight w:val="655" w:hRule="atLeast"/>
        </w:trPr>
        <w:tc>
          <w:tcPr>
            <w:tcW w:w="2390" w:type="dxa"/>
            <w:vAlign w:val="top"/>
          </w:tcPr>
          <w:p>
            <w:pPr>
              <w:ind w:left="117"/>
              <w:spacing w:before="270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Clinical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Principle</w:t>
            </w:r>
          </w:p>
        </w:tc>
        <w:tc>
          <w:tcPr>
            <w:tcW w:w="7418" w:type="dxa"/>
            <w:vAlign w:val="top"/>
            <w:gridSpan w:val="3"/>
          </w:tcPr>
          <w:p>
            <w:pPr>
              <w:ind w:left="117" w:right="271" w:hanging="13"/>
              <w:spacing w:before="52" w:line="22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A statement about a component of clinical</w:t>
            </w:r>
            <w:r>
              <w:rPr>
                <w:rFonts w:ascii="Verdana" w:hAnsi="Verdana" w:eastAsia="Verdana" w:cs="Verdana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care that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is</w:t>
            </w:r>
            <w:r>
              <w:rPr>
                <w:rFonts w:ascii="Verdana" w:hAnsi="Verdana" w:eastAsia="Verdana" w:cs="Verdana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widely</w:t>
            </w:r>
            <w:r>
              <w:rPr>
                <w:rFonts w:ascii="Verdana" w:hAnsi="Verdana" w:eastAsia="Verdana" w:cs="Verdana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agreed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u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pon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by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urologists or other clinicians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for which there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may</w:t>
            </w:r>
            <w:r>
              <w:rPr>
                <w:rFonts w:ascii="Verdana" w:hAnsi="Verdana" w:eastAsia="Verdana" w:cs="Verdana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or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may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not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 evidence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in</w:t>
            </w:r>
          </w:p>
          <w:p>
            <w:pPr>
              <w:ind w:left="107"/>
              <w:spacing w:before="28" w:line="17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the</w:t>
            </w:r>
            <w:r>
              <w:rPr>
                <w:rFonts w:ascii="Verdana" w:hAnsi="Verdana" w:eastAsia="Verdana" w:cs="Verdana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medical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literature</w:t>
            </w:r>
          </w:p>
        </w:tc>
      </w:tr>
      <w:tr>
        <w:trPr>
          <w:trHeight w:val="664" w:hRule="atLeast"/>
        </w:trPr>
        <w:tc>
          <w:tcPr>
            <w:tcW w:w="2390" w:type="dxa"/>
            <w:vAlign w:val="top"/>
          </w:tcPr>
          <w:p>
            <w:pPr>
              <w:ind w:left="125"/>
              <w:spacing w:before="272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Expert Opinion</w:t>
            </w:r>
          </w:p>
        </w:tc>
        <w:tc>
          <w:tcPr>
            <w:tcW w:w="7418" w:type="dxa"/>
            <w:vAlign w:val="top"/>
            <w:gridSpan w:val="3"/>
          </w:tcPr>
          <w:p>
            <w:pPr>
              <w:ind w:left="110" w:right="305" w:hanging="6"/>
              <w:spacing w:before="55" w:line="219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A statement, achieved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by consensus of the</w:t>
            </w:r>
            <w:r>
              <w:rPr>
                <w:rFonts w:ascii="Verdana" w:hAnsi="Verdana" w:eastAsia="Verdana" w:cs="Verdana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Panel, that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is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b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ased on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members'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>clinical training, experie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nce,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knowledge, and judgment for which there is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no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 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evidence</w:t>
            </w:r>
          </w:p>
        </w:tc>
      </w:tr>
    </w:tbl>
    <w:p>
      <w:pPr>
        <w:pStyle w:val="BodyText"/>
        <w:ind w:left="5" w:right="97" w:firstLine="3"/>
        <w:spacing w:before="221" w:line="236" w:lineRule="auto"/>
        <w:jc w:val="both"/>
        <w:rPr/>
      </w:pPr>
      <w:r>
        <w:rPr>
          <w:spacing w:val="-1"/>
        </w:rPr>
        <w:t>or</w:t>
      </w:r>
      <w:r>
        <w:rPr>
          <w:spacing w:val="31"/>
          <w:w w:val="101"/>
        </w:rPr>
        <w:t xml:space="preserve"> </w:t>
      </w:r>
      <w:r>
        <w:rPr>
          <w:spacing w:val="-1"/>
        </w:rPr>
        <w:t>net</w:t>
      </w:r>
      <w:r>
        <w:rPr>
          <w:spacing w:val="32"/>
          <w:w w:val="101"/>
        </w:rPr>
        <w:t xml:space="preserve"> </w:t>
      </w:r>
      <w:r>
        <w:rPr>
          <w:spacing w:val="-1"/>
        </w:rPr>
        <w:t>harm</w:t>
      </w:r>
      <w:r>
        <w:rPr>
          <w:spacing w:val="31"/>
        </w:rPr>
        <w:t xml:space="preserve"> </w:t>
      </w:r>
      <w:r>
        <w:rPr>
          <w:spacing w:val="-1"/>
        </w:rPr>
        <w:t>is</w:t>
      </w:r>
      <w:r>
        <w:rPr>
          <w:spacing w:val="31"/>
          <w:w w:val="101"/>
        </w:rPr>
        <w:t xml:space="preserve"> </w:t>
      </w:r>
      <w:r>
        <w:rPr>
          <w:spacing w:val="-1"/>
        </w:rPr>
        <w:t>moderate.</w:t>
      </w:r>
      <w:r>
        <w:rPr>
          <w:spacing w:val="29"/>
          <w:w w:val="101"/>
        </w:rPr>
        <w:t xml:space="preserve"> </w:t>
      </w:r>
      <w:r>
        <w:rPr>
          <w:b/>
          <w:bCs/>
          <w:i/>
          <w:iCs/>
          <w:spacing w:val="-1"/>
        </w:rPr>
        <w:t>Conditi</w:t>
      </w:r>
      <w:r>
        <w:rPr>
          <w:b/>
          <w:bCs/>
          <w:i/>
          <w:iCs/>
          <w:spacing w:val="-2"/>
        </w:rPr>
        <w:t>onal  Recommendations  </w:t>
      </w:r>
      <w:r>
        <w:rPr>
          <w:spacing w:val="-2"/>
        </w:rPr>
        <w:t>are</w:t>
      </w:r>
      <w:r>
        <w:rPr>
          <w:spacing w:val="32"/>
        </w:rPr>
        <w:t xml:space="preserve"> </w:t>
      </w:r>
      <w:r>
        <w:rPr>
          <w:spacing w:val="-2"/>
        </w:rPr>
        <w:t>non-directive</w:t>
      </w:r>
      <w:r>
        <w:rPr>
          <w:spacing w:val="26"/>
        </w:rPr>
        <w:t xml:space="preserve"> </w:t>
      </w:r>
      <w:r>
        <w:rPr>
          <w:spacing w:val="-2"/>
        </w:rPr>
        <w:t>statements</w:t>
      </w:r>
      <w:r>
        <w:rPr>
          <w:spacing w:val="31"/>
        </w:rPr>
        <w:t xml:space="preserve"> </w:t>
      </w:r>
      <w:r>
        <w:rPr>
          <w:spacing w:val="-2"/>
        </w:rPr>
        <w:t>used</w:t>
      </w:r>
      <w:r>
        <w:rPr>
          <w:spacing w:val="24"/>
          <w:w w:val="101"/>
        </w:rPr>
        <w:t xml:space="preserve"> </w:t>
      </w:r>
      <w:r>
        <w:rPr>
          <w:spacing w:val="-2"/>
        </w:rPr>
        <w:t>when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indicates</w:t>
      </w:r>
      <w:r>
        <w:rPr>
          <w:spacing w:val="23"/>
        </w:rPr>
        <w:t xml:space="preserve"> </w:t>
      </w:r>
      <w:r>
        <w:rPr>
          <w:spacing w:val="-2"/>
        </w:rPr>
        <w:t>that</w:t>
      </w:r>
      <w:r>
        <w:rPr>
          <w:spacing w:val="24"/>
          <w:w w:val="101"/>
        </w:rPr>
        <w:t xml:space="preserve"> </w:t>
      </w:r>
      <w:r>
        <w:rPr>
          <w:spacing w:val="-2"/>
        </w:rPr>
        <w:t>there</w:t>
      </w:r>
      <w:r>
        <w:rPr>
          <w:spacing w:val="34"/>
        </w:rPr>
        <w:t xml:space="preserve"> </w:t>
      </w:r>
      <w:r>
        <w:rPr>
          <w:spacing w:val="-2"/>
        </w:rPr>
        <w:t>is</w:t>
      </w:r>
      <w:r>
        <w:rPr>
          <w:spacing w:val="34"/>
        </w:rPr>
        <w:t xml:space="preserve"> </w:t>
      </w:r>
      <w:r>
        <w:rPr>
          <w:spacing w:val="-2"/>
        </w:rPr>
        <w:t>no</w:t>
      </w:r>
      <w:r>
        <w:rPr>
          <w:spacing w:val="30"/>
          <w:w w:val="101"/>
        </w:rPr>
        <w:t xml:space="preserve"> </w:t>
      </w:r>
      <w:r>
        <w:rPr>
          <w:spacing w:val="-2"/>
        </w:rPr>
        <w:t>apparent</w:t>
      </w:r>
      <w:r>
        <w:rPr>
          <w:spacing w:val="35"/>
        </w:rPr>
        <w:t xml:space="preserve"> </w:t>
      </w:r>
      <w:r>
        <w:rPr>
          <w:spacing w:val="-2"/>
        </w:rPr>
        <w:t>net</w:t>
      </w:r>
      <w:r>
        <w:rPr>
          <w:spacing w:val="35"/>
        </w:rPr>
        <w:t xml:space="preserve"> </w:t>
      </w:r>
      <w:r>
        <w:rPr>
          <w:spacing w:val="-2"/>
        </w:rPr>
        <w:t>benefit</w:t>
      </w:r>
      <w:r>
        <w:rPr>
          <w:spacing w:val="28"/>
          <w:w w:val="101"/>
        </w:rPr>
        <w:t xml:space="preserve"> </w:t>
      </w:r>
      <w:r>
        <w:rPr>
          <w:spacing w:val="-2"/>
        </w:rPr>
        <w:t>or</w:t>
      </w:r>
      <w:r>
        <w:rPr>
          <w:spacing w:val="33"/>
          <w:w w:val="101"/>
        </w:rPr>
        <w:t xml:space="preserve"> </w:t>
      </w:r>
      <w:r>
        <w:rPr>
          <w:spacing w:val="-2"/>
        </w:rPr>
        <w:t>harm</w:t>
      </w:r>
      <w:r>
        <w:rPr>
          <w:spacing w:val="27"/>
        </w:rPr>
        <w:t xml:space="preserve"> </w:t>
      </w:r>
      <w:r>
        <w:rPr>
          <w:spacing w:val="-2"/>
        </w:rPr>
        <w:t>or</w:t>
      </w:r>
      <w:r>
        <w:rPr>
          <w:spacing w:val="25"/>
        </w:rPr>
        <w:t xml:space="preserve"> </w:t>
      </w:r>
      <w:r>
        <w:rPr>
          <w:spacing w:val="-2"/>
        </w:rPr>
        <w:t>when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balance</w:t>
      </w:r>
      <w:r>
        <w:rPr>
          <w:spacing w:val="37"/>
        </w:rPr>
        <w:t xml:space="preserve"> </w:t>
      </w:r>
      <w:r>
        <w:rPr>
          <w:spacing w:val="-2"/>
        </w:rPr>
        <w:t>between</w:t>
      </w:r>
      <w:r>
        <w:rPr>
          <w:spacing w:val="33"/>
        </w:rPr>
        <w:t xml:space="preserve"> </w:t>
      </w:r>
      <w:r>
        <w:rPr>
          <w:spacing w:val="-3"/>
        </w:rPr>
        <w:t>benefits</w:t>
      </w:r>
      <w:r>
        <w:rPr>
          <w:spacing w:val="27"/>
          <w:w w:val="101"/>
        </w:rPr>
        <w:t xml:space="preserve"> </w:t>
      </w:r>
      <w:r>
        <w:rPr>
          <w:spacing w:val="-3"/>
        </w:rPr>
        <w:t>and</w:t>
      </w:r>
      <w:r>
        <w:rPr>
          <w:spacing w:val="34"/>
          <w:w w:val="101"/>
        </w:rPr>
        <w:t xml:space="preserve"> </w:t>
      </w:r>
      <w:r>
        <w:rPr>
          <w:spacing w:val="-3"/>
        </w:rPr>
        <w:t>risks/burden</w:t>
      </w:r>
      <w:r>
        <w:rPr>
          <w:spacing w:val="32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unclear.</w:t>
      </w:r>
      <w:r>
        <w:rPr>
          <w:spacing w:val="29"/>
        </w:rPr>
        <w:t xml:space="preserve"> </w:t>
      </w:r>
      <w:r>
        <w:rPr>
          <w:spacing w:val="-1"/>
        </w:rPr>
        <w:t>All</w:t>
      </w:r>
      <w:r>
        <w:rPr>
          <w:spacing w:val="34"/>
        </w:rPr>
        <w:t xml:space="preserve"> </w:t>
      </w:r>
      <w:r>
        <w:rPr>
          <w:spacing w:val="-1"/>
        </w:rPr>
        <w:t>three</w:t>
      </w:r>
      <w:r>
        <w:rPr>
          <w:spacing w:val="38"/>
        </w:rPr>
        <w:t xml:space="preserve"> </w:t>
      </w:r>
      <w:r>
        <w:rPr>
          <w:spacing w:val="-1"/>
        </w:rPr>
        <w:t>stateme</w:t>
      </w:r>
      <w:r>
        <w:rPr>
          <w:spacing w:val="-2"/>
        </w:rPr>
        <w:t>nt</w:t>
      </w:r>
      <w:r>
        <w:rPr>
          <w:spacing w:val="34"/>
        </w:rPr>
        <w:t xml:space="preserve"> </w:t>
      </w:r>
      <w:r>
        <w:rPr>
          <w:spacing w:val="-2"/>
        </w:rPr>
        <w:t>types</w:t>
      </w:r>
      <w:r>
        <w:rPr>
          <w:spacing w:val="44"/>
        </w:rPr>
        <w:t xml:space="preserve"> </w:t>
      </w:r>
      <w:r>
        <w:rPr>
          <w:spacing w:val="-2"/>
        </w:rPr>
        <w:t>may</w:t>
      </w:r>
      <w:r>
        <w:rPr>
          <w:spacing w:val="43"/>
        </w:rPr>
        <w:t xml:space="preserve"> </w:t>
      </w:r>
      <w:r>
        <w:rPr>
          <w:spacing w:val="-2"/>
        </w:rPr>
        <w:t>be</w:t>
      </w:r>
      <w:r>
        <w:rPr>
          <w:spacing w:val="38"/>
        </w:rPr>
        <w:t xml:space="preserve"> </w:t>
      </w:r>
      <w:r>
        <w:rPr>
          <w:spacing w:val="-2"/>
        </w:rPr>
        <w:t>supported</w:t>
      </w:r>
      <w:r>
        <w:rPr>
          <w:spacing w:val="44"/>
          <w:w w:val="101"/>
        </w:rPr>
        <w:t xml:space="preserve"> </w:t>
      </w:r>
      <w:r>
        <w:rPr>
          <w:spacing w:val="-2"/>
        </w:rPr>
        <w:t>by</w:t>
      </w:r>
      <w:r>
        <w:rPr>
          <w:spacing w:val="36"/>
        </w:rPr>
        <w:t xml:space="preserve"> </w:t>
      </w:r>
      <w:r>
        <w:rPr>
          <w:spacing w:val="-2"/>
        </w:rPr>
        <w:t>any</w:t>
      </w:r>
      <w:r>
        <w:rPr>
          <w:spacing w:val="43"/>
        </w:rPr>
        <w:t xml:space="preserve"> </w:t>
      </w:r>
      <w:r>
        <w:rPr>
          <w:spacing w:val="-2"/>
        </w:rPr>
        <w:t>body</w:t>
      </w:r>
      <w:r>
        <w:rPr>
          <w:spacing w:val="36"/>
          <w:w w:val="10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evidence</w:t>
      </w:r>
      <w:r>
        <w:rPr>
          <w:spacing w:val="38"/>
          <w:w w:val="101"/>
        </w:rPr>
        <w:t xml:space="preserve"> </w:t>
      </w:r>
      <w:r>
        <w:rPr>
          <w:spacing w:val="-2"/>
        </w:rPr>
        <w:t>strength</w:t>
      </w:r>
      <w:r>
        <w:rPr>
          <w:spacing w:val="36"/>
        </w:rPr>
        <w:t xml:space="preserve"> </w:t>
      </w:r>
      <w:r>
        <w:rPr>
          <w:spacing w:val="-2"/>
        </w:rPr>
        <w:t>grade.</w:t>
      </w:r>
      <w:r>
        <w:rPr>
          <w:spacing w:val="44"/>
          <w:w w:val="101"/>
        </w:rPr>
        <w:t xml:space="preserve"> </w:t>
      </w:r>
      <w:r>
        <w:rPr>
          <w:spacing w:val="-2"/>
        </w:rPr>
        <w:t>Body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strength</w:t>
      </w:r>
      <w:r>
        <w:rPr>
          <w:spacing w:val="39"/>
        </w:rPr>
        <w:t xml:space="preserve"> </w:t>
      </w:r>
      <w:r>
        <w:rPr>
          <w:spacing w:val="-2"/>
        </w:rPr>
        <w:t>Grade</w:t>
      </w:r>
      <w:r>
        <w:rPr>
          <w:spacing w:val="16"/>
          <w:w w:val="101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support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Strong</w:t>
      </w:r>
      <w:r>
        <w:rPr>
          <w:spacing w:val="23"/>
        </w:rPr>
        <w:t xml:space="preserve"> </w:t>
      </w:r>
      <w:r>
        <w:rPr>
          <w:spacing w:val="-2"/>
        </w:rPr>
        <w:t>or</w:t>
      </w:r>
      <w:r>
        <w:rPr>
          <w:spacing w:val="30"/>
        </w:rPr>
        <w:t xml:space="preserve"> </w:t>
      </w:r>
      <w:r>
        <w:rPr>
          <w:spacing w:val="-2"/>
        </w:rPr>
        <w:t>Moderate</w:t>
      </w:r>
      <w:r>
        <w:rPr>
          <w:spacing w:val="29"/>
          <w:w w:val="101"/>
        </w:rPr>
        <w:t xml:space="preserve"> </w:t>
      </w:r>
      <w:r>
        <w:rPr>
          <w:spacing w:val="-2"/>
        </w:rPr>
        <w:t>Recommendation</w:t>
      </w:r>
      <w:r>
        <w:rPr>
          <w:spacing w:val="27"/>
          <w:w w:val="101"/>
        </w:rPr>
        <w:t xml:space="preserve"> </w:t>
      </w:r>
      <w:r>
        <w:rPr>
          <w:spacing w:val="-2"/>
        </w:rPr>
        <w:t>indicates</w:t>
      </w:r>
      <w:r>
        <w:rPr>
          <w:spacing w:val="18"/>
          <w:w w:val="101"/>
        </w:rPr>
        <w:t xml:space="preserve"> </w:t>
      </w:r>
      <w:r>
        <w:rPr>
          <w:spacing w:val="-2"/>
        </w:rPr>
        <w:t>that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statement</w:t>
      </w:r>
      <w:r>
        <w:rPr>
          <w:spacing w:val="23"/>
          <w:w w:val="101"/>
        </w:rPr>
        <w:t xml:space="preserve"> </w:t>
      </w:r>
      <w:r>
        <w:rPr>
          <w:spacing w:val="-2"/>
        </w:rPr>
        <w:t>can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3"/>
        </w:rPr>
        <w:t xml:space="preserve"> </w:t>
      </w:r>
      <w:r>
        <w:rPr>
          <w:spacing w:val="-2"/>
        </w:rPr>
        <w:t>applied</w:t>
      </w:r>
      <w:r>
        <w:rPr/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most</w:t>
      </w:r>
      <w:r>
        <w:rPr>
          <w:spacing w:val="26"/>
        </w:rPr>
        <w:t xml:space="preserve"> </w:t>
      </w:r>
      <w:r>
        <w:rPr>
          <w:spacing w:val="-1"/>
        </w:rPr>
        <w:t>patients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most</w:t>
      </w:r>
      <w:r>
        <w:rPr>
          <w:spacing w:val="18"/>
        </w:rPr>
        <w:t xml:space="preserve"> </w:t>
      </w:r>
      <w:r>
        <w:rPr>
          <w:spacing w:val="-1"/>
        </w:rPr>
        <w:t>circum</w:t>
      </w:r>
      <w:r>
        <w:rPr>
          <w:spacing w:val="-2"/>
        </w:rPr>
        <w:t>stances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that</w:t>
      </w:r>
      <w:r>
        <w:rPr>
          <w:spacing w:val="15"/>
        </w:rPr>
        <w:t xml:space="preserve"> </w:t>
      </w:r>
      <w:r>
        <w:rPr>
          <w:spacing w:val="-2"/>
        </w:rPr>
        <w:t>future</w:t>
      </w:r>
      <w:r>
        <w:rPr>
          <w:spacing w:val="25"/>
          <w:w w:val="101"/>
        </w:rPr>
        <w:t xml:space="preserve"> </w:t>
      </w:r>
      <w:r>
        <w:rPr>
          <w:spacing w:val="-2"/>
        </w:rPr>
        <w:t>research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rPr>
          <w:i/>
          <w:iCs/>
          <w:spacing w:val="-2"/>
        </w:rPr>
        <w:t>unlikely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-2"/>
        </w:rPr>
        <w:t>to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-2"/>
        </w:rPr>
        <w:t>change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-2"/>
        </w:rPr>
        <w:t>confidence</w:t>
      </w:r>
      <w:r>
        <w:rPr>
          <w:spacing w:val="-2"/>
        </w:rPr>
        <w:t>.</w:t>
      </w:r>
      <w:r>
        <w:rPr>
          <w:spacing w:val="27"/>
          <w:w w:val="101"/>
        </w:rPr>
        <w:t xml:space="preserve"> </w:t>
      </w:r>
      <w:r>
        <w:rPr>
          <w:spacing w:val="-2"/>
        </w:rPr>
        <w:t>Body</w:t>
      </w:r>
      <w:r>
        <w:rPr>
          <w:spacing w:val="19"/>
          <w:w w:val="101"/>
        </w:rPr>
        <w:t xml:space="preserve"> </w:t>
      </w:r>
      <w:r>
        <w:rPr>
          <w:spacing w:val="-2"/>
        </w:rPr>
        <w:t>of evidence</w:t>
      </w:r>
      <w:r>
        <w:rPr/>
        <w:t xml:space="preserve"> </w:t>
      </w:r>
      <w:r>
        <w:rPr>
          <w:spacing w:val="-2"/>
        </w:rPr>
        <w:t>strength</w:t>
      </w:r>
      <w:r>
        <w:rPr>
          <w:spacing w:val="24"/>
        </w:rPr>
        <w:t xml:space="preserve"> </w:t>
      </w:r>
      <w:r>
        <w:rPr>
          <w:spacing w:val="-2"/>
        </w:rPr>
        <w:t>Grade</w:t>
      </w:r>
      <w:r>
        <w:rPr>
          <w:spacing w:val="31"/>
          <w:w w:val="101"/>
        </w:rPr>
        <w:t xml:space="preserve"> </w:t>
      </w:r>
      <w:r>
        <w:rPr>
          <w:spacing w:val="-2"/>
        </w:rPr>
        <w:t>B</w:t>
      </w:r>
      <w:r>
        <w:rPr>
          <w:spacing w:val="27"/>
          <w:w w:val="101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support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Strong</w:t>
      </w:r>
      <w:r>
        <w:rPr>
          <w:spacing w:val="23"/>
        </w:rPr>
        <w:t xml:space="preserve"> </w:t>
      </w:r>
      <w:r>
        <w:rPr>
          <w:spacing w:val="-2"/>
        </w:rPr>
        <w:t>or</w:t>
      </w:r>
      <w:r>
        <w:rPr>
          <w:spacing w:val="30"/>
        </w:rPr>
        <w:t xml:space="preserve"> </w:t>
      </w:r>
      <w:r>
        <w:rPr>
          <w:spacing w:val="-2"/>
        </w:rPr>
        <w:t>Moderate</w:t>
      </w:r>
      <w:r>
        <w:rPr>
          <w:spacing w:val="29"/>
          <w:w w:val="101"/>
        </w:rPr>
        <w:t xml:space="preserve"> </w:t>
      </w:r>
      <w:r>
        <w:rPr>
          <w:spacing w:val="-2"/>
        </w:rPr>
        <w:t>Recommendation</w:t>
      </w:r>
      <w:r>
        <w:rPr>
          <w:spacing w:val="27"/>
          <w:w w:val="101"/>
        </w:rPr>
        <w:t xml:space="preserve"> </w:t>
      </w:r>
      <w:r>
        <w:rPr>
          <w:spacing w:val="-2"/>
        </w:rPr>
        <w:t>indicates</w:t>
      </w:r>
      <w:r>
        <w:rPr>
          <w:spacing w:val="18"/>
          <w:w w:val="101"/>
        </w:rPr>
        <w:t xml:space="preserve"> </w:t>
      </w:r>
      <w:r>
        <w:rPr>
          <w:spacing w:val="-2"/>
        </w:rPr>
        <w:t>that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statement</w:t>
      </w:r>
      <w:r>
        <w:rPr>
          <w:spacing w:val="23"/>
          <w:w w:val="101"/>
        </w:rPr>
        <w:t xml:space="preserve"> </w:t>
      </w:r>
      <w:r>
        <w:rPr>
          <w:spacing w:val="-2"/>
        </w:rPr>
        <w:t>can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3"/>
        </w:rPr>
        <w:t xml:space="preserve"> </w:t>
      </w:r>
      <w:r>
        <w:rPr>
          <w:spacing w:val="-2"/>
        </w:rPr>
        <w:t>applied</w:t>
      </w:r>
      <w:r>
        <w:rPr/>
        <w:t xml:space="preserve"> </w:t>
      </w:r>
      <w:r>
        <w:rPr>
          <w:spacing w:val="-1"/>
        </w:rPr>
        <w:t>to</w:t>
      </w:r>
      <w:r>
        <w:rPr>
          <w:spacing w:val="18"/>
          <w:w w:val="101"/>
        </w:rPr>
        <w:t xml:space="preserve"> </w:t>
      </w:r>
      <w:r>
        <w:rPr>
          <w:spacing w:val="-1"/>
        </w:rPr>
        <w:t>most</w:t>
      </w:r>
      <w:r>
        <w:rPr>
          <w:spacing w:val="18"/>
        </w:rPr>
        <w:t xml:space="preserve"> </w:t>
      </w:r>
      <w:r>
        <w:rPr>
          <w:spacing w:val="-1"/>
        </w:rPr>
        <w:t>patients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most circumstances</w:t>
      </w:r>
      <w:r>
        <w:rPr>
          <w:spacing w:val="18"/>
        </w:rPr>
        <w:t xml:space="preserve"> </w:t>
      </w:r>
      <w:r>
        <w:rPr>
          <w:spacing w:val="-1"/>
        </w:rPr>
        <w:t>but that</w:t>
      </w:r>
      <w:r>
        <w:rPr>
          <w:spacing w:val="18"/>
        </w:rPr>
        <w:t xml:space="preserve"> </w:t>
      </w:r>
      <w:r>
        <w:rPr>
          <w:spacing w:val="-1"/>
        </w:rPr>
        <w:t>better evidence</w:t>
      </w:r>
      <w:r>
        <w:rPr>
          <w:spacing w:val="16"/>
          <w:w w:val="101"/>
        </w:rPr>
        <w:t xml:space="preserve"> </w:t>
      </w:r>
      <w:r>
        <w:rPr>
          <w:i/>
          <w:iCs/>
          <w:spacing w:val="-1"/>
        </w:rPr>
        <w:t>could change confidence</w:t>
      </w:r>
      <w:r>
        <w:rPr>
          <w:spacing w:val="-1"/>
        </w:rPr>
        <w:t>.</w:t>
      </w:r>
      <w:r>
        <w:rPr>
          <w:spacing w:val="18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ody of</w:t>
      </w:r>
      <w:r>
        <w:rPr>
          <w:spacing w:val="4"/>
        </w:rPr>
        <w:t xml:space="preserve"> </w:t>
      </w:r>
      <w:r>
        <w:rPr>
          <w:spacing w:val="-2"/>
        </w:rPr>
        <w:t>evidence</w:t>
      </w:r>
      <w:r>
        <w:rPr>
          <w:spacing w:val="11"/>
        </w:rPr>
        <w:t xml:space="preserve"> </w:t>
      </w:r>
      <w:r>
        <w:rPr>
          <w:spacing w:val="-2"/>
        </w:rPr>
        <w:t>strength</w:t>
      </w:r>
      <w:r>
        <w:rPr/>
        <w:t xml:space="preserve"> </w:t>
      </w:r>
      <w:r>
        <w:rPr>
          <w:spacing w:val="-2"/>
        </w:rPr>
        <w:t>Grade</w:t>
      </w:r>
      <w:r>
        <w:rPr>
          <w:spacing w:val="26"/>
          <w:w w:val="101"/>
        </w:rPr>
        <w:t xml:space="preserve"> </w:t>
      </w:r>
      <w:r>
        <w:rPr>
          <w:spacing w:val="-2"/>
        </w:rPr>
        <w:t>C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26"/>
          <w:w w:val="101"/>
        </w:rPr>
        <w:t xml:space="preserve"> </w:t>
      </w:r>
      <w:r>
        <w:rPr>
          <w:spacing w:val="-2"/>
        </w:rPr>
        <w:t>support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rPr>
          <w:spacing w:val="27"/>
          <w:w w:val="101"/>
        </w:rPr>
        <w:t xml:space="preserve"> </w:t>
      </w:r>
      <w:r>
        <w:rPr>
          <w:spacing w:val="-2"/>
        </w:rPr>
        <w:t>Strong</w:t>
      </w:r>
      <w:r>
        <w:rPr>
          <w:spacing w:val="25"/>
          <w:w w:val="101"/>
        </w:rPr>
        <w:t xml:space="preserve"> </w:t>
      </w:r>
      <w:r>
        <w:rPr>
          <w:spacing w:val="-2"/>
        </w:rPr>
        <w:t>or</w:t>
      </w:r>
      <w:r>
        <w:rPr>
          <w:spacing w:val="32"/>
          <w:w w:val="101"/>
        </w:rPr>
        <w:t xml:space="preserve"> </w:t>
      </w:r>
      <w:r>
        <w:rPr>
          <w:spacing w:val="-2"/>
        </w:rPr>
        <w:t>Moderate</w:t>
      </w:r>
      <w:r>
        <w:rPr>
          <w:spacing w:val="34"/>
        </w:rPr>
        <w:t xml:space="preserve"> </w:t>
      </w:r>
      <w:r>
        <w:rPr>
          <w:spacing w:val="-2"/>
        </w:rPr>
        <w:t>Recommendation</w:t>
      </w:r>
      <w:r>
        <w:rPr>
          <w:spacing w:val="29"/>
          <w:w w:val="101"/>
        </w:rPr>
        <w:t xml:space="preserve"> </w:t>
      </w:r>
      <w:r>
        <w:rPr>
          <w:spacing w:val="-2"/>
        </w:rPr>
        <w:t>indicates</w:t>
      </w:r>
      <w:r>
        <w:rPr>
          <w:spacing w:val="21"/>
        </w:rPr>
        <w:t xml:space="preserve"> </w:t>
      </w:r>
      <w:r>
        <w:rPr>
          <w:spacing w:val="-2"/>
        </w:rPr>
        <w:t>that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statement</w:t>
      </w:r>
      <w:r>
        <w:rPr>
          <w:spacing w:val="25"/>
          <w:w w:val="101"/>
        </w:rPr>
        <w:t xml:space="preserve"> </w:t>
      </w:r>
      <w:r>
        <w:rPr>
          <w:spacing w:val="-2"/>
        </w:rPr>
        <w:t>can</w:t>
      </w:r>
      <w:r>
        <w:rPr>
          <w:spacing w:val="30"/>
          <w:w w:val="101"/>
        </w:rPr>
        <w:t xml:space="preserve"> </w:t>
      </w:r>
      <w:r>
        <w:rPr>
          <w:spacing w:val="-2"/>
        </w:rPr>
        <w:t>be</w:t>
      </w:r>
      <w:r>
        <w:rPr>
          <w:spacing w:val="25"/>
          <w:w w:val="101"/>
        </w:rPr>
        <w:t xml:space="preserve"> </w:t>
      </w:r>
      <w:r>
        <w:rPr>
          <w:spacing w:val="-2"/>
        </w:rPr>
        <w:t>appl</w:t>
      </w:r>
      <w:r>
        <w:rPr>
          <w:spacing w:val="-3"/>
        </w:rPr>
        <w:t>ied</w:t>
      </w:r>
      <w:r>
        <w:rPr>
          <w:spacing w:val="21"/>
          <w:w w:val="101"/>
        </w:rPr>
        <w:t xml:space="preserve"> </w:t>
      </w:r>
      <w:r>
        <w:rPr>
          <w:spacing w:val="-3"/>
        </w:rPr>
        <w:t>to</w:t>
      </w:r>
      <w:r>
        <w:rPr>
          <w:spacing w:val="32"/>
          <w:w w:val="101"/>
        </w:rPr>
        <w:t xml:space="preserve"> </w:t>
      </w:r>
      <w:r>
        <w:rPr>
          <w:spacing w:val="-3"/>
        </w:rPr>
        <w:t>most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35"/>
          <w:w w:val="101"/>
        </w:rPr>
        <w:t xml:space="preserve"> </w:t>
      </w:r>
      <w:r>
        <w:rPr>
          <w:spacing w:val="-1"/>
        </w:rPr>
        <w:t>most</w:t>
      </w:r>
      <w:r>
        <w:rPr>
          <w:spacing w:val="30"/>
          <w:w w:val="101"/>
        </w:rPr>
        <w:t xml:space="preserve"> </w:t>
      </w:r>
      <w:r>
        <w:rPr>
          <w:spacing w:val="-1"/>
        </w:rPr>
        <w:t>circumstances</w:t>
      </w:r>
      <w:r>
        <w:rPr>
          <w:spacing w:val="37"/>
        </w:rPr>
        <w:t xml:space="preserve"> </w:t>
      </w:r>
      <w:r>
        <w:rPr>
          <w:spacing w:val="-1"/>
        </w:rPr>
        <w:t>but</w:t>
      </w:r>
      <w:r>
        <w:rPr>
          <w:spacing w:val="27"/>
        </w:rPr>
        <w:t xml:space="preserve"> </w:t>
      </w:r>
      <w:r>
        <w:rPr>
          <w:spacing w:val="-1"/>
        </w:rPr>
        <w:t>that</w:t>
      </w:r>
      <w:r>
        <w:rPr>
          <w:spacing w:val="37"/>
        </w:rPr>
        <w:t xml:space="preserve"> </w:t>
      </w:r>
      <w:r>
        <w:rPr>
          <w:spacing w:val="-1"/>
        </w:rPr>
        <w:t>better</w:t>
      </w:r>
      <w:r>
        <w:rPr>
          <w:spacing w:val="29"/>
          <w:w w:val="101"/>
        </w:rPr>
        <w:t xml:space="preserve"> </w:t>
      </w:r>
      <w:r>
        <w:rPr>
          <w:spacing w:val="-1"/>
        </w:rPr>
        <w:t>eviden</w:t>
      </w:r>
      <w:r>
        <w:rPr>
          <w:spacing w:val="-2"/>
        </w:rPr>
        <w:t>ce</w:t>
      </w:r>
      <w:r>
        <w:rPr>
          <w:spacing w:val="31"/>
          <w:w w:val="101"/>
        </w:rPr>
        <w:t xml:space="preserve"> </w:t>
      </w:r>
      <w:r>
        <w:rPr>
          <w:i/>
          <w:iCs/>
          <w:spacing w:val="-2"/>
        </w:rPr>
        <w:t>is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-2"/>
        </w:rPr>
        <w:t>likely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-2"/>
        </w:rPr>
        <w:t>to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2"/>
        </w:rPr>
        <w:t>change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-2"/>
        </w:rPr>
        <w:t>confidence</w:t>
      </w:r>
      <w:r>
        <w:rPr>
          <w:spacing w:val="-2"/>
        </w:rPr>
        <w:t>.</w:t>
      </w:r>
      <w:r>
        <w:rPr>
          <w:spacing w:val="37"/>
          <w:w w:val="101"/>
        </w:rPr>
        <w:t xml:space="preserve"> </w:t>
      </w:r>
      <w:r>
        <w:rPr>
          <w:spacing w:val="-2"/>
        </w:rPr>
        <w:t>Body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evidence</w:t>
      </w:r>
      <w:r>
        <w:rPr>
          <w:spacing w:val="31"/>
        </w:rPr>
        <w:t xml:space="preserve"> </w:t>
      </w:r>
      <w:r>
        <w:rPr>
          <w:spacing w:val="-2"/>
        </w:rPr>
        <w:t>strength</w:t>
      </w:r>
      <w:r>
        <w:rPr/>
        <w:t xml:space="preserve"> </w:t>
      </w:r>
      <w:r>
        <w:rPr>
          <w:spacing w:val="-2"/>
        </w:rPr>
        <w:t>Grade</w:t>
      </w:r>
      <w:r>
        <w:rPr>
          <w:spacing w:val="43"/>
        </w:rPr>
        <w:t xml:space="preserve"> </w:t>
      </w:r>
      <w:r>
        <w:rPr>
          <w:spacing w:val="-2"/>
        </w:rPr>
        <w:t>C</w:t>
      </w:r>
      <w:r>
        <w:rPr>
          <w:spacing w:val="47"/>
        </w:rPr>
        <w:t xml:space="preserve"> </w:t>
      </w:r>
      <w:r>
        <w:rPr>
          <w:spacing w:val="-2"/>
        </w:rPr>
        <w:t>is</w:t>
      </w:r>
      <w:r>
        <w:rPr>
          <w:spacing w:val="41"/>
          <w:w w:val="101"/>
        </w:rPr>
        <w:t xml:space="preserve"> </w:t>
      </w:r>
      <w:r>
        <w:rPr>
          <w:spacing w:val="-2"/>
        </w:rPr>
        <w:t>only</w:t>
      </w:r>
      <w:r>
        <w:rPr>
          <w:spacing w:val="48"/>
        </w:rPr>
        <w:t xml:space="preserve"> </w:t>
      </w:r>
      <w:r>
        <w:rPr>
          <w:spacing w:val="-2"/>
        </w:rPr>
        <w:t>rarely</w:t>
      </w:r>
      <w:r>
        <w:rPr>
          <w:spacing w:val="49"/>
        </w:rPr>
        <w:t xml:space="preserve"> </w:t>
      </w:r>
      <w:r>
        <w:rPr>
          <w:spacing w:val="-2"/>
        </w:rPr>
        <w:t>used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41"/>
          <w:w w:val="101"/>
        </w:rPr>
        <w:t xml:space="preserve"> </w:t>
      </w:r>
      <w:r>
        <w:rPr>
          <w:spacing w:val="-2"/>
        </w:rPr>
        <w:t>support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Strong</w:t>
      </w:r>
      <w:r>
        <w:rPr>
          <w:spacing w:val="50"/>
          <w:w w:val="101"/>
        </w:rPr>
        <w:t xml:space="preserve"> </w:t>
      </w:r>
      <w:r>
        <w:rPr>
          <w:spacing w:val="-2"/>
        </w:rPr>
        <w:t>Recommendation.</w:t>
      </w:r>
      <w:r>
        <w:rPr>
          <w:spacing w:val="42"/>
        </w:rPr>
        <w:t xml:space="preserve"> </w:t>
      </w:r>
      <w:r>
        <w:rPr>
          <w:spacing w:val="-2"/>
        </w:rPr>
        <w:t>Conditional</w:t>
      </w:r>
      <w:r>
        <w:rPr>
          <w:spacing w:val="50"/>
          <w:w w:val="101"/>
        </w:rPr>
        <w:t xml:space="preserve"> </w:t>
      </w:r>
      <w:r>
        <w:rPr>
          <w:spacing w:val="-2"/>
        </w:rPr>
        <w:t>Recommendati</w:t>
      </w:r>
      <w:r>
        <w:rPr>
          <w:spacing w:val="-3"/>
        </w:rPr>
        <w:t>ons</w:t>
      </w:r>
      <w:r>
        <w:rPr>
          <w:spacing w:val="41"/>
          <w:w w:val="101"/>
        </w:rPr>
        <w:t xml:space="preserve"> </w:t>
      </w:r>
      <w:r>
        <w:rPr>
          <w:spacing w:val="-3"/>
        </w:rPr>
        <w:t>also</w:t>
      </w:r>
      <w:r>
        <w:rPr>
          <w:spacing w:val="42"/>
        </w:rPr>
        <w:t xml:space="preserve"> </w:t>
      </w:r>
      <w:r>
        <w:rPr>
          <w:spacing w:val="-3"/>
        </w:rPr>
        <w:t>can</w:t>
      </w:r>
      <w:r>
        <w:rPr>
          <w:spacing w:val="47"/>
          <w:w w:val="101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2"/>
        </w:rPr>
        <w:t>supported</w:t>
      </w:r>
      <w:r>
        <w:rPr>
          <w:spacing w:val="43"/>
          <w:w w:val="101"/>
        </w:rPr>
        <w:t xml:space="preserve"> </w:t>
      </w:r>
      <w:r>
        <w:rPr>
          <w:spacing w:val="-2"/>
        </w:rPr>
        <w:t>by</w:t>
      </w:r>
      <w:r>
        <w:rPr>
          <w:spacing w:val="26"/>
          <w:w w:val="101"/>
        </w:rPr>
        <w:t xml:space="preserve"> </w:t>
      </w:r>
      <w:r>
        <w:rPr>
          <w:spacing w:val="-2"/>
        </w:rPr>
        <w:t>any</w:t>
      </w:r>
      <w:r>
        <w:rPr>
          <w:spacing w:val="33"/>
        </w:rPr>
        <w:t xml:space="preserve"> </w:t>
      </w:r>
      <w:r>
        <w:rPr>
          <w:spacing w:val="-2"/>
        </w:rPr>
        <w:t>body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evidence</w:t>
      </w:r>
      <w:r>
        <w:rPr>
          <w:spacing w:val="28"/>
        </w:rPr>
        <w:t xml:space="preserve"> </w:t>
      </w:r>
      <w:r>
        <w:rPr>
          <w:spacing w:val="-2"/>
        </w:rPr>
        <w:t>strength.</w:t>
      </w:r>
      <w:r>
        <w:rPr>
          <w:spacing w:val="25"/>
          <w:w w:val="101"/>
        </w:rPr>
        <w:t xml:space="preserve"> </w:t>
      </w:r>
      <w:r>
        <w:rPr>
          <w:spacing w:val="-2"/>
        </w:rPr>
        <w:t>When</w:t>
      </w:r>
      <w:r>
        <w:rPr>
          <w:spacing w:val="35"/>
        </w:rPr>
        <w:t xml:space="preserve"> </w:t>
      </w:r>
      <w:r>
        <w:rPr>
          <w:spacing w:val="-2"/>
        </w:rPr>
        <w:t>body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28"/>
          <w:w w:val="101"/>
        </w:rPr>
        <w:t xml:space="preserve"> </w:t>
      </w:r>
      <w:r>
        <w:rPr>
          <w:spacing w:val="-2"/>
        </w:rPr>
        <w:t>strength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28"/>
        </w:rPr>
        <w:t xml:space="preserve"> </w:t>
      </w:r>
      <w:r>
        <w:rPr>
          <w:spacing w:val="-2"/>
        </w:rPr>
        <w:t>Grade</w:t>
      </w:r>
      <w:r>
        <w:rPr>
          <w:spacing w:val="21"/>
        </w:rPr>
        <w:t xml:space="preserve"> </w:t>
      </w:r>
      <w:r>
        <w:rPr>
          <w:spacing w:val="-2"/>
        </w:rPr>
        <w:t>A,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statement</w:t>
      </w:r>
      <w:r>
        <w:rPr>
          <w:spacing w:val="34"/>
          <w:w w:val="101"/>
        </w:rPr>
        <w:t xml:space="preserve"> </w:t>
      </w:r>
      <w:r>
        <w:rPr>
          <w:spacing w:val="-2"/>
        </w:rPr>
        <w:t>indicates</w:t>
      </w:r>
      <w:r>
        <w:rPr/>
        <w:t xml:space="preserve"> </w:t>
      </w:r>
      <w:r>
        <w:rPr>
          <w:spacing w:val="-1"/>
        </w:rPr>
        <w:t>that</w:t>
      </w:r>
      <w:r>
        <w:rPr>
          <w:spacing w:val="54"/>
          <w:w w:val="101"/>
        </w:rPr>
        <w:t xml:space="preserve"> </w:t>
      </w:r>
      <w:r>
        <w:rPr>
          <w:spacing w:val="-1"/>
        </w:rPr>
        <w:t>benefits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risks/burdens</w:t>
      </w:r>
      <w:r>
        <w:rPr>
          <w:spacing w:val="46"/>
          <w:w w:val="101"/>
        </w:rPr>
        <w:t xml:space="preserve"> </w:t>
      </w:r>
      <w:r>
        <w:rPr>
          <w:spacing w:val="-1"/>
        </w:rPr>
        <w:t>appear</w:t>
      </w:r>
      <w:r>
        <w:rPr>
          <w:spacing w:val="52"/>
          <w:w w:val="101"/>
        </w:rPr>
        <w:t xml:space="preserve"> </w:t>
      </w:r>
      <w:r>
        <w:rPr>
          <w:spacing w:val="-1"/>
        </w:rPr>
        <w:t>bal</w:t>
      </w:r>
      <w:r>
        <w:rPr>
          <w:spacing w:val="-2"/>
        </w:rPr>
        <w:t>anced,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best</w:t>
      </w:r>
      <w:r>
        <w:rPr>
          <w:spacing w:val="47"/>
        </w:rPr>
        <w:t xml:space="preserve"> </w:t>
      </w:r>
      <w:r>
        <w:rPr>
          <w:spacing w:val="-2"/>
        </w:rPr>
        <w:t>action</w:t>
      </w:r>
      <w:r>
        <w:rPr>
          <w:spacing w:val="46"/>
        </w:rPr>
        <w:t xml:space="preserve"> </w:t>
      </w:r>
      <w:r>
        <w:rPr>
          <w:spacing w:val="-2"/>
        </w:rPr>
        <w:t>depends</w:t>
      </w:r>
      <w:r>
        <w:rPr>
          <w:spacing w:val="46"/>
          <w:w w:val="101"/>
        </w:rPr>
        <w:t xml:space="preserve"> </w:t>
      </w:r>
      <w:r>
        <w:rPr>
          <w:spacing w:val="-2"/>
        </w:rPr>
        <w:t>on</w:t>
      </w:r>
      <w:r>
        <w:rPr>
          <w:spacing w:val="52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47"/>
        </w:rPr>
        <w:t xml:space="preserve"> </w:t>
      </w:r>
      <w:r>
        <w:rPr>
          <w:spacing w:val="-2"/>
        </w:rPr>
        <w:t>circumstances,</w:t>
      </w:r>
      <w:r>
        <w:rPr>
          <w:spacing w:val="51"/>
        </w:rPr>
        <w:t xml:space="preserve"> </w:t>
      </w:r>
      <w:r>
        <w:rPr>
          <w:spacing w:val="-2"/>
        </w:rPr>
        <w:t>and</w:t>
      </w:r>
      <w:r>
        <w:rPr>
          <w:spacing w:val="43"/>
          <w:w w:val="101"/>
        </w:rPr>
        <w:t xml:space="preserve"> </w:t>
      </w:r>
      <w:r>
        <w:rPr>
          <w:spacing w:val="-2"/>
        </w:rPr>
        <w:t>future</w:t>
      </w:r>
      <w:r>
        <w:rPr/>
        <w:t xml:space="preserve"> </w:t>
      </w:r>
      <w:r>
        <w:rPr>
          <w:spacing w:val="-2"/>
        </w:rPr>
        <w:t>research</w:t>
      </w:r>
      <w:r>
        <w:rPr>
          <w:spacing w:val="47"/>
        </w:rPr>
        <w:t xml:space="preserve"> </w:t>
      </w:r>
      <w:r>
        <w:rPr>
          <w:spacing w:val="-2"/>
        </w:rPr>
        <w:t>is</w:t>
      </w:r>
      <w:r>
        <w:rPr>
          <w:spacing w:val="44"/>
          <w:w w:val="101"/>
        </w:rPr>
        <w:t xml:space="preserve"> </w:t>
      </w:r>
      <w:r>
        <w:rPr>
          <w:i/>
          <w:iCs/>
          <w:spacing w:val="-2"/>
        </w:rPr>
        <w:t>unlikely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-2"/>
        </w:rPr>
        <w:t>to</w:t>
      </w:r>
      <w:r>
        <w:rPr>
          <w:i/>
          <w:iCs/>
          <w:spacing w:val="41"/>
        </w:rPr>
        <w:t xml:space="preserve"> </w:t>
      </w:r>
      <w:r>
        <w:rPr>
          <w:i/>
          <w:iCs/>
          <w:spacing w:val="-2"/>
        </w:rPr>
        <w:t>change</w:t>
      </w:r>
      <w:r>
        <w:rPr>
          <w:i/>
          <w:iCs/>
          <w:spacing w:val="41"/>
        </w:rPr>
        <w:t xml:space="preserve"> </w:t>
      </w:r>
      <w:r>
        <w:rPr>
          <w:i/>
          <w:iCs/>
          <w:spacing w:val="-2"/>
        </w:rPr>
        <w:t>confidence</w:t>
      </w:r>
      <w:r>
        <w:rPr>
          <w:spacing w:val="-2"/>
        </w:rPr>
        <w:t>.</w:t>
      </w:r>
      <w:r>
        <w:rPr>
          <w:spacing w:val="39"/>
          <w:w w:val="101"/>
        </w:rPr>
        <w:t xml:space="preserve"> </w:t>
      </w:r>
      <w:r>
        <w:rPr>
          <w:spacing w:val="-2"/>
        </w:rPr>
        <w:t>When</w:t>
      </w:r>
      <w:r>
        <w:rPr>
          <w:spacing w:val="47"/>
          <w:w w:val="101"/>
        </w:rPr>
        <w:t xml:space="preserve"> </w:t>
      </w:r>
      <w:r>
        <w:rPr>
          <w:spacing w:val="-2"/>
        </w:rPr>
        <w:t>body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evidence</w:t>
      </w:r>
      <w:r>
        <w:rPr>
          <w:spacing w:val="43"/>
        </w:rPr>
        <w:t xml:space="preserve"> </w:t>
      </w:r>
      <w:r>
        <w:rPr>
          <w:spacing w:val="-2"/>
        </w:rPr>
        <w:t>strength</w:t>
      </w:r>
      <w:r>
        <w:rPr>
          <w:spacing w:val="39"/>
        </w:rPr>
        <w:t xml:space="preserve"> </w:t>
      </w:r>
      <w:r>
        <w:rPr>
          <w:spacing w:val="-2"/>
        </w:rPr>
        <w:t>Grade</w:t>
      </w:r>
      <w:r>
        <w:rPr>
          <w:spacing w:val="51"/>
        </w:rPr>
        <w:t xml:space="preserve"> </w:t>
      </w:r>
      <w:r>
        <w:rPr>
          <w:spacing w:val="-2"/>
        </w:rPr>
        <w:t>B</w:t>
      </w:r>
      <w:r>
        <w:rPr>
          <w:spacing w:val="46"/>
          <w:w w:val="101"/>
        </w:rPr>
        <w:t xml:space="preserve"> </w:t>
      </w:r>
      <w:r>
        <w:rPr>
          <w:spacing w:val="-2"/>
        </w:rPr>
        <w:t>is</w:t>
      </w:r>
      <w:r>
        <w:rPr>
          <w:spacing w:val="47"/>
          <w:w w:val="101"/>
        </w:rPr>
        <w:t xml:space="preserve"> </w:t>
      </w:r>
      <w:r>
        <w:rPr>
          <w:spacing w:val="-2"/>
        </w:rPr>
        <w:t>used,</w:t>
      </w:r>
      <w:r>
        <w:rPr>
          <w:spacing w:val="48"/>
        </w:rPr>
        <w:t xml:space="preserve"> </w:t>
      </w:r>
      <w:r>
        <w:rPr>
          <w:spacing w:val="-2"/>
        </w:rPr>
        <w:t>benefits</w:t>
      </w:r>
      <w:r>
        <w:rPr>
          <w:spacing w:val="39"/>
        </w:rPr>
        <w:t xml:space="preserve"> </w:t>
      </w:r>
      <w:r>
        <w:rPr>
          <w:spacing w:val="-3"/>
        </w:rPr>
        <w:t>and</w:t>
      </w:r>
      <w:r>
        <w:rPr>
          <w:spacing w:val="49"/>
        </w:rPr>
        <w:t xml:space="preserve"> </w:t>
      </w:r>
      <w:r>
        <w:rPr>
          <w:spacing w:val="-3"/>
        </w:rPr>
        <w:t>risks/</w:t>
      </w:r>
    </w:p>
    <w:p>
      <w:pPr>
        <w:spacing w:line="236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10610"/>
        <w:spacing w:before="29" w:line="232" w:lineRule="auto"/>
        <w:rPr>
          <w:sz w:val="15"/>
          <w:szCs w:val="15"/>
        </w:rPr>
      </w:pPr>
      <w:r>
        <w:rPr>
          <w:sz w:val="15"/>
          <w:szCs w:val="15"/>
        </w:rPr>
        <w:t>5</w:t>
      </w:r>
    </w:p>
    <w:p>
      <w:pPr>
        <w:spacing w:line="103" w:lineRule="exact"/>
        <w:rPr/>
      </w:pPr>
      <w:r/>
    </w:p>
    <w:p>
      <w:pPr>
        <w:spacing w:line="103" w:lineRule="exact"/>
        <w:sectPr>
          <w:footerReference w:type="default" r:id="rId2"/>
          <w:pgSz w:w="12240" w:h="15840"/>
          <w:pgMar w:top="351" w:right="720" w:bottom="533" w:left="772" w:header="0" w:footer="385" w:gutter="0"/>
          <w:cols w:equalWidth="0" w:num="1">
            <w:col w:w="10748" w:space="0"/>
          </w:cols>
        </w:sectPr>
        <w:rPr/>
      </w:pPr>
    </w:p>
    <w:p>
      <w:pPr>
        <w:ind w:left="5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0" w:right="380" w:firstLine="10"/>
        <w:spacing w:before="54" w:line="236" w:lineRule="auto"/>
        <w:jc w:val="both"/>
        <w:rPr/>
      </w:pPr>
      <w:r>
        <w:rPr>
          <w:spacing w:val="-2"/>
        </w:rPr>
        <w:t>burdens</w:t>
      </w:r>
      <w:r>
        <w:rPr>
          <w:spacing w:val="24"/>
          <w:w w:val="101"/>
        </w:rPr>
        <w:t xml:space="preserve"> </w:t>
      </w:r>
      <w:r>
        <w:rPr>
          <w:spacing w:val="-2"/>
        </w:rPr>
        <w:t>appear</w:t>
      </w:r>
      <w:r>
        <w:rPr>
          <w:spacing w:val="28"/>
          <w:w w:val="101"/>
        </w:rPr>
        <w:t xml:space="preserve"> </w:t>
      </w:r>
      <w:r>
        <w:rPr>
          <w:spacing w:val="-2"/>
        </w:rPr>
        <w:t>balanced,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best</w:t>
      </w:r>
      <w:r>
        <w:rPr>
          <w:spacing w:val="23"/>
        </w:rPr>
        <w:t xml:space="preserve"> </w:t>
      </w:r>
      <w:r>
        <w:rPr>
          <w:spacing w:val="-2"/>
        </w:rPr>
        <w:t>action</w:t>
      </w:r>
      <w:r>
        <w:rPr>
          <w:spacing w:val="22"/>
        </w:rPr>
        <w:t xml:space="preserve"> </w:t>
      </w:r>
      <w:r>
        <w:rPr>
          <w:spacing w:val="-2"/>
        </w:rPr>
        <w:t>also</w:t>
      </w:r>
      <w:r>
        <w:rPr>
          <w:spacing w:val="23"/>
          <w:w w:val="101"/>
        </w:rPr>
        <w:t xml:space="preserve"> </w:t>
      </w:r>
      <w:r>
        <w:rPr>
          <w:spacing w:val="-2"/>
        </w:rPr>
        <w:t>depends</w:t>
      </w:r>
      <w:r>
        <w:rPr/>
        <w:t xml:space="preserve"> </w:t>
      </w:r>
      <w:r>
        <w:rPr>
          <w:spacing w:val="-1"/>
        </w:rPr>
        <w:t>on</w:t>
      </w:r>
      <w:r>
        <w:rPr>
          <w:spacing w:val="20"/>
          <w:w w:val="101"/>
        </w:rPr>
        <w:t xml:space="preserve"> </w:t>
      </w:r>
      <w:r>
        <w:rPr>
          <w:spacing w:val="-1"/>
        </w:rPr>
        <w:t>individual</w:t>
      </w:r>
      <w:r>
        <w:rPr>
          <w:spacing w:val="23"/>
        </w:rPr>
        <w:t xml:space="preserve"> </w:t>
      </w:r>
      <w:r>
        <w:rPr>
          <w:spacing w:val="-1"/>
        </w:rPr>
        <w:t>patient</w:t>
      </w:r>
      <w:r>
        <w:rPr>
          <w:spacing w:val="16"/>
        </w:rPr>
        <w:t xml:space="preserve"> </w:t>
      </w:r>
      <w:r>
        <w:rPr>
          <w:spacing w:val="-1"/>
        </w:rPr>
        <w:t>circumstances</w:t>
      </w:r>
      <w:r>
        <w:rPr>
          <w:spacing w:val="16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23"/>
        </w:rPr>
        <w:t xml:space="preserve"> </w:t>
      </w:r>
      <w:r>
        <w:rPr>
          <w:spacing w:val="-2"/>
        </w:rPr>
        <w:t>better evidence</w:t>
      </w:r>
      <w:r>
        <w:rPr/>
        <w:t xml:space="preserve"> </w:t>
      </w:r>
      <w:r>
        <w:rPr>
          <w:i/>
          <w:iCs/>
          <w:spacing w:val="-1"/>
        </w:rPr>
        <w:t>could</w:t>
      </w:r>
      <w:r>
        <w:rPr>
          <w:i/>
          <w:iCs/>
          <w:spacing w:val="24"/>
        </w:rPr>
        <w:t xml:space="preserve">  </w:t>
      </w:r>
      <w:r>
        <w:rPr>
          <w:i/>
          <w:iCs/>
          <w:spacing w:val="-1"/>
        </w:rPr>
        <w:t>change</w:t>
      </w:r>
      <w:r>
        <w:rPr>
          <w:i/>
          <w:iCs/>
          <w:spacing w:val="26"/>
        </w:rPr>
        <w:t xml:space="preserve">  </w:t>
      </w:r>
      <w:r>
        <w:rPr>
          <w:i/>
          <w:iCs/>
          <w:spacing w:val="-1"/>
        </w:rPr>
        <w:t>confidence</w:t>
      </w:r>
      <w:r>
        <w:rPr>
          <w:spacing w:val="-1"/>
        </w:rPr>
        <w:t>.</w:t>
      </w:r>
      <w:r>
        <w:rPr>
          <w:spacing w:val="25"/>
          <w:w w:val="101"/>
        </w:rPr>
        <w:t xml:space="preserve">  </w:t>
      </w:r>
      <w:r>
        <w:rPr>
          <w:spacing w:val="-1"/>
        </w:rPr>
        <w:t>When   b</w:t>
      </w:r>
      <w:r>
        <w:rPr>
          <w:spacing w:val="-2"/>
        </w:rPr>
        <w:t>ody</w:t>
      </w:r>
      <w:r>
        <w:rPr>
          <w:spacing w:val="26"/>
        </w:rPr>
        <w:t xml:space="preserve">  </w:t>
      </w:r>
      <w:r>
        <w:rPr>
          <w:spacing w:val="-2"/>
        </w:rPr>
        <w:t>of</w:t>
      </w:r>
      <w:r>
        <w:rPr>
          <w:spacing w:val="23"/>
        </w:rPr>
        <w:t xml:space="preserve"> 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1"/>
        </w:rPr>
        <w:t>strength Grade C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used, ther</w:t>
      </w:r>
      <w:r>
        <w:rPr>
          <w:spacing w:val="-2"/>
        </w:rPr>
        <w:t>e</w:t>
      </w:r>
      <w:r>
        <w:rPr>
          <w:spacing w:val="17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uncertainty</w:t>
      </w:r>
      <w:r>
        <w:rPr>
          <w:spacing w:val="16"/>
          <w:w w:val="101"/>
        </w:rPr>
        <w:t xml:space="preserve">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1"/>
        </w:rPr>
        <w:t>the   balance</w:t>
      </w:r>
      <w:r>
        <w:rPr>
          <w:spacing w:val="8"/>
        </w:rPr>
        <w:t xml:space="preserve">   </w:t>
      </w:r>
      <w:r>
        <w:rPr>
          <w:spacing w:val="-1"/>
        </w:rPr>
        <w:t>between</w:t>
      </w:r>
      <w:r>
        <w:rPr>
          <w:spacing w:val="9"/>
        </w:rPr>
        <w:t xml:space="preserve">   </w:t>
      </w:r>
      <w:r>
        <w:rPr>
          <w:spacing w:val="-1"/>
        </w:rPr>
        <w:t>benefits</w:t>
      </w:r>
      <w:r>
        <w:rPr>
          <w:spacing w:val="6"/>
        </w:rPr>
        <w:t xml:space="preserve">   </w:t>
      </w:r>
      <w:r>
        <w:rPr>
          <w:spacing w:val="-1"/>
        </w:rPr>
        <w:t>and</w:t>
      </w:r>
      <w:r>
        <w:rPr>
          <w:spacing w:val="9"/>
        </w:rPr>
        <w:t xml:space="preserve">   </w:t>
      </w:r>
      <w:r>
        <w:rPr>
          <w:spacing w:val="-1"/>
        </w:rPr>
        <w:t>risks/bu</w:t>
      </w:r>
      <w:r>
        <w:rPr>
          <w:spacing w:val="-2"/>
        </w:rPr>
        <w:t>rdens,</w:t>
      </w:r>
      <w:r>
        <w:rPr>
          <w:spacing w:val="1"/>
        </w:rPr>
        <w:t xml:space="preserve"> </w:t>
      </w:r>
      <w:r>
        <w:rPr>
          <w:spacing w:val="-2"/>
        </w:rPr>
        <w:t>alternative</w:t>
      </w:r>
      <w:r>
        <w:rPr>
          <w:spacing w:val="58"/>
        </w:rPr>
        <w:t xml:space="preserve"> </w:t>
      </w:r>
      <w:r>
        <w:rPr>
          <w:spacing w:val="-2"/>
        </w:rPr>
        <w:t>strategies</w:t>
      </w:r>
      <w:r>
        <w:rPr>
          <w:spacing w:val="53"/>
          <w:w w:val="101"/>
        </w:rPr>
        <w:t xml:space="preserve"> </w:t>
      </w:r>
      <w:r>
        <w:rPr>
          <w:spacing w:val="-2"/>
        </w:rPr>
        <w:t>may</w:t>
      </w:r>
      <w:r>
        <w:rPr>
          <w:spacing w:val="50"/>
        </w:rPr>
        <w:t xml:space="preserve"> </w:t>
      </w:r>
      <w:r>
        <w:rPr>
          <w:spacing w:val="-2"/>
        </w:rPr>
        <w:t>be</w:t>
      </w:r>
      <w:r>
        <w:rPr>
          <w:spacing w:val="47"/>
          <w:w w:val="101"/>
        </w:rPr>
        <w:t xml:space="preserve"> </w:t>
      </w:r>
      <w:r>
        <w:rPr>
          <w:spacing w:val="-2"/>
        </w:rPr>
        <w:t>equally</w:t>
      </w:r>
      <w:r>
        <w:rPr>
          <w:spacing w:val="52"/>
          <w:w w:val="101"/>
        </w:rPr>
        <w:t xml:space="preserve"> </w:t>
      </w:r>
      <w:r>
        <w:rPr>
          <w:spacing w:val="-2"/>
        </w:rPr>
        <w:t>reasonable,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better evidence</w:t>
      </w:r>
      <w:r>
        <w:rPr>
          <w:spacing w:val="32"/>
        </w:rPr>
        <w:t xml:space="preserve"> </w:t>
      </w:r>
      <w:r>
        <w:rPr>
          <w:spacing w:val="-1"/>
        </w:rPr>
        <w:t>is </w:t>
      </w:r>
      <w:r>
        <w:rPr>
          <w:i/>
          <w:iCs/>
          <w:spacing w:val="-1"/>
        </w:rPr>
        <w:t>likely to change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1"/>
        </w:rPr>
        <w:t>confidence</w:t>
      </w:r>
      <w:r>
        <w:rPr>
          <w:spacing w:val="-1"/>
        </w:rPr>
        <w:t>.</w:t>
      </w:r>
    </w:p>
    <w:p>
      <w:pPr>
        <w:pStyle w:val="BodyText"/>
        <w:ind w:right="375" w:firstLine="22"/>
        <w:spacing w:before="222" w:line="238" w:lineRule="auto"/>
        <w:jc w:val="both"/>
        <w:rPr/>
      </w:pPr>
      <w:r>
        <w:rPr>
          <w:spacing w:val="-1"/>
        </w:rPr>
        <w:t>For  some  clinical  issues,  particularly  diag</w:t>
      </w:r>
      <w:r>
        <w:rPr>
          <w:spacing w:val="-2"/>
        </w:rPr>
        <w:t>nosis,  there</w:t>
      </w:r>
      <w:r>
        <w:rPr/>
        <w:t xml:space="preserve"> </w:t>
      </w:r>
      <w:r>
        <w:rPr>
          <w:spacing w:val="-2"/>
        </w:rPr>
        <w:t>was</w:t>
      </w:r>
      <w:r>
        <w:rPr>
          <w:spacing w:val="27"/>
        </w:rPr>
        <w:t xml:space="preserve">  </w:t>
      </w:r>
      <w:r>
        <w:rPr>
          <w:spacing w:val="-2"/>
        </w:rPr>
        <w:t>little</w:t>
      </w:r>
      <w:r>
        <w:rPr>
          <w:spacing w:val="16"/>
        </w:rPr>
        <w:t xml:space="preserve">  </w:t>
      </w:r>
      <w:r>
        <w:rPr>
          <w:spacing w:val="-2"/>
        </w:rPr>
        <w:t>or</w:t>
      </w:r>
      <w:r>
        <w:rPr>
          <w:spacing w:val="19"/>
        </w:rPr>
        <w:t xml:space="preserve">  </w:t>
      </w:r>
      <w:r>
        <w:rPr>
          <w:spacing w:val="-2"/>
        </w:rPr>
        <w:t>no</w:t>
      </w:r>
      <w:r>
        <w:rPr>
          <w:spacing w:val="16"/>
        </w:rPr>
        <w:t xml:space="preserve">  </w:t>
      </w:r>
      <w:r>
        <w:rPr>
          <w:spacing w:val="-2"/>
        </w:rPr>
        <w:t>evidence  from   which  to   construct</w:t>
      </w:r>
      <w:r>
        <w:rPr/>
        <w:t xml:space="preserve"> </w:t>
      </w:r>
      <w:r>
        <w:rPr>
          <w:spacing w:val="-1"/>
        </w:rPr>
        <w:t>evidence-based</w:t>
      </w:r>
      <w:r>
        <w:rPr>
          <w:spacing w:val="17"/>
        </w:rPr>
        <w:t xml:space="preserve">   </w:t>
      </w:r>
      <w:r>
        <w:rPr>
          <w:spacing w:val="-1"/>
        </w:rPr>
        <w:t>statements.</w:t>
      </w:r>
      <w:r>
        <w:rPr>
          <w:spacing w:val="15"/>
          <w:w w:val="101"/>
        </w:rPr>
        <w:t xml:space="preserve">   </w:t>
      </w:r>
      <w:r>
        <w:rPr>
          <w:spacing w:val="-1"/>
        </w:rPr>
        <w:t>Where</w:t>
      </w:r>
      <w:r>
        <w:rPr>
          <w:spacing w:val="17"/>
        </w:rPr>
        <w:t xml:space="preserve">   </w:t>
      </w:r>
      <w:r>
        <w:rPr>
          <w:spacing w:val="-1"/>
        </w:rPr>
        <w:t>gap</w:t>
      </w:r>
      <w:r>
        <w:rPr>
          <w:spacing w:val="-2"/>
        </w:rPr>
        <w:t>s</w:t>
      </w:r>
      <w:r>
        <w:rPr>
          <w:spacing w:val="18"/>
          <w:w w:val="101"/>
        </w:rPr>
        <w:t xml:space="preserve">   </w:t>
      </w:r>
      <w:r>
        <w:rPr>
          <w:spacing w:val="-2"/>
        </w:rPr>
        <w:t>in</w:t>
      </w:r>
      <w:r>
        <w:rPr>
          <w:spacing w:val="15"/>
        </w:rPr>
        <w:t xml:space="preserve"> 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evidence</w:t>
      </w:r>
      <w:r>
        <w:rPr>
          <w:spacing w:val="56"/>
          <w:w w:val="101"/>
        </w:rPr>
        <w:t xml:space="preserve"> </w:t>
      </w:r>
      <w:r>
        <w:rPr>
          <w:spacing w:val="-1"/>
        </w:rPr>
        <w:t>existed,</w:t>
      </w:r>
      <w:r>
        <w:rPr>
          <w:spacing w:val="51"/>
          <w:w w:val="101"/>
        </w:rPr>
        <w:t xml:space="preserve"> </w:t>
      </w:r>
      <w:r>
        <w:rPr>
          <w:spacing w:val="-1"/>
        </w:rPr>
        <w:t>the  Panel  pro</w:t>
      </w:r>
      <w:r>
        <w:rPr>
          <w:spacing w:val="-2"/>
        </w:rPr>
        <w:t>vides  guidance  in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form</w:t>
      </w:r>
      <w:r>
        <w:rPr>
          <w:spacing w:val="29"/>
        </w:rPr>
        <w:t xml:space="preserve">  </w:t>
      </w:r>
      <w:r>
        <w:rPr>
          <w:spacing w:val="-1"/>
        </w:rPr>
        <w:t>of</w:t>
      </w:r>
      <w:r>
        <w:rPr>
          <w:spacing w:val="23"/>
          <w:w w:val="101"/>
        </w:rPr>
        <w:t xml:space="preserve">  </w:t>
      </w:r>
      <w:r>
        <w:rPr>
          <w:i/>
          <w:iCs/>
          <w:spacing w:val="-1"/>
        </w:rPr>
        <w:t>Clinical</w:t>
      </w:r>
      <w:r>
        <w:rPr>
          <w:i/>
          <w:iCs/>
          <w:spacing w:val="20"/>
          <w:w w:val="101"/>
        </w:rPr>
        <w:t xml:space="preserve">  </w:t>
      </w:r>
      <w:r>
        <w:rPr>
          <w:i/>
          <w:iCs/>
          <w:spacing w:val="-1"/>
        </w:rPr>
        <w:t>Principles</w:t>
      </w:r>
      <w:r>
        <w:rPr>
          <w:i/>
          <w:iCs/>
          <w:spacing w:val="25"/>
        </w:rPr>
        <w:t xml:space="preserve">  </w:t>
      </w:r>
      <w:r>
        <w:rPr>
          <w:spacing w:val="-1"/>
        </w:rPr>
        <w:t>or</w:t>
      </w:r>
      <w:r>
        <w:rPr>
          <w:spacing w:val="22"/>
          <w:w w:val="101"/>
        </w:rPr>
        <w:t xml:space="preserve">  </w:t>
      </w:r>
      <w:r>
        <w:rPr>
          <w:i/>
          <w:iCs/>
          <w:spacing w:val="-1"/>
        </w:rPr>
        <w:t>Expert</w:t>
      </w:r>
      <w:r>
        <w:rPr>
          <w:i/>
          <w:iCs/>
          <w:spacing w:val="21"/>
          <w:w w:val="101"/>
        </w:rPr>
        <w:t xml:space="preserve">  </w:t>
      </w:r>
      <w:r>
        <w:rPr>
          <w:i/>
          <w:iCs/>
          <w:spacing w:val="-1"/>
        </w:rPr>
        <w:t>Opinion</w:t>
      </w:r>
      <w:r>
        <w:rPr>
          <w:i/>
          <w:iCs/>
          <w:spacing w:val="23"/>
          <w:w w:val="101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consensus</w:t>
      </w:r>
      <w:r>
        <w:rPr>
          <w:spacing w:val="37"/>
        </w:rPr>
        <w:t xml:space="preserve"> </w:t>
      </w:r>
      <w:r>
        <w:rPr>
          <w:spacing w:val="-1"/>
        </w:rPr>
        <w:t>achieved</w:t>
      </w:r>
      <w:r>
        <w:rPr>
          <w:spacing w:val="43"/>
          <w:w w:val="101"/>
        </w:rPr>
        <w:t xml:space="preserve"> </w:t>
      </w:r>
      <w:r>
        <w:rPr>
          <w:spacing w:val="-1"/>
        </w:rPr>
        <w:t>usin</w:t>
      </w:r>
      <w:r>
        <w:rPr>
          <w:spacing w:val="-2"/>
        </w:rPr>
        <w:t>g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modified</w:t>
      </w:r>
      <w:r>
        <w:rPr>
          <w:spacing w:val="46"/>
        </w:rPr>
        <w:t xml:space="preserve"> </w:t>
      </w:r>
      <w:r>
        <w:rPr>
          <w:spacing w:val="-2"/>
        </w:rPr>
        <w:t>Delphi</w:t>
      </w:r>
      <w:r>
        <w:rPr>
          <w:spacing w:val="34"/>
        </w:rPr>
        <w:t xml:space="preserve"> </w:t>
      </w:r>
      <w:r>
        <w:rPr>
          <w:spacing w:val="-2"/>
        </w:rPr>
        <w:t>technique</w:t>
      </w:r>
      <w:r>
        <w:rPr/>
        <w:t xml:space="preserve"> </w:t>
      </w:r>
      <w:r>
        <w:rPr/>
        <w:t>if differences</w:t>
      </w:r>
      <w:r>
        <w:rPr>
          <w:spacing w:val="21"/>
        </w:rPr>
        <w:t xml:space="preserve"> </w:t>
      </w:r>
      <w:r>
        <w:rPr/>
        <w:t>of opinion emerged.</w:t>
      </w:r>
      <w:r>
        <w:rPr>
          <w:sz w:val="11"/>
          <w:szCs w:val="11"/>
          <w:position w:val="7"/>
        </w:rPr>
        <w:t>4  </w:t>
      </w:r>
      <w:r>
        <w:rPr/>
        <w:t>A</w:t>
      </w:r>
      <w:r>
        <w:rPr>
          <w:spacing w:val="17"/>
          <w:w w:val="101"/>
        </w:rPr>
        <w:t xml:space="preserve"> </w:t>
      </w:r>
      <w:r>
        <w:rPr>
          <w:i/>
          <w:iCs/>
        </w:rPr>
        <w:t>Clinical Principle</w:t>
      </w:r>
      <w:r>
        <w:rPr>
          <w:i/>
          <w:iCs/>
          <w:spacing w:val="23"/>
          <w:w w:val="101"/>
        </w:rPr>
        <w:t xml:space="preserve"> </w:t>
      </w:r>
      <w:r>
        <w:rPr/>
        <w:t>is </w:t>
      </w:r>
      <w:r>
        <w:rPr>
          <w:spacing w:val="-2"/>
        </w:rPr>
        <w:t>a</w:t>
      </w:r>
      <w:r>
        <w:rPr>
          <w:spacing w:val="43"/>
        </w:rPr>
        <w:t xml:space="preserve"> </w:t>
      </w:r>
      <w:r>
        <w:rPr>
          <w:spacing w:val="-2"/>
        </w:rPr>
        <w:t>statement</w:t>
      </w:r>
      <w:r>
        <w:rPr>
          <w:spacing w:val="33"/>
        </w:rPr>
        <w:t xml:space="preserve"> </w:t>
      </w:r>
      <w:r>
        <w:rPr>
          <w:spacing w:val="-2"/>
        </w:rPr>
        <w:t>about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component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33"/>
        </w:rPr>
        <w:t xml:space="preserve"> </w:t>
      </w:r>
      <w:r>
        <w:rPr>
          <w:spacing w:val="-2"/>
        </w:rPr>
        <w:t>care</w:t>
      </w:r>
      <w:r>
        <w:rPr>
          <w:spacing w:val="28"/>
          <w:w w:val="101"/>
        </w:rPr>
        <w:t xml:space="preserve"> </w:t>
      </w:r>
      <w:r>
        <w:rPr>
          <w:spacing w:val="-2"/>
        </w:rPr>
        <w:t>that</w:t>
      </w:r>
      <w:r>
        <w:rPr>
          <w:spacing w:val="39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widely</w:t>
      </w:r>
      <w:r>
        <w:rPr>
          <w:spacing w:val="41"/>
        </w:rPr>
        <w:t xml:space="preserve"> </w:t>
      </w:r>
      <w:r>
        <w:rPr>
          <w:spacing w:val="-2"/>
        </w:rPr>
        <w:t>agreed</w:t>
      </w:r>
      <w:r>
        <w:rPr>
          <w:spacing w:val="31"/>
          <w:w w:val="101"/>
        </w:rPr>
        <w:t xml:space="preserve"> </w:t>
      </w:r>
      <w:r>
        <w:rPr>
          <w:spacing w:val="-2"/>
        </w:rPr>
        <w:t>upon</w:t>
      </w:r>
      <w:r>
        <w:rPr>
          <w:spacing w:val="31"/>
        </w:rPr>
        <w:t xml:space="preserve"> </w:t>
      </w:r>
      <w:r>
        <w:rPr>
          <w:spacing w:val="-2"/>
        </w:rPr>
        <w:t>by</w:t>
      </w:r>
      <w:r>
        <w:rPr>
          <w:spacing w:val="30"/>
        </w:rPr>
        <w:t xml:space="preserve"> </w:t>
      </w:r>
      <w:r>
        <w:rPr>
          <w:spacing w:val="-2"/>
        </w:rPr>
        <w:t>urologists</w:t>
      </w:r>
      <w:r>
        <w:rPr>
          <w:spacing w:val="23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other</w:t>
      </w:r>
      <w:r>
        <w:rPr>
          <w:spacing w:val="24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19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which there</w:t>
      </w:r>
      <w:r>
        <w:rPr>
          <w:spacing w:val="33"/>
          <w:w w:val="101"/>
        </w:rPr>
        <w:t xml:space="preserve"> </w:t>
      </w:r>
      <w:r>
        <w:rPr>
          <w:spacing w:val="-2"/>
        </w:rPr>
        <w:t>may or</w:t>
      </w:r>
      <w:r>
        <w:rPr>
          <w:spacing w:val="19"/>
        </w:rPr>
        <w:t xml:space="preserve"> </w:t>
      </w:r>
      <w:r>
        <w:rPr>
          <w:spacing w:val="-2"/>
        </w:rPr>
        <w:t>may</w:t>
      </w:r>
      <w:r>
        <w:rPr>
          <w:spacing w:val="21"/>
          <w:w w:val="101"/>
        </w:rPr>
        <w:t xml:space="preserve"> </w:t>
      </w:r>
      <w:r>
        <w:rPr>
          <w:spacing w:val="-2"/>
        </w:rPr>
        <w:t>not</w:t>
      </w:r>
      <w:r>
        <w:rPr>
          <w:spacing w:val="20"/>
          <w:w w:val="101"/>
        </w:rPr>
        <w:t xml:space="preserve"> </w:t>
      </w:r>
      <w:r>
        <w:rPr>
          <w:spacing w:val="-2"/>
        </w:rPr>
        <w:t>be evidence</w:t>
      </w:r>
      <w:r>
        <w:rPr>
          <w:spacing w:val="19"/>
          <w:w w:val="101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20"/>
          <w:w w:val="101"/>
        </w:rPr>
        <w:t xml:space="preserve"> </w:t>
      </w:r>
      <w:r>
        <w:rPr>
          <w:spacing w:val="-2"/>
        </w:rPr>
        <w:t>medical</w:t>
      </w:r>
      <w:r>
        <w:rPr/>
        <w:t xml:space="preserve"> </w:t>
      </w:r>
      <w:r>
        <w:rPr/>
        <w:t>literature.   </w:t>
      </w:r>
      <w:r>
        <w:rPr>
          <w:i/>
          <w:iCs/>
        </w:rPr>
        <w:t>Expert   Opinion   </w:t>
      </w:r>
      <w:r>
        <w:rPr/>
        <w:t>re</w:t>
      </w:r>
      <w:r>
        <w:rPr>
          <w:spacing w:val="-1"/>
        </w:rPr>
        <w:t>fers   to</w:t>
      </w:r>
      <w:r>
        <w:rPr>
          <w:spacing w:val="3"/>
        </w:rPr>
        <w:t xml:space="preserve">   </w:t>
      </w:r>
      <w:r>
        <w:rPr>
          <w:spacing w:val="-1"/>
        </w:rPr>
        <w:t>a</w:t>
      </w:r>
      <w:r>
        <w:rPr>
          <w:spacing w:val="3"/>
        </w:rPr>
        <w:t xml:space="preserve">   </w:t>
      </w:r>
      <w:r>
        <w:rPr>
          <w:spacing w:val="-1"/>
        </w:rPr>
        <w:t>statement,</w:t>
      </w:r>
      <w:r>
        <w:rPr/>
        <w:t xml:space="preserve"> </w:t>
      </w:r>
      <w:r>
        <w:rPr>
          <w:spacing w:val="-2"/>
        </w:rPr>
        <w:t>achieved</w:t>
      </w:r>
      <w:r>
        <w:rPr>
          <w:spacing w:val="49"/>
          <w:w w:val="101"/>
        </w:rPr>
        <w:t xml:space="preserve"> </w:t>
      </w:r>
      <w:r>
        <w:rPr>
          <w:spacing w:val="-2"/>
        </w:rPr>
        <w:t>by</w:t>
      </w:r>
      <w:r>
        <w:rPr>
          <w:spacing w:val="40"/>
          <w:w w:val="101"/>
        </w:rPr>
        <w:t xml:space="preserve"> </w:t>
      </w:r>
      <w:r>
        <w:rPr>
          <w:spacing w:val="-2"/>
        </w:rPr>
        <w:t>consensus</w:t>
      </w:r>
      <w:r>
        <w:rPr>
          <w:spacing w:val="41"/>
          <w:w w:val="101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51"/>
        </w:rPr>
        <w:t xml:space="preserve"> </w:t>
      </w:r>
      <w:r>
        <w:rPr>
          <w:spacing w:val="-2"/>
        </w:rPr>
        <w:t>Panel,</w:t>
      </w:r>
      <w:r>
        <w:rPr>
          <w:spacing w:val="39"/>
        </w:rPr>
        <w:t xml:space="preserve"> </w:t>
      </w:r>
      <w:r>
        <w:rPr>
          <w:spacing w:val="-2"/>
        </w:rPr>
        <w:t>that</w:t>
      </w:r>
      <w:r>
        <w:rPr>
          <w:spacing w:val="49"/>
        </w:rPr>
        <w:t xml:space="preserve"> </w:t>
      </w:r>
      <w:r>
        <w:rPr>
          <w:spacing w:val="-2"/>
        </w:rPr>
        <w:t>is</w:t>
      </w:r>
      <w:r>
        <w:rPr>
          <w:spacing w:val="48"/>
        </w:rPr>
        <w:t xml:space="preserve"> </w:t>
      </w:r>
      <w:r>
        <w:rPr>
          <w:spacing w:val="-2"/>
        </w:rPr>
        <w:t>ba</w:t>
      </w:r>
      <w:r>
        <w:rPr>
          <w:spacing w:val="-3"/>
        </w:rPr>
        <w:t>sed</w:t>
      </w:r>
      <w:r>
        <w:rPr>
          <w:spacing w:val="43"/>
        </w:rPr>
        <w:t xml:space="preserve"> </w:t>
      </w:r>
      <w:r>
        <w:rPr>
          <w:spacing w:val="-3"/>
        </w:rPr>
        <w:t>on</w:t>
      </w:r>
      <w:r>
        <w:rPr/>
        <w:t xml:space="preserve"> </w:t>
      </w:r>
      <w:r>
        <w:rPr>
          <w:spacing w:val="-1"/>
        </w:rPr>
        <w:t>members'</w:t>
      </w:r>
      <w:r>
        <w:rPr>
          <w:spacing w:val="33"/>
        </w:rPr>
        <w:t xml:space="preserve"> </w:t>
      </w:r>
      <w:r>
        <w:rPr>
          <w:spacing w:val="-1"/>
        </w:rPr>
        <w:t>clinical</w:t>
      </w:r>
      <w:r>
        <w:rPr>
          <w:spacing w:val="28"/>
          <w:w w:val="101"/>
        </w:rPr>
        <w:t xml:space="preserve"> </w:t>
      </w:r>
      <w:r>
        <w:rPr>
          <w:spacing w:val="-1"/>
        </w:rPr>
        <w:t>training,</w:t>
      </w:r>
      <w:r>
        <w:rPr>
          <w:spacing w:val="31"/>
          <w:w w:val="101"/>
        </w:rPr>
        <w:t xml:space="preserve"> </w:t>
      </w:r>
      <w:r>
        <w:rPr>
          <w:spacing w:val="-1"/>
        </w:rPr>
        <w:t>experience,</w:t>
      </w:r>
      <w:r>
        <w:rPr>
          <w:spacing w:val="39"/>
          <w:w w:val="101"/>
        </w:rPr>
        <w:t xml:space="preserve"> </w:t>
      </w:r>
      <w:r>
        <w:rPr>
          <w:spacing w:val="-1"/>
        </w:rPr>
        <w:t>knowledge,</w:t>
      </w:r>
      <w:r>
        <w:rPr>
          <w:spacing w:val="31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judgment for which there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no evidence.</w:t>
      </w:r>
    </w:p>
    <w:p>
      <w:pPr>
        <w:pStyle w:val="BodyText"/>
        <w:ind w:left="7" w:right="374" w:firstLine="14"/>
        <w:spacing w:before="232" w:line="239" w:lineRule="auto"/>
        <w:jc w:val="both"/>
        <w:rPr/>
      </w:pPr>
      <w:r>
        <w:rPr>
          <w:b/>
          <w:bCs/>
          <w:spacing w:val="-1"/>
        </w:rPr>
        <w:t>Limitations  of  the  literature. </w:t>
      </w:r>
      <w:r>
        <w:rPr>
          <w:b/>
          <w:bCs/>
          <w:spacing w:val="-2"/>
        </w:rPr>
        <w:t xml:space="preserve"> </w:t>
      </w:r>
      <w:r>
        <w:rPr>
          <w:spacing w:val="-2"/>
        </w:rPr>
        <w:t>The  Panel</w:t>
      </w:r>
      <w:r>
        <w:rPr>
          <w:spacing w:val="42"/>
        </w:rPr>
        <w:t xml:space="preserve"> </w:t>
      </w:r>
      <w:r>
        <w:rPr>
          <w:spacing w:val="-2"/>
        </w:rPr>
        <w:t>proceeded</w:t>
      </w:r>
      <w:r>
        <w:rPr/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 </w:t>
      </w:r>
      <w:r>
        <w:rPr>
          <w:spacing w:val="-1"/>
        </w:rPr>
        <w:t>full</w:t>
      </w:r>
      <w:r>
        <w:rPr>
          <w:spacing w:val="27"/>
        </w:rPr>
        <w:t xml:space="preserve">  </w:t>
      </w:r>
      <w:r>
        <w:rPr>
          <w:spacing w:val="-1"/>
        </w:rPr>
        <w:t>awareness</w:t>
      </w:r>
      <w:r>
        <w:rPr>
          <w:spacing w:val="27"/>
          <w:w w:val="101"/>
        </w:rPr>
        <w:t xml:space="preserve">  </w:t>
      </w:r>
      <w:r>
        <w:rPr>
          <w:spacing w:val="-1"/>
        </w:rPr>
        <w:t>of</w:t>
      </w:r>
      <w:r>
        <w:rPr>
          <w:spacing w:val="21"/>
        </w:rPr>
        <w:t xml:space="preserve">  </w:t>
      </w:r>
      <w:r>
        <w:rPr>
          <w:spacing w:val="-1"/>
        </w:rPr>
        <w:t>the   </w:t>
      </w:r>
      <w:r>
        <w:rPr>
          <w:spacing w:val="-2"/>
        </w:rPr>
        <w:t>limitations</w:t>
      </w:r>
      <w:r>
        <w:rPr>
          <w:spacing w:val="26"/>
          <w:w w:val="101"/>
        </w:rPr>
        <w:t xml:space="preserve">  </w:t>
      </w:r>
      <w:r>
        <w:rPr>
          <w:spacing w:val="-2"/>
        </w:rPr>
        <w:t>of</w:t>
      </w:r>
      <w:r>
        <w:rPr>
          <w:spacing w:val="21"/>
        </w:rPr>
        <w:t xml:space="preserve">  </w:t>
      </w:r>
      <w:r>
        <w:rPr>
          <w:spacing w:val="-2"/>
        </w:rPr>
        <w:t>the   PD</w:t>
      </w:r>
      <w:r>
        <w:rPr/>
        <w:t xml:space="preserve"> </w:t>
      </w:r>
      <w:r>
        <w:rPr>
          <w:spacing w:val="-1"/>
        </w:rPr>
        <w:t>literature.  Some  of</w:t>
      </w:r>
      <w:r>
        <w:rPr>
          <w:spacing w:val="51"/>
        </w:rPr>
        <w:t xml:space="preserve"> </w:t>
      </w:r>
      <w:r>
        <w:rPr>
          <w:spacing w:val="-1"/>
        </w:rPr>
        <w:t>these  limitations  derive  fr</w:t>
      </w:r>
      <w:r>
        <w:rPr>
          <w:spacing w:val="-2"/>
        </w:rPr>
        <w:t>om</w:t>
      </w:r>
      <w:r>
        <w:rPr>
          <w:spacing w:val="5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fact</w:t>
      </w:r>
      <w:r>
        <w:rPr>
          <w:spacing w:val="22"/>
        </w:rPr>
        <w:t xml:space="preserve"> </w:t>
      </w:r>
      <w:r>
        <w:rPr>
          <w:spacing w:val="-2"/>
        </w:rPr>
        <w:t>that</w:t>
      </w:r>
      <w:r>
        <w:rPr>
          <w:spacing w:val="34"/>
          <w:w w:val="101"/>
        </w:rPr>
        <w:t xml:space="preserve"> </w:t>
      </w:r>
      <w:r>
        <w:rPr>
          <w:spacing w:val="-2"/>
        </w:rPr>
        <w:t>PD</w:t>
      </w:r>
      <w:r>
        <w:rPr>
          <w:spacing w:val="30"/>
          <w:w w:val="101"/>
        </w:rPr>
        <w:t xml:space="preserve"> </w:t>
      </w:r>
      <w:r>
        <w:rPr>
          <w:spacing w:val="-2"/>
        </w:rPr>
        <w:t>is</w:t>
      </w:r>
      <w:r>
        <w:rPr>
          <w:spacing w:val="24"/>
          <w:w w:val="101"/>
        </w:rPr>
        <w:t xml:space="preserve"> </w:t>
      </w:r>
      <w:r>
        <w:rPr>
          <w:spacing w:val="-2"/>
        </w:rPr>
        <w:t>characterized</w:t>
      </w:r>
      <w:r>
        <w:rPr>
          <w:spacing w:val="32"/>
          <w:w w:val="101"/>
        </w:rPr>
        <w:t xml:space="preserve"> </w:t>
      </w:r>
      <w:r>
        <w:rPr>
          <w:spacing w:val="-2"/>
        </w:rPr>
        <w:t>by</w:t>
      </w:r>
      <w:r>
        <w:rPr>
          <w:spacing w:val="24"/>
          <w:w w:val="101"/>
        </w:rPr>
        <w:t xml:space="preserve"> </w:t>
      </w:r>
      <w:r>
        <w:rPr>
          <w:spacing w:val="-2"/>
        </w:rPr>
        <w:t>symptoms</w:t>
      </w:r>
      <w:r>
        <w:rPr>
          <w:spacing w:val="21"/>
        </w:rPr>
        <w:t xml:space="preserve"> </w:t>
      </w:r>
      <w:r>
        <w:rPr>
          <w:spacing w:val="-2"/>
        </w:rPr>
        <w:t>that</w:t>
      </w:r>
      <w:r>
        <w:rPr>
          <w:spacing w:val="25"/>
          <w:w w:val="101"/>
        </w:rPr>
        <w:t xml:space="preserve"> </w:t>
      </w:r>
      <w:r>
        <w:rPr>
          <w:spacing w:val="-2"/>
        </w:rPr>
        <w:t>ch</w:t>
      </w:r>
      <w:r>
        <w:rPr>
          <w:spacing w:val="-3"/>
        </w:rPr>
        <w:t>ange</w:t>
      </w:r>
      <w:r>
        <w:rPr/>
        <w:t xml:space="preserve"> </w:t>
      </w:r>
      <w:r>
        <w:rPr>
          <w:spacing w:val="-3"/>
        </w:rPr>
        <w:t>over</w:t>
      </w:r>
      <w:r>
        <w:rPr>
          <w:spacing w:val="43"/>
          <w:w w:val="101"/>
        </w:rPr>
        <w:t xml:space="preserve"> </w:t>
      </w:r>
      <w:r>
        <w:rPr>
          <w:spacing w:val="-3"/>
        </w:rPr>
        <w:t>time</w:t>
      </w:r>
      <w:r>
        <w:rPr>
          <w:spacing w:val="30"/>
        </w:rPr>
        <w:t xml:space="preserve"> </w:t>
      </w:r>
      <w:r>
        <w:rPr>
          <w:spacing w:val="-3"/>
        </w:rPr>
        <w:t>and</w:t>
      </w:r>
      <w:r>
        <w:rPr>
          <w:spacing w:val="37"/>
          <w:w w:val="101"/>
        </w:rPr>
        <w:t xml:space="preserve"> </w:t>
      </w:r>
      <w:r>
        <w:rPr>
          <w:spacing w:val="-3"/>
        </w:rPr>
        <w:t>by</w:t>
      </w:r>
      <w:r>
        <w:rPr>
          <w:spacing w:val="29"/>
        </w:rPr>
        <w:t xml:space="preserve"> </w:t>
      </w:r>
      <w:r>
        <w:rPr>
          <w:spacing w:val="-3"/>
        </w:rPr>
        <w:t>some</w:t>
      </w:r>
      <w:r>
        <w:rPr>
          <w:spacing w:val="31"/>
        </w:rPr>
        <w:t xml:space="preserve"> </w:t>
      </w:r>
      <w:r>
        <w:rPr>
          <w:spacing w:val="-3"/>
        </w:rPr>
        <w:t>symptoms</w:t>
      </w:r>
      <w:r>
        <w:rPr>
          <w:spacing w:val="26"/>
        </w:rPr>
        <w:t xml:space="preserve"> </w:t>
      </w:r>
      <w:r>
        <w:rPr>
          <w:spacing w:val="-3"/>
        </w:rPr>
        <w:t>that</w:t>
      </w:r>
      <w:r>
        <w:rPr>
          <w:spacing w:val="37"/>
          <w:w w:val="101"/>
        </w:rPr>
        <w:t xml:space="preserve"> </w:t>
      </w:r>
      <w:r>
        <w:rPr>
          <w:spacing w:val="-3"/>
        </w:rPr>
        <w:t>may</w:t>
      </w:r>
      <w:r>
        <w:rPr>
          <w:spacing w:val="35"/>
          <w:w w:val="101"/>
        </w:rPr>
        <w:t xml:space="preserve"> </w:t>
      </w:r>
      <w:r>
        <w:rPr>
          <w:spacing w:val="-3"/>
        </w:rPr>
        <w:t>resolve</w:t>
      </w:r>
      <w:r>
        <w:rPr>
          <w:spacing w:val="36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absence</w:t>
      </w:r>
      <w:r>
        <w:rPr>
          <w:spacing w:val="18"/>
        </w:rPr>
        <w:t xml:space="preserve"> </w:t>
      </w:r>
      <w:r>
        <w:rPr>
          <w:spacing w:val="-1"/>
        </w:rPr>
        <w:t>of treatment</w:t>
      </w:r>
      <w:r>
        <w:rPr>
          <w:spacing w:val="23"/>
        </w:rPr>
        <w:t xml:space="preserve"> </w:t>
      </w:r>
      <w:r>
        <w:rPr>
          <w:spacing w:val="-1"/>
        </w:rPr>
        <w:t>(i.e.,Berookhim</w:t>
      </w:r>
      <w:r>
        <w:rPr>
          <w:spacing w:val="23"/>
        </w:rPr>
        <w:t xml:space="preserve"> </w:t>
      </w:r>
      <w:r>
        <w:rPr>
          <w:spacing w:val="-1"/>
        </w:rPr>
        <w:t>2014;</w:t>
      </w:r>
      <w:r>
        <w:rPr>
          <w:spacing w:val="18"/>
        </w:rPr>
        <w:t xml:space="preserve"> </w:t>
      </w:r>
      <w:r>
        <w:rPr>
          <w:spacing w:val="-1"/>
        </w:rPr>
        <w:t>Gra</w:t>
      </w:r>
      <w:r>
        <w:rPr>
          <w:spacing w:val="-2"/>
        </w:rPr>
        <w:t>sso</w:t>
      </w:r>
      <w:r>
        <w:rPr/>
        <w:t xml:space="preserve"> </w:t>
      </w:r>
      <w:r>
        <w:rPr>
          <w:spacing w:val="-1"/>
        </w:rPr>
        <w:t>2007;  Mulhall</w:t>
      </w:r>
      <w:r>
        <w:rPr>
          <w:spacing w:val="17"/>
          <w:w w:val="101"/>
        </w:rPr>
        <w:t xml:space="preserve">  </w:t>
      </w:r>
      <w:r>
        <w:rPr>
          <w:spacing w:val="-1"/>
        </w:rPr>
        <w:t>2006).</w:t>
      </w:r>
      <w:r>
        <w:rPr>
          <w:sz w:val="11"/>
          <w:szCs w:val="11"/>
          <w:spacing w:val="-1"/>
          <w:position w:val="7"/>
        </w:rPr>
        <w:t>5-7    </w:t>
      </w:r>
      <w:r>
        <w:rPr>
          <w:spacing w:val="-1"/>
        </w:rPr>
        <w:t>The  changing</w:t>
      </w:r>
      <w:r>
        <w:rPr>
          <w:spacing w:val="13"/>
        </w:rPr>
        <w:t xml:space="preserve">  </w:t>
      </w:r>
      <w:r>
        <w:rPr>
          <w:spacing w:val="-1"/>
        </w:rPr>
        <w:t>nature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12"/>
        </w:rPr>
        <w:t xml:space="preserve">  </w:t>
      </w:r>
      <w:r>
        <w:rPr>
          <w:spacing w:val="-1"/>
        </w:rPr>
        <w:t>PD</w:t>
      </w:r>
      <w:r>
        <w:rPr/>
        <w:t xml:space="preserve"> </w:t>
      </w:r>
      <w:r>
        <w:rPr>
          <w:spacing w:val="-1"/>
        </w:rPr>
        <w:t>symptoms</w:t>
      </w:r>
      <w:r>
        <w:rPr>
          <w:spacing w:val="16"/>
          <w:w w:val="101"/>
        </w:rPr>
        <w:t xml:space="preserve">  </w:t>
      </w:r>
      <w:r>
        <w:rPr>
          <w:spacing w:val="-1"/>
        </w:rPr>
        <w:t>and  the   possibility</w:t>
      </w:r>
      <w:r>
        <w:rPr>
          <w:spacing w:val="14"/>
        </w:rPr>
        <w:t xml:space="preserve">  </w:t>
      </w:r>
      <w:r>
        <w:rPr>
          <w:spacing w:val="-1"/>
        </w:rPr>
        <w:t>that</w:t>
      </w:r>
      <w:r>
        <w:rPr>
          <w:spacing w:val="20"/>
          <w:w w:val="101"/>
        </w:rPr>
        <w:t xml:space="preserve">  </w:t>
      </w:r>
      <w:r>
        <w:rPr>
          <w:spacing w:val="-1"/>
        </w:rPr>
        <w:t>impr</w:t>
      </w:r>
      <w:r>
        <w:rPr>
          <w:spacing w:val="-2"/>
        </w:rPr>
        <w:t>ovement</w:t>
      </w:r>
      <w:r>
        <w:rPr>
          <w:spacing w:val="19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some</w:t>
      </w:r>
      <w:r>
        <w:rPr>
          <w:spacing w:val="25"/>
        </w:rPr>
        <w:t xml:space="preserve"> </w:t>
      </w:r>
      <w:r>
        <w:rPr>
          <w:spacing w:val="-2"/>
        </w:rPr>
        <w:t>patients</w:t>
      </w:r>
      <w:r>
        <w:rPr>
          <w:spacing w:val="22"/>
        </w:rPr>
        <w:t xml:space="preserve"> </w:t>
      </w:r>
      <w:r>
        <w:rPr>
          <w:spacing w:val="-2"/>
        </w:rPr>
        <w:t>may</w:t>
      </w:r>
      <w:r>
        <w:rPr>
          <w:spacing w:val="21"/>
          <w:w w:val="101"/>
        </w:rPr>
        <w:t xml:space="preserve"> </w:t>
      </w:r>
      <w:r>
        <w:rPr>
          <w:spacing w:val="-2"/>
        </w:rPr>
        <w:t>be</w:t>
      </w:r>
      <w:r>
        <w:rPr>
          <w:spacing w:val="15"/>
          <w:w w:val="101"/>
        </w:rPr>
        <w:t xml:space="preserve"> </w:t>
      </w:r>
      <w:r>
        <w:rPr>
          <w:spacing w:val="-2"/>
        </w:rPr>
        <w:t>a</w:t>
      </w:r>
      <w:r>
        <w:rPr>
          <w:spacing w:val="17"/>
          <w:w w:val="101"/>
        </w:rPr>
        <w:t xml:space="preserve"> </w:t>
      </w:r>
      <w:r>
        <w:rPr>
          <w:spacing w:val="-2"/>
        </w:rPr>
        <w:t>consequence</w:t>
      </w:r>
      <w:r>
        <w:rPr>
          <w:spacing w:val="16"/>
        </w:rPr>
        <w:t xml:space="preserve"> </w:t>
      </w:r>
      <w:r>
        <w:rPr>
          <w:spacing w:val="-2"/>
        </w:rPr>
        <w:t>of the</w:t>
      </w:r>
      <w:r>
        <w:rPr>
          <w:spacing w:val="23"/>
        </w:rPr>
        <w:t xml:space="preserve"> </w:t>
      </w:r>
      <w:r>
        <w:rPr>
          <w:spacing w:val="-2"/>
        </w:rPr>
        <w:t>passage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time</w:t>
      </w:r>
      <w:r>
        <w:rPr>
          <w:spacing w:val="36"/>
        </w:rPr>
        <w:t xml:space="preserve"> </w:t>
      </w:r>
      <w:r>
        <w:rPr>
          <w:spacing w:val="-1"/>
        </w:rPr>
        <w:t>makes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study</w:t>
      </w:r>
      <w:r>
        <w:rPr>
          <w:spacing w:val="24"/>
        </w:rPr>
        <w:t xml:space="preserve"> </w:t>
      </w:r>
      <w:r>
        <w:rPr>
          <w:spacing w:val="-1"/>
        </w:rPr>
        <w:t>of treatment</w:t>
      </w:r>
      <w:r>
        <w:rPr>
          <w:spacing w:val="26"/>
        </w:rPr>
        <w:t xml:space="preserve"> </w:t>
      </w:r>
      <w:r>
        <w:rPr>
          <w:spacing w:val="-1"/>
        </w:rPr>
        <w:t>effects</w:t>
      </w:r>
      <w:r>
        <w:rPr>
          <w:spacing w:val="25"/>
        </w:rPr>
        <w:t xml:space="preserve"> </w:t>
      </w:r>
      <w:r>
        <w:rPr>
          <w:spacing w:val="-1"/>
        </w:rPr>
        <w:t>challenging.</w:t>
      </w:r>
      <w:r>
        <w:rPr/>
        <w:t xml:space="preserve"> </w:t>
      </w:r>
      <w:r>
        <w:rPr>
          <w:spacing w:val="-2"/>
        </w:rPr>
        <w:t>Some</w:t>
      </w:r>
      <w:r>
        <w:rPr>
          <w:spacing w:val="49"/>
        </w:rPr>
        <w:t xml:space="preserve"> </w:t>
      </w:r>
      <w:r>
        <w:rPr>
          <w:spacing w:val="-2"/>
        </w:rPr>
        <w:t>symptoms,</w:t>
      </w:r>
      <w:r>
        <w:rPr>
          <w:spacing w:val="41"/>
          <w:w w:val="101"/>
        </w:rPr>
        <w:t xml:space="preserve"> </w:t>
      </w:r>
      <w:r>
        <w:rPr>
          <w:spacing w:val="-2"/>
        </w:rPr>
        <w:t>such</w:t>
      </w:r>
      <w:r>
        <w:rPr>
          <w:spacing w:val="42"/>
          <w:w w:val="101"/>
        </w:rPr>
        <w:t xml:space="preserve"> </w:t>
      </w:r>
      <w:r>
        <w:rPr>
          <w:spacing w:val="-2"/>
        </w:rPr>
        <w:t>as</w:t>
      </w:r>
      <w:r>
        <w:rPr>
          <w:spacing w:val="50"/>
        </w:rPr>
        <w:t xml:space="preserve"> </w:t>
      </w:r>
      <w:r>
        <w:rPr>
          <w:spacing w:val="-2"/>
        </w:rPr>
        <w:t>pain,</w:t>
      </w:r>
      <w:r>
        <w:rPr>
          <w:spacing w:val="41"/>
        </w:rPr>
        <w:t xml:space="preserve"> </w:t>
      </w:r>
      <w:r>
        <w:rPr>
          <w:spacing w:val="-2"/>
        </w:rPr>
        <w:t>are</w:t>
      </w:r>
      <w:r>
        <w:rPr>
          <w:spacing w:val="51"/>
          <w:w w:val="101"/>
        </w:rPr>
        <w:t xml:space="preserve"> </w:t>
      </w:r>
      <w:r>
        <w:rPr>
          <w:spacing w:val="-2"/>
        </w:rPr>
        <w:t>highly</w:t>
      </w:r>
      <w:r>
        <w:rPr>
          <w:spacing w:val="44"/>
        </w:rPr>
        <w:t xml:space="preserve"> </w:t>
      </w:r>
      <w:r>
        <w:rPr>
          <w:spacing w:val="-2"/>
        </w:rPr>
        <w:t>susceptible</w:t>
      </w:r>
      <w:r>
        <w:rPr/>
        <w:t xml:space="preserve"> </w:t>
      </w:r>
      <w:r>
        <w:rPr>
          <w:spacing w:val="-2"/>
        </w:rPr>
        <w:t>to</w:t>
      </w:r>
      <w:r>
        <w:rPr>
          <w:spacing w:val="46"/>
          <w:w w:val="101"/>
        </w:rPr>
        <w:t xml:space="preserve"> </w:t>
      </w:r>
      <w:r>
        <w:rPr>
          <w:spacing w:val="-2"/>
        </w:rPr>
        <w:t>placebo</w:t>
      </w:r>
      <w:r>
        <w:rPr>
          <w:spacing w:val="33"/>
        </w:rPr>
        <w:t xml:space="preserve"> </w:t>
      </w:r>
      <w:r>
        <w:rPr>
          <w:spacing w:val="-2"/>
        </w:rPr>
        <w:t>effects.</w:t>
      </w:r>
      <w:r>
        <w:rPr>
          <w:spacing w:val="22"/>
        </w:rPr>
        <w:t xml:space="preserve"> </w:t>
      </w:r>
      <w:r>
        <w:rPr>
          <w:spacing w:val="-2"/>
        </w:rPr>
        <w:t>These</w:t>
      </w:r>
      <w:r>
        <w:rPr>
          <w:spacing w:val="33"/>
        </w:rPr>
        <w:t xml:space="preserve"> </w:t>
      </w:r>
      <w:r>
        <w:rPr>
          <w:spacing w:val="-2"/>
        </w:rPr>
        <w:t>characteristics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33"/>
          <w:w w:val="101"/>
        </w:rPr>
        <w:t xml:space="preserve"> </w:t>
      </w:r>
      <w:r>
        <w:rPr>
          <w:spacing w:val="-2"/>
        </w:rPr>
        <w:t>PD</w:t>
      </w:r>
      <w:r>
        <w:rPr>
          <w:spacing w:val="39"/>
        </w:rPr>
        <w:t xml:space="preserve"> </w:t>
      </w:r>
      <w:r>
        <w:rPr>
          <w:spacing w:val="-2"/>
        </w:rPr>
        <w:t>make</w:t>
      </w:r>
      <w:r>
        <w:rPr>
          <w:spacing w:val="39"/>
        </w:rPr>
        <w:t xml:space="preserve"> </w:t>
      </w:r>
      <w:r>
        <w:rPr>
          <w:spacing w:val="-2"/>
        </w:rPr>
        <w:t>it</w:t>
      </w:r>
      <w:r>
        <w:rPr/>
        <w:t xml:space="preserve"> </w:t>
      </w:r>
      <w:r>
        <w:rPr>
          <w:spacing w:val="-2"/>
        </w:rPr>
        <w:t>difficult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interpret</w:t>
      </w:r>
      <w:r>
        <w:rPr>
          <w:spacing w:val="34"/>
        </w:rPr>
        <w:t xml:space="preserve"> </w:t>
      </w:r>
      <w:r>
        <w:rPr>
          <w:spacing w:val="-2"/>
        </w:rPr>
        <w:t>studies</w:t>
      </w:r>
      <w:r>
        <w:rPr>
          <w:spacing w:val="28"/>
        </w:rPr>
        <w:t xml:space="preserve"> </w:t>
      </w:r>
      <w:r>
        <w:rPr>
          <w:spacing w:val="-2"/>
        </w:rPr>
        <w:t>that</w:t>
      </w:r>
      <w:r>
        <w:rPr>
          <w:spacing w:val="33"/>
        </w:rPr>
        <w:t xml:space="preserve"> </w:t>
      </w:r>
      <w:r>
        <w:rPr>
          <w:spacing w:val="-2"/>
        </w:rPr>
        <w:t>do</w:t>
      </w:r>
      <w:r>
        <w:rPr>
          <w:spacing w:val="40"/>
        </w:rPr>
        <w:t xml:space="preserve"> </w:t>
      </w:r>
      <w:r>
        <w:rPr>
          <w:spacing w:val="-2"/>
        </w:rPr>
        <w:t>not</w:t>
      </w:r>
      <w:r>
        <w:rPr>
          <w:spacing w:val="33"/>
        </w:rPr>
        <w:t xml:space="preserve"> </w:t>
      </w:r>
      <w:r>
        <w:rPr>
          <w:spacing w:val="-2"/>
        </w:rPr>
        <w:t>control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natural</w:t>
      </w:r>
      <w:r>
        <w:rPr>
          <w:spacing w:val="24"/>
        </w:rPr>
        <w:t xml:space="preserve"> </w:t>
      </w:r>
      <w:r>
        <w:rPr>
          <w:spacing w:val="-1"/>
        </w:rPr>
        <w:t>history of symptoms or for</w:t>
      </w:r>
      <w:r>
        <w:rPr>
          <w:spacing w:val="14"/>
        </w:rPr>
        <w:t xml:space="preserve"> </w:t>
      </w:r>
      <w:r>
        <w:rPr>
          <w:spacing w:val="-1"/>
        </w:rPr>
        <w:t>placebo effects</w:t>
      </w:r>
      <w:r>
        <w:rPr>
          <w:spacing w:val="15"/>
        </w:rPr>
        <w:t xml:space="preserve"> </w:t>
      </w:r>
      <w:r>
        <w:rPr>
          <w:spacing w:val="-1"/>
        </w:rPr>
        <w:t>(e.g.,</w:t>
      </w:r>
      <w:r>
        <w:rPr/>
        <w:t xml:space="preserve"> </w:t>
      </w:r>
      <w:r>
        <w:rPr>
          <w:spacing w:val="-1"/>
        </w:rPr>
        <w:t>observational  studies).  In</w:t>
      </w:r>
      <w:r>
        <w:rPr>
          <w:spacing w:val="15"/>
        </w:rPr>
        <w:t xml:space="preserve">  </w:t>
      </w:r>
      <w:r>
        <w:rPr>
          <w:spacing w:val="-1"/>
        </w:rPr>
        <w:t>addition,</w:t>
      </w:r>
      <w:r>
        <w:rPr>
          <w:spacing w:val="10"/>
        </w:rPr>
        <w:t xml:space="preserve">  </w:t>
      </w:r>
      <w:r>
        <w:rPr>
          <w:spacing w:val="-1"/>
        </w:rPr>
        <w:t>because</w:t>
      </w:r>
      <w:r>
        <w:rPr>
          <w:spacing w:val="11"/>
        </w:rPr>
        <w:t xml:space="preserve"> 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2"/>
        </w:rPr>
        <w:t>may</w:t>
      </w:r>
      <w:r>
        <w:rPr>
          <w:spacing w:val="27"/>
        </w:rPr>
        <w:t xml:space="preserve">  </w:t>
      </w:r>
      <w:r>
        <w:rPr>
          <w:spacing w:val="-2"/>
        </w:rPr>
        <w:t>have</w:t>
      </w:r>
      <w:r>
        <w:rPr>
          <w:spacing w:val="23"/>
        </w:rPr>
        <w:t xml:space="preserve">  </w:t>
      </w:r>
      <w:r>
        <w:rPr>
          <w:spacing w:val="-2"/>
        </w:rPr>
        <w:t>highly</w:t>
      </w:r>
      <w:r>
        <w:rPr>
          <w:spacing w:val="16"/>
        </w:rPr>
        <w:t xml:space="preserve">  </w:t>
      </w:r>
      <w:r>
        <w:rPr>
          <w:spacing w:val="-2"/>
        </w:rPr>
        <w:t>variable</w:t>
      </w:r>
      <w:r>
        <w:rPr>
          <w:spacing w:val="18"/>
        </w:rPr>
        <w:t xml:space="preserve">  </w:t>
      </w:r>
      <w:r>
        <w:rPr>
          <w:spacing w:val="-2"/>
        </w:rPr>
        <w:t>courses</w:t>
      </w:r>
      <w:r>
        <w:rPr>
          <w:spacing w:val="17"/>
          <w:w w:val="101"/>
        </w:rPr>
        <w:t xml:space="preserve">  </w:t>
      </w:r>
      <w:r>
        <w:rPr>
          <w:spacing w:val="-2"/>
        </w:rPr>
        <w:t>with</w:t>
      </w:r>
      <w:r>
        <w:rPr>
          <w:spacing w:val="17"/>
        </w:rPr>
        <w:t xml:space="preserve">  </w:t>
      </w:r>
      <w:r>
        <w:rPr>
          <w:spacing w:val="-2"/>
        </w:rPr>
        <w:t>or</w:t>
      </w:r>
      <w:r>
        <w:rPr>
          <w:spacing w:val="18"/>
        </w:rPr>
        <w:t xml:space="preserve">  </w:t>
      </w:r>
      <w:r>
        <w:rPr>
          <w:spacing w:val="-2"/>
        </w:rPr>
        <w:t>without</w:t>
      </w:r>
      <w:r>
        <w:rPr/>
        <w:t xml:space="preserve"> </w:t>
      </w:r>
      <w:r>
        <w:rPr/>
        <w:t>treatment, findings fro</w:t>
      </w:r>
      <w:r>
        <w:rPr>
          <w:spacing w:val="-1"/>
        </w:rPr>
        <w:t>m studies that</w:t>
      </w:r>
      <w:r>
        <w:rPr>
          <w:spacing w:val="16"/>
        </w:rPr>
        <w:t xml:space="preserve"> </w:t>
      </w:r>
      <w:r>
        <w:rPr>
          <w:spacing w:val="-1"/>
        </w:rPr>
        <w:t>have small</w:t>
      </w:r>
      <w:r>
        <w:rPr>
          <w:spacing w:val="10"/>
        </w:rPr>
        <w:t xml:space="preserve"> </w:t>
      </w:r>
      <w:r>
        <w:rPr>
          <w:spacing w:val="-1"/>
        </w:rPr>
        <w:t>sample</w:t>
      </w:r>
      <w:r>
        <w:rPr/>
        <w:t xml:space="preserve"> </w:t>
      </w:r>
      <w:r>
        <w:rPr>
          <w:spacing w:val="-1"/>
        </w:rPr>
        <w:t>sizes  –  even  well-designed  studies  –  po</w:t>
      </w:r>
      <w:r>
        <w:rPr>
          <w:spacing w:val="-2"/>
        </w:rPr>
        <w:t>tentially  lack</w:t>
      </w:r>
      <w:r>
        <w:rPr/>
        <w:t xml:space="preserve"> </w:t>
      </w:r>
      <w:r>
        <w:rPr/>
        <w:t>generalizability  because  of  the</w:t>
      </w:r>
      <w:r>
        <w:rPr>
          <w:spacing w:val="-1"/>
        </w:rPr>
        <w:t xml:space="preserve">  inherent  instability</w:t>
      </w:r>
      <w:r>
        <w:rPr>
          <w:spacing w:val="2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findings</w:t>
      </w:r>
      <w:r>
        <w:rPr>
          <w:spacing w:val="30"/>
        </w:rPr>
        <w:t xml:space="preserve">  </w:t>
      </w:r>
      <w:r>
        <w:rPr>
          <w:spacing w:val="-1"/>
        </w:rPr>
        <w:t>derived</w:t>
      </w:r>
      <w:r>
        <w:rPr>
          <w:spacing w:val="29"/>
        </w:rPr>
        <w:t xml:space="preserve">  </w:t>
      </w:r>
      <w:r>
        <w:rPr>
          <w:spacing w:val="-1"/>
        </w:rPr>
        <w:t>from   small   numbers  </w:t>
      </w:r>
      <w:r>
        <w:rPr>
          <w:spacing w:val="-2"/>
        </w:rPr>
        <w:t xml:space="preserve"> of   patients.</w:t>
      </w:r>
      <w:r>
        <w:rPr/>
        <w:t xml:space="preserve"> </w:t>
      </w:r>
      <w:r>
        <w:rPr>
          <w:spacing w:val="-1"/>
        </w:rPr>
        <w:t>Further,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quality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any</w:t>
      </w:r>
      <w:r>
        <w:rPr>
          <w:spacing w:val="26"/>
          <w:w w:val="101"/>
        </w:rPr>
        <w:t xml:space="preserve"> </w:t>
      </w:r>
      <w:r>
        <w:rPr>
          <w:spacing w:val="-1"/>
        </w:rPr>
        <w:t>empirical</w:t>
      </w:r>
      <w:r>
        <w:rPr>
          <w:spacing w:val="32"/>
          <w:w w:val="101"/>
        </w:rPr>
        <w:t xml:space="preserve"> </w:t>
      </w:r>
      <w:r>
        <w:rPr>
          <w:spacing w:val="-1"/>
        </w:rPr>
        <w:t>liter</w:t>
      </w:r>
      <w:r>
        <w:rPr>
          <w:spacing w:val="-2"/>
        </w:rPr>
        <w:t>ature</w:t>
      </w:r>
      <w:r>
        <w:rPr>
          <w:spacing w:val="26"/>
        </w:rPr>
        <w:t xml:space="preserve"> </w:t>
      </w:r>
      <w:r>
        <w:rPr>
          <w:spacing w:val="-2"/>
        </w:rPr>
        <w:t>depends</w:t>
      </w:r>
      <w:r>
        <w:rPr/>
        <w:t xml:space="preserve"> </w:t>
      </w:r>
      <w:r>
        <w:rPr/>
        <w:t>on</w:t>
      </w:r>
      <w:r>
        <w:rPr>
          <w:spacing w:val="18"/>
        </w:rPr>
        <w:t xml:space="preserve"> </w:t>
      </w:r>
      <w:r>
        <w:rPr/>
        <w:t>its capacity for ac</w:t>
      </w:r>
      <w:r>
        <w:rPr>
          <w:spacing w:val="-1"/>
        </w:rPr>
        <w:t>curate</w:t>
      </w:r>
      <w:r>
        <w:rPr>
          <w:spacing w:val="20"/>
          <w:w w:val="101"/>
        </w:rPr>
        <w:t xml:space="preserve"> </w:t>
      </w:r>
      <w:r>
        <w:rPr>
          <w:spacing w:val="-1"/>
        </w:rPr>
        <w:t>measurement. An</w:t>
      </w:r>
      <w:r>
        <w:rPr>
          <w:spacing w:val="12"/>
        </w:rPr>
        <w:t xml:space="preserve"> </w:t>
      </w:r>
      <w:r>
        <w:rPr>
          <w:spacing w:val="-1"/>
        </w:rPr>
        <w:t>additional</w:t>
      </w:r>
      <w:r>
        <w:rPr/>
        <w:t xml:space="preserve"> </w:t>
      </w:r>
      <w:r>
        <w:rPr>
          <w:spacing w:val="-1"/>
        </w:rPr>
        <w:t>complexity of the</w:t>
      </w:r>
      <w:r>
        <w:rPr>
          <w:spacing w:val="19"/>
          <w:w w:val="101"/>
        </w:rPr>
        <w:t xml:space="preserve"> </w:t>
      </w:r>
      <w:r>
        <w:rPr>
          <w:spacing w:val="-1"/>
        </w:rPr>
        <w:t>PD</w:t>
      </w:r>
      <w:r>
        <w:rPr>
          <w:spacing w:val="17"/>
          <w:w w:val="101"/>
        </w:rPr>
        <w:t xml:space="preserve"> </w:t>
      </w:r>
      <w:r>
        <w:rPr>
          <w:spacing w:val="-1"/>
        </w:rPr>
        <w:t>literature</w:t>
      </w:r>
      <w:r>
        <w:rPr>
          <w:spacing w:val="17"/>
        </w:rPr>
        <w:t xml:space="preserve"> </w:t>
      </w:r>
      <w:r>
        <w:rPr>
          <w:spacing w:val="-2"/>
        </w:rPr>
        <w:t>is that</w:t>
      </w:r>
      <w:r>
        <w:rPr>
          <w:spacing w:val="18"/>
        </w:rPr>
        <w:t xml:space="preserve"> </w:t>
      </w:r>
      <w:r>
        <w:rPr>
          <w:spacing w:val="-2"/>
        </w:rPr>
        <w:t>many studies</w:t>
      </w:r>
      <w:r>
        <w:rPr>
          <w:spacing w:val="17"/>
          <w:w w:val="101"/>
        </w:rPr>
        <w:t xml:space="preserve"> </w:t>
      </w:r>
      <w:r>
        <w:rPr>
          <w:spacing w:val="-2"/>
        </w:rPr>
        <w:t>rely</w:t>
      </w:r>
      <w:r>
        <w:rPr/>
        <w:t xml:space="preserve"> </w:t>
      </w:r>
      <w:r>
        <w:rPr>
          <w:spacing w:val="-1"/>
        </w:rPr>
        <w:t>on  patient</w:t>
      </w:r>
      <w:r>
        <w:rPr>
          <w:spacing w:val="12"/>
        </w:rPr>
        <w:t xml:space="preserve">  </w:t>
      </w:r>
      <w:r>
        <w:rPr>
          <w:spacing w:val="-1"/>
        </w:rPr>
        <w:t>perceptions  of</w:t>
      </w:r>
      <w:r>
        <w:rPr>
          <w:spacing w:val="3"/>
        </w:rPr>
        <w:t xml:space="preserve">  </w:t>
      </w:r>
      <w:r>
        <w:rPr>
          <w:spacing w:val="-1"/>
        </w:rPr>
        <w:t>changes</w:t>
      </w:r>
      <w:r>
        <w:rPr>
          <w:spacing w:val="9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deformity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penile</w:t>
      </w:r>
      <w:r>
        <w:rPr>
          <w:spacing w:val="28"/>
        </w:rPr>
        <w:t xml:space="preserve"> </w:t>
      </w:r>
      <w:r>
        <w:rPr>
          <w:spacing w:val="-1"/>
        </w:rPr>
        <w:t>dimensions</w:t>
      </w:r>
      <w:r>
        <w:rPr>
          <w:spacing w:val="27"/>
        </w:rPr>
        <w:t xml:space="preserve"> </w:t>
      </w:r>
      <w:r>
        <w:rPr>
          <w:spacing w:val="-1"/>
        </w:rPr>
        <w:t>as</w:t>
      </w:r>
      <w:r>
        <w:rPr>
          <w:spacing w:val="34"/>
        </w:rPr>
        <w:t xml:space="preserve"> </w:t>
      </w:r>
      <w:r>
        <w:rPr>
          <w:spacing w:val="-1"/>
        </w:rPr>
        <w:t>primary</w:t>
      </w:r>
      <w:r>
        <w:rPr>
          <w:spacing w:val="26"/>
        </w:rPr>
        <w:t xml:space="preserve"> </w:t>
      </w:r>
      <w:r>
        <w:rPr>
          <w:spacing w:val="-1"/>
        </w:rPr>
        <w:t>outcomes.</w:t>
      </w:r>
      <w:r>
        <w:rPr>
          <w:spacing w:val="17"/>
        </w:rPr>
        <w:t xml:space="preserve"> </w:t>
      </w:r>
      <w:r>
        <w:rPr>
          <w:spacing w:val="-1"/>
        </w:rPr>
        <w:t>This</w:t>
      </w:r>
      <w:r>
        <w:rPr>
          <w:spacing w:val="27"/>
        </w:rPr>
        <w:t xml:space="preserve"> </w:t>
      </w:r>
      <w:r>
        <w:rPr>
          <w:spacing w:val="-1"/>
        </w:rPr>
        <w:t>approach</w:t>
      </w:r>
      <w:r>
        <w:rPr/>
        <w:t xml:space="preserve"> </w:t>
      </w:r>
      <w:r>
        <w:rPr>
          <w:spacing w:val="-1"/>
        </w:rPr>
        <w:t>is  problematic</w:t>
      </w:r>
      <w:r>
        <w:rPr>
          <w:spacing w:val="13"/>
        </w:rPr>
        <w:t xml:space="preserve">  </w:t>
      </w:r>
      <w:r>
        <w:rPr>
          <w:spacing w:val="-1"/>
        </w:rPr>
        <w:t>because</w:t>
      </w:r>
      <w:r>
        <w:rPr>
          <w:spacing w:val="10"/>
        </w:rPr>
        <w:t xml:space="preserve">  </w:t>
      </w:r>
      <w:r>
        <w:rPr>
          <w:spacing w:val="-1"/>
        </w:rPr>
        <w:t>studies</w:t>
      </w:r>
      <w:r>
        <w:rPr>
          <w:spacing w:val="8"/>
        </w:rPr>
        <w:t xml:space="preserve">  </w:t>
      </w:r>
      <w:r>
        <w:rPr>
          <w:spacing w:val="-1"/>
        </w:rPr>
        <w:t>that</w:t>
      </w:r>
      <w:r>
        <w:rPr>
          <w:spacing w:val="13"/>
        </w:rPr>
        <w:t xml:space="preserve">  </w:t>
      </w:r>
      <w:r>
        <w:rPr>
          <w:spacing w:val="-1"/>
        </w:rPr>
        <w:t>have</w:t>
      </w:r>
      <w:r>
        <w:rPr>
          <w:spacing w:val="10"/>
        </w:rPr>
        <w:t xml:space="preserve">  </w:t>
      </w:r>
      <w:r>
        <w:rPr>
          <w:spacing w:val="-1"/>
        </w:rPr>
        <w:t>compa</w:t>
      </w:r>
      <w:r>
        <w:rPr>
          <w:spacing w:val="-2"/>
        </w:rPr>
        <w:t>red</w:t>
      </w:r>
      <w:r>
        <w:rPr/>
        <w:t xml:space="preserve"> </w:t>
      </w:r>
      <w:r>
        <w:rPr/>
        <w:t>objective  and  subjecti</w:t>
      </w:r>
      <w:r>
        <w:rPr>
          <w:spacing w:val="-1"/>
        </w:rPr>
        <w:t>ve</w:t>
      </w:r>
      <w:r>
        <w:rPr>
          <w:spacing w:val="8"/>
        </w:rPr>
        <w:t xml:space="preserve">  </w:t>
      </w:r>
      <w:r>
        <w:rPr>
          <w:spacing w:val="-1"/>
        </w:rPr>
        <w:t>measures</w:t>
      </w:r>
      <w:r>
        <w:rPr>
          <w:spacing w:val="6"/>
        </w:rPr>
        <w:t xml:space="preserve">  </w:t>
      </w:r>
      <w:r>
        <w:rPr>
          <w:spacing w:val="-1"/>
        </w:rPr>
        <w:t>of  deformity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penile</w:t>
      </w:r>
      <w:r>
        <w:rPr>
          <w:spacing w:val="47"/>
        </w:rPr>
        <w:t xml:space="preserve"> </w:t>
      </w:r>
      <w:r>
        <w:rPr>
          <w:spacing w:val="-2"/>
        </w:rPr>
        <w:t>dimensions</w:t>
      </w:r>
      <w:r>
        <w:rPr>
          <w:spacing w:val="44"/>
        </w:rPr>
        <w:t xml:space="preserve"> </w:t>
      </w:r>
      <w:r>
        <w:rPr>
          <w:spacing w:val="-2"/>
        </w:rPr>
        <w:t>report</w:t>
      </w:r>
      <w:r>
        <w:rPr>
          <w:spacing w:val="45"/>
        </w:rPr>
        <w:t xml:space="preserve"> </w:t>
      </w:r>
      <w:r>
        <w:rPr>
          <w:spacing w:val="-2"/>
        </w:rPr>
        <w:t>limited</w:t>
      </w:r>
      <w:r>
        <w:rPr>
          <w:spacing w:val="37"/>
          <w:w w:val="101"/>
        </w:rPr>
        <w:t xml:space="preserve"> </w:t>
      </w:r>
      <w:r>
        <w:rPr>
          <w:spacing w:val="-2"/>
        </w:rPr>
        <w:t>or</w:t>
      </w:r>
      <w:r>
        <w:rPr>
          <w:spacing w:val="40"/>
          <w:w w:val="101"/>
        </w:rPr>
        <w:t xml:space="preserve"> </w:t>
      </w:r>
      <w:r>
        <w:rPr>
          <w:spacing w:val="-2"/>
        </w:rPr>
        <w:t>no</w:t>
      </w:r>
      <w:r>
        <w:rPr>
          <w:spacing w:val="38"/>
        </w:rPr>
        <w:t xml:space="preserve"> </w:t>
      </w:r>
      <w:r>
        <w:rPr>
          <w:spacing w:val="-2"/>
        </w:rPr>
        <w:t>correspondence</w:t>
      </w:r>
      <w:r>
        <w:rPr/>
        <w:t xml:space="preserve"> </w:t>
      </w:r>
      <w:r>
        <w:rPr>
          <w:spacing w:val="-2"/>
        </w:rPr>
        <w:t>between</w:t>
      </w:r>
      <w:r>
        <w:rPr>
          <w:spacing w:val="32"/>
          <w:w w:val="101"/>
        </w:rPr>
        <w:t xml:space="preserve"> </w:t>
      </w:r>
      <w:r>
        <w:rPr>
          <w:spacing w:val="-2"/>
        </w:rPr>
        <w:t>these</w:t>
      </w:r>
      <w:r>
        <w:rPr>
          <w:spacing w:val="33"/>
          <w:w w:val="101"/>
        </w:rPr>
        <w:t xml:space="preserve"> </w:t>
      </w:r>
      <w:r>
        <w:rPr>
          <w:spacing w:val="-2"/>
        </w:rPr>
        <w:t>two</w:t>
      </w:r>
      <w:r>
        <w:rPr>
          <w:spacing w:val="45"/>
        </w:rPr>
        <w:t xml:space="preserve"> </w:t>
      </w:r>
      <w:r>
        <w:rPr>
          <w:spacing w:val="-2"/>
        </w:rPr>
        <w:t>methods</w:t>
      </w:r>
      <w:r>
        <w:rPr>
          <w:spacing w:val="43"/>
          <w:w w:val="101"/>
        </w:rPr>
        <w:t xml:space="preserve"> </w:t>
      </w:r>
      <w:r>
        <w:rPr>
          <w:spacing w:val="-2"/>
        </w:rPr>
        <w:t>(e.g.,</w:t>
      </w:r>
      <w:r>
        <w:rPr>
          <w:spacing w:val="44"/>
          <w:w w:val="101"/>
        </w:rPr>
        <w:t xml:space="preserve"> </w:t>
      </w:r>
      <w:r>
        <w:rPr>
          <w:spacing w:val="-2"/>
        </w:rPr>
        <w:t>Baca</w:t>
      </w:r>
      <w:r>
        <w:rPr>
          <w:spacing w:val="-3"/>
        </w:rPr>
        <w:t>l</w:t>
      </w:r>
      <w:r>
        <w:rPr>
          <w:spacing w:val="43"/>
        </w:rPr>
        <w:t xml:space="preserve"> </w:t>
      </w:r>
      <w:r>
        <w:rPr>
          <w:spacing w:val="-3"/>
        </w:rPr>
        <w:t>2009;</w:t>
      </w:r>
      <w:r>
        <w:rPr>
          <w:spacing w:val="45"/>
        </w:rPr>
        <w:t xml:space="preserve"> </w:t>
      </w:r>
      <w:r>
        <w:rPr>
          <w:spacing w:val="-3"/>
        </w:rPr>
        <w:t>Hudak</w:t>
      </w:r>
      <w:r>
        <w:rPr/>
        <w:t xml:space="preserve"> </w:t>
      </w:r>
      <w:r>
        <w:rPr>
          <w:spacing w:val="-1"/>
        </w:rPr>
        <w:t>2013;</w:t>
      </w:r>
      <w:r>
        <w:rPr>
          <w:spacing w:val="27"/>
        </w:rPr>
        <w:t xml:space="preserve">  </w:t>
      </w:r>
      <w:r>
        <w:rPr>
          <w:spacing w:val="-1"/>
        </w:rPr>
        <w:t>Matsushita</w:t>
      </w:r>
      <w:r>
        <w:rPr>
          <w:spacing w:val="18"/>
        </w:rPr>
        <w:t xml:space="preserve">  </w:t>
      </w:r>
      <w:r>
        <w:rPr>
          <w:spacing w:val="-1"/>
        </w:rPr>
        <w:t>2014;  Taylor</w:t>
      </w:r>
      <w:r>
        <w:rPr>
          <w:spacing w:val="16"/>
        </w:rPr>
        <w:t xml:space="preserve">  </w:t>
      </w:r>
      <w:r>
        <w:rPr>
          <w:spacing w:val="-1"/>
        </w:rPr>
        <w:t>&amp;</w:t>
      </w:r>
      <w:r>
        <w:rPr>
          <w:spacing w:val="17"/>
        </w:rPr>
        <w:t xml:space="preserve">  </w:t>
      </w:r>
      <w:r>
        <w:rPr>
          <w:spacing w:val="-1"/>
        </w:rPr>
        <w:t>Levine</w:t>
      </w:r>
      <w:r>
        <w:rPr>
          <w:spacing w:val="19"/>
        </w:rPr>
        <w:t xml:space="preserve">  </w:t>
      </w:r>
      <w:r>
        <w:rPr>
          <w:spacing w:val="-1"/>
        </w:rPr>
        <w:t>2008).</w:t>
      </w:r>
      <w:r>
        <w:rPr>
          <w:sz w:val="11"/>
          <w:szCs w:val="11"/>
          <w:spacing w:val="-1"/>
          <w:position w:val="7"/>
        </w:rPr>
        <w:t>8-11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Additional  limitations  include  highly  variable  inclusion</w:t>
      </w:r>
      <w:r>
        <w:rPr>
          <w:spacing w:val="2"/>
        </w:rPr>
        <w:t xml:space="preserve"> </w:t>
      </w:r>
      <w:r>
        <w:rPr>
          <w:spacing w:val="-1"/>
        </w:rPr>
        <w:t>criteria  across  studies  in  terms  of  symptom  severity</w:t>
      </w:r>
      <w:r>
        <w:rPr>
          <w:spacing w:val="3"/>
        </w:rPr>
        <w:t xml:space="preserve"> </w:t>
      </w:r>
      <w:r>
        <w:rPr>
          <w:spacing w:val="-1"/>
        </w:rPr>
        <w:t>and symptom</w:t>
      </w:r>
      <w:r>
        <w:rPr>
          <w:spacing w:val="17"/>
          <w:w w:val="101"/>
        </w:rPr>
        <w:t xml:space="preserve"> </w:t>
      </w:r>
      <w:r>
        <w:rPr>
          <w:spacing w:val="-1"/>
        </w:rPr>
        <w:t>duration.</w:t>
      </w:r>
    </w:p>
    <w:p>
      <w:pPr>
        <w:pStyle w:val="BodyText"/>
        <w:ind w:left="21"/>
        <w:spacing w:before="231" w:line="192" w:lineRule="auto"/>
        <w:rPr/>
      </w:pPr>
      <w:r>
        <w:rPr>
          <w:b/>
          <w:bCs/>
          <w:spacing w:val="-2"/>
        </w:rPr>
        <w:t>Process.   </w:t>
      </w:r>
      <w:r>
        <w:rPr>
          <w:spacing w:val="-2"/>
        </w:rPr>
        <w:t>The   Male</w:t>
      </w:r>
      <w:r>
        <w:rPr>
          <w:spacing w:val="23"/>
        </w:rPr>
        <w:t xml:space="preserve">  </w:t>
      </w:r>
      <w:r>
        <w:rPr>
          <w:spacing w:val="-2"/>
        </w:rPr>
        <w:t>Sexual   Dysfuncti</w:t>
      </w:r>
      <w:r>
        <w:rPr>
          <w:spacing w:val="-3"/>
        </w:rPr>
        <w:t>on</w:t>
      </w:r>
      <w:r>
        <w:rPr>
          <w:spacing w:val="25"/>
          <w:w w:val="101"/>
        </w:rPr>
        <w:t xml:space="preserve">  </w:t>
      </w:r>
      <w:r>
        <w:rPr>
          <w:spacing w:val="-3"/>
        </w:rPr>
        <w:t>Panel</w:t>
      </w:r>
      <w:r>
        <w:rPr>
          <w:spacing w:val="21"/>
        </w:rPr>
        <w:t xml:space="preserve">  </w:t>
      </w:r>
      <w:r>
        <w:rPr>
          <w:spacing w:val="-3"/>
        </w:rPr>
        <w:t>was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6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17"/>
        <w:spacing w:before="73" w:line="202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Methodology 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Background</w:t>
      </w:r>
    </w:p>
    <w:p>
      <w:pPr>
        <w:pStyle w:val="BodyText"/>
        <w:ind w:right="52" w:firstLine="6"/>
        <w:spacing w:before="188" w:line="241" w:lineRule="auto"/>
        <w:jc w:val="both"/>
        <w:rPr/>
      </w:pPr>
      <w:r>
        <w:rPr>
          <w:spacing w:val="-1"/>
        </w:rPr>
        <w:t>created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2013</w:t>
      </w:r>
      <w:r>
        <w:rPr>
          <w:spacing w:val="30"/>
        </w:rPr>
        <w:t xml:space="preserve"> </w:t>
      </w:r>
      <w:r>
        <w:rPr>
          <w:spacing w:val="-1"/>
        </w:rPr>
        <w:t>by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Ame</w:t>
      </w:r>
      <w:r>
        <w:rPr>
          <w:spacing w:val="-2"/>
        </w:rPr>
        <w:t>rican</w:t>
      </w:r>
      <w:r>
        <w:rPr>
          <w:spacing w:val="28"/>
        </w:rPr>
        <w:t xml:space="preserve"> </w:t>
      </w:r>
      <w:r>
        <w:rPr>
          <w:spacing w:val="-2"/>
        </w:rPr>
        <w:t>Urological</w:t>
      </w:r>
      <w:r>
        <w:rPr>
          <w:spacing w:val="16"/>
        </w:rPr>
        <w:t xml:space="preserve"> </w:t>
      </w:r>
      <w:r>
        <w:rPr>
          <w:spacing w:val="-2"/>
        </w:rPr>
        <w:t>Association</w:t>
      </w:r>
      <w:r>
        <w:rPr/>
        <w:t xml:space="preserve"> </w:t>
      </w:r>
      <w:r>
        <w:rPr>
          <w:spacing w:val="-2"/>
        </w:rPr>
        <w:t>Education</w:t>
      </w:r>
      <w:r>
        <w:rPr>
          <w:spacing w:val="28"/>
        </w:rPr>
        <w:t xml:space="preserve">  </w:t>
      </w:r>
      <w:r>
        <w:rPr>
          <w:spacing w:val="-2"/>
        </w:rPr>
        <w:t>and</w:t>
      </w:r>
      <w:r>
        <w:rPr>
          <w:spacing w:val="28"/>
          <w:w w:val="101"/>
        </w:rPr>
        <w:t xml:space="preserve">  </w:t>
      </w:r>
      <w:r>
        <w:rPr>
          <w:spacing w:val="-2"/>
        </w:rPr>
        <w:t>Research,</w:t>
      </w:r>
      <w:r>
        <w:rPr>
          <w:spacing w:val="26"/>
        </w:rPr>
        <w:t xml:space="preserve">  </w:t>
      </w:r>
      <w:r>
        <w:rPr>
          <w:spacing w:val="-2"/>
        </w:rPr>
        <w:t>Inc.</w:t>
      </w:r>
      <w:r>
        <w:rPr>
          <w:spacing w:val="27"/>
        </w:rPr>
        <w:t xml:space="preserve">  </w:t>
      </w:r>
      <w:r>
        <w:rPr>
          <w:spacing w:val="-2"/>
        </w:rPr>
        <w:t>(AUA).</w:t>
      </w:r>
      <w:r>
        <w:rPr>
          <w:spacing w:val="20"/>
        </w:rPr>
        <w:t xml:space="preserve">  </w:t>
      </w:r>
      <w:r>
        <w:rPr>
          <w:spacing w:val="-2"/>
        </w:rPr>
        <w:t>The</w:t>
      </w:r>
      <w:r>
        <w:rPr>
          <w:spacing w:val="29"/>
        </w:rPr>
        <w:t xml:space="preserve">  </w:t>
      </w:r>
      <w:r>
        <w:rPr>
          <w:spacing w:val="-2"/>
        </w:rPr>
        <w:t>Practice</w:t>
      </w:r>
      <w:r>
        <w:rPr/>
        <w:t xml:space="preserve"> </w:t>
      </w:r>
      <w:r>
        <w:rPr>
          <w:spacing w:val="-1"/>
        </w:rPr>
        <w:t>Guidelines</w:t>
      </w:r>
      <w:r>
        <w:rPr>
          <w:spacing w:val="55"/>
        </w:rPr>
        <w:t xml:space="preserve"> </w:t>
      </w:r>
      <w:r>
        <w:rPr>
          <w:spacing w:val="-1"/>
        </w:rPr>
        <w:t>Committee</w:t>
      </w:r>
      <w:r>
        <w:rPr>
          <w:spacing w:val="61"/>
        </w:rPr>
        <w:t xml:space="preserve"> </w:t>
      </w:r>
      <w:r>
        <w:rPr>
          <w:spacing w:val="-1"/>
        </w:rPr>
        <w:t>(PGC)</w:t>
      </w:r>
      <w:r>
        <w:rPr>
          <w:spacing w:val="53"/>
          <w:w w:val="101"/>
        </w:rPr>
        <w:t xml:space="preserve"> </w:t>
      </w:r>
      <w:r>
        <w:rPr>
          <w:spacing w:val="-1"/>
        </w:rPr>
        <w:t>of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AUA</w:t>
      </w:r>
      <w:r>
        <w:rPr>
          <w:spacing w:val="56"/>
        </w:rPr>
        <w:t xml:space="preserve"> </w:t>
      </w:r>
      <w:r>
        <w:rPr>
          <w:spacing w:val="-2"/>
        </w:rPr>
        <w:t>selected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Panel</w:t>
      </w:r>
      <w:r>
        <w:rPr>
          <w:spacing w:val="55"/>
          <w:w w:val="101"/>
        </w:rPr>
        <w:t xml:space="preserve"> </w:t>
      </w:r>
      <w:r>
        <w:rPr>
          <w:spacing w:val="-1"/>
        </w:rPr>
        <w:t>Co-Chairs</w:t>
      </w:r>
      <w:r>
        <w:rPr>
          <w:spacing w:val="52"/>
        </w:rPr>
        <w:t xml:space="preserve"> </w:t>
      </w:r>
      <w:r>
        <w:rPr>
          <w:spacing w:val="-1"/>
        </w:rPr>
        <w:t>who</w:t>
      </w:r>
      <w:r>
        <w:rPr>
          <w:spacing w:val="61"/>
        </w:rPr>
        <w:t xml:space="preserve"> </w:t>
      </w:r>
      <w:r>
        <w:rPr>
          <w:spacing w:val="-1"/>
        </w:rPr>
        <w:t>in</w:t>
      </w:r>
      <w:r>
        <w:rPr>
          <w:spacing w:val="48"/>
          <w:w w:val="101"/>
        </w:rPr>
        <w:t xml:space="preserve"> </w:t>
      </w:r>
      <w:r>
        <w:rPr>
          <w:spacing w:val="-1"/>
        </w:rPr>
        <w:t>tu</w:t>
      </w:r>
      <w:r>
        <w:rPr>
          <w:spacing w:val="-2"/>
        </w:rPr>
        <w:t>rn</w:t>
      </w:r>
      <w:r>
        <w:rPr>
          <w:spacing w:val="52"/>
          <w:w w:val="101"/>
        </w:rPr>
        <w:t xml:space="preserve"> </w:t>
      </w:r>
      <w:r>
        <w:rPr>
          <w:spacing w:val="-2"/>
        </w:rPr>
        <w:t>appointed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additional</w:t>
      </w:r>
      <w:r>
        <w:rPr/>
        <w:t xml:space="preserve"> </w:t>
      </w:r>
      <w:r>
        <w:rPr>
          <w:spacing w:val="-1"/>
        </w:rPr>
        <w:t>panel</w:t>
      </w:r>
      <w:r>
        <w:rPr>
          <w:spacing w:val="28"/>
        </w:rPr>
        <w:t xml:space="preserve"> </w:t>
      </w:r>
      <w:r>
        <w:rPr>
          <w:spacing w:val="-1"/>
        </w:rPr>
        <w:t>members</w:t>
      </w:r>
      <w:r>
        <w:rPr>
          <w:spacing w:val="18"/>
          <w:w w:val="101"/>
        </w:rPr>
        <w:t xml:space="preserve"> </w:t>
      </w:r>
      <w:r>
        <w:rPr>
          <w:spacing w:val="-1"/>
        </w:rPr>
        <w:t>with</w:t>
      </w:r>
      <w:r>
        <w:rPr>
          <w:spacing w:val="19"/>
          <w:w w:val="101"/>
        </w:rPr>
        <w:t xml:space="preserve"> </w:t>
      </w:r>
      <w:r>
        <w:rPr>
          <w:spacing w:val="-1"/>
        </w:rPr>
        <w:t>specific</w:t>
      </w:r>
      <w:r>
        <w:rPr>
          <w:spacing w:val="20"/>
        </w:rPr>
        <w:t xml:space="preserve"> </w:t>
      </w:r>
      <w:r>
        <w:rPr>
          <w:spacing w:val="-1"/>
        </w:rPr>
        <w:t>expertise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this</w:t>
      </w:r>
      <w:r>
        <w:rPr>
          <w:spacing w:val="20"/>
        </w:rPr>
        <w:t xml:space="preserve"> </w:t>
      </w:r>
      <w:r>
        <w:rPr>
          <w:spacing w:val="-2"/>
        </w:rPr>
        <w:t>area. The</w:t>
      </w:r>
      <w:r>
        <w:rPr/>
        <w:t xml:space="preserve"> </w:t>
      </w:r>
      <w:r>
        <w:rPr>
          <w:spacing w:val="-1"/>
        </w:rPr>
        <w:t>AUA</w:t>
      </w:r>
      <w:r>
        <w:rPr>
          <w:spacing w:val="58"/>
          <w:w w:val="101"/>
        </w:rPr>
        <w:t xml:space="preserve"> </w:t>
      </w:r>
      <w:r>
        <w:rPr>
          <w:spacing w:val="-1"/>
        </w:rPr>
        <w:t>conducted</w:t>
      </w:r>
      <w:r>
        <w:rPr>
          <w:spacing w:val="59"/>
        </w:rPr>
        <w:t xml:space="preserve"> </w:t>
      </w:r>
      <w:r>
        <w:rPr>
          <w:spacing w:val="-1"/>
        </w:rPr>
        <w:t>a</w:t>
      </w:r>
      <w:r>
        <w:rPr>
          <w:spacing w:val="54"/>
          <w:w w:val="101"/>
        </w:rPr>
        <w:t xml:space="preserve"> </w:t>
      </w:r>
      <w:r>
        <w:rPr>
          <w:spacing w:val="-1"/>
        </w:rPr>
        <w:t>thorough  pee</w:t>
      </w:r>
      <w:r>
        <w:rPr>
          <w:spacing w:val="-2"/>
        </w:rPr>
        <w:t>r  review  process.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draft</w:t>
      </w:r>
      <w:r>
        <w:rPr>
          <w:spacing w:val="65"/>
          <w:w w:val="101"/>
        </w:rPr>
        <w:t xml:space="preserve"> </w:t>
      </w:r>
      <w:r>
        <w:rPr>
          <w:spacing w:val="-2"/>
        </w:rPr>
        <w:t>guidelines</w:t>
      </w:r>
      <w:r>
        <w:rPr>
          <w:spacing w:val="51"/>
          <w:w w:val="101"/>
        </w:rPr>
        <w:t xml:space="preserve"> </w:t>
      </w:r>
      <w:r>
        <w:rPr>
          <w:spacing w:val="-2"/>
        </w:rPr>
        <w:t>document</w:t>
      </w:r>
      <w:r>
        <w:rPr>
          <w:spacing w:val="48"/>
          <w:w w:val="101"/>
        </w:rPr>
        <w:t xml:space="preserve"> </w:t>
      </w:r>
      <w:r>
        <w:rPr>
          <w:spacing w:val="-2"/>
        </w:rPr>
        <w:t>was</w:t>
      </w:r>
      <w:r>
        <w:rPr>
          <w:spacing w:val="51"/>
        </w:rPr>
        <w:t xml:space="preserve"> </w:t>
      </w:r>
      <w:r>
        <w:rPr>
          <w:spacing w:val="-2"/>
        </w:rPr>
        <w:t>distributed</w:t>
      </w:r>
      <w:r>
        <w:rPr>
          <w:spacing w:val="48"/>
          <w:w w:val="101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78</w:t>
      </w:r>
      <w:r>
        <w:rPr>
          <w:spacing w:val="59"/>
        </w:rPr>
        <w:t xml:space="preserve"> </w:t>
      </w:r>
      <w:r>
        <w:rPr>
          <w:spacing w:val="-2"/>
        </w:rPr>
        <w:t>peer</w:t>
      </w:r>
      <w:r>
        <w:rPr/>
        <w:t xml:space="preserve"> </w:t>
      </w:r>
      <w:r>
        <w:rPr>
          <w:spacing w:val="-1"/>
        </w:rPr>
        <w:t>reviewers.</w:t>
      </w:r>
      <w:r>
        <w:rPr>
          <w:spacing w:val="37"/>
          <w:w w:val="101"/>
        </w:rPr>
        <w:t xml:space="preserve">  </w:t>
      </w:r>
      <w:r>
        <w:rPr>
          <w:spacing w:val="-1"/>
        </w:rPr>
        <w:t>The   panel   reviewed   and</w:t>
      </w:r>
      <w:r>
        <w:rPr>
          <w:spacing w:val="1"/>
        </w:rPr>
        <w:t xml:space="preserve">   </w:t>
      </w:r>
      <w:r>
        <w:rPr>
          <w:spacing w:val="-1"/>
        </w:rPr>
        <w:t>discussed</w:t>
      </w:r>
      <w:r>
        <w:rPr>
          <w:spacing w:val="3"/>
        </w:rPr>
        <w:t xml:space="preserve">   </w:t>
      </w:r>
      <w:r>
        <w:rPr>
          <w:spacing w:val="-1"/>
        </w:rPr>
        <w:t>all</w:t>
      </w:r>
      <w:r>
        <w:rPr/>
        <w:t xml:space="preserve"> </w:t>
      </w:r>
      <w:r>
        <w:rPr>
          <w:spacing w:val="-2"/>
        </w:rPr>
        <w:t>submitted</w:t>
      </w:r>
      <w:r>
        <w:rPr>
          <w:spacing w:val="45"/>
        </w:rPr>
        <w:t xml:space="preserve"> </w:t>
      </w:r>
      <w:r>
        <w:rPr>
          <w:spacing w:val="-2"/>
        </w:rPr>
        <w:t>comments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revised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draft</w:t>
      </w:r>
      <w:r>
        <w:rPr>
          <w:spacing w:val="35"/>
          <w:w w:val="101"/>
        </w:rPr>
        <w:t xml:space="preserve"> </w:t>
      </w:r>
      <w:r>
        <w:rPr>
          <w:spacing w:val="-2"/>
        </w:rPr>
        <w:t>as</w:t>
      </w:r>
      <w:r>
        <w:rPr>
          <w:spacing w:val="41"/>
        </w:rPr>
        <w:t xml:space="preserve"> </w:t>
      </w:r>
      <w:r>
        <w:rPr>
          <w:spacing w:val="-2"/>
        </w:rPr>
        <w:t>needed.</w:t>
      </w:r>
      <w:r>
        <w:rPr/>
        <w:t xml:space="preserve"> </w:t>
      </w:r>
      <w:r>
        <w:rPr/>
        <w:t>Once finalized, the guideline was submitt</w:t>
      </w:r>
      <w:r>
        <w:rPr>
          <w:spacing w:val="-1"/>
        </w:rPr>
        <w:t>ed for</w:t>
      </w:r>
      <w:r>
        <w:rPr>
          <w:spacing w:val="7"/>
        </w:rPr>
        <w:t xml:space="preserve"> </w:t>
      </w:r>
      <w:r>
        <w:rPr>
          <w:spacing w:val="-1"/>
        </w:rPr>
        <w:t>approval</w:t>
      </w:r>
      <w:r>
        <w:rPr/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PGC. Then</w:t>
      </w:r>
      <w:r>
        <w:rPr>
          <w:spacing w:val="25"/>
        </w:rPr>
        <w:t xml:space="preserve"> </w:t>
      </w:r>
      <w:r>
        <w:rPr>
          <w:spacing w:val="-2"/>
        </w:rPr>
        <w:t>it</w:t>
      </w:r>
      <w:r>
        <w:rPr>
          <w:spacing w:val="19"/>
          <w:w w:val="101"/>
        </w:rPr>
        <w:t xml:space="preserve"> </w:t>
      </w:r>
      <w:r>
        <w:rPr>
          <w:spacing w:val="-2"/>
        </w:rPr>
        <w:t>was</w:t>
      </w:r>
      <w:r>
        <w:rPr>
          <w:spacing w:val="20"/>
        </w:rPr>
        <w:t xml:space="preserve"> </w:t>
      </w:r>
      <w:r>
        <w:rPr>
          <w:spacing w:val="-2"/>
        </w:rPr>
        <w:t>submitted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</w:t>
      </w:r>
      <w:r>
        <w:rPr>
          <w:spacing w:val="-2"/>
        </w:rPr>
        <w:t>the AUA</w:t>
      </w:r>
      <w:r>
        <w:rPr>
          <w:spacing w:val="28"/>
        </w:rPr>
        <w:t xml:space="preserve"> </w:t>
      </w:r>
      <w:r>
        <w:rPr>
          <w:spacing w:val="-2"/>
        </w:rPr>
        <w:t>Board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Directors</w:t>
      </w:r>
      <w:r>
        <w:rPr>
          <w:spacing w:val="38"/>
        </w:rPr>
        <w:t xml:space="preserve"> </w:t>
      </w:r>
      <w:r>
        <w:rPr>
          <w:spacing w:val="-1"/>
        </w:rPr>
        <w:t>for</w:t>
      </w:r>
      <w:r>
        <w:rPr>
          <w:spacing w:val="38"/>
        </w:rPr>
        <w:t xml:space="preserve"> </w:t>
      </w:r>
      <w:r>
        <w:rPr>
          <w:spacing w:val="-1"/>
        </w:rPr>
        <w:t>final</w:t>
      </w:r>
      <w:r>
        <w:rPr>
          <w:spacing w:val="44"/>
          <w:w w:val="101"/>
        </w:rPr>
        <w:t xml:space="preserve"> </w:t>
      </w:r>
      <w:r>
        <w:rPr>
          <w:spacing w:val="-1"/>
        </w:rPr>
        <w:t>app</w:t>
      </w:r>
      <w:r>
        <w:rPr>
          <w:spacing w:val="-2"/>
        </w:rPr>
        <w:t>roval.</w:t>
      </w:r>
      <w:r>
        <w:rPr>
          <w:spacing w:val="49"/>
        </w:rPr>
        <w:t xml:space="preserve"> </w:t>
      </w:r>
      <w:r>
        <w:rPr>
          <w:spacing w:val="-2"/>
        </w:rPr>
        <w:t>Funding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51"/>
          <w:w w:val="101"/>
        </w:rPr>
        <w:t xml:space="preserve"> </w:t>
      </w:r>
      <w:r>
        <w:rPr>
          <w:spacing w:val="-2"/>
        </w:rPr>
        <w:t>panel</w:t>
      </w:r>
      <w:r>
        <w:rPr>
          <w:spacing w:val="43"/>
          <w:w w:val="101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2"/>
        </w:rPr>
        <w:t>provided</w:t>
      </w:r>
      <w:r>
        <w:rPr>
          <w:spacing w:val="18"/>
        </w:rPr>
        <w:t xml:space="preserve">  </w:t>
      </w:r>
      <w:r>
        <w:rPr>
          <w:spacing w:val="-2"/>
        </w:rPr>
        <w:t>by  the</w:t>
      </w:r>
      <w:r>
        <w:rPr>
          <w:spacing w:val="11"/>
        </w:rPr>
        <w:t xml:space="preserve">  </w:t>
      </w:r>
      <w:r>
        <w:rPr>
          <w:spacing w:val="-2"/>
        </w:rPr>
        <w:t>AUA;   panel</w:t>
      </w:r>
      <w:r>
        <w:rPr>
          <w:spacing w:val="18"/>
          <w:w w:val="101"/>
        </w:rPr>
        <w:t xml:space="preserve">  </w:t>
      </w:r>
      <w:r>
        <w:rPr>
          <w:spacing w:val="-2"/>
        </w:rPr>
        <w:t>members</w:t>
      </w:r>
      <w:r>
        <w:rPr>
          <w:spacing w:val="18"/>
        </w:rPr>
        <w:t xml:space="preserve">  </w:t>
      </w:r>
      <w:r>
        <w:rPr>
          <w:spacing w:val="-2"/>
        </w:rPr>
        <w:t>re</w:t>
      </w:r>
      <w:r>
        <w:rPr>
          <w:spacing w:val="-3"/>
        </w:rPr>
        <w:t>ceived</w:t>
      </w:r>
      <w:r>
        <w:rPr>
          <w:spacing w:val="17"/>
        </w:rPr>
        <w:t xml:space="preserve">  </w:t>
      </w:r>
      <w:r>
        <w:rPr>
          <w:spacing w:val="-3"/>
        </w:rPr>
        <w:t>no</w:t>
      </w:r>
      <w:r>
        <w:rPr/>
        <w:t xml:space="preserve"> </w:t>
      </w:r>
      <w:r>
        <w:rPr/>
        <w:t>remuneration for their w</w:t>
      </w:r>
      <w:r>
        <w:rPr>
          <w:spacing w:val="-1"/>
        </w:rPr>
        <w:t>ork.</w:t>
      </w:r>
    </w:p>
    <w:p>
      <w:pPr>
        <w:pStyle w:val="BodyText"/>
        <w:ind w:left="7"/>
        <w:spacing w:before="194" w:line="230" w:lineRule="auto"/>
        <w:rPr/>
      </w:pPr>
      <w:r>
        <w:rPr>
          <w:b/>
          <w:bCs/>
          <w:spacing w:val="-2"/>
        </w:rPr>
        <w:t>SECTION 3: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BACKGROUND</w:t>
      </w:r>
    </w:p>
    <w:p>
      <w:pPr>
        <w:pStyle w:val="BodyText"/>
        <w:ind w:left="6" w:right="57" w:firstLine="7"/>
        <w:spacing w:before="210" w:line="232" w:lineRule="auto"/>
        <w:jc w:val="both"/>
        <w:rPr/>
      </w:pPr>
      <w:r>
        <w:rPr>
          <w:b/>
          <w:bCs/>
          <w:spacing w:val="-2"/>
        </w:rPr>
        <w:t>Definition.</w:t>
      </w:r>
      <w:r>
        <w:rPr>
          <w:b/>
          <w:bCs/>
          <w:spacing w:val="42"/>
        </w:rPr>
        <w:t xml:space="preserve"> </w:t>
      </w:r>
      <w:r>
        <w:rPr>
          <w:spacing w:val="-2"/>
        </w:rPr>
        <w:t>The</w:t>
      </w:r>
      <w:r>
        <w:rPr>
          <w:spacing w:val="24"/>
          <w:w w:val="101"/>
        </w:rPr>
        <w:t xml:space="preserve"> </w:t>
      </w:r>
      <w:r>
        <w:rPr>
          <w:spacing w:val="-2"/>
        </w:rPr>
        <w:t>Panel</w:t>
      </w:r>
      <w:r>
        <w:rPr>
          <w:spacing w:val="16"/>
          <w:w w:val="101"/>
        </w:rPr>
        <w:t xml:space="preserve"> </w:t>
      </w:r>
      <w:r>
        <w:rPr>
          <w:spacing w:val="-2"/>
        </w:rPr>
        <w:t>defines</w:t>
      </w:r>
      <w:r>
        <w:rPr>
          <w:spacing w:val="23"/>
          <w:w w:val="101"/>
        </w:rPr>
        <w:t xml:space="preserve"> </w:t>
      </w:r>
      <w:r>
        <w:rPr>
          <w:spacing w:val="-2"/>
        </w:rPr>
        <w:t>PD</w:t>
      </w:r>
      <w:r>
        <w:rPr>
          <w:spacing w:val="15"/>
        </w:rPr>
        <w:t xml:space="preserve"> </w:t>
      </w:r>
      <w:r>
        <w:rPr>
          <w:spacing w:val="-2"/>
        </w:rPr>
        <w:t>as</w:t>
      </w:r>
      <w:r>
        <w:rPr>
          <w:spacing w:val="17"/>
          <w:w w:val="101"/>
        </w:rPr>
        <w:t xml:space="preserve"> </w:t>
      </w:r>
      <w:r>
        <w:rPr>
          <w:spacing w:val="-2"/>
        </w:rPr>
        <w:t>an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cquired</w:t>
      </w:r>
      <w:r>
        <w:rPr>
          <w:spacing w:val="23"/>
        </w:rPr>
        <w:t xml:space="preserve"> </w:t>
      </w:r>
      <w:r>
        <w:rPr>
          <w:spacing w:val="-3"/>
        </w:rPr>
        <w:t>penile</w:t>
      </w:r>
      <w:r>
        <w:rPr/>
        <w:t xml:space="preserve"> </w:t>
      </w:r>
      <w:r>
        <w:rPr/>
        <w:t>abnormality</w:t>
      </w:r>
      <w:r>
        <w:rPr>
          <w:spacing w:val="17"/>
          <w:w w:val="101"/>
        </w:rPr>
        <w:t xml:space="preserve">  </w:t>
      </w:r>
      <w:r>
        <w:rPr/>
        <w:t>characterized</w:t>
      </w:r>
      <w:r>
        <w:rPr>
          <w:spacing w:val="20"/>
          <w:w w:val="101"/>
        </w:rPr>
        <w:t xml:space="preserve">  </w:t>
      </w:r>
      <w:r>
        <w:rPr/>
        <w:t>by</w:t>
      </w:r>
      <w:r>
        <w:rPr>
          <w:spacing w:val="17"/>
        </w:rPr>
        <w:t xml:space="preserve">  </w:t>
      </w:r>
      <w:r>
        <w:rPr/>
        <w:t>f</w:t>
      </w:r>
      <w:r>
        <w:rPr>
          <w:spacing w:val="-1"/>
        </w:rPr>
        <w:t>ibrosis</w:t>
      </w:r>
      <w:r>
        <w:rPr>
          <w:spacing w:val="18"/>
        </w:rPr>
        <w:t xml:space="preserve">  </w:t>
      </w:r>
      <w:r>
        <w:rPr>
          <w:spacing w:val="-1"/>
        </w:rPr>
        <w:t>of  the</w:t>
      </w:r>
      <w:r>
        <w:rPr>
          <w:spacing w:val="16"/>
        </w:rPr>
        <w:t xml:space="preserve">  </w:t>
      </w:r>
      <w:r>
        <w:rPr>
          <w:spacing w:val="-1"/>
        </w:rPr>
        <w:t>tunica</w:t>
      </w:r>
      <w:r>
        <w:rPr/>
        <w:t xml:space="preserve"> </w:t>
      </w:r>
      <w:r>
        <w:rPr>
          <w:spacing w:val="-1"/>
        </w:rPr>
        <w:t>albuginea,   which</w:t>
      </w:r>
      <w:r>
        <w:rPr>
          <w:spacing w:val="8"/>
        </w:rPr>
        <w:t xml:space="preserve">   </w:t>
      </w:r>
      <w:r>
        <w:rPr>
          <w:spacing w:val="-1"/>
        </w:rPr>
        <w:t>may</w:t>
      </w:r>
      <w:r>
        <w:rPr>
          <w:spacing w:val="8"/>
        </w:rPr>
        <w:t xml:space="preserve">   </w:t>
      </w:r>
      <w:r>
        <w:rPr>
          <w:spacing w:val="-1"/>
        </w:rPr>
        <w:t>be  </w:t>
      </w:r>
      <w:r>
        <w:rPr>
          <w:spacing w:val="-2"/>
        </w:rPr>
        <w:t xml:space="preserve"> accompanied    by   pain,</w:t>
      </w:r>
      <w:r>
        <w:rPr>
          <w:spacing w:val="2"/>
        </w:rPr>
        <w:t xml:space="preserve"> </w:t>
      </w:r>
      <w:r>
        <w:rPr>
          <w:spacing w:val="-1"/>
        </w:rPr>
        <w:t>deformity,</w:t>
      </w:r>
      <w:r>
        <w:rPr>
          <w:spacing w:val="18"/>
        </w:rPr>
        <w:t xml:space="preserve"> </w:t>
      </w:r>
      <w:r>
        <w:rPr>
          <w:spacing w:val="-1"/>
        </w:rPr>
        <w:t>ED, and/or distress.</w:t>
      </w:r>
    </w:p>
    <w:p>
      <w:pPr>
        <w:pStyle w:val="BodyText"/>
        <w:ind w:right="51" w:firstLine="14"/>
        <w:spacing w:before="219" w:line="239" w:lineRule="auto"/>
        <w:jc w:val="both"/>
        <w:rPr/>
      </w:pPr>
      <w:r>
        <w:rPr>
          <w:b/>
          <w:bCs/>
          <w:spacing w:val="-1"/>
        </w:rPr>
        <w:t>Epidemiology.   </w:t>
      </w:r>
      <w:r>
        <w:rPr>
          <w:spacing w:val="-1"/>
        </w:rPr>
        <w:t>Findings</w:t>
      </w:r>
      <w:r>
        <w:rPr>
          <w:spacing w:val="17"/>
          <w:w w:val="101"/>
        </w:rPr>
        <w:t xml:space="preserve">  </w:t>
      </w:r>
      <w:r>
        <w:rPr>
          <w:spacing w:val="-1"/>
        </w:rPr>
        <w:t>regard</w:t>
      </w:r>
      <w:r>
        <w:rPr>
          <w:spacing w:val="-2"/>
        </w:rPr>
        <w:t>ing</w:t>
      </w:r>
      <w:r>
        <w:rPr>
          <w:spacing w:val="18"/>
        </w:rPr>
        <w:t xml:space="preserve">  </w:t>
      </w:r>
      <w:r>
        <w:rPr>
          <w:spacing w:val="-2"/>
        </w:rPr>
        <w:t>prevalence</w:t>
      </w:r>
      <w:r>
        <w:rPr>
          <w:spacing w:val="18"/>
        </w:rPr>
        <w:t xml:space="preserve">  </w:t>
      </w:r>
      <w:r>
        <w:rPr>
          <w:spacing w:val="-2"/>
        </w:rPr>
        <w:t>rates</w:t>
      </w:r>
      <w:r>
        <w:rPr>
          <w:spacing w:val="1"/>
        </w:rPr>
        <w:t xml:space="preserve"> </w:t>
      </w:r>
      <w:r>
        <w:rPr>
          <w:spacing w:val="-1"/>
        </w:rPr>
        <w:t>depend  on</w:t>
      </w:r>
      <w:r>
        <w:rPr>
          <w:spacing w:val="18"/>
        </w:rPr>
        <w:t xml:space="preserve">  </w:t>
      </w:r>
      <w:r>
        <w:rPr>
          <w:spacing w:val="-1"/>
        </w:rPr>
        <w:t>the   methodology  employed,</w:t>
      </w:r>
      <w:r>
        <w:rPr>
          <w:spacing w:val="11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sample</w:t>
      </w:r>
      <w:r>
        <w:rPr>
          <w:spacing w:val="1"/>
        </w:rPr>
        <w:t xml:space="preserve"> </w:t>
      </w:r>
      <w:r>
        <w:rPr>
          <w:spacing w:val="-2"/>
        </w:rPr>
        <w:t>under  study,  how</w:t>
      </w:r>
      <w:r>
        <w:rPr>
          <w:spacing w:val="8"/>
        </w:rPr>
        <w:t xml:space="preserve">  </w:t>
      </w:r>
      <w:r>
        <w:rPr>
          <w:spacing w:val="-2"/>
        </w:rPr>
        <w:t>PD</w:t>
      </w:r>
      <w:r>
        <w:rPr>
          <w:spacing w:val="7"/>
        </w:rPr>
        <w:t xml:space="preserve">  </w:t>
      </w:r>
      <w:r>
        <w:rPr>
          <w:spacing w:val="-2"/>
        </w:rPr>
        <w:t>is</w:t>
      </w:r>
      <w:r>
        <w:rPr>
          <w:spacing w:val="5"/>
        </w:rPr>
        <w:t xml:space="preserve">  </w:t>
      </w:r>
      <w:r>
        <w:rPr>
          <w:spacing w:val="-2"/>
        </w:rPr>
        <w:t>defi</w:t>
      </w:r>
      <w:r>
        <w:rPr>
          <w:spacing w:val="-3"/>
        </w:rPr>
        <w:t>ned,</w:t>
      </w:r>
      <w:r>
        <w:rPr>
          <w:spacing w:val="3"/>
        </w:rPr>
        <w:t xml:space="preserve">  </w:t>
      </w:r>
      <w:r>
        <w:rPr>
          <w:spacing w:val="-3"/>
        </w:rPr>
        <w:t>and</w:t>
      </w:r>
      <w:r>
        <w:rPr>
          <w:spacing w:val="9"/>
        </w:rPr>
        <w:t xml:space="preserve">  </w:t>
      </w:r>
      <w:r>
        <w:rPr>
          <w:spacing w:val="-3"/>
        </w:rPr>
        <w:t>how</w:t>
      </w:r>
      <w:r>
        <w:rPr>
          <w:spacing w:val="6"/>
        </w:rPr>
        <w:t xml:space="preserve">  </w:t>
      </w:r>
      <w:r>
        <w:rPr>
          <w:spacing w:val="-3"/>
        </w:rPr>
        <w:t>men</w:t>
      </w:r>
      <w:r>
        <w:rPr>
          <w:spacing w:val="4"/>
        </w:rPr>
        <w:t xml:space="preserve">  </w:t>
      </w:r>
      <w:r>
        <w:rPr>
          <w:spacing w:val="-3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queried with</w:t>
      </w:r>
      <w:r>
        <w:rPr>
          <w:spacing w:val="24"/>
          <w:w w:val="101"/>
        </w:rPr>
        <w:t xml:space="preserve"> </w:t>
      </w:r>
      <w:r>
        <w:rPr>
          <w:spacing w:val="-1"/>
        </w:rPr>
        <w:t>ranges from</w:t>
      </w:r>
      <w:r>
        <w:rPr>
          <w:spacing w:val="16"/>
        </w:rPr>
        <w:t xml:space="preserve"> </w:t>
      </w:r>
      <w:r>
        <w:rPr>
          <w:spacing w:val="-1"/>
        </w:rPr>
        <w:t>0.5% to</w:t>
      </w:r>
      <w:r>
        <w:rPr>
          <w:spacing w:val="16"/>
        </w:rPr>
        <w:t xml:space="preserve"> </w:t>
      </w:r>
      <w:r>
        <w:rPr>
          <w:spacing w:val="-1"/>
        </w:rPr>
        <w:t>20.3% within</w:t>
      </w:r>
      <w:r>
        <w:rPr>
          <w:spacing w:val="10"/>
        </w:rPr>
        <w:t xml:space="preserve"> </w:t>
      </w:r>
      <w:r>
        <w:rPr>
          <w:spacing w:val="-1"/>
        </w:rPr>
        <w:t>specific</w:t>
      </w:r>
      <w:r>
        <w:rPr/>
        <w:t xml:space="preserve"> </w:t>
      </w:r>
      <w:r>
        <w:rPr>
          <w:spacing w:val="-1"/>
        </w:rPr>
        <w:t>populations.</w:t>
      </w:r>
      <w:r>
        <w:rPr>
          <w:spacing w:val="47"/>
          <w:w w:val="101"/>
        </w:rPr>
        <w:t xml:space="preserve"> </w:t>
      </w:r>
      <w:r>
        <w:rPr>
          <w:spacing w:val="-1"/>
        </w:rPr>
        <w:t>Using</w:t>
      </w:r>
      <w:r>
        <w:rPr>
          <w:spacing w:val="42"/>
        </w:rPr>
        <w:t xml:space="preserve"> </w:t>
      </w:r>
      <w:r>
        <w:rPr>
          <w:spacing w:val="-1"/>
        </w:rPr>
        <w:t>a</w:t>
      </w:r>
      <w:r>
        <w:rPr>
          <w:spacing w:val="49"/>
        </w:rPr>
        <w:t xml:space="preserve"> </w:t>
      </w:r>
      <w:r>
        <w:rPr>
          <w:spacing w:val="-1"/>
        </w:rPr>
        <w:t>popul</w:t>
      </w:r>
      <w:r>
        <w:rPr>
          <w:spacing w:val="-2"/>
        </w:rPr>
        <w:t>ation-based</w:t>
      </w:r>
      <w:r>
        <w:rPr>
          <w:spacing w:val="49"/>
        </w:rPr>
        <w:t xml:space="preserve"> </w:t>
      </w:r>
      <w:r>
        <w:rPr>
          <w:spacing w:val="-2"/>
        </w:rPr>
        <w:t>methodology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a  U.S.  sample  aged  18  years  and  older,  Dibenedetti</w:t>
      </w:r>
      <w:r>
        <w:rPr>
          <w:spacing w:val="7"/>
        </w:rPr>
        <w:t xml:space="preserve"> </w:t>
      </w:r>
      <w:r>
        <w:rPr>
          <w:spacing w:val="-1"/>
        </w:rPr>
        <w:t>(2011)</w:t>
      </w:r>
      <w:r>
        <w:rPr>
          <w:spacing w:val="18"/>
        </w:rPr>
        <w:t xml:space="preserve"> </w:t>
      </w:r>
      <w:r>
        <w:rPr>
          <w:spacing w:val="-1"/>
        </w:rPr>
        <w:t>reported a</w:t>
      </w:r>
      <w:r>
        <w:rPr>
          <w:spacing w:val="15"/>
        </w:rPr>
        <w:t xml:space="preserve"> </w:t>
      </w:r>
      <w:r>
        <w:rPr>
          <w:spacing w:val="-1"/>
        </w:rPr>
        <w:t>prevalen</w:t>
      </w:r>
      <w:r>
        <w:rPr>
          <w:spacing w:val="-2"/>
        </w:rPr>
        <w:t>ce</w:t>
      </w:r>
      <w:r>
        <w:rPr>
          <w:spacing w:val="18"/>
        </w:rPr>
        <w:t xml:space="preserve"> </w:t>
      </w:r>
      <w:r>
        <w:rPr>
          <w:spacing w:val="-2"/>
        </w:rPr>
        <w:t>rate of 0.5% for</w:t>
      </w:r>
      <w:r>
        <w:rPr>
          <w:spacing w:val="17"/>
        </w:rPr>
        <w:t xml:space="preserve"> </w:t>
      </w:r>
      <w:r>
        <w:rPr>
          <w:spacing w:val="-2"/>
        </w:rPr>
        <w:t>men</w:t>
      </w:r>
      <w:r>
        <w:rPr>
          <w:spacing w:val="6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>
          <w:spacing w:val="-2"/>
        </w:rPr>
        <w:t>had</w:t>
      </w:r>
      <w:r>
        <w:rPr>
          <w:spacing w:val="47"/>
        </w:rPr>
        <w:t xml:space="preserve"> </w:t>
      </w:r>
      <w:r>
        <w:rPr>
          <w:spacing w:val="-2"/>
        </w:rPr>
        <w:t>been</w:t>
      </w:r>
      <w:r>
        <w:rPr>
          <w:spacing w:val="35"/>
        </w:rPr>
        <w:t xml:space="preserve"> </w:t>
      </w:r>
      <w:r>
        <w:rPr>
          <w:spacing w:val="-2"/>
        </w:rPr>
        <w:t>formally</w:t>
      </w:r>
      <w:r>
        <w:rPr>
          <w:spacing w:val="38"/>
          <w:w w:val="101"/>
        </w:rPr>
        <w:t xml:space="preserve"> </w:t>
      </w:r>
      <w:r>
        <w:rPr>
          <w:spacing w:val="-2"/>
        </w:rPr>
        <w:t>diagnosed</w:t>
      </w:r>
      <w:r>
        <w:rPr>
          <w:spacing w:val="39"/>
        </w:rPr>
        <w:t xml:space="preserve"> </w:t>
      </w:r>
      <w:r>
        <w:rPr>
          <w:spacing w:val="-2"/>
        </w:rPr>
        <w:t>with</w:t>
      </w:r>
      <w:r>
        <w:rPr>
          <w:spacing w:val="46"/>
          <w:w w:val="101"/>
        </w:rPr>
        <w:t xml:space="preserve"> </w:t>
      </w:r>
      <w:r>
        <w:rPr>
          <w:spacing w:val="-2"/>
        </w:rPr>
        <w:t>PD,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3"/>
        </w:rPr>
        <w:t>rate</w:t>
      </w:r>
      <w:r>
        <w:rPr>
          <w:spacing w:val="40"/>
        </w:rPr>
        <w:t xml:space="preserve"> </w:t>
      </w:r>
      <w:r>
        <w:rPr>
          <w:spacing w:val="-3"/>
        </w:rPr>
        <w:t>of</w:t>
      </w:r>
      <w:r>
        <w:rPr>
          <w:spacing w:val="35"/>
          <w:w w:val="101"/>
        </w:rPr>
        <w:t xml:space="preserve"> </w:t>
      </w:r>
      <w:r>
        <w:rPr>
          <w:spacing w:val="-3"/>
        </w:rPr>
        <w:t>0.8%</w:t>
      </w:r>
      <w:r>
        <w:rPr/>
        <w:t xml:space="preserve"> </w:t>
      </w:r>
      <w:r>
        <w:rPr>
          <w:spacing w:val="-2"/>
        </w:rPr>
        <w:t>for</w:t>
      </w:r>
      <w:r>
        <w:rPr>
          <w:spacing w:val="28"/>
        </w:rPr>
        <w:t xml:space="preserve"> </w:t>
      </w:r>
      <w:r>
        <w:rPr>
          <w:spacing w:val="-2"/>
        </w:rPr>
        <w:t>men who</w:t>
      </w:r>
      <w:r>
        <w:rPr>
          <w:spacing w:val="21"/>
        </w:rPr>
        <w:t xml:space="preserve"> </w:t>
      </w:r>
      <w:r>
        <w:rPr>
          <w:spacing w:val="-2"/>
        </w:rPr>
        <w:t>had</w:t>
      </w:r>
      <w:r>
        <w:rPr>
          <w:spacing w:val="18"/>
        </w:rPr>
        <w:t xml:space="preserve"> </w:t>
      </w:r>
      <w:r>
        <w:rPr>
          <w:spacing w:val="-2"/>
        </w:rPr>
        <w:t>been diagnosed or</w:t>
      </w:r>
      <w:r>
        <w:rPr>
          <w:spacing w:val="6"/>
        </w:rPr>
        <w:t xml:space="preserve"> </w:t>
      </w:r>
      <w:r>
        <w:rPr>
          <w:spacing w:val="-2"/>
        </w:rPr>
        <w:t>treated</w:t>
      </w:r>
      <w:r>
        <w:rPr>
          <w:spacing w:val="7"/>
        </w:rPr>
        <w:t xml:space="preserve"> </w:t>
      </w:r>
      <w:r>
        <w:rPr>
          <w:spacing w:val="-2"/>
        </w:rPr>
        <w:t>for</w:t>
      </w:r>
      <w:r>
        <w:rPr>
          <w:spacing w:val="19"/>
        </w:rPr>
        <w:t xml:space="preserve"> </w:t>
      </w:r>
      <w:r>
        <w:rPr>
          <w:spacing w:val="-2"/>
        </w:rPr>
        <w:t>PD,</w:t>
      </w:r>
      <w:r>
        <w:rPr>
          <w:spacing w:val="12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3"/>
        </w:rPr>
        <w:t>a</w:t>
      </w:r>
      <w:r>
        <w:rPr>
          <w:spacing w:val="48"/>
        </w:rPr>
        <w:t xml:space="preserve"> </w:t>
      </w:r>
      <w:r>
        <w:rPr>
          <w:spacing w:val="-3"/>
        </w:rPr>
        <w:t>rate</w:t>
      </w:r>
      <w:r>
        <w:rPr>
          <w:spacing w:val="42"/>
          <w:w w:val="101"/>
        </w:rPr>
        <w:t xml:space="preserve"> </w:t>
      </w:r>
      <w:r>
        <w:rPr>
          <w:spacing w:val="-3"/>
        </w:rPr>
        <w:t>of</w:t>
      </w:r>
      <w:r>
        <w:rPr>
          <w:spacing w:val="50"/>
        </w:rPr>
        <w:t xml:space="preserve"> </w:t>
      </w:r>
      <w:r>
        <w:rPr>
          <w:spacing w:val="-3"/>
        </w:rPr>
        <w:t>13.1%</w:t>
      </w:r>
      <w:r>
        <w:rPr>
          <w:spacing w:val="39"/>
        </w:rPr>
        <w:t xml:space="preserve"> </w:t>
      </w:r>
      <w:r>
        <w:rPr>
          <w:spacing w:val="-3"/>
        </w:rPr>
        <w:t>for</w:t>
      </w:r>
      <w:r>
        <w:rPr>
          <w:spacing w:val="48"/>
        </w:rPr>
        <w:t xml:space="preserve"> </w:t>
      </w:r>
      <w:r>
        <w:rPr>
          <w:spacing w:val="-3"/>
        </w:rPr>
        <w:t>men</w:t>
      </w:r>
      <w:r>
        <w:rPr>
          <w:spacing w:val="36"/>
          <w:w w:val="101"/>
        </w:rPr>
        <w:t xml:space="preserve"> </w:t>
      </w:r>
      <w:r>
        <w:rPr>
          <w:spacing w:val="-3"/>
        </w:rPr>
        <w:t>who</w:t>
      </w:r>
      <w:r>
        <w:rPr>
          <w:spacing w:val="49"/>
          <w:w w:val="101"/>
        </w:rPr>
        <w:t xml:space="preserve"> </w:t>
      </w:r>
      <w:r>
        <w:rPr>
          <w:spacing w:val="-3"/>
        </w:rPr>
        <w:t>had</w:t>
      </w:r>
      <w:r>
        <w:rPr>
          <w:spacing w:val="49"/>
        </w:rPr>
        <w:t xml:space="preserve"> </w:t>
      </w:r>
      <w:r>
        <w:rPr>
          <w:spacing w:val="-3"/>
        </w:rPr>
        <w:t>been</w:t>
      </w:r>
      <w:r>
        <w:rPr>
          <w:spacing w:val="41"/>
        </w:rPr>
        <w:t xml:space="preserve"> </w:t>
      </w:r>
      <w:r>
        <w:rPr>
          <w:spacing w:val="-3"/>
        </w:rPr>
        <w:t>diagno</w:t>
      </w:r>
      <w:r>
        <w:rPr>
          <w:spacing w:val="-4"/>
        </w:rPr>
        <w:t>sed</w:t>
      </w:r>
      <w:r>
        <w:rPr>
          <w:spacing w:val="43"/>
        </w:rPr>
        <w:t xml:space="preserve"> </w:t>
      </w:r>
      <w:r>
        <w:rPr>
          <w:spacing w:val="-4"/>
        </w:rPr>
        <w:t>or</w:t>
      </w:r>
      <w:r>
        <w:rPr/>
        <w:t xml:space="preserve"> </w:t>
      </w:r>
      <w:r>
        <w:rPr>
          <w:spacing w:val="-2"/>
        </w:rPr>
        <w:t>treated</w:t>
      </w:r>
      <w:r>
        <w:rPr>
          <w:spacing w:val="33"/>
          <w:w w:val="101"/>
        </w:rPr>
        <w:t xml:space="preserve"> </w:t>
      </w:r>
      <w:r>
        <w:rPr>
          <w:spacing w:val="-2"/>
        </w:rPr>
        <w:t>or</w:t>
      </w:r>
      <w:r>
        <w:rPr>
          <w:spacing w:val="21"/>
          <w:w w:val="101"/>
        </w:rPr>
        <w:t xml:space="preserve"> </w:t>
      </w:r>
      <w:r>
        <w:rPr>
          <w:spacing w:val="-2"/>
        </w:rPr>
        <w:t>had</w:t>
      </w:r>
      <w:r>
        <w:rPr>
          <w:spacing w:val="15"/>
        </w:rPr>
        <w:t xml:space="preserve"> </w:t>
      </w:r>
      <w:r>
        <w:rPr>
          <w:spacing w:val="-2"/>
        </w:rPr>
        <w:t>any</w:t>
      </w:r>
      <w:r>
        <w:rPr>
          <w:spacing w:val="17"/>
          <w:w w:val="101"/>
        </w:rPr>
        <w:t xml:space="preserve"> </w:t>
      </w:r>
      <w:r>
        <w:rPr>
          <w:spacing w:val="-2"/>
        </w:rPr>
        <w:t>symptom</w:t>
      </w:r>
      <w:r>
        <w:rPr>
          <w:spacing w:val="15"/>
          <w:w w:val="101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PD.</w:t>
      </w:r>
      <w:r>
        <w:rPr>
          <w:sz w:val="11"/>
          <w:szCs w:val="11"/>
          <w:spacing w:val="-2"/>
          <w:position w:val="7"/>
        </w:rPr>
        <w:t>12  </w:t>
      </w:r>
      <w:r>
        <w:rPr>
          <w:spacing w:val="-2"/>
        </w:rPr>
        <w:t>Schwarzer</w:t>
      </w:r>
      <w:r>
        <w:rPr>
          <w:spacing w:val="21"/>
        </w:rPr>
        <w:t xml:space="preserve"> </w:t>
      </w:r>
      <w:r>
        <w:rPr>
          <w:spacing w:val="-2"/>
        </w:rPr>
        <w:t>(2001)</w:t>
      </w:r>
      <w:r>
        <w:rPr/>
        <w:t xml:space="preserve"> </w:t>
      </w:r>
      <w:r>
        <w:rPr>
          <w:spacing w:val="-1"/>
        </w:rPr>
        <w:t>conducted  a  community-based  study</w:t>
      </w:r>
      <w:r>
        <w:rPr>
          <w:spacing w:val="10"/>
        </w:rPr>
        <w:t xml:space="preserve">  </w:t>
      </w:r>
      <w:r>
        <w:rPr>
          <w:spacing w:val="-1"/>
        </w:rPr>
        <w:t>among</w:t>
      </w:r>
      <w:r>
        <w:rPr>
          <w:spacing w:val="8"/>
        </w:rPr>
        <w:t xml:space="preserve">  </w:t>
      </w:r>
      <w:r>
        <w:rPr>
          <w:spacing w:val="-1"/>
        </w:rPr>
        <w:t>men</w:t>
      </w:r>
      <w:r>
        <w:rPr>
          <w:spacing w:val="9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Cologne,</w:t>
      </w:r>
      <w:r>
        <w:rPr>
          <w:spacing w:val="63"/>
          <w:w w:val="101"/>
        </w:rPr>
        <w:t xml:space="preserve"> </w:t>
      </w:r>
      <w:r>
        <w:rPr>
          <w:spacing w:val="-2"/>
        </w:rPr>
        <w:t>Germany</w:t>
      </w:r>
      <w:r>
        <w:rPr>
          <w:spacing w:val="52"/>
          <w:w w:val="101"/>
        </w:rPr>
        <w:t xml:space="preserve"> </w:t>
      </w:r>
      <w:r>
        <w:rPr>
          <w:spacing w:val="-2"/>
        </w:rPr>
        <w:t>and  reported</w:t>
      </w:r>
      <w:r>
        <w:rPr>
          <w:spacing w:val="52"/>
        </w:rPr>
        <w:t xml:space="preserve"> </w:t>
      </w:r>
      <w:r>
        <w:rPr>
          <w:spacing w:val="-2"/>
        </w:rPr>
        <w:t>a</w:t>
      </w:r>
      <w:r>
        <w:rPr>
          <w:spacing w:val="58"/>
        </w:rPr>
        <w:t xml:space="preserve"> </w:t>
      </w:r>
      <w:r>
        <w:rPr>
          <w:spacing w:val="-2"/>
        </w:rPr>
        <w:t>prevalence</w:t>
      </w:r>
      <w:r>
        <w:rPr>
          <w:spacing w:val="59"/>
        </w:rPr>
        <w:t xml:space="preserve"> </w:t>
      </w:r>
      <w:r>
        <w:rPr>
          <w:spacing w:val="-2"/>
        </w:rPr>
        <w:t>rate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3.2%</w:t>
      </w:r>
      <w:r>
        <w:rPr>
          <w:spacing w:val="42"/>
        </w:rPr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rPr>
          <w:spacing w:val="-1"/>
        </w:rPr>
        <w:t>men</w:t>
      </w:r>
      <w:r>
        <w:rPr>
          <w:spacing w:val="33"/>
          <w:w w:val="101"/>
        </w:rPr>
        <w:t xml:space="preserve"> </w:t>
      </w:r>
      <w:r>
        <w:rPr>
          <w:spacing w:val="-1"/>
        </w:rPr>
        <w:t>aged</w:t>
      </w:r>
      <w:r>
        <w:rPr>
          <w:spacing w:val="40"/>
          <w:w w:val="101"/>
        </w:rPr>
        <w:t xml:space="preserve"> </w:t>
      </w:r>
      <w:r>
        <w:rPr>
          <w:spacing w:val="-1"/>
        </w:rPr>
        <w:t>31-78</w:t>
      </w:r>
      <w:r>
        <w:rPr>
          <w:spacing w:val="29"/>
        </w:rPr>
        <w:t xml:space="preserve"> </w:t>
      </w:r>
      <w:r>
        <w:rPr>
          <w:spacing w:val="-1"/>
        </w:rPr>
        <w:t>years.</w:t>
      </w:r>
      <w:r>
        <w:rPr>
          <w:sz w:val="11"/>
          <w:szCs w:val="11"/>
          <w:spacing w:val="-1"/>
          <w:position w:val="7"/>
        </w:rPr>
        <w:t>13  </w:t>
      </w:r>
      <w:r>
        <w:rPr>
          <w:spacing w:val="-1"/>
        </w:rPr>
        <w:t>Another</w:t>
      </w:r>
      <w:r>
        <w:rPr>
          <w:spacing w:val="40"/>
          <w:w w:val="101"/>
        </w:rPr>
        <w:t xml:space="preserve"> </w:t>
      </w:r>
      <w:r>
        <w:rPr>
          <w:spacing w:val="-1"/>
        </w:rPr>
        <w:t>populatio</w:t>
      </w:r>
      <w:r>
        <w:rPr>
          <w:spacing w:val="-2"/>
        </w:rPr>
        <w:t>n-</w:t>
      </w:r>
      <w:r>
        <w:rPr/>
        <w:t xml:space="preserve"> </w:t>
      </w:r>
      <w:r>
        <w:rPr>
          <w:spacing w:val="-2"/>
        </w:rPr>
        <w:t>based</w:t>
      </w:r>
      <w:r>
        <w:rPr>
          <w:spacing w:val="36"/>
        </w:rPr>
        <w:t xml:space="preserve"> </w:t>
      </w:r>
      <w:r>
        <w:rPr>
          <w:spacing w:val="-2"/>
        </w:rPr>
        <w:t>study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Italian</w:t>
      </w:r>
      <w:r>
        <w:rPr>
          <w:spacing w:val="40"/>
        </w:rPr>
        <w:t xml:space="preserve"> </w:t>
      </w:r>
      <w:r>
        <w:rPr>
          <w:spacing w:val="-2"/>
        </w:rPr>
        <w:t>men</w:t>
      </w:r>
      <w:r>
        <w:rPr>
          <w:spacing w:val="40"/>
          <w:w w:val="101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ported</w:t>
      </w:r>
      <w:r>
        <w:rPr>
          <w:spacing w:val="35"/>
        </w:rPr>
        <w:t xml:space="preserve"> </w:t>
      </w:r>
      <w:r>
        <w:rPr>
          <w:spacing w:val="-3"/>
        </w:rPr>
        <w:t>a</w:t>
      </w:r>
      <w:r>
        <w:rPr>
          <w:spacing w:val="41"/>
        </w:rPr>
        <w:t xml:space="preserve"> </w:t>
      </w:r>
      <w:r>
        <w:rPr>
          <w:spacing w:val="-3"/>
        </w:rPr>
        <w:t>prevalence</w:t>
      </w:r>
      <w:r>
        <w:rPr>
          <w:spacing w:val="42"/>
        </w:rPr>
        <w:t xml:space="preserve"> </w:t>
      </w:r>
      <w:r>
        <w:rPr>
          <w:spacing w:val="-3"/>
        </w:rPr>
        <w:t>rate</w:t>
      </w:r>
      <w:r>
        <w:rPr/>
        <w:t xml:space="preserve"> </w:t>
      </w:r>
      <w:r>
        <w:rPr>
          <w:spacing w:val="-1"/>
        </w:rPr>
        <w:t>of</w:t>
      </w:r>
      <w:r>
        <w:rPr>
          <w:spacing w:val="32"/>
          <w:w w:val="101"/>
        </w:rPr>
        <w:t xml:space="preserve"> </w:t>
      </w:r>
      <w:r>
        <w:rPr>
          <w:spacing w:val="-1"/>
        </w:rPr>
        <w:t>7.1%</w:t>
      </w:r>
      <w:r>
        <w:rPr>
          <w:spacing w:val="35"/>
        </w:rPr>
        <w:t xml:space="preserve"> </w:t>
      </w:r>
      <w:r>
        <w:rPr>
          <w:spacing w:val="-1"/>
        </w:rPr>
        <w:t>among</w:t>
      </w:r>
      <w:r>
        <w:rPr>
          <w:spacing w:val="42"/>
        </w:rPr>
        <w:t xml:space="preserve"> </w:t>
      </w:r>
      <w:r>
        <w:rPr>
          <w:spacing w:val="-1"/>
        </w:rPr>
        <w:t>men</w:t>
      </w:r>
      <w:r>
        <w:rPr>
          <w:spacing w:val="33"/>
          <w:w w:val="101"/>
        </w:rPr>
        <w:t xml:space="preserve"> </w:t>
      </w:r>
      <w:r>
        <w:rPr>
          <w:spacing w:val="-1"/>
        </w:rPr>
        <w:t>aged</w:t>
      </w:r>
      <w:r>
        <w:rPr>
          <w:spacing w:val="42"/>
        </w:rPr>
        <w:t xml:space="preserve"> </w:t>
      </w:r>
      <w:r>
        <w:rPr>
          <w:spacing w:val="-1"/>
        </w:rPr>
        <w:t>50-69</w:t>
      </w:r>
      <w:r>
        <w:rPr>
          <w:spacing w:val="31"/>
        </w:rPr>
        <w:t xml:space="preserve"> </w:t>
      </w:r>
      <w:r>
        <w:rPr>
          <w:spacing w:val="-1"/>
        </w:rPr>
        <w:t>yea</w:t>
      </w:r>
      <w:r>
        <w:rPr>
          <w:spacing w:val="-2"/>
        </w:rPr>
        <w:t>rs.</w:t>
      </w:r>
      <w:r>
        <w:rPr>
          <w:sz w:val="11"/>
          <w:szCs w:val="11"/>
          <w:spacing w:val="-2"/>
          <w:position w:val="7"/>
        </w:rPr>
        <w:t>14  </w:t>
      </w:r>
      <w:r>
        <w:rPr>
          <w:spacing w:val="-2"/>
        </w:rPr>
        <w:t>Among</w:t>
      </w:r>
      <w:r>
        <w:rPr>
          <w:spacing w:val="42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older than age 40</w:t>
      </w:r>
      <w:r>
        <w:rPr>
          <w:spacing w:val="15"/>
        </w:rPr>
        <w:t xml:space="preserve"> </w:t>
      </w:r>
      <w:r>
        <w:rPr>
          <w:spacing w:val="-1"/>
        </w:rPr>
        <w:t>years</w:t>
      </w:r>
      <w:r>
        <w:rPr>
          <w:spacing w:val="16"/>
        </w:rPr>
        <w:t xml:space="preserve"> </w:t>
      </w:r>
      <w:r>
        <w:rPr>
          <w:spacing w:val="-1"/>
        </w:rPr>
        <w:t>screened</w:t>
      </w:r>
      <w:r>
        <w:rPr>
          <w:spacing w:val="12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prostate</w:t>
      </w:r>
      <w:r>
        <w:rPr>
          <w:spacing w:val="16"/>
        </w:rPr>
        <w:t xml:space="preserve"> </w:t>
      </w:r>
      <w:r>
        <w:rPr>
          <w:spacing w:val="-1"/>
        </w:rPr>
        <w:t>cancer</w:t>
      </w:r>
      <w:r>
        <w:rPr>
          <w:spacing w:val="2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the  U.S.,  a  prevalence  of</w:t>
      </w:r>
      <w:r>
        <w:rPr>
          <w:spacing w:val="53"/>
          <w:w w:val="101"/>
        </w:rPr>
        <w:t xml:space="preserve"> </w:t>
      </w:r>
      <w:r>
        <w:rPr>
          <w:spacing w:val="-1"/>
        </w:rPr>
        <w:t>8.9%</w:t>
      </w:r>
      <w:r>
        <w:rPr>
          <w:spacing w:val="-2"/>
        </w:rPr>
        <w:t xml:space="preserve">  was  reported.</w:t>
      </w:r>
      <w:r>
        <w:rPr>
          <w:sz w:val="11"/>
          <w:szCs w:val="11"/>
          <w:spacing w:val="-2"/>
          <w:position w:val="7"/>
        </w:rPr>
        <w:t>15  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older</w:t>
      </w:r>
      <w:r>
        <w:rPr>
          <w:spacing w:val="58"/>
          <w:w w:val="101"/>
        </w:rPr>
        <w:t xml:space="preserve"> </w:t>
      </w:r>
      <w:r>
        <w:rPr>
          <w:spacing w:val="-1"/>
        </w:rPr>
        <w:t>than  50  years  screened  for  prostate  cancer</w:t>
      </w:r>
      <w:r>
        <w:rPr>
          <w:spacing w:val="-2"/>
        </w:rPr>
        <w:t xml:space="preserve">  in</w:t>
      </w:r>
      <w:r>
        <w:rPr/>
        <w:t xml:space="preserve"> </w:t>
      </w:r>
      <w:r>
        <w:rPr>
          <w:spacing w:val="-2"/>
        </w:rPr>
        <w:t>Southern</w:t>
      </w:r>
      <w:r>
        <w:rPr>
          <w:spacing w:val="45"/>
          <w:w w:val="101"/>
        </w:rPr>
        <w:t xml:space="preserve"> </w:t>
      </w:r>
      <w:r>
        <w:rPr>
          <w:spacing w:val="-2"/>
        </w:rPr>
        <w:t>Brazil</w:t>
      </w:r>
      <w:r>
        <w:rPr>
          <w:spacing w:val="28"/>
        </w:rPr>
        <w:t xml:space="preserve"> </w:t>
      </w:r>
      <w:r>
        <w:rPr>
          <w:spacing w:val="-2"/>
        </w:rPr>
        <w:t>had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26"/>
          <w:w w:val="101"/>
        </w:rPr>
        <w:t xml:space="preserve"> </w:t>
      </w:r>
      <w:r>
        <w:rPr>
          <w:spacing w:val="-2"/>
        </w:rPr>
        <w:t>prevalence</w:t>
      </w:r>
      <w:r>
        <w:rPr>
          <w:spacing w:val="27"/>
          <w:w w:val="101"/>
        </w:rPr>
        <w:t xml:space="preserve"> </w:t>
      </w:r>
      <w:r>
        <w:rPr>
          <w:spacing w:val="-2"/>
        </w:rPr>
        <w:t>rate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3.7%.</w:t>
      </w:r>
      <w:r>
        <w:rPr>
          <w:sz w:val="11"/>
          <w:szCs w:val="11"/>
          <w:spacing w:val="-2"/>
          <w:position w:val="7"/>
        </w:rPr>
        <w:t>16  </w:t>
      </w:r>
      <w:r>
        <w:rPr>
          <w:spacing w:val="-2"/>
        </w:rPr>
        <w:t>Rates</w:t>
      </w:r>
      <w:r>
        <w:rPr/>
        <w:t xml:space="preserve"> </w:t>
      </w:r>
      <w:r>
        <w:rPr>
          <w:spacing w:val="-2"/>
        </w:rPr>
        <w:t>may</w:t>
      </w:r>
      <w:r>
        <w:rPr>
          <w:spacing w:val="11"/>
        </w:rPr>
        <w:t xml:space="preserve">   </w:t>
      </w:r>
      <w:r>
        <w:rPr>
          <w:spacing w:val="-2"/>
        </w:rPr>
        <w:t>be</w:t>
      </w:r>
      <w:r>
        <w:rPr>
          <w:spacing w:val="13"/>
        </w:rPr>
        <w:t xml:space="preserve">   </w:t>
      </w:r>
      <w:r>
        <w:rPr>
          <w:spacing w:val="-2"/>
        </w:rPr>
        <w:t>higher   among    men</w:t>
      </w:r>
      <w:r>
        <w:rPr>
          <w:spacing w:val="9"/>
        </w:rPr>
        <w:t xml:space="preserve">   </w:t>
      </w:r>
      <w:r>
        <w:rPr>
          <w:spacing w:val="-2"/>
        </w:rPr>
        <w:t>who</w:t>
      </w:r>
      <w:r>
        <w:rPr>
          <w:spacing w:val="12"/>
        </w:rPr>
        <w:t xml:space="preserve">   </w:t>
      </w:r>
      <w:r>
        <w:rPr>
          <w:spacing w:val="-2"/>
        </w:rPr>
        <w:t>presen</w:t>
      </w:r>
      <w:r>
        <w:rPr>
          <w:spacing w:val="-3"/>
        </w:rPr>
        <w:t>t</w:t>
      </w:r>
      <w:r>
        <w:rPr>
          <w:spacing w:val="9"/>
        </w:rPr>
        <w:t xml:space="preserve">  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comorbidities.  El-Sakka  (2006</w:t>
      </w:r>
      <w:r>
        <w:rPr>
          <w:spacing w:val="-2"/>
        </w:rPr>
        <w:t>)  reported</w:t>
      </w:r>
      <w:r>
        <w:rPr>
          <w:spacing w:val="54"/>
        </w:rPr>
        <w:t xml:space="preserve"> </w:t>
      </w:r>
      <w:r>
        <w:rPr>
          <w:spacing w:val="-2"/>
        </w:rPr>
        <w:t>a  prevalence</w:t>
      </w:r>
      <w:r>
        <w:rPr/>
        <w:t xml:space="preserve"> </w:t>
      </w:r>
      <w:r>
        <w:rPr>
          <w:spacing w:val="-1"/>
        </w:rPr>
        <w:t>rate  of  7.9%  among  men  who  presented  with  </w:t>
      </w:r>
      <w:r>
        <w:rPr>
          <w:spacing w:val="-2"/>
        </w:rPr>
        <w:t>ED.</w:t>
      </w:r>
      <w:r>
        <w:rPr>
          <w:sz w:val="11"/>
          <w:szCs w:val="11"/>
          <w:spacing w:val="-2"/>
          <w:position w:val="7"/>
        </w:rPr>
        <w:t>17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Arafa</w:t>
      </w:r>
      <w:r>
        <w:rPr>
          <w:spacing w:val="36"/>
          <w:w w:val="101"/>
        </w:rPr>
        <w:t xml:space="preserve"> </w:t>
      </w:r>
      <w:r>
        <w:rPr>
          <w:spacing w:val="-2"/>
        </w:rPr>
        <w:t>(2007)</w:t>
      </w:r>
      <w:r>
        <w:rPr>
          <w:spacing w:val="17"/>
        </w:rPr>
        <w:t xml:space="preserve"> </w:t>
      </w:r>
      <w:r>
        <w:rPr>
          <w:spacing w:val="-2"/>
        </w:rPr>
        <w:t>reported a</w:t>
      </w:r>
      <w:r>
        <w:rPr>
          <w:spacing w:val="17"/>
          <w:w w:val="101"/>
        </w:rPr>
        <w:t xml:space="preserve"> </w:t>
      </w:r>
      <w:r>
        <w:rPr>
          <w:spacing w:val="-2"/>
        </w:rPr>
        <w:t>rate of 20.3%</w:t>
      </w:r>
      <w:r>
        <w:rPr>
          <w:spacing w:val="11"/>
        </w:rPr>
        <w:t xml:space="preserve"> </w:t>
      </w:r>
      <w:r>
        <w:rPr>
          <w:spacing w:val="-2"/>
        </w:rPr>
        <w:t>among</w:t>
      </w:r>
      <w:r>
        <w:rPr>
          <w:spacing w:val="18"/>
        </w:rPr>
        <w:t xml:space="preserve"> </w:t>
      </w:r>
      <w:r>
        <w:rPr>
          <w:spacing w:val="-2"/>
        </w:rPr>
        <w:t>men</w:t>
      </w:r>
      <w:r>
        <w:rPr>
          <w:spacing w:val="12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/>
        <w:t>were</w:t>
      </w:r>
      <w:r>
        <w:rPr>
          <w:spacing w:val="19"/>
        </w:rPr>
        <w:t xml:space="preserve"> </w:t>
      </w:r>
      <w:r>
        <w:rPr/>
        <w:t>diabetic</w:t>
      </w:r>
      <w:r>
        <w:rPr>
          <w:spacing w:val="16"/>
        </w:rPr>
        <w:t xml:space="preserve"> </w:t>
      </w:r>
      <w:r>
        <w:rPr/>
        <w:t>with</w:t>
      </w:r>
      <w:r>
        <w:rPr>
          <w:spacing w:val="25"/>
        </w:rPr>
        <w:t xml:space="preserve"> </w:t>
      </w:r>
      <w:r>
        <w:rPr/>
        <w:t>ED.</w:t>
      </w:r>
      <w:r>
        <w:rPr>
          <w:sz w:val="11"/>
          <w:szCs w:val="11"/>
          <w:spacing w:val="-1"/>
          <w:position w:val="7"/>
        </w:rPr>
        <w:t>18</w:t>
      </w:r>
      <w:r>
        <w:rPr>
          <w:sz w:val="11"/>
          <w:szCs w:val="11"/>
          <w:spacing w:val="34"/>
          <w:position w:val="7"/>
        </w:rPr>
        <w:t xml:space="preserve"> </w:t>
      </w:r>
      <w:r>
        <w:rPr>
          <w:spacing w:val="-1"/>
        </w:rPr>
        <w:t>Together, this</w:t>
      </w:r>
      <w:r>
        <w:rPr>
          <w:spacing w:val="17"/>
          <w:w w:val="101"/>
        </w:rPr>
        <w:t xml:space="preserve"> </w:t>
      </w:r>
      <w:r>
        <w:rPr>
          <w:spacing w:val="-1"/>
        </w:rPr>
        <w:t>group</w:t>
      </w:r>
      <w:r>
        <w:rPr>
          <w:spacing w:val="18"/>
          <w:w w:val="101"/>
        </w:rPr>
        <w:t xml:space="preserve"> </w:t>
      </w:r>
      <w:r>
        <w:rPr>
          <w:spacing w:val="-1"/>
        </w:rPr>
        <w:t>of studies</w:t>
      </w:r>
      <w:r>
        <w:rPr/>
        <w:t xml:space="preserve"> </w:t>
      </w:r>
      <w:r>
        <w:rPr>
          <w:spacing w:val="-1"/>
        </w:rPr>
        <w:t>suggests</w:t>
      </w:r>
      <w:r>
        <w:rPr>
          <w:spacing w:val="50"/>
        </w:rPr>
        <w:t xml:space="preserve"> </w:t>
      </w:r>
      <w:r>
        <w:rPr>
          <w:spacing w:val="-1"/>
        </w:rPr>
        <w:t>that  preval</w:t>
      </w:r>
      <w:r>
        <w:rPr>
          <w:spacing w:val="-2"/>
        </w:rPr>
        <w:t>ence  rates  historically</w:t>
      </w:r>
      <w:r>
        <w:rPr>
          <w:spacing w:val="60"/>
        </w:rPr>
        <w:t xml:space="preserve"> </w:t>
      </w:r>
      <w:r>
        <w:rPr>
          <w:spacing w:val="-2"/>
        </w:rPr>
        <w:t>have  been</w:t>
      </w:r>
      <w:r>
        <w:rPr/>
        <w:t xml:space="preserve"> </w:t>
      </w:r>
      <w:r>
        <w:rPr>
          <w:spacing w:val="-1"/>
        </w:rPr>
        <w:t>under-estimated.  The  higher  rates</w:t>
      </w:r>
      <w:r>
        <w:rPr>
          <w:spacing w:val="8"/>
        </w:rPr>
        <w:t xml:space="preserve">  </w:t>
      </w:r>
      <w:r>
        <w:rPr>
          <w:spacing w:val="-1"/>
        </w:rPr>
        <w:t>detected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>
          <w:spacing w:val="8"/>
        </w:rPr>
        <w:t xml:space="preserve">  </w:t>
      </w:r>
      <w:r>
        <w:rPr>
          <w:spacing w:val="-1"/>
        </w:rPr>
        <w:t>more</w:t>
      </w:r>
      <w:r>
        <w:rPr/>
        <w:t xml:space="preserve"> </w:t>
      </w:r>
      <w:r>
        <w:rPr>
          <w:spacing w:val="-1"/>
        </w:rPr>
        <w:t>recent  studies</w:t>
      </w:r>
      <w:r>
        <w:rPr>
          <w:spacing w:val="19"/>
          <w:w w:val="101"/>
        </w:rPr>
        <w:t xml:space="preserve">  </w:t>
      </w:r>
      <w:r>
        <w:rPr>
          <w:spacing w:val="-1"/>
        </w:rPr>
        <w:t>suggest</w:t>
      </w:r>
      <w:r>
        <w:rPr>
          <w:spacing w:val="12"/>
        </w:rPr>
        <w:t xml:space="preserve">  </w:t>
      </w:r>
      <w:r>
        <w:rPr>
          <w:spacing w:val="-1"/>
        </w:rPr>
        <w:t>a</w:t>
      </w:r>
      <w:r>
        <w:rPr>
          <w:spacing w:val="12"/>
        </w:rPr>
        <w:t xml:space="preserve">  </w:t>
      </w:r>
      <w:r>
        <w:rPr>
          <w:spacing w:val="-1"/>
        </w:rPr>
        <w:t>greater</w:t>
      </w:r>
      <w:r>
        <w:rPr>
          <w:spacing w:val="12"/>
        </w:rPr>
        <w:t xml:space="preserve">  </w:t>
      </w:r>
      <w:r>
        <w:rPr>
          <w:spacing w:val="-1"/>
        </w:rPr>
        <w:t>awareness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disease and</w:t>
      </w:r>
      <w:r>
        <w:rPr>
          <w:spacing w:val="22"/>
          <w:w w:val="101"/>
        </w:rPr>
        <w:t xml:space="preserve"> </w:t>
      </w:r>
      <w:r>
        <w:rPr>
          <w:spacing w:val="-1"/>
        </w:rPr>
        <w:t>its symptoms.</w:t>
      </w:r>
    </w:p>
    <w:p>
      <w:pPr>
        <w:pStyle w:val="BodyText"/>
        <w:ind w:left="3" w:right="57" w:firstLine="11"/>
        <w:spacing w:before="236" w:line="235" w:lineRule="auto"/>
        <w:jc w:val="both"/>
        <w:rPr/>
      </w:pPr>
      <w:r>
        <w:rPr>
          <w:b/>
          <w:bCs/>
          <w:spacing w:val="-2"/>
        </w:rPr>
        <w:t>Pathophysiology.</w:t>
      </w:r>
      <w:r>
        <w:rPr>
          <w:b/>
          <w:bCs/>
          <w:spacing w:val="25"/>
          <w:w w:val="101"/>
        </w:rPr>
        <w:t xml:space="preserve">  </w:t>
      </w:r>
      <w:r>
        <w:rPr>
          <w:spacing w:val="-2"/>
        </w:rPr>
        <w:t>PD</w:t>
      </w:r>
      <w:r>
        <w:rPr>
          <w:spacing w:val="21"/>
        </w:rPr>
        <w:t xml:space="preserve">  </w:t>
      </w:r>
      <w:r>
        <w:rPr>
          <w:spacing w:val="-2"/>
        </w:rPr>
        <w:t>is</w:t>
      </w:r>
      <w:r>
        <w:rPr>
          <w:spacing w:val="18"/>
        </w:rPr>
        <w:t xml:space="preserve">  </w:t>
      </w:r>
      <w:r>
        <w:rPr>
          <w:spacing w:val="-2"/>
        </w:rPr>
        <w:t>an</w:t>
      </w:r>
      <w:r>
        <w:rPr>
          <w:spacing w:val="17"/>
        </w:rPr>
        <w:t xml:space="preserve">  </w:t>
      </w:r>
      <w:r>
        <w:rPr>
          <w:spacing w:val="-2"/>
        </w:rPr>
        <w:t>acquired</w:t>
      </w:r>
      <w:r>
        <w:rPr>
          <w:spacing w:val="21"/>
          <w:w w:val="101"/>
        </w:rPr>
        <w:t xml:space="preserve">  </w:t>
      </w:r>
      <w:r>
        <w:rPr>
          <w:spacing w:val="-2"/>
        </w:rPr>
        <w:t>inflammatory</w:t>
      </w:r>
      <w:r>
        <w:rPr/>
        <w:t xml:space="preserve"> </w:t>
      </w:r>
      <w:r>
        <w:rPr>
          <w:spacing w:val="-1"/>
        </w:rPr>
        <w:t>disorder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tunica</w:t>
      </w:r>
      <w:r>
        <w:rPr>
          <w:spacing w:val="31"/>
          <w:w w:val="101"/>
        </w:rPr>
        <w:t xml:space="preserve"> </w:t>
      </w:r>
      <w:r>
        <w:rPr>
          <w:spacing w:val="-1"/>
        </w:rPr>
        <w:t>albuginea.</w:t>
      </w:r>
      <w:r>
        <w:rPr>
          <w:spacing w:val="39"/>
          <w:w w:val="101"/>
        </w:rPr>
        <w:t xml:space="preserve"> </w:t>
      </w:r>
      <w:r>
        <w:rPr>
          <w:spacing w:val="-1"/>
        </w:rPr>
        <w:t>Microvascular</w:t>
      </w:r>
      <w:r>
        <w:rPr>
          <w:spacing w:val="27"/>
          <w:w w:val="101"/>
        </w:rPr>
        <w:t xml:space="preserve"> </w:t>
      </w:r>
      <w:r>
        <w:rPr>
          <w:spacing w:val="-1"/>
        </w:rPr>
        <w:t>trauma</w:t>
      </w:r>
      <w:r>
        <w:rPr/>
        <w:t xml:space="preserve"> </w:t>
      </w:r>
      <w:r>
        <w:rPr>
          <w:spacing w:val="-1"/>
        </w:rPr>
        <w:t>to the</w:t>
      </w:r>
      <w:r>
        <w:rPr>
          <w:spacing w:val="16"/>
        </w:rPr>
        <w:t xml:space="preserve"> </w:t>
      </w:r>
      <w:r>
        <w:rPr>
          <w:spacing w:val="-1"/>
        </w:rPr>
        <w:t>penile shaft associated with</w:t>
      </w:r>
      <w:r>
        <w:rPr>
          <w:spacing w:val="14"/>
        </w:rPr>
        <w:t xml:space="preserve"> </w:t>
      </w:r>
      <w:r>
        <w:rPr>
          <w:spacing w:val="-1"/>
        </w:rPr>
        <w:t>peni</w:t>
      </w:r>
      <w:r>
        <w:rPr>
          <w:spacing w:val="-2"/>
        </w:rPr>
        <w:t>le</w:t>
      </w:r>
      <w:r>
        <w:rPr>
          <w:spacing w:val="16"/>
        </w:rPr>
        <w:t xml:space="preserve"> </w:t>
      </w:r>
      <w:r>
        <w:rPr>
          <w:spacing w:val="-2"/>
        </w:rPr>
        <w:t>buckling</w:t>
      </w:r>
      <w:r>
        <w:rPr>
          <w:spacing w:val="15"/>
        </w:rPr>
        <w:t xml:space="preserve"> </w:t>
      </w:r>
      <w:r>
        <w:rPr>
          <w:spacing w:val="-2"/>
        </w:rPr>
        <w:t>in the</w:t>
      </w:r>
      <w:r>
        <w:rPr/>
        <w:t xml:space="preserve"> </w:t>
      </w:r>
      <w:r>
        <w:rPr>
          <w:spacing w:val="-1"/>
        </w:rPr>
        <w:t>erect</w:t>
      </w:r>
      <w:r>
        <w:rPr>
          <w:spacing w:val="16"/>
        </w:rPr>
        <w:t xml:space="preserve"> </w:t>
      </w:r>
      <w:r>
        <w:rPr>
          <w:spacing w:val="-1"/>
        </w:rPr>
        <w:t>or</w:t>
      </w:r>
      <w:r>
        <w:rPr>
          <w:spacing w:val="15"/>
        </w:rPr>
        <w:t xml:space="preserve"> </w:t>
      </w:r>
      <w:r>
        <w:rPr>
          <w:spacing w:val="-1"/>
        </w:rPr>
        <w:t>semi-erect</w:t>
      </w:r>
      <w:r>
        <w:rPr>
          <w:spacing w:val="17"/>
        </w:rPr>
        <w:t xml:space="preserve"> </w:t>
      </w:r>
      <w:r>
        <w:rPr>
          <w:spacing w:val="-1"/>
        </w:rPr>
        <w:t>state</w:t>
      </w:r>
      <w:r>
        <w:rPr>
          <w:spacing w:val="16"/>
          <w:w w:val="101"/>
        </w:rPr>
        <w:t xml:space="preserve"> </w:t>
      </w:r>
      <w:r>
        <w:rPr>
          <w:spacing w:val="-1"/>
        </w:rPr>
        <w:t>secondary to</w:t>
      </w:r>
      <w:r>
        <w:rPr>
          <w:spacing w:val="16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exual</w:t>
      </w:r>
      <w:r>
        <w:rPr>
          <w:spacing w:val="16"/>
        </w:rPr>
        <w:t xml:space="preserve"> </w:t>
      </w:r>
      <w:r>
        <w:rPr>
          <w:spacing w:val="-2"/>
        </w:rPr>
        <w:t>activity</w:t>
      </w:r>
      <w:r>
        <w:rPr>
          <w:spacing w:val="20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thought</w:t>
      </w:r>
      <w:r>
        <w:rPr>
          <w:spacing w:val="28"/>
          <w:w w:val="101"/>
        </w:rPr>
        <w:t xml:space="preserve">  </w:t>
      </w:r>
      <w:r>
        <w:rPr>
          <w:spacing w:val="-1"/>
        </w:rPr>
        <w:t>to   be   the   m</w:t>
      </w:r>
      <w:r>
        <w:rPr>
          <w:spacing w:val="-2"/>
        </w:rPr>
        <w:t>ost   common   inciting   event;</w:t>
      </w:r>
      <w:r>
        <w:rPr/>
        <w:t xml:space="preserve"> </w:t>
      </w:r>
      <w:r>
        <w:rPr>
          <w:spacing w:val="-2"/>
        </w:rPr>
        <w:t>however,</w:t>
      </w:r>
      <w:r>
        <w:rPr>
          <w:spacing w:val="44"/>
        </w:rPr>
        <w:t xml:space="preserve"> </w:t>
      </w:r>
      <w:r>
        <w:rPr>
          <w:spacing w:val="-2"/>
        </w:rPr>
        <w:t>many</w:t>
      </w:r>
      <w:r>
        <w:rPr>
          <w:spacing w:val="45"/>
        </w:rPr>
        <w:t xml:space="preserve"> </w:t>
      </w:r>
      <w:r>
        <w:rPr>
          <w:spacing w:val="-2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2"/>
        </w:rPr>
        <w:t>do</w:t>
      </w:r>
      <w:r>
        <w:rPr>
          <w:spacing w:val="44"/>
          <w:w w:val="101"/>
        </w:rPr>
        <w:t xml:space="preserve"> </w:t>
      </w:r>
      <w:r>
        <w:rPr>
          <w:spacing w:val="-2"/>
        </w:rPr>
        <w:t>not</w:t>
      </w:r>
      <w:r>
        <w:rPr>
          <w:spacing w:val="45"/>
        </w:rPr>
        <w:t xml:space="preserve"> </w:t>
      </w:r>
      <w:r>
        <w:rPr>
          <w:spacing w:val="-2"/>
        </w:rPr>
        <w:t>reca</w:t>
      </w:r>
      <w:r>
        <w:rPr>
          <w:spacing w:val="-3"/>
        </w:rPr>
        <w:t>ll</w:t>
      </w:r>
      <w:r>
        <w:rPr>
          <w:spacing w:val="38"/>
        </w:rPr>
        <w:t xml:space="preserve"> </w:t>
      </w:r>
      <w:r>
        <w:rPr>
          <w:spacing w:val="-3"/>
        </w:rPr>
        <w:t>an</w:t>
      </w:r>
      <w:r>
        <w:rPr>
          <w:spacing w:val="44"/>
        </w:rPr>
        <w:t xml:space="preserve"> </w:t>
      </w:r>
      <w:r>
        <w:rPr>
          <w:spacing w:val="-3"/>
        </w:rPr>
        <w:t>incident</w:t>
      </w:r>
      <w:r>
        <w:rPr>
          <w:spacing w:val="34"/>
        </w:rPr>
        <w:t xml:space="preserve"> </w:t>
      </w:r>
      <w:r>
        <w:rPr>
          <w:spacing w:val="-3"/>
        </w:rPr>
        <w:t>that</w:t>
      </w:r>
    </w:p>
    <w:p>
      <w:pPr>
        <w:spacing w:line="235" w:lineRule="auto"/>
        <w:sectPr>
          <w:type w:val="continuous"/>
          <w:pgSz w:w="12240" w:h="15840"/>
          <w:pgMar w:top="351" w:right="720" w:bottom="533" w:left="772" w:header="0" w:footer="385" w:gutter="0"/>
          <w:cols w:equalWidth="0" w:num="2">
            <w:col w:w="5489" w:space="100"/>
            <w:col w:w="5159" w:space="0"/>
          </w:cols>
        </w:sectPr>
        <w:rPr/>
      </w:pPr>
    </w:p>
    <w:p>
      <w:pPr>
        <w:pStyle w:val="BodyText"/>
        <w:ind w:left="10601"/>
        <w:spacing w:before="29" w:line="232" w:lineRule="auto"/>
        <w:rPr>
          <w:sz w:val="15"/>
          <w:szCs w:val="15"/>
        </w:rPr>
      </w:pPr>
      <w:r>
        <w:rPr>
          <w:sz w:val="15"/>
          <w:szCs w:val="15"/>
        </w:rPr>
        <w:t>6</w:t>
      </w:r>
    </w:p>
    <w:p>
      <w:pPr>
        <w:spacing w:line="103" w:lineRule="exact"/>
        <w:rPr/>
      </w:pPr>
      <w:r/>
    </w:p>
    <w:p>
      <w:pPr>
        <w:spacing w:line="103" w:lineRule="exact"/>
        <w:sectPr>
          <w:footerReference w:type="default" r:id="rId1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5" w:right="374" w:firstLine="10"/>
        <w:spacing w:before="54" w:line="237" w:lineRule="auto"/>
        <w:jc w:val="both"/>
        <w:rPr>
          <w:sz w:val="11"/>
          <w:szCs w:val="11"/>
        </w:rPr>
      </w:pPr>
      <w:r>
        <w:rPr>
          <w:spacing w:val="-2"/>
        </w:rPr>
        <w:t>preceded</w:t>
      </w:r>
      <w:r>
        <w:rPr>
          <w:spacing w:val="29"/>
        </w:rPr>
        <w:t xml:space="preserve"> </w:t>
      </w:r>
      <w:r>
        <w:rPr>
          <w:spacing w:val="-2"/>
        </w:rPr>
        <w:t>symptom</w:t>
      </w:r>
      <w:r>
        <w:rPr>
          <w:spacing w:val="27"/>
          <w:w w:val="101"/>
        </w:rPr>
        <w:t xml:space="preserve"> </w:t>
      </w:r>
      <w:r>
        <w:rPr>
          <w:spacing w:val="-2"/>
        </w:rPr>
        <w:t>onset.</w:t>
      </w:r>
      <w:r>
        <w:rPr>
          <w:spacing w:val="29"/>
        </w:rPr>
        <w:t xml:space="preserve"> </w:t>
      </w:r>
      <w:r>
        <w:rPr>
          <w:spacing w:val="-2"/>
        </w:rPr>
        <w:t>It</w:t>
      </w:r>
      <w:r>
        <w:rPr>
          <w:spacing w:val="34"/>
          <w:w w:val="101"/>
        </w:rPr>
        <w:t xml:space="preserve"> </w:t>
      </w:r>
      <w:r>
        <w:rPr>
          <w:spacing w:val="-2"/>
        </w:rPr>
        <w:t>is</w:t>
      </w:r>
      <w:r>
        <w:rPr>
          <w:spacing w:val="34"/>
        </w:rPr>
        <w:t xml:space="preserve"> </w:t>
      </w:r>
      <w:r>
        <w:rPr>
          <w:spacing w:val="-2"/>
        </w:rPr>
        <w:t>hypothesized,</w:t>
      </w:r>
      <w:r>
        <w:rPr>
          <w:spacing w:val="33"/>
          <w:w w:val="101"/>
        </w:rPr>
        <w:t xml:space="preserve"> </w:t>
      </w:r>
      <w:r>
        <w:rPr>
          <w:spacing w:val="-2"/>
        </w:rPr>
        <w:t>howeve</w:t>
      </w:r>
      <w:r>
        <w:rPr>
          <w:spacing w:val="-3"/>
        </w:rPr>
        <w:t>r,</w:t>
      </w:r>
      <w:r>
        <w:rPr/>
        <w:t xml:space="preserve"> </w:t>
      </w:r>
      <w:r>
        <w:rPr>
          <w:spacing w:val="-1"/>
        </w:rPr>
        <w:t>that  repetitive  minor  trauma  </w:t>
      </w:r>
      <w:r>
        <w:rPr>
          <w:spacing w:val="-2"/>
        </w:rPr>
        <w:t>to  the  penis  initiates  a</w:t>
      </w:r>
      <w:r>
        <w:rPr/>
        <w:t xml:space="preserve"> </w:t>
      </w:r>
      <w:r>
        <w:rPr/>
        <w:t>cascade   involving</w:t>
      </w:r>
      <w:r>
        <w:rPr>
          <w:spacing w:val="6"/>
        </w:rPr>
        <w:t xml:space="preserve">   </w:t>
      </w:r>
      <w:r>
        <w:rPr/>
        <w:t>s</w:t>
      </w:r>
      <w:r>
        <w:rPr>
          <w:spacing w:val="-1"/>
        </w:rPr>
        <w:t>ignificant</w:t>
      </w:r>
      <w:r>
        <w:rPr>
          <w:spacing w:val="7"/>
        </w:rPr>
        <w:t xml:space="preserve">   </w:t>
      </w:r>
      <w:r>
        <w:rPr>
          <w:spacing w:val="-1"/>
        </w:rPr>
        <w:t>extravascular</w:t>
      </w:r>
      <w:r>
        <w:rPr>
          <w:spacing w:val="8"/>
        </w:rPr>
        <w:t xml:space="preserve">   </w:t>
      </w:r>
      <w:r>
        <w:rPr>
          <w:spacing w:val="-1"/>
        </w:rPr>
        <w:t>protein</w:t>
      </w:r>
      <w:r>
        <w:rPr>
          <w:spacing w:val="1"/>
        </w:rPr>
        <w:t xml:space="preserve"> </w:t>
      </w:r>
      <w:r>
        <w:rPr>
          <w:spacing w:val="-1"/>
        </w:rPr>
        <w:t>deposition,  fibrin</w:t>
      </w:r>
      <w:r>
        <w:rPr>
          <w:spacing w:val="13"/>
        </w:rPr>
        <w:t xml:space="preserve">  </w:t>
      </w:r>
      <w:r>
        <w:rPr>
          <w:spacing w:val="-1"/>
        </w:rPr>
        <w:t>trapping,</w:t>
      </w:r>
      <w:r>
        <w:rPr>
          <w:spacing w:val="17"/>
          <w:w w:val="101"/>
        </w:rPr>
        <w:t xml:space="preserve">  </w:t>
      </w:r>
      <w:r>
        <w:rPr>
          <w:spacing w:val="-1"/>
        </w:rPr>
        <w:t>macrophage   recruitment,</w:t>
      </w:r>
      <w:r>
        <w:rPr/>
        <w:t xml:space="preserve"> </w:t>
      </w:r>
      <w:r>
        <w:rPr/>
        <w:t>cytokine   overexpression,</w:t>
      </w:r>
      <w:r>
        <w:rPr>
          <w:spacing w:val="6"/>
        </w:rPr>
        <w:t xml:space="preserve">   </w:t>
      </w:r>
      <w:r>
        <w:rPr/>
        <w:t>and</w:t>
      </w:r>
      <w:r>
        <w:rPr>
          <w:spacing w:val="11"/>
        </w:rPr>
        <w:t xml:space="preserve">   </w:t>
      </w:r>
      <w:r>
        <w:rPr/>
        <w:t>release</w:t>
      </w:r>
      <w:r>
        <w:rPr>
          <w:spacing w:val="7"/>
        </w:rPr>
        <w:t xml:space="preserve">   </w:t>
      </w:r>
      <w:r>
        <w:rPr>
          <w:spacing w:val="-1"/>
        </w:rPr>
        <w:t>of   elastase</w:t>
      </w:r>
      <w:r>
        <w:rPr/>
        <w:t xml:space="preserve"> </w:t>
      </w:r>
      <w:r>
        <w:rPr>
          <w:spacing w:val="-2"/>
        </w:rPr>
        <w:t>leading</w:t>
      </w:r>
      <w:r>
        <w:rPr>
          <w:spacing w:val="30"/>
          <w:w w:val="101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changes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tunical</w:t>
      </w:r>
      <w:r>
        <w:rPr>
          <w:spacing w:val="35"/>
        </w:rPr>
        <w:t xml:space="preserve"> </w:t>
      </w:r>
      <w:r>
        <w:rPr>
          <w:spacing w:val="-2"/>
        </w:rPr>
        <w:t>collagen</w:t>
      </w:r>
      <w:r>
        <w:rPr>
          <w:spacing w:val="30"/>
        </w:rPr>
        <w:t xml:space="preserve"> </w:t>
      </w:r>
      <w:r>
        <w:rPr>
          <w:spacing w:val="-2"/>
        </w:rPr>
        <w:t>from</w:t>
      </w:r>
      <w:r>
        <w:rPr>
          <w:spacing w:val="28"/>
        </w:rPr>
        <w:t xml:space="preserve"> </w:t>
      </w:r>
      <w:r>
        <w:rPr>
          <w:spacing w:val="-2"/>
        </w:rPr>
        <w:t>type</w:t>
      </w:r>
      <w:r>
        <w:rPr>
          <w:spacing w:val="48"/>
        </w:rPr>
        <w:t xml:space="preserve"> </w:t>
      </w:r>
      <w:r>
        <w:rPr>
          <w:spacing w:val="-2"/>
        </w:rPr>
        <w:t>1</w:t>
      </w:r>
      <w:r>
        <w:rPr/>
        <w:t xml:space="preserve"> </w:t>
      </w:r>
      <w:r>
        <w:rPr/>
        <w:t>to  a  predominant  type  </w:t>
      </w:r>
      <w:r>
        <w:rPr>
          <w:spacing w:val="-1"/>
        </w:rPr>
        <w:t>3.</w:t>
      </w:r>
      <w:r>
        <w:rPr>
          <w:sz w:val="11"/>
          <w:szCs w:val="11"/>
          <w:spacing w:val="-1"/>
          <w:position w:val="7"/>
        </w:rPr>
        <w:t>19-22   </w:t>
      </w:r>
      <w:r>
        <w:rPr>
          <w:spacing w:val="-1"/>
        </w:rPr>
        <w:t>Additionally,  trauma  is</w:t>
      </w:r>
      <w:r>
        <w:rPr/>
        <w:t xml:space="preserve"> </w:t>
      </w:r>
      <w:r>
        <w:rPr>
          <w:spacing w:val="-1"/>
        </w:rPr>
        <w:t>associated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16"/>
          <w:w w:val="101"/>
        </w:rPr>
        <w:t xml:space="preserve"> </w:t>
      </w:r>
      <w:r>
        <w:rPr>
          <w:spacing w:val="-1"/>
        </w:rPr>
        <w:t>changes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elastin</w:t>
      </w:r>
      <w:r>
        <w:rPr>
          <w:spacing w:val="16"/>
          <w:w w:val="101"/>
        </w:rPr>
        <w:t xml:space="preserve"> </w:t>
      </w:r>
      <w:r>
        <w:rPr>
          <w:spacing w:val="-1"/>
        </w:rPr>
        <w:t>content</w:t>
      </w:r>
      <w:r>
        <w:rPr>
          <w:spacing w:val="19"/>
        </w:rPr>
        <w:t xml:space="preserve"> </w:t>
      </w:r>
      <w:r>
        <w:rPr>
          <w:spacing w:val="-1"/>
        </w:rPr>
        <w:t>of the tunica</w:t>
      </w:r>
      <w:r>
        <w:rPr/>
        <w:t xml:space="preserve"> </w:t>
      </w:r>
      <w:r>
        <w:rPr/>
        <w:t>with  subsequent  inel</w:t>
      </w:r>
      <w:r>
        <w:rPr>
          <w:spacing w:val="-1"/>
        </w:rPr>
        <w:t>asticity  of  the  tunica</w:t>
      </w:r>
      <w:r>
        <w:rPr>
          <w:spacing w:val="7"/>
        </w:rPr>
        <w:t xml:space="preserve">  </w:t>
      </w:r>
      <w:r>
        <w:rPr>
          <w:spacing w:val="-1"/>
        </w:rPr>
        <w:t>leading  to</w:t>
      </w:r>
      <w:r>
        <w:rPr/>
        <w:t xml:space="preserve"> </w:t>
      </w:r>
      <w:r>
        <w:rPr>
          <w:spacing w:val="-1"/>
        </w:rPr>
        <w:t>scarring.</w:t>
      </w:r>
      <w:r>
        <w:rPr>
          <w:sz w:val="11"/>
          <w:szCs w:val="11"/>
          <w:spacing w:val="-1"/>
          <w:position w:val="7"/>
        </w:rPr>
        <w:t>20,22  </w:t>
      </w:r>
      <w:r>
        <w:rPr>
          <w:spacing w:val="-1"/>
        </w:rPr>
        <w:t>The  natural</w:t>
      </w:r>
      <w:r>
        <w:rPr>
          <w:spacing w:val="51"/>
        </w:rPr>
        <w:t xml:space="preserve"> </w:t>
      </w:r>
      <w:r>
        <w:rPr>
          <w:spacing w:val="-1"/>
        </w:rPr>
        <w:t>degradation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32"/>
        </w:rPr>
        <w:t xml:space="preserve"> </w:t>
      </w:r>
      <w:r>
        <w:rPr>
          <w:spacing w:val="-1"/>
        </w:rPr>
        <w:t>fibrin</w:t>
      </w:r>
      <w:r>
        <w:rPr>
          <w:spacing w:val="47"/>
        </w:rPr>
        <w:t xml:space="preserve"> </w:t>
      </w:r>
      <w:r>
        <w:rPr>
          <w:spacing w:val="-1"/>
        </w:rPr>
        <w:t>may</w:t>
      </w:r>
      <w:r>
        <w:rPr>
          <w:spacing w:val="48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/>
        <w:t>altered  secondary  to</w:t>
      </w:r>
      <w:r>
        <w:rPr>
          <w:spacing w:val="11"/>
        </w:rPr>
        <w:t xml:space="preserve">  </w:t>
      </w:r>
      <w:r>
        <w:rPr/>
        <w:t>pro</w:t>
      </w:r>
      <w:r>
        <w:rPr>
          <w:spacing w:val="-1"/>
        </w:rPr>
        <w:t>teins,</w:t>
      </w:r>
      <w:r>
        <w:rPr>
          <w:spacing w:val="7"/>
        </w:rPr>
        <w:t xml:space="preserve">  </w:t>
      </w:r>
      <w:r>
        <w:rPr>
          <w:spacing w:val="-1"/>
        </w:rPr>
        <w:t>such</w:t>
      </w:r>
      <w:r>
        <w:rPr>
          <w:spacing w:val="6"/>
        </w:rPr>
        <w:t xml:space="preserve">  </w:t>
      </w:r>
      <w:r>
        <w:rPr>
          <w:spacing w:val="-1"/>
        </w:rPr>
        <w:t>as  transforming</w:t>
      </w:r>
      <w:r>
        <w:rPr>
          <w:spacing w:val="1"/>
        </w:rPr>
        <w:t xml:space="preserve"> </w:t>
      </w:r>
      <w:r>
        <w:rPr>
          <w:spacing w:val="-1"/>
        </w:rPr>
        <w:t>growth</w:t>
      </w:r>
      <w:r>
        <w:rPr>
          <w:spacing w:val="57"/>
        </w:rPr>
        <w:t xml:space="preserve"> </w:t>
      </w:r>
      <w:r>
        <w:rPr>
          <w:spacing w:val="-1"/>
        </w:rPr>
        <w:t>factor  B1  and  plasminogen  activator  i</w:t>
      </w:r>
      <w:r>
        <w:rPr>
          <w:spacing w:val="-2"/>
        </w:rPr>
        <w:t>nhibitor</w:t>
      </w:r>
      <w:r>
        <w:rPr/>
        <w:t xml:space="preserve"> </w:t>
      </w:r>
      <w:r>
        <w:rPr/>
        <w:t>type</w:t>
      </w:r>
      <w:r>
        <w:rPr>
          <w:spacing w:val="24"/>
        </w:rPr>
        <w:t xml:space="preserve"> </w:t>
      </w:r>
      <w:r>
        <w:rPr/>
        <w:t>1, resulting in</w:t>
      </w:r>
      <w:r>
        <w:rPr>
          <w:spacing w:val="7"/>
        </w:rPr>
        <w:t xml:space="preserve"> </w:t>
      </w:r>
      <w:r>
        <w:rPr/>
        <w:t>aberrant tuni</w:t>
      </w:r>
      <w:r>
        <w:rPr>
          <w:spacing w:val="-1"/>
        </w:rPr>
        <w:t>cal</w:t>
      </w:r>
      <w:r>
        <w:rPr>
          <w:spacing w:val="16"/>
        </w:rPr>
        <w:t xml:space="preserve"> </w:t>
      </w:r>
      <w:r>
        <w:rPr>
          <w:spacing w:val="-1"/>
        </w:rPr>
        <w:t>healing.</w:t>
      </w:r>
      <w:r>
        <w:rPr>
          <w:sz w:val="11"/>
          <w:szCs w:val="11"/>
          <w:spacing w:val="-1"/>
          <w:position w:val="7"/>
        </w:rPr>
        <w:t>19,23,24</w:t>
      </w:r>
    </w:p>
    <w:p>
      <w:pPr>
        <w:pStyle w:val="BodyText"/>
        <w:ind w:left="2" w:right="374" w:firstLine="14"/>
        <w:spacing w:before="238" w:line="239" w:lineRule="auto"/>
        <w:jc w:val="both"/>
        <w:rPr/>
      </w:pPr>
      <w:r>
        <w:rPr>
          <w:b/>
          <w:bCs/>
          <w:spacing w:val="-1"/>
        </w:rPr>
        <w:t>Natural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History.  </w:t>
      </w:r>
      <w:r>
        <w:rPr>
          <w:spacing w:val="-1"/>
        </w:rPr>
        <w:t>PD</w:t>
      </w:r>
      <w:r>
        <w:rPr>
          <w:spacing w:val="8"/>
        </w:rPr>
        <w:t xml:space="preserve">  </w:t>
      </w:r>
      <w:r>
        <w:rPr>
          <w:spacing w:val="-2"/>
        </w:rPr>
        <w:t>is</w:t>
      </w:r>
      <w:r>
        <w:rPr>
          <w:spacing w:val="6"/>
        </w:rPr>
        <w:t xml:space="preserve">  </w:t>
      </w:r>
      <w:r>
        <w:rPr>
          <w:spacing w:val="-2"/>
        </w:rPr>
        <w:t>characterized</w:t>
      </w:r>
      <w:r>
        <w:rPr>
          <w:spacing w:val="8"/>
        </w:rPr>
        <w:t xml:space="preserve">  </w:t>
      </w:r>
      <w:r>
        <w:rPr>
          <w:spacing w:val="-2"/>
        </w:rPr>
        <w:t>by  symptoms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26"/>
        </w:rPr>
        <w:t xml:space="preserve"> </w:t>
      </w:r>
      <w:r>
        <w:rPr>
          <w:spacing w:val="-2"/>
        </w:rPr>
        <w:t>variable</w:t>
      </w:r>
      <w:r>
        <w:rPr>
          <w:spacing w:val="27"/>
          <w:w w:val="101"/>
        </w:rPr>
        <w:t xml:space="preserve"> </w:t>
      </w:r>
      <w:r>
        <w:rPr>
          <w:spacing w:val="-2"/>
        </w:rPr>
        <w:t>course,</w:t>
      </w:r>
      <w:r>
        <w:rPr>
          <w:spacing w:val="27"/>
          <w:w w:val="101"/>
        </w:rPr>
        <w:t xml:space="preserve"> </w:t>
      </w:r>
      <w:r>
        <w:rPr>
          <w:spacing w:val="-2"/>
        </w:rPr>
        <w:t>some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which</w:t>
      </w:r>
      <w:r>
        <w:rPr>
          <w:spacing w:val="35"/>
        </w:rPr>
        <w:t xml:space="preserve"> </w:t>
      </w:r>
      <w:r>
        <w:rPr>
          <w:spacing w:val="-2"/>
        </w:rPr>
        <w:t>may</w:t>
      </w:r>
      <w:r>
        <w:rPr>
          <w:spacing w:val="34"/>
          <w:w w:val="101"/>
        </w:rPr>
        <w:t xml:space="preserve"> </w:t>
      </w:r>
      <w:r>
        <w:rPr>
          <w:spacing w:val="-2"/>
        </w:rPr>
        <w:t>improve</w:t>
      </w:r>
      <w:r>
        <w:rPr>
          <w:spacing w:val="28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resolve  without  treatment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some</w:t>
      </w:r>
      <w:r>
        <w:rPr>
          <w:spacing w:val="11"/>
        </w:rPr>
        <w:t xml:space="preserve">  </w:t>
      </w:r>
      <w:r>
        <w:rPr>
          <w:spacing w:val="-1"/>
        </w:rPr>
        <w:t>patients.</w:t>
      </w:r>
      <w:r>
        <w:rPr>
          <w:spacing w:val="11"/>
        </w:rPr>
        <w:t xml:space="preserve">  </w:t>
      </w:r>
      <w:r>
        <w:rPr>
          <w:spacing w:val="-1"/>
        </w:rPr>
        <w:t>Mulhall</w:t>
      </w:r>
      <w:r>
        <w:rPr>
          <w:spacing w:val="1"/>
        </w:rPr>
        <w:t xml:space="preserve"> </w:t>
      </w:r>
      <w:r>
        <w:rPr>
          <w:spacing w:val="-2"/>
        </w:rPr>
        <w:t>(2006)</w:t>
      </w:r>
      <w:r>
        <w:rPr>
          <w:spacing w:val="37"/>
        </w:rPr>
        <w:t xml:space="preserve"> </w:t>
      </w:r>
      <w:r>
        <w:rPr>
          <w:spacing w:val="-2"/>
        </w:rPr>
        <w:t>reported</w:t>
      </w:r>
      <w:r>
        <w:rPr>
          <w:spacing w:val="30"/>
          <w:w w:val="101"/>
        </w:rPr>
        <w:t xml:space="preserve"> </w:t>
      </w:r>
      <w:r>
        <w:rPr>
          <w:spacing w:val="-2"/>
        </w:rPr>
        <w:t>on</w:t>
      </w:r>
      <w:r>
        <w:rPr>
          <w:spacing w:val="33"/>
          <w:w w:val="101"/>
        </w:rPr>
        <w:t xml:space="preserve"> </w:t>
      </w:r>
      <w:r>
        <w:rPr>
          <w:spacing w:val="-2"/>
        </w:rPr>
        <w:t>246</w:t>
      </w:r>
      <w:r>
        <w:rPr>
          <w:spacing w:val="37"/>
        </w:rPr>
        <w:t xml:space="preserve"> </w:t>
      </w:r>
      <w:r>
        <w:rPr>
          <w:spacing w:val="-2"/>
        </w:rPr>
        <w:t>men</w:t>
      </w:r>
      <w:r>
        <w:rPr>
          <w:spacing w:val="36"/>
        </w:rPr>
        <w:t xml:space="preserve"> </w:t>
      </w:r>
      <w:r>
        <w:rPr>
          <w:spacing w:val="-2"/>
        </w:rPr>
        <w:t>newly-diagnosed</w:t>
      </w:r>
      <w:r>
        <w:rPr>
          <w:spacing w:val="29"/>
        </w:rPr>
        <w:t xml:space="preserve"> </w:t>
      </w:r>
      <w:r>
        <w:rPr>
          <w:spacing w:val="-3"/>
        </w:rPr>
        <w:t>with</w:t>
      </w:r>
      <w:r>
        <w:rPr>
          <w:spacing w:val="37"/>
        </w:rPr>
        <w:t xml:space="preserve"> </w:t>
      </w:r>
      <w:r>
        <w:rPr>
          <w:spacing w:val="-3"/>
        </w:rPr>
        <w:t>PD</w:t>
      </w:r>
      <w:r>
        <w:rPr/>
        <w:t xml:space="preserve"> </w:t>
      </w:r>
      <w:r>
        <w:rPr>
          <w:spacing w:val="-2"/>
        </w:rPr>
        <w:t>who</w:t>
      </w:r>
      <w:r>
        <w:rPr>
          <w:spacing w:val="41"/>
        </w:rPr>
        <w:t xml:space="preserve"> </w:t>
      </w:r>
      <w:r>
        <w:rPr>
          <w:spacing w:val="-2"/>
        </w:rPr>
        <w:t>had</w:t>
      </w:r>
      <w:r>
        <w:rPr>
          <w:spacing w:val="25"/>
          <w:w w:val="101"/>
        </w:rPr>
        <w:t xml:space="preserve"> </w:t>
      </w:r>
      <w:r>
        <w:rPr>
          <w:spacing w:val="-2"/>
        </w:rPr>
        <w:t>no</w:t>
      </w:r>
      <w:r>
        <w:rPr>
          <w:spacing w:val="23"/>
        </w:rPr>
        <w:t xml:space="preserve"> </w:t>
      </w:r>
      <w:r>
        <w:rPr>
          <w:spacing w:val="-2"/>
        </w:rPr>
        <w:t>medical treatment</w:t>
      </w:r>
      <w:r>
        <w:rPr>
          <w:spacing w:val="16"/>
          <w:w w:val="101"/>
        </w:rPr>
        <w:t xml:space="preserve"> </w:t>
      </w:r>
      <w:r>
        <w:rPr>
          <w:spacing w:val="-2"/>
        </w:rPr>
        <w:t>and were</w:t>
      </w:r>
      <w:r>
        <w:rPr>
          <w:spacing w:val="12"/>
        </w:rPr>
        <w:t xml:space="preserve"> </w:t>
      </w:r>
      <w:r>
        <w:rPr>
          <w:spacing w:val="-2"/>
        </w:rPr>
        <w:t>followed</w:t>
      </w:r>
      <w:r>
        <w:rPr>
          <w:spacing w:val="13"/>
        </w:rPr>
        <w:t xml:space="preserve"> </w:t>
      </w:r>
      <w:r>
        <w:rPr>
          <w:spacing w:val="-2"/>
        </w:rPr>
        <w:t>for</w:t>
      </w:r>
      <w:r>
        <w:rPr>
          <w:spacing w:val="15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2"/>
        </w:rPr>
        <w:t>least  12  months.</w:t>
      </w:r>
      <w:r>
        <w:rPr>
          <w:sz w:val="11"/>
          <w:szCs w:val="11"/>
          <w:spacing w:val="-2"/>
          <w:position w:val="7"/>
        </w:rPr>
        <w:t>7   </w:t>
      </w:r>
      <w:r>
        <w:rPr>
          <w:spacing w:val="-2"/>
        </w:rPr>
        <w:t>At  follow-up,  all  patients  who  had</w:t>
      </w:r>
      <w:r>
        <w:rPr>
          <w:spacing w:val="17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24"/>
        </w:rPr>
        <w:t xml:space="preserve"> </w:t>
      </w:r>
      <w:r>
        <w:rPr>
          <w:spacing w:val="-2"/>
        </w:rPr>
        <w:t>pain at</w:t>
      </w:r>
      <w:r>
        <w:rPr>
          <w:spacing w:val="18"/>
        </w:rPr>
        <w:t xml:space="preserve"> </w:t>
      </w:r>
      <w:r>
        <w:rPr>
          <w:spacing w:val="-2"/>
        </w:rPr>
        <w:t>baseline</w:t>
      </w:r>
      <w:r>
        <w:rPr>
          <w:spacing w:val="17"/>
          <w:w w:val="101"/>
        </w:rPr>
        <w:t xml:space="preserve"> </w:t>
      </w:r>
      <w:r>
        <w:rPr>
          <w:spacing w:val="-2"/>
        </w:rPr>
        <w:t>indicated</w:t>
      </w:r>
      <w:r>
        <w:rPr>
          <w:spacing w:val="17"/>
        </w:rPr>
        <w:t xml:space="preserve"> </w:t>
      </w:r>
      <w:r>
        <w:rPr>
          <w:spacing w:val="-2"/>
        </w:rPr>
        <w:t>improvement</w:t>
      </w:r>
      <w:r>
        <w:rPr>
          <w:spacing w:val="17"/>
          <w:w w:val="101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pain</w:t>
      </w:r>
      <w:r>
        <w:rPr/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most</w:t>
      </w:r>
      <w:r>
        <w:rPr>
          <w:spacing w:val="42"/>
        </w:rPr>
        <w:t xml:space="preserve"> </w:t>
      </w:r>
      <w:r>
        <w:rPr>
          <w:spacing w:val="-2"/>
        </w:rPr>
        <w:t>(89%)</w:t>
      </w:r>
      <w:r>
        <w:rPr>
          <w:spacing w:val="41"/>
        </w:rPr>
        <w:t xml:space="preserve"> </w:t>
      </w:r>
      <w:r>
        <w:rPr>
          <w:spacing w:val="-2"/>
        </w:rPr>
        <w:t>reported</w:t>
      </w:r>
      <w:r>
        <w:rPr>
          <w:spacing w:val="33"/>
        </w:rPr>
        <w:t xml:space="preserve"> </w:t>
      </w:r>
      <w:r>
        <w:rPr>
          <w:spacing w:val="-2"/>
        </w:rPr>
        <w:t>complete</w:t>
      </w:r>
      <w:r>
        <w:rPr>
          <w:spacing w:val="42"/>
        </w:rPr>
        <w:t xml:space="preserve"> </w:t>
      </w:r>
      <w:r>
        <w:rPr>
          <w:spacing w:val="-2"/>
        </w:rPr>
        <w:t>resolution</w:t>
      </w:r>
      <w:r>
        <w:rPr>
          <w:spacing w:val="33"/>
          <w:w w:val="101"/>
        </w:rPr>
        <w:t xml:space="preserve"> </w:t>
      </w:r>
      <w:r>
        <w:rPr>
          <w:spacing w:val="-3"/>
        </w:rPr>
        <w:t>of</w:t>
      </w:r>
      <w:r>
        <w:rPr>
          <w:spacing w:val="34"/>
          <w:w w:val="101"/>
        </w:rPr>
        <w:t xml:space="preserve"> </w:t>
      </w:r>
      <w:r>
        <w:rPr>
          <w:spacing w:val="-3"/>
        </w:rPr>
        <w:t>pain.</w:t>
      </w:r>
      <w:r>
        <w:rPr/>
        <w:t xml:space="preserve"> </w:t>
      </w:r>
      <w:r>
        <w:rPr>
          <w:spacing w:val="-1"/>
        </w:rPr>
        <w:t>Among  men  with  curvature,</w:t>
      </w:r>
      <w:r>
        <w:rPr>
          <w:spacing w:val="9"/>
        </w:rPr>
        <w:t xml:space="preserve">  </w:t>
      </w:r>
      <w:r>
        <w:rPr>
          <w:spacing w:val="-1"/>
        </w:rPr>
        <w:t>12%  had</w:t>
      </w:r>
      <w:r>
        <w:rPr>
          <w:spacing w:val="6"/>
        </w:rPr>
        <w:t xml:space="preserve">  </w:t>
      </w:r>
      <w:r>
        <w:rPr>
          <w:spacing w:val="-2"/>
        </w:rPr>
        <w:t>improvement,</w:t>
      </w:r>
      <w:r>
        <w:rPr>
          <w:spacing w:val="1"/>
        </w:rPr>
        <w:t xml:space="preserve"> </w:t>
      </w:r>
      <w:r>
        <w:rPr>
          <w:spacing w:val="-1"/>
        </w:rPr>
        <w:t>40%</w:t>
      </w:r>
      <w:r>
        <w:rPr>
          <w:spacing w:val="12"/>
        </w:rPr>
        <w:t xml:space="preserve">   </w:t>
      </w:r>
      <w:r>
        <w:rPr>
          <w:spacing w:val="-1"/>
        </w:rPr>
        <w:t>remained   stable,    a</w:t>
      </w:r>
      <w:r>
        <w:rPr>
          <w:spacing w:val="-2"/>
        </w:rPr>
        <w:t>nd   48%    had</w:t>
      </w:r>
      <w:r>
        <w:rPr>
          <w:spacing w:val="10"/>
        </w:rPr>
        <w:t xml:space="preserve">   </w:t>
      </w:r>
      <w:r>
        <w:rPr>
          <w:spacing w:val="-2"/>
        </w:rPr>
        <w:t>worsened</w:t>
      </w:r>
      <w:r>
        <w:rPr>
          <w:spacing w:val="1"/>
        </w:rPr>
        <w:t xml:space="preserve"> </w:t>
      </w:r>
      <w:r>
        <w:rPr>
          <w:spacing w:val="-2"/>
        </w:rPr>
        <w:t>curvature.</w:t>
      </w:r>
      <w:r>
        <w:rPr>
          <w:spacing w:val="30"/>
          <w:w w:val="101"/>
        </w:rPr>
        <w:t xml:space="preserve"> </w:t>
      </w:r>
      <w:r>
        <w:rPr>
          <w:spacing w:val="-2"/>
        </w:rPr>
        <w:t>Berookhim</w:t>
      </w:r>
      <w:r>
        <w:rPr>
          <w:spacing w:val="17"/>
        </w:rPr>
        <w:t xml:space="preserve"> </w:t>
      </w:r>
      <w:r>
        <w:rPr>
          <w:spacing w:val="-2"/>
        </w:rPr>
        <w:t>(2014)</w:t>
      </w:r>
      <w:r>
        <w:rPr>
          <w:spacing w:val="17"/>
          <w:w w:val="101"/>
        </w:rPr>
        <w:t xml:space="preserve"> </w:t>
      </w:r>
      <w:r>
        <w:rPr>
          <w:spacing w:val="-2"/>
        </w:rPr>
        <w:t>reported on</w:t>
      </w:r>
      <w:r>
        <w:rPr>
          <w:spacing w:val="24"/>
          <w:w w:val="101"/>
        </w:rPr>
        <w:t xml:space="preserve"> </w:t>
      </w:r>
      <w:r>
        <w:rPr>
          <w:spacing w:val="-2"/>
        </w:rPr>
        <w:t>176</w:t>
      </w:r>
      <w:r>
        <w:rPr>
          <w:spacing w:val="18"/>
        </w:rPr>
        <w:t xml:space="preserve"> </w:t>
      </w:r>
      <w:r>
        <w:rPr>
          <w:spacing w:val="-2"/>
        </w:rPr>
        <w:t>men with</w:t>
      </w:r>
      <w:r>
        <w:rPr/>
        <w:t xml:space="preserve"> </w:t>
      </w:r>
      <w:r>
        <w:rPr>
          <w:spacing w:val="-1"/>
        </w:rPr>
        <w:t>uniplanar</w:t>
      </w:r>
      <w:r>
        <w:rPr>
          <w:spacing w:val="58"/>
        </w:rPr>
        <w:t xml:space="preserve"> </w:t>
      </w:r>
      <w:r>
        <w:rPr>
          <w:spacing w:val="-1"/>
        </w:rPr>
        <w:t>curvature</w:t>
      </w:r>
      <w:r>
        <w:rPr>
          <w:spacing w:val="60"/>
        </w:rPr>
        <w:t xml:space="preserve"> </w:t>
      </w:r>
      <w:r>
        <w:rPr>
          <w:spacing w:val="-1"/>
        </w:rPr>
        <w:t>who  opte</w:t>
      </w:r>
      <w:r>
        <w:rPr>
          <w:spacing w:val="-2"/>
        </w:rPr>
        <w:t>d</w:t>
      </w:r>
      <w:r>
        <w:rPr>
          <w:spacing w:val="56"/>
        </w:rPr>
        <w:t xml:space="preserve"> </w:t>
      </w:r>
      <w:r>
        <w:rPr>
          <w:spacing w:val="-2"/>
        </w:rPr>
        <w:t>for  no  treatment</w:t>
      </w:r>
      <w:r>
        <w:rPr>
          <w:spacing w:val="59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were  followed  for</w:t>
      </w:r>
      <w:r>
        <w:rPr>
          <w:spacing w:val="8"/>
        </w:rPr>
        <w:t xml:space="preserve">  </w:t>
      </w:r>
      <w:r>
        <w:rPr>
          <w:spacing w:val="-1"/>
        </w:rPr>
        <w:t>at</w:t>
      </w:r>
      <w:r>
        <w:rPr>
          <w:spacing w:val="12"/>
        </w:rPr>
        <w:t xml:space="preserve">  </w:t>
      </w:r>
      <w:r>
        <w:rPr>
          <w:spacing w:val="-1"/>
        </w:rPr>
        <w:t>least   12  months.</w:t>
      </w:r>
      <w:r>
        <w:rPr>
          <w:sz w:val="11"/>
          <w:szCs w:val="11"/>
          <w:spacing w:val="-1"/>
          <w:position w:val="7"/>
        </w:rPr>
        <w:t>5    </w:t>
      </w:r>
      <w:r>
        <w:rPr>
          <w:spacing w:val="-2"/>
        </w:rPr>
        <w:t>Sixty-seven</w:t>
      </w:r>
      <w:r>
        <w:rPr>
          <w:spacing w:val="1"/>
        </w:rPr>
        <w:t xml:space="preserve"> </w:t>
      </w:r>
      <w:r>
        <w:rPr>
          <w:spacing w:val="-2"/>
        </w:rPr>
        <w:t>percent</w:t>
      </w:r>
      <w:r>
        <w:rPr>
          <w:spacing w:val="20"/>
        </w:rPr>
        <w:t xml:space="preserve">  </w:t>
      </w:r>
      <w:r>
        <w:rPr>
          <w:spacing w:val="-2"/>
        </w:rPr>
        <w:t>experienced</w:t>
      </w:r>
      <w:r>
        <w:rPr>
          <w:spacing w:val="23"/>
        </w:rPr>
        <w:t xml:space="preserve">  </w:t>
      </w:r>
      <w:r>
        <w:rPr>
          <w:spacing w:val="-2"/>
        </w:rPr>
        <w:t>no</w:t>
      </w:r>
      <w:r>
        <w:rPr>
          <w:spacing w:val="19"/>
        </w:rPr>
        <w:t xml:space="preserve">  </w:t>
      </w:r>
      <w:r>
        <w:rPr>
          <w:spacing w:val="-2"/>
        </w:rPr>
        <w:t>change</w:t>
      </w:r>
      <w:r>
        <w:rPr>
          <w:spacing w:val="22"/>
          <w:w w:val="101"/>
        </w:rPr>
        <w:t xml:space="preserve">  </w:t>
      </w:r>
      <w:r>
        <w:rPr>
          <w:spacing w:val="-2"/>
        </w:rPr>
        <w:t>in</w:t>
      </w:r>
      <w:r>
        <w:rPr>
          <w:spacing w:val="18"/>
          <w:w w:val="101"/>
        </w:rPr>
        <w:t xml:space="preserve">  </w:t>
      </w:r>
      <w:r>
        <w:rPr>
          <w:spacing w:val="-2"/>
        </w:rPr>
        <w:t>curvat</w:t>
      </w:r>
      <w:r>
        <w:rPr>
          <w:spacing w:val="-3"/>
        </w:rPr>
        <w:t>ure,</w:t>
      </w:r>
      <w:r>
        <w:rPr>
          <w:spacing w:val="27"/>
          <w:w w:val="101"/>
        </w:rPr>
        <w:t xml:space="preserve">  </w:t>
      </w:r>
      <w:r>
        <w:rPr>
          <w:spacing w:val="-3"/>
        </w:rPr>
        <w:t>12%</w:t>
      </w:r>
      <w:r>
        <w:rPr/>
        <w:t xml:space="preserve"> </w:t>
      </w:r>
      <w:r>
        <w:rPr>
          <w:spacing w:val="-2"/>
        </w:rPr>
        <w:t>improved</w:t>
      </w:r>
      <w:r>
        <w:rPr>
          <w:spacing w:val="14"/>
        </w:rPr>
        <w:t xml:space="preserve">   </w:t>
      </w:r>
      <w:r>
        <w:rPr>
          <w:spacing w:val="-2"/>
        </w:rPr>
        <w:t>(mean</w:t>
      </w:r>
      <w:r>
        <w:rPr>
          <w:spacing w:val="11"/>
        </w:rPr>
        <w:t xml:space="preserve">   </w:t>
      </w:r>
      <w:r>
        <w:rPr>
          <w:spacing w:val="-2"/>
        </w:rPr>
        <w:t>27   degree    change),</w:t>
      </w:r>
      <w:r>
        <w:rPr>
          <w:spacing w:val="10"/>
        </w:rPr>
        <w:t xml:space="preserve">   </w:t>
      </w:r>
      <w:r>
        <w:rPr>
          <w:spacing w:val="-2"/>
        </w:rPr>
        <w:t>and</w:t>
      </w:r>
      <w:r>
        <w:rPr>
          <w:spacing w:val="12"/>
        </w:rPr>
        <w:t xml:space="preserve">   </w:t>
      </w:r>
      <w:r>
        <w:rPr>
          <w:spacing w:val="-2"/>
        </w:rPr>
        <w:t>21%</w:t>
      </w:r>
      <w:r>
        <w:rPr/>
        <w:t xml:space="preserve"> </w:t>
      </w:r>
      <w:r>
        <w:rPr>
          <w:spacing w:val="-1"/>
        </w:rPr>
        <w:t>worsened</w:t>
      </w:r>
      <w:r>
        <w:rPr>
          <w:spacing w:val="11"/>
        </w:rPr>
        <w:t xml:space="preserve">   </w:t>
      </w:r>
      <w:r>
        <w:rPr>
          <w:spacing w:val="-1"/>
        </w:rPr>
        <w:t>(mean   22   </w:t>
      </w:r>
      <w:r>
        <w:rPr>
          <w:spacing w:val="-2"/>
        </w:rPr>
        <w:t xml:space="preserve"> degree   change).    Men</w:t>
      </w:r>
      <w:r>
        <w:rPr>
          <w:spacing w:val="10"/>
        </w:rPr>
        <w:t xml:space="preserve">   </w:t>
      </w:r>
      <w:r>
        <w:rPr>
          <w:spacing w:val="-2"/>
        </w:rPr>
        <w:t>who</w:t>
      </w:r>
      <w:r>
        <w:rPr>
          <w:spacing w:val="2"/>
        </w:rPr>
        <w:t xml:space="preserve"> </w:t>
      </w:r>
      <w:r>
        <w:rPr>
          <w:spacing w:val="-1"/>
        </w:rPr>
        <w:t>experienced</w:t>
      </w:r>
      <w:r>
        <w:rPr>
          <w:spacing w:val="17"/>
        </w:rPr>
        <w:t xml:space="preserve"> </w:t>
      </w:r>
      <w:r>
        <w:rPr>
          <w:spacing w:val="-1"/>
        </w:rPr>
        <w:t>no change we</w:t>
      </w:r>
      <w:r>
        <w:rPr>
          <w:spacing w:val="-2"/>
        </w:rPr>
        <w:t>re</w:t>
      </w:r>
      <w:r>
        <w:rPr>
          <w:spacing w:val="16"/>
        </w:rPr>
        <w:t xml:space="preserve"> </w:t>
      </w:r>
      <w:r>
        <w:rPr>
          <w:spacing w:val="-2"/>
        </w:rPr>
        <w:t>more</w:t>
      </w:r>
      <w:r>
        <w:rPr>
          <w:spacing w:val="16"/>
        </w:rPr>
        <w:t xml:space="preserve"> </w:t>
      </w:r>
      <w:r>
        <w:rPr>
          <w:spacing w:val="-2"/>
        </w:rPr>
        <w:t>likely to</w:t>
      </w:r>
      <w:r>
        <w:rPr>
          <w:spacing w:val="16"/>
        </w:rPr>
        <w:t xml:space="preserve"> </w:t>
      </w:r>
      <w:r>
        <w:rPr>
          <w:spacing w:val="-2"/>
        </w:rPr>
        <w:t>be older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to  have  had  symptoms  for  greater</w:t>
      </w:r>
      <w:r>
        <w:rPr>
          <w:spacing w:val="66"/>
        </w:rPr>
        <w:t xml:space="preserve"> </w:t>
      </w:r>
      <w:r>
        <w:rPr>
          <w:spacing w:val="-2"/>
        </w:rPr>
        <w:t>than</w:t>
      </w:r>
      <w:r>
        <w:rPr>
          <w:spacing w:val="58"/>
        </w:rPr>
        <w:t xml:space="preserve"> </w:t>
      </w:r>
      <w:r>
        <w:rPr>
          <w:spacing w:val="-2"/>
        </w:rPr>
        <w:t>six  months.</w:t>
      </w:r>
      <w:r>
        <w:rPr/>
        <w:t xml:space="preserve"> </w:t>
      </w:r>
      <w:r>
        <w:rPr>
          <w:spacing w:val="-1"/>
        </w:rPr>
        <w:t>Men</w:t>
      </w:r>
      <w:r>
        <w:rPr>
          <w:spacing w:val="15"/>
        </w:rPr>
        <w:t xml:space="preserve"> </w:t>
      </w:r>
      <w:r>
        <w:rPr>
          <w:spacing w:val="-1"/>
        </w:rPr>
        <w:t>who</w:t>
      </w:r>
      <w:r>
        <w:rPr>
          <w:spacing w:val="18"/>
          <w:w w:val="101"/>
        </w:rPr>
        <w:t xml:space="preserve"> </w:t>
      </w:r>
      <w:r>
        <w:rPr>
          <w:spacing w:val="-1"/>
        </w:rPr>
        <w:t>experienced</w:t>
      </w:r>
      <w:r>
        <w:rPr>
          <w:spacing w:val="25"/>
        </w:rPr>
        <w:t xml:space="preserve"> </w:t>
      </w:r>
      <w:r>
        <w:rPr>
          <w:spacing w:val="-1"/>
        </w:rPr>
        <w:t>improv</w:t>
      </w:r>
      <w:r>
        <w:rPr>
          <w:spacing w:val="-2"/>
        </w:rPr>
        <w:t>ement</w:t>
      </w:r>
      <w:r>
        <w:rPr>
          <w:spacing w:val="17"/>
        </w:rPr>
        <w:t xml:space="preserve"> </w:t>
      </w:r>
      <w:r>
        <w:rPr>
          <w:spacing w:val="-2"/>
        </w:rPr>
        <w:t>were</w:t>
      </w:r>
      <w:r>
        <w:rPr>
          <w:spacing w:val="25"/>
        </w:rPr>
        <w:t xml:space="preserve"> </w:t>
      </w:r>
      <w:r>
        <w:rPr>
          <w:spacing w:val="-2"/>
        </w:rPr>
        <w:t>more</w:t>
      </w:r>
      <w:r>
        <w:rPr>
          <w:spacing w:val="25"/>
          <w:w w:val="101"/>
        </w:rPr>
        <w:t xml:space="preserve"> </w:t>
      </w:r>
      <w:r>
        <w:rPr>
          <w:spacing w:val="-2"/>
        </w:rPr>
        <w:t>likely to</w:t>
      </w:r>
      <w:r>
        <w:rPr/>
        <w:t xml:space="preserve"> </w:t>
      </w:r>
      <w:r>
        <w:rPr>
          <w:spacing w:val="-1"/>
        </w:rPr>
        <w:t>be younger and to</w:t>
      </w:r>
      <w:r>
        <w:rPr>
          <w:spacing w:val="20"/>
          <w:w w:val="101"/>
        </w:rPr>
        <w:t xml:space="preserve"> </w:t>
      </w:r>
      <w:r>
        <w:rPr>
          <w:spacing w:val="-1"/>
        </w:rPr>
        <w:t>have</w:t>
      </w:r>
      <w:r>
        <w:rPr>
          <w:spacing w:val="20"/>
          <w:w w:val="101"/>
        </w:rPr>
        <w:t xml:space="preserve"> </w:t>
      </w:r>
      <w:r>
        <w:rPr>
          <w:spacing w:val="-1"/>
        </w:rPr>
        <w:t>had</w:t>
      </w:r>
      <w:r>
        <w:rPr>
          <w:spacing w:val="14"/>
        </w:rPr>
        <w:t xml:space="preserve"> </w:t>
      </w:r>
      <w:r>
        <w:rPr>
          <w:spacing w:val="-2"/>
        </w:rPr>
        <w:t>symptoms</w:t>
      </w:r>
      <w:r>
        <w:rPr>
          <w:spacing w:val="9"/>
        </w:rPr>
        <w:t xml:space="preserve"> </w:t>
      </w:r>
      <w:r>
        <w:rPr>
          <w:spacing w:val="-2"/>
        </w:rPr>
        <w:t>for</w:t>
      </w:r>
      <w:r>
        <w:rPr>
          <w:spacing w:val="20"/>
        </w:rPr>
        <w:t xml:space="preserve"> </w:t>
      </w:r>
      <w:r>
        <w:rPr>
          <w:spacing w:val="-2"/>
        </w:rPr>
        <w:t>less</w:t>
      </w:r>
      <w:r>
        <w:rPr>
          <w:spacing w:val="8"/>
        </w:rPr>
        <w:t xml:space="preserve"> </w:t>
      </w:r>
      <w:r>
        <w:rPr>
          <w:spacing w:val="-2"/>
        </w:rPr>
        <w:t>than</w:t>
      </w:r>
      <w:r>
        <w:rPr>
          <w:spacing w:val="12"/>
        </w:rPr>
        <w:t xml:space="preserve"> </w:t>
      </w:r>
      <w:r>
        <w:rPr>
          <w:spacing w:val="-2"/>
        </w:rPr>
        <w:t>six</w:t>
      </w:r>
      <w:r>
        <w:rPr/>
        <w:t xml:space="preserve"> </w:t>
      </w:r>
      <w:r>
        <w:rPr>
          <w:spacing w:val="-2"/>
        </w:rPr>
        <w:t>months.</w:t>
      </w:r>
      <w:r>
        <w:rPr>
          <w:spacing w:val="50"/>
        </w:rPr>
        <w:t xml:space="preserve"> </w:t>
      </w:r>
      <w:r>
        <w:rPr>
          <w:spacing w:val="-2"/>
        </w:rPr>
        <w:t>Paulis</w:t>
      </w:r>
      <w:r>
        <w:rPr>
          <w:spacing w:val="35"/>
        </w:rPr>
        <w:t xml:space="preserve"> </w:t>
      </w:r>
      <w:r>
        <w:rPr>
          <w:spacing w:val="-2"/>
        </w:rPr>
        <w:t>&amp;</w:t>
      </w:r>
      <w:r>
        <w:rPr>
          <w:spacing w:val="30"/>
          <w:w w:val="101"/>
        </w:rPr>
        <w:t xml:space="preserve"> </w:t>
      </w:r>
      <w:r>
        <w:rPr>
          <w:spacing w:val="-2"/>
        </w:rPr>
        <w:t>Cavallini</w:t>
      </w:r>
      <w:r>
        <w:rPr>
          <w:spacing w:val="42"/>
        </w:rPr>
        <w:t xml:space="preserve"> </w:t>
      </w:r>
      <w:r>
        <w:rPr>
          <w:spacing w:val="-2"/>
        </w:rPr>
        <w:t>(2013)</w:t>
      </w:r>
      <w:r>
        <w:rPr>
          <w:spacing w:val="31"/>
        </w:rPr>
        <w:t xml:space="preserve"> </w:t>
      </w:r>
      <w:r>
        <w:rPr>
          <w:spacing w:val="-2"/>
        </w:rPr>
        <w:t>followed</w:t>
      </w:r>
      <w:r>
        <w:rPr>
          <w:spacing w:val="37"/>
        </w:rPr>
        <w:t xml:space="preserve"> </w:t>
      </w:r>
      <w:r>
        <w:rPr>
          <w:spacing w:val="-2"/>
        </w:rPr>
        <w:t>82</w:t>
      </w:r>
      <w:r>
        <w:rPr>
          <w:spacing w:val="42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who   refused</w:t>
      </w:r>
      <w:r>
        <w:rPr>
          <w:spacing w:val="6"/>
        </w:rPr>
        <w:t xml:space="preserve">   </w:t>
      </w:r>
      <w:r>
        <w:rPr>
          <w:spacing w:val="-1"/>
        </w:rPr>
        <w:t>PD   treatment</w:t>
      </w:r>
      <w:r>
        <w:rPr>
          <w:spacing w:val="2"/>
        </w:rPr>
        <w:t xml:space="preserve">   </w:t>
      </w:r>
      <w:r>
        <w:rPr>
          <w:spacing w:val="-1"/>
        </w:rPr>
        <w:t>for</w:t>
      </w:r>
      <w:r>
        <w:rPr>
          <w:spacing w:val="3"/>
        </w:rPr>
        <w:t xml:space="preserve">   </w:t>
      </w:r>
      <w:r>
        <w:rPr>
          <w:spacing w:val="-1"/>
        </w:rPr>
        <w:t>a</w:t>
      </w:r>
      <w:r>
        <w:rPr>
          <w:spacing w:val="-2"/>
        </w:rPr>
        <w:t>pproximately</w:t>
      </w:r>
      <w:r>
        <w:rPr>
          <w:spacing w:val="7"/>
        </w:rPr>
        <w:t xml:space="preserve">   </w:t>
      </w:r>
      <w:r>
        <w:rPr>
          <w:spacing w:val="-2"/>
        </w:rPr>
        <w:t>18</w:t>
      </w:r>
      <w:r>
        <w:rPr>
          <w:spacing w:val="2"/>
        </w:rPr>
        <w:t xml:space="preserve"> </w:t>
      </w:r>
      <w:r>
        <w:rPr>
          <w:spacing w:val="-1"/>
        </w:rPr>
        <w:t>months.</w:t>
      </w:r>
      <w:r>
        <w:rPr>
          <w:sz w:val="11"/>
          <w:szCs w:val="11"/>
          <w:spacing w:val="-1"/>
          <w:position w:val="7"/>
        </w:rPr>
        <w:t>25   </w:t>
      </w:r>
      <w:r>
        <w:rPr>
          <w:spacing w:val="-1"/>
        </w:rPr>
        <w:t>Among  patients  with</w:t>
      </w:r>
      <w:r>
        <w:rPr>
          <w:spacing w:val="6"/>
        </w:rPr>
        <w:t xml:space="preserve">  </w:t>
      </w:r>
      <w:r>
        <w:rPr>
          <w:spacing w:val="-1"/>
        </w:rPr>
        <w:t>pain,</w:t>
      </w:r>
      <w:r>
        <w:rPr>
          <w:spacing w:val="7"/>
        </w:rPr>
        <w:t xml:space="preserve">  </w:t>
      </w:r>
      <w:r>
        <w:rPr>
          <w:spacing w:val="-1"/>
        </w:rPr>
        <w:t>26%</w:t>
      </w:r>
      <w:r>
        <w:rPr>
          <w:spacing w:val="7"/>
        </w:rPr>
        <w:t xml:space="preserve">  </w:t>
      </w:r>
      <w:r>
        <w:rPr>
          <w:spacing w:val="-1"/>
        </w:rPr>
        <w:t>had</w:t>
      </w:r>
      <w:r>
        <w:rPr>
          <w:spacing w:val="9"/>
        </w:rPr>
        <w:t xml:space="preserve">  </w:t>
      </w:r>
      <w:r>
        <w:rPr>
          <w:spacing w:val="-1"/>
        </w:rPr>
        <w:t>pain</w:t>
      </w:r>
      <w:r>
        <w:rPr/>
        <w:t xml:space="preserve"> </w:t>
      </w:r>
      <w:r>
        <w:rPr>
          <w:spacing w:val="-2"/>
        </w:rPr>
        <w:t>disappearance,</w:t>
      </w:r>
      <w:r>
        <w:rPr>
          <w:spacing w:val="44"/>
          <w:w w:val="101"/>
        </w:rPr>
        <w:t xml:space="preserve"> </w:t>
      </w:r>
      <w:r>
        <w:rPr>
          <w:spacing w:val="-2"/>
        </w:rPr>
        <w:t>37%</w:t>
      </w:r>
      <w:r>
        <w:rPr>
          <w:spacing w:val="47"/>
        </w:rPr>
        <w:t xml:space="preserve"> </w:t>
      </w:r>
      <w:r>
        <w:rPr>
          <w:spacing w:val="-2"/>
        </w:rPr>
        <w:t>had</w:t>
      </w:r>
      <w:r>
        <w:rPr>
          <w:spacing w:val="49"/>
        </w:rPr>
        <w:t xml:space="preserve"> </w:t>
      </w:r>
      <w:r>
        <w:rPr>
          <w:spacing w:val="-2"/>
        </w:rPr>
        <w:t>pain</w:t>
      </w:r>
      <w:r>
        <w:rPr>
          <w:spacing w:val="44"/>
          <w:w w:val="101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mprovement,</w:t>
      </w:r>
      <w:r>
        <w:rPr>
          <w:spacing w:val="54"/>
        </w:rPr>
        <w:t xml:space="preserve"> </w:t>
      </w:r>
      <w:r>
        <w:rPr>
          <w:spacing w:val="-3"/>
        </w:rPr>
        <w:t>13%</w:t>
      </w:r>
      <w:r>
        <w:rPr>
          <w:spacing w:val="46"/>
          <w:w w:val="101"/>
        </w:rPr>
        <w:t xml:space="preserve"> </w:t>
      </w:r>
      <w:r>
        <w:rPr>
          <w:spacing w:val="-3"/>
        </w:rPr>
        <w:t>had</w:t>
      </w:r>
      <w:r>
        <w:rPr/>
        <w:t xml:space="preserve"> </w:t>
      </w:r>
      <w:r>
        <w:rPr>
          <w:spacing w:val="-2"/>
        </w:rPr>
        <w:t>worsened</w:t>
      </w:r>
      <w:r>
        <w:rPr>
          <w:spacing w:val="42"/>
          <w:w w:val="101"/>
        </w:rPr>
        <w:t xml:space="preserve"> </w:t>
      </w:r>
      <w:r>
        <w:rPr>
          <w:spacing w:val="-2"/>
        </w:rPr>
        <w:t>pain,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26%</w:t>
      </w:r>
      <w:r>
        <w:rPr>
          <w:spacing w:val="42"/>
        </w:rPr>
        <w:t xml:space="preserve"> </w:t>
      </w:r>
      <w:r>
        <w:rPr>
          <w:spacing w:val="-2"/>
        </w:rPr>
        <w:t>had</w:t>
      </w:r>
      <w:r>
        <w:rPr>
          <w:spacing w:val="41"/>
        </w:rPr>
        <w:t xml:space="preserve"> </w:t>
      </w:r>
      <w:r>
        <w:rPr>
          <w:spacing w:val="-2"/>
        </w:rPr>
        <w:t>unchang</w:t>
      </w:r>
      <w:r>
        <w:rPr>
          <w:spacing w:val="-3"/>
        </w:rPr>
        <w:t>ed</w:t>
      </w:r>
      <w:r>
        <w:rPr>
          <w:spacing w:val="42"/>
        </w:rPr>
        <w:t xml:space="preserve"> </w:t>
      </w:r>
      <w:r>
        <w:rPr>
          <w:spacing w:val="-3"/>
        </w:rPr>
        <w:t>pain.</w:t>
      </w:r>
      <w:r>
        <w:rPr>
          <w:spacing w:val="27"/>
        </w:rPr>
        <w:t xml:space="preserve"> </w:t>
      </w:r>
      <w:r>
        <w:rPr>
          <w:spacing w:val="-3"/>
        </w:rPr>
        <w:t>Among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42"/>
        </w:rPr>
        <w:t xml:space="preserve"> </w:t>
      </w:r>
      <w:r>
        <w:rPr>
          <w:spacing w:val="-2"/>
        </w:rPr>
        <w:t>with</w:t>
      </w:r>
      <w:r>
        <w:rPr>
          <w:spacing w:val="43"/>
          <w:w w:val="101"/>
        </w:rPr>
        <w:t xml:space="preserve"> </w:t>
      </w:r>
      <w:r>
        <w:rPr>
          <w:spacing w:val="-2"/>
        </w:rPr>
        <w:t>curvature,</w:t>
      </w:r>
      <w:r>
        <w:rPr>
          <w:spacing w:val="47"/>
          <w:w w:val="101"/>
        </w:rPr>
        <w:t xml:space="preserve"> </w:t>
      </w:r>
      <w:r>
        <w:rPr>
          <w:spacing w:val="-2"/>
        </w:rPr>
        <w:t>7%</w:t>
      </w:r>
      <w:r>
        <w:rPr>
          <w:spacing w:val="51"/>
          <w:w w:val="101"/>
        </w:rPr>
        <w:t xml:space="preserve"> </w:t>
      </w:r>
      <w:r>
        <w:rPr>
          <w:spacing w:val="-2"/>
        </w:rPr>
        <w:t>had</w:t>
      </w:r>
      <w:r>
        <w:rPr>
          <w:spacing w:val="51"/>
          <w:w w:val="101"/>
        </w:rPr>
        <w:t xml:space="preserve"> </w:t>
      </w:r>
      <w:r>
        <w:rPr>
          <w:spacing w:val="-2"/>
        </w:rPr>
        <w:t>reduction</w:t>
      </w:r>
      <w:r>
        <w:rPr>
          <w:spacing w:val="50"/>
        </w:rPr>
        <w:t xml:space="preserve"> </w:t>
      </w:r>
      <w:r>
        <w:rPr>
          <w:spacing w:val="-2"/>
        </w:rPr>
        <w:t>(m</w:t>
      </w:r>
      <w:r>
        <w:rPr>
          <w:spacing w:val="-3"/>
        </w:rPr>
        <w:t>ean</w:t>
      </w:r>
      <w:r>
        <w:rPr>
          <w:spacing w:val="52"/>
        </w:rPr>
        <w:t xml:space="preserve"> </w:t>
      </w:r>
      <w:r>
        <w:rPr>
          <w:spacing w:val="-3"/>
        </w:rPr>
        <w:t>5.8</w:t>
      </w:r>
      <w:r>
        <w:rPr/>
        <w:t xml:space="preserve"> </w:t>
      </w:r>
      <w:r>
        <w:rPr>
          <w:spacing w:val="-3"/>
        </w:rPr>
        <w:t>degrees),</w:t>
      </w:r>
      <w:r>
        <w:rPr>
          <w:spacing w:val="47"/>
        </w:rPr>
        <w:t xml:space="preserve"> </w:t>
      </w:r>
      <w:r>
        <w:rPr>
          <w:spacing w:val="-3"/>
        </w:rPr>
        <w:t>11%</w:t>
      </w:r>
      <w:r>
        <w:rPr>
          <w:spacing w:val="25"/>
        </w:rPr>
        <w:t xml:space="preserve"> </w:t>
      </w:r>
      <w:r>
        <w:rPr>
          <w:spacing w:val="-3"/>
        </w:rPr>
        <w:t>had</w:t>
      </w:r>
      <w:r>
        <w:rPr>
          <w:spacing w:val="25"/>
          <w:w w:val="101"/>
        </w:rPr>
        <w:t xml:space="preserve"> </w:t>
      </w:r>
      <w:r>
        <w:rPr>
          <w:spacing w:val="-3"/>
        </w:rPr>
        <w:t>no</w:t>
      </w:r>
      <w:r>
        <w:rPr>
          <w:spacing w:val="18"/>
          <w:w w:val="101"/>
        </w:rPr>
        <w:t xml:space="preserve"> </w:t>
      </w:r>
      <w:r>
        <w:rPr>
          <w:spacing w:val="-3"/>
        </w:rPr>
        <w:t>change,</w:t>
      </w:r>
      <w:r>
        <w:rPr>
          <w:spacing w:val="17"/>
        </w:rPr>
        <w:t xml:space="preserve"> </w:t>
      </w:r>
      <w:r>
        <w:rPr>
          <w:spacing w:val="-3"/>
        </w:rPr>
        <w:t>and</w:t>
      </w:r>
      <w:r>
        <w:rPr>
          <w:spacing w:val="22"/>
        </w:rPr>
        <w:t xml:space="preserve"> </w:t>
      </w:r>
      <w:r>
        <w:rPr>
          <w:spacing w:val="-3"/>
        </w:rPr>
        <w:t>82%</w:t>
      </w:r>
      <w:r>
        <w:rPr>
          <w:spacing w:val="25"/>
          <w:w w:val="101"/>
        </w:rPr>
        <w:t xml:space="preserve"> </w:t>
      </w:r>
      <w:r>
        <w:rPr>
          <w:spacing w:val="-3"/>
        </w:rPr>
        <w:t>had</w:t>
      </w:r>
      <w:r>
        <w:rPr>
          <w:spacing w:val="20"/>
          <w:w w:val="101"/>
        </w:rPr>
        <w:t xml:space="preserve"> </w:t>
      </w:r>
      <w:r>
        <w:rPr>
          <w:spacing w:val="-3"/>
        </w:rPr>
        <w:t>curvature</w:t>
      </w:r>
      <w:r>
        <w:rPr/>
        <w:t xml:space="preserve"> </w:t>
      </w:r>
      <w:r>
        <w:rPr>
          <w:spacing w:val="-1"/>
        </w:rPr>
        <w:t>that  worsened   (men</w:t>
      </w:r>
      <w:r>
        <w:rPr>
          <w:spacing w:val="20"/>
        </w:rPr>
        <w:t xml:space="preserve">  </w:t>
      </w:r>
      <w:r>
        <w:rPr>
          <w:spacing w:val="-1"/>
        </w:rPr>
        <w:t>12.3  degrees)</w:t>
      </w:r>
      <w:r>
        <w:rPr>
          <w:spacing w:val="-2"/>
        </w:rPr>
        <w:t>.   Plaque  volume</w:t>
      </w:r>
      <w:r>
        <w:rPr>
          <w:spacing w:val="1"/>
        </w:rPr>
        <w:t xml:space="preserve"> </w:t>
      </w:r>
      <w:r>
        <w:rPr>
          <w:spacing w:val="-1"/>
        </w:rPr>
        <w:t>increased  in  nearl</w:t>
      </w:r>
      <w:r>
        <w:rPr>
          <w:spacing w:val="-2"/>
        </w:rPr>
        <w:t>y  all</w:t>
      </w:r>
      <w:r>
        <w:rPr>
          <w:spacing w:val="6"/>
        </w:rPr>
        <w:t xml:space="preserve">  </w:t>
      </w:r>
      <w:r>
        <w:rPr>
          <w:spacing w:val="-2"/>
        </w:rPr>
        <w:t>patients</w:t>
      </w:r>
      <w:r>
        <w:rPr>
          <w:spacing w:val="6"/>
        </w:rPr>
        <w:t xml:space="preserve">  </w:t>
      </w:r>
      <w:r>
        <w:rPr>
          <w:spacing w:val="-2"/>
        </w:rPr>
        <w:t>(96%)</w:t>
      </w:r>
      <w:r>
        <w:rPr>
          <w:spacing w:val="5"/>
        </w:rPr>
        <w:t xml:space="preserve">  </w:t>
      </w:r>
      <w:r>
        <w:rPr>
          <w:spacing w:val="-2"/>
        </w:rPr>
        <w:t>but</w:t>
      </w:r>
      <w:r>
        <w:rPr>
          <w:spacing w:val="6"/>
        </w:rPr>
        <w:t xml:space="preserve">  </w:t>
      </w:r>
      <w:r>
        <w:rPr>
          <w:spacing w:val="-2"/>
        </w:rPr>
        <w:t>increases</w:t>
      </w:r>
      <w:r>
        <w:rPr>
          <w:spacing w:val="1"/>
        </w:rPr>
        <w:t xml:space="preserve"> </w:t>
      </w:r>
      <w:r>
        <w:rPr>
          <w:spacing w:val="-2"/>
        </w:rPr>
        <w:t>were</w:t>
      </w:r>
      <w:r>
        <w:rPr>
          <w:spacing w:val="27"/>
        </w:rPr>
        <w:t xml:space="preserve"> </w:t>
      </w:r>
      <w:r>
        <w:rPr>
          <w:spacing w:val="-2"/>
        </w:rPr>
        <w:t>greater</w:t>
      </w:r>
      <w:r>
        <w:rPr>
          <w:spacing w:val="19"/>
        </w:rPr>
        <w:t xml:space="preserve"> </w:t>
      </w:r>
      <w:r>
        <w:rPr>
          <w:spacing w:val="-2"/>
        </w:rPr>
        <w:t>among</w:t>
      </w:r>
      <w:r>
        <w:rPr>
          <w:spacing w:val="2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3"/>
        </w:rPr>
        <w:t xml:space="preserve"> </w:t>
      </w:r>
      <w:r>
        <w:rPr>
          <w:spacing w:val="-2"/>
        </w:rPr>
        <w:t>&lt;45</w:t>
      </w:r>
      <w:r>
        <w:rPr>
          <w:spacing w:val="19"/>
          <w:w w:val="101"/>
        </w:rPr>
        <w:t xml:space="preserve"> </w:t>
      </w:r>
      <w:r>
        <w:rPr>
          <w:spacing w:val="-2"/>
        </w:rPr>
        <w:t>years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15"/>
          <w:w w:val="101"/>
        </w:rPr>
        <w:t xml:space="preserve"> </w:t>
      </w:r>
      <w:r>
        <w:rPr>
          <w:spacing w:val="-2"/>
        </w:rPr>
        <w:t>age.</w:t>
      </w:r>
      <w:r>
        <w:rPr>
          <w:spacing w:val="20"/>
        </w:rPr>
        <w:t xml:space="preserve"> </w:t>
      </w:r>
      <w:r>
        <w:rPr>
          <w:spacing w:val="-2"/>
        </w:rPr>
        <w:t>Grasso</w:t>
      </w:r>
      <w:r>
        <w:rPr/>
        <w:t xml:space="preserve"> </w:t>
      </w:r>
      <w:r>
        <w:rPr>
          <w:spacing w:val="-1"/>
        </w:rPr>
        <w:t>(2007) followed</w:t>
      </w:r>
      <w:r>
        <w:rPr>
          <w:spacing w:val="34"/>
        </w:rPr>
        <w:t xml:space="preserve"> </w:t>
      </w:r>
      <w:r>
        <w:rPr>
          <w:spacing w:val="-1"/>
        </w:rPr>
        <w:t>110</w:t>
      </w:r>
      <w:r>
        <w:rPr>
          <w:spacing w:val="25"/>
        </w:rPr>
        <w:t xml:space="preserve"> </w:t>
      </w:r>
      <w:r>
        <w:rPr>
          <w:spacing w:val="-1"/>
        </w:rPr>
        <w:t>men annually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3"/>
        </w:rPr>
        <w:t xml:space="preserve"> </w:t>
      </w:r>
      <w:r>
        <w:rPr>
          <w:spacing w:val="-2"/>
        </w:rPr>
        <w:t>five</w:t>
      </w:r>
      <w:r>
        <w:rPr>
          <w:spacing w:val="15"/>
        </w:rPr>
        <w:t xml:space="preserve"> </w:t>
      </w:r>
      <w:r>
        <w:rPr>
          <w:spacing w:val="-2"/>
        </w:rPr>
        <w:t>years</w:t>
      </w:r>
      <w:r>
        <w:rPr>
          <w:spacing w:val="24"/>
        </w:rPr>
        <w:t xml:space="preserve"> </w:t>
      </w:r>
      <w:r>
        <w:rPr>
          <w:spacing w:val="-2"/>
        </w:rPr>
        <w:t>(mean</w:t>
      </w:r>
      <w:r>
        <w:rPr/>
        <w:t xml:space="preserve"> </w:t>
      </w:r>
      <w:r>
        <w:rPr>
          <w:spacing w:val="-1"/>
        </w:rPr>
        <w:t>follow-up</w:t>
      </w:r>
      <w:r>
        <w:rPr>
          <w:spacing w:val="18"/>
          <w:w w:val="101"/>
        </w:rPr>
        <w:t xml:space="preserve"> </w:t>
      </w:r>
      <w:r>
        <w:rPr>
          <w:spacing w:val="-1"/>
        </w:rPr>
        <w:t>6.4 years).</w:t>
      </w:r>
      <w:r>
        <w:rPr>
          <w:sz w:val="11"/>
          <w:szCs w:val="11"/>
          <w:spacing w:val="-1"/>
          <w:position w:val="7"/>
        </w:rPr>
        <w:t>6  </w:t>
      </w:r>
      <w:r>
        <w:rPr>
          <w:spacing w:val="-1"/>
        </w:rPr>
        <w:t>Approximately</w:t>
      </w:r>
      <w:r>
        <w:rPr>
          <w:spacing w:val="17"/>
        </w:rPr>
        <w:t xml:space="preserve"> </w:t>
      </w:r>
      <w:r>
        <w:rPr>
          <w:spacing w:val="-1"/>
        </w:rPr>
        <w:t>68% of</w:t>
      </w:r>
      <w:r>
        <w:rPr>
          <w:spacing w:val="15"/>
        </w:rPr>
        <w:t xml:space="preserve"> </w:t>
      </w:r>
      <w:r>
        <w:rPr>
          <w:spacing w:val="-1"/>
        </w:rPr>
        <w:t>patients</w:t>
      </w:r>
      <w:r>
        <w:rPr>
          <w:spacing w:val="28"/>
        </w:rPr>
        <w:t xml:space="preserve"> </w:t>
      </w:r>
      <w:r>
        <w:rPr>
          <w:spacing w:val="-1"/>
        </w:rPr>
        <w:t>&lt;</w:t>
      </w:r>
      <w:r>
        <w:rPr/>
        <w:t xml:space="preserve"> </w:t>
      </w:r>
      <w:r>
        <w:rPr>
          <w:spacing w:val="-3"/>
        </w:rPr>
        <w:t>age</w:t>
      </w:r>
      <w:r>
        <w:rPr>
          <w:spacing w:val="58"/>
        </w:rPr>
        <w:t xml:space="preserve"> </w:t>
      </w:r>
      <w:r>
        <w:rPr>
          <w:spacing w:val="-3"/>
        </w:rPr>
        <w:t>50</w:t>
      </w:r>
      <w:r>
        <w:rPr>
          <w:spacing w:val="43"/>
          <w:w w:val="101"/>
        </w:rPr>
        <w:t xml:space="preserve"> </w:t>
      </w:r>
      <w:r>
        <w:rPr>
          <w:spacing w:val="-3"/>
        </w:rPr>
        <w:t>years</w:t>
      </w:r>
      <w:r>
        <w:rPr>
          <w:spacing w:val="46"/>
        </w:rPr>
        <w:t xml:space="preserve"> </w:t>
      </w:r>
      <w:r>
        <w:rPr>
          <w:spacing w:val="-3"/>
        </w:rPr>
        <w:t>and</w:t>
      </w:r>
      <w:r>
        <w:rPr>
          <w:spacing w:val="53"/>
        </w:rPr>
        <w:t xml:space="preserve"> </w:t>
      </w:r>
      <w:r>
        <w:rPr>
          <w:spacing w:val="-3"/>
        </w:rPr>
        <w:t>31.5%</w:t>
      </w:r>
      <w:r>
        <w:rPr>
          <w:spacing w:val="47"/>
        </w:rPr>
        <w:t xml:space="preserve"> </w:t>
      </w:r>
      <w:r>
        <w:rPr>
          <w:spacing w:val="-3"/>
        </w:rPr>
        <w:t>of</w:t>
      </w:r>
      <w:r>
        <w:rPr>
          <w:spacing w:val="47"/>
        </w:rPr>
        <w:t xml:space="preserve"> </w:t>
      </w:r>
      <w:r>
        <w:rPr>
          <w:spacing w:val="-3"/>
        </w:rPr>
        <w:t>patients  &gt;</w:t>
      </w:r>
      <w:r>
        <w:rPr>
          <w:spacing w:val="48"/>
        </w:rPr>
        <w:t xml:space="preserve"> </w:t>
      </w:r>
      <w:r>
        <w:rPr>
          <w:spacing w:val="-3"/>
        </w:rPr>
        <w:t>age</w:t>
      </w:r>
      <w:r>
        <w:rPr>
          <w:spacing w:val="54"/>
          <w:w w:val="101"/>
        </w:rPr>
        <w:t xml:space="preserve"> </w:t>
      </w:r>
      <w:r>
        <w:rPr>
          <w:spacing w:val="-3"/>
        </w:rPr>
        <w:t>50</w:t>
      </w:r>
      <w:r>
        <w:rPr>
          <w:spacing w:val="45"/>
          <w:w w:val="101"/>
        </w:rPr>
        <w:t xml:space="preserve"> </w:t>
      </w:r>
      <w:r>
        <w:rPr>
          <w:spacing w:val="-3"/>
        </w:rPr>
        <w:t>years</w:t>
      </w:r>
      <w:r>
        <w:rPr/>
        <w:t xml:space="preserve"> </w:t>
      </w:r>
      <w:r>
        <w:rPr/>
        <w:t>experienced   worsened   curvature</w:t>
      </w:r>
      <w:r>
        <w:rPr>
          <w:spacing w:val="6"/>
        </w:rPr>
        <w:t xml:space="preserve">   </w:t>
      </w:r>
      <w:r>
        <w:rPr/>
        <w:t>during</w:t>
      </w:r>
      <w:r>
        <w:rPr>
          <w:spacing w:val="5"/>
        </w:rPr>
        <w:t xml:space="preserve">   </w:t>
      </w:r>
      <w:r>
        <w:rPr/>
        <w:t>follow-up.</w:t>
      </w:r>
      <w:r>
        <w:rPr>
          <w:spacing w:val="1"/>
        </w:rPr>
        <w:t xml:space="preserve"> </w:t>
      </w:r>
      <w:r>
        <w:rPr>
          <w:spacing w:val="-1"/>
        </w:rPr>
        <w:t>Significant</w:t>
      </w:r>
      <w:r>
        <w:rPr>
          <w:spacing w:val="57"/>
        </w:rPr>
        <w:t xml:space="preserve"> </w:t>
      </w:r>
      <w:r>
        <w:rPr>
          <w:spacing w:val="-1"/>
        </w:rPr>
        <w:t>predictors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38"/>
          <w:w w:val="101"/>
        </w:rPr>
        <w:t xml:space="preserve"> </w:t>
      </w:r>
      <w:r>
        <w:rPr>
          <w:spacing w:val="-1"/>
        </w:rPr>
        <w:t>worsened</w:t>
      </w:r>
      <w:r>
        <w:rPr>
          <w:spacing w:val="49"/>
        </w:rPr>
        <w:t xml:space="preserve"> </w:t>
      </w:r>
      <w:r>
        <w:rPr>
          <w:spacing w:val="-1"/>
        </w:rPr>
        <w:t>curvature</w:t>
      </w:r>
      <w:r>
        <w:rPr>
          <w:spacing w:val="48"/>
        </w:rPr>
        <w:t xml:space="preserve"> </w:t>
      </w:r>
      <w:r>
        <w:rPr>
          <w:spacing w:val="-2"/>
        </w:rPr>
        <w:t>were</w:t>
      </w:r>
      <w:r>
        <w:rPr>
          <w:spacing w:val="45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presence  of  diabetes  and,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5"/>
        </w:rPr>
        <w:t xml:space="preserve">  </w:t>
      </w:r>
      <w:r>
        <w:rPr>
          <w:spacing w:val="-1"/>
        </w:rPr>
        <w:t>contrast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Berookhim</w:t>
      </w:r>
      <w:r>
        <w:rPr>
          <w:spacing w:val="1"/>
        </w:rPr>
        <w:t xml:space="preserve"> </w:t>
      </w:r>
      <w:r>
        <w:rPr>
          <w:spacing w:val="-1"/>
        </w:rPr>
        <w:t>(2014),</w:t>
      </w:r>
      <w:r>
        <w:rPr>
          <w:spacing w:val="39"/>
          <w:w w:val="101"/>
        </w:rPr>
        <w:t xml:space="preserve"> </w:t>
      </w:r>
      <w:r>
        <w:rPr>
          <w:spacing w:val="-1"/>
        </w:rPr>
        <w:t>younger</w:t>
      </w:r>
      <w:r>
        <w:rPr>
          <w:spacing w:val="43"/>
        </w:rPr>
        <w:t xml:space="preserve"> </w:t>
      </w:r>
      <w:r>
        <w:rPr>
          <w:spacing w:val="-1"/>
        </w:rPr>
        <w:t>age.</w:t>
      </w:r>
      <w:r>
        <w:rPr>
          <w:spacing w:val="52"/>
        </w:rPr>
        <w:t xml:space="preserve"> </w:t>
      </w:r>
      <w:r>
        <w:rPr>
          <w:spacing w:val="-1"/>
        </w:rPr>
        <w:t>However,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two</w:t>
      </w:r>
      <w:r>
        <w:rPr>
          <w:spacing w:val="45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44"/>
        </w:rPr>
        <w:t xml:space="preserve"> </w:t>
      </w:r>
      <w:r>
        <w:rPr>
          <w:spacing w:val="-2"/>
        </w:rPr>
        <w:t>differ</w:t>
      </w:r>
      <w:r>
        <w:rPr/>
        <w:t xml:space="preserve"> </w:t>
      </w:r>
      <w:r>
        <w:rPr>
          <w:spacing w:val="-1"/>
        </w:rPr>
        <w:t>greatly in follow-up duration</w:t>
      </w:r>
      <w:r>
        <w:rPr>
          <w:spacing w:val="15"/>
        </w:rPr>
        <w:t xml:space="preserve"> </w:t>
      </w:r>
      <w:r>
        <w:rPr>
          <w:spacing w:val="-1"/>
        </w:rPr>
        <w:t>(&gt;6 years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Grasso,</w:t>
      </w:r>
      <w:r>
        <w:rPr>
          <w:spacing w:val="15"/>
        </w:rPr>
        <w:t xml:space="preserve"> </w:t>
      </w:r>
      <w:r>
        <w:rPr>
          <w:spacing w:val="-1"/>
        </w:rPr>
        <w:t>2007,</w:t>
      </w:r>
      <w:r>
        <w:rPr/>
        <w:t xml:space="preserve"> </w:t>
      </w:r>
      <w:r>
        <w:rPr>
          <w:spacing w:val="-2"/>
        </w:rPr>
        <w:t>compared  to</w:t>
      </w:r>
      <w:r>
        <w:rPr>
          <w:spacing w:val="20"/>
          <w:w w:val="101"/>
        </w:rPr>
        <w:t xml:space="preserve">  </w:t>
      </w:r>
      <w:r>
        <w:rPr>
          <w:spacing w:val="-2"/>
        </w:rPr>
        <w:t>12</w:t>
      </w:r>
      <w:r>
        <w:rPr>
          <w:spacing w:val="12"/>
        </w:rPr>
        <w:t xml:space="preserve">  </w:t>
      </w:r>
      <w:r>
        <w:rPr>
          <w:spacing w:val="-2"/>
        </w:rPr>
        <w:t>months  in</w:t>
      </w:r>
      <w:r>
        <w:rPr>
          <w:spacing w:val="12"/>
        </w:rPr>
        <w:t xml:space="preserve">  </w:t>
      </w:r>
      <w:r>
        <w:rPr>
          <w:spacing w:val="-2"/>
        </w:rPr>
        <w:t>Berookhim,</w:t>
      </w:r>
      <w:r>
        <w:rPr>
          <w:spacing w:val="10"/>
        </w:rPr>
        <w:t xml:space="preserve">  </w:t>
      </w:r>
      <w:r>
        <w:rPr>
          <w:spacing w:val="-2"/>
        </w:rPr>
        <w:t>2014).</w:t>
      </w:r>
      <w:r>
        <w:rPr>
          <w:spacing w:val="13"/>
        </w:rPr>
        <w:t xml:space="preserve">  </w:t>
      </w:r>
      <w:r>
        <w:rPr>
          <w:spacing w:val="-2"/>
        </w:rPr>
        <w:t>Pain</w:t>
      </w:r>
      <w:r>
        <w:rPr/>
        <w:t xml:space="preserve"> </w:t>
      </w:r>
      <w:r>
        <w:rPr>
          <w:spacing w:val="-2"/>
        </w:rPr>
        <w:t>resolved  in  more  patients  &gt;  50  years  of  age  (69%)</w:t>
      </w:r>
      <w:r>
        <w:rPr>
          <w:spacing w:val="1"/>
        </w:rPr>
        <w:t xml:space="preserve"> </w:t>
      </w:r>
      <w:r>
        <w:rPr>
          <w:spacing w:val="-2"/>
        </w:rPr>
        <w:t>than  in  patients</w:t>
      </w:r>
      <w:r>
        <w:rPr>
          <w:spacing w:val="16"/>
        </w:rPr>
        <w:t xml:space="preserve">  </w:t>
      </w:r>
      <w:r>
        <w:rPr>
          <w:spacing w:val="-2"/>
        </w:rPr>
        <w:t>&lt;  50  years</w:t>
      </w:r>
      <w:r>
        <w:rPr>
          <w:spacing w:val="1"/>
        </w:rPr>
        <w:t xml:space="preserve">  </w:t>
      </w:r>
      <w:r>
        <w:rPr>
          <w:spacing w:val="-2"/>
        </w:rPr>
        <w:t>old</w:t>
      </w:r>
      <w:r>
        <w:rPr>
          <w:spacing w:val="5"/>
        </w:rPr>
        <w:t xml:space="preserve">  </w:t>
      </w:r>
      <w:r>
        <w:rPr>
          <w:spacing w:val="-2"/>
        </w:rPr>
        <w:t>(20%).  These  data</w:t>
      </w:r>
      <w:r>
        <w:rPr/>
        <w:t xml:space="preserve"> </w:t>
      </w:r>
      <w:r>
        <w:rPr>
          <w:spacing w:val="-1"/>
        </w:rPr>
        <w:t>suggest that for</w:t>
      </w:r>
      <w:r>
        <w:rPr>
          <w:spacing w:val="17"/>
        </w:rPr>
        <w:t xml:space="preserve"> </w:t>
      </w:r>
      <w:r>
        <w:rPr>
          <w:spacing w:val="-1"/>
        </w:rPr>
        <w:t>many or</w:t>
      </w:r>
      <w:r>
        <w:rPr>
          <w:spacing w:val="19"/>
          <w:w w:val="101"/>
        </w:rPr>
        <w:t xml:space="preserve"> </w:t>
      </w:r>
      <w:r>
        <w:rPr>
          <w:spacing w:val="-1"/>
        </w:rPr>
        <w:t>most</w:t>
      </w:r>
      <w:r>
        <w:rPr>
          <w:spacing w:val="18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atients</w:t>
      </w:r>
      <w:r>
        <w:rPr>
          <w:spacing w:val="17"/>
          <w:w w:val="101"/>
        </w:rPr>
        <w:t xml:space="preserve"> </w:t>
      </w:r>
      <w:r>
        <w:rPr>
          <w:spacing w:val="-2"/>
        </w:rPr>
        <w:t>pain will</w:t>
      </w:r>
      <w:r>
        <w:rPr>
          <w:spacing w:val="18"/>
        </w:rPr>
        <w:t xml:space="preserve"> </w:t>
      </w:r>
      <w:r>
        <w:rPr>
          <w:spacing w:val="-2"/>
        </w:rPr>
        <w:t>resolve</w:t>
      </w:r>
      <w:r>
        <w:rPr/>
        <w:t xml:space="preserve"> </w:t>
      </w:r>
      <w:r>
        <w:rPr>
          <w:spacing w:val="-1"/>
        </w:rPr>
        <w:t>over  time</w:t>
      </w:r>
      <w:r>
        <w:rPr>
          <w:spacing w:val="10"/>
        </w:rPr>
        <w:t xml:space="preserve">  </w:t>
      </w:r>
      <w:r>
        <w:rPr>
          <w:spacing w:val="-1"/>
        </w:rPr>
        <w:t>without</w:t>
      </w:r>
      <w:r>
        <w:rPr>
          <w:spacing w:val="15"/>
        </w:rPr>
        <w:t xml:space="preserve">  </w:t>
      </w:r>
      <w:r>
        <w:rPr>
          <w:spacing w:val="-1"/>
        </w:rPr>
        <w:t>intervention;</w:t>
      </w:r>
      <w:r>
        <w:rPr>
          <w:spacing w:val="10"/>
        </w:rPr>
        <w:t xml:space="preserve">  </w:t>
      </w:r>
      <w:r>
        <w:rPr>
          <w:spacing w:val="-1"/>
        </w:rPr>
        <w:t>curvature</w:t>
      </w:r>
      <w:r>
        <w:rPr>
          <w:spacing w:val="15"/>
        </w:rPr>
        <w:t xml:space="preserve">  </w:t>
      </w:r>
      <w:r>
        <w:rPr>
          <w:spacing w:val="-1"/>
        </w:rPr>
        <w:t>(or</w:t>
      </w:r>
      <w:r>
        <w:rPr>
          <w:spacing w:val="10"/>
        </w:rPr>
        <w:t xml:space="preserve">  </w:t>
      </w:r>
      <w:r>
        <w:rPr>
          <w:spacing w:val="-1"/>
        </w:rPr>
        <w:t>other</w:t>
      </w:r>
      <w:r>
        <w:rPr>
          <w:spacing w:val="1"/>
        </w:rPr>
        <w:t xml:space="preserve"> </w:t>
      </w:r>
      <w:r>
        <w:rPr>
          <w:spacing w:val="-1"/>
        </w:rPr>
        <w:t>types  of  deformity),  however,  </w:t>
      </w:r>
      <w:r>
        <w:rPr>
          <w:spacing w:val="-2"/>
        </w:rPr>
        <w:t>is  much</w:t>
      </w:r>
      <w:r>
        <w:rPr>
          <w:spacing w:val="4"/>
        </w:rPr>
        <w:t xml:space="preserve">  </w:t>
      </w:r>
      <w:r>
        <w:rPr>
          <w:spacing w:val="-2"/>
        </w:rPr>
        <w:t>less</w:t>
      </w:r>
      <w:r>
        <w:rPr>
          <w:spacing w:val="4"/>
        </w:rPr>
        <w:t xml:space="preserve">  </w:t>
      </w:r>
      <w:r>
        <w:rPr>
          <w:spacing w:val="-2"/>
        </w:rPr>
        <w:t>likely  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209"/>
        <w:spacing w:before="54" w:line="20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Background 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Patient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Presentation</w:t>
      </w:r>
    </w:p>
    <w:p>
      <w:pPr>
        <w:pStyle w:val="BodyText"/>
        <w:ind w:left="9" w:right="54" w:firstLine="6"/>
        <w:spacing w:before="213" w:line="235" w:lineRule="auto"/>
        <w:jc w:val="both"/>
        <w:rPr/>
      </w:pPr>
      <w:r>
        <w:rPr>
          <w:spacing w:val="-2"/>
        </w:rPr>
        <w:t>improve</w:t>
      </w:r>
      <w:r>
        <w:rPr>
          <w:spacing w:val="42"/>
          <w:w w:val="101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may</w:t>
      </w:r>
      <w:r>
        <w:rPr>
          <w:spacing w:val="47"/>
          <w:w w:val="101"/>
        </w:rPr>
        <w:t xml:space="preserve"> </w:t>
      </w:r>
      <w:r>
        <w:rPr>
          <w:spacing w:val="-2"/>
        </w:rPr>
        <w:t>require</w:t>
      </w:r>
      <w:r>
        <w:rPr>
          <w:spacing w:val="36"/>
        </w:rPr>
        <w:t xml:space="preserve"> </w:t>
      </w:r>
      <w:r>
        <w:rPr>
          <w:spacing w:val="-2"/>
        </w:rPr>
        <w:t>treatment</w:t>
      </w:r>
      <w:r>
        <w:rPr>
          <w:spacing w:val="46"/>
          <w:w w:val="101"/>
        </w:rPr>
        <w:t xml:space="preserve"> </w:t>
      </w:r>
      <w:r>
        <w:rPr>
          <w:spacing w:val="-2"/>
        </w:rPr>
        <w:t>if</w:t>
      </w:r>
      <w:r>
        <w:rPr>
          <w:spacing w:val="41"/>
        </w:rPr>
        <w:t xml:space="preserve"> </w:t>
      </w:r>
      <w:r>
        <w:rPr>
          <w:spacing w:val="-2"/>
        </w:rPr>
        <w:t>it</w:t>
      </w:r>
      <w:r>
        <w:rPr>
          <w:spacing w:val="42"/>
          <w:w w:val="101"/>
        </w:rPr>
        <w:t xml:space="preserve"> </w:t>
      </w:r>
      <w:r>
        <w:rPr>
          <w:spacing w:val="-2"/>
        </w:rPr>
        <w:t>com</w:t>
      </w:r>
      <w:r>
        <w:rPr>
          <w:spacing w:val="-3"/>
        </w:rPr>
        <w:t>promises</w:t>
      </w:r>
      <w:r>
        <w:rPr/>
        <w:t xml:space="preserve"> </w:t>
      </w:r>
      <w:r>
        <w:rPr>
          <w:spacing w:val="-1"/>
        </w:rPr>
        <w:t>sexual  function</w:t>
      </w:r>
      <w:r>
        <w:rPr>
          <w:spacing w:val="14"/>
        </w:rPr>
        <w:t xml:space="preserve">  </w:t>
      </w:r>
      <w:r>
        <w:rPr>
          <w:spacing w:val="-1"/>
        </w:rPr>
        <w:t>and/or   is  the   source  of   pa</w:t>
      </w:r>
      <w:r>
        <w:rPr>
          <w:spacing w:val="-2"/>
        </w:rPr>
        <w:t>tient  or</w:t>
      </w:r>
      <w:r>
        <w:rPr/>
        <w:t xml:space="preserve"> </w:t>
      </w:r>
      <w:r>
        <w:rPr>
          <w:spacing w:val="-1"/>
        </w:rPr>
        <w:t>partner   distress</w:t>
      </w:r>
      <w:r>
        <w:rPr>
          <w:spacing w:val="12"/>
        </w:rPr>
        <w:t xml:space="preserve">   </w:t>
      </w:r>
      <w:r>
        <w:rPr>
          <w:spacing w:val="-1"/>
        </w:rPr>
        <w:t>(see</w:t>
      </w:r>
      <w:r>
        <w:rPr>
          <w:spacing w:val="8"/>
        </w:rPr>
        <w:t xml:space="preserve">   </w:t>
      </w:r>
      <w:r>
        <w:rPr>
          <w:b/>
          <w:bCs/>
          <w:spacing w:val="-1"/>
        </w:rPr>
        <w:t>Impact    on    Psychosocial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Functioning  and  QoL</w:t>
      </w:r>
      <w:r>
        <w:rPr>
          <w:spacing w:val="-1"/>
        </w:rPr>
        <w:t>).</w:t>
      </w:r>
      <w:r>
        <w:rPr>
          <w:spacing w:val="19"/>
        </w:rPr>
        <w:t xml:space="preserve"> </w:t>
      </w:r>
      <w:r>
        <w:rPr>
          <w:spacing w:val="-1"/>
        </w:rPr>
        <w:t>Thes</w:t>
      </w:r>
      <w:r>
        <w:rPr>
          <w:spacing w:val="-2"/>
        </w:rPr>
        <w:t>e</w:t>
      </w:r>
      <w:r>
        <w:rPr>
          <w:spacing w:val="26"/>
        </w:rPr>
        <w:t xml:space="preserve"> </w:t>
      </w:r>
      <w:r>
        <w:rPr>
          <w:spacing w:val="-2"/>
        </w:rPr>
        <w:t>data</w:t>
      </w:r>
      <w:r>
        <w:rPr>
          <w:spacing w:val="25"/>
        </w:rPr>
        <w:t xml:space="preserve"> </w:t>
      </w:r>
      <w:r>
        <w:rPr>
          <w:spacing w:val="-2"/>
        </w:rPr>
        <w:t>also</w:t>
      </w:r>
      <w:r>
        <w:rPr>
          <w:spacing w:val="35"/>
        </w:rPr>
        <w:t xml:space="preserve"> </w:t>
      </w:r>
      <w:r>
        <w:rPr>
          <w:spacing w:val="-2"/>
        </w:rPr>
        <w:t>highlight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challenge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interpret</w:t>
      </w:r>
      <w:r>
        <w:rPr>
          <w:spacing w:val="33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28"/>
        </w:rPr>
        <w:t xml:space="preserve"> </w:t>
      </w:r>
      <w:r>
        <w:rPr>
          <w:spacing w:val="-2"/>
        </w:rPr>
        <w:t>that</w:t>
      </w:r>
      <w:r>
        <w:rPr>
          <w:spacing w:val="33"/>
        </w:rPr>
        <w:t xml:space="preserve"> </w:t>
      </w:r>
      <w:r>
        <w:rPr>
          <w:spacing w:val="-2"/>
        </w:rPr>
        <w:t>are</w:t>
      </w:r>
      <w:r>
        <w:rPr>
          <w:spacing w:val="39"/>
          <w:w w:val="101"/>
        </w:rPr>
        <w:t xml:space="preserve"> </w:t>
      </w:r>
      <w:r>
        <w:rPr>
          <w:spacing w:val="-2"/>
        </w:rPr>
        <w:t>not</w:t>
      </w:r>
      <w:r>
        <w:rPr>
          <w:spacing w:val="33"/>
          <w:w w:val="101"/>
        </w:rPr>
        <w:t xml:space="preserve"> </w:t>
      </w:r>
      <w:r>
        <w:rPr>
          <w:spacing w:val="-2"/>
        </w:rPr>
        <w:t>designed</w:t>
      </w:r>
      <w:r>
        <w:rPr>
          <w:spacing w:val="28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control for the</w:t>
      </w:r>
      <w:r>
        <w:rPr>
          <w:spacing w:val="20"/>
          <w:w w:val="101"/>
        </w:rPr>
        <w:t xml:space="preserve"> </w:t>
      </w:r>
      <w:r>
        <w:rPr>
          <w:spacing w:val="-1"/>
        </w:rPr>
        <w:t>passage of time.</w:t>
      </w:r>
    </w:p>
    <w:p>
      <w:pPr>
        <w:pStyle w:val="BodyText"/>
        <w:ind w:left="5" w:right="53" w:firstLine="67"/>
        <w:spacing w:before="234" w:line="237" w:lineRule="auto"/>
        <w:jc w:val="both"/>
        <w:rPr/>
      </w:pPr>
      <w:r>
        <w:rPr>
          <w:b/>
          <w:bCs/>
          <w:spacing w:val="-2"/>
        </w:rPr>
        <w:t>Impact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Psychosocial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Functioning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QoL.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panel  fully  recognizes  th</w:t>
      </w:r>
      <w:r>
        <w:rPr>
          <w:spacing w:val="-2"/>
        </w:rPr>
        <w:t>at  PD</w:t>
      </w:r>
      <w:r>
        <w:rPr>
          <w:spacing w:val="2"/>
        </w:rPr>
        <w:t xml:space="preserve">  </w:t>
      </w:r>
      <w:r>
        <w:rPr>
          <w:spacing w:val="-2"/>
        </w:rPr>
        <w:t>can</w:t>
      </w:r>
      <w:r>
        <w:rPr>
          <w:spacing w:val="7"/>
        </w:rPr>
        <w:t xml:space="preserve">  </w:t>
      </w:r>
      <w:r>
        <w:rPr>
          <w:spacing w:val="-2"/>
        </w:rPr>
        <w:t>have</w:t>
      </w:r>
      <w:r>
        <w:rPr>
          <w:spacing w:val="4"/>
        </w:rPr>
        <w:t xml:space="preserve">  </w:t>
      </w:r>
      <w:r>
        <w:rPr>
          <w:spacing w:val="-2"/>
        </w:rPr>
        <w:t>a</w:t>
      </w:r>
      <w:r>
        <w:rPr>
          <w:spacing w:val="7"/>
        </w:rPr>
        <w:t xml:space="preserve">  </w:t>
      </w:r>
      <w:r>
        <w:rPr>
          <w:spacing w:val="-2"/>
        </w:rPr>
        <w:t>profound</w:t>
      </w:r>
      <w:r>
        <w:rPr/>
        <w:t xml:space="preserve"> </w:t>
      </w:r>
      <w:r>
        <w:rPr>
          <w:spacing w:val="-2"/>
        </w:rPr>
        <w:t>negative  impact  on</w:t>
      </w:r>
      <w:r>
        <w:rPr>
          <w:spacing w:val="9"/>
        </w:rPr>
        <w:t xml:space="preserve">  </w:t>
      </w:r>
      <w:r>
        <w:rPr>
          <w:spacing w:val="-2"/>
        </w:rPr>
        <w:t>men’s</w:t>
      </w:r>
      <w:r>
        <w:rPr>
          <w:spacing w:val="6"/>
        </w:rPr>
        <w:t xml:space="preserve">  </w:t>
      </w:r>
      <w:r>
        <w:rPr>
          <w:spacing w:val="-2"/>
        </w:rPr>
        <w:t>QoL.</w:t>
      </w:r>
      <w:r>
        <w:rPr>
          <w:spacing w:val="10"/>
        </w:rPr>
        <w:t xml:space="preserve">  </w:t>
      </w:r>
      <w:r>
        <w:rPr>
          <w:spacing w:val="-2"/>
        </w:rPr>
        <w:t>Many</w:t>
      </w:r>
      <w:r>
        <w:rPr>
          <w:spacing w:val="9"/>
        </w:rPr>
        <w:t xml:space="preserve">  </w:t>
      </w:r>
      <w:r>
        <w:rPr>
          <w:spacing w:val="-2"/>
        </w:rPr>
        <w:t>men</w:t>
      </w:r>
      <w:r>
        <w:rPr>
          <w:spacing w:val="5"/>
        </w:rPr>
        <w:t xml:space="preserve">  </w:t>
      </w:r>
      <w:r>
        <w:rPr>
          <w:spacing w:val="-2"/>
        </w:rPr>
        <w:t>with</w:t>
      </w:r>
      <w:r>
        <w:rPr>
          <w:spacing w:val="10"/>
        </w:rPr>
        <w:t xml:space="preserve">  </w:t>
      </w:r>
      <w:r>
        <w:rPr>
          <w:spacing w:val="-3"/>
        </w:rPr>
        <w:t>PD</w:t>
      </w:r>
      <w:r>
        <w:rPr>
          <w:spacing w:val="1"/>
        </w:rPr>
        <w:t xml:space="preserve"> </w:t>
      </w:r>
      <w:r>
        <w:rPr/>
        <w:t>experience  emotional  distress,  depr</w:t>
      </w:r>
      <w:r>
        <w:rPr>
          <w:spacing w:val="-1"/>
        </w:rPr>
        <w:t>essive  symptoms,</w:t>
      </w:r>
      <w:r>
        <w:rPr/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relationship</w:t>
      </w:r>
      <w:r>
        <w:rPr>
          <w:spacing w:val="30"/>
          <w:w w:val="101"/>
        </w:rPr>
        <w:t xml:space="preserve"> </w:t>
      </w:r>
      <w:r>
        <w:rPr>
          <w:spacing w:val="-1"/>
        </w:rPr>
        <w:t>difficulti</w:t>
      </w:r>
      <w:r>
        <w:rPr>
          <w:spacing w:val="-2"/>
        </w:rPr>
        <w:t>es.</w:t>
      </w:r>
      <w:r>
        <w:rPr>
          <w:sz w:val="11"/>
          <w:szCs w:val="11"/>
          <w:spacing w:val="-2"/>
          <w:position w:val="7"/>
        </w:rPr>
        <w:t>26  </w:t>
      </w:r>
      <w:r>
        <w:rPr>
          <w:spacing w:val="-2"/>
        </w:rPr>
        <w:t>As</w:t>
      </w:r>
      <w:r>
        <w:rPr>
          <w:spacing w:val="36"/>
          <w:w w:val="101"/>
        </w:rPr>
        <w:t xml:space="preserve"> </w:t>
      </w:r>
      <w:r>
        <w:rPr>
          <w:spacing w:val="-2"/>
        </w:rPr>
        <w:t>many</w:t>
      </w:r>
      <w:r>
        <w:rPr>
          <w:spacing w:val="29"/>
        </w:rPr>
        <w:t xml:space="preserve"> </w:t>
      </w:r>
      <w:r>
        <w:rPr>
          <w:spacing w:val="-2"/>
        </w:rPr>
        <w:t>as</w:t>
      </w:r>
      <w:r>
        <w:rPr>
          <w:spacing w:val="31"/>
        </w:rPr>
        <w:t xml:space="preserve"> </w:t>
      </w:r>
      <w:r>
        <w:rPr>
          <w:spacing w:val="-2"/>
        </w:rPr>
        <w:t>81%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with</w:t>
      </w:r>
      <w:r>
        <w:rPr>
          <w:spacing w:val="59"/>
        </w:rPr>
        <w:t xml:space="preserve"> </w:t>
      </w:r>
      <w:r>
        <w:rPr>
          <w:spacing w:val="-1"/>
        </w:rPr>
        <w:t>PD</w:t>
      </w:r>
      <w:r>
        <w:rPr>
          <w:spacing w:val="52"/>
        </w:rPr>
        <w:t xml:space="preserve"> </w:t>
      </w:r>
      <w:r>
        <w:rPr>
          <w:spacing w:val="-1"/>
        </w:rPr>
        <w:t>indicate</w:t>
      </w:r>
      <w:r>
        <w:rPr>
          <w:spacing w:val="36"/>
          <w:w w:val="101"/>
        </w:rPr>
        <w:t xml:space="preserve"> </w:t>
      </w:r>
      <w:r>
        <w:rPr>
          <w:spacing w:val="-1"/>
        </w:rPr>
        <w:t>“emotional</w:t>
      </w:r>
      <w:r>
        <w:rPr>
          <w:spacing w:val="47"/>
          <w:w w:val="101"/>
        </w:rPr>
        <w:t xml:space="preserve"> </w:t>
      </w:r>
      <w:r>
        <w:rPr>
          <w:spacing w:val="-1"/>
        </w:rPr>
        <w:t>distress.</w:t>
      </w:r>
      <w:r>
        <w:rPr>
          <w:spacing w:val="-1"/>
          <w:position w:val="7"/>
        </w:rPr>
        <w:t>”</w:t>
      </w:r>
      <w:r>
        <w:rPr>
          <w:sz w:val="11"/>
          <w:szCs w:val="11"/>
          <w:spacing w:val="-1"/>
          <w:position w:val="7"/>
        </w:rPr>
        <w:t>27     </w:t>
      </w:r>
      <w:r>
        <w:rPr>
          <w:spacing w:val="-1"/>
        </w:rPr>
        <w:t>More  serious</w:t>
      </w:r>
      <w:r>
        <w:rPr/>
        <w:t xml:space="preserve"> </w:t>
      </w:r>
      <w:r>
        <w:rPr>
          <w:spacing w:val="-1"/>
        </w:rPr>
        <w:t>psychological</w:t>
      </w:r>
      <w:r>
        <w:rPr>
          <w:spacing w:val="51"/>
        </w:rPr>
        <w:t xml:space="preserve"> </w:t>
      </w:r>
      <w:r>
        <w:rPr>
          <w:spacing w:val="-1"/>
        </w:rPr>
        <w:t>sequelae</w:t>
      </w:r>
      <w:r>
        <w:rPr>
          <w:spacing w:val="49"/>
          <w:w w:val="101"/>
        </w:rPr>
        <w:t xml:space="preserve"> </w:t>
      </w:r>
      <w:r>
        <w:rPr>
          <w:spacing w:val="-2"/>
        </w:rPr>
        <w:t>can</w:t>
      </w:r>
      <w:r>
        <w:rPr>
          <w:spacing w:val="47"/>
          <w:w w:val="101"/>
        </w:rPr>
        <w:t xml:space="preserve"> </w:t>
      </w:r>
      <w:r>
        <w:rPr>
          <w:spacing w:val="-2"/>
        </w:rPr>
        <w:t>occur;</w:t>
      </w:r>
      <w:r>
        <w:rPr>
          <w:spacing w:val="48"/>
          <w:w w:val="101"/>
        </w:rPr>
        <w:t xml:space="preserve"> </w:t>
      </w:r>
      <w:r>
        <w:rPr>
          <w:spacing w:val="-2"/>
        </w:rPr>
        <w:t>one</w:t>
      </w:r>
      <w:r>
        <w:rPr>
          <w:spacing w:val="50"/>
        </w:rPr>
        <w:t xml:space="preserve"> </w:t>
      </w:r>
      <w:r>
        <w:rPr>
          <w:spacing w:val="-2"/>
        </w:rPr>
        <w:t>study</w:t>
      </w:r>
      <w:r>
        <w:rPr>
          <w:spacing w:val="55"/>
        </w:rPr>
        <w:t xml:space="preserve"> </w:t>
      </w:r>
      <w:r>
        <w:rPr>
          <w:spacing w:val="-2"/>
        </w:rPr>
        <w:t>reported</w:t>
      </w:r>
      <w:r>
        <w:rPr/>
        <w:t xml:space="preserve"> </w:t>
      </w:r>
      <w:r>
        <w:rPr>
          <w:spacing w:val="-2"/>
        </w:rPr>
        <w:t>48%</w:t>
      </w:r>
      <w:r>
        <w:rPr>
          <w:spacing w:val="36"/>
        </w:rPr>
        <w:t xml:space="preserve">  </w:t>
      </w:r>
      <w:r>
        <w:rPr>
          <w:spacing w:val="-2"/>
        </w:rPr>
        <w:t>of</w:t>
      </w:r>
      <w:r>
        <w:rPr>
          <w:spacing w:val="28"/>
        </w:rPr>
        <w:t xml:space="preserve">  </w:t>
      </w:r>
      <w:r>
        <w:rPr>
          <w:spacing w:val="-2"/>
        </w:rPr>
        <w:t>men   had</w:t>
      </w:r>
      <w:r>
        <w:rPr>
          <w:spacing w:val="29"/>
        </w:rPr>
        <w:t xml:space="preserve">  </w:t>
      </w:r>
      <w:r>
        <w:rPr>
          <w:spacing w:val="-2"/>
        </w:rPr>
        <w:t>clinically   meaningful</w:t>
      </w:r>
      <w:r>
        <w:rPr>
          <w:spacing w:val="28"/>
        </w:rPr>
        <w:t xml:space="preserve">  </w:t>
      </w:r>
      <w:r>
        <w:rPr>
          <w:spacing w:val="-2"/>
        </w:rPr>
        <w:t>depressive</w:t>
      </w:r>
      <w:r>
        <w:rPr/>
        <w:t xml:space="preserve"> </w:t>
      </w:r>
      <w:r>
        <w:rPr>
          <w:spacing w:val="-2"/>
        </w:rPr>
        <w:t>symptoms</w:t>
      </w:r>
      <w:r>
        <w:rPr>
          <w:spacing w:val="56"/>
        </w:rPr>
        <w:t xml:space="preserve"> </w:t>
      </w:r>
      <w:r>
        <w:rPr>
          <w:spacing w:val="-2"/>
        </w:rPr>
        <w:t>(26%</w:t>
      </w:r>
      <w:r>
        <w:rPr>
          <w:spacing w:val="56"/>
          <w:w w:val="101"/>
        </w:rPr>
        <w:t xml:space="preserve"> </w:t>
      </w:r>
      <w:r>
        <w:rPr>
          <w:spacing w:val="-2"/>
        </w:rPr>
        <w:t>moderate,</w:t>
      </w:r>
      <w:r>
        <w:rPr>
          <w:spacing w:val="53"/>
        </w:rPr>
        <w:t xml:space="preserve"> </w:t>
      </w:r>
      <w:r>
        <w:rPr>
          <w:spacing w:val="-2"/>
        </w:rPr>
        <w:t>21%</w:t>
      </w:r>
      <w:r>
        <w:rPr>
          <w:spacing w:val="50"/>
        </w:rPr>
        <w:t xml:space="preserve"> </w:t>
      </w:r>
      <w:r>
        <w:rPr>
          <w:spacing w:val="-2"/>
        </w:rPr>
        <w:t>severe)</w:t>
      </w:r>
      <w:r>
        <w:rPr>
          <w:spacing w:val="49"/>
        </w:rPr>
        <w:t xml:space="preserve"> </w:t>
      </w:r>
      <w:r>
        <w:rPr>
          <w:spacing w:val="-2"/>
        </w:rPr>
        <w:t>as</w:t>
      </w:r>
      <w:r>
        <w:rPr>
          <w:spacing w:val="48"/>
          <w:w w:val="101"/>
        </w:rPr>
        <w:t xml:space="preserve"> </w:t>
      </w:r>
      <w:r>
        <w:rPr>
          <w:spacing w:val="-2"/>
        </w:rPr>
        <w:t>asses</w:t>
      </w:r>
      <w:r>
        <w:rPr>
          <w:spacing w:val="-3"/>
        </w:rPr>
        <w:t>sed</w:t>
      </w:r>
      <w:r>
        <w:rPr/>
        <w:t xml:space="preserve"> </w:t>
      </w:r>
      <w:r>
        <w:rPr>
          <w:spacing w:val="-1"/>
        </w:rPr>
        <w:t>by</w:t>
      </w:r>
      <w:r>
        <w:rPr>
          <w:spacing w:val="51"/>
          <w:w w:val="101"/>
        </w:rPr>
        <w:t xml:space="preserve"> </w:t>
      </w:r>
      <w:r>
        <w:rPr>
          <w:spacing w:val="-1"/>
        </w:rPr>
        <w:t>the</w:t>
      </w:r>
      <w:r>
        <w:rPr>
          <w:spacing w:val="57"/>
          <w:w w:val="101"/>
        </w:rPr>
        <w:t xml:space="preserve"> </w:t>
      </w:r>
      <w:r>
        <w:rPr>
          <w:spacing w:val="-1"/>
        </w:rPr>
        <w:t>Center</w:t>
      </w:r>
      <w:r>
        <w:rPr>
          <w:spacing w:val="52"/>
        </w:rPr>
        <w:t xml:space="preserve"> </w:t>
      </w:r>
      <w:r>
        <w:rPr>
          <w:spacing w:val="-1"/>
        </w:rPr>
        <w:t>for  Epidemiological  St</w:t>
      </w:r>
      <w:r>
        <w:rPr>
          <w:spacing w:val="-2"/>
        </w:rPr>
        <w:t>udies  Depression</w:t>
      </w:r>
      <w:r>
        <w:rPr/>
        <w:t xml:space="preserve"> </w:t>
      </w:r>
      <w:r>
        <w:rPr>
          <w:spacing w:val="-2"/>
        </w:rPr>
        <w:t>(CESD)</w:t>
      </w:r>
      <w:r>
        <w:rPr>
          <w:spacing w:val="23"/>
        </w:rPr>
        <w:t xml:space="preserve">  </w:t>
      </w:r>
      <w:r>
        <w:rPr>
          <w:spacing w:val="-2"/>
        </w:rPr>
        <w:t>scale.</w:t>
      </w:r>
      <w:r>
        <w:rPr>
          <w:spacing w:val="25"/>
        </w:rPr>
        <w:t xml:space="preserve">  </w:t>
      </w:r>
      <w:r>
        <w:rPr>
          <w:spacing w:val="-2"/>
        </w:rPr>
        <w:t>It</w:t>
      </w:r>
      <w:r>
        <w:rPr>
          <w:spacing w:val="26"/>
          <w:w w:val="101"/>
        </w:rPr>
        <w:t xml:space="preserve">  </w:t>
      </w:r>
      <w:r>
        <w:rPr>
          <w:spacing w:val="-2"/>
        </w:rPr>
        <w:t>is</w:t>
      </w:r>
      <w:r>
        <w:rPr>
          <w:spacing w:val="25"/>
          <w:w w:val="101"/>
        </w:rPr>
        <w:t xml:space="preserve">  </w:t>
      </w:r>
      <w:r>
        <w:rPr>
          <w:spacing w:val="-2"/>
        </w:rPr>
        <w:t>important</w:t>
      </w:r>
      <w:r>
        <w:rPr>
          <w:spacing w:val="21"/>
          <w:w w:val="101"/>
        </w:rPr>
        <w:t xml:space="preserve">  </w:t>
      </w:r>
      <w:r>
        <w:rPr>
          <w:spacing w:val="-2"/>
        </w:rPr>
        <w:t>t</w:t>
      </w:r>
      <w:r>
        <w:rPr>
          <w:spacing w:val="-3"/>
        </w:rPr>
        <w:t>o</w:t>
      </w:r>
      <w:r>
        <w:rPr>
          <w:spacing w:val="26"/>
          <w:w w:val="101"/>
        </w:rPr>
        <w:t xml:space="preserve">  </w:t>
      </w:r>
      <w:r>
        <w:rPr>
          <w:spacing w:val="-3"/>
        </w:rPr>
        <w:t>note</w:t>
      </w:r>
      <w:r>
        <w:rPr>
          <w:spacing w:val="20"/>
        </w:rPr>
        <w:t xml:space="preserve">  </w:t>
      </w:r>
      <w:r>
        <w:rPr>
          <w:spacing w:val="-3"/>
        </w:rPr>
        <w:t>that</w:t>
      </w:r>
      <w:r>
        <w:rPr>
          <w:spacing w:val="21"/>
        </w:rPr>
        <w:t xml:space="preserve">  </w:t>
      </w:r>
      <w:r>
        <w:rPr>
          <w:spacing w:val="-3"/>
        </w:rPr>
        <w:t>these</w:t>
      </w:r>
      <w:r>
        <w:rPr>
          <w:spacing w:val="1"/>
        </w:rPr>
        <w:t xml:space="preserve"> </w:t>
      </w:r>
      <w:r>
        <w:rPr>
          <w:spacing w:val="-1"/>
        </w:rPr>
        <w:t>depressive</w:t>
      </w:r>
      <w:r>
        <w:rPr>
          <w:spacing w:val="45"/>
        </w:rPr>
        <w:t xml:space="preserve"> </w:t>
      </w:r>
      <w:r>
        <w:rPr>
          <w:spacing w:val="-1"/>
        </w:rPr>
        <w:t>symptoms</w:t>
      </w:r>
      <w:r>
        <w:rPr>
          <w:spacing w:val="51"/>
          <w:w w:val="101"/>
        </w:rPr>
        <w:t xml:space="preserve"> </w:t>
      </w:r>
      <w:r>
        <w:rPr>
          <w:spacing w:val="-1"/>
        </w:rPr>
        <w:t>remain</w:t>
      </w:r>
      <w:r>
        <w:rPr>
          <w:spacing w:val="-2"/>
        </w:rPr>
        <w:t>ed</w:t>
      </w:r>
      <w:r>
        <w:rPr>
          <w:spacing w:val="44"/>
          <w:w w:val="101"/>
        </w:rPr>
        <w:t xml:space="preserve"> </w:t>
      </w:r>
      <w:r>
        <w:rPr>
          <w:spacing w:val="-2"/>
        </w:rPr>
        <w:t>consistently</w:t>
      </w:r>
      <w:r>
        <w:rPr>
          <w:spacing w:val="50"/>
        </w:rPr>
        <w:t xml:space="preserve"> </w:t>
      </w:r>
      <w:r>
        <w:rPr>
          <w:spacing w:val="-2"/>
        </w:rPr>
        <w:t>high</w:t>
      </w:r>
      <w:r>
        <w:rPr>
          <w:spacing w:val="43"/>
          <w:w w:val="101"/>
        </w:rPr>
        <w:t xml:space="preserve"> </w:t>
      </w:r>
      <w:r>
        <w:rPr>
          <w:spacing w:val="-2"/>
        </w:rPr>
        <w:t>over</w:t>
      </w:r>
      <w:r>
        <w:rPr/>
        <w:t xml:space="preserve"> </w:t>
      </w:r>
      <w:r>
        <w:rPr>
          <w:spacing w:val="-2"/>
        </w:rPr>
        <w:t>time,</w:t>
      </w:r>
      <w:r>
        <w:rPr>
          <w:spacing w:val="27"/>
        </w:rPr>
        <w:t xml:space="preserve"> </w:t>
      </w:r>
      <w:r>
        <w:rPr>
          <w:spacing w:val="-2"/>
        </w:rPr>
        <w:t>suggesting</w:t>
      </w:r>
      <w:r>
        <w:rPr>
          <w:spacing w:val="36"/>
          <w:w w:val="101"/>
        </w:rPr>
        <w:t xml:space="preserve"> </w:t>
      </w:r>
      <w:r>
        <w:rPr>
          <w:spacing w:val="-2"/>
        </w:rPr>
        <w:t>PD</w:t>
      </w:r>
      <w:r>
        <w:rPr>
          <w:spacing w:val="34"/>
        </w:rPr>
        <w:t xml:space="preserve"> </w:t>
      </w:r>
      <w:r>
        <w:rPr>
          <w:spacing w:val="-2"/>
        </w:rPr>
        <w:t>has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lasting</w:t>
      </w:r>
      <w:r>
        <w:rPr>
          <w:spacing w:val="35"/>
        </w:rPr>
        <w:t xml:space="preserve"> </w:t>
      </w:r>
      <w:r>
        <w:rPr>
          <w:spacing w:val="-2"/>
        </w:rPr>
        <w:t>psycho</w:t>
      </w:r>
      <w:r>
        <w:rPr>
          <w:spacing w:val="-3"/>
        </w:rPr>
        <w:t>logical</w:t>
      </w:r>
      <w:r>
        <w:rPr>
          <w:spacing w:val="34"/>
        </w:rPr>
        <w:t xml:space="preserve"> </w:t>
      </w:r>
      <w:r>
        <w:rPr>
          <w:spacing w:val="-3"/>
        </w:rPr>
        <w:t>impact</w:t>
      </w:r>
      <w:r>
        <w:rPr/>
        <w:t xml:space="preserve"> </w:t>
      </w:r>
      <w:r>
        <w:rPr>
          <w:spacing w:val="-1"/>
        </w:rPr>
        <w:t>on</w:t>
      </w:r>
      <w:r>
        <w:rPr>
          <w:spacing w:val="68"/>
          <w:w w:val="101"/>
        </w:rPr>
        <w:t xml:space="preserve"> </w:t>
      </w:r>
      <w:r>
        <w:rPr>
          <w:spacing w:val="-1"/>
        </w:rPr>
        <w:t>these  men.</w:t>
      </w:r>
      <w:r>
        <w:rPr>
          <w:sz w:val="11"/>
          <w:szCs w:val="11"/>
          <w:spacing w:val="-1"/>
          <w:position w:val="7"/>
        </w:rPr>
        <w:t>28   </w:t>
      </w:r>
      <w:r>
        <w:rPr>
          <w:spacing w:val="-1"/>
        </w:rPr>
        <w:t>Additionally,  the  stress  of  PD  often</w:t>
      </w:r>
      <w:r>
        <w:rPr/>
        <w:t xml:space="preserve"> </w:t>
      </w:r>
      <w:r>
        <w:rPr>
          <w:spacing w:val="-1"/>
        </w:rPr>
        <w:t>extends  to  men’s</w:t>
      </w:r>
      <w:r>
        <w:rPr>
          <w:spacing w:val="9"/>
        </w:rPr>
        <w:t xml:space="preserve">  </w:t>
      </w:r>
      <w:r>
        <w:rPr>
          <w:spacing w:val="-1"/>
        </w:rPr>
        <w:t>relationships,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more</w:t>
      </w:r>
      <w:r>
        <w:rPr>
          <w:spacing w:val="4"/>
        </w:rPr>
        <w:t xml:space="preserve">  </w:t>
      </w:r>
      <w:r>
        <w:rPr>
          <w:spacing w:val="-1"/>
        </w:rPr>
        <w:t>tha</w:t>
      </w:r>
      <w:r>
        <w:rPr>
          <w:spacing w:val="-2"/>
        </w:rPr>
        <w:t>n</w:t>
      </w:r>
      <w:r>
        <w:rPr>
          <w:spacing w:val="10"/>
        </w:rPr>
        <w:t xml:space="preserve">  </w:t>
      </w:r>
      <w:r>
        <w:rPr>
          <w:spacing w:val="-2"/>
        </w:rPr>
        <w:t>half</w:t>
      </w:r>
      <w:r>
        <w:rPr>
          <w:spacing w:val="1"/>
        </w:rPr>
        <w:t xml:space="preserve"> </w:t>
      </w:r>
      <w:r>
        <w:rPr>
          <w:spacing w:val="-2"/>
        </w:rPr>
        <w:t>(54%)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men</w:t>
      </w:r>
      <w:r>
        <w:rPr>
          <w:spacing w:val="26"/>
        </w:rPr>
        <w:t xml:space="preserve"> </w:t>
      </w:r>
      <w:r>
        <w:rPr>
          <w:spacing w:val="-2"/>
        </w:rPr>
        <w:t>report</w:t>
      </w:r>
      <w:r>
        <w:rPr>
          <w:spacing w:val="28"/>
        </w:rPr>
        <w:t xml:space="preserve"> </w:t>
      </w:r>
      <w:r>
        <w:rPr>
          <w:spacing w:val="-2"/>
        </w:rPr>
        <w:t>relationship</w:t>
      </w:r>
      <w:r>
        <w:rPr>
          <w:spacing w:val="21"/>
        </w:rPr>
        <w:t xml:space="preserve"> </w:t>
      </w:r>
      <w:r>
        <w:rPr>
          <w:spacing w:val="-2"/>
        </w:rPr>
        <w:t>difficulties</w:t>
      </w:r>
      <w:r>
        <w:rPr>
          <w:spacing w:val="20"/>
        </w:rPr>
        <w:t xml:space="preserve"> </w:t>
      </w:r>
      <w:r>
        <w:rPr>
          <w:spacing w:val="-2"/>
        </w:rPr>
        <w:t>as</w:t>
      </w:r>
      <w:r>
        <w:rPr>
          <w:spacing w:val="19"/>
          <w:w w:val="101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result</w:t>
      </w:r>
      <w:r>
        <w:rPr/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 </w:t>
      </w:r>
      <w:r>
        <w:rPr>
          <w:spacing w:val="-1"/>
        </w:rPr>
        <w:t>PD.</w:t>
      </w:r>
      <w:r>
        <w:rPr>
          <w:sz w:val="11"/>
          <w:szCs w:val="11"/>
          <w:spacing w:val="-1"/>
          <w:position w:val="7"/>
        </w:rPr>
        <w:t>29    </w:t>
      </w:r>
      <w:r>
        <w:rPr>
          <w:spacing w:val="-1"/>
        </w:rPr>
        <w:t>Men</w:t>
      </w:r>
      <w:r>
        <w:rPr>
          <w:spacing w:val="17"/>
        </w:rPr>
        <w:t xml:space="preserve">  </w:t>
      </w:r>
      <w:r>
        <w:rPr>
          <w:spacing w:val="-1"/>
        </w:rPr>
        <w:t>express</w:t>
      </w:r>
      <w:r>
        <w:rPr>
          <w:spacing w:val="17"/>
        </w:rPr>
        <w:t xml:space="preserve">  </w:t>
      </w:r>
      <w:r>
        <w:rPr>
          <w:spacing w:val="-1"/>
        </w:rPr>
        <w:t>concerns</w:t>
      </w:r>
      <w:r>
        <w:rPr>
          <w:spacing w:val="16"/>
          <w:w w:val="101"/>
        </w:rPr>
        <w:t xml:space="preserve">  </w:t>
      </w:r>
      <w:r>
        <w:rPr>
          <w:spacing w:val="-1"/>
        </w:rPr>
        <w:t>abo</w:t>
      </w:r>
      <w:r>
        <w:rPr>
          <w:spacing w:val="-2"/>
        </w:rPr>
        <w:t>ut</w:t>
      </w:r>
      <w:r>
        <w:rPr>
          <w:spacing w:val="15"/>
        </w:rPr>
        <w:t xml:space="preserve">  </w:t>
      </w:r>
      <w:r>
        <w:rPr>
          <w:spacing w:val="-2"/>
        </w:rPr>
        <w:t>the</w:t>
      </w:r>
      <w:r>
        <w:rPr>
          <w:spacing w:val="21"/>
        </w:rPr>
        <w:t xml:space="preserve">  </w:t>
      </w:r>
      <w:r>
        <w:rPr>
          <w:spacing w:val="-2"/>
        </w:rPr>
        <w:t>physical</w:t>
      </w:r>
      <w:r>
        <w:rPr/>
        <w:t xml:space="preserve"> </w:t>
      </w:r>
      <w:r>
        <w:rPr>
          <w:spacing w:val="-1"/>
        </w:rPr>
        <w:t>appearance  of  their</w:t>
      </w:r>
      <w:r>
        <w:rPr>
          <w:spacing w:val="10"/>
        </w:rPr>
        <w:t xml:space="preserve">  </w:t>
      </w:r>
      <w:r>
        <w:rPr>
          <w:spacing w:val="-1"/>
        </w:rPr>
        <w:t>pe</w:t>
      </w:r>
      <w:r>
        <w:rPr>
          <w:spacing w:val="-2"/>
        </w:rPr>
        <w:t>nis</w:t>
      </w:r>
      <w:r>
        <w:rPr>
          <w:spacing w:val="7"/>
        </w:rPr>
        <w:t xml:space="preserve">  </w:t>
      </w:r>
      <w:r>
        <w:rPr>
          <w:spacing w:val="-2"/>
        </w:rPr>
        <w:t>and</w:t>
      </w:r>
      <w:r>
        <w:rPr>
          <w:spacing w:val="11"/>
        </w:rPr>
        <w:t xml:space="preserve">  </w:t>
      </w:r>
      <w:r>
        <w:rPr>
          <w:spacing w:val="-2"/>
        </w:rPr>
        <w:t>report</w:t>
      </w:r>
      <w:r>
        <w:rPr>
          <w:spacing w:val="12"/>
        </w:rPr>
        <w:t xml:space="preserve">  </w:t>
      </w:r>
      <w:r>
        <w:rPr>
          <w:spacing w:val="-2"/>
        </w:rPr>
        <w:t>PD</w:t>
      </w:r>
      <w:r>
        <w:rPr>
          <w:spacing w:val="10"/>
        </w:rPr>
        <w:t xml:space="preserve">  </w:t>
      </w:r>
      <w:r>
        <w:rPr>
          <w:spacing w:val="-2"/>
        </w:rPr>
        <w:t>negatively</w:t>
      </w:r>
      <w:r>
        <w:rPr>
          <w:spacing w:val="1"/>
        </w:rPr>
        <w:t xml:space="preserve"> </w:t>
      </w:r>
      <w:r>
        <w:rPr>
          <w:spacing w:val="-2"/>
        </w:rPr>
        <w:t>impacts</w:t>
      </w:r>
      <w:r>
        <w:rPr>
          <w:spacing w:val="39"/>
        </w:rPr>
        <w:t xml:space="preserve"> </w:t>
      </w:r>
      <w:r>
        <w:rPr>
          <w:spacing w:val="-2"/>
        </w:rPr>
        <w:t>their</w:t>
      </w:r>
      <w:r>
        <w:rPr>
          <w:spacing w:val="31"/>
          <w:w w:val="101"/>
        </w:rPr>
        <w:t xml:space="preserve"> </w:t>
      </w:r>
      <w:r>
        <w:rPr>
          <w:spacing w:val="-2"/>
        </w:rPr>
        <w:t>masculine</w:t>
      </w:r>
      <w:r>
        <w:rPr>
          <w:spacing w:val="26"/>
        </w:rPr>
        <w:t xml:space="preserve"> </w:t>
      </w:r>
      <w:r>
        <w:rPr>
          <w:spacing w:val="-2"/>
        </w:rPr>
        <w:t>self-image.</w:t>
      </w:r>
      <w:r>
        <w:rPr>
          <w:sz w:val="11"/>
          <w:szCs w:val="11"/>
          <w:spacing w:val="-2"/>
          <w:position w:val="7"/>
        </w:rPr>
        <w:t>30</w:t>
      </w:r>
      <w:r>
        <w:rPr>
          <w:sz w:val="11"/>
          <w:szCs w:val="11"/>
          <w:spacing w:val="9"/>
          <w:position w:val="7"/>
        </w:rPr>
        <w:t xml:space="preserve">  </w:t>
      </w:r>
      <w:r>
        <w:rPr>
          <w:spacing w:val="-2"/>
        </w:rPr>
        <w:t>Men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32"/>
          <w:w w:val="101"/>
        </w:rPr>
        <w:t xml:space="preserve"> </w:t>
      </w:r>
      <w:r>
        <w:rPr>
          <w:spacing w:val="-2"/>
        </w:rPr>
        <w:t>PD</w:t>
      </w:r>
      <w:r>
        <w:rPr>
          <w:spacing w:val="24"/>
          <w:w w:val="101"/>
        </w:rPr>
        <w:t xml:space="preserve"> </w:t>
      </w:r>
      <w:r>
        <w:rPr>
          <w:spacing w:val="-2"/>
        </w:rPr>
        <w:t>also</w:t>
      </w:r>
      <w:r>
        <w:rPr/>
        <w:t xml:space="preserve"> </w:t>
      </w:r>
      <w:r>
        <w:rPr>
          <w:spacing w:val="-2"/>
        </w:rPr>
        <w:t>indicate</w:t>
      </w:r>
      <w:r>
        <w:rPr>
          <w:spacing w:val="49"/>
          <w:w w:val="101"/>
        </w:rPr>
        <w:t xml:space="preserve"> </w:t>
      </w:r>
      <w:r>
        <w:rPr>
          <w:spacing w:val="-2"/>
        </w:rPr>
        <w:t>a</w:t>
      </w:r>
      <w:r>
        <w:rPr>
          <w:spacing w:val="41"/>
        </w:rPr>
        <w:t xml:space="preserve"> </w:t>
      </w:r>
      <w:r>
        <w:rPr>
          <w:spacing w:val="-2"/>
        </w:rPr>
        <w:t>reduction</w:t>
      </w:r>
      <w:r>
        <w:rPr>
          <w:spacing w:val="39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sexual</w:t>
      </w:r>
      <w:r>
        <w:rPr>
          <w:spacing w:val="35"/>
          <w:w w:val="101"/>
        </w:rPr>
        <w:t xml:space="preserve"> </w:t>
      </w:r>
      <w:r>
        <w:rPr>
          <w:spacing w:val="-2"/>
        </w:rPr>
        <w:t>satisfaction.</w:t>
      </w:r>
      <w:r>
        <w:rPr>
          <w:spacing w:val="24"/>
          <w:w w:val="101"/>
        </w:rPr>
        <w:t xml:space="preserve"> </w:t>
      </w:r>
      <w:r>
        <w:rPr>
          <w:spacing w:val="-2"/>
        </w:rPr>
        <w:t>They</w:t>
      </w:r>
      <w:r>
        <w:rPr>
          <w:spacing w:val="40"/>
          <w:w w:val="101"/>
        </w:rPr>
        <w:t xml:space="preserve"> </w:t>
      </w:r>
      <w:r>
        <w:rPr>
          <w:spacing w:val="-2"/>
        </w:rPr>
        <w:t>report</w:t>
      </w:r>
      <w:r>
        <w:rPr/>
        <w:t xml:space="preserve"> </w:t>
      </w:r>
      <w:r>
        <w:rPr>
          <w:spacing w:val="-2"/>
        </w:rPr>
        <w:t>increased</w:t>
      </w:r>
      <w:r>
        <w:rPr>
          <w:spacing w:val="50"/>
        </w:rPr>
        <w:t xml:space="preserve"> </w:t>
      </w:r>
      <w:r>
        <w:rPr>
          <w:spacing w:val="-2"/>
        </w:rPr>
        <w:t>anxiety</w:t>
      </w:r>
      <w:r>
        <w:rPr>
          <w:spacing w:val="52"/>
        </w:rPr>
        <w:t xml:space="preserve"> </w:t>
      </w:r>
      <w:r>
        <w:rPr>
          <w:spacing w:val="-2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sexual</w:t>
      </w:r>
      <w:r>
        <w:rPr>
          <w:spacing w:val="48"/>
        </w:rPr>
        <w:t xml:space="preserve"> </w:t>
      </w:r>
      <w:r>
        <w:rPr>
          <w:spacing w:val="-2"/>
        </w:rPr>
        <w:t>situation,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decrease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sexual  confidence,  and  a  concern</w:t>
      </w:r>
      <w:r>
        <w:rPr>
          <w:spacing w:val="1"/>
        </w:rPr>
        <w:t xml:space="preserve">  </w:t>
      </w:r>
      <w:r>
        <w:rPr>
          <w:spacing w:val="-1"/>
        </w:rPr>
        <w:t>that</w:t>
      </w:r>
      <w:r>
        <w:rPr>
          <w:spacing w:val="2"/>
        </w:rPr>
        <w:t xml:space="preserve">  </w:t>
      </w:r>
      <w:r>
        <w:rPr>
          <w:spacing w:val="-1"/>
        </w:rPr>
        <w:t>they</w:t>
      </w:r>
      <w:r>
        <w:rPr>
          <w:spacing w:val="3"/>
        </w:rPr>
        <w:t xml:space="preserve">  </w:t>
      </w:r>
      <w:r>
        <w:rPr>
          <w:spacing w:val="-1"/>
        </w:rPr>
        <w:t>are</w:t>
      </w:r>
      <w:r>
        <w:rPr>
          <w:spacing w:val="8"/>
        </w:rPr>
        <w:t xml:space="preserve">  </w:t>
      </w:r>
      <w:r>
        <w:rPr>
          <w:spacing w:val="-2"/>
        </w:rPr>
        <w:t>not</w:t>
      </w:r>
      <w:r>
        <w:rPr/>
        <w:t xml:space="preserve"> </w:t>
      </w:r>
      <w:r>
        <w:rPr>
          <w:spacing w:val="-2"/>
        </w:rPr>
        <w:t>satisfying</w:t>
      </w:r>
      <w:r>
        <w:rPr>
          <w:spacing w:val="25"/>
          <w:w w:val="101"/>
        </w:rPr>
        <w:t xml:space="preserve"> </w:t>
      </w:r>
      <w:r>
        <w:rPr>
          <w:spacing w:val="-2"/>
        </w:rPr>
        <w:t>their</w:t>
      </w:r>
      <w:r>
        <w:rPr>
          <w:spacing w:val="33"/>
        </w:rPr>
        <w:t xml:space="preserve"> </w:t>
      </w:r>
      <w:r>
        <w:rPr>
          <w:spacing w:val="-2"/>
        </w:rPr>
        <w:t>partner.</w:t>
      </w:r>
      <w:r>
        <w:rPr>
          <w:sz w:val="11"/>
          <w:szCs w:val="11"/>
          <w:spacing w:val="-2"/>
          <w:position w:val="7"/>
        </w:rPr>
        <w:t>30</w:t>
      </w:r>
      <w:r>
        <w:rPr>
          <w:sz w:val="11"/>
          <w:szCs w:val="11"/>
          <w:spacing w:val="12"/>
          <w:position w:val="7"/>
        </w:rPr>
        <w:t xml:space="preserve">  </w:t>
      </w:r>
      <w:r>
        <w:rPr>
          <w:spacing w:val="-2"/>
        </w:rPr>
        <w:t>Lastly,</w:t>
      </w:r>
      <w:r>
        <w:rPr>
          <w:spacing w:val="34"/>
        </w:rPr>
        <w:t xml:space="preserve"> </w:t>
      </w:r>
      <w:r>
        <w:rPr>
          <w:spacing w:val="-2"/>
        </w:rPr>
        <w:t>men</w:t>
      </w:r>
      <w:r>
        <w:rPr>
          <w:spacing w:val="27"/>
        </w:rPr>
        <w:t xml:space="preserve"> </w:t>
      </w:r>
      <w:r>
        <w:rPr>
          <w:spacing w:val="-2"/>
        </w:rPr>
        <w:t>with</w:t>
      </w:r>
      <w:r>
        <w:rPr>
          <w:spacing w:val="34"/>
          <w:w w:val="101"/>
        </w:rPr>
        <w:t xml:space="preserve"> </w:t>
      </w:r>
      <w:r>
        <w:rPr>
          <w:spacing w:val="-2"/>
        </w:rPr>
        <w:t>PD</w:t>
      </w:r>
      <w:r>
        <w:rPr>
          <w:spacing w:val="34"/>
        </w:rPr>
        <w:t xml:space="preserve"> </w:t>
      </w:r>
      <w:r>
        <w:rPr>
          <w:spacing w:val="-2"/>
        </w:rPr>
        <w:t>report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sense</w:t>
      </w:r>
      <w:r>
        <w:rPr>
          <w:spacing w:val="15"/>
        </w:rPr>
        <w:t xml:space="preserve">   </w:t>
      </w:r>
      <w:r>
        <w:rPr>
          <w:spacing w:val="-2"/>
        </w:rPr>
        <w:t>of</w:t>
      </w:r>
      <w:r>
        <w:rPr>
          <w:spacing w:val="13"/>
        </w:rPr>
        <w:t xml:space="preserve">   </w:t>
      </w:r>
      <w:r>
        <w:rPr>
          <w:spacing w:val="-2"/>
        </w:rPr>
        <w:t>isolation</w:t>
      </w:r>
      <w:r>
        <w:rPr>
          <w:spacing w:val="12"/>
        </w:rPr>
        <w:t xml:space="preserve">   </w:t>
      </w:r>
      <w:r>
        <w:rPr>
          <w:spacing w:val="-2"/>
        </w:rPr>
        <w:t>as</w:t>
      </w:r>
      <w:r>
        <w:rPr>
          <w:spacing w:val="11"/>
        </w:rPr>
        <w:t xml:space="preserve">   </w:t>
      </w:r>
      <w:r>
        <w:rPr>
          <w:spacing w:val="-2"/>
        </w:rPr>
        <w:t>they</w:t>
      </w:r>
      <w:r>
        <w:rPr>
          <w:spacing w:val="12"/>
        </w:rPr>
        <w:t xml:space="preserve">   </w:t>
      </w:r>
      <w:r>
        <w:rPr>
          <w:spacing w:val="-2"/>
        </w:rPr>
        <w:t>find</w:t>
      </w:r>
      <w:r>
        <w:rPr>
          <w:spacing w:val="14"/>
        </w:rPr>
        <w:t xml:space="preserve">   </w:t>
      </w:r>
      <w:r>
        <w:rPr>
          <w:spacing w:val="-2"/>
        </w:rPr>
        <w:t>it</w:t>
      </w:r>
      <w:r>
        <w:rPr>
          <w:spacing w:val="13"/>
        </w:rPr>
        <w:t xml:space="preserve">   </w:t>
      </w:r>
      <w:r>
        <w:rPr>
          <w:spacing w:val="-2"/>
        </w:rPr>
        <w:t>difficult</w:t>
      </w:r>
      <w:r>
        <w:rPr>
          <w:spacing w:val="12"/>
        </w:rPr>
        <w:t xml:space="preserve">  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communicate</w:t>
      </w:r>
      <w:r>
        <w:rPr>
          <w:spacing w:val="18"/>
          <w:w w:val="101"/>
        </w:rPr>
        <w:t xml:space="preserve">  </w:t>
      </w:r>
      <w:r>
        <w:rPr>
          <w:spacing w:val="-1"/>
        </w:rPr>
        <w:t>with</w:t>
      </w:r>
      <w:r>
        <w:rPr>
          <w:spacing w:val="16"/>
          <w:w w:val="101"/>
        </w:rPr>
        <w:t xml:space="preserve">  </w:t>
      </w:r>
      <w:r>
        <w:rPr>
          <w:spacing w:val="-1"/>
        </w:rPr>
        <w:t>their</w:t>
      </w:r>
      <w:r>
        <w:rPr>
          <w:spacing w:val="21"/>
        </w:rPr>
        <w:t xml:space="preserve">  </w:t>
      </w:r>
      <w:r>
        <w:rPr>
          <w:spacing w:val="-1"/>
        </w:rPr>
        <w:t>healthcare</w:t>
      </w:r>
      <w:r>
        <w:rPr>
          <w:spacing w:val="23"/>
        </w:rPr>
        <w:t xml:space="preserve">  </w:t>
      </w:r>
      <w:r>
        <w:rPr>
          <w:spacing w:val="-1"/>
        </w:rPr>
        <w:t>prof</w:t>
      </w:r>
      <w:r>
        <w:rPr>
          <w:spacing w:val="-2"/>
        </w:rPr>
        <w:t>essionals</w:t>
      </w:r>
      <w:r>
        <w:rPr>
          <w:spacing w:val="18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partners  about  PD.</w:t>
      </w:r>
      <w:r>
        <w:rPr>
          <w:sz w:val="11"/>
          <w:szCs w:val="11"/>
          <w:spacing w:val="-1"/>
          <w:position w:val="7"/>
        </w:rPr>
        <w:t>30   </w:t>
      </w:r>
      <w:r>
        <w:rPr>
          <w:spacing w:val="-1"/>
        </w:rPr>
        <w:t>With  these  issues  in</w:t>
      </w:r>
      <w:r>
        <w:rPr>
          <w:spacing w:val="3"/>
        </w:rPr>
        <w:t xml:space="preserve">  </w:t>
      </w:r>
      <w:r>
        <w:rPr>
          <w:spacing w:val="-1"/>
        </w:rPr>
        <w:t>mi</w:t>
      </w:r>
      <w:r>
        <w:rPr>
          <w:spacing w:val="-2"/>
        </w:rPr>
        <w:t>nd,  the</w:t>
      </w:r>
      <w:r>
        <w:rPr/>
        <w:t xml:space="preserve"> </w:t>
      </w:r>
      <w:r>
        <w:rPr>
          <w:spacing w:val="-1"/>
        </w:rPr>
        <w:t>Panel</w:t>
      </w:r>
      <w:r>
        <w:rPr>
          <w:spacing w:val="31"/>
        </w:rPr>
        <w:t xml:space="preserve"> </w:t>
      </w:r>
      <w:r>
        <w:rPr>
          <w:spacing w:val="-1"/>
        </w:rPr>
        <w:t>stresses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importance</w:t>
      </w:r>
      <w:r>
        <w:rPr>
          <w:spacing w:val="30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as</w:t>
      </w:r>
      <w:r>
        <w:rPr>
          <w:spacing w:val="-2"/>
        </w:rPr>
        <w:t>sessing</w:t>
      </w:r>
      <w:r>
        <w:rPr>
          <w:spacing w:val="27"/>
        </w:rPr>
        <w:t xml:space="preserve"> </w:t>
      </w:r>
      <w:r>
        <w:rPr>
          <w:spacing w:val="-2"/>
        </w:rPr>
        <w:t>for</w:t>
      </w:r>
      <w:r>
        <w:rPr>
          <w:spacing w:val="29"/>
          <w:w w:val="101"/>
        </w:rPr>
        <w:t xml:space="preserve"> </w:t>
      </w:r>
      <w:r>
        <w:rPr>
          <w:spacing w:val="-2"/>
        </w:rPr>
        <w:t>distress</w:t>
      </w:r>
      <w:r>
        <w:rPr/>
        <w:t xml:space="preserve"> </w:t>
      </w:r>
      <w:r>
        <w:rPr>
          <w:spacing w:val="-2"/>
        </w:rPr>
        <w:t>in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PD</w:t>
      </w:r>
      <w:r>
        <w:rPr>
          <w:spacing w:val="51"/>
        </w:rPr>
        <w:t xml:space="preserve"> </w:t>
      </w:r>
      <w:r>
        <w:rPr>
          <w:spacing w:val="-2"/>
        </w:rPr>
        <w:t>patient</w:t>
      </w:r>
      <w:r>
        <w:rPr>
          <w:spacing w:val="52"/>
        </w:rPr>
        <w:t xml:space="preserve"> </w:t>
      </w:r>
      <w:r>
        <w:rPr>
          <w:spacing w:val="-2"/>
        </w:rPr>
        <w:t>before</w:t>
      </w:r>
      <w:r>
        <w:rPr>
          <w:spacing w:val="38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52"/>
        </w:rPr>
        <w:t xml:space="preserve"> </w:t>
      </w:r>
      <w:r>
        <w:rPr>
          <w:spacing w:val="-2"/>
        </w:rPr>
        <w:t>beg</w:t>
      </w:r>
      <w:r>
        <w:rPr>
          <w:spacing w:val="-3"/>
        </w:rPr>
        <w:t>ins</w:t>
      </w:r>
      <w:r>
        <w:rPr>
          <w:spacing w:val="44"/>
        </w:rPr>
        <w:t xml:space="preserve"> </w:t>
      </w:r>
      <w:r>
        <w:rPr>
          <w:spacing w:val="-3"/>
        </w:rPr>
        <w:t>and</w:t>
      </w:r>
      <w:r>
        <w:rPr>
          <w:spacing w:val="45"/>
        </w:rPr>
        <w:t xml:space="preserve"> </w:t>
      </w:r>
      <w:r>
        <w:rPr>
          <w:spacing w:val="-3"/>
        </w:rPr>
        <w:t>during</w:t>
      </w:r>
      <w:r>
        <w:rPr/>
        <w:t xml:space="preserve"> </w:t>
      </w:r>
      <w:r>
        <w:rPr>
          <w:spacing w:val="-1"/>
        </w:rPr>
        <w:t>treatment course.</w:t>
      </w:r>
    </w:p>
    <w:p>
      <w:pPr>
        <w:pStyle w:val="BodyText"/>
        <w:ind w:left="9"/>
        <w:spacing w:before="205" w:line="230" w:lineRule="auto"/>
        <w:rPr/>
      </w:pPr>
      <w:r>
        <w:rPr>
          <w:b/>
          <w:bCs/>
          <w:spacing w:val="-2"/>
        </w:rPr>
        <w:t>SECTION 4: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PATIENT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PRESENTATION</w:t>
      </w:r>
    </w:p>
    <w:p>
      <w:pPr>
        <w:pStyle w:val="BodyText"/>
        <w:ind w:left="7" w:right="54" w:firstLine="1"/>
        <w:spacing w:before="207" w:line="237" w:lineRule="auto"/>
        <w:jc w:val="both"/>
        <w:rPr/>
      </w:pPr>
      <w:r>
        <w:rPr>
          <w:b/>
          <w:bCs/>
        </w:rPr>
        <w:t>Symptoms</w:t>
      </w:r>
      <w:r>
        <w:rPr>
          <w:b/>
          <w:bCs/>
          <w:spacing w:val="3"/>
        </w:rPr>
        <w:t>.     </w:t>
      </w:r>
      <w:r>
        <w:rPr/>
        <w:t>PD</w:t>
      </w:r>
      <w:r>
        <w:rPr>
          <w:spacing w:val="3"/>
        </w:rPr>
        <w:t xml:space="preserve">     </w:t>
      </w:r>
      <w:r>
        <w:rPr/>
        <w:t>is</w:t>
      </w:r>
      <w:r>
        <w:rPr>
          <w:spacing w:val="3"/>
        </w:rPr>
        <w:t xml:space="preserve">    </w:t>
      </w:r>
      <w:r>
        <w:rPr/>
        <w:t>a</w:t>
      </w:r>
      <w:r>
        <w:rPr>
          <w:spacing w:val="3"/>
        </w:rPr>
        <w:t xml:space="preserve">     </w:t>
      </w:r>
      <w:r>
        <w:rPr/>
        <w:t>symptomatic</w:t>
      </w:r>
      <w:r>
        <w:rPr>
          <w:spacing w:val="14"/>
        </w:rPr>
        <w:t xml:space="preserve">    </w:t>
      </w:r>
      <w:r>
        <w:rPr/>
        <w:t>disorder </w:t>
      </w:r>
      <w:r>
        <w:rPr/>
        <w:t>characterized</w:t>
      </w:r>
      <w:r>
        <w:rPr>
          <w:spacing w:val="18"/>
          <w:w w:val="101"/>
        </w:rPr>
        <w:t xml:space="preserve"> </w:t>
      </w:r>
      <w:r>
        <w:rPr/>
        <w:t>by a disorganized, e</w:t>
      </w:r>
      <w:r>
        <w:rPr>
          <w:spacing w:val="-1"/>
        </w:rPr>
        <w:t>xcessive</w:t>
      </w:r>
      <w:r>
        <w:rPr>
          <w:spacing w:val="11"/>
        </w:rPr>
        <w:t xml:space="preserve"> </w:t>
      </w:r>
      <w:r>
        <w:rPr>
          <w:spacing w:val="-1"/>
        </w:rPr>
        <w:t>deposition of</w:t>
      </w:r>
      <w:r>
        <w:rPr/>
        <w:t xml:space="preserve"> </w:t>
      </w:r>
      <w:r>
        <w:rPr>
          <w:spacing w:val="-1"/>
        </w:rPr>
        <w:t>collagen that</w:t>
      </w:r>
      <w:r>
        <w:rPr>
          <w:spacing w:val="24"/>
          <w:w w:val="101"/>
        </w:rPr>
        <w:t xml:space="preserve"> </w:t>
      </w:r>
      <w:r>
        <w:rPr>
          <w:spacing w:val="-1"/>
        </w:rPr>
        <w:t>results</w:t>
      </w:r>
      <w:r>
        <w:rPr>
          <w:spacing w:val="21"/>
        </w:rPr>
        <w:t xml:space="preserve"> </w:t>
      </w:r>
      <w:r>
        <w:rPr>
          <w:spacing w:val="-1"/>
        </w:rPr>
        <w:t>in formation of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plaque</w:t>
      </w:r>
      <w:r>
        <w:rPr>
          <w:spacing w:val="14"/>
        </w:rPr>
        <w:t xml:space="preserve"> </w:t>
      </w:r>
      <w:r>
        <w:rPr>
          <w:spacing w:val="-1"/>
        </w:rPr>
        <w:t>within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penile</w:t>
      </w:r>
      <w:r>
        <w:rPr>
          <w:spacing w:val="22"/>
        </w:rPr>
        <w:t xml:space="preserve"> </w:t>
      </w:r>
      <w:r>
        <w:rPr>
          <w:spacing w:val="-1"/>
        </w:rPr>
        <w:t>tunica</w:t>
      </w:r>
      <w:r>
        <w:rPr>
          <w:spacing w:val="25"/>
        </w:rPr>
        <w:t xml:space="preserve"> </w:t>
      </w:r>
      <w:r>
        <w:rPr>
          <w:spacing w:val="-1"/>
        </w:rPr>
        <w:t>albuginea.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plaque</w:t>
      </w:r>
      <w:r>
        <w:rPr>
          <w:spacing w:val="32"/>
          <w:w w:val="101"/>
        </w:rPr>
        <w:t xml:space="preserve"> </w:t>
      </w:r>
      <w:r>
        <w:rPr>
          <w:spacing w:val="-2"/>
        </w:rPr>
        <w:t>may</w:t>
      </w:r>
      <w:r>
        <w:rPr>
          <w:spacing w:val="31"/>
        </w:rPr>
        <w:t xml:space="preserve"> </w:t>
      </w:r>
      <w:r>
        <w:rPr>
          <w:spacing w:val="-2"/>
        </w:rPr>
        <w:t>restrict</w:t>
      </w:r>
      <w:r>
        <w:rPr>
          <w:spacing w:val="21"/>
          <w:w w:val="101"/>
        </w:rPr>
        <w:t xml:space="preserve"> </w:t>
      </w:r>
      <w:r>
        <w:rPr>
          <w:spacing w:val="-2"/>
        </w:rPr>
        <w:t>tunica</w:t>
      </w:r>
      <w:r>
        <w:rPr/>
        <w:t xml:space="preserve"> </w:t>
      </w:r>
      <w:r>
        <w:rPr>
          <w:spacing w:val="-1"/>
        </w:rPr>
        <w:t>lengthening</w:t>
      </w:r>
      <w:r>
        <w:rPr>
          <w:spacing w:val="23"/>
        </w:rPr>
        <w:t xml:space="preserve"> </w:t>
      </w:r>
      <w:r>
        <w:rPr>
          <w:spacing w:val="-1"/>
        </w:rPr>
        <w:t>on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effected</w:t>
      </w:r>
      <w:r>
        <w:rPr>
          <w:spacing w:val="24"/>
        </w:rPr>
        <w:t xml:space="preserve"> </w:t>
      </w:r>
      <w:r>
        <w:rPr>
          <w:spacing w:val="-1"/>
        </w:rPr>
        <w:t>side</w:t>
      </w:r>
      <w:r>
        <w:rPr>
          <w:spacing w:val="23"/>
        </w:rPr>
        <w:t xml:space="preserve"> </w:t>
      </w:r>
      <w:r>
        <w:rPr>
          <w:spacing w:val="-1"/>
        </w:rPr>
        <w:t>durin</w:t>
      </w:r>
      <w:r>
        <w:rPr>
          <w:spacing w:val="-2"/>
        </w:rPr>
        <w:t>g</w:t>
      </w:r>
      <w:r>
        <w:rPr>
          <w:spacing w:val="23"/>
          <w:w w:val="101"/>
        </w:rPr>
        <w:t xml:space="preserve"> </w:t>
      </w:r>
      <w:r>
        <w:rPr>
          <w:spacing w:val="-2"/>
        </w:rPr>
        <w:t>erection,</w:t>
      </w:r>
      <w:r>
        <w:rPr>
          <w:spacing w:val="20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>
          <w:spacing w:val="-2"/>
        </w:rPr>
        <w:t>can</w:t>
      </w:r>
      <w:r>
        <w:rPr>
          <w:spacing w:val="57"/>
        </w:rPr>
        <w:t xml:space="preserve"> </w:t>
      </w:r>
      <w:r>
        <w:rPr>
          <w:spacing w:val="-2"/>
        </w:rPr>
        <w:t>lead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59"/>
          <w:w w:val="101"/>
        </w:rPr>
        <w:t xml:space="preserve"> </w:t>
      </w:r>
      <w:r>
        <w:rPr>
          <w:spacing w:val="-2"/>
        </w:rPr>
        <w:t>penile</w:t>
      </w:r>
      <w:r>
        <w:rPr>
          <w:spacing w:val="51"/>
          <w:w w:val="101"/>
        </w:rPr>
        <w:t xml:space="preserve"> </w:t>
      </w:r>
      <w:r>
        <w:rPr>
          <w:spacing w:val="-2"/>
        </w:rPr>
        <w:t>curvature,</w:t>
      </w:r>
      <w:r>
        <w:rPr>
          <w:spacing w:val="58"/>
        </w:rPr>
        <w:t xml:space="preserve"> </w:t>
      </w:r>
      <w:r>
        <w:rPr>
          <w:spacing w:val="-2"/>
        </w:rPr>
        <w:t>penile</w:t>
      </w:r>
      <w:r>
        <w:rPr>
          <w:spacing w:val="52"/>
        </w:rPr>
        <w:t xml:space="preserve"> </w:t>
      </w:r>
      <w:r>
        <w:rPr>
          <w:spacing w:val="-2"/>
        </w:rPr>
        <w:t>deformity,</w:t>
      </w:r>
      <w:r>
        <w:rPr>
          <w:spacing w:val="57"/>
          <w:w w:val="101"/>
        </w:rPr>
        <w:t xml:space="preserve">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2"/>
        </w:rPr>
        <w:t>discomfort,  penile</w:t>
      </w:r>
      <w:r>
        <w:rPr>
          <w:spacing w:val="21"/>
        </w:rPr>
        <w:t xml:space="preserve">  </w:t>
      </w:r>
      <w:r>
        <w:rPr>
          <w:spacing w:val="-2"/>
        </w:rPr>
        <w:t>pain,</w:t>
      </w:r>
      <w:r>
        <w:rPr>
          <w:spacing w:val="8"/>
        </w:rPr>
        <w:t xml:space="preserve">  </w:t>
      </w:r>
      <w:r>
        <w:rPr>
          <w:spacing w:val="-2"/>
        </w:rPr>
        <w:t>and/or</w:t>
      </w:r>
      <w:r>
        <w:rPr>
          <w:spacing w:val="12"/>
        </w:rPr>
        <w:t xml:space="preserve">  </w:t>
      </w:r>
      <w:r>
        <w:rPr>
          <w:spacing w:val="-2"/>
        </w:rPr>
        <w:t>ED.</w:t>
      </w:r>
      <w:r>
        <w:rPr>
          <w:spacing w:val="10"/>
        </w:rPr>
        <w:t xml:space="preserve">  </w:t>
      </w:r>
      <w:r>
        <w:rPr>
          <w:spacing w:val="-2"/>
        </w:rPr>
        <w:t>Changes</w:t>
      </w:r>
      <w:r>
        <w:rPr>
          <w:spacing w:val="12"/>
        </w:rPr>
        <w:t xml:space="preserve">  </w:t>
      </w:r>
      <w:r>
        <w:rPr>
          <w:spacing w:val="-2"/>
        </w:rPr>
        <w:t>in</w:t>
      </w:r>
      <w:r>
        <w:rPr>
          <w:spacing w:val="7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appearance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function of the</w:t>
      </w:r>
      <w:r>
        <w:rPr>
          <w:spacing w:val="25"/>
          <w:w w:val="101"/>
        </w:rPr>
        <w:t xml:space="preserve"> </w:t>
      </w:r>
      <w:r>
        <w:rPr>
          <w:spacing w:val="-1"/>
        </w:rPr>
        <w:t>penis</w:t>
      </w:r>
      <w:r>
        <w:rPr>
          <w:spacing w:val="15"/>
        </w:rPr>
        <w:t xml:space="preserve"> </w:t>
      </w:r>
      <w:r>
        <w:rPr>
          <w:spacing w:val="-1"/>
        </w:rPr>
        <w:t>can</w:t>
      </w:r>
      <w:r>
        <w:rPr>
          <w:spacing w:val="23"/>
          <w:w w:val="101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ssociated</w:t>
      </w:r>
      <w:r>
        <w:rPr/>
        <w:t xml:space="preserve"> </w:t>
      </w:r>
      <w:r>
        <w:rPr>
          <w:spacing w:val="-1"/>
        </w:rPr>
        <w:t>with emotional</w:t>
      </w:r>
      <w:r>
        <w:rPr>
          <w:spacing w:val="16"/>
          <w:w w:val="101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psychosocial</w:t>
      </w:r>
      <w:r>
        <w:rPr>
          <w:spacing w:val="16"/>
        </w:rPr>
        <w:t xml:space="preserve"> </w:t>
      </w:r>
      <w:r>
        <w:rPr>
          <w:spacing w:val="-1"/>
        </w:rPr>
        <w:t>consequen</w:t>
      </w:r>
      <w:r>
        <w:rPr>
          <w:spacing w:val="-2"/>
        </w:rPr>
        <w:t>ces,</w:t>
      </w:r>
      <w:r>
        <w:rPr>
          <w:spacing w:val="15"/>
        </w:rPr>
        <w:t xml:space="preserve"> </w:t>
      </w:r>
      <w:r>
        <w:rPr>
          <w:spacing w:val="-2"/>
        </w:rPr>
        <w:t>such</w:t>
      </w:r>
      <w:r>
        <w:rPr>
          <w:spacing w:val="17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/>
        <w:t>bother, depression, and</w:t>
      </w:r>
      <w:r>
        <w:rPr>
          <w:spacing w:val="16"/>
        </w:rPr>
        <w:t xml:space="preserve"> </w:t>
      </w:r>
      <w:r>
        <w:rPr/>
        <w:t>r</w:t>
      </w:r>
      <w:r>
        <w:rPr>
          <w:spacing w:val="-1"/>
        </w:rPr>
        <w:t>elationship difficulties.</w:t>
      </w:r>
    </w:p>
    <w:p>
      <w:pPr>
        <w:pStyle w:val="BodyText"/>
        <w:ind w:left="8" w:right="54" w:hanging="9"/>
        <w:spacing w:before="229" w:line="236" w:lineRule="auto"/>
        <w:jc w:val="both"/>
        <w:rPr/>
      </w:pPr>
      <w:r>
        <w:rPr>
          <w:spacing w:val="-2"/>
        </w:rPr>
        <w:t>There</w:t>
      </w:r>
      <w:r>
        <w:rPr>
          <w:spacing w:val="16"/>
          <w:w w:val="101"/>
        </w:rPr>
        <w:t xml:space="preserve">   </w:t>
      </w:r>
      <w:r>
        <w:rPr>
          <w:spacing w:val="-2"/>
        </w:rPr>
        <w:t>are</w:t>
      </w:r>
      <w:r>
        <w:rPr>
          <w:spacing w:val="13"/>
        </w:rPr>
        <w:t xml:space="preserve">   </w:t>
      </w:r>
      <w:r>
        <w:rPr>
          <w:spacing w:val="-2"/>
        </w:rPr>
        <w:t>several</w:t>
      </w:r>
      <w:r>
        <w:rPr>
          <w:spacing w:val="15"/>
        </w:rPr>
        <w:t xml:space="preserve">   </w:t>
      </w:r>
      <w:r>
        <w:rPr>
          <w:spacing w:val="-2"/>
        </w:rPr>
        <w:t>potential</w:t>
      </w:r>
      <w:r>
        <w:rPr>
          <w:spacing w:val="15"/>
        </w:rPr>
        <w:t xml:space="preserve">   </w:t>
      </w:r>
      <w:r>
        <w:rPr>
          <w:spacing w:val="-2"/>
        </w:rPr>
        <w:t>patient</w:t>
      </w:r>
      <w:r>
        <w:rPr>
          <w:spacing w:val="15"/>
        </w:rPr>
        <w:t xml:space="preserve">   </w:t>
      </w:r>
      <w:r>
        <w:rPr>
          <w:spacing w:val="-2"/>
        </w:rPr>
        <w:t>presentation</w:t>
      </w:r>
      <w:r>
        <w:rPr>
          <w:spacing w:val="1"/>
        </w:rPr>
        <w:t xml:space="preserve"> </w:t>
      </w:r>
      <w:r>
        <w:rPr>
          <w:spacing w:val="-2"/>
        </w:rPr>
        <w:t>scenarios</w:t>
      </w:r>
      <w:r>
        <w:rPr>
          <w:spacing w:val="22"/>
          <w:w w:val="101"/>
        </w:rPr>
        <w:t xml:space="preserve">  </w:t>
      </w:r>
      <w:r>
        <w:rPr>
          <w:spacing w:val="-2"/>
        </w:rPr>
        <w:t>that</w:t>
      </w:r>
      <w:r>
        <w:rPr>
          <w:spacing w:val="22"/>
        </w:rPr>
        <w:t xml:space="preserve">  </w:t>
      </w:r>
      <w:r>
        <w:rPr>
          <w:spacing w:val="-2"/>
        </w:rPr>
        <w:t>are</w:t>
      </w:r>
      <w:r>
        <w:rPr>
          <w:spacing w:val="22"/>
        </w:rPr>
        <w:t xml:space="preserve">  </w:t>
      </w:r>
      <w:r>
        <w:rPr>
          <w:spacing w:val="-2"/>
        </w:rPr>
        <w:t>seen</w:t>
      </w:r>
      <w:r>
        <w:rPr>
          <w:spacing w:val="24"/>
        </w:rPr>
        <w:t xml:space="preserve">  </w:t>
      </w:r>
      <w:r>
        <w:rPr>
          <w:spacing w:val="-2"/>
        </w:rPr>
        <w:t>in</w:t>
      </w:r>
      <w:r>
        <w:rPr>
          <w:spacing w:val="21"/>
        </w:rPr>
        <w:t xml:space="preserve">  </w:t>
      </w:r>
      <w:r>
        <w:rPr>
          <w:spacing w:val="-2"/>
        </w:rPr>
        <w:t>clinical</w:t>
      </w:r>
      <w:r>
        <w:rPr>
          <w:spacing w:val="25"/>
          <w:w w:val="101"/>
        </w:rPr>
        <w:t xml:space="preserve">  </w:t>
      </w:r>
      <w:r>
        <w:rPr>
          <w:spacing w:val="-2"/>
        </w:rPr>
        <w:t>practice;</w:t>
      </w:r>
      <w:r>
        <w:rPr>
          <w:spacing w:val="22"/>
        </w:rPr>
        <w:t xml:space="preserve">  </w:t>
      </w:r>
      <w:r>
        <w:rPr>
          <w:spacing w:val="-2"/>
        </w:rPr>
        <w:t>some</w:t>
      </w:r>
      <w:r>
        <w:rPr/>
        <w:t xml:space="preserve"> </w:t>
      </w:r>
      <w:r>
        <w:rPr>
          <w:spacing w:val="-2"/>
        </w:rPr>
        <w:t>scenarios</w:t>
      </w:r>
      <w:r>
        <w:rPr>
          <w:spacing w:val="20"/>
          <w:w w:val="101"/>
        </w:rPr>
        <w:t xml:space="preserve">  </w:t>
      </w:r>
      <w:r>
        <w:rPr>
          <w:spacing w:val="-2"/>
        </w:rPr>
        <w:t>are</w:t>
      </w:r>
      <w:r>
        <w:rPr>
          <w:spacing w:val="24"/>
        </w:rPr>
        <w:t xml:space="preserve">  </w:t>
      </w:r>
      <w:r>
        <w:rPr>
          <w:spacing w:val="-2"/>
        </w:rPr>
        <w:t>more</w:t>
      </w:r>
      <w:r>
        <w:rPr>
          <w:spacing w:val="20"/>
          <w:w w:val="101"/>
        </w:rPr>
        <w:t xml:space="preserve">  </w:t>
      </w:r>
      <w:r>
        <w:rPr>
          <w:spacing w:val="-2"/>
        </w:rPr>
        <w:t>common</w:t>
      </w:r>
      <w:r>
        <w:rPr>
          <w:spacing w:val="18"/>
        </w:rPr>
        <w:t xml:space="preserve">  </w:t>
      </w:r>
      <w:r>
        <w:rPr>
          <w:spacing w:val="-2"/>
        </w:rPr>
        <w:t>than</w:t>
      </w:r>
      <w:r>
        <w:rPr>
          <w:spacing w:val="20"/>
        </w:rPr>
        <w:t xml:space="preserve">  </w:t>
      </w:r>
      <w:r>
        <w:rPr>
          <w:spacing w:val="-2"/>
        </w:rPr>
        <w:t>others.</w:t>
      </w:r>
      <w:r>
        <w:rPr>
          <w:spacing w:val="16"/>
          <w:w w:val="101"/>
        </w:rPr>
        <w:t xml:space="preserve">  </w:t>
      </w:r>
      <w:r>
        <w:rPr>
          <w:spacing w:val="-2"/>
        </w:rPr>
        <w:t>A</w:t>
      </w:r>
      <w:r>
        <w:rPr>
          <w:spacing w:val="23"/>
          <w:w w:val="101"/>
        </w:rPr>
        <w:t xml:space="preserve">  </w:t>
      </w:r>
      <w:r>
        <w:rPr>
          <w:spacing w:val="-2"/>
        </w:rPr>
        <w:t>m</w:t>
      </w:r>
      <w:r>
        <w:rPr>
          <w:spacing w:val="-3"/>
        </w:rPr>
        <w:t>ost</w:t>
      </w:r>
      <w:r>
        <w:rPr/>
        <w:t xml:space="preserve"> </w:t>
      </w:r>
      <w:r>
        <w:rPr>
          <w:spacing w:val="-3"/>
        </w:rPr>
        <w:t>common</w:t>
      </w:r>
      <w:r>
        <w:rPr>
          <w:spacing w:val="65"/>
          <w:w w:val="101"/>
        </w:rPr>
        <w:t xml:space="preserve"> </w:t>
      </w:r>
      <w:r>
        <w:rPr>
          <w:spacing w:val="-3"/>
        </w:rPr>
        <w:t>presentation</w:t>
      </w:r>
      <w:r>
        <w:rPr>
          <w:spacing w:val="49"/>
        </w:rPr>
        <w:t xml:space="preserve"> </w:t>
      </w:r>
      <w:r>
        <w:rPr>
          <w:spacing w:val="-3"/>
        </w:rPr>
        <w:t>is</w:t>
      </w:r>
      <w:r>
        <w:rPr>
          <w:spacing w:val="38"/>
        </w:rPr>
        <w:t xml:space="preserve"> </w:t>
      </w:r>
      <w:r>
        <w:rPr>
          <w:spacing w:val="-3"/>
        </w:rPr>
        <w:t>the</w:t>
      </w:r>
      <w:r>
        <w:rPr>
          <w:spacing w:val="51"/>
          <w:w w:val="101"/>
        </w:rPr>
        <w:t xml:space="preserve"> </w:t>
      </w:r>
      <w:r>
        <w:rPr>
          <w:spacing w:val="-3"/>
        </w:rPr>
        <w:t>male</w:t>
      </w:r>
      <w:r>
        <w:rPr>
          <w:spacing w:val="51"/>
        </w:rPr>
        <w:t xml:space="preserve"> </w:t>
      </w:r>
      <w:r>
        <w:rPr>
          <w:spacing w:val="-3"/>
        </w:rPr>
        <w:t>in</w:t>
      </w:r>
      <w:r>
        <w:rPr>
          <w:spacing w:val="50"/>
        </w:rPr>
        <w:t xml:space="preserve"> </w:t>
      </w:r>
      <w:r>
        <w:rPr>
          <w:spacing w:val="-3"/>
        </w:rPr>
        <w:t>his</w:t>
      </w:r>
      <w:r>
        <w:rPr>
          <w:spacing w:val="51"/>
        </w:rPr>
        <w:t xml:space="preserve"> </w:t>
      </w:r>
      <w:r>
        <w:rPr>
          <w:spacing w:val="-3"/>
        </w:rPr>
        <w:t>mid-50s</w:t>
      </w:r>
      <w:r>
        <w:rPr>
          <w:spacing w:val="40"/>
        </w:rPr>
        <w:t xml:space="preserve"> </w:t>
      </w:r>
      <w:r>
        <w:rPr>
          <w:spacing w:val="-3"/>
        </w:rPr>
        <w:t>who</w:t>
      </w:r>
      <w:r>
        <w:rPr/>
        <w:t xml:space="preserve"> </w:t>
      </w:r>
      <w:r>
        <w:rPr>
          <w:spacing w:val="-2"/>
        </w:rPr>
        <w:t>presents</w:t>
      </w:r>
      <w:r>
        <w:rPr>
          <w:spacing w:val="14"/>
        </w:rPr>
        <w:t xml:space="preserve">   </w:t>
      </w:r>
      <w:r>
        <w:rPr>
          <w:spacing w:val="-2"/>
        </w:rPr>
        <w:t>with</w:t>
      </w:r>
      <w:r>
        <w:rPr>
          <w:spacing w:val="14"/>
        </w:rPr>
        <w:t xml:space="preserve">   </w:t>
      </w:r>
      <w:r>
        <w:rPr>
          <w:spacing w:val="-2"/>
        </w:rPr>
        <w:t>recent</w:t>
      </w:r>
      <w:r>
        <w:rPr>
          <w:spacing w:val="12"/>
        </w:rPr>
        <w:t xml:space="preserve">   </w:t>
      </w:r>
      <w:r>
        <w:rPr>
          <w:spacing w:val="-2"/>
        </w:rPr>
        <w:t>onset</w:t>
      </w:r>
      <w:r>
        <w:rPr>
          <w:spacing w:val="12"/>
        </w:rPr>
        <w:t xml:space="preserve">   </w:t>
      </w:r>
      <w:r>
        <w:rPr>
          <w:spacing w:val="-2"/>
        </w:rPr>
        <w:t>of</w:t>
      </w:r>
      <w:r>
        <w:rPr>
          <w:spacing w:val="12"/>
        </w:rPr>
        <w:t xml:space="preserve">   </w:t>
      </w:r>
      <w:r>
        <w:rPr>
          <w:spacing w:val="-2"/>
        </w:rPr>
        <w:t>penile</w:t>
      </w:r>
      <w:r>
        <w:rPr>
          <w:spacing w:val="12"/>
        </w:rPr>
        <w:t xml:space="preserve">   </w:t>
      </w:r>
      <w:r>
        <w:rPr>
          <w:spacing w:val="-2"/>
        </w:rPr>
        <w:t>curvature</w:t>
      </w:r>
      <w:r>
        <w:rPr>
          <w:spacing w:val="1"/>
        </w:rPr>
        <w:t xml:space="preserve"> </w:t>
      </w:r>
      <w:r>
        <w:rPr>
          <w:spacing w:val="-1"/>
        </w:rPr>
        <w:t>accompanied  by</w:t>
      </w:r>
      <w:r>
        <w:rPr>
          <w:spacing w:val="11"/>
        </w:rPr>
        <w:t xml:space="preserve">  </w:t>
      </w:r>
      <w:r>
        <w:rPr>
          <w:spacing w:val="-1"/>
        </w:rPr>
        <w:t>mild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moderate</w:t>
      </w:r>
      <w:r>
        <w:rPr>
          <w:spacing w:val="12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enile</w:t>
      </w:r>
      <w:r>
        <w:rPr>
          <w:spacing w:val="12"/>
        </w:rPr>
        <w:t xml:space="preserve">  </w:t>
      </w:r>
      <w:r>
        <w:rPr>
          <w:spacing w:val="-2"/>
        </w:rPr>
        <w:t>pain.  The</w:t>
      </w:r>
      <w:r>
        <w:rPr>
          <w:spacing w:val="1"/>
        </w:rPr>
        <w:t xml:space="preserve"> </w:t>
      </w:r>
      <w:r>
        <w:rPr>
          <w:spacing w:val="-2"/>
        </w:rPr>
        <w:t>patient</w:t>
      </w:r>
      <w:r>
        <w:rPr>
          <w:spacing w:val="28"/>
        </w:rPr>
        <w:t xml:space="preserve"> </w:t>
      </w:r>
      <w:r>
        <w:rPr>
          <w:spacing w:val="-2"/>
        </w:rPr>
        <w:t>usually</w:t>
      </w:r>
      <w:r>
        <w:rPr>
          <w:spacing w:val="19"/>
          <w:w w:val="101"/>
        </w:rPr>
        <w:t xml:space="preserve"> </w:t>
      </w:r>
      <w:r>
        <w:rPr>
          <w:spacing w:val="-2"/>
        </w:rPr>
        <w:t>does</w:t>
      </w:r>
      <w:r>
        <w:rPr>
          <w:spacing w:val="26"/>
          <w:w w:val="101"/>
        </w:rPr>
        <w:t xml:space="preserve"> </w:t>
      </w:r>
      <w:r>
        <w:rPr>
          <w:spacing w:val="-2"/>
        </w:rPr>
        <w:t>not</w:t>
      </w:r>
      <w:r>
        <w:rPr>
          <w:spacing w:val="28"/>
        </w:rPr>
        <w:t xml:space="preserve"> </w:t>
      </w:r>
      <w:r>
        <w:rPr>
          <w:spacing w:val="-2"/>
        </w:rPr>
        <w:t>recall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20"/>
          <w:w w:val="101"/>
        </w:rPr>
        <w:t xml:space="preserve"> </w:t>
      </w:r>
      <w:r>
        <w:rPr>
          <w:spacing w:val="-2"/>
        </w:rPr>
        <w:t>specifi</w:t>
      </w:r>
      <w:r>
        <w:rPr>
          <w:spacing w:val="-3"/>
        </w:rPr>
        <w:t>c</w:t>
      </w:r>
      <w:r>
        <w:rPr>
          <w:spacing w:val="20"/>
        </w:rPr>
        <w:t xml:space="preserve"> </w:t>
      </w:r>
      <w:r>
        <w:rPr>
          <w:spacing w:val="-3"/>
        </w:rPr>
        <w:t>sexual</w:t>
      </w:r>
      <w:r>
        <w:rPr>
          <w:spacing w:val="21"/>
        </w:rPr>
        <w:t xml:space="preserve"> </w:t>
      </w:r>
      <w:r>
        <w:rPr>
          <w:spacing w:val="-3"/>
        </w:rPr>
        <w:t>or</w:t>
      </w:r>
      <w:r>
        <w:rPr>
          <w:spacing w:val="26"/>
          <w:w w:val="101"/>
        </w:rPr>
        <w:t xml:space="preserve"> </w:t>
      </w:r>
      <w:r>
        <w:rPr>
          <w:spacing w:val="-3"/>
        </w:rPr>
        <w:t>non-</w:t>
      </w:r>
      <w:r>
        <w:rPr/>
        <w:t xml:space="preserve"> </w:t>
      </w:r>
      <w:r>
        <w:rPr>
          <w:spacing w:val="-2"/>
        </w:rPr>
        <w:t>sexual</w:t>
      </w:r>
      <w:r>
        <w:rPr>
          <w:spacing w:val="51"/>
        </w:rPr>
        <w:t xml:space="preserve"> </w:t>
      </w:r>
      <w:r>
        <w:rPr>
          <w:spacing w:val="-2"/>
        </w:rPr>
        <w:t>event</w:t>
      </w:r>
      <w:r>
        <w:rPr>
          <w:spacing w:val="56"/>
        </w:rPr>
        <w:t xml:space="preserve"> </w:t>
      </w:r>
      <w:r>
        <w:rPr>
          <w:spacing w:val="-2"/>
        </w:rPr>
        <w:t>(e.g.,</w:t>
      </w:r>
      <w:r>
        <w:rPr>
          <w:spacing w:val="48"/>
        </w:rPr>
        <w:t xml:space="preserve"> </w:t>
      </w:r>
      <w:r>
        <w:rPr>
          <w:spacing w:val="-2"/>
        </w:rPr>
        <w:t>an</w:t>
      </w:r>
      <w:r>
        <w:rPr>
          <w:spacing w:val="54"/>
        </w:rPr>
        <w:t xml:space="preserve"> </w:t>
      </w:r>
      <w:r>
        <w:rPr>
          <w:spacing w:val="-2"/>
        </w:rPr>
        <w:t>injury)</w:t>
      </w:r>
      <w:r>
        <w:rPr>
          <w:spacing w:val="47"/>
          <w:w w:val="101"/>
        </w:rPr>
        <w:t xml:space="preserve"> </w:t>
      </w:r>
      <w:r>
        <w:rPr>
          <w:spacing w:val="-2"/>
        </w:rPr>
        <w:t>that</w:t>
      </w:r>
      <w:r>
        <w:rPr>
          <w:spacing w:val="56"/>
          <w:w w:val="101"/>
        </w:rPr>
        <w:t xml:space="preserve"> </w:t>
      </w:r>
      <w:r>
        <w:rPr>
          <w:spacing w:val="-2"/>
        </w:rPr>
        <w:t>preceded</w:t>
      </w:r>
      <w:r>
        <w:rPr>
          <w:spacing w:val="49"/>
          <w:w w:val="101"/>
        </w:rPr>
        <w:t xml:space="preserve"> </w:t>
      </w:r>
      <w:r>
        <w:rPr>
          <w:spacing w:val="-2"/>
        </w:rPr>
        <w:t>onset</w:t>
      </w:r>
      <w:r>
        <w:rPr>
          <w:spacing w:val="48"/>
        </w:rPr>
        <w:t xml:space="preserve"> </w:t>
      </w:r>
      <w:r>
        <w:rPr>
          <w:spacing w:val="-2"/>
        </w:rPr>
        <w:t>of</w:t>
      </w:r>
    </w:p>
    <w:p>
      <w:pPr>
        <w:spacing w:line="236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609"/>
        <w:spacing w:before="29" w:line="235" w:lineRule="auto"/>
        <w:rPr>
          <w:sz w:val="15"/>
          <w:szCs w:val="15"/>
        </w:rPr>
      </w:pPr>
      <w:r>
        <w:rPr>
          <w:sz w:val="15"/>
          <w:szCs w:val="15"/>
        </w:rPr>
        <w:t>7</w:t>
      </w:r>
    </w:p>
    <w:p>
      <w:pPr>
        <w:spacing w:line="101" w:lineRule="exact"/>
        <w:rPr/>
      </w:pPr>
      <w:r/>
    </w:p>
    <w:p>
      <w:pPr>
        <w:spacing w:line="101" w:lineRule="exact"/>
        <w:sectPr>
          <w:footerReference w:type="default" r:id="rId3"/>
          <w:pgSz w:w="12240" w:h="15840"/>
          <w:pgMar w:top="351" w:right="720" w:bottom="533" w:left="770" w:header="0" w:footer="385" w:gutter="0"/>
          <w:cols w:equalWidth="0" w:num="1">
            <w:col w:w="10750" w:space="0"/>
          </w:cols>
        </w:sectPr>
        <w:rPr/>
      </w:pPr>
    </w:p>
    <w:p>
      <w:pPr>
        <w:ind w:left="7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6" w:right="377"/>
        <w:spacing w:before="55" w:line="235" w:lineRule="auto"/>
        <w:jc w:val="both"/>
        <w:rPr/>
      </w:pPr>
      <w:r>
        <w:rPr>
          <w:spacing w:val="-2"/>
        </w:rPr>
        <w:t>symptoms.  Most</w:t>
      </w:r>
      <w:r>
        <w:rPr>
          <w:spacing w:val="54"/>
          <w:w w:val="101"/>
        </w:rPr>
        <w:t xml:space="preserve"> </w:t>
      </w:r>
      <w:r>
        <w:rPr>
          <w:spacing w:val="-2"/>
        </w:rPr>
        <w:t>often  his  penile</w:t>
      </w:r>
      <w:r>
        <w:rPr>
          <w:spacing w:val="54"/>
          <w:w w:val="101"/>
        </w:rPr>
        <w:t xml:space="preserve"> </w:t>
      </w:r>
      <w:r>
        <w:rPr>
          <w:spacing w:val="-2"/>
        </w:rPr>
        <w:t>erectio</w:t>
      </w:r>
      <w:r>
        <w:rPr>
          <w:spacing w:val="-3"/>
        </w:rPr>
        <w:t>n</w:t>
      </w:r>
      <w:r>
        <w:rPr>
          <w:spacing w:val="58"/>
          <w:w w:val="101"/>
        </w:rPr>
        <w:t xml:space="preserve"> </w:t>
      </w:r>
      <w:r>
        <w:rPr>
          <w:spacing w:val="-3"/>
        </w:rPr>
        <w:t>is</w:t>
      </w:r>
      <w:r>
        <w:rPr>
          <w:spacing w:val="54"/>
        </w:rPr>
        <w:t xml:space="preserve"> </w:t>
      </w:r>
      <w:r>
        <w:rPr>
          <w:spacing w:val="-3"/>
        </w:rPr>
        <w:t>still</w:t>
      </w:r>
      <w:r>
        <w:rPr>
          <w:spacing w:val="51"/>
          <w:w w:val="101"/>
        </w:rPr>
        <w:t xml:space="preserve"> </w:t>
      </w:r>
      <w:r>
        <w:rPr>
          <w:spacing w:val="-3"/>
        </w:rPr>
        <w:t>firm</w:t>
      </w:r>
      <w:r>
        <w:rPr/>
        <w:t xml:space="preserve"> </w:t>
      </w:r>
      <w:r>
        <w:rPr>
          <w:spacing w:val="-2"/>
        </w:rPr>
        <w:t>enough</w:t>
      </w:r>
      <w:r>
        <w:rPr>
          <w:spacing w:val="43"/>
        </w:rPr>
        <w:t xml:space="preserve"> </w:t>
      </w:r>
      <w:r>
        <w:rPr>
          <w:spacing w:val="-2"/>
        </w:rPr>
        <w:t>for</w:t>
      </w:r>
      <w:r>
        <w:rPr>
          <w:spacing w:val="32"/>
        </w:rPr>
        <w:t xml:space="preserve"> </w:t>
      </w:r>
      <w:r>
        <w:rPr>
          <w:spacing w:val="-2"/>
        </w:rPr>
        <w:t>sexual</w:t>
      </w:r>
      <w:r>
        <w:rPr>
          <w:spacing w:val="39"/>
        </w:rPr>
        <w:t xml:space="preserve"> </w:t>
      </w:r>
      <w:r>
        <w:rPr>
          <w:spacing w:val="-2"/>
        </w:rPr>
        <w:t>intercourse.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penile</w:t>
      </w:r>
      <w:r>
        <w:rPr>
          <w:spacing w:val="32"/>
          <w:w w:val="101"/>
        </w:rPr>
        <w:t xml:space="preserve"> </w:t>
      </w:r>
      <w:r>
        <w:rPr>
          <w:spacing w:val="-2"/>
        </w:rPr>
        <w:t>curvature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pain,</w:t>
      </w:r>
      <w:r>
        <w:rPr>
          <w:spacing w:val="29"/>
        </w:rPr>
        <w:t xml:space="preserve"> </w:t>
      </w:r>
      <w:r>
        <w:rPr>
          <w:spacing w:val="-2"/>
        </w:rPr>
        <w:t>however,</w:t>
      </w:r>
      <w:r>
        <w:rPr>
          <w:spacing w:val="31"/>
        </w:rPr>
        <w:t xml:space="preserve"> </w:t>
      </w:r>
      <w:r>
        <w:rPr>
          <w:spacing w:val="-2"/>
        </w:rPr>
        <w:t>may</w:t>
      </w:r>
      <w:r>
        <w:rPr>
          <w:spacing w:val="24"/>
        </w:rPr>
        <w:t xml:space="preserve"> </w:t>
      </w:r>
      <w:r>
        <w:rPr>
          <w:spacing w:val="-2"/>
        </w:rPr>
        <w:t>either</w:t>
      </w:r>
      <w:r>
        <w:rPr>
          <w:spacing w:val="28"/>
          <w:w w:val="101"/>
        </w:rPr>
        <w:t xml:space="preserve"> </w:t>
      </w:r>
      <w:r>
        <w:rPr>
          <w:spacing w:val="-2"/>
        </w:rPr>
        <w:t>preclude</w:t>
      </w:r>
      <w:r>
        <w:rPr>
          <w:spacing w:val="29"/>
        </w:rPr>
        <w:t xml:space="preserve"> </w:t>
      </w:r>
      <w:r>
        <w:rPr>
          <w:spacing w:val="-2"/>
        </w:rPr>
        <w:t>inter</w:t>
      </w:r>
      <w:r>
        <w:rPr>
          <w:spacing w:val="-3"/>
        </w:rPr>
        <w:t>course</w:t>
      </w:r>
      <w:r>
        <w:rPr>
          <w:spacing w:val="23"/>
          <w:w w:val="101"/>
        </w:rPr>
        <w:t xml:space="preserve"> </w:t>
      </w:r>
      <w:r>
        <w:rPr>
          <w:spacing w:val="-3"/>
        </w:rPr>
        <w:t>or</w:t>
      </w:r>
      <w:r>
        <w:rPr>
          <w:spacing w:val="28"/>
          <w:w w:val="101"/>
        </w:rPr>
        <w:t xml:space="preserve"> </w:t>
      </w:r>
      <w:r>
        <w:rPr>
          <w:spacing w:val="-3"/>
        </w:rPr>
        <w:t>may</w:t>
      </w:r>
      <w:r>
        <w:rPr/>
        <w:t xml:space="preserve"> </w:t>
      </w:r>
      <w:r>
        <w:rPr>
          <w:spacing w:val="-1"/>
        </w:rPr>
        <w:t>make  intercourse  difficult  for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patient</w:t>
      </w:r>
      <w:r>
        <w:rPr>
          <w:spacing w:val="6"/>
        </w:rPr>
        <w:t xml:space="preserve">  </w:t>
      </w:r>
      <w:r>
        <w:rPr>
          <w:spacing w:val="-1"/>
        </w:rPr>
        <w:t>and/or</w:t>
      </w:r>
      <w:r>
        <w:rPr>
          <w:spacing w:val="8"/>
        </w:rPr>
        <w:t xml:space="preserve">  </w:t>
      </w:r>
      <w:r>
        <w:rPr>
          <w:spacing w:val="-1"/>
        </w:rPr>
        <w:t>his</w:t>
      </w:r>
      <w:r>
        <w:rPr/>
        <w:t xml:space="preserve"> </w:t>
      </w:r>
      <w:r>
        <w:rPr>
          <w:spacing w:val="-1"/>
        </w:rPr>
        <w:t>partner.</w:t>
      </w:r>
      <w:r>
        <w:rPr>
          <w:spacing w:val="33"/>
        </w:rPr>
        <w:t xml:space="preserve">  </w:t>
      </w:r>
      <w:r>
        <w:rPr>
          <w:spacing w:val="-1"/>
        </w:rPr>
        <w:t>The   patient   and   clinician</w:t>
      </w:r>
      <w:r>
        <w:rPr>
          <w:spacing w:val="3"/>
        </w:rPr>
        <w:t xml:space="preserve">   </w:t>
      </w:r>
      <w:r>
        <w:rPr>
          <w:spacing w:val="-1"/>
        </w:rPr>
        <w:t>usually   cannot</w:t>
      </w:r>
      <w:r>
        <w:rPr/>
        <w:t xml:space="preserve"> </w:t>
      </w:r>
      <w:r>
        <w:rPr>
          <w:spacing w:val="-1"/>
        </w:rPr>
        <w:t>palpate any abnormalities on the</w:t>
      </w:r>
      <w:r>
        <w:rPr>
          <w:spacing w:val="18"/>
        </w:rPr>
        <w:t xml:space="preserve"> </w:t>
      </w:r>
      <w:r>
        <w:rPr>
          <w:spacing w:val="-1"/>
        </w:rPr>
        <w:t>pen</w:t>
      </w:r>
      <w:r>
        <w:rPr>
          <w:spacing w:val="-2"/>
        </w:rPr>
        <w:t>ile</w:t>
      </w:r>
      <w:r>
        <w:rPr>
          <w:spacing w:val="11"/>
        </w:rPr>
        <w:t xml:space="preserve"> </w:t>
      </w:r>
      <w:r>
        <w:rPr>
          <w:spacing w:val="-2"/>
        </w:rPr>
        <w:t>shaft</w:t>
      </w:r>
      <w:r>
        <w:rPr>
          <w:spacing w:val="18"/>
        </w:rPr>
        <w:t xml:space="preserve"> </w:t>
      </w:r>
      <w:r>
        <w:rPr>
          <w:spacing w:val="-2"/>
        </w:rPr>
        <w:t>in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2"/>
        </w:rPr>
        <w:t>non</w:t>
      </w:r>
    </w:p>
    <w:p>
      <w:pPr>
        <w:pStyle w:val="BodyText"/>
        <w:ind w:left="12" w:right="375" w:firstLine="8"/>
        <w:spacing w:before="26" w:line="232" w:lineRule="auto"/>
        <w:jc w:val="both"/>
        <w:rPr/>
      </w:pPr>
      <w:r>
        <w:rPr>
          <w:spacing w:val="-2"/>
        </w:rPr>
        <w:t>-erect</w:t>
      </w:r>
      <w:r>
        <w:rPr>
          <w:spacing w:val="45"/>
        </w:rPr>
        <w:t xml:space="preserve"> </w:t>
      </w:r>
      <w:r>
        <w:rPr>
          <w:spacing w:val="-2"/>
        </w:rPr>
        <w:t>state.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recent</w:t>
      </w:r>
      <w:r>
        <w:rPr>
          <w:spacing w:val="38"/>
        </w:rPr>
        <w:t xml:space="preserve"> </w:t>
      </w:r>
      <w:r>
        <w:rPr>
          <w:spacing w:val="-2"/>
        </w:rPr>
        <w:t>onset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penile</w:t>
      </w:r>
      <w:r>
        <w:rPr>
          <w:spacing w:val="37"/>
          <w:w w:val="101"/>
        </w:rPr>
        <w:t xml:space="preserve"> </w:t>
      </w:r>
      <w:r>
        <w:rPr>
          <w:spacing w:val="-2"/>
        </w:rPr>
        <w:t>curvature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varying  degrees</w:t>
      </w:r>
      <w:r>
        <w:rPr>
          <w:spacing w:val="20"/>
          <w:w w:val="101"/>
        </w:rPr>
        <w:t xml:space="preserve">  </w:t>
      </w:r>
      <w:r>
        <w:rPr>
          <w:spacing w:val="-2"/>
        </w:rPr>
        <w:t>of</w:t>
      </w:r>
      <w:r>
        <w:rPr>
          <w:spacing w:val="13"/>
        </w:rPr>
        <w:t xml:space="preserve">  </w:t>
      </w:r>
      <w:r>
        <w:rPr>
          <w:spacing w:val="-2"/>
        </w:rPr>
        <w:t>penile   pain,  without</w:t>
      </w:r>
      <w:r>
        <w:rPr>
          <w:spacing w:val="14"/>
        </w:rPr>
        <w:t xml:space="preserve">  </w:t>
      </w:r>
      <w:r>
        <w:rPr>
          <w:spacing w:val="-2"/>
        </w:rPr>
        <w:t>a   palpable</w:t>
      </w:r>
      <w:r>
        <w:rPr/>
        <w:t xml:space="preserve"> </w:t>
      </w:r>
      <w:r>
        <w:rPr>
          <w:spacing w:val="-1"/>
        </w:rPr>
        <w:t>penile  abnormality,</w:t>
      </w:r>
      <w:r>
        <w:rPr>
          <w:spacing w:val="12"/>
        </w:rPr>
        <w:t xml:space="preserve">  </w:t>
      </w:r>
      <w:r>
        <w:rPr>
          <w:spacing w:val="-1"/>
        </w:rPr>
        <w:t>in  the</w:t>
      </w:r>
      <w:r>
        <w:rPr>
          <w:spacing w:val="13"/>
        </w:rPr>
        <w:t xml:space="preserve">  </w:t>
      </w:r>
      <w:r>
        <w:rPr>
          <w:spacing w:val="-1"/>
        </w:rPr>
        <w:t>non-erect</w:t>
      </w:r>
      <w:r>
        <w:rPr>
          <w:spacing w:val="11"/>
        </w:rPr>
        <w:t xml:space="preserve">  </w:t>
      </w:r>
      <w:r>
        <w:rPr>
          <w:spacing w:val="-1"/>
        </w:rPr>
        <w:t>state,</w:t>
      </w:r>
      <w:r>
        <w:rPr>
          <w:spacing w:val="12"/>
        </w:rPr>
        <w:t xml:space="preserve">  </w:t>
      </w:r>
      <w:r>
        <w:rPr>
          <w:spacing w:val="-2"/>
        </w:rPr>
        <w:t>may</w:t>
      </w:r>
      <w:r>
        <w:rPr>
          <w:spacing w:val="14"/>
        </w:rPr>
        <w:t xml:space="preserve">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considered diagnostic.</w:t>
      </w:r>
    </w:p>
    <w:p>
      <w:pPr>
        <w:pStyle w:val="BodyText"/>
        <w:ind w:left="9" w:right="372" w:firstLine="15"/>
        <w:spacing w:before="234" w:line="238" w:lineRule="auto"/>
        <w:jc w:val="both"/>
        <w:rPr/>
      </w:pPr>
      <w:r>
        <w:rPr>
          <w:spacing w:val="-2"/>
        </w:rPr>
        <w:t>Less</w:t>
      </w:r>
      <w:r>
        <w:rPr>
          <w:spacing w:val="27"/>
        </w:rPr>
        <w:t xml:space="preserve"> </w:t>
      </w:r>
      <w:r>
        <w:rPr>
          <w:spacing w:val="-2"/>
        </w:rPr>
        <w:t>common</w:t>
      </w:r>
      <w:r>
        <w:rPr>
          <w:spacing w:val="33"/>
        </w:rPr>
        <w:t xml:space="preserve"> </w:t>
      </w:r>
      <w:r>
        <w:rPr>
          <w:spacing w:val="-2"/>
        </w:rPr>
        <w:t>presentations</w:t>
      </w:r>
      <w:r>
        <w:rPr>
          <w:spacing w:val="33"/>
          <w:w w:val="101"/>
        </w:rPr>
        <w:t xml:space="preserve"> </w:t>
      </w:r>
      <w:r>
        <w:rPr>
          <w:spacing w:val="-2"/>
        </w:rPr>
        <w:t>include</w:t>
      </w:r>
      <w:r>
        <w:rPr>
          <w:spacing w:val="26"/>
        </w:rPr>
        <w:t xml:space="preserve"> </w:t>
      </w:r>
      <w:r>
        <w:rPr>
          <w:spacing w:val="-2"/>
        </w:rPr>
        <w:t>younger</w:t>
      </w:r>
      <w:r>
        <w:rPr>
          <w:spacing w:val="34"/>
        </w:rPr>
        <w:t xml:space="preserve"> </w:t>
      </w:r>
      <w:r>
        <w:rPr>
          <w:spacing w:val="-2"/>
        </w:rPr>
        <w:t>men</w:t>
      </w:r>
      <w:r>
        <w:rPr>
          <w:spacing w:val="35"/>
        </w:rPr>
        <w:t xml:space="preserve"> </w:t>
      </w:r>
      <w:r>
        <w:rPr>
          <w:spacing w:val="-2"/>
        </w:rPr>
        <w:t>(i.</w:t>
      </w:r>
      <w:r>
        <w:rPr>
          <w:spacing w:val="-3"/>
        </w:rPr>
        <w:t>e.,</w:t>
      </w:r>
      <w:r>
        <w:rPr/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 </w:t>
      </w:r>
      <w:r>
        <w:rPr>
          <w:spacing w:val="-2"/>
        </w:rPr>
        <w:t>their</w:t>
      </w:r>
      <w:r>
        <w:rPr>
          <w:spacing w:val="21"/>
        </w:rPr>
        <w:t xml:space="preserve">  </w:t>
      </w:r>
      <w:r>
        <w:rPr>
          <w:spacing w:val="-2"/>
        </w:rPr>
        <w:t>20s</w:t>
      </w:r>
      <w:r>
        <w:rPr>
          <w:spacing w:val="19"/>
          <w:w w:val="101"/>
        </w:rPr>
        <w:t xml:space="preserve">  </w:t>
      </w:r>
      <w:r>
        <w:rPr>
          <w:spacing w:val="-2"/>
        </w:rPr>
        <w:t>or</w:t>
      </w:r>
      <w:r>
        <w:rPr>
          <w:spacing w:val="21"/>
          <w:w w:val="101"/>
        </w:rPr>
        <w:t xml:space="preserve">  </w:t>
      </w:r>
      <w:r>
        <w:rPr>
          <w:spacing w:val="-2"/>
        </w:rPr>
        <w:t>30s)</w:t>
      </w:r>
      <w:r>
        <w:rPr>
          <w:spacing w:val="18"/>
        </w:rPr>
        <w:t xml:space="preserve">  </w:t>
      </w:r>
      <w:r>
        <w:rPr>
          <w:spacing w:val="-2"/>
        </w:rPr>
        <w:t>who</w:t>
      </w:r>
      <w:r>
        <w:rPr>
          <w:spacing w:val="23"/>
        </w:rPr>
        <w:t xml:space="preserve">  </w:t>
      </w:r>
      <w:r>
        <w:rPr>
          <w:spacing w:val="-2"/>
        </w:rPr>
        <w:t>present</w:t>
      </w:r>
      <w:r>
        <w:rPr>
          <w:spacing w:val="19"/>
        </w:rPr>
        <w:t xml:space="preserve">  </w:t>
      </w:r>
      <w:r>
        <w:rPr>
          <w:spacing w:val="-2"/>
        </w:rPr>
        <w:t>with</w:t>
      </w:r>
      <w:r>
        <w:rPr>
          <w:spacing w:val="23"/>
        </w:rPr>
        <w:t xml:space="preserve">  </w:t>
      </w:r>
      <w:r>
        <w:rPr>
          <w:spacing w:val="-2"/>
        </w:rPr>
        <w:t>P</w:t>
      </w:r>
      <w:r>
        <w:rPr>
          <w:spacing w:val="-3"/>
        </w:rPr>
        <w:t>eyronie’s</w:t>
      </w:r>
      <w:r>
        <w:rPr/>
        <w:t xml:space="preserve"> </w:t>
      </w:r>
      <w:r>
        <w:rPr>
          <w:spacing w:val="-1"/>
        </w:rPr>
        <w:t>symptoms.</w:t>
      </w:r>
      <w:r>
        <w:rPr>
          <w:spacing w:val="60"/>
          <w:w w:val="101"/>
        </w:rPr>
        <w:t xml:space="preserve"> </w:t>
      </w:r>
      <w:r>
        <w:rPr>
          <w:spacing w:val="-1"/>
        </w:rPr>
        <w:t>This  patient  may</w:t>
      </w:r>
      <w:r>
        <w:rPr>
          <w:spacing w:val="6"/>
        </w:rPr>
        <w:t xml:space="preserve">  </w:t>
      </w:r>
      <w:r>
        <w:rPr>
          <w:spacing w:val="-1"/>
        </w:rPr>
        <w:t>recall</w:t>
      </w:r>
      <w:r>
        <w:rPr>
          <w:spacing w:val="4"/>
        </w:rPr>
        <w:t xml:space="preserve">  </w:t>
      </w:r>
      <w:r>
        <w:rPr>
          <w:spacing w:val="-1"/>
        </w:rPr>
        <w:t>a</w:t>
      </w:r>
      <w:r>
        <w:rPr>
          <w:spacing w:val="4"/>
        </w:rPr>
        <w:t xml:space="preserve">  </w:t>
      </w:r>
      <w:r>
        <w:rPr>
          <w:spacing w:val="-1"/>
        </w:rPr>
        <w:t>specific</w:t>
      </w:r>
      <w:r>
        <w:rPr>
          <w:spacing w:val="4"/>
        </w:rPr>
        <w:t xml:space="preserve">  </w:t>
      </w:r>
      <w:r>
        <w:rPr>
          <w:spacing w:val="-1"/>
        </w:rPr>
        <w:t>sexual</w:t>
      </w:r>
      <w:r>
        <w:rPr/>
        <w:t xml:space="preserve"> </w:t>
      </w:r>
      <w:r>
        <w:rPr/>
        <w:t>event  that  preceded  on</w:t>
      </w:r>
      <w:r>
        <w:rPr>
          <w:spacing w:val="-1"/>
        </w:rPr>
        <w:t>set</w:t>
      </w:r>
      <w:r>
        <w:rPr>
          <w:spacing w:val="5"/>
        </w:rPr>
        <w:t xml:space="preserve">  </w:t>
      </w:r>
      <w:r>
        <w:rPr>
          <w:spacing w:val="-1"/>
        </w:rPr>
        <w:t>of</w:t>
      </w:r>
      <w:r>
        <w:rPr>
          <w:spacing w:val="5"/>
        </w:rPr>
        <w:t xml:space="preserve">  </w:t>
      </w:r>
      <w:r>
        <w:rPr>
          <w:spacing w:val="-1"/>
        </w:rPr>
        <w:t>penile</w:t>
      </w:r>
      <w:r>
        <w:rPr>
          <w:spacing w:val="5"/>
        </w:rPr>
        <w:t xml:space="preserve">  </w:t>
      </w:r>
      <w:r>
        <w:rPr>
          <w:spacing w:val="-1"/>
        </w:rPr>
        <w:t>curvature.  This</w:t>
      </w:r>
      <w:r>
        <w:rPr>
          <w:spacing w:val="1"/>
        </w:rPr>
        <w:t xml:space="preserve"> </w:t>
      </w:r>
      <w:r>
        <w:rPr>
          <w:spacing w:val="-1"/>
        </w:rPr>
        <w:t>patient</w:t>
      </w:r>
      <w:r>
        <w:rPr>
          <w:spacing w:val="60"/>
          <w:w w:val="101"/>
        </w:rPr>
        <w:t xml:space="preserve"> </w:t>
      </w:r>
      <w:r>
        <w:rPr>
          <w:spacing w:val="-1"/>
        </w:rPr>
        <w:t>will  have  </w:t>
      </w:r>
      <w:r>
        <w:rPr>
          <w:spacing w:val="-2"/>
        </w:rPr>
        <w:t>varying  degrees  of  penile  pain  and</w:t>
      </w:r>
      <w:r>
        <w:rPr/>
        <w:t xml:space="preserve"> </w:t>
      </w:r>
      <w:r>
        <w:rPr>
          <w:spacing w:val="-1"/>
        </w:rPr>
        <w:t>may  have  a  palpab</w:t>
      </w:r>
      <w:r>
        <w:rPr>
          <w:spacing w:val="-2"/>
        </w:rPr>
        <w:t>le  penile</w:t>
      </w:r>
      <w:r>
        <w:rPr>
          <w:spacing w:val="3"/>
        </w:rPr>
        <w:t xml:space="preserve">  </w:t>
      </w:r>
      <w:r>
        <w:rPr>
          <w:spacing w:val="-2"/>
        </w:rPr>
        <w:t>plaque</w:t>
      </w:r>
      <w:r>
        <w:rPr>
          <w:spacing w:val="4"/>
        </w:rPr>
        <w:t xml:space="preserve">  </w:t>
      </w:r>
      <w:r>
        <w:rPr>
          <w:spacing w:val="-2"/>
        </w:rPr>
        <w:t>in  the  non-erect</w:t>
      </w:r>
      <w:r>
        <w:rPr/>
        <w:t xml:space="preserve"> </w:t>
      </w:r>
      <w:r>
        <w:rPr>
          <w:spacing w:val="-2"/>
        </w:rPr>
        <w:t>state.</w:t>
      </w:r>
      <w:r>
        <w:rPr>
          <w:spacing w:val="46"/>
        </w:rPr>
        <w:t xml:space="preserve"> </w:t>
      </w:r>
      <w:r>
        <w:rPr>
          <w:spacing w:val="-2"/>
        </w:rPr>
        <w:t>Another</w:t>
      </w:r>
      <w:r>
        <w:rPr>
          <w:spacing w:val="55"/>
          <w:w w:val="101"/>
        </w:rPr>
        <w:t xml:space="preserve"> </w:t>
      </w:r>
      <w:r>
        <w:rPr>
          <w:spacing w:val="-2"/>
        </w:rPr>
        <w:t>less</w:t>
      </w:r>
      <w:r>
        <w:rPr>
          <w:spacing w:val="48"/>
          <w:w w:val="101"/>
        </w:rPr>
        <w:t xml:space="preserve"> </w:t>
      </w:r>
      <w:r>
        <w:rPr>
          <w:spacing w:val="-2"/>
        </w:rPr>
        <w:t>common</w:t>
      </w:r>
      <w:r>
        <w:rPr>
          <w:spacing w:val="54"/>
          <w:w w:val="101"/>
        </w:rPr>
        <w:t xml:space="preserve"> </w:t>
      </w:r>
      <w:r>
        <w:rPr>
          <w:spacing w:val="-2"/>
        </w:rPr>
        <w:t>presentation</w:t>
      </w:r>
      <w:r>
        <w:rPr>
          <w:spacing w:val="46"/>
        </w:rPr>
        <w:t xml:space="preserve"> </w:t>
      </w:r>
      <w:r>
        <w:rPr>
          <w:spacing w:val="-2"/>
        </w:rPr>
        <w:t>will</w:t>
      </w:r>
      <w:r>
        <w:rPr>
          <w:spacing w:val="57"/>
        </w:rPr>
        <w:t xml:space="preserve"> </w:t>
      </w:r>
      <w:r>
        <w:rPr>
          <w:spacing w:val="-2"/>
        </w:rPr>
        <w:t>be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42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middle-aged</w:t>
      </w:r>
      <w:r>
        <w:rPr>
          <w:spacing w:val="18"/>
          <w:w w:val="101"/>
        </w:rPr>
        <w:t xml:space="preserve"> </w:t>
      </w:r>
      <w:r>
        <w:rPr>
          <w:spacing w:val="-1"/>
        </w:rPr>
        <w:t>male</w:t>
      </w:r>
      <w:r>
        <w:rPr>
          <w:spacing w:val="18"/>
        </w:rPr>
        <w:t xml:space="preserve"> </w:t>
      </w:r>
      <w:r>
        <w:rPr>
          <w:spacing w:val="-1"/>
        </w:rPr>
        <w:t>patient with a</w:t>
      </w:r>
      <w:r>
        <w:rPr>
          <w:spacing w:val="17"/>
        </w:rPr>
        <w:t xml:space="preserve"> </w:t>
      </w:r>
      <w:r>
        <w:rPr>
          <w:spacing w:val="-1"/>
        </w:rPr>
        <w:t>more advanced</w:t>
      </w:r>
      <w:r>
        <w:rPr>
          <w:spacing w:val="12"/>
        </w:rPr>
        <w:t xml:space="preserve"> </w:t>
      </w:r>
      <w:r>
        <w:rPr>
          <w:spacing w:val="-1"/>
        </w:rPr>
        <w:t>deg</w:t>
      </w:r>
      <w:r>
        <w:rPr>
          <w:spacing w:val="-2"/>
        </w:rPr>
        <w:t>ree</w:t>
      </w:r>
      <w:r>
        <w:rPr/>
        <w:t xml:space="preserve"> </w:t>
      </w:r>
      <w:r>
        <w:rPr>
          <w:spacing w:val="-2"/>
        </w:rPr>
        <w:t>of</w:t>
      </w:r>
      <w:r>
        <w:rPr>
          <w:spacing w:val="66"/>
          <w:w w:val="101"/>
        </w:rPr>
        <w:t xml:space="preserve"> </w:t>
      </w:r>
      <w:r>
        <w:rPr>
          <w:spacing w:val="-2"/>
        </w:rPr>
        <w:t>penile</w:t>
      </w:r>
      <w:r>
        <w:rPr>
          <w:spacing w:val="56"/>
          <w:w w:val="101"/>
        </w:rPr>
        <w:t xml:space="preserve"> </w:t>
      </w:r>
      <w:r>
        <w:rPr>
          <w:spacing w:val="-2"/>
        </w:rPr>
        <w:t>curvature,</w:t>
      </w:r>
      <w:r>
        <w:rPr>
          <w:spacing w:val="52"/>
        </w:rPr>
        <w:t xml:space="preserve"> </w:t>
      </w:r>
      <w:r>
        <w:rPr>
          <w:spacing w:val="-2"/>
        </w:rPr>
        <w:t>for</w:t>
      </w:r>
      <w:r>
        <w:rPr>
          <w:spacing w:val="55"/>
          <w:w w:val="101"/>
        </w:rPr>
        <w:t xml:space="preserve"> </w:t>
      </w:r>
      <w:r>
        <w:rPr>
          <w:spacing w:val="-2"/>
        </w:rPr>
        <w:t>example</w:t>
      </w:r>
      <w:r>
        <w:rPr>
          <w:spacing w:val="56"/>
          <w:w w:val="101"/>
        </w:rPr>
        <w:t xml:space="preserve"> </w:t>
      </w:r>
      <w:r>
        <w:rPr>
          <w:spacing w:val="-2"/>
        </w:rPr>
        <w:t>a</w:t>
      </w:r>
      <w:r>
        <w:rPr>
          <w:spacing w:val="56"/>
        </w:rPr>
        <w:t xml:space="preserve"> </w:t>
      </w:r>
      <w:r>
        <w:rPr>
          <w:spacing w:val="-2"/>
        </w:rPr>
        <w:t>dorsal</w:t>
      </w:r>
      <w:r>
        <w:rPr>
          <w:spacing w:val="57"/>
        </w:rPr>
        <w:t xml:space="preserve"> </w:t>
      </w:r>
      <w:r>
        <w:rPr>
          <w:spacing w:val="-2"/>
        </w:rPr>
        <w:t>and  lateral</w:t>
      </w:r>
      <w:r>
        <w:rPr/>
        <w:t xml:space="preserve"> </w:t>
      </w:r>
      <w:r>
        <w:rPr>
          <w:spacing w:val="-2"/>
        </w:rPr>
        <w:t>curve</w:t>
      </w:r>
      <w:r>
        <w:rPr>
          <w:spacing w:val="19"/>
          <w:w w:val="101"/>
        </w:rPr>
        <w:t xml:space="preserve"> </w:t>
      </w:r>
      <w:r>
        <w:rPr>
          <w:spacing w:val="-2"/>
        </w:rPr>
        <w:t>with</w:t>
      </w:r>
      <w:r>
        <w:rPr>
          <w:spacing w:val="19"/>
        </w:rPr>
        <w:t xml:space="preserve"> </w:t>
      </w:r>
      <w:r>
        <w:rPr>
          <w:spacing w:val="-2"/>
        </w:rPr>
        <w:t>erection,</w:t>
      </w:r>
      <w:r>
        <w:rPr>
          <w:spacing w:val="19"/>
          <w:w w:val="101"/>
        </w:rPr>
        <w:t xml:space="preserve"> </w:t>
      </w:r>
      <w:r>
        <w:rPr>
          <w:spacing w:val="-2"/>
        </w:rPr>
        <w:t>or</w:t>
      </w:r>
      <w:r>
        <w:rPr>
          <w:spacing w:val="19"/>
          <w:w w:val="101"/>
        </w:rPr>
        <w:t xml:space="preserve"> </w:t>
      </w:r>
      <w:r>
        <w:rPr>
          <w:spacing w:val="-2"/>
        </w:rPr>
        <w:t>an</w:t>
      </w:r>
      <w:r>
        <w:rPr>
          <w:spacing w:val="24"/>
          <w:w w:val="101"/>
        </w:rPr>
        <w:t xml:space="preserve"> </w:t>
      </w:r>
      <w:r>
        <w:rPr>
          <w:spacing w:val="-2"/>
        </w:rPr>
        <w:t>indentation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3"/>
        </w:rPr>
        <w:t>mid</w:t>
      </w:r>
      <w:r>
        <w:rPr>
          <w:spacing w:val="27"/>
          <w:w w:val="101"/>
        </w:rPr>
        <w:t xml:space="preserve"> </w:t>
      </w:r>
      <w:r>
        <w:rPr>
          <w:spacing w:val="-3"/>
        </w:rPr>
        <w:t>penile</w:t>
      </w:r>
      <w:r>
        <w:rPr/>
        <w:t xml:space="preserve"> </w:t>
      </w:r>
      <w:r>
        <w:rPr>
          <w:spacing w:val="-2"/>
        </w:rPr>
        <w:t>shaft with erection.  A</w:t>
      </w:r>
      <w:r>
        <w:rPr>
          <w:spacing w:val="21"/>
        </w:rPr>
        <w:t xml:space="preserve"> </w:t>
      </w:r>
      <w:r>
        <w:rPr>
          <w:spacing w:val="-2"/>
        </w:rPr>
        <w:t>penile</w:t>
      </w:r>
      <w:r>
        <w:rPr>
          <w:spacing w:val="18"/>
        </w:rPr>
        <w:t xml:space="preserve"> </w:t>
      </w:r>
      <w:r>
        <w:rPr>
          <w:spacing w:val="-2"/>
        </w:rPr>
        <w:t>plaque</w:t>
      </w:r>
      <w:r>
        <w:rPr>
          <w:spacing w:val="20"/>
          <w:w w:val="101"/>
        </w:rPr>
        <w:t xml:space="preserve"> </w:t>
      </w:r>
      <w:r>
        <w:rPr>
          <w:spacing w:val="-2"/>
        </w:rPr>
        <w:t>may</w:t>
      </w:r>
      <w:r>
        <w:rPr>
          <w:spacing w:val="11"/>
        </w:rPr>
        <w:t xml:space="preserve"> </w:t>
      </w:r>
      <w:r>
        <w:rPr>
          <w:spacing w:val="-2"/>
        </w:rPr>
        <w:t>or</w:t>
      </w:r>
      <w:r>
        <w:rPr>
          <w:spacing w:val="20"/>
        </w:rPr>
        <w:t xml:space="preserve"> </w:t>
      </w:r>
      <w:r>
        <w:rPr>
          <w:spacing w:val="-2"/>
        </w:rPr>
        <w:t>may</w:t>
      </w:r>
      <w:r>
        <w:rPr>
          <w:spacing w:val="18"/>
          <w:w w:val="101"/>
        </w:rPr>
        <w:t xml:space="preserve"> </w:t>
      </w:r>
      <w:r>
        <w:rPr>
          <w:spacing w:val="-2"/>
        </w:rPr>
        <w:t>not</w:t>
      </w:r>
      <w:r>
        <w:rPr>
          <w:spacing w:val="18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palpable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non-erect</w:t>
      </w:r>
      <w:r>
        <w:rPr>
          <w:spacing w:val="19"/>
        </w:rPr>
        <w:t xml:space="preserve"> </w:t>
      </w:r>
      <w:r>
        <w:rPr>
          <w:spacing w:val="-1"/>
        </w:rPr>
        <w:t>state. Again,</w:t>
      </w:r>
      <w:r>
        <w:rPr>
          <w:spacing w:val="15"/>
          <w:w w:val="101"/>
        </w:rPr>
        <w:t xml:space="preserve"> </w:t>
      </w:r>
      <w:r>
        <w:rPr>
          <w:spacing w:val="-1"/>
        </w:rPr>
        <w:t>these</w:t>
      </w:r>
      <w:r>
        <w:rPr>
          <w:spacing w:val="20"/>
          <w:w w:val="101"/>
        </w:rPr>
        <w:t xml:space="preserve"> </w:t>
      </w:r>
      <w:r>
        <w:rPr>
          <w:spacing w:val="-1"/>
        </w:rPr>
        <w:t>condi</w:t>
      </w:r>
      <w:r>
        <w:rPr>
          <w:spacing w:val="-2"/>
        </w:rPr>
        <w:t>tions</w:t>
      </w:r>
      <w:r>
        <w:rPr/>
        <w:t xml:space="preserve"> </w:t>
      </w:r>
      <w:r>
        <w:rPr>
          <w:spacing w:val="-2"/>
        </w:rPr>
        <w:t>will</w:t>
      </w:r>
      <w:r>
        <w:rPr>
          <w:spacing w:val="32"/>
          <w:w w:val="101"/>
        </w:rPr>
        <w:t xml:space="preserve"> </w:t>
      </w:r>
      <w:r>
        <w:rPr>
          <w:spacing w:val="-2"/>
        </w:rPr>
        <w:t>be</w:t>
      </w:r>
      <w:r>
        <w:rPr>
          <w:spacing w:val="25"/>
          <w:w w:val="101"/>
        </w:rPr>
        <w:t xml:space="preserve"> </w:t>
      </w:r>
      <w:r>
        <w:rPr>
          <w:spacing w:val="-2"/>
        </w:rPr>
        <w:t>accompanied</w:t>
      </w:r>
      <w:r>
        <w:rPr>
          <w:spacing w:val="32"/>
        </w:rPr>
        <w:t xml:space="preserve"> </w:t>
      </w:r>
      <w:r>
        <w:rPr>
          <w:spacing w:val="-2"/>
        </w:rPr>
        <w:t>by</w:t>
      </w:r>
      <w:r>
        <w:rPr>
          <w:spacing w:val="20"/>
          <w:w w:val="101"/>
        </w:rPr>
        <w:t xml:space="preserve"> </w:t>
      </w:r>
      <w:r>
        <w:rPr>
          <w:spacing w:val="-2"/>
        </w:rPr>
        <w:t>varying</w:t>
      </w:r>
      <w:r>
        <w:rPr>
          <w:spacing w:val="26"/>
        </w:rPr>
        <w:t xml:space="preserve"> </w:t>
      </w:r>
      <w:r>
        <w:rPr>
          <w:spacing w:val="-2"/>
        </w:rPr>
        <w:t>degrees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penile</w:t>
      </w:r>
      <w:r>
        <w:rPr>
          <w:spacing w:val="33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ain.</w:t>
      </w:r>
      <w:r>
        <w:rPr/>
        <w:t xml:space="preserve"> </w:t>
      </w:r>
      <w:r>
        <w:rPr>
          <w:spacing w:val="-3"/>
        </w:rPr>
        <w:t>A</w:t>
      </w:r>
      <w:r>
        <w:rPr>
          <w:spacing w:val="24"/>
        </w:rPr>
        <w:t xml:space="preserve">  </w:t>
      </w:r>
      <w:r>
        <w:rPr>
          <w:spacing w:val="-3"/>
        </w:rPr>
        <w:t>PD</w:t>
      </w:r>
      <w:r>
        <w:rPr>
          <w:spacing w:val="32"/>
          <w:w w:val="101"/>
        </w:rPr>
        <w:t xml:space="preserve"> </w:t>
      </w:r>
      <w:r>
        <w:rPr>
          <w:spacing w:val="-3"/>
        </w:rPr>
        <w:t>patient</w:t>
      </w:r>
      <w:r>
        <w:rPr>
          <w:spacing w:val="26"/>
        </w:rPr>
        <w:t xml:space="preserve"> </w:t>
      </w:r>
      <w:r>
        <w:rPr>
          <w:spacing w:val="-3"/>
        </w:rPr>
        <w:t>also</w:t>
      </w:r>
      <w:r>
        <w:rPr>
          <w:spacing w:val="32"/>
          <w:w w:val="101"/>
        </w:rPr>
        <w:t xml:space="preserve"> </w:t>
      </w:r>
      <w:r>
        <w:rPr>
          <w:spacing w:val="-3"/>
        </w:rPr>
        <w:t>may</w:t>
      </w:r>
      <w:r>
        <w:rPr>
          <w:spacing w:val="31"/>
        </w:rPr>
        <w:t xml:space="preserve"> </w:t>
      </w:r>
      <w:r>
        <w:rPr>
          <w:spacing w:val="-3"/>
        </w:rPr>
        <w:t>present</w:t>
      </w:r>
      <w:r>
        <w:rPr>
          <w:spacing w:val="24"/>
        </w:rPr>
        <w:t xml:space="preserve"> </w:t>
      </w:r>
      <w:r>
        <w:rPr>
          <w:spacing w:val="-4"/>
        </w:rPr>
        <w:t>with</w:t>
      </w:r>
      <w:r>
        <w:rPr>
          <w:spacing w:val="32"/>
          <w:w w:val="101"/>
        </w:rPr>
        <w:t xml:space="preserve"> </w:t>
      </w:r>
      <w:r>
        <w:rPr>
          <w:spacing w:val="-4"/>
        </w:rPr>
        <w:t>ED</w:t>
      </w:r>
      <w:r>
        <w:rPr>
          <w:spacing w:val="25"/>
        </w:rPr>
        <w:t xml:space="preserve"> </w:t>
      </w:r>
      <w:r>
        <w:rPr>
          <w:spacing w:val="-4"/>
        </w:rPr>
        <w:t>as</w:t>
      </w:r>
      <w:r>
        <w:rPr>
          <w:spacing w:val="31"/>
          <w:w w:val="101"/>
        </w:rPr>
        <w:t xml:space="preserve"> </w:t>
      </w:r>
      <w:r>
        <w:rPr>
          <w:spacing w:val="-4"/>
        </w:rPr>
        <w:t>his</w:t>
      </w:r>
      <w:r>
        <w:rPr>
          <w:spacing w:val="32"/>
        </w:rPr>
        <w:t xml:space="preserve"> </w:t>
      </w:r>
      <w:r>
        <w:rPr>
          <w:spacing w:val="-4"/>
        </w:rPr>
        <w:t>primary</w:t>
      </w:r>
      <w:r>
        <w:rPr/>
        <w:t xml:space="preserve"> </w:t>
      </w:r>
      <w:r>
        <w:rPr>
          <w:spacing w:val="-2"/>
        </w:rPr>
        <w:t>complaint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may</w:t>
      </w:r>
      <w:r>
        <w:rPr>
          <w:spacing w:val="50"/>
        </w:rPr>
        <w:t xml:space="preserve"> </w:t>
      </w:r>
      <w:r>
        <w:rPr>
          <w:spacing w:val="-2"/>
        </w:rPr>
        <w:t>have</w:t>
      </w:r>
      <w:r>
        <w:rPr>
          <w:spacing w:val="53"/>
          <w:w w:val="101"/>
        </w:rPr>
        <w:t xml:space="preserve"> </w:t>
      </w:r>
      <w:r>
        <w:rPr>
          <w:spacing w:val="-2"/>
        </w:rPr>
        <w:t>undiagnosed</w:t>
      </w:r>
      <w:r>
        <w:rPr>
          <w:spacing w:val="53"/>
          <w:w w:val="101"/>
        </w:rPr>
        <w:t xml:space="preserve"> </w:t>
      </w:r>
      <w:r>
        <w:rPr>
          <w:spacing w:val="-2"/>
        </w:rPr>
        <w:t>PD.</w:t>
      </w:r>
      <w:r>
        <w:rPr>
          <w:spacing w:val="51"/>
          <w:w w:val="101"/>
        </w:rPr>
        <w:t xml:space="preserve"> </w:t>
      </w:r>
      <w:r>
        <w:rPr>
          <w:spacing w:val="-2"/>
        </w:rPr>
        <w:t>Potent</w:t>
      </w:r>
      <w:r>
        <w:rPr>
          <w:spacing w:val="-3"/>
        </w:rPr>
        <w:t>ially,</w:t>
      </w:r>
      <w:r>
        <w:rPr/>
        <w:t xml:space="preserve"> </w:t>
      </w:r>
      <w:r>
        <w:rPr>
          <w:spacing w:val="-2"/>
        </w:rPr>
        <w:t>the</w:t>
      </w:r>
      <w:r>
        <w:rPr>
          <w:spacing w:val="19"/>
          <w:w w:val="101"/>
        </w:rPr>
        <w:t xml:space="preserve">  </w:t>
      </w:r>
      <w:r>
        <w:rPr>
          <w:spacing w:val="-2"/>
        </w:rPr>
        <w:t>PD</w:t>
      </w:r>
      <w:r>
        <w:rPr>
          <w:spacing w:val="16"/>
          <w:w w:val="101"/>
        </w:rPr>
        <w:t xml:space="preserve">  </w:t>
      </w:r>
      <w:r>
        <w:rPr>
          <w:spacing w:val="-2"/>
        </w:rPr>
        <w:t>plaque  and/or</w:t>
      </w:r>
      <w:r>
        <w:rPr>
          <w:spacing w:val="13"/>
        </w:rPr>
        <w:t xml:space="preserve">  </w:t>
      </w:r>
      <w:r>
        <w:rPr>
          <w:spacing w:val="-2"/>
        </w:rPr>
        <w:t>curvature   may  only   become</w:t>
      </w:r>
      <w:r>
        <w:rPr/>
        <w:t xml:space="preserve"> </w:t>
      </w:r>
      <w:r>
        <w:rPr/>
        <w:t>apparent</w:t>
      </w:r>
      <w:r>
        <w:rPr>
          <w:spacing w:val="17"/>
        </w:rPr>
        <w:t xml:space="preserve"> </w:t>
      </w:r>
      <w:r>
        <w:rPr/>
        <w:t>during</w:t>
      </w:r>
      <w:r>
        <w:rPr>
          <w:spacing w:val="23"/>
        </w:rPr>
        <w:t xml:space="preserve"> </w:t>
      </w:r>
      <w:r>
        <w:rPr/>
        <w:t>pharma</w:t>
      </w:r>
      <w:r>
        <w:rPr>
          <w:spacing w:val="-1"/>
        </w:rPr>
        <w:t>cologic testing</w:t>
      </w:r>
      <w:r>
        <w:rPr>
          <w:spacing w:val="16"/>
          <w:w w:val="101"/>
        </w:rPr>
        <w:t xml:space="preserve"> </w:t>
      </w:r>
      <w:r>
        <w:rPr>
          <w:spacing w:val="-1"/>
        </w:rPr>
        <w:t>or at the</w:t>
      </w:r>
      <w:r>
        <w:rPr>
          <w:spacing w:val="9"/>
        </w:rPr>
        <w:t xml:space="preserve"> </w:t>
      </w:r>
      <w:r>
        <w:rPr>
          <w:spacing w:val="-1"/>
        </w:rPr>
        <w:t>time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surgery as a</w:t>
      </w:r>
      <w:r>
        <w:rPr>
          <w:spacing w:val="17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</w:t>
      </w:r>
      <w:r>
        <w:rPr>
          <w:spacing w:val="-2"/>
        </w:rPr>
        <w:t>thesis is</w:t>
      </w:r>
      <w:r>
        <w:rPr>
          <w:spacing w:val="15"/>
        </w:rPr>
        <w:t xml:space="preserve"> </w:t>
      </w:r>
      <w:r>
        <w:rPr>
          <w:spacing w:val="-2"/>
        </w:rPr>
        <w:t>being</w:t>
      </w:r>
      <w:r>
        <w:rPr>
          <w:spacing w:val="15"/>
        </w:rPr>
        <w:t xml:space="preserve"> </w:t>
      </w:r>
      <w:r>
        <w:rPr>
          <w:spacing w:val="-2"/>
        </w:rPr>
        <w:t>inserted.</w:t>
      </w:r>
    </w:p>
    <w:p>
      <w:pPr>
        <w:pStyle w:val="BodyText"/>
        <w:ind w:left="12" w:right="378" w:hanging="3"/>
        <w:spacing w:before="227" w:line="234" w:lineRule="auto"/>
        <w:jc w:val="both"/>
        <w:rPr/>
      </w:pPr>
      <w:r>
        <w:rPr>
          <w:b/>
          <w:bCs/>
          <w:spacing w:val="-2"/>
        </w:rPr>
        <w:t>Active  vs.  Stable   Disease.  </w:t>
      </w:r>
      <w:r>
        <w:rPr>
          <w:spacing w:val="-2"/>
        </w:rPr>
        <w:t>It  is  useful  clinically</w:t>
      </w:r>
      <w:r>
        <w:rPr>
          <w:spacing w:val="47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distinguish</w:t>
      </w:r>
      <w:r>
        <w:rPr>
          <w:spacing w:val="40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patient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>
          <w:spacing w:val="19"/>
        </w:rPr>
        <w:t xml:space="preserve"> </w:t>
      </w:r>
      <w:r>
        <w:rPr>
          <w:spacing w:val="-2"/>
        </w:rPr>
        <w:t>active</w:t>
      </w:r>
      <w:r>
        <w:rPr>
          <w:spacing w:val="21"/>
        </w:rPr>
        <w:t xml:space="preserve"> </w:t>
      </w:r>
      <w:r>
        <w:rPr>
          <w:spacing w:val="-2"/>
        </w:rPr>
        <w:t>disease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24"/>
          <w:w w:val="101"/>
        </w:rPr>
        <w:t xml:space="preserve"> </w:t>
      </w:r>
      <w:r>
        <w:rPr>
          <w:spacing w:val="-2"/>
        </w:rPr>
        <w:t>stable</w:t>
      </w:r>
      <w:r>
        <w:rPr>
          <w:spacing w:val="23"/>
          <w:w w:val="101"/>
        </w:rPr>
        <w:t xml:space="preserve"> </w:t>
      </w:r>
      <w:r>
        <w:rPr>
          <w:spacing w:val="-2"/>
        </w:rPr>
        <w:t>disease</w:t>
      </w:r>
      <w:r>
        <w:rPr>
          <w:spacing w:val="32"/>
        </w:rPr>
        <w:t xml:space="preserve"> </w:t>
      </w:r>
      <w:r>
        <w:rPr>
          <w:spacing w:val="-2"/>
        </w:rPr>
        <w:t>because</w:t>
      </w:r>
      <w:r>
        <w:rPr>
          <w:spacing w:val="21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22"/>
        </w:rPr>
        <w:t xml:space="preserve"> </w:t>
      </w:r>
      <w:r>
        <w:rPr>
          <w:spacing w:val="-2"/>
        </w:rPr>
        <w:t>type</w:t>
      </w:r>
      <w:r>
        <w:rPr/>
        <w:t xml:space="preserve"> </w:t>
      </w:r>
      <w:r>
        <w:rPr>
          <w:spacing w:val="-1"/>
        </w:rPr>
        <w:t>depends   on   whether</w:t>
      </w:r>
      <w:r>
        <w:rPr>
          <w:spacing w:val="29"/>
          <w:w w:val="101"/>
        </w:rPr>
        <w:t xml:space="preserve">  </w:t>
      </w:r>
      <w:r>
        <w:rPr>
          <w:spacing w:val="-1"/>
        </w:rPr>
        <w:t>the   patient’s   symptoms   are</w:t>
      </w:r>
      <w:r>
        <w:rPr/>
        <w:t xml:space="preserve"> </w:t>
      </w:r>
      <w:r>
        <w:rPr>
          <w:spacing w:val="-1"/>
        </w:rPr>
        <w:t>dynamic or</w:t>
      </w:r>
      <w:r>
        <w:rPr>
          <w:spacing w:val="11"/>
        </w:rPr>
        <w:t xml:space="preserve"> </w:t>
      </w:r>
      <w:r>
        <w:rPr>
          <w:spacing w:val="-1"/>
        </w:rPr>
        <w:t>stable.</w:t>
      </w:r>
    </w:p>
    <w:p>
      <w:pPr>
        <w:pStyle w:val="BodyText"/>
        <w:ind w:left="12" w:right="373" w:hanging="12"/>
        <w:spacing w:before="230" w:line="238" w:lineRule="auto"/>
        <w:jc w:val="both"/>
        <w:rPr/>
      </w:pPr>
      <w:r>
        <w:rPr>
          <w:i/>
          <w:iCs/>
          <w:spacing w:val="-1"/>
        </w:rPr>
        <w:t>Active</w:t>
      </w:r>
      <w:r>
        <w:rPr>
          <w:i/>
          <w:iCs/>
          <w:spacing w:val="26"/>
        </w:rPr>
        <w:t xml:space="preserve">  </w:t>
      </w:r>
      <w:r>
        <w:rPr>
          <w:i/>
          <w:iCs/>
          <w:spacing w:val="-1"/>
        </w:rPr>
        <w:t>disease.</w:t>
      </w:r>
      <w:r>
        <w:rPr>
          <w:i/>
          <w:iCs/>
          <w:spacing w:val="23"/>
          <w:w w:val="101"/>
        </w:rPr>
        <w:t xml:space="preserve">  </w:t>
      </w:r>
      <w:r>
        <w:rPr>
          <w:spacing w:val="-1"/>
        </w:rPr>
        <w:t>Active</w:t>
      </w:r>
      <w:r>
        <w:rPr>
          <w:spacing w:val="25"/>
          <w:w w:val="101"/>
        </w:rPr>
        <w:t xml:space="preserve">  </w:t>
      </w:r>
      <w:r>
        <w:rPr>
          <w:spacing w:val="-1"/>
        </w:rPr>
        <w:t>disease</w:t>
      </w:r>
      <w:r>
        <w:rPr>
          <w:spacing w:val="28"/>
          <w:w w:val="101"/>
        </w:rPr>
        <w:t xml:space="preserve">  </w:t>
      </w:r>
      <w:r>
        <w:rPr>
          <w:spacing w:val="-1"/>
        </w:rPr>
        <w:t>is</w:t>
      </w:r>
      <w:r>
        <w:rPr>
          <w:spacing w:val="26"/>
        </w:rPr>
        <w:t xml:space="preserve">  </w:t>
      </w:r>
      <w:r>
        <w:rPr>
          <w:spacing w:val="-1"/>
        </w:rPr>
        <w:t>characte</w:t>
      </w:r>
      <w:r>
        <w:rPr>
          <w:spacing w:val="-2"/>
        </w:rPr>
        <w:t>rized</w:t>
      </w:r>
      <w:r>
        <w:rPr>
          <w:spacing w:val="29"/>
          <w:w w:val="101"/>
        </w:rPr>
        <w:t xml:space="preserve"> 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dynamic   and    changing   symptoms.    Penile</w:t>
      </w:r>
      <w:r>
        <w:rPr>
          <w:spacing w:val="10"/>
        </w:rPr>
        <w:t xml:space="preserve">   </w:t>
      </w:r>
      <w:r>
        <w:rPr>
          <w:spacing w:val="-2"/>
        </w:rPr>
        <w:t>and/or</w:t>
      </w:r>
      <w:r>
        <w:rPr>
          <w:spacing w:val="1"/>
        </w:rPr>
        <w:t xml:space="preserve"> </w:t>
      </w:r>
      <w:r>
        <w:rPr>
          <w:spacing w:val="-2"/>
        </w:rPr>
        <w:t>glanular</w:t>
      </w:r>
      <w:r>
        <w:rPr>
          <w:spacing w:val="52"/>
        </w:rPr>
        <w:t xml:space="preserve"> </w:t>
      </w:r>
      <w:r>
        <w:rPr>
          <w:spacing w:val="-2"/>
        </w:rPr>
        <w:t>pain</w:t>
      </w:r>
      <w:r>
        <w:rPr>
          <w:spacing w:val="36"/>
        </w:rPr>
        <w:t xml:space="preserve"> </w:t>
      </w:r>
      <w:r>
        <w:rPr>
          <w:spacing w:val="-2"/>
        </w:rPr>
        <w:t>or</w:t>
      </w:r>
      <w:r>
        <w:rPr>
          <w:spacing w:val="36"/>
          <w:w w:val="101"/>
        </w:rPr>
        <w:t xml:space="preserve"> </w:t>
      </w:r>
      <w:r>
        <w:rPr>
          <w:spacing w:val="-2"/>
        </w:rPr>
        <w:t>discomfort</w:t>
      </w:r>
      <w:r>
        <w:rPr>
          <w:spacing w:val="36"/>
        </w:rPr>
        <w:t xml:space="preserve"> </w:t>
      </w:r>
      <w:r>
        <w:rPr>
          <w:spacing w:val="-2"/>
        </w:rPr>
        <w:t>with</w:t>
      </w:r>
      <w:r>
        <w:rPr>
          <w:spacing w:val="36"/>
        </w:rPr>
        <w:t xml:space="preserve"> </w:t>
      </w:r>
      <w:r>
        <w:rPr>
          <w:spacing w:val="-2"/>
        </w:rPr>
        <w:t>or</w:t>
      </w:r>
      <w:r>
        <w:rPr>
          <w:spacing w:val="34"/>
          <w:w w:val="101"/>
        </w:rPr>
        <w:t xml:space="preserve"> </w:t>
      </w:r>
      <w:r>
        <w:rPr>
          <w:spacing w:val="-2"/>
        </w:rPr>
        <w:t>without</w:t>
      </w:r>
      <w:r>
        <w:rPr>
          <w:spacing w:val="38"/>
        </w:rPr>
        <w:t xml:space="preserve"> </w:t>
      </w:r>
      <w:r>
        <w:rPr>
          <w:spacing w:val="-2"/>
        </w:rPr>
        <w:t>erection</w:t>
      </w:r>
      <w:r>
        <w:rPr>
          <w:spacing w:val="42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the  defining  symptom  of</w:t>
      </w:r>
      <w:r>
        <w:rPr>
          <w:spacing w:val="53"/>
        </w:rPr>
        <w:t xml:space="preserve"> </w:t>
      </w:r>
      <w:r>
        <w:rPr>
          <w:spacing w:val="-1"/>
        </w:rPr>
        <w:t>the  active  st</w:t>
      </w:r>
      <w:r>
        <w:rPr>
          <w:spacing w:val="-2"/>
        </w:rPr>
        <w:t>age.  Symptom</w:t>
      </w:r>
      <w:r>
        <w:rPr/>
        <w:t xml:space="preserve"> </w:t>
      </w:r>
      <w:r>
        <w:rPr>
          <w:spacing w:val="-2"/>
        </w:rPr>
        <w:t>onset</w:t>
      </w:r>
      <w:r>
        <w:rPr>
          <w:spacing w:val="22"/>
        </w:rPr>
        <w:t xml:space="preserve">  </w:t>
      </w:r>
      <w:r>
        <w:rPr>
          <w:spacing w:val="-2"/>
        </w:rPr>
        <w:t>may</w:t>
      </w:r>
      <w:r>
        <w:rPr>
          <w:spacing w:val="21"/>
        </w:rPr>
        <w:t xml:space="preserve">  </w:t>
      </w:r>
      <w:r>
        <w:rPr>
          <w:spacing w:val="-2"/>
        </w:rPr>
        <w:t>be</w:t>
      </w:r>
      <w:r>
        <w:rPr>
          <w:spacing w:val="18"/>
        </w:rPr>
        <w:t xml:space="preserve">  </w:t>
      </w:r>
      <w:r>
        <w:rPr>
          <w:spacing w:val="-2"/>
        </w:rPr>
        <w:t>associated</w:t>
      </w:r>
      <w:r>
        <w:rPr>
          <w:spacing w:val="17"/>
          <w:w w:val="101"/>
        </w:rPr>
        <w:t xml:space="preserve">  </w:t>
      </w:r>
      <w:r>
        <w:rPr>
          <w:spacing w:val="-2"/>
        </w:rPr>
        <w:t>wit</w:t>
      </w:r>
      <w:r>
        <w:rPr>
          <w:spacing w:val="-3"/>
        </w:rPr>
        <w:t>h</w:t>
      </w:r>
      <w:r>
        <w:rPr>
          <w:spacing w:val="17"/>
          <w:w w:val="101"/>
        </w:rPr>
        <w:t xml:space="preserve">  </w:t>
      </w:r>
      <w:r>
        <w:rPr>
          <w:spacing w:val="-3"/>
        </w:rPr>
        <w:t>a</w:t>
      </w:r>
      <w:r>
        <w:rPr>
          <w:spacing w:val="21"/>
        </w:rPr>
        <w:t xml:space="preserve">  </w:t>
      </w:r>
      <w:r>
        <w:rPr>
          <w:spacing w:val="-3"/>
        </w:rPr>
        <w:t>history</w:t>
      </w:r>
      <w:r>
        <w:rPr>
          <w:spacing w:val="18"/>
        </w:rPr>
        <w:t xml:space="preserve">  </w:t>
      </w:r>
      <w:r>
        <w:rPr>
          <w:spacing w:val="-3"/>
        </w:rPr>
        <w:t>of</w:t>
      </w:r>
      <w:r>
        <w:rPr>
          <w:spacing w:val="18"/>
        </w:rPr>
        <w:t xml:space="preserve">  </w:t>
      </w:r>
      <w:r>
        <w:rPr>
          <w:spacing w:val="-3"/>
        </w:rPr>
        <w:t>penile</w:t>
      </w:r>
      <w:r>
        <w:rPr/>
        <w:t xml:space="preserve"> </w:t>
      </w:r>
      <w:r>
        <w:rPr>
          <w:spacing w:val="-2"/>
        </w:rPr>
        <w:t>buckling</w:t>
      </w:r>
      <w:r>
        <w:rPr>
          <w:spacing w:val="67"/>
        </w:rPr>
        <w:t xml:space="preserve"> </w:t>
      </w:r>
      <w:r>
        <w:rPr>
          <w:spacing w:val="-2"/>
        </w:rPr>
        <w:t>during</w:t>
      </w:r>
      <w:r>
        <w:rPr>
          <w:spacing w:val="60"/>
          <w:w w:val="101"/>
        </w:rPr>
        <w:t xml:space="preserve"> </w:t>
      </w:r>
      <w:r>
        <w:rPr>
          <w:spacing w:val="-2"/>
        </w:rPr>
        <w:t>intercourse.</w:t>
      </w:r>
      <w:r>
        <w:rPr>
          <w:spacing w:val="43"/>
          <w:w w:val="101"/>
        </w:rPr>
        <w:t xml:space="preserve"> </w:t>
      </w:r>
      <w:r>
        <w:rPr>
          <w:spacing w:val="-2"/>
        </w:rPr>
        <w:t>The  patient  may</w:t>
      </w:r>
      <w:r>
        <w:rPr>
          <w:spacing w:val="53"/>
        </w:rPr>
        <w:t xml:space="preserve"> </w:t>
      </w:r>
      <w:r>
        <w:rPr>
          <w:spacing w:val="-2"/>
        </w:rPr>
        <w:t>or  may</w:t>
      </w:r>
      <w:r>
        <w:rPr/>
        <w:t xml:space="preserve"> </w:t>
      </w:r>
      <w:r>
        <w:rPr>
          <w:spacing w:val="-2"/>
        </w:rPr>
        <w:t>not  manifest</w:t>
      </w:r>
      <w:r>
        <w:rPr>
          <w:spacing w:val="10"/>
        </w:rPr>
        <w:t xml:space="preserve">  </w:t>
      </w:r>
      <w:r>
        <w:rPr>
          <w:spacing w:val="-2"/>
        </w:rPr>
        <w:t>the</w:t>
      </w:r>
      <w:r>
        <w:rPr>
          <w:spacing w:val="12"/>
        </w:rPr>
        <w:t xml:space="preserve">  </w:t>
      </w:r>
      <w:r>
        <w:rPr>
          <w:spacing w:val="-2"/>
        </w:rPr>
        <w:t>presence</w:t>
      </w:r>
      <w:r>
        <w:rPr>
          <w:spacing w:val="9"/>
        </w:rPr>
        <w:t xml:space="preserve">  </w:t>
      </w:r>
      <w:r>
        <w:rPr>
          <w:spacing w:val="-2"/>
        </w:rPr>
        <w:t>of</w:t>
      </w:r>
      <w:r>
        <w:rPr>
          <w:spacing w:val="8"/>
        </w:rPr>
        <w:t xml:space="preserve">  </w:t>
      </w:r>
      <w:r>
        <w:rPr>
          <w:spacing w:val="-2"/>
        </w:rPr>
        <w:t>penile</w:t>
      </w:r>
      <w:r>
        <w:rPr>
          <w:spacing w:val="12"/>
        </w:rPr>
        <w:t xml:space="preserve">  </w:t>
      </w:r>
      <w:r>
        <w:rPr>
          <w:spacing w:val="-2"/>
        </w:rPr>
        <w:t>induration</w:t>
      </w:r>
      <w:r>
        <w:rPr>
          <w:spacing w:val="12"/>
        </w:rPr>
        <w:t xml:space="preserve">  </w:t>
      </w:r>
      <w:r>
        <w:rPr>
          <w:spacing w:val="-2"/>
        </w:rPr>
        <w:t>–</w:t>
      </w:r>
      <w:r>
        <w:rPr>
          <w:spacing w:val="9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palpable</w:t>
      </w:r>
      <w:r>
        <w:rPr>
          <w:spacing w:val="24"/>
          <w:w w:val="101"/>
        </w:rPr>
        <w:t xml:space="preserve"> </w:t>
      </w:r>
      <w:r>
        <w:rPr>
          <w:spacing w:val="-1"/>
        </w:rPr>
        <w:t>plaque associated with</w:t>
      </w:r>
      <w:r>
        <w:rPr>
          <w:spacing w:val="16"/>
        </w:rPr>
        <w:t xml:space="preserve"> </w:t>
      </w:r>
      <w:r>
        <w:rPr>
          <w:spacing w:val="-1"/>
        </w:rPr>
        <w:t>painful</w:t>
      </w:r>
      <w:r>
        <w:rPr>
          <w:spacing w:val="19"/>
        </w:rPr>
        <w:t xml:space="preserve"> </w:t>
      </w:r>
      <w:r>
        <w:rPr>
          <w:spacing w:val="-1"/>
        </w:rPr>
        <w:t>penile deformity</w:t>
      </w:r>
      <w:r>
        <w:rPr/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   </w:t>
      </w:r>
      <w:r>
        <w:rPr>
          <w:spacing w:val="-1"/>
        </w:rPr>
        <w:t>possible    curvature.     </w:t>
      </w:r>
      <w:r>
        <w:rPr>
          <w:spacing w:val="-2"/>
        </w:rPr>
        <w:t>Plaque(s)</w:t>
      </w:r>
      <w:r>
        <w:rPr>
          <w:spacing w:val="8"/>
        </w:rPr>
        <w:t xml:space="preserve">    </w:t>
      </w:r>
      <w:r>
        <w:rPr>
          <w:spacing w:val="-2"/>
        </w:rPr>
        <w:t>and</w:t>
      </w:r>
      <w:r>
        <w:rPr>
          <w:spacing w:val="10"/>
        </w:rPr>
        <w:t xml:space="preserve">   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1"/>
        </w:rPr>
        <w:t>deformities,    including    curvature</w:t>
      </w:r>
      <w:r>
        <w:rPr>
          <w:spacing w:val="8"/>
        </w:rPr>
        <w:t xml:space="preserve">    </w:t>
      </w:r>
      <w:r>
        <w:rPr>
          <w:spacing w:val="-1"/>
        </w:rPr>
        <w:t>(dorsal,</w:t>
      </w:r>
      <w:r>
        <w:rPr>
          <w:spacing w:val="4"/>
        </w:rPr>
        <w:t xml:space="preserve">    </w:t>
      </w:r>
      <w:r>
        <w:rPr>
          <w:spacing w:val="-1"/>
        </w:rPr>
        <w:t>lateral,</w:t>
      </w:r>
      <w:r>
        <w:rPr>
          <w:spacing w:val="3"/>
        </w:rPr>
        <w:t xml:space="preserve"> </w:t>
      </w:r>
      <w:r>
        <w:rPr/>
        <w:t>ventral</w:t>
      </w:r>
      <w:r>
        <w:rPr>
          <w:spacing w:val="1"/>
        </w:rPr>
        <w:t>),    </w:t>
      </w:r>
      <w:r>
        <w:rPr/>
        <w:t>shortening</w:t>
      </w:r>
      <w:r>
        <w:rPr>
          <w:spacing w:val="1"/>
        </w:rPr>
        <w:t>,     </w:t>
      </w:r>
      <w:r>
        <w:rPr/>
        <w:t>indentation</w:t>
      </w:r>
      <w:r>
        <w:rPr>
          <w:spacing w:val="1"/>
        </w:rPr>
        <w:t>,</w:t>
      </w:r>
      <w:r>
        <w:rPr>
          <w:spacing w:val="10"/>
        </w:rPr>
        <w:t xml:space="preserve">    </w:t>
      </w:r>
      <w:r>
        <w:rPr/>
        <w:t>hinge</w:t>
      </w:r>
      <w:r>
        <w:rPr>
          <w:spacing w:val="1"/>
        </w:rPr>
        <w:t xml:space="preserve">    </w:t>
      </w:r>
      <w:r>
        <w:rPr/>
        <w:t>effect</w:t>
      </w:r>
      <w:r>
        <w:rPr>
          <w:spacing w:val="1"/>
        </w:rPr>
        <w:t>,</w:t>
      </w:r>
      <w:r>
        <w:rPr/>
        <w:t xml:space="preserve"> </w:t>
      </w:r>
      <w:r>
        <w:rPr>
          <w:spacing w:val="-1"/>
        </w:rPr>
        <w:t>narrowing,  or  hourglass  deformity,  may</w:t>
      </w:r>
      <w:r>
        <w:rPr>
          <w:spacing w:val="6"/>
        </w:rPr>
        <w:t xml:space="preserve">  </w:t>
      </w:r>
      <w:r>
        <w:rPr>
          <w:spacing w:val="-1"/>
        </w:rPr>
        <w:t>n</w:t>
      </w:r>
      <w:r>
        <w:rPr>
          <w:spacing w:val="-2"/>
        </w:rPr>
        <w:t>ot</w:t>
      </w:r>
      <w:r>
        <w:rPr>
          <w:spacing w:val="6"/>
        </w:rPr>
        <w:t xml:space="preserve">  </w:t>
      </w:r>
      <w:r>
        <w:rPr>
          <w:spacing w:val="-2"/>
        </w:rPr>
        <w:t>be  fully</w:t>
      </w:r>
      <w:r>
        <w:rPr/>
        <w:t xml:space="preserve"> </w:t>
      </w:r>
      <w:r>
        <w:rPr>
          <w:spacing w:val="-2"/>
        </w:rPr>
        <w:t>developed  at  this  stage.  Distress  may  be</w:t>
      </w:r>
      <w:r>
        <w:rPr>
          <w:spacing w:val="10"/>
        </w:rPr>
        <w:t xml:space="preserve">  </w:t>
      </w:r>
      <w:r>
        <w:rPr>
          <w:spacing w:val="-2"/>
        </w:rPr>
        <w:t>present</w:t>
      </w:r>
      <w:r>
        <w:rPr>
          <w:spacing w:val="3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response</w:t>
      </w:r>
      <w:r>
        <w:rPr>
          <w:spacing w:val="36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pain</w:t>
      </w:r>
      <w:r>
        <w:rPr>
          <w:spacing w:val="23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progressive</w:t>
      </w:r>
      <w:r>
        <w:rPr>
          <w:spacing w:val="25"/>
          <w:w w:val="101"/>
        </w:rPr>
        <w:t xml:space="preserve"> </w:t>
      </w:r>
      <w:r>
        <w:rPr>
          <w:spacing w:val="-2"/>
        </w:rPr>
        <w:t>deformity.</w:t>
      </w:r>
      <w:r>
        <w:rPr>
          <w:spacing w:val="33"/>
        </w:rPr>
        <w:t xml:space="preserve"> </w:t>
      </w:r>
      <w:r>
        <w:rPr>
          <w:spacing w:val="-2"/>
        </w:rPr>
        <w:t>Erectile</w:t>
      </w:r>
      <w:r>
        <w:rPr/>
        <w:t xml:space="preserve"> </w:t>
      </w:r>
      <w:r>
        <w:rPr>
          <w:spacing w:val="-3"/>
        </w:rPr>
        <w:t>function</w:t>
      </w:r>
      <w:r>
        <w:rPr>
          <w:spacing w:val="24"/>
        </w:rPr>
        <w:t xml:space="preserve"> </w:t>
      </w:r>
      <w:r>
        <w:rPr>
          <w:spacing w:val="-3"/>
        </w:rPr>
        <w:t>may</w:t>
      </w:r>
      <w:r>
        <w:rPr>
          <w:spacing w:val="23"/>
          <w:w w:val="101"/>
        </w:rPr>
        <w:t xml:space="preserve"> </w:t>
      </w:r>
      <w:r>
        <w:rPr>
          <w:spacing w:val="-3"/>
        </w:rPr>
        <w:t>be</w:t>
      </w:r>
      <w:r>
        <w:rPr>
          <w:spacing w:val="24"/>
        </w:rPr>
        <w:t xml:space="preserve"> </w:t>
      </w:r>
      <w:r>
        <w:rPr>
          <w:spacing w:val="-3"/>
        </w:rPr>
        <w:t>intact</w:t>
      </w:r>
      <w:r>
        <w:rPr>
          <w:spacing w:val="18"/>
          <w:w w:val="101"/>
        </w:rPr>
        <w:t xml:space="preserve"> </w:t>
      </w:r>
      <w:r>
        <w:rPr>
          <w:spacing w:val="-3"/>
        </w:rPr>
        <w:t>or</w:t>
      </w:r>
      <w:r>
        <w:rPr>
          <w:spacing w:val="24"/>
        </w:rPr>
        <w:t xml:space="preserve"> </w:t>
      </w:r>
      <w:r>
        <w:rPr>
          <w:spacing w:val="-3"/>
        </w:rPr>
        <w:t>may</w:t>
      </w:r>
      <w:r>
        <w:rPr>
          <w:spacing w:val="23"/>
          <w:w w:val="101"/>
        </w:rPr>
        <w:t xml:space="preserve"> </w:t>
      </w:r>
      <w:r>
        <w:rPr>
          <w:spacing w:val="-3"/>
        </w:rPr>
        <w:t>be</w:t>
      </w:r>
      <w:r>
        <w:rPr>
          <w:spacing w:val="18"/>
        </w:rPr>
        <w:t xml:space="preserve"> </w:t>
      </w:r>
      <w:r>
        <w:rPr>
          <w:spacing w:val="-3"/>
        </w:rPr>
        <w:t>compromised</w:t>
      </w:r>
      <w:r>
        <w:rPr>
          <w:spacing w:val="26"/>
        </w:rPr>
        <w:t xml:space="preserve"> </w:t>
      </w:r>
      <w:r>
        <w:rPr>
          <w:spacing w:val="-3"/>
        </w:rPr>
        <w:t>b</w:t>
      </w:r>
      <w:r>
        <w:rPr>
          <w:spacing w:val="-4"/>
        </w:rPr>
        <w:t>y</w:t>
      </w:r>
      <w:r>
        <w:rPr>
          <w:spacing w:val="24"/>
        </w:rPr>
        <w:t xml:space="preserve"> </w:t>
      </w:r>
      <w:r>
        <w:rPr>
          <w:spacing w:val="-4"/>
        </w:rPr>
        <w:t>pain</w:t>
      </w:r>
      <w:r>
        <w:rPr/>
        <w:t xml:space="preserve"> </w:t>
      </w:r>
      <w:r>
        <w:rPr/>
        <w:t>and/or developing defo</w:t>
      </w:r>
      <w:r>
        <w:rPr>
          <w:spacing w:val="-1"/>
        </w:rPr>
        <w:t>rmity.</w:t>
      </w:r>
    </w:p>
    <w:p>
      <w:pPr>
        <w:pStyle w:val="BodyText"/>
        <w:ind w:left="12" w:right="378" w:hanging="1"/>
        <w:spacing w:before="225" w:line="231" w:lineRule="auto"/>
        <w:jc w:val="both"/>
        <w:rPr/>
      </w:pPr>
      <w:r>
        <w:rPr>
          <w:i/>
          <w:iCs/>
          <w:spacing w:val="-1"/>
        </w:rPr>
        <w:t>Stable  disease.   </w:t>
      </w:r>
      <w:r>
        <w:rPr>
          <w:spacing w:val="-1"/>
        </w:rPr>
        <w:t>In  the  </w:t>
      </w:r>
      <w:r>
        <w:rPr>
          <w:spacing w:val="-2"/>
        </w:rPr>
        <w:t xml:space="preserve"> patient  with</w:t>
      </w:r>
      <w:r>
        <w:rPr>
          <w:spacing w:val="14"/>
        </w:rPr>
        <w:t xml:space="preserve">  </w:t>
      </w:r>
      <w:r>
        <w:rPr>
          <w:spacing w:val="-2"/>
        </w:rPr>
        <w:t>stable   disease,</w:t>
      </w:r>
      <w:r>
        <w:rPr/>
        <w:t xml:space="preserve"> </w:t>
      </w:r>
      <w:r>
        <w:rPr>
          <w:spacing w:val="-2"/>
        </w:rPr>
        <w:t>symptoms</w:t>
      </w:r>
      <w:r>
        <w:rPr>
          <w:spacing w:val="45"/>
          <w:w w:val="101"/>
        </w:rPr>
        <w:t xml:space="preserve"> </w:t>
      </w:r>
      <w:r>
        <w:rPr>
          <w:spacing w:val="-2"/>
        </w:rPr>
        <w:t>have</w:t>
      </w:r>
      <w:r>
        <w:rPr>
          <w:spacing w:val="35"/>
        </w:rPr>
        <w:t xml:space="preserve"> </w:t>
      </w:r>
      <w:r>
        <w:rPr>
          <w:spacing w:val="-2"/>
        </w:rPr>
        <w:t>been</w:t>
      </w:r>
      <w:r>
        <w:rPr>
          <w:spacing w:val="26"/>
        </w:rPr>
        <w:t xml:space="preserve"> </w:t>
      </w:r>
      <w:r>
        <w:rPr>
          <w:spacing w:val="-2"/>
        </w:rPr>
        <w:t>clinically</w:t>
      </w:r>
      <w:r>
        <w:rPr>
          <w:spacing w:val="26"/>
          <w:w w:val="101"/>
        </w:rPr>
        <w:t xml:space="preserve"> </w:t>
      </w:r>
      <w:r>
        <w:rPr>
          <w:spacing w:val="-2"/>
        </w:rPr>
        <w:t>quiescent</w:t>
      </w:r>
      <w:r>
        <w:rPr>
          <w:spacing w:val="28"/>
        </w:rPr>
        <w:t xml:space="preserve"> </w:t>
      </w:r>
      <w:r>
        <w:rPr>
          <w:spacing w:val="-2"/>
        </w:rPr>
        <w:t>or</w:t>
      </w:r>
      <w:r>
        <w:rPr>
          <w:spacing w:val="33"/>
        </w:rPr>
        <w:t xml:space="preserve"> </w:t>
      </w:r>
      <w:r>
        <w:rPr>
          <w:spacing w:val="-2"/>
        </w:rPr>
        <w:t>unchanged</w:t>
      </w:r>
      <w:r>
        <w:rPr/>
        <w:t xml:space="preserve"> </w:t>
      </w:r>
      <w:r>
        <w:rPr>
          <w:spacing w:val="-2"/>
        </w:rPr>
        <w:t>for</w:t>
      </w:r>
      <w:r>
        <w:rPr>
          <w:spacing w:val="15"/>
        </w:rPr>
        <w:t xml:space="preserve"> </w:t>
      </w:r>
      <w:r>
        <w:rPr>
          <w:spacing w:val="-2"/>
        </w:rPr>
        <w:t>at</w:t>
      </w:r>
      <w:r>
        <w:rPr>
          <w:spacing w:val="23"/>
          <w:w w:val="101"/>
        </w:rPr>
        <w:t xml:space="preserve"> </w:t>
      </w:r>
      <w:r>
        <w:rPr>
          <w:spacing w:val="-2"/>
        </w:rPr>
        <w:t>least three</w:t>
      </w:r>
      <w:r>
        <w:rPr>
          <w:spacing w:val="23"/>
        </w:rPr>
        <w:t xml:space="preserve"> </w:t>
      </w:r>
      <w:r>
        <w:rPr>
          <w:spacing w:val="-2"/>
        </w:rPr>
        <w:t>months</w:t>
      </w:r>
      <w:r>
        <w:rPr>
          <w:spacing w:val="19"/>
          <w:w w:val="101"/>
        </w:rPr>
        <w:t xml:space="preserve"> </w:t>
      </w:r>
      <w:r>
        <w:rPr>
          <w:spacing w:val="-2"/>
        </w:rPr>
        <w:t>based</w:t>
      </w:r>
      <w:r>
        <w:rPr>
          <w:spacing w:val="16"/>
        </w:rPr>
        <w:t xml:space="preserve"> </w:t>
      </w:r>
      <w:r>
        <w:rPr>
          <w:spacing w:val="-2"/>
        </w:rPr>
        <w:t>on</w:t>
      </w:r>
      <w:r>
        <w:rPr>
          <w:spacing w:val="15"/>
        </w:rPr>
        <w:t xml:space="preserve"> </w:t>
      </w:r>
      <w:r>
        <w:rPr>
          <w:spacing w:val="-2"/>
        </w:rPr>
        <w:t>eith</w:t>
      </w:r>
      <w:r>
        <w:rPr>
          <w:spacing w:val="-3"/>
        </w:rPr>
        <w:t>er</w:t>
      </w:r>
      <w:r>
        <w:rPr>
          <w:spacing w:val="21"/>
        </w:rPr>
        <w:t xml:space="preserve"> </w:t>
      </w:r>
      <w:r>
        <w:rPr>
          <w:spacing w:val="-3"/>
        </w:rPr>
        <w:t>patient</w:t>
      </w:r>
      <w:r>
        <w:rPr>
          <w:spacing w:val="23"/>
          <w:w w:val="101"/>
        </w:rPr>
        <w:t xml:space="preserve"> </w:t>
      </w:r>
      <w:r>
        <w:rPr>
          <w:spacing w:val="-3"/>
        </w:rPr>
        <w:t>report</w:t>
      </w:r>
      <w:r>
        <w:rPr/>
        <w:t xml:space="preserve"> </w:t>
      </w:r>
      <w:r>
        <w:rPr/>
        <w:t>or   clinician   docum</w:t>
      </w:r>
      <w:r>
        <w:rPr>
          <w:spacing w:val="-1"/>
        </w:rPr>
        <w:t>entation.</w:t>
      </w:r>
      <w:r>
        <w:rPr>
          <w:spacing w:val="6"/>
        </w:rPr>
        <w:t xml:space="preserve">   </w:t>
      </w:r>
      <w:r>
        <w:rPr>
          <w:spacing w:val="-1"/>
        </w:rPr>
        <w:t>Pain   with</w:t>
      </w:r>
      <w:r>
        <w:rPr>
          <w:spacing w:val="4"/>
        </w:rPr>
        <w:t xml:space="preserve">   </w:t>
      </w:r>
      <w:r>
        <w:rPr>
          <w:spacing w:val="-1"/>
        </w:rPr>
        <w:t>or</w:t>
      </w:r>
      <w:r>
        <w:rPr>
          <w:spacing w:val="3"/>
        </w:rPr>
        <w:t xml:space="preserve">   </w:t>
      </w:r>
      <w:r>
        <w:rPr>
          <w:spacing w:val="-1"/>
        </w:rPr>
        <w:t>without</w:t>
      </w:r>
      <w:r>
        <w:rPr>
          <w:spacing w:val="1"/>
        </w:rPr>
        <w:t xml:space="preserve"> </w:t>
      </w:r>
      <w:r>
        <w:rPr>
          <w:spacing w:val="-2"/>
        </w:rPr>
        <w:t>erection  may  be  present  but  is  le</w:t>
      </w:r>
      <w:r>
        <w:rPr>
          <w:spacing w:val="-3"/>
        </w:rPr>
        <w:t>ss  common.  Stable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229"/>
        <w:spacing w:before="54" w:line="20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Patient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Presentation 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Diagnosis</w:t>
      </w:r>
    </w:p>
    <w:p>
      <w:pPr>
        <w:pStyle w:val="BodyText"/>
        <w:ind w:left="5" w:right="51" w:firstLine="4"/>
        <w:spacing w:before="206" w:line="239" w:lineRule="auto"/>
        <w:jc w:val="both"/>
        <w:rPr/>
      </w:pPr>
      <w:r>
        <w:rPr>
          <w:spacing w:val="-2"/>
        </w:rPr>
        <w:t>disease   means</w:t>
      </w:r>
      <w:r>
        <w:rPr>
          <w:spacing w:val="9"/>
        </w:rPr>
        <w:t xml:space="preserve">   </w:t>
      </w:r>
      <w:r>
        <w:rPr>
          <w:spacing w:val="-2"/>
        </w:rPr>
        <w:t>that</w:t>
      </w:r>
      <w:r>
        <w:rPr>
          <w:spacing w:val="4"/>
        </w:rPr>
        <w:t xml:space="preserve">   </w:t>
      </w:r>
      <w:r>
        <w:rPr>
          <w:spacing w:val="-2"/>
        </w:rPr>
        <w:t>the</w:t>
      </w:r>
      <w:r>
        <w:rPr>
          <w:spacing w:val="4"/>
        </w:rPr>
        <w:t xml:space="preserve">   </w:t>
      </w:r>
      <w:r>
        <w:rPr>
          <w:spacing w:val="-2"/>
        </w:rPr>
        <w:t>deformity</w:t>
      </w:r>
      <w:r>
        <w:rPr>
          <w:spacing w:val="7"/>
        </w:rPr>
        <w:t xml:space="preserve">   </w:t>
      </w:r>
      <w:r>
        <w:rPr>
          <w:spacing w:val="-2"/>
        </w:rPr>
        <w:t>is</w:t>
      </w:r>
      <w:r>
        <w:rPr>
          <w:spacing w:val="6"/>
        </w:rPr>
        <w:t xml:space="preserve">   </w:t>
      </w:r>
      <w:r>
        <w:rPr>
          <w:spacing w:val="-2"/>
        </w:rPr>
        <w:t>no</w:t>
      </w:r>
      <w:r>
        <w:rPr>
          <w:spacing w:val="8"/>
        </w:rPr>
        <w:t xml:space="preserve">   </w:t>
      </w:r>
      <w:r>
        <w:rPr>
          <w:spacing w:val="-2"/>
        </w:rPr>
        <w:t>longer</w:t>
      </w:r>
      <w:r>
        <w:rPr/>
        <w:t xml:space="preserve"> </w:t>
      </w:r>
      <w:r>
        <w:rPr>
          <w:spacing w:val="-1"/>
        </w:rPr>
        <w:t>progressive.  Curvature  may  be  uniplanar  or</w:t>
      </w:r>
      <w:r>
        <w:rPr>
          <w:spacing w:val="5"/>
        </w:rPr>
        <w:t xml:space="preserve">  </w:t>
      </w:r>
      <w:r>
        <w:rPr>
          <w:spacing w:val="-1"/>
        </w:rPr>
        <w:t>biplanar</w:t>
      </w:r>
      <w:r>
        <w:rPr/>
        <w:t xml:space="preserve"> </w:t>
      </w:r>
      <w:r>
        <w:rPr>
          <w:spacing w:val="-3"/>
        </w:rPr>
        <w:t>and</w:t>
      </w:r>
      <w:r>
        <w:rPr>
          <w:spacing w:val="40"/>
        </w:rPr>
        <w:t xml:space="preserve"> </w:t>
      </w:r>
      <w:r>
        <w:rPr>
          <w:spacing w:val="-3"/>
        </w:rPr>
        <w:t>may</w:t>
      </w:r>
      <w:r>
        <w:rPr>
          <w:spacing w:val="36"/>
        </w:rPr>
        <w:t xml:space="preserve"> </w:t>
      </w:r>
      <w:r>
        <w:rPr>
          <w:spacing w:val="-3"/>
        </w:rPr>
        <w:t>not</w:t>
      </w:r>
      <w:r>
        <w:rPr>
          <w:spacing w:val="37"/>
          <w:w w:val="101"/>
        </w:rPr>
        <w:t xml:space="preserve"> </w:t>
      </w:r>
      <w:r>
        <w:rPr>
          <w:spacing w:val="-3"/>
        </w:rPr>
        <w:t>be</w:t>
      </w:r>
      <w:r>
        <w:rPr>
          <w:spacing w:val="30"/>
          <w:w w:val="101"/>
        </w:rPr>
        <w:t xml:space="preserve"> </w:t>
      </w:r>
      <w:r>
        <w:rPr>
          <w:spacing w:val="-3"/>
        </w:rPr>
        <w:t>dependent</w:t>
      </w:r>
      <w:r>
        <w:rPr>
          <w:spacing w:val="30"/>
          <w:w w:val="101"/>
        </w:rPr>
        <w:t xml:space="preserve"> </w:t>
      </w:r>
      <w:r>
        <w:rPr>
          <w:spacing w:val="-3"/>
        </w:rPr>
        <w:t>on</w:t>
      </w:r>
      <w:r>
        <w:rPr>
          <w:spacing w:val="25"/>
        </w:rPr>
        <w:t xml:space="preserve"> </w:t>
      </w:r>
      <w:r>
        <w:rPr>
          <w:spacing w:val="-3"/>
        </w:rPr>
        <w:t>the</w:t>
      </w:r>
      <w:r>
        <w:rPr>
          <w:spacing w:val="31"/>
        </w:rPr>
        <w:t xml:space="preserve"> </w:t>
      </w:r>
      <w:r>
        <w:rPr>
          <w:spacing w:val="-3"/>
        </w:rPr>
        <w:t>size</w:t>
      </w:r>
      <w:r>
        <w:rPr>
          <w:spacing w:val="30"/>
        </w:rPr>
        <w:t xml:space="preserve"> </w:t>
      </w:r>
      <w:r>
        <w:rPr>
          <w:spacing w:val="-3"/>
        </w:rPr>
        <w:t>and</w:t>
      </w:r>
      <w:r>
        <w:rPr>
          <w:spacing w:val="37"/>
          <w:w w:val="101"/>
        </w:rPr>
        <w:t xml:space="preserve"> </w:t>
      </w:r>
      <w:r>
        <w:rPr>
          <w:spacing w:val="-3"/>
        </w:rPr>
        <w:t>magnitude</w:t>
      </w:r>
      <w:r>
        <w:rPr/>
        <w:t xml:space="preserve"> </w:t>
      </w:r>
      <w:r>
        <w:rPr>
          <w:spacing w:val="-2"/>
        </w:rPr>
        <w:t>of</w:t>
      </w:r>
      <w:r>
        <w:rPr>
          <w:spacing w:val="13"/>
        </w:rPr>
        <w:t xml:space="preserve">   </w:t>
      </w:r>
      <w:r>
        <w:rPr>
          <w:spacing w:val="-2"/>
        </w:rPr>
        <w:t>the</w:t>
      </w:r>
      <w:r>
        <w:rPr>
          <w:spacing w:val="19"/>
        </w:rPr>
        <w:t xml:space="preserve">   </w:t>
      </w:r>
      <w:r>
        <w:rPr>
          <w:spacing w:val="-2"/>
        </w:rPr>
        <w:t>plaque.    Plaque(s)</w:t>
      </w:r>
      <w:r>
        <w:rPr>
          <w:spacing w:val="16"/>
          <w:w w:val="101"/>
        </w:rPr>
        <w:t xml:space="preserve">   </w:t>
      </w:r>
      <w:r>
        <w:rPr>
          <w:spacing w:val="-2"/>
        </w:rPr>
        <w:t>can</w:t>
      </w:r>
      <w:r>
        <w:rPr>
          <w:spacing w:val="18"/>
        </w:rPr>
        <w:t xml:space="preserve">   </w:t>
      </w:r>
      <w:r>
        <w:rPr>
          <w:spacing w:val="-2"/>
        </w:rPr>
        <w:t>be    </w:t>
      </w:r>
      <w:r>
        <w:rPr>
          <w:spacing w:val="-3"/>
        </w:rPr>
        <w:t>palpated</w:t>
      </w:r>
      <w:r>
        <w:rPr>
          <w:spacing w:val="16"/>
        </w:rPr>
        <w:t xml:space="preserve">   </w:t>
      </w:r>
      <w:r>
        <w:rPr>
          <w:spacing w:val="-3"/>
        </w:rPr>
        <w:t>or</w:t>
      </w:r>
      <w:r>
        <w:rPr>
          <w:spacing w:val="1"/>
        </w:rPr>
        <w:t xml:space="preserve"> </w:t>
      </w:r>
      <w:r>
        <w:rPr>
          <w:spacing w:val="-2"/>
        </w:rPr>
        <w:t>documented</w:t>
      </w:r>
      <w:r>
        <w:rPr>
          <w:spacing w:val="55"/>
          <w:w w:val="101"/>
        </w:rPr>
        <w:t xml:space="preserve"> </w:t>
      </w:r>
      <w:r>
        <w:rPr>
          <w:spacing w:val="-2"/>
        </w:rPr>
        <w:t>on</w:t>
      </w:r>
      <w:r>
        <w:rPr>
          <w:spacing w:val="46"/>
          <w:w w:val="101"/>
        </w:rPr>
        <w:t xml:space="preserve"> </w:t>
      </w:r>
      <w:r>
        <w:rPr>
          <w:spacing w:val="-2"/>
        </w:rPr>
        <w:t>ultrasound.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most</w:t>
      </w:r>
      <w:r>
        <w:rPr>
          <w:spacing w:val="42"/>
        </w:rPr>
        <w:t xml:space="preserve"> </w:t>
      </w:r>
      <w:r>
        <w:rPr>
          <w:spacing w:val="-2"/>
        </w:rPr>
        <w:t>common</w:t>
      </w:r>
      <w:r>
        <w:rPr>
          <w:spacing w:val="48"/>
        </w:rPr>
        <w:t xml:space="preserve"> </w:t>
      </w:r>
      <w:r>
        <w:rPr>
          <w:spacing w:val="-2"/>
        </w:rPr>
        <w:t>plaque</w:t>
      </w:r>
      <w:r>
        <w:rPr/>
        <w:t xml:space="preserve"> </w:t>
      </w:r>
      <w:r>
        <w:rPr>
          <w:spacing w:val="-2"/>
        </w:rPr>
        <w:t>location</w:t>
      </w:r>
      <w:r>
        <w:rPr>
          <w:spacing w:val="40"/>
        </w:rPr>
        <w:t xml:space="preserve"> </w:t>
      </w:r>
      <w:r>
        <w:rPr>
          <w:spacing w:val="-2"/>
        </w:rPr>
        <w:t>is</w:t>
      </w:r>
      <w:r>
        <w:rPr>
          <w:spacing w:val="34"/>
          <w:w w:val="101"/>
        </w:rPr>
        <w:t xml:space="preserve"> </w:t>
      </w:r>
      <w:r>
        <w:rPr>
          <w:spacing w:val="-2"/>
        </w:rPr>
        <w:t>on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mid-shaft</w:t>
      </w:r>
      <w:r>
        <w:rPr>
          <w:spacing w:val="36"/>
        </w:rPr>
        <w:t xml:space="preserve"> </w:t>
      </w:r>
      <w:r>
        <w:rPr>
          <w:spacing w:val="-2"/>
        </w:rPr>
        <w:t>dorsal</w:t>
      </w:r>
      <w:r>
        <w:rPr>
          <w:spacing w:val="35"/>
        </w:rPr>
        <w:t xml:space="preserve"> </w:t>
      </w:r>
      <w:r>
        <w:rPr>
          <w:spacing w:val="-2"/>
        </w:rPr>
        <w:t>aspect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pen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toward</w:t>
      </w:r>
      <w:r>
        <w:rPr>
          <w:spacing w:val="60"/>
          <w:w w:val="101"/>
        </w:rPr>
        <w:t xml:space="preserve"> </w:t>
      </w:r>
      <w:r>
        <w:rPr>
          <w:spacing w:val="-1"/>
        </w:rPr>
        <w:t>the  penile  hilum  or  distally  ret</w:t>
      </w:r>
      <w:r>
        <w:rPr>
          <w:spacing w:val="-2"/>
        </w:rPr>
        <w:t>rocoronal.  The</w:t>
      </w:r>
      <w:r>
        <w:rPr/>
        <w:t xml:space="preserve"> </w:t>
      </w:r>
      <w:r>
        <w:rPr>
          <w:spacing w:val="-1"/>
        </w:rPr>
        <w:t>typical</w:t>
      </w:r>
      <w:r>
        <w:rPr>
          <w:spacing w:val="37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37"/>
          <w:w w:val="101"/>
        </w:rPr>
        <w:t xml:space="preserve"> </w:t>
      </w:r>
      <w:r>
        <w:rPr>
          <w:spacing w:val="-1"/>
        </w:rPr>
        <w:t>presents</w:t>
      </w:r>
      <w:r>
        <w:rPr>
          <w:spacing w:val="28"/>
        </w:rPr>
        <w:t xml:space="preserve"> </w:t>
      </w:r>
      <w:r>
        <w:rPr>
          <w:spacing w:val="-1"/>
        </w:rPr>
        <w:t>with</w:t>
      </w:r>
      <w:r>
        <w:rPr>
          <w:spacing w:val="28"/>
          <w:w w:val="101"/>
        </w:rPr>
        <w:t xml:space="preserve"> </w:t>
      </w:r>
      <w:r>
        <w:rPr>
          <w:spacing w:val="-1"/>
        </w:rPr>
        <w:t>a</w:t>
      </w:r>
      <w:r>
        <w:rPr>
          <w:spacing w:val="30"/>
        </w:rPr>
        <w:t xml:space="preserve"> </w:t>
      </w:r>
      <w:r>
        <w:rPr>
          <w:spacing w:val="-1"/>
        </w:rPr>
        <w:t>dorsa</w:t>
      </w:r>
      <w:r>
        <w:rPr>
          <w:spacing w:val="-2"/>
        </w:rPr>
        <w:t>l,</w:t>
      </w:r>
      <w:r>
        <w:rPr>
          <w:spacing w:val="29"/>
          <w:w w:val="101"/>
        </w:rPr>
        <w:t xml:space="preserve"> </w:t>
      </w:r>
      <w:r>
        <w:rPr>
          <w:spacing w:val="-2"/>
        </w:rPr>
        <w:t>dorso-lateral,</w:t>
      </w:r>
      <w:r>
        <w:rPr>
          <w:spacing w:val="26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ventral  penile</w:t>
      </w:r>
      <w:r>
        <w:rPr>
          <w:spacing w:val="55"/>
        </w:rPr>
        <w:t xml:space="preserve"> </w:t>
      </w:r>
      <w:r>
        <w:rPr>
          <w:spacing w:val="-1"/>
        </w:rPr>
        <w:t>deformity.  Ra</w:t>
      </w:r>
      <w:r>
        <w:rPr>
          <w:spacing w:val="-2"/>
        </w:rPr>
        <w:t>rely</w:t>
      </w:r>
      <w:r>
        <w:rPr>
          <w:spacing w:val="60"/>
        </w:rPr>
        <w:t xml:space="preserve"> </w:t>
      </w:r>
      <w:r>
        <w:rPr>
          <w:spacing w:val="-2"/>
        </w:rPr>
        <w:t>rotational</w:t>
      </w:r>
      <w:r>
        <w:rPr>
          <w:spacing w:val="55"/>
        </w:rPr>
        <w:t xml:space="preserve"> </w:t>
      </w:r>
      <w:r>
        <w:rPr>
          <w:spacing w:val="-2"/>
        </w:rPr>
        <w:t>deformities</w:t>
      </w:r>
      <w:r>
        <w:rPr/>
        <w:t xml:space="preserve"> </w:t>
      </w:r>
      <w:r>
        <w:rPr>
          <w:spacing w:val="-2"/>
        </w:rPr>
        <w:t>may</w:t>
      </w:r>
      <w:r>
        <w:rPr>
          <w:spacing w:val="43"/>
        </w:rPr>
        <w:t xml:space="preserve"> </w:t>
      </w:r>
      <w:r>
        <w:rPr>
          <w:spacing w:val="-2"/>
        </w:rPr>
        <w:t>occur.</w:t>
      </w:r>
      <w:r>
        <w:rPr>
          <w:spacing w:val="31"/>
          <w:w w:val="101"/>
        </w:rPr>
        <w:t xml:space="preserve"> </w:t>
      </w:r>
      <w:r>
        <w:rPr>
          <w:spacing w:val="-2"/>
        </w:rPr>
        <w:t>There</w:t>
      </w:r>
      <w:r>
        <w:rPr>
          <w:spacing w:val="46"/>
          <w:w w:val="101"/>
        </w:rPr>
        <w:t xml:space="preserve"> </w:t>
      </w:r>
      <w:r>
        <w:rPr>
          <w:spacing w:val="-2"/>
        </w:rPr>
        <w:t>may</w:t>
      </w:r>
      <w:r>
        <w:rPr>
          <w:spacing w:val="47"/>
          <w:w w:val="101"/>
        </w:rPr>
        <w:t xml:space="preserve"> </w:t>
      </w:r>
      <w:r>
        <w:rPr>
          <w:spacing w:val="-2"/>
        </w:rPr>
        <w:t>be</w:t>
      </w:r>
      <w:r>
        <w:rPr>
          <w:spacing w:val="39"/>
          <w:w w:val="101"/>
        </w:rPr>
        <w:t xml:space="preserve"> </w:t>
      </w:r>
      <w:r>
        <w:rPr>
          <w:spacing w:val="-2"/>
        </w:rPr>
        <w:t>additional</w:t>
      </w:r>
      <w:r>
        <w:rPr>
          <w:spacing w:val="47"/>
        </w:rPr>
        <w:t xml:space="preserve"> </w:t>
      </w:r>
      <w:r>
        <w:rPr>
          <w:spacing w:val="-2"/>
        </w:rPr>
        <w:t>manifestations</w:t>
      </w:r>
      <w:r>
        <w:rPr>
          <w:spacing w:val="45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  stable   phase,</w:t>
      </w:r>
      <w:r>
        <w:rPr>
          <w:spacing w:val="24"/>
        </w:rPr>
        <w:t xml:space="preserve">  </w:t>
      </w:r>
      <w:r>
        <w:rPr>
          <w:spacing w:val="-2"/>
        </w:rPr>
        <w:t>including  difficulty   in</w:t>
      </w:r>
      <w:r>
        <w:rPr>
          <w:spacing w:val="16"/>
        </w:rPr>
        <w:t xml:space="preserve">  </w:t>
      </w:r>
      <w:r>
        <w:rPr>
          <w:spacing w:val="-2"/>
        </w:rPr>
        <w:t>maintaining</w:t>
      </w:r>
      <w:r>
        <w:rPr/>
        <w:t xml:space="preserve"> </w:t>
      </w:r>
      <w:r>
        <w:rPr/>
        <w:t>erectile  function  and  </w:t>
      </w:r>
      <w:r>
        <w:rPr>
          <w:spacing w:val="-1"/>
        </w:rPr>
        <w:t>inability</w:t>
      </w:r>
      <w:r>
        <w:rPr>
          <w:spacing w:val="2"/>
        </w:rPr>
        <w:t xml:space="preserve">  </w:t>
      </w:r>
      <w:r>
        <w:rPr>
          <w:spacing w:val="-1"/>
        </w:rPr>
        <w:t>to</w:t>
      </w:r>
      <w:r>
        <w:rPr>
          <w:spacing w:val="6"/>
        </w:rPr>
        <w:t xml:space="preserve">  </w:t>
      </w:r>
      <w:r>
        <w:rPr>
          <w:spacing w:val="-1"/>
        </w:rPr>
        <w:t>sustain</w:t>
      </w:r>
      <w:r>
        <w:rPr>
          <w:spacing w:val="7"/>
        </w:rPr>
        <w:t xml:space="preserve">  </w:t>
      </w:r>
      <w:r>
        <w:rPr>
          <w:spacing w:val="-1"/>
        </w:rPr>
        <w:t>intercourse.</w:t>
      </w:r>
      <w:r>
        <w:rPr>
          <w:spacing w:val="1"/>
        </w:rPr>
        <w:t xml:space="preserve"> </w:t>
      </w:r>
      <w:r>
        <w:rPr>
          <w:spacing w:val="-2"/>
        </w:rPr>
        <w:t>Erectile</w:t>
      </w:r>
      <w:r>
        <w:rPr>
          <w:spacing w:val="39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47"/>
          <w:w w:val="101"/>
        </w:rPr>
        <w:t xml:space="preserve"> </w:t>
      </w:r>
      <w:r>
        <w:rPr>
          <w:spacing w:val="-2"/>
        </w:rPr>
        <w:t>may</w:t>
      </w:r>
      <w:r>
        <w:rPr>
          <w:spacing w:val="47"/>
          <w:w w:val="101"/>
        </w:rPr>
        <w:t xml:space="preserve"> </w:t>
      </w:r>
      <w:r>
        <w:rPr>
          <w:spacing w:val="-2"/>
        </w:rPr>
        <w:t>be</w:t>
      </w:r>
      <w:r>
        <w:rPr>
          <w:spacing w:val="45"/>
        </w:rPr>
        <w:t xml:space="preserve"> </w:t>
      </w:r>
      <w:r>
        <w:rPr>
          <w:spacing w:val="-2"/>
        </w:rPr>
        <w:t>compromised</w:t>
      </w:r>
      <w:r>
        <w:rPr>
          <w:spacing w:val="49"/>
          <w:w w:val="101"/>
        </w:rPr>
        <w:t xml:space="preserve"> </w:t>
      </w:r>
      <w:r>
        <w:rPr>
          <w:spacing w:val="-2"/>
        </w:rPr>
        <w:t>by</w:t>
      </w:r>
      <w:r>
        <w:rPr>
          <w:spacing w:val="47"/>
          <w:w w:val="101"/>
        </w:rPr>
        <w:t xml:space="preserve"> </w:t>
      </w:r>
      <w:r>
        <w:rPr>
          <w:spacing w:val="-2"/>
        </w:rPr>
        <w:t>pain</w:t>
      </w:r>
      <w:r>
        <w:rPr>
          <w:spacing w:val="40"/>
          <w:w w:val="101"/>
        </w:rPr>
        <w:t xml:space="preserve"> </w:t>
      </w:r>
      <w:r>
        <w:rPr>
          <w:spacing w:val="-2"/>
        </w:rPr>
        <w:t>and/or</w:t>
      </w:r>
      <w:r>
        <w:rPr/>
        <w:t xml:space="preserve"> </w:t>
      </w:r>
      <w:r>
        <w:rPr>
          <w:spacing w:val="-2"/>
        </w:rPr>
        <w:t>deformity</w:t>
      </w:r>
      <w:r>
        <w:rPr>
          <w:spacing w:val="31"/>
          <w:w w:val="101"/>
        </w:rPr>
        <w:t xml:space="preserve"> </w:t>
      </w:r>
      <w:r>
        <w:rPr>
          <w:spacing w:val="-2"/>
        </w:rPr>
        <w:t>or</w:t>
      </w:r>
      <w:r>
        <w:rPr>
          <w:spacing w:val="38"/>
        </w:rPr>
        <w:t xml:space="preserve"> </w:t>
      </w:r>
      <w:r>
        <w:rPr>
          <w:spacing w:val="-2"/>
        </w:rPr>
        <w:t>may</w:t>
      </w:r>
      <w:r>
        <w:rPr>
          <w:spacing w:val="38"/>
          <w:w w:val="101"/>
        </w:rPr>
        <w:t xml:space="preserve"> </w:t>
      </w:r>
      <w:r>
        <w:rPr>
          <w:spacing w:val="-2"/>
        </w:rPr>
        <w:t>be</w:t>
      </w:r>
      <w:r>
        <w:rPr>
          <w:spacing w:val="39"/>
          <w:w w:val="101"/>
        </w:rPr>
        <w:t xml:space="preserve"> </w:t>
      </w:r>
      <w:r>
        <w:rPr>
          <w:spacing w:val="-2"/>
        </w:rPr>
        <w:t>reduced</w:t>
      </w:r>
      <w:r>
        <w:rPr>
          <w:spacing w:val="40"/>
        </w:rPr>
        <w:t xml:space="preserve"> </w:t>
      </w:r>
      <w:r>
        <w:rPr>
          <w:spacing w:val="-2"/>
        </w:rPr>
        <w:t>because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sympt</w:t>
      </w:r>
      <w:r>
        <w:rPr>
          <w:spacing w:val="-3"/>
        </w:rPr>
        <w:t>oms</w:t>
      </w:r>
      <w:r>
        <w:rPr>
          <w:spacing w:val="32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3"/>
        </w:rPr>
        <w:t>ED</w:t>
      </w:r>
      <w:r>
        <w:rPr>
          <w:spacing w:val="39"/>
        </w:rPr>
        <w:t xml:space="preserve"> </w:t>
      </w:r>
      <w:r>
        <w:rPr>
          <w:spacing w:val="-3"/>
        </w:rPr>
        <w:t>not</w:t>
      </w:r>
      <w:r>
        <w:rPr>
          <w:spacing w:val="35"/>
          <w:w w:val="101"/>
        </w:rPr>
        <w:t xml:space="preserve"> </w:t>
      </w:r>
      <w:r>
        <w:rPr>
          <w:spacing w:val="-3"/>
        </w:rPr>
        <w:t>related</w:t>
      </w:r>
      <w:r>
        <w:rPr>
          <w:spacing w:val="24"/>
        </w:rPr>
        <w:t xml:space="preserve"> </w:t>
      </w:r>
      <w:r>
        <w:rPr>
          <w:spacing w:val="-3"/>
        </w:rPr>
        <w:t>to</w:t>
      </w:r>
      <w:r>
        <w:rPr>
          <w:spacing w:val="28"/>
        </w:rPr>
        <w:t xml:space="preserve"> </w:t>
      </w:r>
      <w:r>
        <w:rPr>
          <w:spacing w:val="-3"/>
        </w:rPr>
        <w:t>deformity</w:t>
      </w:r>
      <w:r>
        <w:rPr>
          <w:spacing w:val="27"/>
        </w:rPr>
        <w:t xml:space="preserve"> </w:t>
      </w:r>
      <w:r>
        <w:rPr>
          <w:spacing w:val="-3"/>
        </w:rPr>
        <w:t>or</w:t>
      </w:r>
      <w:r>
        <w:rPr>
          <w:spacing w:val="33"/>
          <w:w w:val="101"/>
        </w:rPr>
        <w:t xml:space="preserve"> </w:t>
      </w:r>
      <w:r>
        <w:rPr>
          <w:spacing w:val="-3"/>
        </w:rPr>
        <w:t>pain.</w:t>
      </w:r>
      <w:r>
        <w:rPr>
          <w:spacing w:val="29"/>
        </w:rPr>
        <w:t xml:space="preserve"> </w:t>
      </w:r>
      <w:r>
        <w:rPr>
          <w:spacing w:val="-3"/>
        </w:rPr>
        <w:t>It</w:t>
      </w:r>
      <w:r>
        <w:rPr>
          <w:spacing w:val="34"/>
          <w:w w:val="101"/>
        </w:rPr>
        <w:t xml:space="preserve"> </w:t>
      </w:r>
      <w:r>
        <w:rPr>
          <w:spacing w:val="-3"/>
        </w:rPr>
        <w:t>is</w:t>
      </w:r>
      <w:r>
        <w:rPr>
          <w:spacing w:val="34"/>
        </w:rPr>
        <w:t xml:space="preserve"> </w:t>
      </w:r>
      <w:r>
        <w:rPr>
          <w:spacing w:val="-3"/>
        </w:rPr>
        <w:t>reported</w:t>
      </w:r>
      <w:r>
        <w:rPr>
          <w:spacing w:val="21"/>
          <w:w w:val="101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4"/>
        </w:rPr>
        <w:t>ED</w:t>
      </w:r>
      <w:r>
        <w:rPr>
          <w:spacing w:val="58"/>
          <w:w w:val="101"/>
        </w:rPr>
        <w:t xml:space="preserve"> </w:t>
      </w:r>
      <w:r>
        <w:rPr>
          <w:spacing w:val="-4"/>
        </w:rPr>
        <w:t>may</w:t>
      </w:r>
      <w:r>
        <w:rPr>
          <w:spacing w:val="47"/>
        </w:rPr>
        <w:t xml:space="preserve"> </w:t>
      </w:r>
      <w:r>
        <w:rPr>
          <w:spacing w:val="-4"/>
        </w:rPr>
        <w:t>be</w:t>
      </w:r>
      <w:r>
        <w:rPr>
          <w:spacing w:val="47"/>
        </w:rPr>
        <w:t xml:space="preserve"> </w:t>
      </w:r>
      <w:r>
        <w:rPr>
          <w:spacing w:val="-4"/>
        </w:rPr>
        <w:t>present</w:t>
      </w:r>
      <w:r>
        <w:rPr>
          <w:spacing w:val="46"/>
          <w:w w:val="101"/>
        </w:rPr>
        <w:t xml:space="preserve"> </w:t>
      </w:r>
      <w:r>
        <w:rPr>
          <w:spacing w:val="-4"/>
        </w:rPr>
        <w:t>in</w:t>
      </w:r>
      <w:r>
        <w:rPr>
          <w:spacing w:val="44"/>
        </w:rPr>
        <w:t xml:space="preserve"> </w:t>
      </w:r>
      <w:r>
        <w:rPr>
          <w:spacing w:val="-4"/>
        </w:rPr>
        <w:t>up</w:t>
      </w:r>
      <w:r>
        <w:rPr>
          <w:spacing w:val="38"/>
          <w:w w:val="101"/>
        </w:rPr>
        <w:t xml:space="preserve"> </w:t>
      </w:r>
      <w:r>
        <w:rPr>
          <w:spacing w:val="-4"/>
        </w:rPr>
        <w:t>to</w:t>
      </w:r>
      <w:r>
        <w:rPr>
          <w:spacing w:val="46"/>
        </w:rPr>
        <w:t xml:space="preserve"> </w:t>
      </w:r>
      <w:r>
        <w:rPr>
          <w:spacing w:val="-4"/>
        </w:rPr>
        <w:t>33%</w:t>
      </w:r>
      <w:r>
        <w:rPr>
          <w:spacing w:val="40"/>
        </w:rPr>
        <w:t xml:space="preserve"> </w:t>
      </w:r>
      <w:r>
        <w:rPr>
          <w:spacing w:val="-4"/>
        </w:rPr>
        <w:t>of</w:t>
      </w:r>
      <w:r>
        <w:rPr>
          <w:spacing w:val="41"/>
        </w:rPr>
        <w:t xml:space="preserve"> </w:t>
      </w:r>
      <w:r>
        <w:rPr>
          <w:spacing w:val="-4"/>
        </w:rPr>
        <w:t>PD</w:t>
      </w:r>
      <w:r>
        <w:rPr>
          <w:spacing w:val="46"/>
        </w:rPr>
        <w:t xml:space="preserve"> </w:t>
      </w:r>
      <w:r>
        <w:rPr>
          <w:spacing w:val="-4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4"/>
        </w:rPr>
        <w:t>with</w:t>
      </w:r>
      <w:r>
        <w:rPr/>
        <w:t xml:space="preserve"> </w:t>
      </w:r>
      <w:r>
        <w:rPr>
          <w:spacing w:val="-1"/>
        </w:rPr>
        <w:t>greater</w:t>
      </w:r>
      <w:r>
        <w:rPr>
          <w:spacing w:val="29"/>
        </w:rPr>
        <w:t xml:space="preserve">  </w:t>
      </w:r>
      <w:r>
        <w:rPr>
          <w:spacing w:val="-1"/>
        </w:rPr>
        <w:t>than   50%   of   patients   reporting   t</w:t>
      </w:r>
      <w:r>
        <w:rPr>
          <w:spacing w:val="-2"/>
        </w:rPr>
        <w:t>hat   ED</w:t>
      </w:r>
      <w:r>
        <w:rPr/>
        <w:t xml:space="preserve"> </w:t>
      </w:r>
      <w:r>
        <w:rPr>
          <w:spacing w:val="-2"/>
        </w:rPr>
        <w:t>predated</w:t>
      </w:r>
      <w:r>
        <w:rPr>
          <w:spacing w:val="30"/>
        </w:rPr>
        <w:t xml:space="preserve">  </w:t>
      </w:r>
      <w:r>
        <w:rPr>
          <w:spacing w:val="-2"/>
        </w:rPr>
        <w:t>the</w:t>
      </w:r>
      <w:r>
        <w:rPr>
          <w:spacing w:val="28"/>
        </w:rPr>
        <w:t xml:space="preserve">  </w:t>
      </w:r>
      <w:r>
        <w:rPr>
          <w:spacing w:val="-2"/>
        </w:rPr>
        <w:t>onset</w:t>
      </w:r>
      <w:r>
        <w:rPr>
          <w:spacing w:val="28"/>
          <w:w w:val="101"/>
        </w:rPr>
        <w:t xml:space="preserve">  </w:t>
      </w:r>
      <w:r>
        <w:rPr>
          <w:spacing w:val="-2"/>
        </w:rPr>
        <w:t>of</w:t>
      </w:r>
      <w:r>
        <w:rPr>
          <w:spacing w:val="28"/>
          <w:w w:val="101"/>
        </w:rPr>
        <w:t xml:space="preserve">  </w:t>
      </w:r>
      <w:r>
        <w:rPr>
          <w:spacing w:val="-2"/>
        </w:rPr>
        <w:t>PD</w:t>
      </w:r>
      <w:r>
        <w:rPr>
          <w:spacing w:val="29"/>
        </w:rPr>
        <w:t xml:space="preserve">  </w:t>
      </w:r>
      <w:r>
        <w:rPr>
          <w:spacing w:val="-2"/>
        </w:rPr>
        <w:t>symptoms.   Distress   is</w:t>
      </w:r>
      <w:r>
        <w:rPr/>
        <w:t xml:space="preserve"> </w:t>
      </w:r>
      <w:r>
        <w:rPr>
          <w:spacing w:val="-1"/>
        </w:rPr>
        <w:t>generally</w:t>
      </w:r>
      <w:r>
        <w:rPr>
          <w:spacing w:val="23"/>
          <w:w w:val="101"/>
        </w:rPr>
        <w:t xml:space="preserve">  </w:t>
      </w:r>
      <w:r>
        <w:rPr>
          <w:spacing w:val="-1"/>
        </w:rPr>
        <w:t>present,</w:t>
      </w:r>
      <w:r>
        <w:rPr>
          <w:spacing w:val="20"/>
        </w:rPr>
        <w:t xml:space="preserve">  </w:t>
      </w:r>
      <w:r>
        <w:rPr>
          <w:spacing w:val="-1"/>
        </w:rPr>
        <w:t>and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>
          <w:spacing w:val="21"/>
        </w:rPr>
        <w:t xml:space="preserve">  </w:t>
      </w:r>
      <w:r>
        <w:rPr>
          <w:spacing w:val="-2"/>
        </w:rPr>
        <w:t>degree</w:t>
      </w:r>
      <w:r>
        <w:rPr>
          <w:spacing w:val="20"/>
          <w:w w:val="101"/>
        </w:rPr>
        <w:t xml:space="preserve">  </w:t>
      </w:r>
      <w:r>
        <w:rPr>
          <w:spacing w:val="-2"/>
        </w:rPr>
        <w:t>of</w:t>
      </w:r>
      <w:r>
        <w:rPr>
          <w:spacing w:val="17"/>
        </w:rPr>
        <w:t xml:space="preserve">  </w:t>
      </w:r>
      <w:r>
        <w:rPr>
          <w:spacing w:val="-2"/>
        </w:rPr>
        <w:t>distress</w:t>
      </w:r>
      <w:r>
        <w:rPr>
          <w:spacing w:val="19"/>
          <w:w w:val="101"/>
        </w:rPr>
        <w:t xml:space="preserve">  </w:t>
      </w:r>
      <w:r>
        <w:rPr>
          <w:spacing w:val="-2"/>
        </w:rPr>
        <w:t>will</w:t>
      </w:r>
      <w:r>
        <w:rPr/>
        <w:t xml:space="preserve"> </w:t>
      </w:r>
      <w:r>
        <w:rPr>
          <w:spacing w:val="-1"/>
        </w:rPr>
        <w:t>depend  on  the</w:t>
      </w:r>
      <w:r>
        <w:rPr>
          <w:spacing w:val="11"/>
        </w:rPr>
        <w:t xml:space="preserve">  </w:t>
      </w:r>
      <w:r>
        <w:rPr>
          <w:spacing w:val="-1"/>
        </w:rPr>
        <w:t>patient’s</w:t>
      </w:r>
      <w:r>
        <w:rPr>
          <w:spacing w:val="9"/>
        </w:rPr>
        <w:t xml:space="preserve">  </w:t>
      </w:r>
      <w:r>
        <w:rPr>
          <w:spacing w:val="-1"/>
        </w:rPr>
        <w:t>perception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hi</w:t>
      </w:r>
      <w:r>
        <w:rPr>
          <w:spacing w:val="-2"/>
        </w:rPr>
        <w:t>s</w:t>
      </w:r>
      <w:r>
        <w:rPr>
          <w:spacing w:val="7"/>
        </w:rPr>
        <w:t xml:space="preserve">  </w:t>
      </w:r>
      <w:r>
        <w:rPr>
          <w:spacing w:val="-2"/>
        </w:rPr>
        <w:t>symptom</w:t>
      </w:r>
      <w:r>
        <w:rPr>
          <w:spacing w:val="1"/>
        </w:rPr>
        <w:t xml:space="preserve"> </w:t>
      </w:r>
      <w:r>
        <w:rPr>
          <w:spacing w:val="-1"/>
        </w:rPr>
        <w:t>severity.</w:t>
      </w:r>
    </w:p>
    <w:p>
      <w:pPr>
        <w:pStyle w:val="BodyText"/>
        <w:ind w:left="5" w:right="54" w:firstLine="11"/>
        <w:spacing w:before="220" w:line="239" w:lineRule="auto"/>
        <w:jc w:val="both"/>
        <w:rPr/>
      </w:pPr>
      <w:r>
        <w:rPr>
          <w:b/>
          <w:bCs/>
          <w:spacing w:val="-1"/>
        </w:rPr>
        <w:t>Differentiation.</w:t>
      </w:r>
      <w:r>
        <w:rPr>
          <w:b/>
          <w:bCs/>
          <w:spacing w:val="38"/>
        </w:rPr>
        <w:t xml:space="preserve"> </w:t>
      </w:r>
      <w:r>
        <w:rPr>
          <w:spacing w:val="-1"/>
        </w:rPr>
        <w:t>The differential diagnosis is</w:t>
      </w:r>
      <w:r>
        <w:rPr>
          <w:spacing w:val="15"/>
        </w:rPr>
        <w:t xml:space="preserve"> </w:t>
      </w:r>
      <w:r>
        <w:rPr>
          <w:spacing w:val="-1"/>
        </w:rPr>
        <w:t>limited.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the  young</w:t>
      </w:r>
      <w:r>
        <w:rPr>
          <w:spacing w:val="16"/>
        </w:rPr>
        <w:t xml:space="preserve">  </w:t>
      </w:r>
      <w:r>
        <w:rPr>
          <w:spacing w:val="-1"/>
        </w:rPr>
        <w:t>patient,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6"/>
          <w:w w:val="101"/>
        </w:rPr>
        <w:t xml:space="preserve">  </w:t>
      </w:r>
      <w:r>
        <w:rPr>
          <w:spacing w:val="-1"/>
        </w:rPr>
        <w:t>presence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12"/>
        </w:rPr>
        <w:t xml:space="preserve">  </w:t>
      </w:r>
      <w:r>
        <w:rPr>
          <w:spacing w:val="-1"/>
        </w:rPr>
        <w:t>lifelong</w:t>
      </w:r>
      <w:r>
        <w:rPr>
          <w:spacing w:val="11"/>
        </w:rPr>
        <w:t xml:space="preserve">  </w:t>
      </w:r>
      <w:r>
        <w:rPr>
          <w:spacing w:val="-2"/>
        </w:rPr>
        <w:t>ventral</w:t>
      </w:r>
      <w:r>
        <w:rPr/>
        <w:t xml:space="preserve"> </w:t>
      </w:r>
      <w:r>
        <w:rPr>
          <w:spacing w:val="-3"/>
        </w:rPr>
        <w:t>penile</w:t>
      </w:r>
      <w:r>
        <w:rPr>
          <w:spacing w:val="44"/>
        </w:rPr>
        <w:t xml:space="preserve"> </w:t>
      </w:r>
      <w:r>
        <w:rPr>
          <w:spacing w:val="-3"/>
        </w:rPr>
        <w:t>curvature,</w:t>
      </w:r>
      <w:r>
        <w:rPr>
          <w:spacing w:val="33"/>
          <w:w w:val="101"/>
        </w:rPr>
        <w:t xml:space="preserve"> </w:t>
      </w:r>
      <w:r>
        <w:rPr>
          <w:spacing w:val="-3"/>
        </w:rPr>
        <w:t>no</w:t>
      </w:r>
      <w:r>
        <w:rPr>
          <w:spacing w:val="35"/>
        </w:rPr>
        <w:t xml:space="preserve"> </w:t>
      </w:r>
      <w:r>
        <w:rPr>
          <w:spacing w:val="-3"/>
        </w:rPr>
        <w:t>penile</w:t>
      </w:r>
      <w:r>
        <w:rPr>
          <w:spacing w:val="35"/>
        </w:rPr>
        <w:t xml:space="preserve"> </w:t>
      </w:r>
      <w:r>
        <w:rPr>
          <w:spacing w:val="-3"/>
        </w:rPr>
        <w:t>pain,</w:t>
      </w:r>
      <w:r>
        <w:rPr>
          <w:spacing w:val="33"/>
          <w:w w:val="101"/>
        </w:rPr>
        <w:t xml:space="preserve"> </w:t>
      </w:r>
      <w:r>
        <w:rPr>
          <w:spacing w:val="-3"/>
        </w:rPr>
        <w:t>no</w:t>
      </w:r>
      <w:r>
        <w:rPr>
          <w:spacing w:val="35"/>
        </w:rPr>
        <w:t xml:space="preserve"> </w:t>
      </w:r>
      <w:r>
        <w:rPr>
          <w:spacing w:val="-3"/>
        </w:rPr>
        <w:t>penile</w:t>
      </w:r>
      <w:r>
        <w:rPr>
          <w:spacing w:val="35"/>
        </w:rPr>
        <w:t xml:space="preserve"> </w:t>
      </w:r>
      <w:r>
        <w:rPr>
          <w:spacing w:val="-3"/>
        </w:rPr>
        <w:t>plaque,</w:t>
      </w:r>
      <w:r>
        <w:rPr>
          <w:spacing w:val="26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varying</w:t>
      </w:r>
      <w:r>
        <w:rPr>
          <w:spacing w:val="17"/>
        </w:rPr>
        <w:t xml:space="preserve"> </w:t>
      </w:r>
      <w:r>
        <w:rPr>
          <w:spacing w:val="-1"/>
        </w:rPr>
        <w:t>degrees</w:t>
      </w:r>
      <w:r>
        <w:rPr>
          <w:spacing w:val="15"/>
        </w:rPr>
        <w:t xml:space="preserve"> </w:t>
      </w:r>
      <w:r>
        <w:rPr>
          <w:spacing w:val="-1"/>
        </w:rPr>
        <w:t>of ability to</w:t>
      </w:r>
      <w:r>
        <w:rPr>
          <w:spacing w:val="23"/>
          <w:w w:val="101"/>
        </w:rPr>
        <w:t xml:space="preserve"> </w:t>
      </w:r>
      <w:r>
        <w:rPr>
          <w:spacing w:val="-1"/>
        </w:rPr>
        <w:t>have</w:t>
      </w:r>
      <w:r>
        <w:rPr>
          <w:spacing w:val="22"/>
        </w:rPr>
        <w:t xml:space="preserve"> </w:t>
      </w:r>
      <w:r>
        <w:rPr>
          <w:spacing w:val="-2"/>
        </w:rPr>
        <w:t>intercourse</w:t>
      </w:r>
      <w:r>
        <w:rPr>
          <w:spacing w:val="16"/>
        </w:rPr>
        <w:t xml:space="preserve"> </w:t>
      </w:r>
      <w:r>
        <w:rPr>
          <w:spacing w:val="-2"/>
        </w:rPr>
        <w:t>suggest</w:t>
      </w:r>
      <w:r>
        <w:rPr>
          <w:spacing w:val="16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diagnosis    of</w:t>
      </w:r>
      <w:r>
        <w:rPr>
          <w:spacing w:val="4"/>
        </w:rPr>
        <w:t xml:space="preserve">    </w:t>
      </w:r>
      <w:r>
        <w:rPr/>
        <w:t>congen</w:t>
      </w:r>
      <w:r>
        <w:rPr>
          <w:spacing w:val="-1"/>
        </w:rPr>
        <w:t>ital     penile    curvature;</w:t>
      </w:r>
      <w:r>
        <w:rPr>
          <w:spacing w:val="5"/>
        </w:rPr>
        <w:t xml:space="preserve">    </w:t>
      </w:r>
      <w:r>
        <w:rPr>
          <w:spacing w:val="-1"/>
        </w:rPr>
        <w:t>this</w:t>
      </w:r>
      <w:r>
        <w:rPr>
          <w:spacing w:val="3"/>
        </w:rPr>
        <w:t xml:space="preserve"> </w:t>
      </w:r>
      <w:r>
        <w:rPr>
          <w:spacing w:val="-1"/>
        </w:rPr>
        <w:t>presentation   should</w:t>
      </w:r>
      <w:r>
        <w:rPr>
          <w:spacing w:val="6"/>
        </w:rPr>
        <w:t xml:space="preserve">   </w:t>
      </w:r>
      <w:r>
        <w:rPr>
          <w:spacing w:val="-1"/>
        </w:rPr>
        <w:t>not</w:t>
      </w:r>
      <w:r>
        <w:rPr>
          <w:spacing w:val="6"/>
        </w:rPr>
        <w:t xml:space="preserve">   </w:t>
      </w:r>
      <w:r>
        <w:rPr>
          <w:spacing w:val="-1"/>
        </w:rPr>
        <w:t>be</w:t>
      </w:r>
      <w:r>
        <w:rPr>
          <w:spacing w:val="6"/>
        </w:rPr>
        <w:t xml:space="preserve">   </w:t>
      </w:r>
      <w:r>
        <w:rPr>
          <w:spacing w:val="-1"/>
        </w:rPr>
        <w:t>mistake</w:t>
      </w:r>
      <w:r>
        <w:rPr>
          <w:spacing w:val="-2"/>
        </w:rPr>
        <w:t>n   for</w:t>
      </w:r>
      <w:r>
        <w:rPr>
          <w:spacing w:val="7"/>
        </w:rPr>
        <w:t xml:space="preserve">   </w:t>
      </w:r>
      <w:r>
        <w:rPr>
          <w:spacing w:val="-2"/>
        </w:rPr>
        <w:t>PD.   A</w:t>
      </w:r>
      <w:r>
        <w:rPr/>
        <w:t xml:space="preserve"> </w:t>
      </w:r>
      <w:r>
        <w:rPr>
          <w:spacing w:val="-2"/>
        </w:rPr>
        <w:t>thrombosed</w:t>
      </w:r>
      <w:r>
        <w:rPr>
          <w:spacing w:val="31"/>
          <w:w w:val="101"/>
        </w:rPr>
        <w:t xml:space="preserve"> </w:t>
      </w:r>
      <w:r>
        <w:rPr>
          <w:spacing w:val="-2"/>
        </w:rPr>
        <w:t>or</w:t>
      </w:r>
      <w:r>
        <w:rPr>
          <w:spacing w:val="15"/>
        </w:rPr>
        <w:t xml:space="preserve"> </w:t>
      </w:r>
      <w:r>
        <w:rPr>
          <w:spacing w:val="-2"/>
        </w:rPr>
        <w:t>torn</w:t>
      </w:r>
      <w:r>
        <w:rPr>
          <w:spacing w:val="19"/>
          <w:w w:val="101"/>
        </w:rPr>
        <w:t xml:space="preserve"> </w:t>
      </w:r>
      <w:r>
        <w:rPr>
          <w:spacing w:val="-2"/>
        </w:rPr>
        <w:t>dorsal</w:t>
      </w:r>
      <w:r>
        <w:rPr>
          <w:spacing w:val="26"/>
        </w:rPr>
        <w:t xml:space="preserve"> </w:t>
      </w:r>
      <w:r>
        <w:rPr>
          <w:spacing w:val="-2"/>
        </w:rPr>
        <w:t>penile</w:t>
      </w:r>
      <w:r>
        <w:rPr>
          <w:spacing w:val="16"/>
          <w:w w:val="101"/>
        </w:rPr>
        <w:t xml:space="preserve"> </w:t>
      </w:r>
      <w:r>
        <w:rPr>
          <w:spacing w:val="-2"/>
        </w:rPr>
        <w:t>vein</w:t>
      </w:r>
      <w:r>
        <w:rPr>
          <w:spacing w:val="26"/>
        </w:rPr>
        <w:t xml:space="preserve"> </w:t>
      </w:r>
      <w:r>
        <w:rPr>
          <w:spacing w:val="-2"/>
        </w:rPr>
        <w:t>may</w:t>
      </w:r>
      <w:r>
        <w:rPr>
          <w:spacing w:val="19"/>
        </w:rPr>
        <w:t xml:space="preserve"> </w:t>
      </w:r>
      <w:r>
        <w:rPr>
          <w:spacing w:val="-2"/>
        </w:rPr>
        <w:t>cause</w:t>
      </w:r>
      <w:r>
        <w:rPr>
          <w:spacing w:val="20"/>
          <w:w w:val="101"/>
        </w:rPr>
        <w:t xml:space="preserve"> </w:t>
      </w:r>
      <w:r>
        <w:rPr>
          <w:spacing w:val="-2"/>
        </w:rPr>
        <w:t>acute</w:t>
      </w:r>
      <w:r>
        <w:rPr/>
        <w:t xml:space="preserve"> </w:t>
      </w:r>
      <w:r>
        <w:rPr>
          <w:spacing w:val="-2"/>
        </w:rPr>
        <w:t>onset</w:t>
      </w:r>
      <w:r>
        <w:rPr>
          <w:spacing w:val="67"/>
          <w:w w:val="101"/>
        </w:rPr>
        <w:t xml:space="preserve"> </w:t>
      </w:r>
      <w:r>
        <w:rPr>
          <w:spacing w:val="-2"/>
        </w:rPr>
        <w:t>penile</w:t>
      </w:r>
      <w:r>
        <w:rPr>
          <w:spacing w:val="49"/>
          <w:w w:val="101"/>
        </w:rPr>
        <w:t xml:space="preserve"> </w:t>
      </w:r>
      <w:r>
        <w:rPr>
          <w:spacing w:val="-2"/>
        </w:rPr>
        <w:t>ecchymosis,</w:t>
      </w:r>
      <w:r>
        <w:rPr>
          <w:spacing w:val="57"/>
          <w:w w:val="101"/>
        </w:rPr>
        <w:t xml:space="preserve"> </w:t>
      </w:r>
      <w:r>
        <w:rPr>
          <w:spacing w:val="-2"/>
        </w:rPr>
        <w:t>penile</w:t>
      </w:r>
      <w:r>
        <w:rPr>
          <w:spacing w:val="56"/>
        </w:rPr>
        <w:t xml:space="preserve"> </w:t>
      </w:r>
      <w:r>
        <w:rPr>
          <w:spacing w:val="-2"/>
        </w:rPr>
        <w:t>pain,</w:t>
      </w:r>
      <w:r>
        <w:rPr>
          <w:spacing w:val="48"/>
          <w:w w:val="101"/>
        </w:rPr>
        <w:t xml:space="preserve"> </w:t>
      </w:r>
      <w:r>
        <w:rPr>
          <w:spacing w:val="-2"/>
        </w:rPr>
        <w:t>and</w:t>
      </w:r>
      <w:r>
        <w:rPr>
          <w:spacing w:val="52"/>
        </w:rPr>
        <w:t xml:space="preserve"> </w:t>
      </w:r>
      <w:r>
        <w:rPr>
          <w:spacing w:val="-2"/>
        </w:rPr>
        <w:t>swelling.</w:t>
      </w:r>
      <w:r>
        <w:rPr>
          <w:spacing w:val="41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penile</w:t>
      </w:r>
      <w:r>
        <w:rPr>
          <w:spacing w:val="60"/>
          <w:w w:val="101"/>
        </w:rPr>
        <w:t xml:space="preserve"> </w:t>
      </w:r>
      <w:r>
        <w:rPr>
          <w:spacing w:val="-1"/>
        </w:rPr>
        <w:t>fracture  is  an  acute  event  charact</w:t>
      </w:r>
      <w:r>
        <w:rPr>
          <w:spacing w:val="-2"/>
        </w:rPr>
        <w:t>erized  by  a</w:t>
      </w:r>
      <w:r>
        <w:rPr/>
        <w:t xml:space="preserve"> </w:t>
      </w:r>
      <w:r>
        <w:rPr>
          <w:spacing w:val="-1"/>
        </w:rPr>
        <w:t>popping   sound   of   the</w:t>
      </w:r>
      <w:r>
        <w:rPr>
          <w:spacing w:val="3"/>
        </w:rPr>
        <w:t xml:space="preserve">   </w:t>
      </w:r>
      <w:r>
        <w:rPr>
          <w:spacing w:val="-1"/>
        </w:rPr>
        <w:t>tunica</w:t>
      </w:r>
      <w:r>
        <w:rPr>
          <w:spacing w:val="5"/>
        </w:rPr>
        <w:t xml:space="preserve">   </w:t>
      </w:r>
      <w:r>
        <w:rPr>
          <w:spacing w:val="-1"/>
        </w:rPr>
        <w:t>during   </w:t>
      </w:r>
      <w:r>
        <w:rPr>
          <w:spacing w:val="-2"/>
        </w:rPr>
        <w:t xml:space="preserve"> intercourse,</w:t>
      </w:r>
      <w:r>
        <w:rPr/>
        <w:t xml:space="preserve"> </w:t>
      </w:r>
      <w:r>
        <w:rPr>
          <w:spacing w:val="-1"/>
        </w:rPr>
        <w:t>accompanied  by</w:t>
      </w:r>
      <w:r>
        <w:rPr>
          <w:spacing w:val="18"/>
        </w:rPr>
        <w:t xml:space="preserve">  </w:t>
      </w:r>
      <w:r>
        <w:rPr>
          <w:spacing w:val="-1"/>
        </w:rPr>
        <w:t>penile</w:t>
      </w:r>
      <w:r>
        <w:rPr>
          <w:spacing w:val="8"/>
        </w:rPr>
        <w:t xml:space="preserve">  </w:t>
      </w:r>
      <w:r>
        <w:rPr>
          <w:spacing w:val="-1"/>
        </w:rPr>
        <w:t>swelling  and</w:t>
      </w:r>
      <w:r>
        <w:rPr>
          <w:spacing w:val="7"/>
        </w:rPr>
        <w:t xml:space="preserve">  </w:t>
      </w:r>
      <w:r>
        <w:rPr>
          <w:spacing w:val="-1"/>
        </w:rPr>
        <w:t>ecchymosis.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note,</w:t>
      </w:r>
      <w:r>
        <w:rPr>
          <w:spacing w:val="30"/>
        </w:rPr>
        <w:t xml:space="preserve"> </w:t>
      </w:r>
      <w:r>
        <w:rPr>
          <w:spacing w:val="-1"/>
        </w:rPr>
        <w:t>these</w:t>
      </w:r>
      <w:r>
        <w:rPr>
          <w:spacing w:val="29"/>
        </w:rPr>
        <w:t xml:space="preserve"> </w:t>
      </w:r>
      <w:r>
        <w:rPr>
          <w:spacing w:val="-1"/>
        </w:rPr>
        <w:t>two</w:t>
      </w:r>
      <w:r>
        <w:rPr>
          <w:spacing w:val="35"/>
          <w:w w:val="101"/>
        </w:rPr>
        <w:t xml:space="preserve"> </w:t>
      </w:r>
      <w:r>
        <w:rPr>
          <w:spacing w:val="-1"/>
        </w:rPr>
        <w:t>conditio</w:t>
      </w:r>
      <w:r>
        <w:rPr>
          <w:spacing w:val="-2"/>
        </w:rPr>
        <w:t>ns</w:t>
      </w:r>
      <w:r>
        <w:rPr>
          <w:spacing w:val="34"/>
        </w:rPr>
        <w:t xml:space="preserve"> </w:t>
      </w:r>
      <w:r>
        <w:rPr>
          <w:spacing w:val="-2"/>
        </w:rPr>
        <w:t>are</w:t>
      </w:r>
      <w:r>
        <w:rPr>
          <w:spacing w:val="31"/>
        </w:rPr>
        <w:t xml:space="preserve"> </w:t>
      </w:r>
      <w:r>
        <w:rPr>
          <w:spacing w:val="-2"/>
        </w:rPr>
        <w:t>very</w:t>
      </w:r>
      <w:r>
        <w:rPr>
          <w:spacing w:val="33"/>
          <w:w w:val="101"/>
        </w:rPr>
        <w:t xml:space="preserve"> </w:t>
      </w:r>
      <w:r>
        <w:rPr>
          <w:spacing w:val="-2"/>
        </w:rPr>
        <w:t>acute.</w:t>
      </w:r>
      <w:r>
        <w:rPr>
          <w:spacing w:val="40"/>
        </w:rPr>
        <w:t xml:space="preserve"> </w:t>
      </w:r>
      <w:r>
        <w:rPr>
          <w:spacing w:val="-2"/>
        </w:rPr>
        <w:t>Usually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patients  present  within  hours  or  day</w:t>
      </w:r>
      <w:r>
        <w:rPr>
          <w:spacing w:val="-2"/>
        </w:rPr>
        <w:t>s,  while</w:t>
      </w:r>
      <w:r>
        <w:rPr>
          <w:spacing w:val="62"/>
          <w:w w:val="101"/>
        </w:rPr>
        <w:t xml:space="preserve"> </w:t>
      </w:r>
      <w:r>
        <w:rPr>
          <w:spacing w:val="-2"/>
        </w:rPr>
        <w:t>the</w:t>
      </w:r>
      <w:r>
        <w:rPr>
          <w:spacing w:val="5"/>
        </w:rPr>
        <w:t xml:space="preserve">  </w:t>
      </w:r>
      <w:r>
        <w:rPr>
          <w:spacing w:val="-2"/>
        </w:rPr>
        <w:t>PD</w:t>
      </w:r>
      <w:r>
        <w:rPr>
          <w:spacing w:val="1"/>
        </w:rPr>
        <w:t xml:space="preserve"> </w:t>
      </w:r>
      <w:r>
        <w:rPr>
          <w:spacing w:val="-2"/>
        </w:rPr>
        <w:t>patient</w:t>
      </w:r>
      <w:r>
        <w:rPr>
          <w:spacing w:val="46"/>
        </w:rPr>
        <w:t xml:space="preserve"> </w:t>
      </w:r>
      <w:r>
        <w:rPr>
          <w:spacing w:val="-2"/>
        </w:rPr>
        <w:t>presents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subacute</w:t>
      </w:r>
      <w:r>
        <w:rPr>
          <w:spacing w:val="26"/>
          <w:w w:val="101"/>
        </w:rPr>
        <w:t xml:space="preserve"> </w:t>
      </w:r>
      <w:r>
        <w:rPr>
          <w:spacing w:val="-2"/>
        </w:rPr>
        <w:t>time</w:t>
      </w:r>
      <w:r>
        <w:rPr>
          <w:spacing w:val="27"/>
        </w:rPr>
        <w:t xml:space="preserve"> </w:t>
      </w:r>
      <w:r>
        <w:rPr>
          <w:spacing w:val="-2"/>
        </w:rPr>
        <w:t>frame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weeks</w:t>
      </w:r>
      <w:r>
        <w:rPr>
          <w:spacing w:val="25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months.</w:t>
      </w:r>
      <w:r>
        <w:rPr>
          <w:spacing w:val="21"/>
        </w:rPr>
        <w:t xml:space="preserve"> </w:t>
      </w:r>
      <w:r>
        <w:rPr>
          <w:spacing w:val="-1"/>
        </w:rPr>
        <w:t>Rarely, a</w:t>
      </w:r>
      <w:r>
        <w:rPr>
          <w:spacing w:val="19"/>
          <w:w w:val="101"/>
        </w:rPr>
        <w:t xml:space="preserve"> </w:t>
      </w:r>
      <w:r>
        <w:rPr>
          <w:spacing w:val="-1"/>
        </w:rPr>
        <w:t>primary</w:t>
      </w:r>
      <w:r>
        <w:rPr>
          <w:spacing w:val="18"/>
          <w:w w:val="101"/>
        </w:rPr>
        <w:t xml:space="preserve"> </w:t>
      </w:r>
      <w:r>
        <w:rPr>
          <w:spacing w:val="-1"/>
        </w:rPr>
        <w:t>penile </w:t>
      </w:r>
      <w:r>
        <w:rPr>
          <w:spacing w:val="-2"/>
        </w:rPr>
        <w:t>cancer or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metastatic</w:t>
      </w:r>
      <w:r>
        <w:rPr/>
        <w:t xml:space="preserve"> </w:t>
      </w:r>
      <w:r>
        <w:rPr>
          <w:spacing w:val="-3"/>
        </w:rPr>
        <w:t>lesion</w:t>
      </w:r>
      <w:r>
        <w:rPr>
          <w:spacing w:val="29"/>
          <w:w w:val="101"/>
        </w:rPr>
        <w:t xml:space="preserve"> </w:t>
      </w:r>
      <w:r>
        <w:rPr>
          <w:spacing w:val="-3"/>
        </w:rPr>
        <w:t>to</w:t>
      </w:r>
      <w:r>
        <w:rPr>
          <w:spacing w:val="24"/>
        </w:rPr>
        <w:t xml:space="preserve"> </w:t>
      </w:r>
      <w:r>
        <w:rPr>
          <w:spacing w:val="-3"/>
        </w:rPr>
        <w:t>the</w:t>
      </w:r>
      <w:r>
        <w:rPr>
          <w:spacing w:val="35"/>
        </w:rPr>
        <w:t xml:space="preserve"> </w:t>
      </w:r>
      <w:r>
        <w:rPr>
          <w:spacing w:val="-3"/>
        </w:rPr>
        <w:t>penis</w:t>
      </w:r>
      <w:r>
        <w:rPr>
          <w:spacing w:val="27"/>
        </w:rPr>
        <w:t xml:space="preserve"> </w:t>
      </w:r>
      <w:r>
        <w:rPr>
          <w:spacing w:val="-3"/>
        </w:rPr>
        <w:t>can</w:t>
      </w:r>
      <w:r>
        <w:rPr>
          <w:spacing w:val="33"/>
        </w:rPr>
        <w:t xml:space="preserve"> </w:t>
      </w:r>
      <w:r>
        <w:rPr>
          <w:spacing w:val="-3"/>
        </w:rPr>
        <w:t>be</w:t>
      </w:r>
      <w:r>
        <w:rPr>
          <w:spacing w:val="35"/>
        </w:rPr>
        <w:t xml:space="preserve"> </w:t>
      </w:r>
      <w:r>
        <w:rPr>
          <w:spacing w:val="-3"/>
        </w:rPr>
        <w:t>mistaken</w:t>
      </w:r>
      <w:r>
        <w:rPr>
          <w:spacing w:val="23"/>
        </w:rPr>
        <w:t xml:space="preserve"> </w:t>
      </w:r>
      <w:r>
        <w:rPr>
          <w:spacing w:val="-3"/>
        </w:rPr>
        <w:t>for</w:t>
      </w:r>
      <w:r>
        <w:rPr>
          <w:spacing w:val="35"/>
        </w:rPr>
        <w:t xml:space="preserve"> </w:t>
      </w:r>
      <w:r>
        <w:rPr>
          <w:spacing w:val="-3"/>
        </w:rPr>
        <w:t>PD.</w:t>
      </w:r>
      <w:r>
        <w:rPr>
          <w:spacing w:val="37"/>
        </w:rPr>
        <w:t xml:space="preserve"> </w:t>
      </w:r>
      <w:r>
        <w:rPr>
          <w:spacing w:val="-3"/>
        </w:rPr>
        <w:t>Even</w:t>
      </w:r>
      <w:r>
        <w:rPr>
          <w:spacing w:val="35"/>
          <w:w w:val="101"/>
        </w:rPr>
        <w:t xml:space="preserve"> </w:t>
      </w:r>
      <w:r>
        <w:rPr>
          <w:spacing w:val="-3"/>
        </w:rPr>
        <w:t>rarer</w:t>
      </w:r>
      <w:r>
        <w:rPr/>
        <w:t xml:space="preserve"> </w:t>
      </w:r>
      <w:r>
        <w:rPr>
          <w:spacing w:val="-1"/>
        </w:rPr>
        <w:t>is a</w:t>
      </w:r>
      <w:r>
        <w:rPr>
          <w:spacing w:val="17"/>
        </w:rPr>
        <w:t xml:space="preserve"> </w:t>
      </w:r>
      <w:r>
        <w:rPr>
          <w:spacing w:val="-1"/>
        </w:rPr>
        <w:t>primary</w:t>
      </w:r>
      <w:r>
        <w:rPr>
          <w:spacing w:val="17"/>
        </w:rPr>
        <w:t xml:space="preserve"> </w:t>
      </w:r>
      <w:r>
        <w:rPr>
          <w:spacing w:val="-1"/>
        </w:rPr>
        <w:t>penile sarcoma</w:t>
      </w:r>
      <w:r>
        <w:rPr>
          <w:spacing w:val="-2"/>
        </w:rPr>
        <w:t>, such</w:t>
      </w:r>
      <w:r>
        <w:rPr>
          <w:spacing w:val="9"/>
        </w:rPr>
        <w:t xml:space="preserve"> </w:t>
      </w:r>
      <w:r>
        <w:rPr>
          <w:spacing w:val="-2"/>
        </w:rPr>
        <w:t>as</w:t>
      </w:r>
      <w:r>
        <w:rPr>
          <w:spacing w:val="10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penile</w:t>
      </w:r>
      <w:r>
        <w:rPr>
          <w:spacing w:val="11"/>
        </w:rPr>
        <w:t xml:space="preserve"> </w:t>
      </w:r>
      <w:r>
        <w:rPr>
          <w:spacing w:val="-2"/>
        </w:rPr>
        <w:t>epithelioid</w:t>
      </w:r>
      <w:r>
        <w:rPr/>
        <w:t xml:space="preserve"> </w:t>
      </w:r>
      <w:r>
        <w:rPr>
          <w:spacing w:val="-2"/>
        </w:rPr>
        <w:t>sarcoma,</w:t>
      </w:r>
      <w:r>
        <w:rPr>
          <w:spacing w:val="38"/>
          <w:w w:val="101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leiomyosarcoma,</w:t>
      </w:r>
      <w:r>
        <w:rPr>
          <w:spacing w:val="22"/>
          <w:w w:val="101"/>
        </w:rPr>
        <w:t xml:space="preserve"> </w:t>
      </w:r>
      <w:r>
        <w:rPr>
          <w:spacing w:val="-2"/>
        </w:rPr>
        <w:t>which</w:t>
      </w:r>
      <w:r>
        <w:rPr>
          <w:spacing w:val="26"/>
        </w:rPr>
        <w:t xml:space="preserve"> </w:t>
      </w:r>
      <w:r>
        <w:rPr>
          <w:spacing w:val="-2"/>
        </w:rPr>
        <w:t>are</w:t>
      </w:r>
      <w:r>
        <w:rPr>
          <w:spacing w:val="32"/>
          <w:w w:val="101"/>
        </w:rPr>
        <w:t xml:space="preserve"> </w:t>
      </w:r>
      <w:r>
        <w:rPr>
          <w:spacing w:val="-2"/>
        </w:rPr>
        <w:t>mistaken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PD.</w:t>
      </w:r>
    </w:p>
    <w:p>
      <w:pPr>
        <w:pStyle w:val="BodyText"/>
        <w:ind w:left="9"/>
        <w:spacing w:before="223" w:line="230" w:lineRule="auto"/>
        <w:rPr/>
      </w:pPr>
      <w:r>
        <w:rPr>
          <w:b/>
          <w:bCs/>
          <w:spacing w:val="-3"/>
        </w:rPr>
        <w:t>SECTION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3"/>
        </w:rPr>
        <w:t>5: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3"/>
        </w:rPr>
        <w:t>DIAGNOSIS</w:t>
      </w:r>
    </w:p>
    <w:p>
      <w:pPr>
        <w:pStyle w:val="BodyText"/>
        <w:ind w:right="57" w:firstLine="3"/>
        <w:spacing w:before="212" w:line="237" w:lineRule="auto"/>
        <w:jc w:val="both"/>
        <w:rPr/>
      </w:pPr>
      <w:r>
        <w:rPr>
          <w:b/>
          <w:bCs/>
          <w:spacing w:val="-1"/>
        </w:rPr>
        <w:t>The  Diagnostic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Approach.</w:t>
      </w:r>
      <w:r>
        <w:rPr>
          <w:b/>
          <w:bCs/>
          <w:spacing w:val="57"/>
        </w:rPr>
        <w:t xml:space="preserve"> </w:t>
      </w:r>
      <w:r>
        <w:rPr>
          <w:spacing w:val="-1"/>
        </w:rPr>
        <w:t>Insufficient</w:t>
      </w:r>
      <w:r>
        <w:rPr>
          <w:spacing w:val="25"/>
          <w:w w:val="101"/>
        </w:rPr>
        <w:t xml:space="preserve"> </w:t>
      </w:r>
      <w:r>
        <w:rPr>
          <w:spacing w:val="-1"/>
        </w:rPr>
        <w:t>literature was</w:t>
      </w:r>
      <w:r>
        <w:rPr/>
        <w:t xml:space="preserve"> </w:t>
      </w:r>
      <w:r>
        <w:rPr>
          <w:spacing w:val="-1"/>
        </w:rPr>
        <w:t>identified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40"/>
        </w:rPr>
        <w:t xml:space="preserve"> </w:t>
      </w:r>
      <w:r>
        <w:rPr>
          <w:spacing w:val="-1"/>
        </w:rPr>
        <w:t>constitute</w:t>
      </w:r>
      <w:r>
        <w:rPr>
          <w:spacing w:val="40"/>
        </w:rPr>
        <w:t xml:space="preserve"> </w:t>
      </w:r>
      <w:r>
        <w:rPr>
          <w:spacing w:val="-1"/>
        </w:rPr>
        <w:t>an</w:t>
      </w:r>
      <w:r>
        <w:rPr>
          <w:spacing w:val="38"/>
        </w:rPr>
        <w:t xml:space="preserve"> </w:t>
      </w:r>
      <w:r>
        <w:rPr>
          <w:spacing w:val="-1"/>
        </w:rPr>
        <w:t>evidence</w:t>
      </w:r>
      <w:r>
        <w:rPr>
          <w:spacing w:val="47"/>
        </w:rPr>
        <w:t xml:space="preserve"> </w:t>
      </w:r>
      <w:r>
        <w:rPr>
          <w:spacing w:val="-1"/>
        </w:rPr>
        <w:t>base</w:t>
      </w:r>
      <w:r>
        <w:rPr>
          <w:spacing w:val="36"/>
          <w:w w:val="101"/>
        </w:rPr>
        <w:t xml:space="preserve"> </w:t>
      </w:r>
      <w:r>
        <w:rPr>
          <w:spacing w:val="-2"/>
        </w:rPr>
        <w:t>for</w:t>
      </w:r>
      <w:r>
        <w:rPr>
          <w:spacing w:val="39"/>
        </w:rPr>
        <w:t xml:space="preserve"> </w:t>
      </w:r>
      <w:r>
        <w:rPr>
          <w:spacing w:val="-2"/>
        </w:rPr>
        <w:t>diagnosis</w:t>
      </w:r>
      <w:r>
        <w:rPr/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PD</w:t>
      </w:r>
      <w:r>
        <w:rPr>
          <w:spacing w:val="52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clinical</w:t>
      </w:r>
      <w:r>
        <w:rPr>
          <w:spacing w:val="54"/>
        </w:rPr>
        <w:t xml:space="preserve"> </w:t>
      </w:r>
      <w:r>
        <w:rPr>
          <w:spacing w:val="-2"/>
        </w:rPr>
        <w:t>practice.</w:t>
      </w:r>
      <w:r>
        <w:rPr>
          <w:spacing w:val="54"/>
          <w:w w:val="101"/>
        </w:rPr>
        <w:t xml:space="preserve"> </w:t>
      </w:r>
      <w:r>
        <w:rPr>
          <w:spacing w:val="-2"/>
        </w:rPr>
        <w:t>For</w:t>
      </w:r>
      <w:r>
        <w:rPr>
          <w:spacing w:val="42"/>
        </w:rPr>
        <w:t xml:space="preserve"> </w:t>
      </w:r>
      <w:r>
        <w:rPr>
          <w:spacing w:val="-2"/>
        </w:rPr>
        <w:t>this</w:t>
      </w:r>
      <w:r>
        <w:rPr>
          <w:spacing w:val="53"/>
          <w:w w:val="101"/>
        </w:rPr>
        <w:t xml:space="preserve"> </w:t>
      </w:r>
      <w:r>
        <w:rPr>
          <w:spacing w:val="-2"/>
        </w:rPr>
        <w:t>reason,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sec</w:t>
      </w:r>
      <w:r>
        <w:rPr>
          <w:spacing w:val="-3"/>
        </w:rPr>
        <w:t>tion</w:t>
      </w:r>
      <w:r>
        <w:rPr/>
        <w:t xml:space="preserve"> </w:t>
      </w:r>
      <w:r>
        <w:rPr>
          <w:spacing w:val="-2"/>
        </w:rPr>
        <w:t>titled</w:t>
      </w:r>
      <w:r>
        <w:rPr>
          <w:spacing w:val="35"/>
          <w:w w:val="101"/>
        </w:rPr>
        <w:t xml:space="preserve"> </w:t>
      </w:r>
      <w:r>
        <w:rPr>
          <w:i/>
          <w:iCs/>
          <w:spacing w:val="-2"/>
        </w:rPr>
        <w:t>Diagnosis</w:t>
      </w:r>
      <w:r>
        <w:rPr>
          <w:i/>
          <w:iCs/>
          <w:spacing w:val="39"/>
        </w:rPr>
        <w:t xml:space="preserve"> </w:t>
      </w:r>
      <w:r>
        <w:rPr>
          <w:spacing w:val="-2"/>
        </w:rPr>
        <w:t>is</w:t>
      </w:r>
      <w:r>
        <w:rPr>
          <w:spacing w:val="39"/>
        </w:rPr>
        <w:t xml:space="preserve"> </w:t>
      </w:r>
      <w:r>
        <w:rPr>
          <w:spacing w:val="-2"/>
        </w:rPr>
        <w:t>based</w:t>
      </w:r>
      <w:r>
        <w:rPr>
          <w:spacing w:val="33"/>
        </w:rPr>
        <w:t xml:space="preserve"> </w:t>
      </w:r>
      <w:r>
        <w:rPr>
          <w:spacing w:val="-2"/>
        </w:rPr>
        <w:t>on</w:t>
      </w:r>
      <w:r>
        <w:rPr>
          <w:spacing w:val="32"/>
        </w:rPr>
        <w:t xml:space="preserve"> </w:t>
      </w:r>
      <w:r>
        <w:rPr>
          <w:spacing w:val="-2"/>
        </w:rPr>
        <w:t>Clinical</w:t>
      </w:r>
      <w:r>
        <w:rPr>
          <w:spacing w:val="41"/>
        </w:rPr>
        <w:t xml:space="preserve"> </w:t>
      </w:r>
      <w:r>
        <w:rPr>
          <w:spacing w:val="-2"/>
        </w:rPr>
        <w:t>Principle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39"/>
          <w:w w:val="101"/>
        </w:rPr>
        <w:t xml:space="preserve"> </w:t>
      </w:r>
      <w:r>
        <w:rPr>
          <w:spacing w:val="-2"/>
        </w:rPr>
        <w:t>Expert</w:t>
      </w:r>
      <w:r>
        <w:rPr/>
        <w:t xml:space="preserve"> </w:t>
      </w:r>
      <w:r>
        <w:rPr>
          <w:spacing w:val="-1"/>
        </w:rPr>
        <w:t>Opinion</w:t>
      </w:r>
      <w:r>
        <w:rPr>
          <w:spacing w:val="17"/>
        </w:rPr>
        <w:t xml:space="preserve">  </w:t>
      </w:r>
      <w:r>
        <w:rPr>
          <w:spacing w:val="-1"/>
        </w:rPr>
        <w:t>with</w:t>
      </w:r>
      <w:r>
        <w:rPr>
          <w:spacing w:val="17"/>
        </w:rPr>
        <w:t xml:space="preserve">  </w:t>
      </w:r>
      <w:r>
        <w:rPr>
          <w:spacing w:val="-1"/>
        </w:rPr>
        <w:t>consensus</w:t>
      </w:r>
      <w:r>
        <w:rPr>
          <w:spacing w:val="19"/>
        </w:rPr>
        <w:t xml:space="preserve">  </w:t>
      </w:r>
      <w:r>
        <w:rPr>
          <w:spacing w:val="-2"/>
        </w:rPr>
        <w:t>achieved</w:t>
      </w:r>
      <w:r>
        <w:rPr>
          <w:spacing w:val="23"/>
        </w:rPr>
        <w:t xml:space="preserve">  </w:t>
      </w:r>
      <w:r>
        <w:rPr>
          <w:spacing w:val="-2"/>
        </w:rPr>
        <w:t>using</w:t>
      </w:r>
      <w:r>
        <w:rPr>
          <w:spacing w:val="19"/>
        </w:rPr>
        <w:t xml:space="preserve">  </w:t>
      </w:r>
      <w:r>
        <w:rPr>
          <w:spacing w:val="-2"/>
        </w:rPr>
        <w:t>a</w:t>
      </w:r>
      <w:r>
        <w:rPr>
          <w:spacing w:val="21"/>
          <w:w w:val="101"/>
        </w:rPr>
        <w:t xml:space="preserve">  </w:t>
      </w:r>
      <w:r>
        <w:rPr>
          <w:spacing w:val="-2"/>
        </w:rPr>
        <w:t>modified</w:t>
      </w:r>
      <w:r>
        <w:rPr/>
        <w:t xml:space="preserve"> </w:t>
      </w:r>
      <w:r>
        <w:rPr>
          <w:spacing w:val="-1"/>
        </w:rPr>
        <w:t>Delphi</w:t>
      </w:r>
      <w:r>
        <w:rPr>
          <w:spacing w:val="25"/>
        </w:rPr>
        <w:t xml:space="preserve"> </w:t>
      </w:r>
      <w:r>
        <w:rPr>
          <w:spacing w:val="-1"/>
        </w:rPr>
        <w:t>technique</w:t>
      </w:r>
      <w:r>
        <w:rPr>
          <w:spacing w:val="26"/>
        </w:rPr>
        <w:t xml:space="preserve"> </w:t>
      </w:r>
      <w:r>
        <w:rPr>
          <w:spacing w:val="-1"/>
        </w:rPr>
        <w:t>when</w:t>
      </w:r>
      <w:r>
        <w:rPr>
          <w:spacing w:val="26"/>
          <w:w w:val="101"/>
        </w:rPr>
        <w:t xml:space="preserve"> </w:t>
      </w:r>
      <w:r>
        <w:rPr>
          <w:spacing w:val="-1"/>
        </w:rPr>
        <w:t>differences</w:t>
      </w:r>
      <w:r>
        <w:rPr>
          <w:spacing w:val="28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opinion</w:t>
      </w:r>
      <w:r>
        <w:rPr>
          <w:spacing w:val="26"/>
        </w:rPr>
        <w:t xml:space="preserve"> </w:t>
      </w:r>
      <w:r>
        <w:rPr>
          <w:spacing w:val="-1"/>
        </w:rPr>
        <w:t>emerged.</w:t>
      </w:r>
      <w:r>
        <w:rPr/>
        <w:t xml:space="preserve"> </w:t>
      </w:r>
      <w:r>
        <w:rPr>
          <w:spacing w:val="-2"/>
        </w:rPr>
        <w:t>This</w:t>
      </w:r>
      <w:r>
        <w:rPr>
          <w:spacing w:val="28"/>
          <w:w w:val="101"/>
        </w:rPr>
        <w:t xml:space="preserve">  </w:t>
      </w:r>
      <w:r>
        <w:rPr>
          <w:spacing w:val="-2"/>
        </w:rPr>
        <w:t>section</w:t>
      </w:r>
      <w:r>
        <w:rPr>
          <w:spacing w:val="26"/>
          <w:w w:val="101"/>
        </w:rPr>
        <w:t xml:space="preserve">  </w:t>
      </w:r>
      <w:r>
        <w:rPr>
          <w:spacing w:val="-2"/>
        </w:rPr>
        <w:t>is</w:t>
      </w:r>
      <w:r>
        <w:rPr>
          <w:spacing w:val="27"/>
        </w:rPr>
        <w:t xml:space="preserve">  </w:t>
      </w:r>
      <w:r>
        <w:rPr>
          <w:spacing w:val="-2"/>
        </w:rPr>
        <w:t>intended</w:t>
      </w:r>
      <w:r>
        <w:rPr>
          <w:spacing w:val="21"/>
        </w:rPr>
        <w:t xml:space="preserve">  </w:t>
      </w:r>
      <w:r>
        <w:rPr>
          <w:spacing w:val="-2"/>
        </w:rPr>
        <w:t>to</w:t>
      </w:r>
      <w:r>
        <w:rPr>
          <w:spacing w:val="28"/>
        </w:rPr>
        <w:t xml:space="preserve">  </w:t>
      </w:r>
      <w:r>
        <w:rPr>
          <w:spacing w:val="-2"/>
        </w:rPr>
        <w:t>provide</w:t>
      </w:r>
      <w:r>
        <w:rPr>
          <w:spacing w:val="24"/>
          <w:w w:val="101"/>
        </w:rPr>
        <w:t xml:space="preserve">  </w:t>
      </w:r>
      <w:r>
        <w:rPr>
          <w:spacing w:val="-2"/>
        </w:rPr>
        <w:t>clinicians</w:t>
      </w:r>
      <w:r>
        <w:rPr>
          <w:spacing w:val="24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47"/>
          <w:w w:val="101"/>
        </w:rPr>
        <w:t xml:space="preserve"> </w:t>
      </w:r>
      <w:r>
        <w:rPr>
          <w:spacing w:val="-1"/>
        </w:rPr>
        <w:t>with</w:t>
      </w:r>
      <w:r>
        <w:rPr>
          <w:spacing w:val="47"/>
          <w:w w:val="101"/>
        </w:rPr>
        <w:t xml:space="preserve"> </w:t>
      </w:r>
      <w:r>
        <w:rPr>
          <w:spacing w:val="-1"/>
        </w:rPr>
        <w:t>a</w:t>
      </w:r>
      <w:r>
        <w:rPr>
          <w:spacing w:val="48"/>
        </w:rPr>
        <w:t xml:space="preserve"> </w:t>
      </w:r>
      <w:r>
        <w:rPr>
          <w:spacing w:val="-1"/>
        </w:rPr>
        <w:t>framework</w:t>
      </w:r>
      <w:r>
        <w:rPr>
          <w:spacing w:val="47"/>
        </w:rPr>
        <w:t xml:space="preserve"> </w:t>
      </w:r>
      <w:r>
        <w:rPr>
          <w:spacing w:val="-1"/>
        </w:rPr>
        <w:t>for</w:t>
      </w:r>
      <w:r>
        <w:rPr>
          <w:spacing w:val="48"/>
          <w:w w:val="101"/>
        </w:rPr>
        <w:t xml:space="preserve"> </w:t>
      </w:r>
      <w:r>
        <w:rPr>
          <w:spacing w:val="-1"/>
        </w:rPr>
        <w:t>determining</w:t>
      </w:r>
      <w:r>
        <w:rPr>
          <w:spacing w:val="47"/>
          <w:w w:val="101"/>
        </w:rPr>
        <w:t xml:space="preserve"> </w:t>
      </w:r>
      <w:r>
        <w:rPr>
          <w:spacing w:val="-1"/>
        </w:rPr>
        <w:t>whet</w:t>
      </w:r>
      <w:r>
        <w:rPr>
          <w:spacing w:val="-2"/>
        </w:rPr>
        <w:t>her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diagnosis  of  PD  is  approp</w:t>
      </w:r>
      <w:r>
        <w:rPr>
          <w:spacing w:val="-2"/>
        </w:rPr>
        <w:t>riate;  it  is  not  intended  to</w:t>
      </w:r>
      <w:r>
        <w:rPr/>
        <w:t xml:space="preserve"> </w:t>
      </w:r>
      <w:r>
        <w:rPr>
          <w:spacing w:val="-1"/>
        </w:rPr>
        <w:t>replace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judgment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experience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individual</w:t>
      </w:r>
      <w:r>
        <w:rPr/>
        <w:t xml:space="preserve"> </w:t>
      </w:r>
      <w:r>
        <w:rPr>
          <w:spacing w:val="-1"/>
        </w:rPr>
        <w:t>clinician faced with a</w:t>
      </w:r>
      <w:r>
        <w:rPr>
          <w:spacing w:val="25"/>
        </w:rPr>
        <w:t xml:space="preserve"> </w:t>
      </w:r>
      <w:r>
        <w:rPr>
          <w:spacing w:val="-1"/>
        </w:rPr>
        <w:t>particular</w:t>
      </w:r>
      <w:r>
        <w:rPr>
          <w:spacing w:val="14"/>
        </w:rPr>
        <w:t xml:space="preserve"> </w:t>
      </w:r>
      <w:r>
        <w:rPr>
          <w:spacing w:val="-1"/>
        </w:rPr>
        <w:t>patient.</w:t>
      </w:r>
    </w:p>
    <w:p>
      <w:pPr>
        <w:spacing w:line="237" w:lineRule="auto"/>
        <w:sectPr>
          <w:type w:val="continuous"/>
          <w:pgSz w:w="12240" w:h="15840"/>
          <w:pgMar w:top="351" w:right="720" w:bottom="533" w:left="770" w:header="0" w:footer="385" w:gutter="0"/>
          <w:cols w:equalWidth="0" w:num="2">
            <w:col w:w="5489" w:space="100"/>
            <w:col w:w="5162" w:space="0"/>
          </w:cols>
        </w:sectPr>
        <w:rPr/>
      </w:pPr>
    </w:p>
    <w:p>
      <w:pPr>
        <w:pStyle w:val="BodyText"/>
        <w:ind w:left="10600"/>
        <w:spacing w:before="29" w:line="232" w:lineRule="auto"/>
        <w:rPr>
          <w:sz w:val="15"/>
          <w:szCs w:val="15"/>
        </w:rPr>
      </w:pPr>
      <w:r>
        <w:rPr>
          <w:sz w:val="15"/>
          <w:szCs w:val="15"/>
        </w:rPr>
        <w:t>8</w:t>
      </w:r>
    </w:p>
    <w:p>
      <w:pPr>
        <w:spacing w:line="104" w:lineRule="exact"/>
        <w:rPr/>
      </w:pPr>
      <w:r/>
    </w:p>
    <w:p>
      <w:pPr>
        <w:spacing w:line="104" w:lineRule="exact"/>
        <w:sectPr>
          <w:footerReference w:type="default" r:id="rId1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4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1.</w:t>
      </w:r>
    </w:p>
    <w:p>
      <w:pPr>
        <w:pStyle w:val="BodyText"/>
        <w:ind w:left="3" w:right="380"/>
        <w:spacing w:before="203" w:line="237" w:lineRule="auto"/>
        <w:jc w:val="both"/>
        <w:rPr/>
      </w:pPr>
      <w:r>
        <w:rPr>
          <w:b/>
          <w:bCs/>
          <w:spacing w:val="-1"/>
        </w:rPr>
        <w:t>The   clinician   should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1"/>
        </w:rPr>
        <w:t>engage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in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1"/>
        </w:rPr>
        <w:t>a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1"/>
        </w:rPr>
        <w:t>diagnostic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process  to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document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the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signs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and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symptoms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that</w:t>
      </w:r>
      <w:r>
        <w:rPr>
          <w:b/>
          <w:bCs/>
          <w:spacing w:val="16"/>
          <w:w w:val="101"/>
        </w:rPr>
        <w:t xml:space="preserve">    </w:t>
      </w:r>
      <w:r>
        <w:rPr>
          <w:b/>
          <w:bCs/>
          <w:spacing w:val="-1"/>
        </w:rPr>
        <w:t>characterize     Peyronie’s     disease.     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minimum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requirements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for this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examination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are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careful</w:t>
      </w:r>
      <w:r>
        <w:rPr>
          <w:b/>
          <w:bCs/>
          <w:spacing w:val="20"/>
        </w:rPr>
        <w:t xml:space="preserve">   </w:t>
      </w:r>
      <w:r>
        <w:rPr>
          <w:b/>
          <w:bCs/>
          <w:spacing w:val="-2"/>
        </w:rPr>
        <w:t>history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2"/>
        </w:rPr>
        <w:t>(to   assess    penile    deformity,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interference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intercourse</w:t>
      </w:r>
      <w:r>
        <w:rPr>
          <w:b/>
          <w:bCs/>
          <w:spacing w:val="-2"/>
        </w:rPr>
        <w:t>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penile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pain,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and/or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distress)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physical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exam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genitalia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3"/>
        </w:rPr>
        <w:t>(to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assess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"/>
        </w:rPr>
        <w:t>for  palpable  abnormalities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"/>
        </w:rPr>
        <w:t>the </w:t>
      </w:r>
      <w:r>
        <w:rPr>
          <w:b/>
          <w:bCs/>
          <w:spacing w:val="-2"/>
        </w:rPr>
        <w:t xml:space="preserve"> penis).</w:t>
      </w:r>
      <w:r>
        <w:rPr>
          <w:b/>
          <w:bCs/>
        </w:rPr>
        <w:t xml:space="preserve"> </w:t>
      </w:r>
      <w:r>
        <w:rPr>
          <w:b/>
          <w:bCs/>
          <w:i/>
          <w:iCs/>
          <w:spacing w:val="-1"/>
        </w:rPr>
        <w:t>(Clinical Principle)</w:t>
      </w:r>
    </w:p>
    <w:p>
      <w:pPr>
        <w:pStyle w:val="BodyText"/>
        <w:ind w:left="5" w:right="378" w:firstLine="11"/>
        <w:spacing w:before="232" w:line="238" w:lineRule="auto"/>
        <w:jc w:val="both"/>
        <w:rPr/>
      </w:pPr>
      <w:r>
        <w:rPr>
          <w:b/>
          <w:bCs/>
          <w:spacing w:val="-1"/>
        </w:rPr>
        <w:t>Discussion.</w:t>
      </w:r>
      <w:r>
        <w:rPr>
          <w:b/>
          <w:bCs/>
          <w:spacing w:val="42"/>
        </w:rPr>
        <w:t xml:space="preserve"> </w:t>
      </w:r>
      <w:r>
        <w:rPr>
          <w:i/>
          <w:iCs/>
          <w:spacing w:val="-1"/>
        </w:rPr>
        <w:t>History.</w:t>
      </w:r>
      <w:r>
        <w:rPr>
          <w:i/>
          <w:iCs/>
          <w:spacing w:val="30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clinician</w:t>
      </w:r>
      <w:r>
        <w:rPr>
          <w:spacing w:val="38"/>
          <w:w w:val="101"/>
        </w:rPr>
        <w:t xml:space="preserve"> </w:t>
      </w:r>
      <w:r>
        <w:rPr>
          <w:spacing w:val="-1"/>
        </w:rPr>
        <w:t>should</w:t>
      </w:r>
      <w:r>
        <w:rPr>
          <w:spacing w:val="49"/>
        </w:rPr>
        <w:t xml:space="preserve"> </w:t>
      </w:r>
      <w:r>
        <w:rPr>
          <w:spacing w:val="-1"/>
        </w:rPr>
        <w:t>met</w:t>
      </w:r>
      <w:r>
        <w:rPr>
          <w:spacing w:val="-2"/>
        </w:rPr>
        <w:t>iculously</w:t>
      </w:r>
      <w:r>
        <w:rPr/>
        <w:t xml:space="preserve"> </w:t>
      </w:r>
      <w:r>
        <w:rPr>
          <w:spacing w:val="-1"/>
        </w:rPr>
        <w:t>elicit the</w:t>
      </w:r>
      <w:r>
        <w:rPr>
          <w:spacing w:val="24"/>
          <w:w w:val="101"/>
        </w:rPr>
        <w:t xml:space="preserve"> </w:t>
      </w:r>
      <w:r>
        <w:rPr>
          <w:spacing w:val="-1"/>
        </w:rPr>
        <w:t>patient’s</w:t>
      </w:r>
      <w:r>
        <w:rPr>
          <w:spacing w:val="19"/>
        </w:rPr>
        <w:t xml:space="preserve"> </w:t>
      </w:r>
      <w:r>
        <w:rPr>
          <w:spacing w:val="-1"/>
        </w:rPr>
        <w:t>history of penile</w:t>
      </w:r>
      <w:r>
        <w:rPr>
          <w:spacing w:val="14"/>
        </w:rPr>
        <w:t xml:space="preserve"> </w:t>
      </w:r>
      <w:r>
        <w:rPr>
          <w:spacing w:val="-1"/>
        </w:rPr>
        <w:t>symptoms,</w:t>
      </w:r>
      <w:r>
        <w:rPr>
          <w:spacing w:val="18"/>
        </w:rPr>
        <w:t xml:space="preserve"> </w:t>
      </w:r>
      <w:r>
        <w:rPr>
          <w:spacing w:val="-1"/>
        </w:rPr>
        <w:t>including</w:t>
      </w:r>
      <w:r>
        <w:rPr/>
        <w:t xml:space="preserve"> </w:t>
      </w:r>
      <w:r>
        <w:rPr>
          <w:spacing w:val="-1"/>
        </w:rPr>
        <w:t>onset,</w:t>
      </w:r>
      <w:r>
        <w:rPr>
          <w:spacing w:val="21"/>
        </w:rPr>
        <w:t xml:space="preserve">  </w:t>
      </w:r>
      <w:r>
        <w:rPr>
          <w:spacing w:val="-1"/>
        </w:rPr>
        <w:t>precipitating</w:t>
      </w:r>
      <w:r>
        <w:rPr>
          <w:spacing w:val="17"/>
        </w:rPr>
        <w:t xml:space="preserve">  </w:t>
      </w:r>
      <w:r>
        <w:rPr>
          <w:spacing w:val="-1"/>
        </w:rPr>
        <w:t>factors,</w:t>
      </w:r>
      <w:r>
        <w:rPr>
          <w:spacing w:val="17"/>
          <w:w w:val="101"/>
        </w:rPr>
        <w:t xml:space="preserve">  </w:t>
      </w:r>
      <w:r>
        <w:rPr>
          <w:spacing w:val="-1"/>
        </w:rPr>
        <w:t>duration,</w:t>
      </w:r>
      <w:r>
        <w:rPr>
          <w:spacing w:val="17"/>
          <w:w w:val="101"/>
        </w:rPr>
        <w:t xml:space="preserve">  </w:t>
      </w:r>
      <w:r>
        <w:rPr>
          <w:spacing w:val="-1"/>
        </w:rPr>
        <w:t>changes</w:t>
      </w:r>
      <w:r>
        <w:rPr>
          <w:spacing w:val="18"/>
        </w:rPr>
        <w:t xml:space="preserve">  </w:t>
      </w:r>
      <w:r>
        <w:rPr>
          <w:spacing w:val="-1"/>
        </w:rPr>
        <w:t>ov</w:t>
      </w:r>
      <w:r>
        <w:rPr>
          <w:spacing w:val="-2"/>
        </w:rPr>
        <w:t>er</w:t>
      </w:r>
      <w:r>
        <w:rPr/>
        <w:t xml:space="preserve"> </w:t>
      </w:r>
      <w:r>
        <w:rPr>
          <w:spacing w:val="-1"/>
        </w:rPr>
        <w:t>time,</w:t>
      </w:r>
      <w:r>
        <w:rPr>
          <w:spacing w:val="35"/>
          <w:w w:val="101"/>
        </w:rPr>
        <w:t xml:space="preserve"> </w:t>
      </w:r>
      <w:r>
        <w:rPr>
          <w:spacing w:val="-1"/>
        </w:rPr>
        <w:t>prior treatments</w:t>
      </w:r>
      <w:r>
        <w:rPr>
          <w:spacing w:val="21"/>
        </w:rPr>
        <w:t xml:space="preserve"> </w:t>
      </w:r>
      <w:r>
        <w:rPr>
          <w:spacing w:val="-1"/>
        </w:rPr>
        <w:t>used, and</w:t>
      </w:r>
      <w:r>
        <w:rPr>
          <w:spacing w:val="19"/>
        </w:rPr>
        <w:t xml:space="preserve"> </w:t>
      </w:r>
      <w:r>
        <w:rPr>
          <w:spacing w:val="-1"/>
        </w:rPr>
        <w:t>other conditions</w:t>
      </w:r>
      <w:r>
        <w:rPr>
          <w:spacing w:val="21"/>
          <w:w w:val="101"/>
        </w:rPr>
        <w:t xml:space="preserve"> </w:t>
      </w:r>
      <w:r>
        <w:rPr>
          <w:spacing w:val="-1"/>
        </w:rPr>
        <w:t>(e.g.,</w:t>
      </w:r>
      <w:r>
        <w:rPr/>
        <w:t xml:space="preserve"> </w:t>
      </w:r>
      <w:r>
        <w:rPr>
          <w:spacing w:val="-2"/>
        </w:rPr>
        <w:t>ED)</w:t>
      </w:r>
      <w:r>
        <w:rPr>
          <w:spacing w:val="34"/>
        </w:rPr>
        <w:t xml:space="preserve"> </w:t>
      </w:r>
      <w:r>
        <w:rPr>
          <w:spacing w:val="-2"/>
        </w:rPr>
        <w:t>that</w:t>
      </w:r>
      <w:r>
        <w:rPr>
          <w:spacing w:val="45"/>
        </w:rPr>
        <w:t xml:space="preserve"> </w:t>
      </w:r>
      <w:r>
        <w:rPr>
          <w:spacing w:val="-2"/>
        </w:rPr>
        <w:t>may</w:t>
      </w:r>
      <w:r>
        <w:rPr>
          <w:spacing w:val="35"/>
          <w:w w:val="101"/>
        </w:rPr>
        <w:t xml:space="preserve"> </w:t>
      </w:r>
      <w:r>
        <w:rPr>
          <w:spacing w:val="-2"/>
        </w:rPr>
        <w:t>affect</w:t>
      </w:r>
      <w:r>
        <w:rPr>
          <w:spacing w:val="34"/>
        </w:rPr>
        <w:t xml:space="preserve"> </w:t>
      </w:r>
      <w:r>
        <w:rPr>
          <w:spacing w:val="-2"/>
        </w:rPr>
        <w:t>treatment</w:t>
      </w:r>
      <w:r>
        <w:rPr>
          <w:spacing w:val="38"/>
        </w:rPr>
        <w:t xml:space="preserve"> </w:t>
      </w:r>
      <w:r>
        <w:rPr>
          <w:spacing w:val="-2"/>
        </w:rPr>
        <w:t>options.</w:t>
      </w:r>
      <w:r>
        <w:rPr>
          <w:spacing w:val="39"/>
        </w:rPr>
        <w:t xml:space="preserve"> </w:t>
      </w:r>
      <w:r>
        <w:rPr>
          <w:spacing w:val="-2"/>
        </w:rPr>
        <w:t>It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37"/>
        </w:rPr>
        <w:t xml:space="preserve"> </w:t>
      </w:r>
      <w:r>
        <w:rPr>
          <w:spacing w:val="-2"/>
        </w:rPr>
        <w:t>critical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elicit</w:t>
      </w:r>
      <w:r>
        <w:rPr>
          <w:spacing w:val="58"/>
        </w:rPr>
        <w:t xml:space="preserve"> </w:t>
      </w:r>
      <w:r>
        <w:rPr>
          <w:spacing w:val="-2"/>
        </w:rPr>
        <w:t>precise</w:t>
      </w:r>
      <w:r>
        <w:rPr>
          <w:spacing w:val="43"/>
        </w:rPr>
        <w:t xml:space="preserve"> </w:t>
      </w:r>
      <w:r>
        <w:rPr>
          <w:spacing w:val="-2"/>
        </w:rPr>
        <w:t>details</w:t>
      </w:r>
      <w:r>
        <w:rPr>
          <w:spacing w:val="41"/>
          <w:w w:val="101"/>
        </w:rPr>
        <w:t xml:space="preserve"> </w:t>
      </w:r>
      <w:r>
        <w:rPr>
          <w:spacing w:val="-2"/>
        </w:rPr>
        <w:t>on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nature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any</w:t>
      </w:r>
      <w:r>
        <w:rPr>
          <w:spacing w:val="41"/>
        </w:rPr>
        <w:t xml:space="preserve"> </w:t>
      </w:r>
      <w:r>
        <w:rPr>
          <w:spacing w:val="-2"/>
        </w:rPr>
        <w:t>deformities,</w:t>
      </w:r>
      <w:r>
        <w:rPr/>
        <w:t xml:space="preserve"> </w:t>
      </w:r>
      <w:r>
        <w:rPr>
          <w:spacing w:val="-1"/>
        </w:rPr>
        <w:t>such   as</w:t>
      </w:r>
      <w:r>
        <w:rPr>
          <w:spacing w:val="6"/>
        </w:rPr>
        <w:t xml:space="preserve">   </w:t>
      </w:r>
      <w:r>
        <w:rPr>
          <w:spacing w:val="-1"/>
        </w:rPr>
        <w:t>curvature,</w:t>
      </w:r>
      <w:r>
        <w:rPr>
          <w:spacing w:val="8"/>
        </w:rPr>
        <w:t xml:space="preserve">   </w:t>
      </w:r>
      <w:r>
        <w:rPr>
          <w:spacing w:val="-1"/>
        </w:rPr>
        <w:t>palpable</w:t>
      </w:r>
      <w:r>
        <w:rPr>
          <w:spacing w:val="9"/>
        </w:rPr>
        <w:t xml:space="preserve">   </w:t>
      </w:r>
      <w:r>
        <w:rPr>
          <w:spacing w:val="-1"/>
        </w:rPr>
        <w:t>plaque(s),</w:t>
      </w:r>
      <w:r>
        <w:rPr>
          <w:spacing w:val="8"/>
        </w:rPr>
        <w:t xml:space="preserve">   </w:t>
      </w:r>
      <w:r>
        <w:rPr>
          <w:spacing w:val="-1"/>
        </w:rPr>
        <w:t>hour</w:t>
      </w:r>
      <w:r>
        <w:rPr>
          <w:spacing w:val="-2"/>
        </w:rPr>
        <w:t>glass</w:t>
      </w:r>
      <w:r>
        <w:rPr>
          <w:spacing w:val="1"/>
        </w:rPr>
        <w:t xml:space="preserve"> </w:t>
      </w:r>
      <w:r>
        <w:rPr>
          <w:spacing w:val="-1"/>
        </w:rPr>
        <w:t>deformity,</w:t>
      </w:r>
      <w:r>
        <w:rPr>
          <w:spacing w:val="48"/>
        </w:rPr>
        <w:t xml:space="preserve"> </w:t>
      </w:r>
      <w:r>
        <w:rPr>
          <w:spacing w:val="-1"/>
        </w:rPr>
        <w:t>hinge</w:t>
      </w:r>
      <w:r>
        <w:rPr>
          <w:spacing w:val="43"/>
        </w:rPr>
        <w:t xml:space="preserve"> </w:t>
      </w:r>
      <w:r>
        <w:rPr>
          <w:spacing w:val="-1"/>
        </w:rPr>
        <w:t>deformity,</w:t>
      </w:r>
      <w:r>
        <w:rPr>
          <w:spacing w:val="41"/>
        </w:rPr>
        <w:t xml:space="preserve"> </w:t>
      </w:r>
      <w:r>
        <w:rPr>
          <w:spacing w:val="-1"/>
        </w:rPr>
        <w:t>contracture,</w:t>
      </w:r>
      <w:r>
        <w:rPr>
          <w:spacing w:val="43"/>
          <w:w w:val="101"/>
        </w:rPr>
        <w:t xml:space="preserve"> </w:t>
      </w:r>
      <w:r>
        <w:rPr>
          <w:spacing w:val="-1"/>
        </w:rPr>
        <w:t>shor</w:t>
      </w:r>
      <w:r>
        <w:rPr>
          <w:spacing w:val="-2"/>
        </w:rPr>
        <w:t>tening</w:t>
      </w:r>
      <w:r>
        <w:rPr>
          <w:spacing w:val="42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other</w:t>
      </w:r>
      <w:r>
        <w:rPr>
          <w:spacing w:val="57"/>
          <w:w w:val="101"/>
        </w:rPr>
        <w:t xml:space="preserve"> </w:t>
      </w:r>
      <w:r>
        <w:rPr>
          <w:spacing w:val="-1"/>
        </w:rPr>
        <w:t>changes.</w:t>
      </w:r>
      <w:r>
        <w:rPr>
          <w:spacing w:val="48"/>
          <w:w w:val="101"/>
        </w:rPr>
        <w:t xml:space="preserve"> </w:t>
      </w:r>
      <w:r>
        <w:rPr>
          <w:spacing w:val="-1"/>
        </w:rPr>
        <w:t>The  location  of</w:t>
      </w:r>
      <w:r>
        <w:rPr>
          <w:spacing w:val="59"/>
        </w:rPr>
        <w:t xml:space="preserve"> </w:t>
      </w:r>
      <w:r>
        <w:rPr>
          <w:spacing w:val="-1"/>
        </w:rPr>
        <w:t>palpable </w:t>
      </w:r>
      <w:r>
        <w:rPr>
          <w:spacing w:val="-2"/>
        </w:rPr>
        <w:t xml:space="preserve"> plaque(s)  (if</w:t>
      </w:r>
      <w:r>
        <w:rPr/>
        <w:t xml:space="preserve"> </w:t>
      </w:r>
      <w:r>
        <w:rPr>
          <w:spacing w:val="-2"/>
        </w:rPr>
        <w:t>present)</w:t>
      </w:r>
      <w:r>
        <w:rPr>
          <w:spacing w:val="33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0"/>
        </w:rPr>
        <w:t xml:space="preserve"> </w:t>
      </w:r>
      <w:r>
        <w:rPr>
          <w:spacing w:val="-2"/>
        </w:rPr>
        <w:t>also</w:t>
      </w:r>
      <w:r>
        <w:rPr>
          <w:spacing w:val="38"/>
        </w:rPr>
        <w:t xml:space="preserve"> </w:t>
      </w:r>
      <w:r>
        <w:rPr>
          <w:spacing w:val="-2"/>
        </w:rPr>
        <w:t>be</w:t>
      </w:r>
      <w:r>
        <w:rPr>
          <w:spacing w:val="37"/>
        </w:rPr>
        <w:t xml:space="preserve"> </w:t>
      </w:r>
      <w:r>
        <w:rPr>
          <w:spacing w:val="-2"/>
        </w:rPr>
        <w:t>noted.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addition,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3"/>
        </w:rPr>
        <w:t>should</w:t>
      </w:r>
      <w:r>
        <w:rPr>
          <w:spacing w:val="50"/>
        </w:rPr>
        <w:t xml:space="preserve"> </w:t>
      </w:r>
      <w:r>
        <w:rPr>
          <w:spacing w:val="-3"/>
        </w:rPr>
        <w:t>be</w:t>
      </w:r>
      <w:r>
        <w:rPr>
          <w:spacing w:val="28"/>
        </w:rPr>
        <w:t xml:space="preserve"> </w:t>
      </w:r>
      <w:r>
        <w:rPr>
          <w:spacing w:val="-3"/>
        </w:rPr>
        <w:t>asked</w:t>
      </w:r>
      <w:r>
        <w:rPr>
          <w:spacing w:val="28"/>
        </w:rPr>
        <w:t xml:space="preserve"> </w:t>
      </w:r>
      <w:r>
        <w:rPr>
          <w:spacing w:val="-3"/>
        </w:rPr>
        <w:t>about</w:t>
      </w:r>
      <w:r>
        <w:rPr>
          <w:spacing w:val="35"/>
        </w:rPr>
        <w:t xml:space="preserve"> </w:t>
      </w:r>
      <w:r>
        <w:rPr>
          <w:spacing w:val="-3"/>
        </w:rPr>
        <w:t>past</w:t>
      </w:r>
      <w:r>
        <w:rPr>
          <w:spacing w:val="28"/>
        </w:rPr>
        <w:t xml:space="preserve"> </w:t>
      </w:r>
      <w:r>
        <w:rPr>
          <w:spacing w:val="-3"/>
        </w:rPr>
        <w:t>and</w:t>
      </w:r>
      <w:r>
        <w:rPr>
          <w:spacing w:val="27"/>
          <w:w w:val="101"/>
        </w:rPr>
        <w:t xml:space="preserve"> </w:t>
      </w:r>
      <w:r>
        <w:rPr>
          <w:spacing w:val="-3"/>
        </w:rPr>
        <w:t>current</w:t>
      </w:r>
      <w:r>
        <w:rPr>
          <w:spacing w:val="35"/>
        </w:rPr>
        <w:t xml:space="preserve"> </w:t>
      </w:r>
      <w:r>
        <w:rPr>
          <w:spacing w:val="-3"/>
        </w:rPr>
        <w:t>penile</w:t>
      </w:r>
      <w:r>
        <w:rPr>
          <w:spacing w:val="35"/>
        </w:rPr>
        <w:t xml:space="preserve"> </w:t>
      </w:r>
      <w:r>
        <w:rPr>
          <w:spacing w:val="-3"/>
        </w:rPr>
        <w:t>pain.</w:t>
      </w:r>
      <w:r>
        <w:rPr>
          <w:spacing w:val="29"/>
          <w:w w:val="101"/>
        </w:rPr>
        <w:t xml:space="preserve"> </w:t>
      </w:r>
      <w:r>
        <w:rPr>
          <w:spacing w:val="-3"/>
        </w:rPr>
        <w:t>It</w:t>
      </w:r>
      <w:r>
        <w:rPr/>
        <w:t xml:space="preserve"> </w:t>
      </w:r>
      <w:r>
        <w:rPr>
          <w:spacing w:val="-2"/>
        </w:rPr>
        <w:t>should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37"/>
        </w:rPr>
        <w:t xml:space="preserve"> </w:t>
      </w:r>
      <w:r>
        <w:rPr>
          <w:spacing w:val="-2"/>
        </w:rPr>
        <w:t>clarified</w:t>
      </w:r>
      <w:r>
        <w:rPr>
          <w:spacing w:val="36"/>
        </w:rPr>
        <w:t xml:space="preserve"> </w:t>
      </w:r>
      <w:r>
        <w:rPr>
          <w:spacing w:val="-2"/>
        </w:rPr>
        <w:t>whether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pain</w:t>
      </w:r>
      <w:r>
        <w:rPr>
          <w:spacing w:val="42"/>
        </w:rPr>
        <w:t xml:space="preserve"> </w:t>
      </w:r>
      <w:r>
        <w:rPr>
          <w:spacing w:val="-2"/>
        </w:rPr>
        <w:t>is</w:t>
      </w:r>
      <w:r>
        <w:rPr>
          <w:spacing w:val="36"/>
          <w:w w:val="101"/>
        </w:rPr>
        <w:t xml:space="preserve"> </w:t>
      </w:r>
      <w:r>
        <w:rPr>
          <w:spacing w:val="-2"/>
        </w:rPr>
        <w:t>alwa</w:t>
      </w:r>
      <w:r>
        <w:rPr>
          <w:spacing w:val="-3"/>
        </w:rPr>
        <w:t>ys</w:t>
      </w:r>
      <w:r>
        <w:rPr>
          <w:spacing w:val="44"/>
        </w:rPr>
        <w:t xml:space="preserve"> </w:t>
      </w:r>
      <w:r>
        <w:rPr>
          <w:spacing w:val="-3"/>
        </w:rPr>
        <w:t>present</w:t>
      </w:r>
      <w:r>
        <w:rPr/>
        <w:t xml:space="preserve"> </w:t>
      </w:r>
      <w:r>
        <w:rPr/>
        <w:t>or  occurs  only  wi</w:t>
      </w:r>
      <w:r>
        <w:rPr>
          <w:spacing w:val="-1"/>
        </w:rPr>
        <w:t>th  erection.  Prior  therapies  for  the</w:t>
      </w:r>
      <w:r>
        <w:rPr/>
        <w:t xml:space="preserve"> </w:t>
      </w:r>
      <w:r>
        <w:rPr>
          <w:spacing w:val="-1"/>
        </w:rPr>
        <w:t>condition</w:t>
      </w:r>
      <w:r>
        <w:rPr>
          <w:spacing w:val="26"/>
        </w:rPr>
        <w:t xml:space="preserve">  </w:t>
      </w:r>
      <w:r>
        <w:rPr>
          <w:spacing w:val="-1"/>
        </w:rPr>
        <w:t>and</w:t>
      </w:r>
      <w:r>
        <w:rPr>
          <w:spacing w:val="25"/>
        </w:rPr>
        <w:t xml:space="preserve">  </w:t>
      </w:r>
      <w:r>
        <w:rPr>
          <w:spacing w:val="-1"/>
        </w:rPr>
        <w:t>the   resu</w:t>
      </w:r>
      <w:r>
        <w:rPr>
          <w:spacing w:val="-2"/>
        </w:rPr>
        <w:t>lts</w:t>
      </w:r>
      <w:r>
        <w:rPr>
          <w:spacing w:val="26"/>
          <w:w w:val="101"/>
        </w:rPr>
        <w:t xml:space="preserve">  </w:t>
      </w:r>
      <w:r>
        <w:rPr>
          <w:spacing w:val="-2"/>
        </w:rPr>
        <w:t>should   be</w:t>
      </w:r>
      <w:r>
        <w:rPr>
          <w:spacing w:val="26"/>
          <w:w w:val="101"/>
        </w:rPr>
        <w:t xml:space="preserve">  </w:t>
      </w:r>
      <w:r>
        <w:rPr>
          <w:spacing w:val="-2"/>
        </w:rPr>
        <w:t>elicited.</w:t>
      </w:r>
      <w:r>
        <w:rPr>
          <w:spacing w:val="21"/>
          <w:w w:val="10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clinician</w:t>
      </w:r>
      <w:r>
        <w:rPr>
          <w:spacing w:val="31"/>
          <w:w w:val="101"/>
        </w:rPr>
        <w:t xml:space="preserve"> </w:t>
      </w:r>
      <w:r>
        <w:rPr>
          <w:spacing w:val="-2"/>
        </w:rPr>
        <w:t>also</w:t>
      </w:r>
      <w:r>
        <w:rPr>
          <w:spacing w:val="40"/>
        </w:rPr>
        <w:t xml:space="preserve"> </w:t>
      </w:r>
      <w:r>
        <w:rPr>
          <w:spacing w:val="-2"/>
        </w:rPr>
        <w:t>may</w:t>
      </w:r>
      <w:r>
        <w:rPr>
          <w:spacing w:val="37"/>
        </w:rPr>
        <w:t xml:space="preserve"> </w:t>
      </w:r>
      <w:r>
        <w:rPr>
          <w:spacing w:val="-2"/>
        </w:rPr>
        <w:t>inquire</w:t>
      </w:r>
      <w:r>
        <w:rPr>
          <w:spacing w:val="37"/>
        </w:rPr>
        <w:t xml:space="preserve"> </w:t>
      </w:r>
      <w:r>
        <w:rPr>
          <w:spacing w:val="-2"/>
        </w:rPr>
        <w:t>regarding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28"/>
          <w:w w:val="101"/>
        </w:rPr>
        <w:t xml:space="preserve"> </w:t>
      </w:r>
      <w:r>
        <w:rPr>
          <w:spacing w:val="-2"/>
        </w:rPr>
        <w:t>family</w:t>
      </w:r>
      <w:r>
        <w:rPr>
          <w:spacing w:val="38"/>
        </w:rPr>
        <w:t xml:space="preserve"> </w:t>
      </w:r>
      <w:r>
        <w:rPr>
          <w:spacing w:val="-2"/>
        </w:rPr>
        <w:t>history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PD  as  well</w:t>
      </w:r>
      <w:r>
        <w:rPr>
          <w:spacing w:val="6"/>
        </w:rPr>
        <w:t xml:space="preserve">  </w:t>
      </w:r>
      <w:r>
        <w:rPr>
          <w:spacing w:val="-1"/>
        </w:rPr>
        <w:t>as</w:t>
      </w:r>
      <w:r>
        <w:rPr>
          <w:spacing w:val="6"/>
        </w:rPr>
        <w:t xml:space="preserve">  </w:t>
      </w:r>
      <w:r>
        <w:rPr>
          <w:spacing w:val="-1"/>
        </w:rPr>
        <w:t>a</w:t>
      </w:r>
      <w:r>
        <w:rPr>
          <w:spacing w:val="9"/>
        </w:rPr>
        <w:t xml:space="preserve">  </w:t>
      </w:r>
      <w:r>
        <w:rPr>
          <w:spacing w:val="-1"/>
        </w:rPr>
        <w:t>histo</w:t>
      </w:r>
      <w:r>
        <w:rPr>
          <w:spacing w:val="-2"/>
        </w:rPr>
        <w:t>ry</w:t>
      </w:r>
      <w:r>
        <w:rPr>
          <w:spacing w:val="6"/>
        </w:rPr>
        <w:t xml:space="preserve">  </w:t>
      </w:r>
      <w:r>
        <w:rPr>
          <w:spacing w:val="-2"/>
        </w:rPr>
        <w:t>of</w:t>
      </w:r>
      <w:r>
        <w:rPr>
          <w:spacing w:val="6"/>
        </w:rPr>
        <w:t xml:space="preserve">  </w:t>
      </w:r>
      <w:r>
        <w:rPr>
          <w:spacing w:val="-2"/>
        </w:rPr>
        <w:t>related</w:t>
      </w:r>
      <w:r>
        <w:rPr>
          <w:spacing w:val="7"/>
        </w:rPr>
        <w:t xml:space="preserve">  </w:t>
      </w:r>
      <w:r>
        <w:rPr>
          <w:spacing w:val="-2"/>
        </w:rPr>
        <w:t>conditions,</w:t>
      </w:r>
      <w:r>
        <w:rPr>
          <w:spacing w:val="5"/>
        </w:rPr>
        <w:t xml:space="preserve">  </w:t>
      </w:r>
      <w:r>
        <w:rPr>
          <w:spacing w:val="-2"/>
        </w:rPr>
        <w:t>such</w:t>
      </w:r>
      <w:r>
        <w:rPr>
          <w:spacing w:val="1"/>
        </w:rPr>
        <w:t xml:space="preserve"> </w:t>
      </w:r>
      <w:r>
        <w:rPr>
          <w:spacing w:val="-1"/>
        </w:rPr>
        <w:t>Dupuytren’s disease.</w:t>
      </w:r>
    </w:p>
    <w:p>
      <w:pPr>
        <w:pStyle w:val="BodyText"/>
        <w:ind w:left="5" w:right="380" w:hanging="3"/>
        <w:spacing w:before="231" w:line="238" w:lineRule="auto"/>
        <w:jc w:val="both"/>
        <w:rPr/>
      </w:pPr>
      <w:r>
        <w:rPr>
          <w:spacing w:val="-1"/>
        </w:rPr>
        <w:t>Assessment</w:t>
      </w:r>
      <w:r>
        <w:rPr>
          <w:spacing w:val="16"/>
        </w:rPr>
        <w:t xml:space="preserve">   </w:t>
      </w:r>
      <w:r>
        <w:rPr>
          <w:spacing w:val="-1"/>
        </w:rPr>
        <w:t>of</w:t>
      </w:r>
      <w:r>
        <w:rPr>
          <w:spacing w:val="13"/>
        </w:rPr>
        <w:t xml:space="preserve">   </w:t>
      </w:r>
      <w:r>
        <w:rPr>
          <w:spacing w:val="-1"/>
        </w:rPr>
        <w:t>sexual</w:t>
      </w:r>
      <w:r>
        <w:rPr>
          <w:spacing w:val="16"/>
        </w:rPr>
        <w:t xml:space="preserve">   </w:t>
      </w:r>
      <w:r>
        <w:rPr>
          <w:spacing w:val="-1"/>
        </w:rPr>
        <w:t>function</w:t>
      </w:r>
      <w:r>
        <w:rPr>
          <w:spacing w:val="18"/>
        </w:rPr>
        <w:t xml:space="preserve">   </w:t>
      </w:r>
      <w:r>
        <w:rPr>
          <w:spacing w:val="-1"/>
        </w:rPr>
        <w:t>is</w:t>
      </w:r>
      <w:r>
        <w:rPr>
          <w:spacing w:val="15"/>
        </w:rPr>
        <w:t xml:space="preserve">  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17"/>
        </w:rPr>
        <w:t xml:space="preserve">   </w:t>
      </w:r>
      <w:r>
        <w:rPr>
          <w:spacing w:val="-2"/>
        </w:rPr>
        <w:t>particular</w:t>
      </w:r>
      <w:r>
        <w:rPr/>
        <w:t xml:space="preserve"> </w:t>
      </w:r>
      <w:r>
        <w:rPr/>
        <w:t>importance.   Penile   sensation,   ejaculat</w:t>
      </w:r>
      <w:r>
        <w:rPr>
          <w:spacing w:val="-1"/>
        </w:rPr>
        <w:t>ory</w:t>
      </w:r>
      <w:r>
        <w:rPr>
          <w:spacing w:val="1"/>
        </w:rPr>
        <w:t xml:space="preserve">   </w:t>
      </w:r>
      <w:r>
        <w:rPr>
          <w:spacing w:val="-1"/>
        </w:rPr>
        <w:t>function,</w:t>
      </w:r>
      <w:r>
        <w:rPr>
          <w:spacing w:val="1"/>
        </w:rPr>
        <w:t xml:space="preserve"> </w:t>
      </w:r>
      <w:r>
        <w:rPr/>
        <w:t>erectile   function  </w:t>
      </w:r>
      <w:r>
        <w:rPr>
          <w:spacing w:val="-1"/>
        </w:rPr>
        <w:t xml:space="preserve"> (including   relevant   comorbidities),</w:t>
      </w:r>
      <w:r>
        <w:rPr/>
        <w:t xml:space="preserve"> </w:t>
      </w:r>
      <w:r>
        <w:rPr>
          <w:spacing w:val="-1"/>
        </w:rPr>
        <w:t>difficulty/pain  with</w:t>
      </w:r>
      <w:r>
        <w:rPr>
          <w:spacing w:val="19"/>
        </w:rPr>
        <w:t xml:space="preserve">  </w:t>
      </w:r>
      <w:r>
        <w:rPr>
          <w:spacing w:val="-1"/>
        </w:rPr>
        <w:t>penile</w:t>
      </w:r>
      <w:r>
        <w:rPr>
          <w:spacing w:val="15"/>
        </w:rPr>
        <w:t xml:space="preserve">  </w:t>
      </w:r>
      <w:r>
        <w:rPr>
          <w:spacing w:val="-1"/>
        </w:rPr>
        <w:t>penetration,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concerns</w:t>
      </w:r>
      <w:r>
        <w:rPr>
          <w:spacing w:val="1"/>
        </w:rPr>
        <w:t xml:space="preserve"> </w:t>
      </w:r>
      <w:r>
        <w:rPr>
          <w:spacing w:val="-2"/>
        </w:rPr>
        <w:t>regarding</w:t>
      </w:r>
      <w:r>
        <w:rPr>
          <w:spacing w:val="59"/>
          <w:w w:val="101"/>
        </w:rPr>
        <w:t xml:space="preserve"> </w:t>
      </w:r>
      <w:r>
        <w:rPr>
          <w:spacing w:val="-2"/>
        </w:rPr>
        <w:t>penile</w:t>
      </w:r>
      <w:r>
        <w:rPr>
          <w:spacing w:val="49"/>
        </w:rPr>
        <w:t xml:space="preserve"> </w:t>
      </w:r>
      <w:r>
        <w:rPr>
          <w:spacing w:val="-2"/>
        </w:rPr>
        <w:t>length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girth</w:t>
      </w:r>
      <w:r>
        <w:rPr>
          <w:spacing w:val="41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9"/>
        </w:rPr>
        <w:t xml:space="preserve"> </w:t>
      </w:r>
      <w:r>
        <w:rPr>
          <w:spacing w:val="-2"/>
        </w:rPr>
        <w:t>be</w:t>
      </w:r>
      <w:r>
        <w:rPr>
          <w:spacing w:val="42"/>
        </w:rPr>
        <w:t xml:space="preserve"> </w:t>
      </w:r>
      <w:r>
        <w:rPr>
          <w:spacing w:val="-2"/>
        </w:rPr>
        <w:t>assessed.</w:t>
      </w:r>
      <w:r>
        <w:rPr/>
        <w:t xml:space="preserve"> </w:t>
      </w:r>
      <w:r>
        <w:rPr>
          <w:spacing w:val="-1"/>
        </w:rPr>
        <w:t>In   patients</w:t>
      </w:r>
      <w:r>
        <w:rPr>
          <w:spacing w:val="26"/>
          <w:w w:val="101"/>
        </w:rPr>
        <w:t xml:space="preserve">  </w:t>
      </w:r>
      <w:r>
        <w:rPr>
          <w:spacing w:val="-1"/>
        </w:rPr>
        <w:t>who   r</w:t>
      </w:r>
      <w:r>
        <w:rPr>
          <w:spacing w:val="-2"/>
        </w:rPr>
        <w:t>eport   inability   or</w:t>
      </w:r>
      <w:r>
        <w:rPr>
          <w:spacing w:val="27"/>
          <w:w w:val="101"/>
        </w:rPr>
        <w:t xml:space="preserve">  </w:t>
      </w:r>
      <w:r>
        <w:rPr>
          <w:spacing w:val="-2"/>
        </w:rPr>
        <w:t>difficulty</w:t>
      </w:r>
      <w:r>
        <w:rPr>
          <w:spacing w:val="26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penetration,</w:t>
      </w:r>
      <w:r>
        <w:rPr>
          <w:spacing w:val="36"/>
        </w:rPr>
        <w:t xml:space="preserve"> </w:t>
      </w:r>
      <w:r>
        <w:rPr>
          <w:spacing w:val="-2"/>
        </w:rPr>
        <w:t>it</w:t>
      </w:r>
      <w:r>
        <w:rPr>
          <w:spacing w:val="31"/>
        </w:rPr>
        <w:t xml:space="preserve"> </w:t>
      </w:r>
      <w:r>
        <w:rPr>
          <w:spacing w:val="-2"/>
        </w:rPr>
        <w:t>should</w:t>
      </w:r>
      <w:r>
        <w:rPr>
          <w:spacing w:val="35"/>
        </w:rPr>
        <w:t xml:space="preserve"> </w:t>
      </w:r>
      <w:r>
        <w:rPr>
          <w:spacing w:val="-2"/>
        </w:rPr>
        <w:t>be</w:t>
      </w:r>
      <w:r>
        <w:rPr>
          <w:spacing w:val="28"/>
        </w:rPr>
        <w:t xml:space="preserve"> </w:t>
      </w:r>
      <w:r>
        <w:rPr>
          <w:spacing w:val="-2"/>
        </w:rPr>
        <w:t>clarified</w:t>
      </w:r>
      <w:r>
        <w:rPr>
          <w:spacing w:val="34"/>
        </w:rPr>
        <w:t xml:space="preserve"> </w:t>
      </w:r>
      <w:r>
        <w:rPr>
          <w:spacing w:val="-2"/>
        </w:rPr>
        <w:t>if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problem</w:t>
      </w:r>
      <w:r>
        <w:rPr>
          <w:spacing w:val="30"/>
          <w:w w:val="101"/>
        </w:rPr>
        <w:t xml:space="preserve"> </w:t>
      </w:r>
      <w:r>
        <w:rPr>
          <w:spacing w:val="-2"/>
        </w:rPr>
        <w:t>stems</w:t>
      </w:r>
      <w:r>
        <w:rPr/>
        <w:t xml:space="preserve"> </w:t>
      </w:r>
      <w:r>
        <w:rPr>
          <w:spacing w:val="-2"/>
        </w:rPr>
        <w:t>from</w:t>
      </w:r>
      <w:r>
        <w:rPr>
          <w:spacing w:val="56"/>
        </w:rPr>
        <w:t xml:space="preserve"> </w:t>
      </w:r>
      <w:r>
        <w:rPr>
          <w:spacing w:val="-2"/>
        </w:rPr>
        <w:t>penile</w:t>
      </w:r>
      <w:r>
        <w:rPr>
          <w:spacing w:val="50"/>
        </w:rPr>
        <w:t xml:space="preserve"> </w:t>
      </w:r>
      <w:r>
        <w:rPr>
          <w:spacing w:val="-2"/>
        </w:rPr>
        <w:t>deformity,</w:t>
      </w:r>
      <w:r>
        <w:rPr>
          <w:spacing w:val="45"/>
        </w:rPr>
        <w:t xml:space="preserve"> </w:t>
      </w:r>
      <w:r>
        <w:rPr>
          <w:spacing w:val="-2"/>
        </w:rPr>
        <w:t>from</w:t>
      </w:r>
      <w:r>
        <w:rPr>
          <w:spacing w:val="56"/>
        </w:rPr>
        <w:t xml:space="preserve"> </w:t>
      </w:r>
      <w:r>
        <w:rPr>
          <w:spacing w:val="-2"/>
        </w:rPr>
        <w:t>lack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penile</w:t>
      </w:r>
      <w:r>
        <w:rPr>
          <w:spacing w:val="56"/>
          <w:w w:val="101"/>
        </w:rPr>
        <w:t xml:space="preserve"> </w:t>
      </w:r>
      <w:r>
        <w:rPr>
          <w:spacing w:val="-2"/>
        </w:rPr>
        <w:t>rigidity,</w:t>
      </w:r>
      <w:r>
        <w:rPr>
          <w:spacing w:val="48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from</w:t>
      </w:r>
      <w:r>
        <w:rPr>
          <w:spacing w:val="15"/>
        </w:rPr>
        <w:t xml:space="preserve">  </w:t>
      </w:r>
      <w:r>
        <w:rPr>
          <w:spacing w:val="-1"/>
        </w:rPr>
        <w:t>both  issues.   Patien</w:t>
      </w:r>
      <w:r>
        <w:rPr>
          <w:spacing w:val="-2"/>
        </w:rPr>
        <w:t>t  and   partner  comfort</w:t>
      </w:r>
      <w:r>
        <w:rPr>
          <w:spacing w:val="13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satisfaction   with</w:t>
      </w:r>
      <w:r>
        <w:rPr>
          <w:spacing w:val="7"/>
        </w:rPr>
        <w:t xml:space="preserve">   </w:t>
      </w:r>
      <w:r>
        <w:rPr>
          <w:spacing w:val="-1"/>
        </w:rPr>
        <w:t>intercourse</w:t>
      </w:r>
      <w:r>
        <w:rPr>
          <w:spacing w:val="7"/>
        </w:rPr>
        <w:t xml:space="preserve">   </w:t>
      </w:r>
      <w:r>
        <w:rPr>
          <w:spacing w:val="-1"/>
        </w:rPr>
        <w:t>should</w:t>
      </w:r>
      <w:r>
        <w:rPr>
          <w:spacing w:val="8"/>
        </w:rPr>
        <w:t xml:space="preserve">   </w:t>
      </w:r>
      <w:r>
        <w:rPr>
          <w:spacing w:val="-1"/>
        </w:rPr>
        <w:t>be</w:t>
      </w:r>
      <w:r>
        <w:rPr>
          <w:spacing w:val="7"/>
        </w:rPr>
        <w:t xml:space="preserve">   </w:t>
      </w:r>
      <w:r>
        <w:rPr>
          <w:spacing w:val="-1"/>
        </w:rPr>
        <w:t>assessed.</w:t>
      </w:r>
      <w:r>
        <w:rPr/>
        <w:t xml:space="preserve"> </w:t>
      </w:r>
      <w:r>
        <w:rPr>
          <w:spacing w:val="-1"/>
        </w:rPr>
        <w:t>Finally,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49"/>
          <w:w w:val="101"/>
        </w:rPr>
        <w:t xml:space="preserve"> </w:t>
      </w:r>
      <w:r>
        <w:rPr>
          <w:spacing w:val="-1"/>
        </w:rPr>
        <w:t>level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44"/>
        </w:rPr>
        <w:t xml:space="preserve"> </w:t>
      </w:r>
      <w:r>
        <w:rPr>
          <w:spacing w:val="-1"/>
        </w:rPr>
        <w:t>patient/par</w:t>
      </w:r>
      <w:r>
        <w:rPr>
          <w:spacing w:val="-2"/>
        </w:rPr>
        <w:t>tner</w:t>
      </w:r>
      <w:r>
        <w:rPr>
          <w:spacing w:val="41"/>
        </w:rPr>
        <w:t xml:space="preserve"> </w:t>
      </w:r>
      <w:r>
        <w:rPr>
          <w:spacing w:val="-2"/>
        </w:rPr>
        <w:t>distress</w:t>
      </w:r>
      <w:r>
        <w:rPr>
          <w:spacing w:val="48"/>
          <w:w w:val="101"/>
        </w:rPr>
        <w:t xml:space="preserve"> </w:t>
      </w:r>
      <w:r>
        <w:rPr>
          <w:spacing w:val="-2"/>
        </w:rPr>
        <w:t>related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the</w:t>
      </w:r>
      <w:r>
        <w:rPr>
          <w:spacing w:val="40"/>
          <w:w w:val="101"/>
        </w:rPr>
        <w:t xml:space="preserve"> </w:t>
      </w:r>
      <w:r>
        <w:rPr>
          <w:spacing w:val="-2"/>
        </w:rPr>
        <w:t>condition</w:t>
      </w:r>
      <w:r>
        <w:rPr>
          <w:spacing w:val="22"/>
        </w:rPr>
        <w:t xml:space="preserve"> </w:t>
      </w:r>
      <w:r>
        <w:rPr>
          <w:spacing w:val="-2"/>
        </w:rPr>
        <w:t>should</w:t>
      </w:r>
      <w:r>
        <w:rPr>
          <w:spacing w:val="30"/>
        </w:rPr>
        <w:t xml:space="preserve"> </w:t>
      </w:r>
      <w:r>
        <w:rPr>
          <w:spacing w:val="-2"/>
        </w:rPr>
        <w:t>be</w:t>
      </w:r>
      <w:r>
        <w:rPr>
          <w:spacing w:val="23"/>
        </w:rPr>
        <w:t xml:space="preserve"> </w:t>
      </w:r>
      <w:r>
        <w:rPr>
          <w:spacing w:val="-2"/>
        </w:rPr>
        <w:t>assessed</w:t>
      </w:r>
      <w:r>
        <w:rPr>
          <w:spacing w:val="23"/>
        </w:rPr>
        <w:t xml:space="preserve"> </w:t>
      </w:r>
      <w:r>
        <w:rPr>
          <w:spacing w:val="-2"/>
        </w:rPr>
        <w:t>as</w:t>
      </w:r>
      <w:r>
        <w:rPr>
          <w:spacing w:val="18"/>
          <w:w w:val="101"/>
        </w:rPr>
        <w:t xml:space="preserve"> </w:t>
      </w:r>
      <w:r>
        <w:rPr>
          <w:spacing w:val="-2"/>
        </w:rPr>
        <w:t>this</w:t>
      </w:r>
      <w:r>
        <w:rPr>
          <w:spacing w:val="21"/>
        </w:rPr>
        <w:t xml:space="preserve"> </w:t>
      </w:r>
      <w:r>
        <w:rPr>
          <w:spacing w:val="-2"/>
        </w:rPr>
        <w:t>will</w:t>
      </w:r>
      <w:r>
        <w:rPr>
          <w:spacing w:val="23"/>
          <w:w w:val="101"/>
        </w:rPr>
        <w:t xml:space="preserve"> </w:t>
      </w:r>
      <w:r>
        <w:rPr>
          <w:spacing w:val="-2"/>
        </w:rPr>
        <w:t>determine</w:t>
      </w:r>
      <w:r>
        <w:rPr/>
        <w:t xml:space="preserve"> </w:t>
      </w:r>
      <w:r>
        <w:rPr>
          <w:spacing w:val="-1"/>
        </w:rPr>
        <w:t>the  extent  of  therapy  indicated.  For</w:t>
      </w:r>
      <w:r>
        <w:rPr>
          <w:spacing w:val="11"/>
        </w:rPr>
        <w:t xml:space="preserve">  </w:t>
      </w:r>
      <w:r>
        <w:rPr>
          <w:spacing w:val="-1"/>
        </w:rPr>
        <w:t>patients</w:t>
      </w:r>
      <w:r>
        <w:rPr>
          <w:spacing w:val="3"/>
        </w:rPr>
        <w:t xml:space="preserve">  </w:t>
      </w:r>
      <w:r>
        <w:rPr>
          <w:spacing w:val="-1"/>
        </w:rPr>
        <w:t>and/or</w:t>
      </w:r>
      <w:r>
        <w:rPr/>
        <w:t xml:space="preserve"> </w:t>
      </w:r>
      <w:r>
        <w:rPr>
          <w:spacing w:val="-1"/>
        </w:rPr>
        <w:t>partners</w:t>
      </w:r>
      <w:r>
        <w:rPr>
          <w:spacing w:val="41"/>
          <w:w w:val="101"/>
        </w:rPr>
        <w:t xml:space="preserve"> </w:t>
      </w:r>
      <w:r>
        <w:rPr>
          <w:spacing w:val="-1"/>
        </w:rPr>
        <w:t>with</w:t>
      </w:r>
      <w:r>
        <w:rPr>
          <w:spacing w:val="41"/>
        </w:rPr>
        <w:t xml:space="preserve"> </w:t>
      </w:r>
      <w:r>
        <w:rPr>
          <w:spacing w:val="-1"/>
        </w:rPr>
        <w:t>significant</w:t>
      </w:r>
      <w:r>
        <w:rPr>
          <w:spacing w:val="43"/>
        </w:rPr>
        <w:t xml:space="preserve"> </w:t>
      </w:r>
      <w:r>
        <w:rPr>
          <w:spacing w:val="-1"/>
        </w:rPr>
        <w:t>distress,</w:t>
      </w:r>
      <w:r>
        <w:rPr>
          <w:spacing w:val="40"/>
          <w:w w:val="101"/>
        </w:rPr>
        <w:t xml:space="preserve"> </w:t>
      </w:r>
      <w:r>
        <w:rPr>
          <w:spacing w:val="-1"/>
        </w:rPr>
        <w:t>consideration</w:t>
      </w:r>
      <w:r>
        <w:rPr>
          <w:spacing w:val="41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>
          <w:spacing w:val="-1"/>
        </w:rPr>
        <w:t>be  given</w:t>
      </w:r>
      <w:r>
        <w:rPr>
          <w:spacing w:val="57"/>
        </w:rPr>
        <w:t xml:space="preserve"> </w:t>
      </w:r>
      <w:r>
        <w:rPr>
          <w:spacing w:val="-1"/>
        </w:rPr>
        <w:t>for  refer</w:t>
      </w:r>
      <w:r>
        <w:rPr>
          <w:spacing w:val="-2"/>
        </w:rPr>
        <w:t>ral  to  a  mental  health  professional</w:t>
      </w:r>
      <w:r>
        <w:rPr/>
        <w:t xml:space="preserve"> </w:t>
      </w:r>
      <w:r>
        <w:rPr>
          <w:spacing w:val="-1"/>
        </w:rPr>
        <w:t>with expertise</w:t>
      </w:r>
      <w:r>
        <w:rPr>
          <w:spacing w:val="21"/>
          <w:w w:val="101"/>
        </w:rPr>
        <w:t xml:space="preserve"> </w:t>
      </w:r>
      <w:r>
        <w:rPr>
          <w:spacing w:val="-1"/>
        </w:rPr>
        <w:t>in sexuality.</w:t>
      </w:r>
    </w:p>
    <w:p>
      <w:pPr>
        <w:pStyle w:val="BodyText"/>
        <w:ind w:left="9" w:right="377" w:hanging="3"/>
        <w:spacing w:before="224" w:line="236" w:lineRule="auto"/>
        <w:jc w:val="both"/>
        <w:rPr/>
      </w:pPr>
      <w:r>
        <w:rPr>
          <w:i/>
          <w:iCs/>
        </w:rPr>
        <w:t>Physical   examination</w:t>
      </w:r>
      <w:r>
        <w:rPr>
          <w:i/>
          <w:iCs/>
          <w:spacing w:val="7"/>
        </w:rPr>
        <w:t xml:space="preserve">   </w:t>
      </w:r>
      <w:r>
        <w:rPr>
          <w:i/>
          <w:iCs/>
        </w:rPr>
        <w:t>of   the</w:t>
      </w:r>
      <w:r>
        <w:rPr>
          <w:i/>
          <w:iCs/>
          <w:spacing w:val="7"/>
        </w:rPr>
        <w:t xml:space="preserve">   </w:t>
      </w:r>
      <w:r>
        <w:rPr>
          <w:i/>
          <w:iCs/>
        </w:rPr>
        <w:t>genitalia.</w:t>
      </w:r>
      <w:r>
        <w:rPr>
          <w:i/>
          <w:iCs/>
          <w:spacing w:val="7"/>
        </w:rPr>
        <w:t xml:space="preserve">   </w:t>
      </w:r>
      <w:r>
        <w:rPr/>
        <w:t>A</w:t>
      </w:r>
      <w:r>
        <w:rPr>
          <w:spacing w:val="8"/>
        </w:rPr>
        <w:t xml:space="preserve">   </w:t>
      </w:r>
      <w:r>
        <w:rPr/>
        <w:t>careful</w:t>
      </w:r>
      <w:r>
        <w:rPr>
          <w:spacing w:val="2"/>
        </w:rPr>
        <w:t xml:space="preserve"> </w:t>
      </w:r>
      <w:r>
        <w:rPr>
          <w:spacing w:val="-2"/>
        </w:rPr>
        <w:t>examination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genitalia</w:t>
      </w:r>
      <w:r>
        <w:rPr>
          <w:spacing w:val="37"/>
        </w:rPr>
        <w:t xml:space="preserve"> </w:t>
      </w:r>
      <w:r>
        <w:rPr>
          <w:spacing w:val="-2"/>
        </w:rPr>
        <w:t>should</w:t>
      </w:r>
      <w:r>
        <w:rPr>
          <w:spacing w:val="44"/>
          <w:w w:val="101"/>
        </w:rPr>
        <w:t xml:space="preserve"> </w:t>
      </w:r>
      <w:r>
        <w:rPr>
          <w:spacing w:val="-2"/>
        </w:rPr>
        <w:t>be</w:t>
      </w:r>
      <w:r>
        <w:rPr>
          <w:spacing w:val="44"/>
          <w:w w:val="101"/>
        </w:rPr>
        <w:t xml:space="preserve"> </w:t>
      </w:r>
      <w:r>
        <w:rPr>
          <w:spacing w:val="-2"/>
        </w:rPr>
        <w:t>performed</w:t>
      </w:r>
      <w:r>
        <w:rPr>
          <w:spacing w:val="33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includes</w:t>
      </w:r>
      <w:r>
        <w:rPr>
          <w:spacing w:val="59"/>
        </w:rPr>
        <w:t xml:space="preserve"> </w:t>
      </w:r>
      <w:r>
        <w:rPr>
          <w:spacing w:val="-1"/>
        </w:rPr>
        <w:t>stretching</w:t>
      </w:r>
      <w:r>
        <w:rPr>
          <w:spacing w:val="59"/>
        </w:rPr>
        <w:t xml:space="preserve"> </w:t>
      </w:r>
      <w:r>
        <w:rPr>
          <w:spacing w:val="-1"/>
        </w:rPr>
        <w:t>and  palp</w:t>
      </w:r>
      <w:r>
        <w:rPr>
          <w:spacing w:val="-2"/>
        </w:rPr>
        <w:t>ation  of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flaccid  penis</w:t>
      </w:r>
      <w:r>
        <w:rPr/>
        <w:t xml:space="preserve"> </w:t>
      </w:r>
      <w:r>
        <w:rPr>
          <w:spacing w:val="-1"/>
        </w:rPr>
        <w:t>(for</w:t>
      </w:r>
      <w:r>
        <w:rPr>
          <w:spacing w:val="25"/>
        </w:rPr>
        <w:t xml:space="preserve"> </w:t>
      </w:r>
      <w:r>
        <w:rPr>
          <w:spacing w:val="-1"/>
        </w:rPr>
        <w:t>discussion</w:t>
      </w:r>
      <w:r>
        <w:rPr>
          <w:spacing w:val="24"/>
        </w:rPr>
        <w:t xml:space="preserve"> </w:t>
      </w:r>
      <w:r>
        <w:rPr>
          <w:spacing w:val="-1"/>
        </w:rPr>
        <w:t>of the</w:t>
      </w:r>
      <w:r>
        <w:rPr>
          <w:spacing w:val="26"/>
        </w:rPr>
        <w:t xml:space="preserve"> </w:t>
      </w:r>
      <w:r>
        <w:rPr>
          <w:spacing w:val="-1"/>
        </w:rPr>
        <w:t>erec</w:t>
      </w:r>
      <w:r>
        <w:rPr>
          <w:spacing w:val="-2"/>
        </w:rPr>
        <w:t>t</w:t>
      </w:r>
      <w:r>
        <w:rPr>
          <w:spacing w:val="33"/>
        </w:rPr>
        <w:t xml:space="preserve"> </w:t>
      </w:r>
      <w:r>
        <w:rPr>
          <w:spacing w:val="-2"/>
        </w:rPr>
        <w:t>penis,</w:t>
      </w:r>
      <w:r>
        <w:rPr>
          <w:spacing w:val="24"/>
        </w:rPr>
        <w:t xml:space="preserve"> </w:t>
      </w:r>
      <w:r>
        <w:rPr>
          <w:spacing w:val="-2"/>
        </w:rPr>
        <w:t>see</w:t>
      </w:r>
      <w:r>
        <w:rPr>
          <w:spacing w:val="26"/>
          <w:w w:val="101"/>
        </w:rPr>
        <w:t xml:space="preserve"> </w:t>
      </w:r>
      <w:r>
        <w:rPr>
          <w:spacing w:val="-2"/>
        </w:rPr>
        <w:t>discussion</w:t>
      </w:r>
      <w:r>
        <w:rPr>
          <w:spacing w:val="30"/>
        </w:rPr>
        <w:t xml:space="preserve"> </w:t>
      </w:r>
      <w:r>
        <w:rPr>
          <w:spacing w:val="-2"/>
        </w:rPr>
        <w:t>under</w:t>
      </w:r>
      <w:r>
        <w:rPr/>
        <w:t xml:space="preserve"> </w:t>
      </w:r>
      <w:r>
        <w:rPr>
          <w:spacing w:val="-1"/>
        </w:rPr>
        <w:t>Guideline    Statement    2)</w:t>
      </w:r>
      <w:r>
        <w:rPr>
          <w:spacing w:val="5"/>
        </w:rPr>
        <w:t xml:space="preserve">    </w:t>
      </w:r>
      <w:r>
        <w:rPr>
          <w:spacing w:val="-1"/>
        </w:rPr>
        <w:t>and</w:t>
      </w:r>
      <w:r>
        <w:rPr>
          <w:spacing w:val="2"/>
        </w:rPr>
        <w:t xml:space="preserve">    </w:t>
      </w:r>
      <w:r>
        <w:rPr>
          <w:spacing w:val="-1"/>
        </w:rPr>
        <w:t>documentation</w:t>
      </w:r>
      <w:r>
        <w:rPr>
          <w:spacing w:val="2"/>
        </w:rPr>
        <w:t xml:space="preserve">  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/>
        <w:t>circumcision    status     and</w:t>
      </w:r>
      <w:r>
        <w:rPr>
          <w:spacing w:val="8"/>
        </w:rPr>
        <w:t xml:space="preserve">    </w:t>
      </w:r>
      <w:r>
        <w:rPr/>
        <w:t>any    anomalies </w:t>
      </w:r>
      <w:r>
        <w:rPr>
          <w:spacing w:val="-1"/>
        </w:rPr>
        <w:t xml:space="preserve">    (e.g.</w:t>
      </w:r>
      <w:r>
        <w:rPr>
          <w:spacing w:val="2"/>
        </w:rPr>
        <w:t xml:space="preserve"> </w:t>
      </w:r>
      <w:r>
        <w:rPr>
          <w:spacing w:val="-1"/>
        </w:rPr>
        <w:t>hypospadias). The</w:t>
      </w:r>
      <w:r>
        <w:rPr>
          <w:spacing w:val="28"/>
        </w:rPr>
        <w:t xml:space="preserve"> </w:t>
      </w:r>
      <w:r>
        <w:rPr>
          <w:spacing w:val="-1"/>
        </w:rPr>
        <w:t>goal of the</w:t>
      </w:r>
      <w:r>
        <w:rPr>
          <w:spacing w:val="16"/>
        </w:rPr>
        <w:t xml:space="preserve"> </w:t>
      </w:r>
      <w:r>
        <w:rPr>
          <w:spacing w:val="-1"/>
        </w:rPr>
        <w:t>examination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is to</w:t>
      </w:r>
      <w:r>
        <w:rPr>
          <w:spacing w:val="21"/>
        </w:rPr>
        <w:t xml:space="preserve"> </w:t>
      </w:r>
      <w:r>
        <w:rPr>
          <w:spacing w:val="-1"/>
        </w:rPr>
        <w:t>provide</w:t>
      </w:r>
      <w:r>
        <w:rPr/>
        <w:t xml:space="preserve"> </w:t>
      </w:r>
      <w:r>
        <w:rPr>
          <w:spacing w:val="-1"/>
        </w:rPr>
        <w:t>baseline   values</w:t>
      </w:r>
      <w:r>
        <w:rPr>
          <w:spacing w:val="11"/>
        </w:rPr>
        <w:t xml:space="preserve">   </w:t>
      </w:r>
      <w:r>
        <w:rPr>
          <w:spacing w:val="-1"/>
        </w:rPr>
        <w:t>that</w:t>
      </w:r>
      <w:r>
        <w:rPr>
          <w:spacing w:val="9"/>
        </w:rPr>
        <w:t xml:space="preserve">   </w:t>
      </w:r>
      <w:r>
        <w:rPr>
          <w:spacing w:val="-1"/>
        </w:rPr>
        <w:t>document</w:t>
      </w:r>
      <w:r>
        <w:rPr>
          <w:spacing w:val="8"/>
        </w:rPr>
        <w:t xml:space="preserve">   </w:t>
      </w:r>
      <w:r>
        <w:rPr>
          <w:spacing w:val="-1"/>
        </w:rPr>
        <w:t>the</w:t>
      </w:r>
      <w:r>
        <w:rPr>
          <w:spacing w:val="11"/>
        </w:rPr>
        <w:t xml:space="preserve">   </w:t>
      </w:r>
      <w:r>
        <w:rPr>
          <w:spacing w:val="-1"/>
        </w:rPr>
        <w:t>presence</w:t>
      </w:r>
      <w:r>
        <w:rPr>
          <w:spacing w:val="9"/>
        </w:rPr>
        <w:t xml:space="preserve">  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deformity,</w:t>
      </w:r>
      <w:r>
        <w:rPr>
          <w:spacing w:val="44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point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maximum</w:t>
      </w:r>
      <w:r>
        <w:rPr>
          <w:spacing w:val="32"/>
        </w:rPr>
        <w:t xml:space="preserve"> </w:t>
      </w:r>
      <w:r>
        <w:rPr>
          <w:spacing w:val="-2"/>
        </w:rPr>
        <w:t>curvature,</w:t>
      </w:r>
      <w:r>
        <w:rPr>
          <w:spacing w:val="38"/>
        </w:rPr>
        <w:t xml:space="preserve"> </w:t>
      </w:r>
      <w:r>
        <w:rPr>
          <w:spacing w:val="-2"/>
        </w:rPr>
        <w:t>presence/</w:t>
      </w:r>
      <w:r>
        <w:rPr/>
        <w:t xml:space="preserve"> </w:t>
      </w:r>
      <w:r>
        <w:rPr>
          <w:spacing w:val="-1"/>
        </w:rPr>
        <w:t>location/size  of</w:t>
      </w:r>
      <w:r>
        <w:rPr>
          <w:spacing w:val="10"/>
        </w:rPr>
        <w:t xml:space="preserve">  </w:t>
      </w:r>
      <w:r>
        <w:rPr>
          <w:spacing w:val="-1"/>
        </w:rPr>
        <w:t>penile</w:t>
      </w:r>
      <w:r>
        <w:rPr>
          <w:spacing w:val="13"/>
        </w:rPr>
        <w:t xml:space="preserve">  </w:t>
      </w:r>
      <w:r>
        <w:rPr>
          <w:spacing w:val="-1"/>
        </w:rPr>
        <w:t>plaque(s),</w:t>
      </w:r>
      <w:r>
        <w:rPr>
          <w:spacing w:val="13"/>
        </w:rPr>
        <w:t xml:space="preserve">  </w:t>
      </w:r>
      <w:r>
        <w:rPr>
          <w:spacing w:val="-2"/>
        </w:rPr>
        <w:t>penile</w:t>
      </w:r>
      <w:r>
        <w:rPr>
          <w:spacing w:val="13"/>
        </w:rPr>
        <w:t xml:space="preserve">  </w:t>
      </w:r>
      <w:r>
        <w:rPr>
          <w:spacing w:val="-2"/>
        </w:rPr>
        <w:t>length,</w:t>
      </w:r>
      <w:r>
        <w:rPr>
          <w:spacing w:val="1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areas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33"/>
          <w:w w:val="101"/>
        </w:rPr>
        <w:t xml:space="preserve"> </w:t>
      </w:r>
      <w:r>
        <w:rPr>
          <w:spacing w:val="-1"/>
        </w:rPr>
        <w:t>tenderness.</w:t>
      </w:r>
      <w:r>
        <w:rPr>
          <w:spacing w:val="51"/>
          <w:w w:val="101"/>
        </w:rPr>
        <w:t xml:space="preserve"> </w:t>
      </w:r>
      <w:r>
        <w:rPr>
          <w:spacing w:val="-1"/>
        </w:rPr>
        <w:t>Measurem</w:t>
      </w:r>
      <w:r>
        <w:rPr>
          <w:spacing w:val="-2"/>
        </w:rPr>
        <w:t>ent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stretched</w:t>
      </w:r>
      <w:r>
        <w:rPr>
          <w:spacing w:val="52"/>
        </w:rPr>
        <w:t xml:space="preserve"> </w:t>
      </w:r>
      <w:r>
        <w:rPr>
          <w:spacing w:val="-2"/>
        </w:rPr>
        <w:t>penile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15"/>
        <w:spacing w:before="54" w:line="20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Diagnosis</w:t>
      </w:r>
    </w:p>
    <w:p>
      <w:pPr>
        <w:pStyle w:val="BodyText"/>
        <w:ind w:left="5" w:right="59" w:firstLine="7"/>
        <w:spacing w:before="214" w:line="229" w:lineRule="auto"/>
        <w:jc w:val="both"/>
        <w:rPr/>
      </w:pPr>
      <w:r>
        <w:rPr>
          <w:spacing w:val="-2"/>
        </w:rPr>
        <w:t>length</w:t>
      </w:r>
      <w:r>
        <w:rPr>
          <w:spacing w:val="73"/>
        </w:rPr>
        <w:t xml:space="preserve"> </w:t>
      </w:r>
      <w:r>
        <w:rPr>
          <w:spacing w:val="-2"/>
        </w:rPr>
        <w:t>(SPL)</w:t>
      </w:r>
      <w:r>
        <w:rPr>
          <w:spacing w:val="47"/>
          <w:w w:val="101"/>
        </w:rPr>
        <w:t xml:space="preserve"> </w:t>
      </w:r>
      <w:r>
        <w:rPr>
          <w:spacing w:val="-2"/>
        </w:rPr>
        <w:t>from</w:t>
      </w:r>
      <w:r>
        <w:rPr>
          <w:spacing w:val="45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penopubic</w:t>
      </w:r>
      <w:r>
        <w:rPr>
          <w:spacing w:val="49"/>
        </w:rPr>
        <w:t xml:space="preserve"> </w:t>
      </w:r>
      <w:r>
        <w:rPr>
          <w:spacing w:val="-2"/>
        </w:rPr>
        <w:t>skin</w:t>
      </w:r>
      <w:r>
        <w:rPr>
          <w:spacing w:val="35"/>
          <w:w w:val="101"/>
        </w:rPr>
        <w:t xml:space="preserve"> </w:t>
      </w:r>
      <w:r>
        <w:rPr>
          <w:spacing w:val="-2"/>
        </w:rPr>
        <w:t>junction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coronal</w:t>
      </w:r>
      <w:r>
        <w:rPr>
          <w:spacing w:val="49"/>
        </w:rPr>
        <w:t xml:space="preserve"> </w:t>
      </w:r>
      <w:r>
        <w:rPr>
          <w:spacing w:val="-2"/>
        </w:rPr>
        <w:t>sulcus</w:t>
      </w:r>
      <w:r>
        <w:rPr>
          <w:spacing w:val="42"/>
        </w:rPr>
        <w:t xml:space="preserve"> </w:t>
      </w:r>
      <w:r>
        <w:rPr>
          <w:spacing w:val="-2"/>
        </w:rPr>
        <w:t>or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tip</w:t>
      </w:r>
      <w:r>
        <w:rPr>
          <w:spacing w:val="48"/>
        </w:rPr>
        <w:t xml:space="preserve"> </w:t>
      </w:r>
      <w:r>
        <w:rPr>
          <w:spacing w:val="-2"/>
        </w:rPr>
        <w:t>is</w:t>
      </w:r>
      <w:r>
        <w:rPr>
          <w:spacing w:val="46"/>
          <w:w w:val="101"/>
        </w:rPr>
        <w:t xml:space="preserve"> </w:t>
      </w:r>
      <w:r>
        <w:rPr>
          <w:spacing w:val="-2"/>
        </w:rPr>
        <w:t>recommended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establish</w:t>
      </w:r>
      <w:r>
        <w:rPr/>
        <w:t xml:space="preserve"> </w:t>
      </w:r>
      <w:r>
        <w:rPr>
          <w:spacing w:val="-1"/>
        </w:rPr>
        <w:t>baseline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length prior to any</w:t>
      </w:r>
      <w:r>
        <w:rPr>
          <w:spacing w:val="1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ntervention.</w:t>
      </w:r>
    </w:p>
    <w:p>
      <w:pPr>
        <w:pStyle w:val="BodyText"/>
        <w:ind w:left="5"/>
        <w:spacing w:before="230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2.</w:t>
      </w:r>
    </w:p>
    <w:p>
      <w:pPr>
        <w:pStyle w:val="BodyText"/>
        <w:ind w:left="10" w:right="54" w:hanging="5"/>
        <w:spacing w:before="207" w:line="224" w:lineRule="auto"/>
        <w:rPr/>
      </w:pPr>
      <w:r>
        <w:rPr>
          <w:b/>
          <w:bCs/>
        </w:rPr>
        <w:t>Clinicians</w:t>
      </w:r>
      <w:r>
        <w:rPr>
          <w:b/>
          <w:bCs/>
          <w:spacing w:val="18"/>
        </w:rPr>
        <w:t xml:space="preserve">     </w:t>
      </w:r>
      <w:r>
        <w:rPr>
          <w:b/>
          <w:bCs/>
        </w:rPr>
        <w:t>should</w:t>
      </w:r>
      <w:r>
        <w:rPr>
          <w:b/>
          <w:bCs/>
          <w:spacing w:val="18"/>
        </w:rPr>
        <w:t xml:space="preserve">     </w:t>
      </w:r>
      <w:r>
        <w:rPr>
          <w:b/>
          <w:bCs/>
        </w:rPr>
        <w:t>perform</w:t>
      </w:r>
      <w:r>
        <w:rPr>
          <w:b/>
          <w:bCs/>
          <w:spacing w:val="18"/>
        </w:rPr>
        <w:t xml:space="preserve">     </w:t>
      </w:r>
      <w:r>
        <w:rPr>
          <w:b/>
          <w:bCs/>
        </w:rPr>
        <w:t>an</w:t>
      </w:r>
      <w:r>
        <w:rPr>
          <w:b/>
          <w:bCs/>
          <w:spacing w:val="7"/>
        </w:rPr>
        <w:t xml:space="preserve">     </w:t>
      </w:r>
      <w:r>
        <w:rPr>
          <w:b/>
          <w:bCs/>
        </w:rPr>
        <w:t>in</w:t>
      </w:r>
      <w:r>
        <w:rPr>
          <w:b/>
          <w:bCs/>
          <w:spacing w:val="18"/>
        </w:rPr>
        <w:t>-</w:t>
      </w:r>
      <w:r>
        <w:rPr>
          <w:b/>
          <w:bCs/>
        </w:rPr>
        <w:t>office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intracavernosal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1"/>
        </w:rPr>
        <w:t>injection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1"/>
        </w:rPr>
        <w:t>(ICI)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"/>
        </w:rPr>
        <w:t>test   w</w:t>
      </w:r>
      <w:r>
        <w:rPr>
          <w:b/>
          <w:bCs/>
          <w:spacing w:val="-2"/>
        </w:rPr>
        <w:t>ith    or</w:t>
      </w:r>
    </w:p>
    <w:p>
      <w:pPr>
        <w:pStyle w:val="BodyText"/>
        <w:ind w:left="10" w:right="54" w:hanging="10"/>
        <w:spacing w:before="29" w:line="224" w:lineRule="auto"/>
        <w:rPr/>
      </w:pPr>
      <w:r>
        <w:rPr>
          <w:b/>
          <w:bCs/>
          <w:spacing w:val="-1"/>
        </w:rPr>
        <w:t>without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1"/>
        </w:rPr>
        <w:t>duplex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1"/>
        </w:rPr>
        <w:t>Doppler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1"/>
        </w:rPr>
        <w:t>ultrasound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1"/>
        </w:rPr>
        <w:t>prior   to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invasive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intervention.</w:t>
      </w:r>
      <w:r>
        <w:rPr>
          <w:b/>
          <w:bCs/>
          <w:spacing w:val="16"/>
        </w:rPr>
        <w:t xml:space="preserve"> </w:t>
      </w:r>
      <w:r>
        <w:rPr>
          <w:b/>
          <w:bCs/>
          <w:i/>
          <w:iCs/>
          <w:spacing w:val="-1"/>
        </w:rPr>
        <w:t>(Exper</w:t>
      </w:r>
      <w:r>
        <w:rPr>
          <w:b/>
          <w:bCs/>
          <w:i/>
          <w:iCs/>
          <w:spacing w:val="-2"/>
        </w:rPr>
        <w:t>t Opinion)</w:t>
      </w:r>
    </w:p>
    <w:p>
      <w:pPr>
        <w:pStyle w:val="BodyText"/>
        <w:ind w:left="1" w:right="52" w:firstLine="11"/>
        <w:spacing w:before="233" w:line="238" w:lineRule="auto"/>
        <w:jc w:val="both"/>
        <w:rPr/>
      </w:pPr>
      <w:r>
        <w:rPr>
          <w:b/>
          <w:bCs/>
          <w:spacing w:val="-1"/>
        </w:rPr>
        <w:t>Discussion.</w:t>
      </w:r>
      <w:r>
        <w:rPr>
          <w:b/>
          <w:bCs/>
          <w:spacing w:val="56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careful</w:t>
      </w:r>
      <w:r>
        <w:rPr>
          <w:spacing w:val="37"/>
          <w:w w:val="101"/>
        </w:rPr>
        <w:t xml:space="preserve"> </w:t>
      </w:r>
      <w:r>
        <w:rPr>
          <w:spacing w:val="-1"/>
        </w:rPr>
        <w:t>hist</w:t>
      </w:r>
      <w:r>
        <w:rPr>
          <w:spacing w:val="-2"/>
        </w:rPr>
        <w:t>ory,</w:t>
      </w:r>
      <w:r>
        <w:rPr>
          <w:spacing w:val="33"/>
          <w:w w:val="101"/>
        </w:rPr>
        <w:t xml:space="preserve"> </w:t>
      </w:r>
      <w:r>
        <w:rPr>
          <w:spacing w:val="-2"/>
        </w:rPr>
        <w:t>physical</w:t>
      </w:r>
      <w:r>
        <w:rPr>
          <w:spacing w:val="28"/>
        </w:rPr>
        <w:t xml:space="preserve"> </w:t>
      </w:r>
      <w:r>
        <w:rPr>
          <w:spacing w:val="-2"/>
        </w:rPr>
        <w:t>examination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  genitalia,  and  documentation  of</w:t>
      </w:r>
      <w:r>
        <w:rPr>
          <w:spacing w:val="56"/>
          <w:w w:val="101"/>
        </w:rPr>
        <w:t xml:space="preserve"> </w:t>
      </w:r>
      <w:r>
        <w:rPr>
          <w:spacing w:val="-1"/>
        </w:rPr>
        <w:t>the  presence  or</w:t>
      </w:r>
      <w:r>
        <w:rPr/>
        <w:t xml:space="preserve"> </w:t>
      </w:r>
      <w:r>
        <w:rPr>
          <w:spacing w:val="-1"/>
        </w:rPr>
        <w:t>absence of deformity,</w:t>
      </w:r>
      <w:r>
        <w:rPr>
          <w:spacing w:val="21"/>
          <w:w w:val="101"/>
        </w:rPr>
        <w:t xml:space="preserve"> </w:t>
      </w:r>
      <w:r>
        <w:rPr>
          <w:spacing w:val="-1"/>
        </w:rPr>
        <w:t>plaque,</w:t>
      </w:r>
      <w:r>
        <w:rPr>
          <w:spacing w:val="16"/>
          <w:w w:val="101"/>
        </w:rPr>
        <w:t xml:space="preserve"> </w:t>
      </w:r>
      <w:r>
        <w:rPr>
          <w:spacing w:val="-1"/>
        </w:rPr>
        <w:t>pain, and/or distress</w:t>
      </w:r>
      <w:r>
        <w:rPr>
          <w:spacing w:val="15"/>
        </w:rPr>
        <w:t xml:space="preserve"> </w:t>
      </w:r>
      <w:r>
        <w:rPr>
          <w:spacing w:val="-1"/>
        </w:rPr>
        <w:t>may</w:t>
      </w:r>
      <w:r>
        <w:rPr/>
        <w:t xml:space="preserve"> </w:t>
      </w:r>
      <w:r>
        <w:rPr>
          <w:spacing w:val="-2"/>
        </w:rPr>
        <w:t>be</w:t>
      </w:r>
      <w:r>
        <w:rPr>
          <w:spacing w:val="47"/>
          <w:w w:val="101"/>
        </w:rPr>
        <w:t xml:space="preserve"> </w:t>
      </w:r>
      <w:r>
        <w:rPr>
          <w:spacing w:val="-2"/>
        </w:rPr>
        <w:t>sufficient</w:t>
      </w:r>
      <w:r>
        <w:rPr>
          <w:spacing w:val="46"/>
          <w:w w:val="101"/>
        </w:rPr>
        <w:t xml:space="preserve"> </w:t>
      </w:r>
      <w:r>
        <w:rPr>
          <w:spacing w:val="-2"/>
        </w:rPr>
        <w:t>for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>
          <w:spacing w:val="49"/>
        </w:rPr>
        <w:t xml:space="preserve"> </w:t>
      </w:r>
      <w:r>
        <w:rPr>
          <w:spacing w:val="-2"/>
        </w:rPr>
        <w:t>diagnosis</w:t>
      </w:r>
      <w:r>
        <w:rPr>
          <w:spacing w:val="46"/>
          <w:w w:val="101"/>
        </w:rPr>
        <w:t xml:space="preserve"> </w:t>
      </w:r>
      <w:r>
        <w:rPr>
          <w:spacing w:val="-2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PD.</w:t>
      </w:r>
      <w:r>
        <w:rPr>
          <w:spacing w:val="59"/>
        </w:rPr>
        <w:t xml:space="preserve"> </w:t>
      </w:r>
      <w:r>
        <w:rPr>
          <w:spacing w:val="-2"/>
        </w:rPr>
        <w:t>However,</w:t>
      </w:r>
      <w:r>
        <w:rPr>
          <w:spacing w:val="52"/>
          <w:w w:val="101"/>
        </w:rPr>
        <w:t xml:space="preserve"> </w:t>
      </w:r>
      <w:r>
        <w:rPr>
          <w:spacing w:val="-2"/>
        </w:rPr>
        <w:t>pr</w:t>
      </w:r>
      <w:r>
        <w:rPr>
          <w:spacing w:val="-3"/>
        </w:rPr>
        <w:t>ior</w:t>
      </w:r>
      <w:r>
        <w:rPr>
          <w:spacing w:val="42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  </w:t>
      </w:r>
      <w:r>
        <w:rPr>
          <w:spacing w:val="-2"/>
        </w:rPr>
        <w:t>initiation</w:t>
      </w:r>
      <w:r>
        <w:rPr>
          <w:spacing w:val="16"/>
        </w:rPr>
        <w:t xml:space="preserve">   </w:t>
      </w:r>
      <w:r>
        <w:rPr>
          <w:spacing w:val="-2"/>
        </w:rPr>
        <w:t>of</w:t>
      </w:r>
      <w:r>
        <w:rPr>
          <w:spacing w:val="14"/>
        </w:rPr>
        <w:t xml:space="preserve">   </w:t>
      </w:r>
      <w:r>
        <w:rPr>
          <w:spacing w:val="-2"/>
        </w:rPr>
        <w:t>any</w:t>
      </w:r>
      <w:r>
        <w:rPr>
          <w:spacing w:val="19"/>
        </w:rPr>
        <w:t xml:space="preserve">   </w:t>
      </w:r>
      <w:r>
        <w:rPr>
          <w:spacing w:val="-2"/>
        </w:rPr>
        <w:t>invasive</w:t>
      </w:r>
      <w:r>
        <w:rPr>
          <w:spacing w:val="16"/>
          <w:w w:val="101"/>
        </w:rPr>
        <w:t xml:space="preserve">   </w:t>
      </w:r>
      <w:r>
        <w:rPr>
          <w:spacing w:val="-2"/>
        </w:rPr>
        <w:t>treatment</w:t>
      </w:r>
      <w:r>
        <w:rPr>
          <w:spacing w:val="19"/>
        </w:rPr>
        <w:t xml:space="preserve">   </w:t>
      </w:r>
      <w:r>
        <w:rPr>
          <w:spacing w:val="-2"/>
        </w:rPr>
        <w:t>(e.g.,</w:t>
      </w:r>
      <w:r>
        <w:rPr/>
        <w:t xml:space="preserve"> </w:t>
      </w:r>
      <w:r>
        <w:rPr/>
        <w:t>intralesional  treatments</w:t>
      </w:r>
      <w:r>
        <w:rPr>
          <w:spacing w:val="-1"/>
        </w:rPr>
        <w:t>,  penile  prosthesis  placement,</w:t>
      </w:r>
      <w:r>
        <w:rPr/>
        <w:t xml:space="preserve"> </w:t>
      </w:r>
      <w:r>
        <w:rPr>
          <w:spacing w:val="-2"/>
        </w:rPr>
        <w:t>or</w:t>
      </w:r>
      <w:r>
        <w:rPr>
          <w:spacing w:val="36"/>
        </w:rPr>
        <w:t xml:space="preserve"> </w:t>
      </w:r>
      <w:r>
        <w:rPr>
          <w:spacing w:val="-2"/>
        </w:rPr>
        <w:t>surgery),</w:t>
      </w:r>
      <w:r>
        <w:rPr>
          <w:spacing w:val="33"/>
          <w:w w:val="101"/>
        </w:rPr>
        <w:t xml:space="preserve"> </w:t>
      </w:r>
      <w:r>
        <w:rPr>
          <w:spacing w:val="-2"/>
        </w:rPr>
        <w:t>an</w:t>
      </w:r>
      <w:r>
        <w:rPr>
          <w:spacing w:val="36"/>
        </w:rPr>
        <w:t xml:space="preserve"> </w:t>
      </w:r>
      <w:r>
        <w:rPr>
          <w:spacing w:val="-2"/>
        </w:rPr>
        <w:t>ICI</w:t>
      </w:r>
      <w:r>
        <w:rPr>
          <w:spacing w:val="29"/>
        </w:rPr>
        <w:t xml:space="preserve"> </w:t>
      </w:r>
      <w:r>
        <w:rPr>
          <w:spacing w:val="-2"/>
        </w:rPr>
        <w:t>test</w:t>
      </w:r>
      <w:r>
        <w:rPr>
          <w:spacing w:val="39"/>
        </w:rPr>
        <w:t xml:space="preserve"> </w:t>
      </w:r>
      <w:r>
        <w:rPr>
          <w:spacing w:val="-2"/>
        </w:rPr>
        <w:t>is</w:t>
      </w:r>
      <w:r>
        <w:rPr>
          <w:spacing w:val="39"/>
        </w:rPr>
        <w:t xml:space="preserve"> </w:t>
      </w:r>
      <w:r>
        <w:rPr>
          <w:spacing w:val="-2"/>
        </w:rPr>
        <w:t>recommended.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ICI</w:t>
      </w:r>
      <w:r>
        <w:rPr>
          <w:spacing w:val="27"/>
        </w:rPr>
        <w:t xml:space="preserve"> </w:t>
      </w:r>
      <w:r>
        <w:rPr>
          <w:spacing w:val="-2"/>
        </w:rPr>
        <w:t>test</w:t>
      </w:r>
      <w:r>
        <w:rPr/>
        <w:t xml:space="preserve"> </w:t>
      </w:r>
      <w:r>
        <w:rPr>
          <w:spacing w:val="-1"/>
        </w:rPr>
        <w:t>enables</w:t>
      </w:r>
      <w:r>
        <w:rPr>
          <w:spacing w:val="20"/>
        </w:rPr>
        <w:t xml:space="preserve"> </w:t>
      </w:r>
      <w:r>
        <w:rPr>
          <w:spacing w:val="-1"/>
        </w:rPr>
        <w:t>assessment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penile</w:t>
      </w:r>
      <w:r>
        <w:rPr>
          <w:spacing w:val="21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>formity,</w:t>
      </w:r>
      <w:r>
        <w:rPr>
          <w:spacing w:val="26"/>
        </w:rPr>
        <w:t xml:space="preserve"> </w:t>
      </w:r>
      <w:r>
        <w:rPr>
          <w:spacing w:val="-2"/>
        </w:rPr>
        <w:t>plaque(s),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pain   in   the   erect   stat</w:t>
      </w:r>
      <w:r>
        <w:rPr>
          <w:spacing w:val="-2"/>
        </w:rPr>
        <w:t>e.</w:t>
      </w:r>
      <w:r>
        <w:rPr>
          <w:spacing w:val="25"/>
        </w:rPr>
        <w:t xml:space="preserve">  </w:t>
      </w:r>
      <w:r>
        <w:rPr>
          <w:spacing w:val="-2"/>
        </w:rPr>
        <w:t>The   point   of   maximum</w:t>
      </w:r>
      <w:r>
        <w:rPr/>
        <w:t xml:space="preserve"> </w:t>
      </w:r>
      <w:r>
        <w:rPr>
          <w:spacing w:val="-2"/>
        </w:rPr>
        <w:t>curvature</w:t>
      </w:r>
      <w:r>
        <w:rPr>
          <w:spacing w:val="69"/>
        </w:rPr>
        <w:t xml:space="preserve"> </w:t>
      </w:r>
      <w:r>
        <w:rPr>
          <w:spacing w:val="-2"/>
        </w:rPr>
        <w:t>can</w:t>
      </w:r>
      <w:r>
        <w:rPr>
          <w:spacing w:val="57"/>
        </w:rPr>
        <w:t xml:space="preserve"> </w:t>
      </w:r>
      <w:r>
        <w:rPr>
          <w:spacing w:val="-2"/>
        </w:rPr>
        <w:t>be</w:t>
      </w:r>
      <w:r>
        <w:rPr>
          <w:spacing w:val="52"/>
          <w:w w:val="101"/>
        </w:rPr>
        <w:t xml:space="preserve"> </w:t>
      </w:r>
      <w:r>
        <w:rPr>
          <w:spacing w:val="-2"/>
        </w:rPr>
        <w:t>determined,</w:t>
      </w:r>
      <w:r>
        <w:rPr>
          <w:spacing w:val="57"/>
          <w:w w:val="101"/>
        </w:rPr>
        <w:t xml:space="preserve"> </w:t>
      </w:r>
      <w:r>
        <w:rPr>
          <w:spacing w:val="-2"/>
        </w:rPr>
        <w:t>measurements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erect</w:t>
      </w:r>
      <w:r>
        <w:rPr/>
        <w:t xml:space="preserve"> </w:t>
      </w:r>
      <w:r>
        <w:rPr>
          <w:spacing w:val="-2"/>
        </w:rPr>
        <w:t>penile</w:t>
      </w:r>
      <w:r>
        <w:rPr>
          <w:spacing w:val="59"/>
          <w:w w:val="101"/>
        </w:rPr>
        <w:t xml:space="preserve"> </w:t>
      </w:r>
      <w:r>
        <w:rPr>
          <w:spacing w:val="-2"/>
        </w:rPr>
        <w:t>length</w:t>
      </w:r>
      <w:r>
        <w:rPr>
          <w:spacing w:val="52"/>
          <w:w w:val="101"/>
        </w:rPr>
        <w:t xml:space="preserve"> </w:t>
      </w:r>
      <w:r>
        <w:rPr>
          <w:spacing w:val="-2"/>
        </w:rPr>
        <w:t>and</w:t>
      </w:r>
      <w:r>
        <w:rPr>
          <w:spacing w:val="54"/>
          <w:w w:val="101"/>
        </w:rPr>
        <w:t xml:space="preserve"> </w:t>
      </w:r>
      <w:r>
        <w:rPr>
          <w:spacing w:val="-2"/>
        </w:rPr>
        <w:t>girth</w:t>
      </w:r>
      <w:r>
        <w:rPr>
          <w:spacing w:val="52"/>
          <w:w w:val="101"/>
        </w:rPr>
        <w:t xml:space="preserve"> </w:t>
      </w:r>
      <w:r>
        <w:rPr>
          <w:spacing w:val="-2"/>
        </w:rPr>
        <w:t>can</w:t>
      </w:r>
      <w:r>
        <w:rPr>
          <w:spacing w:val="59"/>
        </w:rPr>
        <w:t xml:space="preserve"> </w:t>
      </w:r>
      <w:r>
        <w:rPr>
          <w:spacing w:val="-2"/>
        </w:rPr>
        <w:t>be</w:t>
      </w:r>
      <w:r>
        <w:rPr>
          <w:spacing w:val="55"/>
        </w:rPr>
        <w:t xml:space="preserve"> </w:t>
      </w:r>
      <w:r>
        <w:rPr>
          <w:spacing w:val="-2"/>
        </w:rPr>
        <w:t>obtained,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er</w:t>
      </w:r>
      <w:r>
        <w:rPr>
          <w:spacing w:val="-3"/>
        </w:rPr>
        <w:t>ectile</w:t>
      </w:r>
      <w:r>
        <w:rPr/>
        <w:t xml:space="preserve"> </w:t>
      </w:r>
      <w:r>
        <w:rPr>
          <w:spacing w:val="-2"/>
        </w:rPr>
        <w:t>function</w:t>
      </w:r>
      <w:r>
        <w:rPr>
          <w:spacing w:val="31"/>
        </w:rPr>
        <w:t xml:space="preserve">  </w:t>
      </w:r>
      <w:r>
        <w:rPr>
          <w:spacing w:val="-2"/>
        </w:rPr>
        <w:t>can   be   assessed.</w:t>
      </w:r>
      <w:r>
        <w:rPr>
          <w:spacing w:val="26"/>
          <w:w w:val="101"/>
        </w:rPr>
        <w:t xml:space="preserve">  </w:t>
      </w:r>
      <w:r>
        <w:rPr>
          <w:spacing w:val="-2"/>
        </w:rPr>
        <w:t>When</w:t>
      </w:r>
      <w:r>
        <w:rPr>
          <w:spacing w:val="26"/>
        </w:rPr>
        <w:t xml:space="preserve">  </w:t>
      </w:r>
      <w:r>
        <w:rPr>
          <w:spacing w:val="-2"/>
        </w:rPr>
        <w:t>the   ICI</w:t>
      </w:r>
      <w:r>
        <w:rPr>
          <w:spacing w:val="26"/>
          <w:w w:val="101"/>
        </w:rPr>
        <w:t xml:space="preserve">  </w:t>
      </w:r>
      <w:r>
        <w:rPr>
          <w:spacing w:val="-2"/>
        </w:rPr>
        <w:t>test   is</w:t>
      </w:r>
      <w:r>
        <w:rPr/>
        <w:t xml:space="preserve"> </w:t>
      </w:r>
      <w:r>
        <w:rPr/>
        <w:t>combined</w:t>
      </w:r>
      <w:r>
        <w:rPr>
          <w:spacing w:val="14"/>
        </w:rPr>
        <w:t xml:space="preserve">    </w:t>
      </w:r>
      <w:r>
        <w:rPr/>
        <w:t>with</w:t>
      </w:r>
      <w:r>
        <w:rPr>
          <w:spacing w:val="12"/>
        </w:rPr>
        <w:t xml:space="preserve">    </w:t>
      </w:r>
      <w:r>
        <w:rPr/>
        <w:t>duplex</w:t>
      </w:r>
      <w:r>
        <w:rPr>
          <w:spacing w:val="14"/>
        </w:rPr>
        <w:t xml:space="preserve">     </w:t>
      </w:r>
      <w:r>
        <w:rPr/>
        <w:t>ultrasound</w:t>
      </w:r>
      <w:r>
        <w:rPr>
          <w:spacing w:val="14"/>
        </w:rPr>
        <w:t>,    </w:t>
      </w:r>
      <w:r>
        <w:rPr/>
        <w:t>additional</w:t>
      </w:r>
      <w:r>
        <w:rPr>
          <w:spacing w:val="1"/>
        </w:rPr>
        <w:t xml:space="preserve"> </w:t>
      </w:r>
      <w:r>
        <w:rPr>
          <w:spacing w:val="-1"/>
        </w:rPr>
        <w:t>measurements  of  plaque  size  and/or  density  can  be</w:t>
      </w:r>
      <w:r>
        <w:rPr>
          <w:spacing w:val="9"/>
        </w:rPr>
        <w:t xml:space="preserve"> </w:t>
      </w:r>
      <w:r>
        <w:rPr>
          <w:spacing w:val="-1"/>
        </w:rPr>
        <w:t>made,   calcified   and   non-calcified   plaques   can</w:t>
      </w:r>
      <w:r>
        <w:rPr>
          <w:spacing w:val="3"/>
        </w:rPr>
        <w:t xml:space="preserve">  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differentiated,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information</w:t>
      </w:r>
      <w:r>
        <w:rPr>
          <w:spacing w:val="17"/>
        </w:rPr>
        <w:t xml:space="preserve"> </w:t>
      </w:r>
      <w:r>
        <w:rPr>
          <w:spacing w:val="-1"/>
        </w:rPr>
        <w:t>on the vascular</w:t>
      </w:r>
      <w:r>
        <w:rPr>
          <w:spacing w:val="23"/>
        </w:rPr>
        <w:t xml:space="preserve"> </w:t>
      </w:r>
      <w:r>
        <w:rPr>
          <w:spacing w:val="-1"/>
        </w:rPr>
        <w:t>integrity</w:t>
      </w:r>
      <w:r>
        <w:rPr/>
        <w:t xml:space="preserve"> </w:t>
      </w:r>
      <w:r>
        <w:rPr>
          <w:spacing w:val="-2"/>
        </w:rPr>
        <w:t>of the</w:t>
      </w:r>
      <w:r>
        <w:rPr>
          <w:spacing w:val="33"/>
          <w:w w:val="101"/>
        </w:rPr>
        <w:t xml:space="preserve"> </w:t>
      </w:r>
      <w:r>
        <w:rPr>
          <w:spacing w:val="-2"/>
        </w:rPr>
        <w:t>penis can</w:t>
      </w:r>
      <w:r>
        <w:rPr>
          <w:spacing w:val="14"/>
        </w:rPr>
        <w:t xml:space="preserve"> </w:t>
      </w:r>
      <w:r>
        <w:rPr>
          <w:spacing w:val="-2"/>
        </w:rPr>
        <w:t>be obtained.</w:t>
      </w:r>
    </w:p>
    <w:p>
      <w:pPr>
        <w:pStyle w:val="BodyText"/>
        <w:ind w:left="3" w:right="56" w:firstLine="10"/>
        <w:spacing w:before="232" w:line="237" w:lineRule="auto"/>
        <w:jc w:val="both"/>
        <w:rPr/>
      </w:pPr>
      <w:r>
        <w:rPr>
          <w:spacing w:val="-2"/>
        </w:rPr>
        <w:t>Home</w:t>
      </w:r>
      <w:r>
        <w:rPr>
          <w:spacing w:val="30"/>
        </w:rPr>
        <w:t xml:space="preserve"> </w:t>
      </w:r>
      <w:r>
        <w:rPr>
          <w:spacing w:val="-2"/>
        </w:rPr>
        <w:t>photography</w:t>
      </w:r>
      <w:r>
        <w:rPr>
          <w:spacing w:val="22"/>
        </w:rPr>
        <w:t xml:space="preserve"> </w:t>
      </w:r>
      <w:r>
        <w:rPr>
          <w:spacing w:val="-2"/>
        </w:rPr>
        <w:t>of the</w:t>
      </w:r>
      <w:r>
        <w:rPr>
          <w:spacing w:val="20"/>
          <w:w w:val="101"/>
        </w:rPr>
        <w:t xml:space="preserve"> </w:t>
      </w:r>
      <w:r>
        <w:rPr>
          <w:spacing w:val="-2"/>
        </w:rPr>
        <w:t>erect</w:t>
      </w:r>
      <w:r>
        <w:rPr>
          <w:spacing w:val="30"/>
        </w:rPr>
        <w:t xml:space="preserve"> </w:t>
      </w:r>
      <w:r>
        <w:rPr>
          <w:spacing w:val="-2"/>
        </w:rPr>
        <w:t>penis</w:t>
      </w:r>
      <w:r>
        <w:rPr>
          <w:spacing w:val="21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th</w:t>
      </w:r>
      <w:r>
        <w:rPr>
          <w:spacing w:val="18"/>
        </w:rPr>
        <w:t xml:space="preserve"> </w:t>
      </w:r>
      <w:r>
        <w:rPr>
          <w:spacing w:val="-3"/>
        </w:rPr>
        <w:t>the</w:t>
      </w:r>
      <w:r>
        <w:rPr>
          <w:spacing w:val="29"/>
        </w:rPr>
        <w:t xml:space="preserve"> </w:t>
      </w:r>
      <w:r>
        <w:rPr>
          <w:spacing w:val="-3"/>
        </w:rPr>
        <w:t>use</w:t>
      </w:r>
      <w:r>
        <w:rPr>
          <w:spacing w:val="23"/>
          <w:w w:val="101"/>
        </w:rPr>
        <w:t xml:space="preserve"> </w:t>
      </w:r>
      <w:r>
        <w:rPr>
          <w:spacing w:val="-3"/>
        </w:rPr>
        <w:t>of</w:t>
      </w:r>
      <w:r>
        <w:rPr>
          <w:spacing w:val="16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protractor</w:t>
      </w:r>
      <w:r>
        <w:rPr>
          <w:spacing w:val="47"/>
        </w:rPr>
        <w:t xml:space="preserve"> </w:t>
      </w:r>
      <w:r>
        <w:rPr>
          <w:spacing w:val="-2"/>
        </w:rPr>
        <w:t>or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use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goniometry</w:t>
      </w:r>
      <w:r>
        <w:rPr>
          <w:spacing w:val="29"/>
        </w:rPr>
        <w:t xml:space="preserve"> </w:t>
      </w:r>
      <w:r>
        <w:rPr>
          <w:spacing w:val="-2"/>
        </w:rPr>
        <w:t>during</w:t>
      </w:r>
      <w:r>
        <w:rPr>
          <w:spacing w:val="30"/>
        </w:rPr>
        <w:t xml:space="preserve"> </w:t>
      </w:r>
      <w:r>
        <w:rPr>
          <w:spacing w:val="-2"/>
        </w:rPr>
        <w:t>an</w:t>
      </w:r>
      <w:r>
        <w:rPr>
          <w:spacing w:val="29"/>
        </w:rPr>
        <w:t xml:space="preserve"> </w:t>
      </w:r>
      <w:r>
        <w:rPr>
          <w:spacing w:val="-2"/>
        </w:rPr>
        <w:t>erection</w:t>
      </w:r>
      <w:r>
        <w:rPr/>
        <w:t xml:space="preserve"> </w:t>
      </w:r>
      <w:r>
        <w:rPr>
          <w:spacing w:val="-2"/>
        </w:rPr>
        <w:t>in  the</w:t>
      </w:r>
      <w:r>
        <w:rPr>
          <w:spacing w:val="16"/>
        </w:rPr>
        <w:t xml:space="preserve">  </w:t>
      </w:r>
      <w:r>
        <w:rPr>
          <w:spacing w:val="-2"/>
        </w:rPr>
        <w:t>office</w:t>
      </w:r>
      <w:r>
        <w:rPr>
          <w:spacing w:val="14"/>
        </w:rPr>
        <w:t xml:space="preserve">  </w:t>
      </w:r>
      <w:r>
        <w:rPr>
          <w:spacing w:val="-2"/>
        </w:rPr>
        <w:t>may</w:t>
      </w:r>
      <w:r>
        <w:rPr>
          <w:spacing w:val="14"/>
        </w:rPr>
        <w:t xml:space="preserve">  </w:t>
      </w:r>
      <w:r>
        <w:rPr>
          <w:spacing w:val="-2"/>
        </w:rPr>
        <w:t>be</w:t>
      </w:r>
      <w:r>
        <w:rPr>
          <w:spacing w:val="12"/>
        </w:rPr>
        <w:t xml:space="preserve">  </w:t>
      </w:r>
      <w:r>
        <w:rPr>
          <w:spacing w:val="-2"/>
        </w:rPr>
        <w:t>sufficient</w:t>
      </w:r>
      <w:r>
        <w:rPr>
          <w:spacing w:val="9"/>
        </w:rPr>
        <w:t xml:space="preserve">  </w:t>
      </w:r>
      <w:r>
        <w:rPr>
          <w:spacing w:val="-2"/>
        </w:rPr>
        <w:t>to</w:t>
      </w:r>
      <w:r>
        <w:rPr>
          <w:spacing w:val="11"/>
        </w:rPr>
        <w:t xml:space="preserve">  </w:t>
      </w:r>
      <w:r>
        <w:rPr>
          <w:spacing w:val="-2"/>
        </w:rPr>
        <w:t>document</w:t>
      </w:r>
      <w:r>
        <w:rPr>
          <w:spacing w:val="15"/>
        </w:rPr>
        <w:t xml:space="preserve">  </w:t>
      </w:r>
      <w:r>
        <w:rPr>
          <w:spacing w:val="-2"/>
        </w:rPr>
        <w:t>penile</w:t>
      </w:r>
      <w:r>
        <w:rPr>
          <w:spacing w:val="1"/>
        </w:rPr>
        <w:t xml:space="preserve"> </w:t>
      </w:r>
      <w:r>
        <w:rPr>
          <w:spacing w:val="-2"/>
        </w:rPr>
        <w:t>deformity</w:t>
      </w:r>
      <w:r>
        <w:rPr>
          <w:spacing w:val="35"/>
          <w:w w:val="101"/>
        </w:rPr>
        <w:t xml:space="preserve"> </w:t>
      </w:r>
      <w:r>
        <w:rPr>
          <w:spacing w:val="-2"/>
        </w:rPr>
        <w:t>from</w:t>
      </w:r>
      <w:r>
        <w:rPr>
          <w:spacing w:val="47"/>
          <w:w w:val="101"/>
        </w:rPr>
        <w:t xml:space="preserve"> </w:t>
      </w:r>
      <w:r>
        <w:rPr>
          <w:spacing w:val="-2"/>
        </w:rPr>
        <w:t>PD</w:t>
      </w:r>
      <w:r>
        <w:rPr>
          <w:spacing w:val="47"/>
          <w:w w:val="101"/>
        </w:rPr>
        <w:t xml:space="preserve"> </w:t>
      </w:r>
      <w:r>
        <w:rPr>
          <w:spacing w:val="-2"/>
        </w:rPr>
        <w:t>in</w:t>
      </w:r>
      <w:r>
        <w:rPr>
          <w:spacing w:val="41"/>
        </w:rPr>
        <w:t xml:space="preserve"> </w:t>
      </w:r>
      <w:r>
        <w:rPr>
          <w:spacing w:val="-2"/>
        </w:rPr>
        <w:t>some</w:t>
      </w:r>
      <w:r>
        <w:rPr>
          <w:spacing w:val="40"/>
        </w:rPr>
        <w:t xml:space="preserve"> </w:t>
      </w:r>
      <w:r>
        <w:rPr>
          <w:spacing w:val="-2"/>
        </w:rPr>
        <w:t>case</w:t>
      </w:r>
      <w:r>
        <w:rPr>
          <w:spacing w:val="-3"/>
        </w:rPr>
        <w:t>s.</w:t>
      </w:r>
      <w:r>
        <w:rPr>
          <w:spacing w:val="43"/>
          <w:w w:val="101"/>
        </w:rPr>
        <w:t xml:space="preserve"> </w:t>
      </w:r>
      <w:r>
        <w:rPr>
          <w:spacing w:val="-3"/>
        </w:rPr>
        <w:t>In</w:t>
      </w:r>
      <w:r>
        <w:rPr>
          <w:spacing w:val="36"/>
          <w:w w:val="101"/>
        </w:rPr>
        <w:t xml:space="preserve"> </w:t>
      </w:r>
      <w:r>
        <w:rPr>
          <w:spacing w:val="-3"/>
        </w:rPr>
        <w:t>the</w:t>
      </w:r>
      <w:r>
        <w:rPr>
          <w:spacing w:val="47"/>
        </w:rPr>
        <w:t xml:space="preserve"> </w:t>
      </w:r>
      <w:r>
        <w:rPr>
          <w:spacing w:val="-3"/>
        </w:rPr>
        <w:t>patient</w:t>
      </w:r>
      <w:r>
        <w:rPr>
          <w:spacing w:val="40"/>
          <w:w w:val="101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complex   deformity    (e.g.,</w:t>
      </w:r>
      <w:r>
        <w:rPr>
          <w:spacing w:val="18"/>
        </w:rPr>
        <w:t xml:space="preserve">   </w:t>
      </w:r>
      <w:r>
        <w:rPr>
          <w:spacing w:val="-1"/>
        </w:rPr>
        <w:t>hourglass</w:t>
      </w:r>
      <w:r>
        <w:rPr>
          <w:spacing w:val="10"/>
        </w:rPr>
        <w:t xml:space="preserve">   </w:t>
      </w:r>
      <w:r>
        <w:rPr>
          <w:spacing w:val="-1"/>
        </w:rPr>
        <w:t>deformity   or</w:t>
      </w:r>
      <w:r>
        <w:rPr>
          <w:spacing w:val="1"/>
        </w:rPr>
        <w:t xml:space="preserve"> </w:t>
      </w:r>
      <w:r>
        <w:rPr>
          <w:spacing w:val="-2"/>
        </w:rPr>
        <w:t>bidirectional</w:t>
      </w:r>
      <w:r>
        <w:rPr>
          <w:spacing w:val="19"/>
        </w:rPr>
        <w:t xml:space="preserve">   </w:t>
      </w:r>
      <w:r>
        <w:rPr>
          <w:spacing w:val="-2"/>
        </w:rPr>
        <w:t>curvature)</w:t>
      </w:r>
      <w:r>
        <w:rPr>
          <w:spacing w:val="14"/>
        </w:rPr>
        <w:t xml:space="preserve">   </w:t>
      </w:r>
      <w:r>
        <w:rPr>
          <w:spacing w:val="-2"/>
        </w:rPr>
        <w:t>and/or</w:t>
      </w:r>
      <w:r>
        <w:rPr>
          <w:spacing w:val="13"/>
        </w:rPr>
        <w:t xml:space="preserve">   </w:t>
      </w:r>
      <w:r>
        <w:rPr>
          <w:spacing w:val="-2"/>
        </w:rPr>
        <w:t>who</w:t>
      </w:r>
      <w:r>
        <w:rPr>
          <w:spacing w:val="17"/>
        </w:rPr>
        <w:t xml:space="preserve">   </w:t>
      </w:r>
      <w:r>
        <w:rPr>
          <w:spacing w:val="-2"/>
        </w:rPr>
        <w:t>reports</w:t>
      </w:r>
      <w:r>
        <w:rPr>
          <w:spacing w:val="16"/>
          <w:w w:val="101"/>
        </w:rPr>
        <w:t xml:space="preserve">   </w:t>
      </w:r>
      <w:r>
        <w:rPr>
          <w:spacing w:val="-2"/>
        </w:rPr>
        <w:t>ED,</w:t>
      </w:r>
      <w:r>
        <w:rPr/>
        <w:t xml:space="preserve"> </w:t>
      </w:r>
      <w:r>
        <w:rPr>
          <w:spacing w:val="-2"/>
        </w:rPr>
        <w:t>confirmation</w:t>
      </w:r>
      <w:r>
        <w:rPr>
          <w:spacing w:val="6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these</w:t>
      </w:r>
      <w:r>
        <w:rPr>
          <w:spacing w:val="44"/>
          <w:w w:val="101"/>
        </w:rPr>
        <w:t xml:space="preserve"> </w:t>
      </w:r>
      <w:r>
        <w:rPr>
          <w:spacing w:val="-2"/>
        </w:rPr>
        <w:t>conditions</w:t>
      </w:r>
      <w:r>
        <w:rPr>
          <w:spacing w:val="42"/>
          <w:w w:val="101"/>
        </w:rPr>
        <w:t xml:space="preserve"> </w:t>
      </w:r>
      <w:r>
        <w:rPr>
          <w:spacing w:val="-2"/>
        </w:rPr>
        <w:t>with</w:t>
      </w:r>
      <w:r>
        <w:rPr>
          <w:spacing w:val="46"/>
        </w:rPr>
        <w:t xml:space="preserve"> </w:t>
      </w:r>
      <w:r>
        <w:rPr>
          <w:spacing w:val="-2"/>
        </w:rPr>
        <w:t>ICI</w:t>
      </w:r>
      <w:r>
        <w:rPr>
          <w:spacing w:val="48"/>
          <w:w w:val="101"/>
        </w:rPr>
        <w:t xml:space="preserve"> </w:t>
      </w:r>
      <w:r>
        <w:rPr>
          <w:spacing w:val="-2"/>
        </w:rPr>
        <w:t>is</w:t>
      </w:r>
      <w:r>
        <w:rPr>
          <w:spacing w:val="44"/>
        </w:rPr>
        <w:t xml:space="preserve"> </w:t>
      </w:r>
      <w:r>
        <w:rPr>
          <w:spacing w:val="-2"/>
        </w:rPr>
        <w:t>central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developing  an</w:t>
      </w:r>
      <w:r>
        <w:rPr>
          <w:spacing w:val="11"/>
        </w:rPr>
        <w:t xml:space="preserve">  </w:t>
      </w:r>
      <w:r>
        <w:rPr>
          <w:spacing w:val="-1"/>
        </w:rPr>
        <w:t>effective</w:t>
      </w:r>
      <w:r>
        <w:rPr>
          <w:spacing w:val="11"/>
        </w:rPr>
        <w:t xml:space="preserve">  </w:t>
      </w:r>
      <w:r>
        <w:rPr>
          <w:spacing w:val="-1"/>
        </w:rPr>
        <w:t>treatment</w:t>
      </w:r>
      <w:r>
        <w:rPr>
          <w:spacing w:val="16"/>
        </w:rPr>
        <w:t xml:space="preserve">  </w:t>
      </w:r>
      <w:r>
        <w:rPr>
          <w:spacing w:val="-1"/>
        </w:rPr>
        <w:t>plan.</w:t>
      </w:r>
      <w:r>
        <w:rPr>
          <w:spacing w:val="14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CI</w:t>
      </w:r>
      <w:r>
        <w:rPr>
          <w:spacing w:val="15"/>
          <w:w w:val="101"/>
        </w:rPr>
        <w:t xml:space="preserve">  </w:t>
      </w:r>
      <w:r>
        <w:rPr>
          <w:spacing w:val="-2"/>
        </w:rPr>
        <w:t>is</w:t>
      </w:r>
      <w:r>
        <w:rPr>
          <w:spacing w:val="12"/>
        </w:rPr>
        <w:t xml:space="preserve">  </w:t>
      </w:r>
      <w:r>
        <w:rPr>
          <w:spacing w:val="-2"/>
        </w:rPr>
        <w:t>also</w:t>
      </w:r>
      <w:r>
        <w:rPr/>
        <w:t xml:space="preserve"> </w:t>
      </w:r>
      <w:r>
        <w:rPr>
          <w:spacing w:val="-2"/>
        </w:rPr>
        <w:t>essential</w:t>
      </w:r>
      <w:r>
        <w:rPr>
          <w:spacing w:val="40"/>
        </w:rPr>
        <w:t xml:space="preserve"> </w:t>
      </w:r>
      <w:r>
        <w:rPr>
          <w:spacing w:val="-2"/>
        </w:rPr>
        <w:t>prior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any</w:t>
      </w:r>
      <w:r>
        <w:rPr>
          <w:spacing w:val="32"/>
        </w:rPr>
        <w:t xml:space="preserve"> </w:t>
      </w:r>
      <w:r>
        <w:rPr>
          <w:spacing w:val="-2"/>
        </w:rPr>
        <w:t>invasive</w:t>
      </w:r>
      <w:r>
        <w:rPr>
          <w:spacing w:val="34"/>
        </w:rPr>
        <w:t xml:space="preserve"> </w:t>
      </w:r>
      <w:r>
        <w:rPr>
          <w:spacing w:val="-2"/>
        </w:rPr>
        <w:t>intervention.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who</w:t>
      </w:r>
      <w:r>
        <w:rPr>
          <w:spacing w:val="32"/>
        </w:rPr>
        <w:t xml:space="preserve"> </w:t>
      </w:r>
      <w:r>
        <w:rPr>
          <w:spacing w:val="-2"/>
        </w:rPr>
        <w:t>report</w:t>
      </w:r>
      <w:r>
        <w:rPr>
          <w:spacing w:val="23"/>
          <w:w w:val="101"/>
        </w:rPr>
        <w:t xml:space="preserve"> </w:t>
      </w:r>
      <w:r>
        <w:rPr>
          <w:spacing w:val="-2"/>
        </w:rPr>
        <w:t>changes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penile</w:t>
      </w:r>
      <w:r>
        <w:rPr>
          <w:spacing w:val="24"/>
        </w:rPr>
        <w:t xml:space="preserve"> </w:t>
      </w:r>
      <w:r>
        <w:rPr>
          <w:spacing w:val="-2"/>
        </w:rPr>
        <w:t>sensation,</w:t>
      </w:r>
      <w:r>
        <w:rPr>
          <w:spacing w:val="29"/>
        </w:rPr>
        <w:t xml:space="preserve"> </w:t>
      </w:r>
      <w:r>
        <w:rPr>
          <w:spacing w:val="-2"/>
        </w:rPr>
        <w:t>biothesiometry</w:t>
      </w:r>
      <w:r>
        <w:rPr/>
        <w:t xml:space="preserve"> </w:t>
      </w:r>
      <w:r>
        <w:rPr>
          <w:spacing w:val="-2"/>
        </w:rPr>
        <w:t>may</w:t>
      </w:r>
      <w:r>
        <w:rPr>
          <w:spacing w:val="41"/>
        </w:rPr>
        <w:t xml:space="preserve"> </w:t>
      </w:r>
      <w:r>
        <w:rPr>
          <w:spacing w:val="-2"/>
        </w:rPr>
        <w:t>be</w:t>
      </w:r>
      <w:r>
        <w:rPr>
          <w:spacing w:val="30"/>
        </w:rPr>
        <w:t xml:space="preserve"> </w:t>
      </w:r>
      <w:r>
        <w:rPr>
          <w:spacing w:val="-2"/>
        </w:rPr>
        <w:t>useful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23"/>
          <w:w w:val="101"/>
        </w:rPr>
        <w:t xml:space="preserve"> </w:t>
      </w:r>
      <w:r>
        <w:rPr>
          <w:spacing w:val="-2"/>
        </w:rPr>
        <w:t>establish</w:t>
      </w:r>
      <w:r>
        <w:rPr>
          <w:spacing w:val="25"/>
          <w:w w:val="101"/>
        </w:rPr>
        <w:t xml:space="preserve"> </w:t>
      </w:r>
      <w:r>
        <w:rPr>
          <w:spacing w:val="-2"/>
        </w:rPr>
        <w:t>baseline</w:t>
      </w:r>
      <w:r>
        <w:rPr>
          <w:spacing w:val="19"/>
          <w:w w:val="101"/>
        </w:rPr>
        <w:t xml:space="preserve"> </w:t>
      </w:r>
      <w:r>
        <w:rPr>
          <w:spacing w:val="-2"/>
        </w:rPr>
        <w:t>values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sensation</w:t>
      </w:r>
      <w:r>
        <w:rPr/>
        <w:t xml:space="preserve"> </w:t>
      </w:r>
      <w:r>
        <w:rPr>
          <w:spacing w:val="-1"/>
        </w:rPr>
        <w:t>prior to any</w:t>
      </w:r>
      <w:r>
        <w:rPr>
          <w:spacing w:val="13"/>
        </w:rPr>
        <w:t xml:space="preserve"> </w:t>
      </w:r>
      <w:r>
        <w:rPr>
          <w:spacing w:val="-1"/>
        </w:rPr>
        <w:t>invasive</w:t>
      </w:r>
      <w:r>
        <w:rPr>
          <w:spacing w:val="15"/>
        </w:rPr>
        <w:t xml:space="preserve"> </w:t>
      </w:r>
      <w:r>
        <w:rPr>
          <w:spacing w:val="-1"/>
        </w:rPr>
        <w:t>intervent</w:t>
      </w:r>
      <w:r>
        <w:rPr>
          <w:spacing w:val="-2"/>
        </w:rPr>
        <w:t>ion.</w:t>
      </w:r>
    </w:p>
    <w:p>
      <w:pPr>
        <w:pStyle w:val="BodyText"/>
        <w:ind w:left="5"/>
        <w:spacing w:before="230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3.</w:t>
      </w:r>
    </w:p>
    <w:p>
      <w:pPr>
        <w:pStyle w:val="BodyText"/>
        <w:ind w:left="3" w:right="47" w:firstLine="1"/>
        <w:spacing w:before="209" w:line="234" w:lineRule="auto"/>
        <w:jc w:val="both"/>
        <w:rPr/>
      </w:pPr>
      <w:r>
        <w:rPr>
          <w:b/>
          <w:bCs/>
          <w:spacing w:val="-1"/>
        </w:rPr>
        <w:t>Clinicians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eva</w:t>
      </w:r>
      <w:r>
        <w:rPr>
          <w:b/>
          <w:bCs/>
          <w:spacing w:val="-2"/>
        </w:rPr>
        <w:t>luate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treat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man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Peyronie’s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"/>
        </w:rPr>
        <w:t>disease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1"/>
        </w:rPr>
        <w:t>only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"/>
        </w:rPr>
        <w:t>when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he/she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1"/>
        </w:rPr>
        <w:t>has  the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experience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"/>
        </w:rPr>
        <w:t>diagnostic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tools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appropriately</w:t>
      </w:r>
      <w:r>
        <w:rPr>
          <w:b/>
          <w:bCs/>
        </w:rPr>
        <w:t xml:space="preserve"> </w:t>
      </w:r>
      <w:r>
        <w:rPr>
          <w:b/>
          <w:bCs/>
        </w:rPr>
        <w:t>evaluate, counsel, and treat the co</w:t>
      </w:r>
      <w:r>
        <w:rPr>
          <w:b/>
          <w:bCs/>
          <w:spacing w:val="-1"/>
        </w:rPr>
        <w:t>ndition.</w:t>
      </w:r>
      <w:r>
        <w:rPr>
          <w:b/>
          <w:bCs/>
          <w:spacing w:val="17"/>
        </w:rPr>
        <w:t xml:space="preserve"> </w:t>
      </w:r>
      <w:r>
        <w:rPr>
          <w:b/>
          <w:bCs/>
          <w:i/>
          <w:iCs/>
          <w:spacing w:val="-1"/>
        </w:rPr>
        <w:t>(Expert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Opinion)</w:t>
      </w:r>
    </w:p>
    <w:p>
      <w:pPr>
        <w:pStyle w:val="BodyText"/>
        <w:ind w:left="1" w:right="57" w:firstLine="11"/>
        <w:spacing w:before="226" w:line="235" w:lineRule="auto"/>
        <w:jc w:val="both"/>
        <w:rPr/>
      </w:pPr>
      <w:r>
        <w:rPr>
          <w:b/>
          <w:bCs/>
          <w:spacing w:val="-2"/>
        </w:rPr>
        <w:t>Discussion.  </w:t>
      </w:r>
      <w:r>
        <w:rPr>
          <w:spacing w:val="-2"/>
        </w:rPr>
        <w:t>It</w:t>
      </w:r>
      <w:r>
        <w:rPr>
          <w:spacing w:val="47"/>
        </w:rPr>
        <w:t xml:space="preserve"> </w:t>
      </w:r>
      <w:r>
        <w:rPr>
          <w:spacing w:val="-2"/>
        </w:rPr>
        <w:t>is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expert</w:t>
      </w:r>
      <w:r>
        <w:rPr>
          <w:spacing w:val="33"/>
        </w:rPr>
        <w:t xml:space="preserve"> </w:t>
      </w:r>
      <w:r>
        <w:rPr>
          <w:spacing w:val="-2"/>
        </w:rPr>
        <w:t>opinion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panel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3"/>
        </w:rPr>
        <w:t>the</w:t>
      </w:r>
      <w:r>
        <w:rPr>
          <w:spacing w:val="36"/>
          <w:w w:val="101"/>
        </w:rPr>
        <w:t xml:space="preserve"> </w:t>
      </w:r>
      <w:r>
        <w:rPr>
          <w:spacing w:val="-3"/>
        </w:rPr>
        <w:t>PD</w:t>
      </w:r>
      <w:r>
        <w:rPr>
          <w:spacing w:val="34"/>
        </w:rPr>
        <w:t xml:space="preserve"> </w:t>
      </w:r>
      <w:r>
        <w:rPr>
          <w:spacing w:val="-3"/>
        </w:rPr>
        <w:t>patient</w:t>
      </w:r>
      <w:r>
        <w:rPr>
          <w:spacing w:val="34"/>
          <w:w w:val="101"/>
        </w:rPr>
        <w:t xml:space="preserve"> </w:t>
      </w:r>
      <w:r>
        <w:rPr>
          <w:spacing w:val="-3"/>
        </w:rPr>
        <w:t>is</w:t>
      </w:r>
      <w:r>
        <w:rPr>
          <w:spacing w:val="34"/>
        </w:rPr>
        <w:t xml:space="preserve"> </w:t>
      </w:r>
      <w:r>
        <w:rPr>
          <w:spacing w:val="-3"/>
        </w:rPr>
        <w:t>best</w:t>
      </w:r>
      <w:r>
        <w:rPr>
          <w:spacing w:val="35"/>
        </w:rPr>
        <w:t xml:space="preserve"> </w:t>
      </w:r>
      <w:r>
        <w:rPr>
          <w:spacing w:val="-3"/>
        </w:rPr>
        <w:t>managed</w:t>
      </w:r>
      <w:r>
        <w:rPr>
          <w:spacing w:val="34"/>
          <w:w w:val="101"/>
        </w:rPr>
        <w:t xml:space="preserve"> </w:t>
      </w:r>
      <w:r>
        <w:rPr>
          <w:spacing w:val="-3"/>
        </w:rPr>
        <w:t>by</w:t>
      </w:r>
      <w:r>
        <w:rPr>
          <w:spacing w:val="26"/>
          <w:w w:val="101"/>
        </w:rPr>
        <w:t xml:space="preserve"> </w:t>
      </w:r>
      <w:r>
        <w:rPr>
          <w:spacing w:val="-3"/>
        </w:rPr>
        <w:t>a</w:t>
      </w:r>
      <w:r>
        <w:rPr>
          <w:spacing w:val="29"/>
        </w:rPr>
        <w:t xml:space="preserve"> </w:t>
      </w:r>
      <w:r>
        <w:rPr>
          <w:spacing w:val="-3"/>
        </w:rPr>
        <w:t>cli</w:t>
      </w:r>
      <w:r>
        <w:rPr>
          <w:spacing w:val="-4"/>
        </w:rPr>
        <w:t>nician</w:t>
      </w:r>
      <w:r>
        <w:rPr>
          <w:spacing w:val="26"/>
          <w:w w:val="101"/>
        </w:rPr>
        <w:t xml:space="preserve"> </w:t>
      </w:r>
      <w:r>
        <w:rPr>
          <w:spacing w:val="-4"/>
        </w:rPr>
        <w:t>who</w:t>
      </w:r>
      <w:r>
        <w:rPr>
          <w:spacing w:val="40"/>
        </w:rPr>
        <w:t xml:space="preserve"> </w:t>
      </w:r>
      <w:r>
        <w:rPr>
          <w:spacing w:val="-4"/>
        </w:rPr>
        <w:t>has</w:t>
      </w:r>
      <w:r>
        <w:rPr/>
        <w:t xml:space="preserve"> </w:t>
      </w:r>
      <w:r>
        <w:rPr>
          <w:spacing w:val="-1"/>
        </w:rPr>
        <w:t>the training, experience, and</w:t>
      </w:r>
      <w:r>
        <w:rPr>
          <w:spacing w:val="30"/>
        </w:rPr>
        <w:t xml:space="preserve"> </w:t>
      </w:r>
      <w:r>
        <w:rPr>
          <w:spacing w:val="-1"/>
        </w:rPr>
        <w:t>resources to</w:t>
      </w:r>
      <w:r>
        <w:rPr>
          <w:spacing w:val="11"/>
        </w:rPr>
        <w:t xml:space="preserve"> </w:t>
      </w:r>
      <w:r>
        <w:rPr>
          <w:spacing w:val="-1"/>
        </w:rPr>
        <w:t>conduct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10"/>
        </w:rPr>
        <w:t xml:space="preserve"> </w:t>
      </w:r>
      <w:r>
        <w:rPr>
          <w:spacing w:val="-1"/>
        </w:rPr>
        <w:t>full</w:t>
      </w:r>
      <w:r>
        <w:rPr/>
        <w:t xml:space="preserve"> </w:t>
      </w:r>
      <w:r>
        <w:rPr/>
        <w:t>diagnostic   evaluation,   to    int</w:t>
      </w:r>
      <w:r>
        <w:rPr>
          <w:spacing w:val="-1"/>
        </w:rPr>
        <w:t>erpret   the   evaluation</w:t>
      </w:r>
      <w:r>
        <w:rPr/>
        <w:t xml:space="preserve"> </w:t>
      </w:r>
      <w:r>
        <w:rPr>
          <w:spacing w:val="-1"/>
        </w:rPr>
        <w:t>appropriately,</w:t>
      </w:r>
      <w:r>
        <w:rPr>
          <w:spacing w:val="17"/>
          <w:w w:val="101"/>
        </w:rPr>
        <w:t xml:space="preserve"> </w:t>
      </w:r>
      <w:r>
        <w:rPr>
          <w:spacing w:val="-1"/>
        </w:rPr>
        <w:t>and to</w:t>
      </w:r>
      <w:r>
        <w:rPr>
          <w:spacing w:val="18"/>
          <w:w w:val="101"/>
        </w:rPr>
        <w:t xml:space="preserve"> </w:t>
      </w:r>
      <w:r>
        <w:rPr>
          <w:spacing w:val="-1"/>
        </w:rPr>
        <w:t>adequately</w:t>
      </w:r>
      <w:r>
        <w:rPr>
          <w:spacing w:val="16"/>
          <w:w w:val="101"/>
        </w:rPr>
        <w:t xml:space="preserve"> </w:t>
      </w:r>
      <w:r>
        <w:rPr>
          <w:spacing w:val="-1"/>
        </w:rPr>
        <w:t>counsel</w:t>
      </w:r>
      <w:r>
        <w:rPr>
          <w:spacing w:val="15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26"/>
        </w:rPr>
        <w:t xml:space="preserve"> </w:t>
      </w:r>
      <w:r>
        <w:rPr>
          <w:spacing w:val="-2"/>
        </w:rPr>
        <w:t>patient</w:t>
      </w:r>
      <w:r>
        <w:rPr>
          <w:spacing w:val="16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/>
        <w:t>the various treatment </w:t>
      </w:r>
      <w:r>
        <w:rPr>
          <w:spacing w:val="-1"/>
        </w:rPr>
        <w:t>options.</w:t>
      </w:r>
    </w:p>
    <w:p>
      <w:pPr>
        <w:spacing w:line="235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6" w:space="100"/>
            <w:col w:w="5158" w:space="0"/>
          </w:cols>
        </w:sectPr>
        <w:rPr/>
      </w:pPr>
    </w:p>
    <w:p>
      <w:pPr>
        <w:pStyle w:val="BodyText"/>
        <w:ind w:left="10599"/>
        <w:spacing w:before="29" w:line="232" w:lineRule="auto"/>
        <w:rPr>
          <w:sz w:val="15"/>
          <w:szCs w:val="15"/>
        </w:rPr>
      </w:pPr>
      <w:r>
        <w:rPr>
          <w:sz w:val="15"/>
          <w:szCs w:val="15"/>
        </w:rPr>
        <w:t>9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4" w:line="230" w:lineRule="auto"/>
        <w:rPr/>
      </w:pPr>
      <w:r>
        <w:rPr>
          <w:b/>
          <w:bCs/>
          <w:spacing w:val="-1"/>
        </w:rPr>
        <w:t>SECTION 6: TREATMENT</w:t>
      </w:r>
    </w:p>
    <w:p>
      <w:pPr>
        <w:pStyle w:val="BodyText"/>
        <w:ind w:left="5" w:right="375" w:firstLine="5"/>
        <w:spacing w:before="200" w:line="239" w:lineRule="auto"/>
        <w:jc w:val="both"/>
        <w:rPr/>
      </w:pPr>
      <w:r>
        <w:rPr>
          <w:b/>
          <w:bCs/>
          <w:spacing w:val="-2"/>
        </w:rPr>
        <w:t>Issues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2"/>
        </w:rPr>
        <w:t>Consider.</w:t>
      </w:r>
      <w:r>
        <w:rPr>
          <w:b/>
          <w:bCs/>
          <w:spacing w:val="32"/>
          <w:w w:val="101"/>
        </w:rPr>
        <w:t xml:space="preserve"> </w:t>
      </w:r>
      <w:r>
        <w:rPr>
          <w:spacing w:val="-2"/>
        </w:rPr>
        <w:t>It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2"/>
        </w:rPr>
        <w:t>important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cognize</w:t>
      </w:r>
      <w:r>
        <w:rPr>
          <w:spacing w:val="21"/>
          <w:w w:val="101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2"/>
        </w:rPr>
        <w:t>PD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18"/>
          <w:w w:val="101"/>
        </w:rPr>
        <w:t xml:space="preserve"> </w:t>
      </w:r>
      <w:r>
        <w:rPr>
          <w:spacing w:val="-2"/>
        </w:rPr>
        <w:t>symptom</w:t>
      </w:r>
      <w:r>
        <w:rPr>
          <w:spacing w:val="17"/>
          <w:w w:val="101"/>
        </w:rPr>
        <w:t xml:space="preserve"> </w:t>
      </w:r>
      <w:r>
        <w:rPr>
          <w:spacing w:val="-2"/>
        </w:rPr>
        <w:t>complex that</w:t>
      </w:r>
      <w:r>
        <w:rPr>
          <w:spacing w:val="25"/>
        </w:rPr>
        <w:t xml:space="preserve"> </w:t>
      </w:r>
      <w:r>
        <w:rPr>
          <w:spacing w:val="-2"/>
        </w:rPr>
        <w:t>may</w:t>
      </w:r>
      <w:r>
        <w:rPr>
          <w:spacing w:val="17"/>
        </w:rPr>
        <w:t xml:space="preserve"> </w:t>
      </w:r>
      <w:r>
        <w:rPr>
          <w:spacing w:val="-2"/>
        </w:rPr>
        <w:t>compromise</w:t>
      </w:r>
      <w:r>
        <w:rPr>
          <w:spacing w:val="19"/>
        </w:rPr>
        <w:t xml:space="preserve"> </w:t>
      </w:r>
      <w:r>
        <w:rPr>
          <w:spacing w:val="-2"/>
        </w:rPr>
        <w:t>sexual</w:t>
      </w:r>
      <w:r>
        <w:rPr/>
        <w:t xml:space="preserve"> </w:t>
      </w:r>
      <w:r>
        <w:rPr>
          <w:spacing w:val="-1"/>
        </w:rPr>
        <w:t>function and QoL</w:t>
      </w:r>
      <w:r>
        <w:rPr>
          <w:spacing w:val="18"/>
        </w:rPr>
        <w:t xml:space="preserve"> </w:t>
      </w:r>
      <w:r>
        <w:rPr>
          <w:spacing w:val="-1"/>
        </w:rPr>
        <w:t>but does</w:t>
      </w:r>
      <w:r>
        <w:rPr>
          <w:spacing w:val="19"/>
        </w:rPr>
        <w:t xml:space="preserve"> </w:t>
      </w:r>
      <w:r>
        <w:rPr>
          <w:spacing w:val="-1"/>
        </w:rPr>
        <w:t>not</w:t>
      </w:r>
      <w:r>
        <w:rPr>
          <w:spacing w:val="11"/>
        </w:rPr>
        <w:t xml:space="preserve"> </w:t>
      </w:r>
      <w:r>
        <w:rPr>
          <w:spacing w:val="-1"/>
        </w:rPr>
        <w:t>appear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affec</w:t>
      </w:r>
      <w:r>
        <w:rPr>
          <w:spacing w:val="-2"/>
        </w:rPr>
        <w:t>t</w:t>
      </w:r>
      <w:r>
        <w:rPr>
          <w:spacing w:val="11"/>
        </w:rPr>
        <w:t xml:space="preserve"> </w:t>
      </w:r>
      <w:r>
        <w:rPr>
          <w:spacing w:val="-2"/>
        </w:rPr>
        <w:t>survival.</w:t>
      </w:r>
      <w:r>
        <w:rPr/>
        <w:t xml:space="preserve"> </w:t>
      </w:r>
      <w:r>
        <w:rPr>
          <w:spacing w:val="-2"/>
        </w:rPr>
        <w:t>Given</w:t>
      </w:r>
      <w:r>
        <w:rPr>
          <w:spacing w:val="66"/>
        </w:rPr>
        <w:t xml:space="preserve"> </w:t>
      </w:r>
      <w:r>
        <w:rPr>
          <w:spacing w:val="-2"/>
        </w:rPr>
        <w:t>this</w:t>
      </w:r>
      <w:r>
        <w:rPr>
          <w:spacing w:val="55"/>
          <w:w w:val="101"/>
        </w:rPr>
        <w:t xml:space="preserve"> </w:t>
      </w:r>
      <w:r>
        <w:rPr>
          <w:spacing w:val="-2"/>
        </w:rPr>
        <w:t>context  in  pursuing</w:t>
      </w:r>
      <w:r>
        <w:rPr>
          <w:spacing w:val="56"/>
          <w:w w:val="101"/>
        </w:rPr>
        <w:t xml:space="preserve"> </w:t>
      </w:r>
      <w:r>
        <w:rPr>
          <w:spacing w:val="-2"/>
        </w:rPr>
        <w:t>a</w:t>
      </w:r>
      <w:r>
        <w:rPr>
          <w:spacing w:val="52"/>
        </w:rPr>
        <w:t xml:space="preserve"> </w:t>
      </w:r>
      <w:r>
        <w:rPr>
          <w:spacing w:val="-2"/>
        </w:rPr>
        <w:t>treatment  plan,</w:t>
      </w:r>
      <w:r>
        <w:rPr>
          <w:spacing w:val="51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clinician</w:t>
      </w:r>
      <w:r>
        <w:rPr>
          <w:spacing w:val="32"/>
        </w:rPr>
        <w:t xml:space="preserve"> </w:t>
      </w:r>
      <w:r>
        <w:rPr>
          <w:spacing w:val="-1"/>
        </w:rPr>
        <w:t>should</w:t>
      </w:r>
      <w:r>
        <w:rPr>
          <w:spacing w:val="32"/>
          <w:w w:val="101"/>
        </w:rPr>
        <w:t xml:space="preserve"> </w:t>
      </w:r>
      <w:r>
        <w:rPr>
          <w:spacing w:val="-1"/>
        </w:rPr>
        <w:t>careful</w:t>
      </w:r>
      <w:r>
        <w:rPr>
          <w:spacing w:val="-2"/>
        </w:rPr>
        <w:t>ly</w:t>
      </w:r>
      <w:r>
        <w:rPr>
          <w:spacing w:val="29"/>
          <w:w w:val="101"/>
        </w:rPr>
        <w:t xml:space="preserve"> </w:t>
      </w:r>
      <w:r>
        <w:rPr>
          <w:spacing w:val="-2"/>
        </w:rPr>
        <w:t>weigh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potential</w:t>
      </w:r>
      <w:r>
        <w:rPr>
          <w:spacing w:val="40"/>
        </w:rPr>
        <w:t xml:space="preserve"> </w:t>
      </w:r>
      <w:r>
        <w:rPr>
          <w:spacing w:val="-2"/>
        </w:rPr>
        <w:t>benefit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 </w:t>
      </w:r>
      <w:r>
        <w:rPr>
          <w:spacing w:val="-1"/>
        </w:rPr>
        <w:t>patient</w:t>
      </w:r>
      <w:r>
        <w:rPr>
          <w:spacing w:val="21"/>
        </w:rPr>
        <w:t xml:space="preserve">  </w:t>
      </w:r>
      <w:r>
        <w:rPr>
          <w:spacing w:val="-1"/>
        </w:rPr>
        <w:t>of</w:t>
      </w:r>
      <w:r>
        <w:rPr>
          <w:spacing w:val="17"/>
          <w:w w:val="101"/>
        </w:rPr>
        <w:t xml:space="preserve">  </w:t>
      </w:r>
      <w:r>
        <w:rPr>
          <w:spacing w:val="-1"/>
        </w:rPr>
        <w:t>a</w:t>
      </w:r>
      <w:r>
        <w:rPr>
          <w:spacing w:val="23"/>
          <w:w w:val="101"/>
        </w:rPr>
        <w:t xml:space="preserve">  </w:t>
      </w:r>
      <w:r>
        <w:rPr>
          <w:spacing w:val="-1"/>
        </w:rPr>
        <w:t>particul</w:t>
      </w:r>
      <w:r>
        <w:rPr>
          <w:spacing w:val="-2"/>
        </w:rPr>
        <w:t>ar</w:t>
      </w:r>
      <w:r>
        <w:rPr>
          <w:spacing w:val="18"/>
        </w:rPr>
        <w:t xml:space="preserve">  </w:t>
      </w:r>
      <w:r>
        <w:rPr>
          <w:spacing w:val="-2"/>
        </w:rPr>
        <w:t>treatment</w:t>
      </w:r>
      <w:r>
        <w:rPr>
          <w:spacing w:val="21"/>
        </w:rPr>
        <w:t xml:space="preserve">  </w:t>
      </w:r>
      <w:r>
        <w:rPr>
          <w:spacing w:val="-2"/>
        </w:rPr>
        <w:t>against</w:t>
      </w:r>
      <w:r>
        <w:rPr>
          <w:spacing w:val="19"/>
        </w:rPr>
        <w:t xml:space="preserve">  </w:t>
      </w:r>
      <w:r>
        <w:rPr>
          <w:spacing w:val="-2"/>
        </w:rPr>
        <w:t>that</w:t>
      </w:r>
      <w:r>
        <w:rPr/>
        <w:t xml:space="preserve"> </w:t>
      </w:r>
      <w:r>
        <w:rPr/>
        <w:t>treatment’s  risk  </w:t>
      </w:r>
      <w:r>
        <w:rPr>
          <w:spacing w:val="-1"/>
        </w:rPr>
        <w:t>for</w:t>
      </w:r>
      <w:r>
        <w:rPr>
          <w:spacing w:val="7"/>
        </w:rPr>
        <w:t xml:space="preserve">  </w:t>
      </w:r>
      <w:r>
        <w:rPr>
          <w:spacing w:val="-1"/>
        </w:rPr>
        <w:t>adverse</w:t>
      </w:r>
      <w:r>
        <w:rPr>
          <w:spacing w:val="7"/>
        </w:rPr>
        <w:t xml:space="preserve">  </w:t>
      </w:r>
      <w:r>
        <w:rPr>
          <w:spacing w:val="-1"/>
        </w:rPr>
        <w:t>events,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severity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adverse</w:t>
      </w:r>
      <w:r>
        <w:rPr>
          <w:spacing w:val="16"/>
          <w:w w:val="101"/>
        </w:rPr>
        <w:t xml:space="preserve"> </w:t>
      </w:r>
      <w:r>
        <w:rPr/>
        <w:t>events, and the</w:t>
      </w:r>
      <w:r>
        <w:rPr>
          <w:spacing w:val="23"/>
        </w:rPr>
        <w:t xml:space="preserve"> </w:t>
      </w:r>
      <w:r>
        <w:rPr/>
        <w:t>reve</w:t>
      </w:r>
      <w:r>
        <w:rPr>
          <w:spacing w:val="-1"/>
        </w:rPr>
        <w:t>rsibility</w:t>
      </w:r>
      <w:r>
        <w:rPr>
          <w:spacing w:val="14"/>
        </w:rPr>
        <w:t xml:space="preserve"> </w:t>
      </w:r>
      <w:r>
        <w:rPr>
          <w:spacing w:val="-1"/>
        </w:rPr>
        <w:t>of adverse</w:t>
      </w:r>
      <w:r>
        <w:rPr>
          <w:spacing w:val="16"/>
          <w:w w:val="101"/>
        </w:rPr>
        <w:t xml:space="preserve"> </w:t>
      </w:r>
      <w:r>
        <w:rPr>
          <w:spacing w:val="-1"/>
        </w:rPr>
        <w:t>events.</w:t>
      </w:r>
      <w:r>
        <w:rPr/>
        <w:t xml:space="preserve"> </w:t>
      </w:r>
      <w:r>
        <w:rPr>
          <w:spacing w:val="-1"/>
        </w:rPr>
        <w:t>For</w:t>
      </w:r>
      <w:r>
        <w:rPr>
          <w:spacing w:val="27"/>
          <w:w w:val="101"/>
        </w:rPr>
        <w:t xml:space="preserve"> </w:t>
      </w:r>
      <w:r>
        <w:rPr>
          <w:spacing w:val="-1"/>
        </w:rPr>
        <w:t>some</w:t>
      </w:r>
      <w:r>
        <w:rPr>
          <w:spacing w:val="35"/>
        </w:rPr>
        <w:t xml:space="preserve"> </w:t>
      </w:r>
      <w:r>
        <w:rPr>
          <w:spacing w:val="-1"/>
        </w:rPr>
        <w:t>patients,</w:t>
      </w:r>
      <w:r>
        <w:rPr>
          <w:spacing w:val="22"/>
        </w:rPr>
        <w:t xml:space="preserve"> </w:t>
      </w:r>
      <w:r>
        <w:rPr>
          <w:spacing w:val="-1"/>
        </w:rPr>
        <w:t>thoughtf</w:t>
      </w:r>
      <w:r>
        <w:rPr>
          <w:spacing w:val="-2"/>
        </w:rPr>
        <w:t>ul</w:t>
      </w:r>
      <w:r>
        <w:rPr>
          <w:spacing w:val="28"/>
          <w:w w:val="101"/>
        </w:rPr>
        <w:t xml:space="preserve"> </w:t>
      </w:r>
      <w:r>
        <w:rPr>
          <w:spacing w:val="-2"/>
        </w:rPr>
        <w:t>counseling</w:t>
      </w:r>
      <w:r>
        <w:rPr>
          <w:spacing w:val="34"/>
          <w:w w:val="101"/>
        </w:rPr>
        <w:t xml:space="preserve"> </w:t>
      </w:r>
      <w:r>
        <w:rPr>
          <w:spacing w:val="-2"/>
        </w:rPr>
        <w:t>regarding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nature</w:t>
      </w:r>
      <w:r>
        <w:rPr>
          <w:spacing w:val="57"/>
        </w:rPr>
        <w:t xml:space="preserve"> </w:t>
      </w:r>
      <w:r>
        <w:rPr>
          <w:spacing w:val="-2"/>
        </w:rPr>
        <w:t>of</w:t>
      </w:r>
      <w:r>
        <w:rPr>
          <w:spacing w:val="58"/>
        </w:rPr>
        <w:t xml:space="preserve"> </w:t>
      </w:r>
      <w:r>
        <w:rPr>
          <w:spacing w:val="-2"/>
        </w:rPr>
        <w:t>PD</w:t>
      </w:r>
      <w:r>
        <w:rPr>
          <w:spacing w:val="58"/>
        </w:rPr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the</w:t>
      </w:r>
      <w:r>
        <w:rPr>
          <w:spacing w:val="52"/>
          <w:w w:val="101"/>
        </w:rPr>
        <w:t xml:space="preserve"> </w:t>
      </w:r>
      <w:r>
        <w:rPr>
          <w:spacing w:val="-2"/>
        </w:rPr>
        <w:t>typical</w:t>
      </w:r>
      <w:r>
        <w:rPr>
          <w:spacing w:val="57"/>
        </w:rPr>
        <w:t xml:space="preserve"> </w:t>
      </w:r>
      <w:r>
        <w:rPr>
          <w:spacing w:val="-2"/>
        </w:rPr>
        <w:t>disease</w:t>
      </w:r>
      <w:r>
        <w:rPr>
          <w:spacing w:val="56"/>
          <w:w w:val="101"/>
        </w:rPr>
        <w:t xml:space="preserve"> </w:t>
      </w:r>
      <w:r>
        <w:rPr>
          <w:spacing w:val="-2"/>
        </w:rPr>
        <w:t>course </w:t>
      </w:r>
      <w:r>
        <w:rPr>
          <w:spacing w:val="-3"/>
        </w:rPr>
        <w:t xml:space="preserve"> may  be</w:t>
      </w:r>
      <w:r>
        <w:rPr/>
        <w:t xml:space="preserve"> </w:t>
      </w:r>
      <w:r>
        <w:rPr>
          <w:spacing w:val="-2"/>
        </w:rPr>
        <w:t>sufficient  to</w:t>
      </w:r>
      <w:r>
        <w:rPr>
          <w:spacing w:val="19"/>
        </w:rPr>
        <w:t xml:space="preserve">  </w:t>
      </w:r>
      <w:r>
        <w:rPr>
          <w:spacing w:val="-2"/>
        </w:rPr>
        <w:t>alleviate</w:t>
      </w:r>
      <w:r>
        <w:rPr>
          <w:spacing w:val="13"/>
        </w:rPr>
        <w:t xml:space="preserve">  </w:t>
      </w:r>
      <w:r>
        <w:rPr>
          <w:spacing w:val="-2"/>
        </w:rPr>
        <w:t>concerns,</w:t>
      </w:r>
      <w:r>
        <w:rPr>
          <w:spacing w:val="14"/>
        </w:rPr>
        <w:t xml:space="preserve">  </w:t>
      </w:r>
      <w:r>
        <w:rPr>
          <w:spacing w:val="-2"/>
        </w:rPr>
        <w:t>and</w:t>
      </w:r>
      <w:r>
        <w:rPr>
          <w:spacing w:val="15"/>
        </w:rPr>
        <w:t xml:space="preserve">  </w:t>
      </w:r>
      <w:r>
        <w:rPr>
          <w:spacing w:val="-2"/>
        </w:rPr>
        <w:t>a</w:t>
      </w:r>
      <w:r>
        <w:rPr>
          <w:spacing w:val="17"/>
        </w:rPr>
        <w:t xml:space="preserve">  </w:t>
      </w:r>
      <w:r>
        <w:rPr>
          <w:spacing w:val="-2"/>
        </w:rPr>
        <w:t>patient   may</w:t>
      </w:r>
      <w:r>
        <w:rPr/>
        <w:t xml:space="preserve"> </w:t>
      </w:r>
      <w:r>
        <w:rPr>
          <w:spacing w:val="-2"/>
        </w:rPr>
        <w:t>choose</w:t>
      </w:r>
      <w:r>
        <w:rPr>
          <w:spacing w:val="69"/>
          <w:w w:val="101"/>
        </w:rPr>
        <w:t xml:space="preserve"> </w:t>
      </w:r>
      <w:r>
        <w:rPr>
          <w:spacing w:val="-2"/>
        </w:rPr>
        <w:t>not</w:t>
      </w:r>
      <w:r>
        <w:rPr>
          <w:spacing w:val="46"/>
        </w:rPr>
        <w:t xml:space="preserve"> </w:t>
      </w:r>
      <w:r>
        <w:rPr>
          <w:spacing w:val="-2"/>
        </w:rPr>
        <w:t>to</w:t>
      </w:r>
      <w:r>
        <w:rPr>
          <w:spacing w:val="56"/>
          <w:w w:val="101"/>
        </w:rPr>
        <w:t xml:space="preserve"> </w:t>
      </w:r>
      <w:r>
        <w:rPr>
          <w:spacing w:val="-2"/>
        </w:rPr>
        <w:t>pursue</w:t>
      </w:r>
      <w:r>
        <w:rPr>
          <w:spacing w:val="46"/>
        </w:rPr>
        <w:t xml:space="preserve"> </w:t>
      </w:r>
      <w:r>
        <w:rPr>
          <w:spacing w:val="-2"/>
        </w:rPr>
        <w:t>further</w:t>
      </w:r>
      <w:r>
        <w:rPr>
          <w:spacing w:val="44"/>
          <w:w w:val="101"/>
        </w:rPr>
        <w:t xml:space="preserve"> </w:t>
      </w:r>
      <w:r>
        <w:rPr>
          <w:spacing w:val="-2"/>
        </w:rPr>
        <w:t>treatment.</w:t>
      </w:r>
      <w:r>
        <w:rPr>
          <w:spacing w:val="41"/>
        </w:rPr>
        <w:t xml:space="preserve"> </w:t>
      </w:r>
      <w:r>
        <w:rPr>
          <w:spacing w:val="-2"/>
        </w:rPr>
        <w:t>After</w:t>
      </w:r>
      <w:r>
        <w:rPr>
          <w:spacing w:val="55"/>
          <w:w w:val="101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education  on</w:t>
      </w:r>
      <w:r>
        <w:rPr>
          <w:spacing w:val="15"/>
        </w:rPr>
        <w:t xml:space="preserve">  </w:t>
      </w:r>
      <w:r>
        <w:rPr>
          <w:spacing w:val="-1"/>
        </w:rPr>
        <w:t>normal</w:t>
      </w:r>
      <w:r>
        <w:rPr>
          <w:spacing w:val="15"/>
          <w:w w:val="101"/>
        </w:rPr>
        <w:t xml:space="preserve">  </w:t>
      </w:r>
      <w:r>
        <w:rPr>
          <w:spacing w:val="-1"/>
        </w:rPr>
        <w:t>penile</w:t>
      </w:r>
      <w:r>
        <w:rPr>
          <w:spacing w:val="11"/>
        </w:rPr>
        <w:t xml:space="preserve">  </w:t>
      </w:r>
      <w:r>
        <w:rPr>
          <w:spacing w:val="-1"/>
        </w:rPr>
        <w:t>f</w:t>
      </w:r>
      <w:r>
        <w:rPr>
          <w:spacing w:val="-2"/>
        </w:rPr>
        <w:t>unction,</w:t>
      </w:r>
      <w:r>
        <w:rPr>
          <w:spacing w:val="9"/>
        </w:rPr>
        <w:t xml:space="preserve">  </w:t>
      </w:r>
      <w:r>
        <w:rPr>
          <w:spacing w:val="-2"/>
        </w:rPr>
        <w:t>the</w:t>
      </w:r>
      <w:r>
        <w:rPr>
          <w:spacing w:val="16"/>
          <w:w w:val="101"/>
        </w:rPr>
        <w:t xml:space="preserve">  </w:t>
      </w:r>
      <w:r>
        <w:rPr>
          <w:spacing w:val="-2"/>
        </w:rPr>
        <w:t>risks</w:t>
      </w:r>
      <w:r>
        <w:rPr>
          <w:spacing w:val="11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/>
        <w:t>benefits  of</w:t>
      </w:r>
      <w:r>
        <w:rPr>
          <w:spacing w:val="10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various   treatment</w:t>
      </w:r>
      <w:r>
        <w:rPr>
          <w:spacing w:val="16"/>
          <w:w w:val="101"/>
        </w:rPr>
        <w:t xml:space="preserve">  </w:t>
      </w:r>
      <w:r>
        <w:rPr/>
        <w:t>altern</w:t>
      </w:r>
      <w:r>
        <w:rPr>
          <w:spacing w:val="-1"/>
        </w:rPr>
        <w:t>atives,  and</w:t>
      </w:r>
      <w:r>
        <w:rPr/>
        <w:t xml:space="preserve"> </w:t>
      </w:r>
      <w:r>
        <w:rPr>
          <w:spacing w:val="-2"/>
        </w:rPr>
        <w:t>agreement</w:t>
      </w:r>
      <w:r>
        <w:rPr>
          <w:spacing w:val="65"/>
        </w:rPr>
        <w:t xml:space="preserve"> </w:t>
      </w:r>
      <w:r>
        <w:rPr>
          <w:spacing w:val="-2"/>
        </w:rPr>
        <w:t>on</w:t>
      </w:r>
      <w:r>
        <w:rPr>
          <w:spacing w:val="53"/>
        </w:rPr>
        <w:t xml:space="preserve"> </w:t>
      </w:r>
      <w:r>
        <w:rPr>
          <w:spacing w:val="-2"/>
        </w:rPr>
        <w:t>realistic</w:t>
      </w:r>
      <w:r>
        <w:rPr>
          <w:spacing w:val="42"/>
        </w:rPr>
        <w:t xml:space="preserve"> </w:t>
      </w:r>
      <w:r>
        <w:rPr>
          <w:spacing w:val="-2"/>
        </w:rPr>
        <w:t>treatment</w:t>
      </w:r>
      <w:r>
        <w:rPr>
          <w:spacing w:val="48"/>
        </w:rPr>
        <w:t xml:space="preserve"> </w:t>
      </w:r>
      <w:r>
        <w:rPr>
          <w:spacing w:val="-2"/>
        </w:rPr>
        <w:t>goals</w:t>
      </w:r>
      <w:r>
        <w:rPr>
          <w:spacing w:val="53"/>
        </w:rPr>
        <w:t xml:space="preserve"> </w:t>
      </w:r>
      <w:r>
        <w:rPr>
          <w:spacing w:val="-2"/>
        </w:rPr>
        <w:t>(if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desires   treatment </w:t>
      </w:r>
      <w:r>
        <w:rPr>
          <w:spacing w:val="-2"/>
        </w:rPr>
        <w:t xml:space="preserve">   and</w:t>
      </w:r>
      <w:r>
        <w:rPr>
          <w:spacing w:val="14"/>
        </w:rPr>
        <w:t xml:space="preserve">   </w:t>
      </w:r>
      <w:r>
        <w:rPr>
          <w:spacing w:val="-2"/>
        </w:rPr>
        <w:t>is</w:t>
      </w:r>
      <w:r>
        <w:rPr>
          <w:spacing w:val="11"/>
        </w:rPr>
        <w:t xml:space="preserve">   </w:t>
      </w:r>
      <w:r>
        <w:rPr>
          <w:spacing w:val="-2"/>
        </w:rPr>
        <w:t>willing</w:t>
      </w:r>
      <w:r>
        <w:rPr>
          <w:spacing w:val="10"/>
        </w:rPr>
        <w:t xml:space="preserve">   </w:t>
      </w:r>
      <w:r>
        <w:rPr>
          <w:spacing w:val="-2"/>
        </w:rPr>
        <w:t>to</w:t>
      </w:r>
      <w:r>
        <w:rPr>
          <w:spacing w:val="12"/>
        </w:rPr>
        <w:t xml:space="preserve">   </w:t>
      </w:r>
      <w:r>
        <w:rPr>
          <w:spacing w:val="-2"/>
        </w:rPr>
        <w:t>engage</w:t>
      </w:r>
      <w:r>
        <w:rPr>
          <w:spacing w:val="13"/>
        </w:rPr>
        <w:t xml:space="preserve"> 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treatment),</w:t>
      </w:r>
      <w:r>
        <w:rPr>
          <w:spacing w:val="25"/>
        </w:rPr>
        <w:t xml:space="preserve">  </w:t>
      </w:r>
      <w:r>
        <w:rPr>
          <w:spacing w:val="-1"/>
        </w:rPr>
        <w:t>then</w:t>
      </w:r>
      <w:r>
        <w:rPr>
          <w:spacing w:val="27"/>
        </w:rPr>
        <w:t xml:space="preserve">  </w:t>
      </w:r>
      <w:r>
        <w:rPr>
          <w:spacing w:val="-1"/>
        </w:rPr>
        <w:t>a</w:t>
      </w:r>
      <w:r>
        <w:rPr>
          <w:spacing w:val="28"/>
        </w:rPr>
        <w:t xml:space="preserve">  </w:t>
      </w:r>
      <w:r>
        <w:rPr>
          <w:spacing w:val="-1"/>
        </w:rPr>
        <w:t>shared</w:t>
      </w:r>
      <w:r>
        <w:rPr>
          <w:spacing w:val="28"/>
        </w:rPr>
        <w:t xml:space="preserve">  </w:t>
      </w:r>
      <w:r>
        <w:rPr>
          <w:spacing w:val="-1"/>
        </w:rPr>
        <w:t>decision   </w:t>
      </w:r>
      <w:r>
        <w:rPr>
          <w:spacing w:val="-2"/>
        </w:rPr>
        <w:t>regarding</w:t>
      </w:r>
      <w:r>
        <w:rPr>
          <w:spacing w:val="25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treatment   plan   can</w:t>
      </w:r>
      <w:r>
        <w:rPr>
          <w:spacing w:val="9"/>
        </w:rPr>
        <w:t xml:space="preserve">   </w:t>
      </w:r>
      <w:r>
        <w:rPr>
          <w:spacing w:val="-1"/>
        </w:rPr>
        <w:t>be</w:t>
      </w:r>
      <w:r>
        <w:rPr>
          <w:spacing w:val="3"/>
        </w:rPr>
        <w:t xml:space="preserve">   </w:t>
      </w:r>
      <w:r>
        <w:rPr>
          <w:spacing w:val="-1"/>
        </w:rPr>
        <w:t>conducted.   The</w:t>
      </w:r>
      <w:r>
        <w:rPr>
          <w:spacing w:val="3"/>
        </w:rPr>
        <w:t xml:space="preserve">   </w:t>
      </w:r>
      <w:r>
        <w:rPr>
          <w:spacing w:val="-1"/>
        </w:rPr>
        <w:t>guideline</w:t>
      </w:r>
      <w:r>
        <w:rPr>
          <w:spacing w:val="1"/>
        </w:rPr>
        <w:t xml:space="preserve"> </w:t>
      </w:r>
      <w:r>
        <w:rPr>
          <w:spacing w:val="-1"/>
        </w:rPr>
        <w:t>statements  in</w:t>
      </w:r>
      <w:r>
        <w:rPr>
          <w:spacing w:val="56"/>
          <w:w w:val="101"/>
        </w:rPr>
        <w:t xml:space="preserve"> </w:t>
      </w:r>
      <w:r>
        <w:rPr>
          <w:spacing w:val="-1"/>
        </w:rPr>
        <w:t>this  sect</w:t>
      </w:r>
      <w:r>
        <w:rPr>
          <w:spacing w:val="-2"/>
        </w:rPr>
        <w:t>ion  are  intended  to  provide  a</w:t>
      </w:r>
      <w:r>
        <w:rPr/>
        <w:t xml:space="preserve"> </w:t>
      </w:r>
      <w:r>
        <w:rPr>
          <w:spacing w:val="-1"/>
        </w:rPr>
        <w:t>framework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assist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linician</w:t>
      </w:r>
      <w:r>
        <w:rPr>
          <w:spacing w:val="35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counseling</w:t>
      </w:r>
      <w:r>
        <w:rPr>
          <w:spacing w:val="37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developing</w:t>
      </w:r>
      <w:r>
        <w:rPr>
          <w:spacing w:val="20"/>
          <w:w w:val="101"/>
        </w:rPr>
        <w:t xml:space="preserve"> </w:t>
      </w:r>
      <w:r>
        <w:rPr>
          <w:spacing w:val="-2"/>
        </w:rPr>
        <w:t>an</w:t>
      </w:r>
      <w:r>
        <w:rPr>
          <w:spacing w:val="24"/>
          <w:w w:val="101"/>
        </w:rPr>
        <w:t xml:space="preserve"> </w:t>
      </w:r>
      <w:r>
        <w:rPr>
          <w:spacing w:val="-2"/>
        </w:rPr>
        <w:t>individualized</w:t>
      </w:r>
      <w:r>
        <w:rPr>
          <w:spacing w:val="17"/>
        </w:rPr>
        <w:t xml:space="preserve"> </w:t>
      </w:r>
      <w:r>
        <w:rPr>
          <w:spacing w:val="-2"/>
        </w:rPr>
        <w:t>treatment</w:t>
      </w:r>
      <w:r>
        <w:rPr>
          <w:spacing w:val="28"/>
        </w:rPr>
        <w:t xml:space="preserve"> </w:t>
      </w:r>
      <w:r>
        <w:rPr>
          <w:spacing w:val="-2"/>
        </w:rPr>
        <w:t>plan</w:t>
      </w:r>
      <w:r>
        <w:rPr>
          <w:spacing w:val="15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optimizes sexual function and</w:t>
      </w:r>
      <w:r>
        <w:rPr>
          <w:spacing w:val="25"/>
        </w:rPr>
        <w:t xml:space="preserve"> </w:t>
      </w:r>
      <w:r>
        <w:rPr>
          <w:spacing w:val="-1"/>
        </w:rPr>
        <w:t>QoL.</w:t>
      </w:r>
    </w:p>
    <w:p>
      <w:pPr>
        <w:pStyle w:val="BodyText"/>
        <w:ind w:right="378"/>
        <w:spacing w:before="235"/>
        <w:jc w:val="both"/>
        <w:rPr/>
      </w:pPr>
      <w:r>
        <w:rPr>
          <w:spacing w:val="-1"/>
        </w:rPr>
        <w:t>To  the  Panel’s</w:t>
      </w:r>
      <w:r>
        <w:rPr>
          <w:spacing w:val="13"/>
        </w:rPr>
        <w:t xml:space="preserve">  </w:t>
      </w:r>
      <w:r>
        <w:rPr>
          <w:spacing w:val="-1"/>
        </w:rPr>
        <w:t>knowledge,</w:t>
      </w:r>
      <w:r>
        <w:rPr>
          <w:spacing w:val="5"/>
        </w:rPr>
        <w:t xml:space="preserve">  </w:t>
      </w:r>
      <w:r>
        <w:rPr>
          <w:spacing w:val="-1"/>
        </w:rPr>
        <w:t>there</w:t>
      </w:r>
      <w:r>
        <w:rPr>
          <w:spacing w:val="10"/>
        </w:rPr>
        <w:t xml:space="preserve">  </w:t>
      </w:r>
      <w:r>
        <w:rPr>
          <w:spacing w:val="-1"/>
        </w:rPr>
        <w:t>is</w:t>
      </w:r>
      <w:r>
        <w:rPr>
          <w:spacing w:val="12"/>
        </w:rPr>
        <w:t xml:space="preserve">  </w:t>
      </w:r>
      <w:r>
        <w:rPr>
          <w:spacing w:val="-1"/>
        </w:rPr>
        <w:t>no</w:t>
      </w:r>
      <w:r>
        <w:rPr>
          <w:spacing w:val="8"/>
        </w:rPr>
        <w:t xml:space="preserve">  </w:t>
      </w:r>
      <w:r>
        <w:rPr>
          <w:spacing w:val="-1"/>
        </w:rPr>
        <w:t>agreed-upon</w:t>
      </w:r>
      <w:r>
        <w:rPr/>
        <w:t xml:space="preserve"> </w:t>
      </w:r>
      <w:r>
        <w:rPr>
          <w:spacing w:val="-2"/>
        </w:rPr>
        <w:t>minimum</w:t>
      </w:r>
      <w:r>
        <w:rPr>
          <w:spacing w:val="52"/>
        </w:rPr>
        <w:t xml:space="preserve"> </w:t>
      </w:r>
      <w:r>
        <w:rPr>
          <w:spacing w:val="-2"/>
        </w:rPr>
        <w:t>curvature</w:t>
      </w:r>
      <w:r>
        <w:rPr>
          <w:spacing w:val="44"/>
          <w:w w:val="101"/>
        </w:rPr>
        <w:t xml:space="preserve"> </w:t>
      </w:r>
      <w:r>
        <w:rPr>
          <w:spacing w:val="-2"/>
        </w:rPr>
        <w:t>necessary</w:t>
      </w:r>
      <w:r>
        <w:rPr>
          <w:spacing w:val="40"/>
        </w:rPr>
        <w:t xml:space="preserve"> </w:t>
      </w:r>
      <w:r>
        <w:rPr>
          <w:spacing w:val="-2"/>
        </w:rPr>
        <w:t>prior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intervention.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published</w:t>
      </w:r>
      <w:r>
        <w:rPr>
          <w:spacing w:val="35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34"/>
        </w:rPr>
        <w:t xml:space="preserve"> </w:t>
      </w:r>
      <w:r>
        <w:rPr>
          <w:spacing w:val="-1"/>
        </w:rPr>
        <w:t>across</w:t>
      </w:r>
      <w:r>
        <w:rPr>
          <w:spacing w:val="40"/>
          <w:w w:val="101"/>
        </w:rPr>
        <w:t xml:space="preserve"> </w:t>
      </w:r>
      <w:r>
        <w:rPr>
          <w:spacing w:val="-1"/>
        </w:rPr>
        <w:t>intervention</w:t>
      </w:r>
      <w:r>
        <w:rPr>
          <w:spacing w:val="29"/>
          <w:w w:val="101"/>
        </w:rPr>
        <w:t xml:space="preserve"> </w:t>
      </w:r>
      <w:r>
        <w:rPr>
          <w:spacing w:val="-1"/>
        </w:rPr>
        <w:t>types</w:t>
      </w:r>
      <w:r>
        <w:rPr>
          <w:spacing w:val="40"/>
          <w:w w:val="101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e.g.,</w:t>
      </w:r>
      <w:r>
        <w:rPr>
          <w:spacing w:val="34"/>
        </w:rPr>
        <w:t xml:space="preserve"> </w:t>
      </w:r>
      <w:r>
        <w:rPr>
          <w:spacing w:val="-2"/>
        </w:rPr>
        <w:t>oral,</w:t>
      </w:r>
      <w:r>
        <w:rPr/>
        <w:t xml:space="preserve"> </w:t>
      </w:r>
      <w:r>
        <w:rPr/>
        <w:t>topical,  intralesional,  surgi</w:t>
      </w:r>
      <w:r>
        <w:rPr>
          <w:spacing w:val="-1"/>
        </w:rPr>
        <w:t>cal)  that</w:t>
      </w:r>
      <w:r>
        <w:rPr>
          <w:spacing w:val="8"/>
        </w:rPr>
        <w:t xml:space="preserve">  </w:t>
      </w:r>
      <w:r>
        <w:rPr>
          <w:spacing w:val="-1"/>
        </w:rPr>
        <w:t>reported</w:t>
      </w:r>
      <w:r>
        <w:rPr>
          <w:spacing w:val="5"/>
        </w:rPr>
        <w:t xml:space="preserve">  </w:t>
      </w:r>
      <w:r>
        <w:rPr>
          <w:spacing w:val="-1"/>
        </w:rPr>
        <w:t>average</w:t>
      </w:r>
      <w:r>
        <w:rPr>
          <w:spacing w:val="1"/>
        </w:rPr>
        <w:t xml:space="preserve"> </w:t>
      </w:r>
      <w:r>
        <w:rPr>
          <w:spacing w:val="-2"/>
        </w:rPr>
        <w:t>baseline</w:t>
      </w:r>
      <w:r>
        <w:rPr>
          <w:spacing w:val="25"/>
          <w:w w:val="101"/>
        </w:rPr>
        <w:t xml:space="preserve"> </w:t>
      </w:r>
      <w:r>
        <w:rPr>
          <w:spacing w:val="-2"/>
        </w:rPr>
        <w:t>curvature,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range</w:t>
      </w:r>
      <w:r>
        <w:rPr>
          <w:spacing w:val="31"/>
          <w:w w:val="101"/>
        </w:rPr>
        <w:t xml:space="preserve"> </w:t>
      </w:r>
      <w:r>
        <w:rPr>
          <w:spacing w:val="-2"/>
        </w:rPr>
        <w:t>is</w:t>
      </w:r>
      <w:r>
        <w:rPr>
          <w:spacing w:val="40"/>
        </w:rPr>
        <w:t xml:space="preserve"> </w:t>
      </w:r>
      <w:r>
        <w:rPr>
          <w:spacing w:val="-2"/>
        </w:rPr>
        <w:t>10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9</w:t>
      </w:r>
      <w:r>
        <w:rPr>
          <w:spacing w:val="-3"/>
        </w:rPr>
        <w:t>0</w:t>
      </w:r>
      <w:r>
        <w:rPr>
          <w:spacing w:val="26"/>
        </w:rPr>
        <w:t xml:space="preserve"> </w:t>
      </w:r>
      <w:r>
        <w:rPr>
          <w:spacing w:val="-3"/>
        </w:rPr>
        <w:t>degrees,</w:t>
      </w:r>
      <w:r>
        <w:rPr>
          <w:spacing w:val="24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median</w:t>
      </w:r>
      <w:r>
        <w:rPr>
          <w:spacing w:val="15"/>
        </w:rPr>
        <w:t xml:space="preserve"> </w:t>
      </w:r>
      <w:r>
        <w:rPr/>
        <w:t>is approximately 48 </w:t>
      </w:r>
      <w:r>
        <w:rPr>
          <w:spacing w:val="-1"/>
        </w:rPr>
        <w:t>degrees. Approximately</w:t>
      </w:r>
      <w:r>
        <w:rPr/>
        <w:t xml:space="preserve"> </w:t>
      </w:r>
      <w:r>
        <w:rPr/>
        <w:t>half of studies, therefore,</w:t>
      </w:r>
      <w:r>
        <w:rPr>
          <w:spacing w:val="17"/>
        </w:rPr>
        <w:t xml:space="preserve"> </w:t>
      </w:r>
      <w:r>
        <w:rPr/>
        <w:t>ev</w:t>
      </w:r>
      <w:r>
        <w:rPr>
          <w:spacing w:val="-1"/>
        </w:rPr>
        <w:t>aluated</w:t>
      </w:r>
      <w:r>
        <w:rPr>
          <w:spacing w:val="23"/>
        </w:rPr>
        <w:t xml:space="preserve"> </w:t>
      </w:r>
      <w:r>
        <w:rPr>
          <w:spacing w:val="-1"/>
        </w:rPr>
        <w:t>patients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mean</w:t>
      </w:r>
      <w:r>
        <w:rPr/>
        <w:t xml:space="preserve"> </w:t>
      </w:r>
      <w:r>
        <w:rPr>
          <w:spacing w:val="-2"/>
        </w:rPr>
        <w:t>curvature  &lt;48</w:t>
      </w:r>
      <w:r>
        <w:rPr>
          <w:spacing w:val="58"/>
        </w:rPr>
        <w:t xml:space="preserve"> </w:t>
      </w:r>
      <w:r>
        <w:rPr>
          <w:spacing w:val="-2"/>
        </w:rPr>
        <w:t>degrees,</w:t>
      </w:r>
      <w:r>
        <w:rPr>
          <w:spacing w:val="50"/>
          <w:w w:val="101"/>
        </w:rPr>
        <w:t xml:space="preserve"> </w:t>
      </w:r>
      <w:r>
        <w:rPr>
          <w:spacing w:val="-2"/>
        </w:rPr>
        <w:t>and  many</w:t>
      </w:r>
      <w:r>
        <w:rPr>
          <w:spacing w:val="50"/>
          <w:w w:val="101"/>
        </w:rPr>
        <w:t xml:space="preserve"> </w:t>
      </w:r>
      <w:r>
        <w:rPr>
          <w:spacing w:val="-2"/>
        </w:rPr>
        <w:t>evaluated  patients</w:t>
      </w:r>
      <w:r>
        <w:rPr/>
        <w:t xml:space="preserve"> </w:t>
      </w:r>
      <w:r>
        <w:rPr>
          <w:spacing w:val="-1"/>
        </w:rPr>
        <w:t>with   mean   curvature   &lt;30   degrees.   D</w:t>
      </w:r>
      <w:r>
        <w:rPr>
          <w:spacing w:val="-2"/>
        </w:rPr>
        <w:t>istress   over</w:t>
      </w:r>
      <w:r>
        <w:rPr/>
        <w:t xml:space="preserve"> </w:t>
      </w:r>
      <w:r>
        <w:rPr>
          <w:spacing w:val="-1"/>
        </w:rPr>
        <w:t>symptoms,</w:t>
      </w:r>
      <w:r>
        <w:rPr>
          <w:spacing w:val="29"/>
          <w:w w:val="101"/>
        </w:rPr>
        <w:t xml:space="preserve"> </w:t>
      </w:r>
      <w:r>
        <w:rPr>
          <w:spacing w:val="-1"/>
        </w:rPr>
        <w:t>penile appearance, and</w:t>
      </w:r>
      <w:r>
        <w:rPr>
          <w:spacing w:val="20"/>
        </w:rPr>
        <w:t xml:space="preserve"> </w:t>
      </w:r>
      <w:r>
        <w:rPr>
          <w:spacing w:val="-1"/>
        </w:rPr>
        <w:t>penile function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an</w:t>
      </w:r>
      <w:r>
        <w:rPr/>
        <w:t xml:space="preserve"> </w:t>
      </w:r>
      <w:r>
        <w:rPr>
          <w:spacing w:val="-1"/>
        </w:rPr>
        <w:t>important</w:t>
      </w:r>
      <w:r>
        <w:rPr>
          <w:spacing w:val="38"/>
        </w:rPr>
        <w:t xml:space="preserve"> </w:t>
      </w:r>
      <w:r>
        <w:rPr>
          <w:spacing w:val="-1"/>
        </w:rPr>
        <w:t>component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</w:t>
      </w:r>
      <w:r>
        <w:rPr>
          <w:spacing w:val="38"/>
        </w:rPr>
        <w:t xml:space="preserve"> </w:t>
      </w:r>
      <w:r>
        <w:rPr>
          <w:spacing w:val="-2"/>
        </w:rPr>
        <w:t>experience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39"/>
        </w:rPr>
        <w:t xml:space="preserve"> </w:t>
      </w:r>
      <w:r>
        <w:rPr>
          <w:spacing w:val="-2"/>
        </w:rPr>
        <w:t>PD.</w:t>
      </w:r>
      <w:r>
        <w:rPr/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patient’s</w:t>
      </w:r>
      <w:r>
        <w:rPr>
          <w:spacing w:val="41"/>
        </w:rPr>
        <w:t xml:space="preserve"> </w:t>
      </w:r>
      <w:r>
        <w:rPr>
          <w:spacing w:val="-2"/>
        </w:rPr>
        <w:t>level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concern</w:t>
      </w:r>
      <w:r>
        <w:rPr>
          <w:spacing w:val="41"/>
        </w:rPr>
        <w:t xml:space="preserve"> </w:t>
      </w:r>
      <w:r>
        <w:rPr>
          <w:spacing w:val="-2"/>
        </w:rPr>
        <w:t>regarding</w:t>
      </w:r>
      <w:r>
        <w:rPr>
          <w:spacing w:val="42"/>
        </w:rPr>
        <w:t xml:space="preserve"> </w:t>
      </w:r>
      <w:r>
        <w:rPr>
          <w:spacing w:val="-2"/>
        </w:rPr>
        <w:t>his</w:t>
      </w:r>
      <w:r>
        <w:rPr>
          <w:spacing w:val="37"/>
        </w:rPr>
        <w:t xml:space="preserve"> </w:t>
      </w:r>
      <w:r>
        <w:rPr>
          <w:spacing w:val="-2"/>
        </w:rPr>
        <w:t>symptoms</w:t>
      </w:r>
      <w:r>
        <w:rPr/>
        <w:t xml:space="preserve"> </w:t>
      </w:r>
      <w:r>
        <w:rPr/>
        <w:t>and   his   willing</w:t>
      </w:r>
      <w:r>
        <w:rPr>
          <w:spacing w:val="-1"/>
        </w:rPr>
        <w:t>ness   to   undergo   various   types   of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43"/>
          <w:w w:val="101"/>
        </w:rPr>
        <w:t xml:space="preserve"> </w:t>
      </w:r>
      <w:r>
        <w:rPr>
          <w:spacing w:val="-1"/>
        </w:rPr>
        <w:t>should</w:t>
      </w:r>
      <w:r>
        <w:rPr>
          <w:spacing w:val="49"/>
        </w:rPr>
        <w:t xml:space="preserve"> </w:t>
      </w:r>
      <w:r>
        <w:rPr>
          <w:spacing w:val="-1"/>
        </w:rPr>
        <w:t>be</w:t>
      </w:r>
      <w:r>
        <w:rPr>
          <w:spacing w:val="39"/>
        </w:rPr>
        <w:t xml:space="preserve"> </w:t>
      </w:r>
      <w:r>
        <w:rPr>
          <w:spacing w:val="-1"/>
        </w:rPr>
        <w:t>fully</w:t>
      </w:r>
      <w:r>
        <w:rPr>
          <w:spacing w:val="41"/>
        </w:rPr>
        <w:t xml:space="preserve"> </w:t>
      </w:r>
      <w:r>
        <w:rPr>
          <w:spacing w:val="-1"/>
        </w:rPr>
        <w:t>con</w:t>
      </w:r>
      <w:r>
        <w:rPr>
          <w:spacing w:val="-2"/>
        </w:rPr>
        <w:t>sidered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1"/>
        </w:rPr>
        <w:t>decision-making</w:t>
      </w:r>
      <w:r>
        <w:rPr>
          <w:spacing w:val="12"/>
        </w:rPr>
        <w:t xml:space="preserve">   </w:t>
      </w:r>
      <w:r>
        <w:rPr>
          <w:spacing w:val="-1"/>
        </w:rPr>
        <w:t>process   in    addition   to    objec</w:t>
      </w:r>
      <w:r>
        <w:rPr>
          <w:spacing w:val="-2"/>
        </w:rPr>
        <w:t>tive</w:t>
      </w:r>
      <w:r>
        <w:rPr>
          <w:spacing w:val="1"/>
        </w:rPr>
        <w:t xml:space="preserve"> </w:t>
      </w:r>
      <w:r>
        <w:rPr/>
        <w:t>measures of curvature and erectile</w:t>
      </w:r>
      <w:r>
        <w:rPr>
          <w:spacing w:val="6"/>
        </w:rPr>
        <w:t xml:space="preserve"> </w:t>
      </w:r>
      <w:r>
        <w:rPr/>
        <w:t>f</w:t>
      </w:r>
      <w:r>
        <w:rPr>
          <w:spacing w:val="-1"/>
        </w:rPr>
        <w:t>unction.</w:t>
      </w:r>
    </w:p>
    <w:p>
      <w:pPr>
        <w:pStyle w:val="BodyText"/>
        <w:ind w:right="375"/>
        <w:spacing w:before="195" w:line="237" w:lineRule="auto"/>
        <w:jc w:val="both"/>
        <w:rPr/>
      </w:pPr>
      <w:r>
        <w:rPr>
          <w:spacing w:val="-2"/>
        </w:rPr>
        <w:t>The  Panel  reviewed</w:t>
      </w:r>
      <w:r>
        <w:rPr>
          <w:spacing w:val="66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evidence</w:t>
      </w:r>
      <w:r>
        <w:rPr>
          <w:spacing w:val="54"/>
        </w:rPr>
        <w:t xml:space="preserve"> </w:t>
      </w:r>
      <w:r>
        <w:rPr>
          <w:spacing w:val="-2"/>
        </w:rPr>
        <w:t>on</w:t>
      </w:r>
      <w:r>
        <w:rPr>
          <w:spacing w:val="53"/>
        </w:rPr>
        <w:t xml:space="preserve"> </w:t>
      </w:r>
      <w:r>
        <w:rPr>
          <w:spacing w:val="-2"/>
        </w:rPr>
        <w:t>all</w:t>
      </w:r>
      <w:r>
        <w:rPr>
          <w:spacing w:val="48"/>
          <w:w w:val="101"/>
        </w:rPr>
        <w:t xml:space="preserve"> </w:t>
      </w:r>
      <w:r>
        <w:rPr>
          <w:spacing w:val="-2"/>
        </w:rPr>
        <w:t>therapies</w:t>
      </w:r>
      <w:r>
        <w:rPr>
          <w:spacing w:val="48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PD,  including</w:t>
      </w:r>
      <w:r>
        <w:rPr>
          <w:spacing w:val="9"/>
        </w:rPr>
        <w:t xml:space="preserve">  </w:t>
      </w:r>
      <w:r>
        <w:rPr/>
        <w:t>oral,  topical,</w:t>
      </w:r>
      <w:r>
        <w:rPr>
          <w:spacing w:val="11"/>
        </w:rPr>
        <w:t xml:space="preserve">  </w:t>
      </w:r>
      <w:r>
        <w:rPr>
          <w:spacing w:val="-1"/>
        </w:rPr>
        <w:t>intralesional,</w:t>
      </w:r>
      <w:r>
        <w:rPr>
          <w:spacing w:val="11"/>
        </w:rPr>
        <w:t xml:space="preserve">  </w:t>
      </w:r>
      <w:r>
        <w:rPr>
          <w:spacing w:val="-1"/>
        </w:rPr>
        <w:t>mechanical,</w:t>
      </w:r>
      <w:r>
        <w:rPr>
          <w:spacing w:val="1"/>
        </w:rPr>
        <w:t xml:space="preserve"> </w:t>
      </w:r>
      <w:r>
        <w:rPr/>
        <w:t>combination,  and</w:t>
      </w:r>
      <w:r>
        <w:rPr>
          <w:spacing w:val="12"/>
        </w:rPr>
        <w:t xml:space="preserve">  </w:t>
      </w:r>
      <w:r>
        <w:rPr/>
        <w:t>surgical</w:t>
      </w:r>
      <w:r>
        <w:rPr>
          <w:spacing w:val="9"/>
        </w:rPr>
        <w:t xml:space="preserve">  </w:t>
      </w:r>
      <w:r>
        <w:rPr>
          <w:spacing w:val="-1"/>
        </w:rPr>
        <w:t>therapies.  The   Panel  had</w:t>
      </w:r>
      <w:r>
        <w:rPr>
          <w:spacing w:val="1"/>
        </w:rPr>
        <w:t xml:space="preserve"> </w:t>
      </w:r>
      <w:r>
        <w:rPr>
          <w:spacing w:val="-1"/>
        </w:rPr>
        <w:t>three</w:t>
      </w:r>
      <w:r>
        <w:rPr>
          <w:spacing w:val="30"/>
          <w:w w:val="101"/>
        </w:rPr>
        <w:t xml:space="preserve"> </w:t>
      </w:r>
      <w:r>
        <w:rPr>
          <w:spacing w:val="-1"/>
        </w:rPr>
        <w:t>major</w:t>
      </w:r>
      <w:r>
        <w:rPr>
          <w:spacing w:val="26"/>
        </w:rPr>
        <w:t xml:space="preserve"> </w:t>
      </w:r>
      <w:r>
        <w:rPr>
          <w:spacing w:val="-1"/>
        </w:rPr>
        <w:t>purposes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evalua</w:t>
      </w:r>
      <w:r>
        <w:rPr>
          <w:spacing w:val="-2"/>
        </w:rPr>
        <w:t>ting</w:t>
      </w:r>
      <w:r>
        <w:rPr>
          <w:spacing w:val="31"/>
          <w:w w:val="101"/>
        </w:rPr>
        <w:t xml:space="preserve"> </w:t>
      </w:r>
      <w:r>
        <w:rPr>
          <w:spacing w:val="-2"/>
        </w:rPr>
        <w:t>PD</w:t>
      </w:r>
      <w:r>
        <w:rPr>
          <w:spacing w:val="18"/>
          <w:w w:val="101"/>
        </w:rPr>
        <w:t xml:space="preserve"> </w:t>
      </w:r>
      <w:r>
        <w:rPr>
          <w:spacing w:val="-2"/>
        </w:rPr>
        <w:t>treatments. The</w:t>
      </w:r>
      <w:r>
        <w:rPr/>
        <w:t xml:space="preserve"> </w:t>
      </w:r>
      <w:r>
        <w:rPr>
          <w:spacing w:val="-2"/>
        </w:rPr>
        <w:t>first</w:t>
      </w:r>
      <w:r>
        <w:rPr>
          <w:spacing w:val="20"/>
          <w:w w:val="101"/>
        </w:rPr>
        <w:t xml:space="preserve">  </w:t>
      </w:r>
      <w:r>
        <w:rPr>
          <w:spacing w:val="-2"/>
        </w:rPr>
        <w:t>purpose</w:t>
      </w:r>
      <w:r>
        <w:rPr>
          <w:spacing w:val="16"/>
        </w:rPr>
        <w:t xml:space="preserve">  </w:t>
      </w:r>
      <w:r>
        <w:rPr>
          <w:spacing w:val="-2"/>
        </w:rPr>
        <w:t>was</w:t>
      </w:r>
      <w:r>
        <w:rPr>
          <w:spacing w:val="15"/>
        </w:rPr>
        <w:t xml:space="preserve">  </w:t>
      </w:r>
      <w:r>
        <w:rPr>
          <w:spacing w:val="-2"/>
        </w:rPr>
        <w:t>to</w:t>
      </w:r>
      <w:r>
        <w:rPr>
          <w:spacing w:val="17"/>
          <w:w w:val="101"/>
        </w:rPr>
        <w:t xml:space="preserve">  </w:t>
      </w:r>
      <w:r>
        <w:rPr>
          <w:spacing w:val="-2"/>
        </w:rPr>
        <w:t>ensure</w:t>
      </w:r>
      <w:r>
        <w:rPr>
          <w:spacing w:val="15"/>
        </w:rPr>
        <w:t xml:space="preserve">  </w:t>
      </w:r>
      <w:r>
        <w:rPr>
          <w:spacing w:val="-2"/>
        </w:rPr>
        <w:t>that</w:t>
      </w:r>
      <w:r>
        <w:rPr>
          <w:spacing w:val="20"/>
          <w:w w:val="101"/>
        </w:rPr>
        <w:t xml:space="preserve">  </w:t>
      </w:r>
      <w:r>
        <w:rPr>
          <w:spacing w:val="-2"/>
        </w:rPr>
        <w:t>pati</w:t>
      </w:r>
      <w:r>
        <w:rPr>
          <w:spacing w:val="-3"/>
        </w:rPr>
        <w:t>ents</w:t>
      </w:r>
      <w:r>
        <w:rPr>
          <w:spacing w:val="17"/>
        </w:rPr>
        <w:t xml:space="preserve">  </w:t>
      </w:r>
      <w:r>
        <w:rPr>
          <w:spacing w:val="-3"/>
        </w:rPr>
        <w:t>are</w:t>
      </w:r>
      <w:r>
        <w:rPr>
          <w:spacing w:val="19"/>
        </w:rPr>
        <w:t xml:space="preserve">  </w:t>
      </w:r>
      <w:r>
        <w:rPr>
          <w:spacing w:val="-3"/>
        </w:rPr>
        <w:t>not</w:t>
      </w:r>
      <w:r>
        <w:rPr/>
        <w:t xml:space="preserve"> </w:t>
      </w:r>
      <w:r>
        <w:rPr/>
        <w:t>offered treatments that clearly</w:t>
      </w:r>
      <w:r>
        <w:rPr>
          <w:spacing w:val="17"/>
        </w:rPr>
        <w:t xml:space="preserve"> </w:t>
      </w:r>
      <w:r>
        <w:rPr/>
        <w:t>la</w:t>
      </w:r>
      <w:r>
        <w:rPr>
          <w:spacing w:val="-1"/>
        </w:rPr>
        <w:t>ck efficacy,</w:t>
      </w:r>
      <w:r>
        <w:rPr>
          <w:spacing w:val="17"/>
        </w:rPr>
        <w:t xml:space="preserve"> </w:t>
      </w:r>
      <w:r>
        <w:rPr>
          <w:spacing w:val="-1"/>
        </w:rPr>
        <w:t>particularly</w:t>
      </w:r>
      <w:r>
        <w:rPr/>
        <w:t xml:space="preserve"> </w:t>
      </w:r>
      <w:r>
        <w:rPr>
          <w:spacing w:val="-1"/>
        </w:rPr>
        <w:t>as the</w:t>
      </w:r>
      <w:r>
        <w:rPr>
          <w:spacing w:val="22"/>
        </w:rPr>
        <w:t xml:space="preserve"> </w:t>
      </w:r>
      <w:r>
        <w:rPr>
          <w:spacing w:val="-1"/>
        </w:rPr>
        <w:t>use</w:t>
      </w:r>
      <w:r>
        <w:rPr>
          <w:spacing w:val="15"/>
          <w:w w:val="101"/>
        </w:rPr>
        <w:t xml:space="preserve"> </w:t>
      </w:r>
      <w:r>
        <w:rPr>
          <w:spacing w:val="-1"/>
        </w:rPr>
        <w:t>of those treatments</w:t>
      </w:r>
      <w:r>
        <w:rPr>
          <w:spacing w:val="19"/>
          <w:w w:val="101"/>
        </w:rPr>
        <w:t xml:space="preserve"> </w:t>
      </w:r>
      <w:r>
        <w:rPr>
          <w:spacing w:val="-1"/>
        </w:rPr>
        <w:t>may</w:t>
      </w:r>
      <w:r>
        <w:rPr>
          <w:spacing w:val="21"/>
        </w:rPr>
        <w:t xml:space="preserve"> </w:t>
      </w:r>
      <w:r>
        <w:rPr>
          <w:spacing w:val="-1"/>
        </w:rPr>
        <w:t>preclud</w:t>
      </w:r>
      <w:r>
        <w:rPr>
          <w:spacing w:val="-2"/>
        </w:rPr>
        <w:t>e the</w:t>
      </w:r>
      <w:r>
        <w:rPr>
          <w:spacing w:val="22"/>
        </w:rPr>
        <w:t xml:space="preserve"> </w:t>
      </w:r>
      <w:r>
        <w:rPr>
          <w:spacing w:val="-2"/>
        </w:rPr>
        <w:t>use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other  treatments  th</w:t>
      </w:r>
      <w:r>
        <w:rPr>
          <w:spacing w:val="-1"/>
        </w:rPr>
        <w:t>at  could</w:t>
      </w:r>
      <w:r>
        <w:rPr>
          <w:spacing w:val="9"/>
        </w:rPr>
        <w:t xml:space="preserve">  </w:t>
      </w:r>
      <w:r>
        <w:rPr>
          <w:spacing w:val="-1"/>
        </w:rPr>
        <w:t>improve</w:t>
      </w:r>
      <w:r>
        <w:rPr>
          <w:spacing w:val="7"/>
        </w:rPr>
        <w:t xml:space="preserve">  </w:t>
      </w:r>
      <w:r>
        <w:rPr>
          <w:spacing w:val="-1"/>
        </w:rPr>
        <w:t>symptoms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/>
        <w:t>alleviate   distres</w:t>
      </w:r>
      <w:r>
        <w:rPr>
          <w:spacing w:val="-1"/>
        </w:rPr>
        <w:t>s.</w:t>
      </w:r>
      <w:r>
        <w:rPr>
          <w:spacing w:val="6"/>
        </w:rPr>
        <w:t xml:space="preserve">   </w:t>
      </w:r>
      <w:r>
        <w:rPr>
          <w:spacing w:val="-1"/>
        </w:rPr>
        <w:t>The</w:t>
      </w:r>
      <w:r>
        <w:rPr>
          <w:spacing w:val="9"/>
        </w:rPr>
        <w:t xml:space="preserve">   </w:t>
      </w:r>
      <w:r>
        <w:rPr>
          <w:spacing w:val="-1"/>
        </w:rPr>
        <w:t>threshold</w:t>
      </w:r>
      <w:r>
        <w:rPr>
          <w:spacing w:val="10"/>
        </w:rPr>
        <w:t xml:space="preserve">   </w:t>
      </w:r>
      <w:r>
        <w:rPr>
          <w:spacing w:val="-1"/>
        </w:rPr>
        <w:t>for    categorizing</w:t>
      </w:r>
      <w:r>
        <w:rPr/>
        <w:t xml:space="preserve"> </w:t>
      </w:r>
      <w:r>
        <w:rPr>
          <w:spacing w:val="-2"/>
        </w:rPr>
        <w:t>treatments</w:t>
      </w:r>
      <w:r>
        <w:rPr>
          <w:spacing w:val="69"/>
        </w:rPr>
        <w:t xml:space="preserve"> </w:t>
      </w:r>
      <w:r>
        <w:rPr>
          <w:spacing w:val="-2"/>
        </w:rPr>
        <w:t>as</w:t>
      </w:r>
      <w:r>
        <w:rPr>
          <w:spacing w:val="60"/>
          <w:w w:val="101"/>
        </w:rPr>
        <w:t xml:space="preserve"> </w:t>
      </w:r>
      <w:r>
        <w:rPr>
          <w:spacing w:val="-2"/>
        </w:rPr>
        <w:t>lacking</w:t>
      </w:r>
      <w:r>
        <w:rPr>
          <w:spacing w:val="56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53"/>
          <w:w w:val="101"/>
        </w:rPr>
        <w:t xml:space="preserve"> </w:t>
      </w:r>
      <w:r>
        <w:rPr>
          <w:spacing w:val="-2"/>
        </w:rPr>
        <w:t>was  relatively  low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was</w:t>
      </w:r>
      <w:r>
        <w:rPr>
          <w:spacing w:val="24"/>
        </w:rPr>
        <w:t xml:space="preserve"> </w:t>
      </w:r>
      <w:r>
        <w:rPr>
          <w:spacing w:val="-2"/>
        </w:rPr>
        <w:t>considered</w:t>
      </w:r>
      <w:r>
        <w:rPr>
          <w:spacing w:val="32"/>
          <w:w w:val="101"/>
        </w:rPr>
        <w:t xml:space="preserve"> </w:t>
      </w:r>
      <w:r>
        <w:rPr>
          <w:spacing w:val="-2"/>
        </w:rPr>
        <w:t>met</w:t>
      </w:r>
      <w:r>
        <w:rPr>
          <w:spacing w:val="24"/>
        </w:rPr>
        <w:t xml:space="preserve"> </w:t>
      </w:r>
      <w:r>
        <w:rPr>
          <w:spacing w:val="-2"/>
        </w:rPr>
        <w:t>when</w:t>
      </w:r>
      <w:r>
        <w:rPr>
          <w:spacing w:val="24"/>
        </w:rPr>
        <w:t xml:space="preserve"> </w:t>
      </w:r>
      <w:r>
        <w:rPr>
          <w:spacing w:val="-2"/>
        </w:rPr>
        <w:t>any</w:t>
      </w:r>
      <w:r>
        <w:rPr>
          <w:spacing w:val="24"/>
          <w:w w:val="101"/>
        </w:rPr>
        <w:t xml:space="preserve"> </w:t>
      </w:r>
      <w:r>
        <w:rPr>
          <w:spacing w:val="-2"/>
        </w:rPr>
        <w:t>single</w:t>
      </w:r>
      <w:r>
        <w:rPr>
          <w:spacing w:val="26"/>
        </w:rPr>
        <w:t xml:space="preserve"> </w:t>
      </w:r>
      <w:r>
        <w:rPr>
          <w:spacing w:val="-2"/>
        </w:rPr>
        <w:t>study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>
          <w:spacing w:val="25"/>
        </w:rPr>
        <w:t xml:space="preserve"> </w:t>
      </w:r>
      <w:r>
        <w:rPr>
          <w:spacing w:val="-2"/>
        </w:rPr>
        <w:t>group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studies   produced   generally   negative   findings.   The</w:t>
      </w:r>
      <w:r>
        <w:rPr>
          <w:spacing w:val="18"/>
        </w:rPr>
        <w:t xml:space="preserve"> </w:t>
      </w:r>
      <w:r>
        <w:rPr>
          <w:spacing w:val="-1"/>
        </w:rPr>
        <w:t>second  purpose  was</w:t>
      </w:r>
      <w:r>
        <w:rPr>
          <w:spacing w:val="55"/>
        </w:rPr>
        <w:t xml:space="preserve"> </w:t>
      </w:r>
      <w:r>
        <w:rPr>
          <w:spacing w:val="-1"/>
        </w:rPr>
        <w:t>to  identify</w:t>
      </w:r>
      <w:r>
        <w:rPr>
          <w:spacing w:val="54"/>
        </w:rPr>
        <w:t xml:space="preserve"> </w:t>
      </w:r>
      <w:r>
        <w:rPr>
          <w:spacing w:val="-1"/>
        </w:rPr>
        <w:t>treat</w:t>
      </w:r>
      <w:r>
        <w:rPr>
          <w:spacing w:val="-2"/>
        </w:rPr>
        <w:t>ments</w:t>
      </w:r>
      <w:r>
        <w:rPr>
          <w:spacing w:val="54"/>
          <w:w w:val="101"/>
        </w:rPr>
        <w:t xml:space="preserve"> </w:t>
      </w:r>
      <w:r>
        <w:rPr>
          <w:spacing w:val="-2"/>
        </w:rPr>
        <w:t>that  may</w:t>
      </w:r>
      <w:r>
        <w:rPr/>
        <w:t xml:space="preserve"> </w:t>
      </w:r>
      <w:r>
        <w:rPr>
          <w:spacing w:val="-1"/>
        </w:rPr>
        <w:t>have efficacy with</w:t>
      </w:r>
      <w:r>
        <w:rPr>
          <w:spacing w:val="17"/>
        </w:rPr>
        <w:t xml:space="preserve"> </w:t>
      </w:r>
      <w:r>
        <w:rPr>
          <w:spacing w:val="-1"/>
        </w:rPr>
        <w:t>regard to</w:t>
      </w:r>
      <w:r>
        <w:rPr>
          <w:spacing w:val="11"/>
        </w:rPr>
        <w:t xml:space="preserve"> </w:t>
      </w:r>
      <w:r>
        <w:rPr>
          <w:spacing w:val="-2"/>
        </w:rPr>
        <w:t>one</w:t>
      </w:r>
      <w:r>
        <w:rPr>
          <w:spacing w:val="12"/>
        </w:rPr>
        <w:t xml:space="preserve"> </w:t>
      </w:r>
      <w:r>
        <w:rPr>
          <w:spacing w:val="-2"/>
        </w:rPr>
        <w:t>or</w:t>
      </w:r>
      <w:r>
        <w:rPr>
          <w:spacing w:val="16"/>
          <w:w w:val="101"/>
        </w:rPr>
        <w:t xml:space="preserve"> </w:t>
      </w:r>
      <w:r>
        <w:rPr>
          <w:spacing w:val="-2"/>
        </w:rPr>
        <w:t>more</w:t>
      </w:r>
      <w:r>
        <w:rPr>
          <w:spacing w:val="19"/>
          <w:w w:val="101"/>
        </w:rPr>
        <w:t xml:space="preserve"> </w:t>
      </w:r>
      <w:r>
        <w:rPr>
          <w:spacing w:val="-2"/>
        </w:rPr>
        <w:t>PD</w:t>
      </w:r>
      <w:r>
        <w:rPr>
          <w:spacing w:val="11"/>
        </w:rPr>
        <w:t xml:space="preserve"> </w:t>
      </w:r>
      <w:r>
        <w:rPr>
          <w:spacing w:val="-2"/>
        </w:rPr>
        <w:t>symptoms.</w:t>
      </w:r>
      <w:r>
        <w:rPr/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 </w:t>
      </w:r>
      <w:r>
        <w:rPr>
          <w:spacing w:val="-1"/>
        </w:rPr>
        <w:t>threshold</w:t>
      </w:r>
      <w:r>
        <w:rPr>
          <w:spacing w:val="22"/>
          <w:w w:val="101"/>
        </w:rPr>
        <w:t xml:space="preserve">  </w:t>
      </w:r>
      <w:r>
        <w:rPr>
          <w:spacing w:val="-1"/>
        </w:rPr>
        <w:t>for</w:t>
      </w:r>
      <w:r>
        <w:rPr>
          <w:spacing w:val="23"/>
          <w:w w:val="101"/>
        </w:rPr>
        <w:t xml:space="preserve">  </w:t>
      </w:r>
      <w:r>
        <w:rPr>
          <w:spacing w:val="-1"/>
        </w:rPr>
        <w:t>efficacious</w:t>
      </w:r>
      <w:r>
        <w:rPr>
          <w:spacing w:val="22"/>
        </w:rPr>
        <w:t xml:space="preserve">  </w:t>
      </w:r>
      <w:r>
        <w:rPr>
          <w:spacing w:val="-1"/>
        </w:rPr>
        <w:t>treatments</w:t>
      </w:r>
      <w:r>
        <w:rPr>
          <w:spacing w:val="23"/>
        </w:rPr>
        <w:t xml:space="preserve">  </w:t>
      </w:r>
      <w:r>
        <w:rPr>
          <w:spacing w:val="-1"/>
        </w:rPr>
        <w:t>was</w:t>
      </w:r>
      <w:r>
        <w:rPr>
          <w:spacing w:val="27"/>
          <w:w w:val="101"/>
        </w:rPr>
        <w:t xml:space="preserve">  </w:t>
      </w:r>
      <w:r>
        <w:rPr>
          <w:spacing w:val="-2"/>
        </w:rPr>
        <w:t>high</w:t>
      </w:r>
      <w:r>
        <w:rPr/>
        <w:t xml:space="preserve"> </w:t>
      </w:r>
      <w:r>
        <w:rPr>
          <w:spacing w:val="-2"/>
        </w:rPr>
        <w:t>because</w:t>
      </w:r>
      <w:r>
        <w:rPr>
          <w:spacing w:val="46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need</w:t>
      </w:r>
      <w:r>
        <w:rPr>
          <w:spacing w:val="34"/>
        </w:rPr>
        <w:t xml:space="preserve"> </w:t>
      </w:r>
      <w:r>
        <w:rPr>
          <w:spacing w:val="-2"/>
        </w:rPr>
        <w:t>for</w:t>
      </w:r>
      <w:r>
        <w:rPr>
          <w:spacing w:val="36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33"/>
        </w:rPr>
        <w:t xml:space="preserve"> </w:t>
      </w:r>
      <w:r>
        <w:rPr>
          <w:spacing w:val="-2"/>
        </w:rPr>
        <w:t>that</w:t>
      </w:r>
      <w:r>
        <w:rPr>
          <w:spacing w:val="38"/>
        </w:rPr>
        <w:t xml:space="preserve"> </w:t>
      </w:r>
      <w:r>
        <w:rPr>
          <w:spacing w:val="-2"/>
        </w:rPr>
        <w:t>controlled</w:t>
      </w:r>
      <w:r>
        <w:rPr>
          <w:spacing w:val="34"/>
        </w:rPr>
        <w:t xml:space="preserve"> </w:t>
      </w:r>
      <w:r>
        <w:rPr>
          <w:spacing w:val="-2"/>
        </w:rPr>
        <w:t>for</w:t>
      </w:r>
      <w:r>
        <w:rPr>
          <w:spacing w:val="44"/>
          <w:w w:val="101"/>
        </w:rPr>
        <w:t xml:space="preserve"> </w:t>
      </w:r>
      <w:r>
        <w:rPr>
          <w:spacing w:val="-2"/>
        </w:rPr>
        <w:t>PD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796"/>
        <w:spacing w:before="61" w:line="192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5"/>
        </w:rPr>
        <w:t>Treatment</w:t>
      </w:r>
    </w:p>
    <w:p>
      <w:pPr>
        <w:pStyle w:val="BodyText"/>
        <w:ind w:left="1" w:right="51" w:firstLine="10"/>
        <w:spacing w:before="215" w:line="238" w:lineRule="auto"/>
        <w:jc w:val="both"/>
        <w:rPr/>
      </w:pPr>
      <w:r>
        <w:rPr>
          <w:spacing w:val="-1"/>
        </w:rPr>
        <w:t>natural</w:t>
      </w:r>
      <w:r>
        <w:rPr>
          <w:spacing w:val="21"/>
        </w:rPr>
        <w:t xml:space="preserve"> </w:t>
      </w:r>
      <w:r>
        <w:rPr>
          <w:spacing w:val="-1"/>
        </w:rPr>
        <w:t>history and</w:t>
      </w:r>
      <w:r>
        <w:rPr>
          <w:spacing w:val="20"/>
        </w:rPr>
        <w:t xml:space="preserve"> </w:t>
      </w:r>
      <w:r>
        <w:rPr>
          <w:spacing w:val="-1"/>
        </w:rPr>
        <w:t>placebo effects, e</w:t>
      </w:r>
      <w:r>
        <w:rPr>
          <w:spacing w:val="-2"/>
        </w:rPr>
        <w:t>ngaged</w:t>
      </w:r>
      <w:r>
        <w:rPr>
          <w:spacing w:val="19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rigorous</w:t>
      </w:r>
      <w:r>
        <w:rPr/>
        <w:t xml:space="preserve"> </w:t>
      </w:r>
      <w:r>
        <w:rPr>
          <w:spacing w:val="-1"/>
        </w:rPr>
        <w:t>measurement</w:t>
      </w:r>
      <w:r>
        <w:rPr>
          <w:spacing w:val="42"/>
          <w:w w:val="101"/>
        </w:rPr>
        <w:t xml:space="preserve"> </w:t>
      </w:r>
      <w:r>
        <w:rPr>
          <w:spacing w:val="-1"/>
        </w:rPr>
        <w:t>procedures,</w:t>
      </w:r>
      <w:r>
        <w:rPr>
          <w:spacing w:val="24"/>
          <w:w w:val="101"/>
        </w:rPr>
        <w:t xml:space="preserve"> </w:t>
      </w:r>
      <w:r>
        <w:rPr>
          <w:spacing w:val="-1"/>
        </w:rPr>
        <w:t>were</w:t>
      </w:r>
      <w:r>
        <w:rPr>
          <w:spacing w:val="30"/>
          <w:w w:val="101"/>
        </w:rPr>
        <w:t xml:space="preserve"> </w:t>
      </w:r>
      <w:r>
        <w:rPr>
          <w:spacing w:val="-1"/>
        </w:rPr>
        <w:t>adequately</w:t>
      </w:r>
      <w:r>
        <w:rPr>
          <w:spacing w:val="29"/>
        </w:rPr>
        <w:t xml:space="preserve"> </w:t>
      </w:r>
      <w:r>
        <w:rPr>
          <w:spacing w:val="-1"/>
        </w:rPr>
        <w:t>statistically</w:t>
      </w:r>
      <w:r>
        <w:rPr/>
        <w:t xml:space="preserve"> </w:t>
      </w:r>
      <w:r>
        <w:rPr>
          <w:spacing w:val="-1"/>
        </w:rPr>
        <w:t>powered,</w:t>
      </w:r>
      <w:r>
        <w:rPr>
          <w:spacing w:val="60"/>
        </w:rPr>
        <w:t xml:space="preserve"> </w:t>
      </w:r>
      <w:r>
        <w:rPr>
          <w:spacing w:val="-1"/>
        </w:rPr>
        <w:t>and</w:t>
      </w:r>
      <w:r>
        <w:rPr>
          <w:spacing w:val="60"/>
        </w:rPr>
        <w:t xml:space="preserve"> </w:t>
      </w:r>
      <w:r>
        <w:rPr>
          <w:spacing w:val="-1"/>
        </w:rPr>
        <w:t>were  replicated.  Replicat</w:t>
      </w:r>
      <w:r>
        <w:rPr>
          <w:spacing w:val="-2"/>
        </w:rPr>
        <w:t>ion  in  a  high-</w:t>
      </w:r>
      <w:r>
        <w:rPr/>
        <w:t xml:space="preserve"> </w:t>
      </w:r>
      <w:r>
        <w:rPr>
          <w:spacing w:val="-1"/>
        </w:rPr>
        <w:t>quality</w:t>
      </w:r>
      <w:r>
        <w:rPr>
          <w:spacing w:val="42"/>
        </w:rPr>
        <w:t xml:space="preserve"> </w:t>
      </w:r>
      <w:r>
        <w:rPr>
          <w:spacing w:val="-1"/>
        </w:rPr>
        <w:t>design</w:t>
      </w:r>
      <w:r>
        <w:rPr>
          <w:spacing w:val="40"/>
          <w:w w:val="101"/>
        </w:rPr>
        <w:t xml:space="preserve"> </w:t>
      </w:r>
      <w:r>
        <w:rPr>
          <w:spacing w:val="-1"/>
        </w:rPr>
        <w:t>or</w:t>
      </w:r>
      <w:r>
        <w:rPr>
          <w:spacing w:val="41"/>
        </w:rPr>
        <w:t xml:space="preserve"> </w:t>
      </w:r>
      <w:r>
        <w:rPr>
          <w:spacing w:val="-1"/>
        </w:rPr>
        <w:t>convergent</w:t>
      </w:r>
      <w:r>
        <w:rPr>
          <w:spacing w:val="39"/>
        </w:rPr>
        <w:t xml:space="preserve"> </w:t>
      </w:r>
      <w:r>
        <w:rPr>
          <w:spacing w:val="-2"/>
        </w:rPr>
        <w:t>findings</w:t>
      </w:r>
      <w:r>
        <w:rPr>
          <w:spacing w:val="38"/>
          <w:w w:val="101"/>
        </w:rPr>
        <w:t xml:space="preserve"> </w:t>
      </w:r>
      <w:r>
        <w:rPr>
          <w:spacing w:val="-2"/>
        </w:rPr>
        <w:t>from</w:t>
      </w:r>
      <w:r>
        <w:rPr>
          <w:spacing w:val="41"/>
          <w:w w:val="101"/>
        </w:rPr>
        <w:t xml:space="preserve"> </w:t>
      </w:r>
      <w:r>
        <w:rPr>
          <w:spacing w:val="-2"/>
        </w:rPr>
        <w:t>a</w:t>
      </w:r>
      <w:r>
        <w:rPr>
          <w:spacing w:val="42"/>
        </w:rPr>
        <w:t xml:space="preserve"> </w:t>
      </w:r>
      <w:r>
        <w:rPr>
          <w:spacing w:val="-2"/>
        </w:rPr>
        <w:t>group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sufficiently</w:t>
      </w:r>
      <w:r>
        <w:rPr>
          <w:spacing w:val="10"/>
        </w:rPr>
        <w:t xml:space="preserve">    </w:t>
      </w:r>
      <w:r>
        <w:rPr/>
        <w:t>powered</w:t>
      </w:r>
      <w:r>
        <w:rPr>
          <w:spacing w:val="2"/>
        </w:rPr>
        <w:t xml:space="preserve">    </w:t>
      </w:r>
      <w:r>
        <w:rPr/>
        <w:t>observational</w:t>
      </w:r>
      <w:r>
        <w:rPr>
          <w:spacing w:val="2"/>
        </w:rPr>
        <w:t xml:space="preserve">     </w:t>
      </w:r>
      <w:r>
        <w:rPr/>
        <w:t>studies</w:t>
      </w:r>
      <w:r>
        <w:rPr>
          <w:spacing w:val="2"/>
        </w:rPr>
        <w:t xml:space="preserve">    </w:t>
      </w:r>
      <w:r>
        <w:rPr/>
        <w:t>was </w:t>
      </w:r>
      <w:r>
        <w:rPr/>
        <w:t>considered essential for sufficient certainty</w:t>
      </w:r>
      <w:r>
        <w:rPr>
          <w:spacing w:val="5"/>
        </w:rPr>
        <w:t xml:space="preserve"> </w:t>
      </w:r>
      <w:r>
        <w:rPr/>
        <w:t>that</w:t>
      </w:r>
      <w:r>
        <w:rPr>
          <w:spacing w:val="8"/>
        </w:rPr>
        <w:t xml:space="preserve"> </w:t>
      </w:r>
      <w:r>
        <w:rPr/>
        <w:t>find</w:t>
      </w:r>
      <w:r>
        <w:rPr>
          <w:spacing w:val="-1"/>
        </w:rPr>
        <w:t>ings</w:t>
      </w:r>
      <w:r>
        <w:rPr/>
        <w:t xml:space="preserve"> </w:t>
      </w:r>
      <w:r>
        <w:rPr/>
        <w:t>would  generalize.  The  </w:t>
      </w:r>
      <w:r>
        <w:rPr>
          <w:spacing w:val="-1"/>
        </w:rPr>
        <w:t>third  purpose</w:t>
      </w:r>
      <w:r>
        <w:rPr>
          <w:spacing w:val="4"/>
        </w:rPr>
        <w:t xml:space="preserve">  </w:t>
      </w:r>
      <w:r>
        <w:rPr>
          <w:spacing w:val="-1"/>
        </w:rPr>
        <w:t>was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identify</w:t>
      </w:r>
      <w:r>
        <w:rPr>
          <w:spacing w:val="1"/>
        </w:rPr>
        <w:t xml:space="preserve"> </w:t>
      </w:r>
      <w:r>
        <w:rPr>
          <w:spacing w:val="-2"/>
        </w:rPr>
        <w:t>treatments</w:t>
      </w:r>
      <w:r>
        <w:rPr>
          <w:spacing w:val="23"/>
        </w:rPr>
        <w:t xml:space="preserve">  </w:t>
      </w:r>
      <w:r>
        <w:rPr>
          <w:spacing w:val="-2"/>
        </w:rPr>
        <w:t>that</w:t>
      </w:r>
      <w:r>
        <w:rPr>
          <w:spacing w:val="29"/>
        </w:rPr>
        <w:t xml:space="preserve">  </w:t>
      </w:r>
      <w:r>
        <w:rPr>
          <w:spacing w:val="-2"/>
        </w:rPr>
        <w:t>may</w:t>
      </w:r>
      <w:r>
        <w:rPr>
          <w:spacing w:val="28"/>
        </w:rPr>
        <w:t xml:space="preserve">  </w:t>
      </w:r>
      <w:r>
        <w:rPr>
          <w:spacing w:val="-2"/>
        </w:rPr>
        <w:t>be</w:t>
      </w:r>
      <w:r>
        <w:rPr>
          <w:spacing w:val="29"/>
        </w:rPr>
        <w:t xml:space="preserve">  </w:t>
      </w:r>
      <w:r>
        <w:rPr>
          <w:spacing w:val="-2"/>
        </w:rPr>
        <w:t>promising</w:t>
      </w:r>
      <w:r>
        <w:rPr>
          <w:spacing w:val="29"/>
        </w:rPr>
        <w:t xml:space="preserve">  </w:t>
      </w:r>
      <w:r>
        <w:rPr>
          <w:spacing w:val="-2"/>
        </w:rPr>
        <w:t>b</w:t>
      </w:r>
      <w:r>
        <w:rPr>
          <w:spacing w:val="-3"/>
        </w:rPr>
        <w:t>ut</w:t>
      </w:r>
      <w:r>
        <w:rPr>
          <w:spacing w:val="24"/>
        </w:rPr>
        <w:t xml:space="preserve">  </w:t>
      </w:r>
      <w:r>
        <w:rPr>
          <w:spacing w:val="-3"/>
        </w:rPr>
        <w:t>for</w:t>
      </w:r>
      <w:r>
        <w:rPr>
          <w:spacing w:val="24"/>
        </w:rPr>
        <w:t xml:space="preserve">  </w:t>
      </w:r>
      <w:r>
        <w:rPr>
          <w:spacing w:val="-3"/>
        </w:rPr>
        <w:t>which</w:t>
      </w:r>
      <w:r>
        <w:rPr/>
        <w:t xml:space="preserve"> </w:t>
      </w:r>
      <w:r>
        <w:rPr>
          <w:spacing w:val="-1"/>
        </w:rPr>
        <w:t>insufficient</w:t>
      </w:r>
      <w:r>
        <w:rPr>
          <w:spacing w:val="28"/>
        </w:rPr>
        <w:t xml:space="preserve"> </w:t>
      </w:r>
      <w:r>
        <w:rPr>
          <w:spacing w:val="-1"/>
        </w:rPr>
        <w:t>evidence</w:t>
      </w:r>
      <w:r>
        <w:rPr>
          <w:spacing w:val="28"/>
        </w:rPr>
        <w:t xml:space="preserve"> </w:t>
      </w:r>
      <w:r>
        <w:rPr>
          <w:spacing w:val="-1"/>
        </w:rPr>
        <w:t>currently</w:t>
      </w:r>
      <w:r>
        <w:rPr>
          <w:spacing w:val="26"/>
          <w:w w:val="101"/>
        </w:rPr>
        <w:t xml:space="preserve"> </w:t>
      </w:r>
      <w:r>
        <w:rPr>
          <w:spacing w:val="-1"/>
        </w:rPr>
        <w:t>exist</w:t>
      </w:r>
      <w:r>
        <w:rPr>
          <w:spacing w:val="-2"/>
        </w:rPr>
        <w:t>s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support</w:t>
      </w:r>
      <w:r>
        <w:rPr>
          <w:spacing w:val="28"/>
        </w:rPr>
        <w:t xml:space="preserve"> </w:t>
      </w:r>
      <w:r>
        <w:rPr>
          <w:spacing w:val="-2"/>
        </w:rPr>
        <w:t>even</w:t>
      </w:r>
      <w:r>
        <w:rPr>
          <w:spacing w:val="26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Conditional</w:t>
      </w:r>
      <w:r>
        <w:rPr>
          <w:spacing w:val="51"/>
          <w:w w:val="101"/>
        </w:rPr>
        <w:t xml:space="preserve"> </w:t>
      </w:r>
      <w:r>
        <w:rPr>
          <w:spacing w:val="-1"/>
        </w:rPr>
        <w:t>Recommendat</w:t>
      </w:r>
      <w:r>
        <w:rPr>
          <w:spacing w:val="-2"/>
        </w:rPr>
        <w:t>ion.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50"/>
          <w:w w:val="101"/>
        </w:rPr>
        <w:t xml:space="preserve"> </w:t>
      </w:r>
      <w:r>
        <w:rPr>
          <w:spacing w:val="-2"/>
        </w:rPr>
        <w:t>Panel’s</w:t>
      </w:r>
      <w:r>
        <w:rPr>
          <w:spacing w:val="37"/>
        </w:rPr>
        <w:t xml:space="preserve"> </w:t>
      </w:r>
      <w:r>
        <w:rPr>
          <w:spacing w:val="-2"/>
        </w:rPr>
        <w:t>view,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treatments  in</w:t>
      </w:r>
      <w:r>
        <w:rPr>
          <w:spacing w:val="8"/>
        </w:rPr>
        <w:t xml:space="preserve">  </w:t>
      </w:r>
      <w:r>
        <w:rPr>
          <w:spacing w:val="-1"/>
        </w:rPr>
        <w:t>this</w:t>
      </w:r>
      <w:r>
        <w:rPr>
          <w:spacing w:val="11"/>
        </w:rPr>
        <w:t xml:space="preserve">  </w:t>
      </w:r>
      <w:r>
        <w:rPr>
          <w:spacing w:val="-1"/>
        </w:rPr>
        <w:t>category,</w:t>
      </w:r>
      <w:r>
        <w:rPr>
          <w:spacing w:val="10"/>
        </w:rPr>
        <w:t xml:space="preserve">  </w:t>
      </w:r>
      <w:r>
        <w:rPr>
          <w:spacing w:val="-1"/>
        </w:rPr>
        <w:t>even</w:t>
      </w:r>
      <w:r>
        <w:rPr>
          <w:spacing w:val="14"/>
        </w:rPr>
        <w:t xml:space="preserve">  </w:t>
      </w:r>
      <w:r>
        <w:rPr>
          <w:spacing w:val="-1"/>
        </w:rPr>
        <w:t>if</w:t>
      </w:r>
      <w:r>
        <w:rPr>
          <w:spacing w:val="11"/>
        </w:rPr>
        <w:t xml:space="preserve">  </w:t>
      </w:r>
      <w:r>
        <w:rPr>
          <w:spacing w:val="-1"/>
        </w:rPr>
        <w:t>promis</w:t>
      </w:r>
      <w:r>
        <w:rPr>
          <w:spacing w:val="-2"/>
        </w:rPr>
        <w:t>ing,</w:t>
      </w:r>
      <w:r>
        <w:rPr>
          <w:spacing w:val="10"/>
        </w:rPr>
        <w:t xml:space="preserve"> 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2"/>
        </w:rPr>
        <w:t>unproven</w:t>
      </w:r>
      <w:r>
        <w:rPr>
          <w:spacing w:val="37"/>
        </w:rPr>
        <w:t xml:space="preserve"> </w:t>
      </w:r>
      <w:r>
        <w:rPr>
          <w:spacing w:val="-2"/>
        </w:rPr>
        <w:t>until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9"/>
          <w:w w:val="101"/>
        </w:rPr>
        <w:t xml:space="preserve"> </w:t>
      </w:r>
      <w:r>
        <w:rPr>
          <w:spacing w:val="-2"/>
        </w:rPr>
        <w:t>larger</w:t>
      </w:r>
      <w:r>
        <w:rPr>
          <w:spacing w:val="31"/>
        </w:rPr>
        <w:t xml:space="preserve"> </w:t>
      </w:r>
      <w:r>
        <w:rPr>
          <w:spacing w:val="-2"/>
        </w:rPr>
        <w:t>and/or</w:t>
      </w:r>
      <w:r>
        <w:rPr>
          <w:spacing w:val="38"/>
          <w:w w:val="101"/>
        </w:rPr>
        <w:t xml:space="preserve"> </w:t>
      </w:r>
      <w:r>
        <w:rPr>
          <w:spacing w:val="-2"/>
        </w:rPr>
        <w:t>more</w:t>
      </w:r>
      <w:r>
        <w:rPr>
          <w:spacing w:val="39"/>
          <w:w w:val="101"/>
        </w:rPr>
        <w:t xml:space="preserve"> </w:t>
      </w:r>
      <w:r>
        <w:rPr>
          <w:spacing w:val="-2"/>
        </w:rPr>
        <w:t>rigorous</w:t>
      </w:r>
      <w:r>
        <w:rPr>
          <w:spacing w:val="32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vidence</w:t>
      </w:r>
      <w:r>
        <w:rPr/>
        <w:t xml:space="preserve"> </w:t>
      </w:r>
      <w:r>
        <w:rPr>
          <w:spacing w:val="-1"/>
        </w:rPr>
        <w:t>base  is  available.  The</w:t>
      </w:r>
      <w:r>
        <w:rPr>
          <w:spacing w:val="13"/>
        </w:rPr>
        <w:t xml:space="preserve">  </w:t>
      </w:r>
      <w:r>
        <w:rPr>
          <w:spacing w:val="-1"/>
        </w:rPr>
        <w:t>treatments</w:t>
      </w:r>
      <w:r>
        <w:rPr>
          <w:spacing w:val="4"/>
        </w:rPr>
        <w:t xml:space="preserve">  </w:t>
      </w:r>
      <w:r>
        <w:rPr>
          <w:spacing w:val="-1"/>
        </w:rPr>
        <w:t>that</w:t>
      </w:r>
      <w:r>
        <w:rPr>
          <w:spacing w:val="5"/>
        </w:rPr>
        <w:t xml:space="preserve">  </w:t>
      </w:r>
      <w:r>
        <w:rPr>
          <w:spacing w:val="-1"/>
        </w:rPr>
        <w:t>fell</w:t>
      </w:r>
      <w:r>
        <w:rPr>
          <w:spacing w:val="9"/>
        </w:rPr>
        <w:t xml:space="preserve">  </w:t>
      </w:r>
      <w:r>
        <w:rPr>
          <w:spacing w:val="-1"/>
        </w:rPr>
        <w:t>into</w:t>
      </w:r>
      <w:r>
        <w:rPr>
          <w:spacing w:val="5"/>
        </w:rPr>
        <w:t xml:space="preserve">  </w:t>
      </w:r>
      <w:r>
        <w:rPr>
          <w:spacing w:val="-1"/>
        </w:rPr>
        <w:t>this</w:t>
      </w:r>
      <w:r>
        <w:rPr/>
        <w:t xml:space="preserve"> </w:t>
      </w:r>
      <w:r>
        <w:rPr>
          <w:spacing w:val="-1"/>
        </w:rPr>
        <w:t>category  are  discussed  in  a  section  that  follows  the</w:t>
      </w:r>
      <w:r>
        <w:rPr>
          <w:spacing w:val="9"/>
        </w:rPr>
        <w:t xml:space="preserve"> </w:t>
      </w:r>
      <w:r>
        <w:rPr/>
        <w:t>guideline statements called </w:t>
      </w:r>
      <w:r>
        <w:rPr>
          <w:b/>
          <w:bCs/>
        </w:rPr>
        <w:t>Other Trea</w:t>
      </w:r>
      <w:r>
        <w:rPr>
          <w:b/>
          <w:bCs/>
          <w:spacing w:val="-1"/>
        </w:rPr>
        <w:t>tments</w:t>
      </w:r>
      <w:r>
        <w:rPr>
          <w:spacing w:val="-1"/>
        </w:rPr>
        <w:t>.</w:t>
      </w:r>
    </w:p>
    <w:p>
      <w:pPr>
        <w:pStyle w:val="BodyText"/>
        <w:ind w:left="5"/>
        <w:spacing w:before="228" w:line="230" w:lineRule="auto"/>
        <w:rPr/>
      </w:pPr>
      <w:r>
        <w:rPr>
          <w:b/>
          <w:bCs/>
          <w:spacing w:val="-1"/>
        </w:rPr>
        <w:t>Guideline Statement 4.</w:t>
      </w:r>
    </w:p>
    <w:p>
      <w:pPr>
        <w:pStyle w:val="BodyText"/>
        <w:ind w:right="56" w:firstLine="5"/>
        <w:spacing w:before="210" w:line="232" w:lineRule="auto"/>
        <w:jc w:val="both"/>
        <w:rPr/>
      </w:pPr>
      <w:r>
        <w:rPr>
          <w:b/>
          <w:bCs/>
          <w:spacing w:val="-1"/>
        </w:rPr>
        <w:t>Clinicians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1"/>
        </w:rPr>
        <w:t>should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1"/>
        </w:rPr>
        <w:t>discu</w:t>
      </w:r>
      <w:r>
        <w:rPr>
          <w:b/>
          <w:bCs/>
          <w:spacing w:val="-2"/>
        </w:rPr>
        <w:t>ss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2"/>
        </w:rPr>
        <w:t>with</w:t>
      </w:r>
      <w:r>
        <w:rPr>
          <w:b/>
          <w:bCs/>
          <w:spacing w:val="18"/>
          <w:w w:val="101"/>
        </w:rPr>
        <w:t xml:space="preserve">   </w:t>
      </w:r>
      <w:r>
        <w:rPr>
          <w:b/>
          <w:bCs/>
          <w:spacing w:val="-2"/>
        </w:rPr>
        <w:t>patients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2"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available   treatment    options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1"/>
        </w:rPr>
        <w:t>and   the    known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benefits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"/>
        </w:rPr>
        <w:t>risks/burdens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"/>
        </w:rPr>
        <w:t>associated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each</w:t>
      </w:r>
      <w:r>
        <w:rPr>
          <w:b/>
          <w:bCs/>
        </w:rPr>
        <w:t xml:space="preserve"> </w:t>
      </w:r>
      <w:r>
        <w:rPr>
          <w:b/>
          <w:bCs/>
        </w:rPr>
        <w:t>treatment. </w:t>
      </w:r>
      <w:r>
        <w:rPr>
          <w:b/>
          <w:bCs/>
          <w:i/>
          <w:iCs/>
        </w:rPr>
        <w:t>(Clinical Princi</w:t>
      </w:r>
      <w:r>
        <w:rPr>
          <w:b/>
          <w:bCs/>
          <w:i/>
          <w:iCs/>
          <w:spacing w:val="-1"/>
        </w:rPr>
        <w:t>ple)</w:t>
      </w:r>
    </w:p>
    <w:p>
      <w:pPr>
        <w:pStyle w:val="BodyText"/>
        <w:ind w:left="1" w:right="53" w:firstLine="11"/>
        <w:spacing w:before="231" w:line="238" w:lineRule="auto"/>
        <w:jc w:val="both"/>
        <w:rPr/>
      </w:pPr>
      <w:r>
        <w:rPr>
          <w:b/>
          <w:bCs/>
          <w:spacing w:val="-1"/>
        </w:rPr>
        <w:t>Discussion.</w:t>
      </w:r>
      <w:r>
        <w:rPr>
          <w:b/>
          <w:bCs/>
          <w:spacing w:val="26"/>
        </w:rPr>
        <w:t xml:space="preserve">  </w:t>
      </w:r>
      <w:r>
        <w:rPr>
          <w:spacing w:val="-1"/>
        </w:rPr>
        <w:t>As</w:t>
      </w:r>
      <w:r>
        <w:rPr>
          <w:spacing w:val="15"/>
        </w:rPr>
        <w:t xml:space="preserve">  </w:t>
      </w:r>
      <w:r>
        <w:rPr>
          <w:spacing w:val="-1"/>
        </w:rPr>
        <w:t>part  of</w:t>
      </w:r>
      <w:r>
        <w:rPr>
          <w:spacing w:val="12"/>
        </w:rPr>
        <w:t xml:space="preserve">  </w:t>
      </w:r>
      <w:r>
        <w:rPr>
          <w:spacing w:val="-1"/>
        </w:rPr>
        <w:t>initial</w:t>
      </w:r>
      <w:r>
        <w:rPr>
          <w:spacing w:val="11"/>
        </w:rPr>
        <w:t xml:space="preserve">  </w:t>
      </w:r>
      <w:r>
        <w:rPr>
          <w:spacing w:val="-1"/>
        </w:rPr>
        <w:t>counseling,</w:t>
      </w:r>
      <w:r>
        <w:rPr>
          <w:spacing w:val="10"/>
        </w:rPr>
        <w:t xml:space="preserve">  </w:t>
      </w:r>
      <w:r>
        <w:rPr>
          <w:spacing w:val="-1"/>
        </w:rPr>
        <w:t>clinicia</w:t>
      </w:r>
      <w:r>
        <w:rPr>
          <w:spacing w:val="-2"/>
        </w:rPr>
        <w:t>ns</w:t>
      </w:r>
      <w:r>
        <w:rPr>
          <w:spacing w:val="1"/>
        </w:rPr>
        <w:t xml:space="preserve"> </w:t>
      </w:r>
      <w:r>
        <w:rPr>
          <w:spacing w:val="-3"/>
        </w:rPr>
        <w:t>should</w:t>
      </w:r>
      <w:r>
        <w:rPr>
          <w:spacing w:val="20"/>
          <w:w w:val="101"/>
        </w:rPr>
        <w:t xml:space="preserve"> </w:t>
      </w:r>
      <w:r>
        <w:rPr>
          <w:spacing w:val="-3"/>
        </w:rPr>
        <w:t>explain</w:t>
      </w:r>
      <w:r>
        <w:rPr>
          <w:spacing w:val="15"/>
        </w:rPr>
        <w:t xml:space="preserve"> </w:t>
      </w:r>
      <w:r>
        <w:rPr>
          <w:spacing w:val="-3"/>
        </w:rPr>
        <w:t>what</w:t>
      </w:r>
      <w:r>
        <w:rPr>
          <w:spacing w:val="24"/>
          <w:w w:val="101"/>
        </w:rPr>
        <w:t xml:space="preserve"> </w:t>
      </w:r>
      <w:r>
        <w:rPr>
          <w:spacing w:val="-3"/>
        </w:rPr>
        <w:t>is</w:t>
      </w:r>
      <w:r>
        <w:rPr>
          <w:spacing w:val="25"/>
        </w:rPr>
        <w:t xml:space="preserve"> </w:t>
      </w:r>
      <w:r>
        <w:rPr>
          <w:spacing w:val="-3"/>
        </w:rPr>
        <w:t>known</w:t>
      </w:r>
      <w:r>
        <w:rPr>
          <w:spacing w:val="16"/>
          <w:w w:val="101"/>
        </w:rPr>
        <w:t xml:space="preserve"> </w:t>
      </w:r>
      <w:r>
        <w:rPr>
          <w:spacing w:val="-3"/>
        </w:rPr>
        <w:t>and</w:t>
      </w:r>
      <w:r>
        <w:rPr>
          <w:spacing w:val="25"/>
        </w:rPr>
        <w:t xml:space="preserve"> </w:t>
      </w:r>
      <w:r>
        <w:rPr>
          <w:spacing w:val="-3"/>
        </w:rPr>
        <w:t>not</w:t>
      </w:r>
      <w:r>
        <w:rPr>
          <w:spacing w:val="26"/>
          <w:w w:val="101"/>
        </w:rPr>
        <w:t xml:space="preserve"> </w:t>
      </w:r>
      <w:r>
        <w:rPr>
          <w:spacing w:val="-3"/>
        </w:rPr>
        <w:t>known</w:t>
      </w:r>
      <w:r>
        <w:rPr>
          <w:spacing w:val="16"/>
          <w:w w:val="101"/>
        </w:rPr>
        <w:t xml:space="preserve"> </w:t>
      </w:r>
      <w:r>
        <w:rPr>
          <w:spacing w:val="-3"/>
        </w:rPr>
        <w:t>about</w:t>
      </w:r>
      <w:r>
        <w:rPr>
          <w:spacing w:val="27"/>
        </w:rPr>
        <w:t xml:space="preserve"> </w:t>
      </w:r>
      <w:r>
        <w:rPr>
          <w:spacing w:val="-3"/>
        </w:rPr>
        <w:t>PD,</w:t>
      </w:r>
      <w:r>
        <w:rPr/>
        <w:t xml:space="preserve"> </w:t>
      </w:r>
      <w:r>
        <w:rPr>
          <w:spacing w:val="-1"/>
        </w:rPr>
        <w:t>its</w:t>
      </w:r>
      <w:r>
        <w:rPr>
          <w:spacing w:val="19"/>
        </w:rPr>
        <w:t xml:space="preserve">  </w:t>
      </w:r>
      <w:r>
        <w:rPr>
          <w:spacing w:val="-1"/>
        </w:rPr>
        <w:t>causation,</w:t>
      </w:r>
      <w:r>
        <w:rPr>
          <w:spacing w:val="19"/>
        </w:rPr>
        <w:t xml:space="preserve">  </w:t>
      </w:r>
      <w:r>
        <w:rPr>
          <w:spacing w:val="-1"/>
        </w:rPr>
        <w:t>and</w:t>
      </w:r>
      <w:r>
        <w:rPr>
          <w:spacing w:val="22"/>
          <w:w w:val="101"/>
        </w:rPr>
        <w:t xml:space="preserve">  </w:t>
      </w:r>
      <w:r>
        <w:rPr>
          <w:spacing w:val="-1"/>
        </w:rPr>
        <w:t>its</w:t>
      </w:r>
      <w:r>
        <w:rPr>
          <w:spacing w:val="23"/>
          <w:w w:val="101"/>
        </w:rPr>
        <w:t xml:space="preserve">  </w:t>
      </w:r>
      <w:r>
        <w:rPr>
          <w:spacing w:val="-1"/>
        </w:rPr>
        <w:t>natura</w:t>
      </w:r>
      <w:r>
        <w:rPr>
          <w:spacing w:val="-2"/>
        </w:rPr>
        <w:t>l</w:t>
      </w:r>
      <w:r>
        <w:rPr>
          <w:spacing w:val="23"/>
        </w:rPr>
        <w:t xml:space="preserve">  </w:t>
      </w:r>
      <w:r>
        <w:rPr>
          <w:spacing w:val="-2"/>
        </w:rPr>
        <w:t>history.  To   optimize</w:t>
      </w:r>
      <w:r>
        <w:rPr/>
        <w:t xml:space="preserve"> </w:t>
      </w:r>
      <w:r>
        <w:rPr>
          <w:spacing w:val="-1"/>
        </w:rPr>
        <w:t>effectiveness</w:t>
      </w:r>
      <w:r>
        <w:rPr>
          <w:spacing w:val="29"/>
        </w:rPr>
        <w:t xml:space="preserve">  </w:t>
      </w:r>
      <w:r>
        <w:rPr>
          <w:spacing w:val="-1"/>
        </w:rPr>
        <w:t>of</w:t>
      </w:r>
      <w:r>
        <w:rPr>
          <w:spacing w:val="25"/>
        </w:rPr>
        <w:t xml:space="preserve">  </w:t>
      </w:r>
      <w:r>
        <w:rPr>
          <w:spacing w:val="-1"/>
        </w:rPr>
        <w:t>and   patient   satisf</w:t>
      </w:r>
      <w:r>
        <w:rPr>
          <w:spacing w:val="-2"/>
        </w:rPr>
        <w:t>action</w:t>
      </w:r>
      <w:r>
        <w:rPr>
          <w:spacing w:val="28"/>
        </w:rPr>
        <w:t xml:space="preserve">  </w:t>
      </w:r>
      <w:r>
        <w:rPr>
          <w:spacing w:val="-2"/>
        </w:rPr>
        <w:t>with</w:t>
      </w:r>
      <w:r>
        <w:rPr>
          <w:spacing w:val="28"/>
        </w:rPr>
        <w:t xml:space="preserve">  </w:t>
      </w:r>
      <w:r>
        <w:rPr>
          <w:spacing w:val="-2"/>
        </w:rPr>
        <w:t>any</w:t>
      </w:r>
      <w:r>
        <w:rPr/>
        <w:t xml:space="preserve"> </w:t>
      </w:r>
      <w:r>
        <w:rPr>
          <w:spacing w:val="-2"/>
        </w:rPr>
        <w:t>treatment  for</w:t>
      </w:r>
      <w:r>
        <w:rPr>
          <w:spacing w:val="16"/>
          <w:w w:val="101"/>
        </w:rPr>
        <w:t xml:space="preserve">  </w:t>
      </w:r>
      <w:r>
        <w:rPr>
          <w:spacing w:val="-2"/>
        </w:rPr>
        <w:t>PD,</w:t>
      </w:r>
      <w:r>
        <w:rPr>
          <w:spacing w:val="9"/>
        </w:rPr>
        <w:t xml:space="preserve">  </w:t>
      </w:r>
      <w:r>
        <w:rPr>
          <w:spacing w:val="-2"/>
        </w:rPr>
        <w:t>it</w:t>
      </w:r>
      <w:r>
        <w:rPr>
          <w:spacing w:val="11"/>
        </w:rPr>
        <w:t xml:space="preserve">  </w:t>
      </w:r>
      <w:r>
        <w:rPr>
          <w:spacing w:val="-2"/>
        </w:rPr>
        <w:t>is  critical</w:t>
      </w:r>
      <w:r>
        <w:rPr>
          <w:spacing w:val="6"/>
        </w:rPr>
        <w:t xml:space="preserve">  </w:t>
      </w:r>
      <w:r>
        <w:rPr>
          <w:spacing w:val="-2"/>
        </w:rPr>
        <w:t>for</w:t>
      </w:r>
      <w:r>
        <w:rPr>
          <w:spacing w:val="10"/>
        </w:rPr>
        <w:t xml:space="preserve">  </w:t>
      </w:r>
      <w:r>
        <w:rPr>
          <w:spacing w:val="-2"/>
        </w:rPr>
        <w:t>patients</w:t>
      </w:r>
      <w:r>
        <w:rPr>
          <w:spacing w:val="6"/>
        </w:rPr>
        <w:t xml:space="preserve">  </w:t>
      </w:r>
      <w:r>
        <w:rPr>
          <w:spacing w:val="-2"/>
        </w:rPr>
        <w:t>to</w:t>
      </w:r>
      <w:r>
        <w:rPr>
          <w:spacing w:val="11"/>
        </w:rPr>
        <w:t xml:space="preserve">  </w:t>
      </w:r>
      <w:r>
        <w:rPr>
          <w:spacing w:val="-2"/>
        </w:rPr>
        <w:t>have</w:t>
      </w:r>
      <w:r>
        <w:rPr/>
        <w:t xml:space="preserve"> </w:t>
      </w:r>
      <w:r>
        <w:rPr>
          <w:spacing w:val="-1"/>
        </w:rPr>
        <w:t>realistic</w:t>
      </w:r>
      <w:r>
        <w:rPr>
          <w:spacing w:val="27"/>
          <w:w w:val="101"/>
        </w:rPr>
        <w:t xml:space="preserve"> </w:t>
      </w:r>
      <w:r>
        <w:rPr>
          <w:spacing w:val="-1"/>
        </w:rPr>
        <w:t>expectations</w:t>
      </w:r>
      <w:r>
        <w:rPr>
          <w:spacing w:val="34"/>
        </w:rPr>
        <w:t xml:space="preserve"> </w:t>
      </w:r>
      <w:r>
        <w:rPr>
          <w:spacing w:val="-1"/>
        </w:rPr>
        <w:t>regarding</w:t>
      </w:r>
      <w:r>
        <w:rPr>
          <w:spacing w:val="24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35"/>
        </w:rPr>
        <w:t xml:space="preserve"> </w:t>
      </w:r>
      <w:r>
        <w:rPr>
          <w:spacing w:val="-2"/>
        </w:rPr>
        <w:t>likely</w:t>
      </w:r>
      <w:r>
        <w:rPr>
          <w:spacing w:val="33"/>
          <w:w w:val="101"/>
        </w:rPr>
        <w:t xml:space="preserve"> </w:t>
      </w:r>
      <w:r>
        <w:rPr>
          <w:spacing w:val="-2"/>
        </w:rPr>
        <w:t>magnitude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21"/>
        </w:rPr>
        <w:t xml:space="preserve">  </w:t>
      </w:r>
      <w:r>
        <w:rPr>
          <w:spacing w:val="-1"/>
        </w:rPr>
        <w:t>effects</w:t>
      </w:r>
      <w:r>
        <w:rPr>
          <w:spacing w:val="20"/>
        </w:rPr>
        <w:t xml:space="preserve">  </w:t>
      </w:r>
      <w:r>
        <w:rPr>
          <w:spacing w:val="-1"/>
        </w:rPr>
        <w:t>and</w:t>
      </w:r>
      <w:r>
        <w:rPr>
          <w:spacing w:val="19"/>
        </w:rPr>
        <w:t xml:space="preserve">  </w:t>
      </w:r>
      <w:r>
        <w:rPr>
          <w:spacing w:val="-1"/>
        </w:rPr>
        <w:t>the</w:t>
      </w:r>
      <w:r>
        <w:rPr>
          <w:spacing w:val="24"/>
        </w:rPr>
        <w:t xml:space="preserve">  </w:t>
      </w:r>
      <w:r>
        <w:rPr>
          <w:spacing w:val="-1"/>
        </w:rPr>
        <w:t>pr</w:t>
      </w:r>
      <w:r>
        <w:rPr>
          <w:spacing w:val="-2"/>
        </w:rPr>
        <w:t>obability</w:t>
      </w:r>
      <w:r>
        <w:rPr>
          <w:spacing w:val="20"/>
        </w:rPr>
        <w:t xml:space="preserve">  </w:t>
      </w:r>
      <w:r>
        <w:rPr>
          <w:spacing w:val="-2"/>
        </w:rPr>
        <w:t>and</w:t>
      </w:r>
      <w:r>
        <w:rPr>
          <w:spacing w:val="19"/>
        </w:rPr>
        <w:t xml:space="preserve">  </w:t>
      </w:r>
      <w:r>
        <w:rPr>
          <w:spacing w:val="-2"/>
        </w:rPr>
        <w:t>type</w:t>
      </w:r>
      <w:r>
        <w:rPr>
          <w:spacing w:val="2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adverse  events.  With  this  context  in  mi</w:t>
      </w:r>
      <w:r>
        <w:rPr>
          <w:spacing w:val="-2"/>
        </w:rPr>
        <w:t>nd,  clinicians</w:t>
      </w:r>
      <w:r>
        <w:rPr/>
        <w:t xml:space="preserve"> </w:t>
      </w:r>
      <w:r>
        <w:rPr>
          <w:spacing w:val="-1"/>
        </w:rPr>
        <w:t>should</w:t>
      </w:r>
      <w:r>
        <w:rPr>
          <w:spacing w:val="18"/>
          <w:w w:val="101"/>
        </w:rPr>
        <w:t xml:space="preserve"> </w:t>
      </w:r>
      <w:r>
        <w:rPr>
          <w:spacing w:val="-1"/>
        </w:rPr>
        <w:t>carefully</w:t>
      </w:r>
      <w:r>
        <w:rPr>
          <w:spacing w:val="24"/>
        </w:rPr>
        <w:t xml:space="preserve"> </w:t>
      </w:r>
      <w:r>
        <w:rPr>
          <w:spacing w:val="-1"/>
        </w:rPr>
        <w:t>review th</w:t>
      </w:r>
      <w:r>
        <w:rPr>
          <w:spacing w:val="-2"/>
        </w:rPr>
        <w:t>e</w:t>
      </w:r>
      <w:r>
        <w:rPr>
          <w:spacing w:val="25"/>
        </w:rPr>
        <w:t xml:space="preserve"> </w:t>
      </w:r>
      <w:r>
        <w:rPr>
          <w:spacing w:val="-2"/>
        </w:rPr>
        <w:t>potential</w:t>
      </w:r>
      <w:r>
        <w:rPr>
          <w:spacing w:val="25"/>
          <w:w w:val="101"/>
        </w:rPr>
        <w:t xml:space="preserve"> </w:t>
      </w:r>
      <w:r>
        <w:rPr>
          <w:spacing w:val="-2"/>
        </w:rPr>
        <w:t>benefits</w:t>
      </w:r>
      <w:r>
        <w:rPr>
          <w:spacing w:val="17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risks/</w:t>
      </w:r>
      <w:r>
        <w:rPr/>
        <w:t xml:space="preserve"> </w:t>
      </w:r>
      <w:r>
        <w:rPr>
          <w:spacing w:val="-1"/>
        </w:rPr>
        <w:t>burdens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47"/>
          <w:w w:val="101"/>
        </w:rPr>
        <w:t xml:space="preserve"> </w:t>
      </w:r>
      <w:r>
        <w:rPr>
          <w:spacing w:val="-1"/>
        </w:rPr>
        <w:t>each</w:t>
      </w:r>
      <w:r>
        <w:rPr>
          <w:spacing w:val="50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55"/>
        </w:rPr>
        <w:t xml:space="preserve"> </w:t>
      </w:r>
      <w:r>
        <w:rPr>
          <w:spacing w:val="-1"/>
        </w:rPr>
        <w:t>option.</w:t>
      </w:r>
      <w:r>
        <w:rPr>
          <w:spacing w:val="61"/>
        </w:rPr>
        <w:t xml:space="preserve"> </w:t>
      </w:r>
      <w:r>
        <w:rPr>
          <w:spacing w:val="-2"/>
        </w:rPr>
        <w:t>Baseline</w:t>
      </w:r>
      <w:r>
        <w:rPr>
          <w:spacing w:val="55"/>
        </w:rPr>
        <w:t xml:space="preserve"> </w:t>
      </w:r>
      <w:r>
        <w:rPr>
          <w:spacing w:val="-2"/>
        </w:rPr>
        <w:t>symptom</w:t>
      </w:r>
      <w:r>
        <w:rPr/>
        <w:t xml:space="preserve"> </w:t>
      </w:r>
      <w:r>
        <w:rPr>
          <w:spacing w:val="-1"/>
        </w:rPr>
        <w:t>levels</w:t>
      </w:r>
      <w:r>
        <w:rPr>
          <w:spacing w:val="24"/>
        </w:rPr>
        <w:t xml:space="preserve">  </w:t>
      </w:r>
      <w:r>
        <w:rPr>
          <w:spacing w:val="-1"/>
        </w:rPr>
        <w:t>of</w:t>
      </w:r>
      <w:r>
        <w:rPr>
          <w:spacing w:val="21"/>
        </w:rPr>
        <w:t xml:space="preserve">  </w:t>
      </w:r>
      <w:r>
        <w:rPr>
          <w:spacing w:val="-1"/>
        </w:rPr>
        <w:t>deformity,</w:t>
      </w:r>
      <w:r>
        <w:rPr>
          <w:spacing w:val="27"/>
        </w:rPr>
        <w:t xml:space="preserve">  </w:t>
      </w:r>
      <w:r>
        <w:rPr>
          <w:spacing w:val="-1"/>
        </w:rPr>
        <w:t>pain,</w:t>
      </w:r>
      <w:r>
        <w:rPr>
          <w:spacing w:val="27"/>
          <w:w w:val="101"/>
        </w:rPr>
        <w:t xml:space="preserve">  </w:t>
      </w:r>
      <w:r>
        <w:rPr>
          <w:spacing w:val="-1"/>
        </w:rPr>
        <w:t>plaque</w:t>
      </w:r>
      <w:r>
        <w:rPr>
          <w:spacing w:val="-2"/>
        </w:rPr>
        <w:t>,</w:t>
      </w:r>
      <w:r>
        <w:rPr>
          <w:spacing w:val="23"/>
          <w:w w:val="101"/>
        </w:rPr>
        <w:t xml:space="preserve">  </w:t>
      </w:r>
      <w:r>
        <w:rPr>
          <w:spacing w:val="-2"/>
        </w:rPr>
        <w:t>and/or</w:t>
      </w:r>
      <w:r>
        <w:rPr>
          <w:spacing w:val="23"/>
          <w:w w:val="101"/>
        </w:rPr>
        <w:t xml:space="preserve">  </w:t>
      </w:r>
      <w:r>
        <w:rPr>
          <w:spacing w:val="-2"/>
        </w:rPr>
        <w:t>distress,</w:t>
      </w:r>
      <w:r>
        <w:rPr/>
        <w:t xml:space="preserve"> </w:t>
      </w:r>
      <w:r>
        <w:rPr>
          <w:spacing w:val="-2"/>
        </w:rPr>
        <w:t>patient</w:t>
      </w:r>
      <w:r>
        <w:rPr>
          <w:spacing w:val="31"/>
        </w:rPr>
        <w:t xml:space="preserve">  </w:t>
      </w:r>
      <w:r>
        <w:rPr>
          <w:spacing w:val="-2"/>
        </w:rPr>
        <w:t>history</w:t>
      </w:r>
      <w:r>
        <w:rPr>
          <w:spacing w:val="19"/>
        </w:rPr>
        <w:t xml:space="preserve">  </w:t>
      </w:r>
      <w:r>
        <w:rPr>
          <w:spacing w:val="-2"/>
        </w:rPr>
        <w:t>and</w:t>
      </w:r>
      <w:r>
        <w:rPr>
          <w:spacing w:val="19"/>
        </w:rPr>
        <w:t xml:space="preserve">  </w:t>
      </w:r>
      <w:r>
        <w:rPr>
          <w:spacing w:val="-2"/>
        </w:rPr>
        <w:t>comorbidities,</w:t>
      </w:r>
      <w:r>
        <w:rPr>
          <w:spacing w:val="19"/>
        </w:rPr>
        <w:t xml:space="preserve">  </w:t>
      </w:r>
      <w:r>
        <w:rPr>
          <w:spacing w:val="-2"/>
        </w:rPr>
        <w:t>and</w:t>
      </w:r>
      <w:r>
        <w:rPr>
          <w:spacing w:val="23"/>
        </w:rPr>
        <w:t xml:space="preserve">  </w:t>
      </w:r>
      <w:r>
        <w:rPr>
          <w:spacing w:val="-2"/>
        </w:rPr>
        <w:t>patient</w:t>
      </w:r>
      <w:r>
        <w:rPr>
          <w:spacing w:val="20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/>
        <w:t>partner priorities for treatme</w:t>
      </w:r>
      <w:r>
        <w:rPr>
          <w:spacing w:val="-1"/>
        </w:rPr>
        <w:t>nt goals</w:t>
      </w:r>
      <w:r>
        <w:rPr>
          <w:spacing w:val="9"/>
        </w:rPr>
        <w:t xml:space="preserve"> </w:t>
      </w:r>
      <w:r>
        <w:rPr>
          <w:spacing w:val="-1"/>
        </w:rPr>
        <w:t>also will</w:t>
      </w:r>
      <w:r>
        <w:rPr>
          <w:spacing w:val="9"/>
        </w:rPr>
        <w:t xml:space="preserve"> </w:t>
      </w:r>
      <w:r>
        <w:rPr>
          <w:spacing w:val="-1"/>
        </w:rPr>
        <w:t>determine</w:t>
      </w:r>
      <w:r>
        <w:rPr/>
        <w:t xml:space="preserve"> </w:t>
      </w:r>
      <w:r>
        <w:rPr>
          <w:spacing w:val="-1"/>
        </w:rPr>
        <w:t>the  best</w:t>
      </w:r>
      <w:r>
        <w:rPr>
          <w:spacing w:val="7"/>
        </w:rPr>
        <w:t xml:space="preserve">  </w:t>
      </w:r>
      <w:r>
        <w:rPr>
          <w:spacing w:val="-1"/>
        </w:rPr>
        <w:t>treatment</w:t>
      </w:r>
      <w:r>
        <w:rPr>
          <w:spacing w:val="8"/>
        </w:rPr>
        <w:t xml:space="preserve">  </w:t>
      </w:r>
      <w:r>
        <w:rPr>
          <w:spacing w:val="-1"/>
        </w:rPr>
        <w:t>choices</w:t>
      </w:r>
      <w:r>
        <w:rPr>
          <w:spacing w:val="7"/>
        </w:rPr>
        <w:t xml:space="preserve">  </w:t>
      </w:r>
      <w:r>
        <w:rPr>
          <w:spacing w:val="-1"/>
        </w:rPr>
        <w:t>for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13"/>
        </w:rPr>
        <w:t xml:space="preserve">  </w:t>
      </w:r>
      <w:r>
        <w:rPr>
          <w:spacing w:val="-1"/>
        </w:rPr>
        <w:t>particular</w:t>
      </w:r>
      <w:r>
        <w:rPr>
          <w:spacing w:val="12"/>
        </w:rPr>
        <w:t xml:space="preserve">  </w:t>
      </w:r>
      <w:r>
        <w:rPr>
          <w:spacing w:val="-2"/>
        </w:rPr>
        <w:t>patient.</w:t>
      </w:r>
      <w:r>
        <w:rPr/>
        <w:t xml:space="preserve"> </w:t>
      </w:r>
      <w:r>
        <w:rPr>
          <w:spacing w:val="-1"/>
        </w:rPr>
        <w:t>Clinicians  should  support</w:t>
      </w:r>
      <w:r>
        <w:rPr>
          <w:spacing w:val="17"/>
        </w:rPr>
        <w:t xml:space="preserve">  </w:t>
      </w:r>
      <w:r>
        <w:rPr>
          <w:spacing w:val="-1"/>
        </w:rPr>
        <w:t>patients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11"/>
        </w:rPr>
        <w:t xml:space="preserve">  </w:t>
      </w:r>
      <w:r>
        <w:rPr>
          <w:spacing w:val="-1"/>
        </w:rPr>
        <w:t>integrating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available</w:t>
      </w:r>
      <w:r>
        <w:rPr>
          <w:spacing w:val="16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21"/>
        </w:rPr>
        <w:t xml:space="preserve"> </w:t>
      </w:r>
      <w:r>
        <w:rPr>
          <w:spacing w:val="-1"/>
        </w:rPr>
        <w:t>choices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patient’s</w:t>
      </w:r>
      <w:r>
        <w:rPr>
          <w:spacing w:val="20"/>
        </w:rPr>
        <w:t xml:space="preserve"> </w:t>
      </w:r>
      <w:r>
        <w:rPr>
          <w:spacing w:val="-2"/>
        </w:rPr>
        <w:t>symptom</w:t>
      </w:r>
      <w:r>
        <w:rPr/>
        <w:t xml:space="preserve"> </w:t>
      </w:r>
      <w:r>
        <w:rPr>
          <w:spacing w:val="-1"/>
        </w:rPr>
        <w:t>status, current</w:t>
      </w:r>
      <w:r>
        <w:rPr>
          <w:spacing w:val="30"/>
        </w:rPr>
        <w:t xml:space="preserve"> </w:t>
      </w:r>
      <w:r>
        <w:rPr>
          <w:spacing w:val="-1"/>
        </w:rPr>
        <w:t>physical</w:t>
      </w:r>
      <w:r>
        <w:rPr>
          <w:spacing w:val="16"/>
        </w:rPr>
        <w:t xml:space="preserve"> </w:t>
      </w:r>
      <w:r>
        <w:rPr>
          <w:spacing w:val="-1"/>
        </w:rPr>
        <w:t>health, and treatment goals.</w:t>
      </w:r>
    </w:p>
    <w:p>
      <w:pPr>
        <w:pStyle w:val="BodyText"/>
        <w:ind w:left="5"/>
        <w:spacing w:before="230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5.</w:t>
      </w:r>
    </w:p>
    <w:p>
      <w:pPr>
        <w:pStyle w:val="BodyText"/>
        <w:ind w:right="54"/>
        <w:spacing w:before="207" w:line="233" w:lineRule="auto"/>
        <w:jc w:val="both"/>
        <w:rPr/>
      </w:pPr>
      <w:r>
        <w:rPr>
          <w:b/>
          <w:bCs/>
          <w:spacing w:val="-1"/>
        </w:rPr>
        <w:t>The  clinician  may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offer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"/>
        </w:rPr>
        <w:t>oral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non-steroidal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anti-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inflammatory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medications to 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suffering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from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active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Peyronie’s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diseas</w:t>
      </w:r>
      <w:r>
        <w:rPr>
          <w:b/>
          <w:bCs/>
          <w:spacing w:val="-3"/>
        </w:rPr>
        <w:t>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3"/>
        </w:rPr>
        <w:t>who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3"/>
        </w:rPr>
        <w:t>is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3"/>
        </w:rPr>
        <w:t>in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3"/>
        </w:rPr>
        <w:t>need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3"/>
        </w:rPr>
        <w:t>of</w:t>
      </w:r>
      <w:r>
        <w:rPr>
          <w:b/>
          <w:bCs/>
        </w:rPr>
        <w:t xml:space="preserve"> </w:t>
      </w:r>
      <w:r>
        <w:rPr>
          <w:b/>
          <w:bCs/>
        </w:rPr>
        <w:t>pain management. </w:t>
      </w:r>
      <w:r>
        <w:rPr>
          <w:b/>
          <w:bCs/>
          <w:i/>
          <w:iCs/>
        </w:rPr>
        <w:t>(Exper</w:t>
      </w:r>
      <w:r>
        <w:rPr>
          <w:b/>
          <w:bCs/>
          <w:i/>
          <w:iCs/>
          <w:spacing w:val="-1"/>
        </w:rPr>
        <w:t>t</w:t>
      </w:r>
      <w:r>
        <w:rPr>
          <w:b/>
          <w:bCs/>
          <w:i/>
          <w:iCs/>
          <w:spacing w:val="3"/>
        </w:rPr>
        <w:t xml:space="preserve"> </w:t>
      </w:r>
      <w:r>
        <w:rPr>
          <w:b/>
          <w:bCs/>
          <w:i/>
          <w:iCs/>
          <w:spacing w:val="-1"/>
        </w:rPr>
        <w:t>Opinion)</w:t>
      </w:r>
    </w:p>
    <w:p>
      <w:pPr>
        <w:pStyle w:val="BodyText"/>
        <w:ind w:left="5" w:right="56" w:firstLine="7"/>
        <w:spacing w:before="229" w:line="236" w:lineRule="auto"/>
        <w:jc w:val="both"/>
        <w:rPr/>
      </w:pPr>
      <w:r>
        <w:rPr>
          <w:b/>
          <w:bCs/>
          <w:spacing w:val="-2"/>
        </w:rPr>
        <w:t>Discussion.  </w:t>
      </w:r>
      <w:r>
        <w:rPr>
          <w:spacing w:val="-2"/>
        </w:rPr>
        <w:t>One  of</w:t>
      </w:r>
      <w:r>
        <w:rPr>
          <w:spacing w:val="45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hallmark</w:t>
      </w:r>
      <w:r>
        <w:rPr>
          <w:spacing w:val="41"/>
        </w:rPr>
        <w:t xml:space="preserve"> </w:t>
      </w:r>
      <w:r>
        <w:rPr>
          <w:spacing w:val="-2"/>
        </w:rPr>
        <w:t>symptoms</w:t>
      </w:r>
      <w:r>
        <w:rPr>
          <w:spacing w:val="41"/>
          <w:w w:val="101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active</w:t>
      </w:r>
      <w:r>
        <w:rPr/>
        <w:t xml:space="preserve"> </w:t>
      </w:r>
      <w:r>
        <w:rPr>
          <w:spacing w:val="-1"/>
        </w:rPr>
        <w:t>PD</w:t>
      </w:r>
      <w:r>
        <w:rPr>
          <w:spacing w:val="14"/>
        </w:rPr>
        <w:t xml:space="preserve"> </w:t>
      </w:r>
      <w:r>
        <w:rPr>
          <w:spacing w:val="-1"/>
        </w:rPr>
        <w:t>is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presence of pain w</w:t>
      </w:r>
      <w:r>
        <w:rPr>
          <w:spacing w:val="-2"/>
        </w:rPr>
        <w:t>ith</w:t>
      </w:r>
      <w:r>
        <w:rPr>
          <w:spacing w:val="7"/>
        </w:rPr>
        <w:t xml:space="preserve"> </w:t>
      </w:r>
      <w:r>
        <w:rPr>
          <w:spacing w:val="-2"/>
        </w:rPr>
        <w:t>or</w:t>
      </w:r>
      <w:r>
        <w:rPr>
          <w:spacing w:val="6"/>
        </w:rPr>
        <w:t xml:space="preserve"> </w:t>
      </w:r>
      <w:r>
        <w:rPr>
          <w:spacing w:val="-2"/>
        </w:rPr>
        <w:t>without</w:t>
      </w:r>
      <w:r>
        <w:rPr>
          <w:spacing w:val="9"/>
        </w:rPr>
        <w:t xml:space="preserve"> </w:t>
      </w:r>
      <w:r>
        <w:rPr>
          <w:spacing w:val="-2"/>
        </w:rPr>
        <w:t>erection.</w:t>
      </w:r>
      <w:r>
        <w:rPr>
          <w:spacing w:val="16"/>
          <w:w w:val="101"/>
        </w:rPr>
        <w:t xml:space="preserve"> </w:t>
      </w:r>
      <w:r>
        <w:rPr>
          <w:spacing w:val="-2"/>
        </w:rPr>
        <w:t>Pain</w:t>
      </w:r>
      <w:r>
        <w:rPr/>
        <w:t xml:space="preserve"> </w:t>
      </w:r>
      <w:r>
        <w:rPr>
          <w:spacing w:val="-2"/>
        </w:rPr>
        <w:t>may</w:t>
      </w:r>
      <w:r>
        <w:rPr>
          <w:spacing w:val="37"/>
          <w:w w:val="101"/>
        </w:rPr>
        <w:t xml:space="preserve"> </w:t>
      </w:r>
      <w:r>
        <w:rPr>
          <w:spacing w:val="-2"/>
        </w:rPr>
        <w:t>result</w:t>
      </w:r>
      <w:r>
        <w:rPr>
          <w:spacing w:val="36"/>
          <w:w w:val="101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significant</w:t>
      </w:r>
      <w:r>
        <w:rPr>
          <w:spacing w:val="31"/>
          <w:w w:val="101"/>
        </w:rPr>
        <w:t xml:space="preserve"> </w:t>
      </w:r>
      <w:r>
        <w:rPr>
          <w:spacing w:val="-2"/>
        </w:rPr>
        <w:t>distress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may</w:t>
      </w:r>
      <w:r>
        <w:rPr>
          <w:spacing w:val="31"/>
        </w:rPr>
        <w:t xml:space="preserve"> </w:t>
      </w:r>
      <w:r>
        <w:rPr>
          <w:spacing w:val="-2"/>
        </w:rPr>
        <w:t>compromise</w:t>
      </w:r>
      <w:r>
        <w:rPr/>
        <w:t xml:space="preserve"> </w:t>
      </w:r>
      <w:r>
        <w:rPr>
          <w:spacing w:val="-2"/>
        </w:rPr>
        <w:t>sexual  function.</w:t>
      </w:r>
      <w:r>
        <w:rPr>
          <w:spacing w:val="16"/>
        </w:rPr>
        <w:t xml:space="preserve">  </w:t>
      </w:r>
      <w:r>
        <w:rPr>
          <w:spacing w:val="-2"/>
        </w:rPr>
        <w:t>Patient</w:t>
      </w:r>
      <w:r>
        <w:rPr>
          <w:spacing w:val="12"/>
        </w:rPr>
        <w:t xml:space="preserve">  </w:t>
      </w:r>
      <w:r>
        <w:rPr>
          <w:spacing w:val="-2"/>
        </w:rPr>
        <w:t>pain</w:t>
      </w:r>
      <w:r>
        <w:rPr>
          <w:spacing w:val="13"/>
        </w:rPr>
        <w:t xml:space="preserve">  </w:t>
      </w:r>
      <w:r>
        <w:rPr>
          <w:spacing w:val="-2"/>
        </w:rPr>
        <w:t>level</w:t>
      </w:r>
      <w:r>
        <w:rPr>
          <w:spacing w:val="10"/>
        </w:rPr>
        <w:t xml:space="preserve">  </w:t>
      </w:r>
      <w:r>
        <w:rPr>
          <w:spacing w:val="-2"/>
        </w:rPr>
        <w:t>can</w:t>
      </w:r>
      <w:r>
        <w:rPr>
          <w:spacing w:val="12"/>
        </w:rPr>
        <w:t xml:space="preserve">  </w:t>
      </w:r>
      <w:r>
        <w:rPr>
          <w:spacing w:val="-2"/>
        </w:rPr>
        <w:t>be</w:t>
      </w:r>
      <w:r>
        <w:rPr>
          <w:spacing w:val="10"/>
        </w:rPr>
        <w:t xml:space="preserve">  </w:t>
      </w:r>
      <w:r>
        <w:rPr>
          <w:spacing w:val="-2"/>
        </w:rPr>
        <w:t>assessed</w:t>
      </w:r>
      <w:r>
        <w:rPr>
          <w:spacing w:val="1"/>
        </w:rPr>
        <w:t xml:space="preserve"> </w:t>
      </w:r>
      <w:r>
        <w:rPr>
          <w:spacing w:val="-2"/>
        </w:rPr>
        <w:t>using</w:t>
      </w:r>
      <w:r>
        <w:rPr>
          <w:spacing w:val="32"/>
          <w:w w:val="101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visual</w:t>
      </w:r>
      <w:r>
        <w:rPr>
          <w:spacing w:val="33"/>
        </w:rPr>
        <w:t xml:space="preserve"> </w:t>
      </w:r>
      <w:r>
        <w:rPr>
          <w:spacing w:val="-2"/>
        </w:rPr>
        <w:t>analog</w:t>
      </w:r>
      <w:r>
        <w:rPr>
          <w:spacing w:val="30"/>
          <w:w w:val="101"/>
        </w:rPr>
        <w:t xml:space="preserve"> </w:t>
      </w:r>
      <w:r>
        <w:rPr>
          <w:spacing w:val="-2"/>
        </w:rPr>
        <w:t>scale</w:t>
      </w:r>
      <w:r>
        <w:rPr>
          <w:spacing w:val="37"/>
        </w:rPr>
        <w:t xml:space="preserve"> </w:t>
      </w:r>
      <w:r>
        <w:rPr>
          <w:spacing w:val="-2"/>
        </w:rPr>
        <w:t>(VAS).</w:t>
      </w:r>
      <w:r>
        <w:rPr>
          <w:spacing w:val="32"/>
        </w:rPr>
        <w:t xml:space="preserve"> </w:t>
      </w:r>
      <w:r>
        <w:rPr>
          <w:spacing w:val="-2"/>
        </w:rPr>
        <w:t>Clinicians</w:t>
      </w:r>
      <w:r>
        <w:rPr>
          <w:spacing w:val="37"/>
        </w:rPr>
        <w:t xml:space="preserve"> </w:t>
      </w:r>
      <w:r>
        <w:rPr>
          <w:spacing w:val="-2"/>
        </w:rPr>
        <w:t>may</w:t>
      </w:r>
      <w:r>
        <w:rPr>
          <w:spacing w:val="31"/>
        </w:rPr>
        <w:t xml:space="preserve"> </w:t>
      </w:r>
      <w:r>
        <w:rPr>
          <w:spacing w:val="-2"/>
        </w:rPr>
        <w:t>offer</w:t>
      </w:r>
      <w:r>
        <w:rPr/>
        <w:t xml:space="preserve"> </w:t>
      </w:r>
      <w:r>
        <w:rPr>
          <w:spacing w:val="-1"/>
        </w:rPr>
        <w:t>oral</w:t>
      </w:r>
      <w:r>
        <w:rPr>
          <w:spacing w:val="22"/>
        </w:rPr>
        <w:t xml:space="preserve">  </w:t>
      </w:r>
      <w:r>
        <w:rPr>
          <w:spacing w:val="-1"/>
        </w:rPr>
        <w:t>non-steroidal</w:t>
      </w:r>
      <w:r>
        <w:rPr>
          <w:spacing w:val="18"/>
          <w:w w:val="101"/>
        </w:rPr>
        <w:t xml:space="preserve">  </w:t>
      </w:r>
      <w:r>
        <w:rPr>
          <w:spacing w:val="-1"/>
        </w:rPr>
        <w:t>anti-i</w:t>
      </w:r>
      <w:r>
        <w:rPr>
          <w:spacing w:val="-2"/>
        </w:rPr>
        <w:t>nflammatory</w:t>
      </w:r>
      <w:r>
        <w:rPr>
          <w:spacing w:val="17"/>
        </w:rPr>
        <w:t xml:space="preserve">  </w:t>
      </w:r>
      <w:r>
        <w:rPr>
          <w:spacing w:val="-2"/>
        </w:rPr>
        <w:t>agents</w:t>
      </w:r>
      <w:r>
        <w:rPr>
          <w:spacing w:val="16"/>
        </w:rPr>
        <w:t xml:space="preserve">  </w:t>
      </w:r>
      <w:r>
        <w:rPr>
          <w:spacing w:val="-2"/>
        </w:rPr>
        <w:t>to</w:t>
      </w:r>
      <w:r>
        <w:rPr>
          <w:spacing w:val="22"/>
        </w:rPr>
        <w:t xml:space="preserve">  </w:t>
      </w:r>
      <w:r>
        <w:rPr>
          <w:spacing w:val="-2"/>
        </w:rPr>
        <w:t>help</w:t>
      </w:r>
      <w:r>
        <w:rPr>
          <w:spacing w:val="1"/>
        </w:rPr>
        <w:t xml:space="preserve"> </w:t>
      </w:r>
      <w:r>
        <w:rPr>
          <w:spacing w:val="-3"/>
        </w:rPr>
        <w:t>manage</w:t>
      </w:r>
      <w:r>
        <w:rPr>
          <w:spacing w:val="42"/>
        </w:rPr>
        <w:t xml:space="preserve"> </w:t>
      </w:r>
      <w:r>
        <w:rPr>
          <w:spacing w:val="-3"/>
        </w:rPr>
        <w:t>pain</w:t>
      </w:r>
      <w:r>
        <w:rPr>
          <w:spacing w:val="37"/>
        </w:rPr>
        <w:t xml:space="preserve"> </w:t>
      </w:r>
      <w:r>
        <w:rPr>
          <w:spacing w:val="-3"/>
        </w:rPr>
        <w:t>in</w:t>
      </w:r>
      <w:r>
        <w:rPr>
          <w:spacing w:val="29"/>
          <w:w w:val="101"/>
        </w:rPr>
        <w:t xml:space="preserve"> </w:t>
      </w:r>
      <w:r>
        <w:rPr>
          <w:spacing w:val="-3"/>
        </w:rPr>
        <w:t>the</w:t>
      </w:r>
      <w:r>
        <w:rPr>
          <w:spacing w:val="35"/>
        </w:rPr>
        <w:t xml:space="preserve"> </w:t>
      </w:r>
      <w:r>
        <w:rPr>
          <w:spacing w:val="-3"/>
        </w:rPr>
        <w:t>active</w:t>
      </w:r>
      <w:r>
        <w:rPr>
          <w:spacing w:val="39"/>
          <w:w w:val="101"/>
        </w:rPr>
        <w:t xml:space="preserve"> </w:t>
      </w:r>
      <w:r>
        <w:rPr>
          <w:spacing w:val="-3"/>
        </w:rPr>
        <w:t>phase.</w:t>
      </w:r>
      <w:r>
        <w:rPr>
          <w:spacing w:val="42"/>
          <w:w w:val="101"/>
        </w:rPr>
        <w:t xml:space="preserve"> </w:t>
      </w:r>
      <w:r>
        <w:rPr>
          <w:spacing w:val="-3"/>
        </w:rPr>
        <w:t>Pain</w:t>
      </w:r>
      <w:r>
        <w:rPr>
          <w:spacing w:val="40"/>
        </w:rPr>
        <w:t xml:space="preserve"> </w:t>
      </w:r>
      <w:r>
        <w:rPr>
          <w:spacing w:val="-3"/>
        </w:rPr>
        <w:t>level</w:t>
      </w:r>
      <w:r>
        <w:rPr>
          <w:spacing w:val="34"/>
        </w:rPr>
        <w:t xml:space="preserve"> </w:t>
      </w:r>
      <w:r>
        <w:rPr>
          <w:spacing w:val="-3"/>
        </w:rPr>
        <w:t>should</w:t>
      </w:r>
      <w:r>
        <w:rPr>
          <w:spacing w:val="42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/>
        <w:t>periodically re-assessed to measur</w:t>
      </w:r>
      <w:r>
        <w:rPr>
          <w:spacing w:val="-1"/>
        </w:rPr>
        <w:t>e treatment</w:t>
      </w:r>
      <w:r>
        <w:rPr>
          <w:spacing w:val="10"/>
        </w:rPr>
        <w:t xml:space="preserve"> </w:t>
      </w:r>
      <w:r>
        <w:rPr>
          <w:spacing w:val="-1"/>
        </w:rPr>
        <w:t>efficacy.</w:t>
      </w:r>
    </w:p>
    <w:p>
      <w:pPr>
        <w:spacing w:line="236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5" w:space="100"/>
            <w:col w:w="5158" w:space="0"/>
          </w:cols>
        </w:sectPr>
        <w:rPr/>
      </w:pPr>
    </w:p>
    <w:p>
      <w:pPr>
        <w:pStyle w:val="BodyText"/>
        <w:ind w:left="10520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10</w:t>
      </w:r>
    </w:p>
    <w:p>
      <w:pPr>
        <w:spacing w:line="103" w:lineRule="exact"/>
        <w:rPr/>
      </w:pPr>
      <w:r/>
    </w:p>
    <w:p>
      <w:pPr>
        <w:spacing w:line="103" w:lineRule="exact"/>
        <w:sectPr>
          <w:footerReference w:type="default" r:id="rId2"/>
          <w:pgSz w:w="12240" w:h="15840"/>
          <w:pgMar w:top="351" w:right="720" w:bottom="533" w:left="772" w:header="0" w:footer="385" w:gutter="0"/>
          <w:cols w:equalWidth="0" w:num="1">
            <w:col w:w="10748" w:space="0"/>
          </w:cols>
        </w:sectPr>
        <w:rPr/>
      </w:pPr>
    </w:p>
    <w:p>
      <w:pPr>
        <w:ind w:left="5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54" w:line="230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2"/>
        </w:rPr>
        <w:t>6.</w:t>
      </w:r>
    </w:p>
    <w:p>
      <w:pPr>
        <w:pStyle w:val="BodyText"/>
        <w:ind w:left="5" w:right="364" w:firstLine="8"/>
        <w:spacing w:before="206" w:line="236" w:lineRule="auto"/>
        <w:jc w:val="both"/>
        <w:rPr/>
      </w:pPr>
      <w:r>
        <w:rPr>
          <w:b/>
          <w:bCs/>
          <w:spacing w:val="-1"/>
        </w:rPr>
        <w:t>Clinicians</w:t>
      </w:r>
      <w:r>
        <w:rPr>
          <w:b/>
          <w:bCs/>
          <w:spacing w:val="27"/>
          <w:w w:val="101"/>
        </w:rPr>
        <w:t xml:space="preserve">  </w:t>
      </w:r>
      <w:r>
        <w:rPr>
          <w:b/>
          <w:bCs/>
          <w:spacing w:val="-1"/>
        </w:rPr>
        <w:t>should   not </w:t>
      </w:r>
      <w:r>
        <w:rPr>
          <w:b/>
          <w:bCs/>
          <w:spacing w:val="-2"/>
        </w:rPr>
        <w:t xml:space="preserve">  offer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oral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2"/>
        </w:rPr>
        <w:t>therapy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vitamin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E, tamoxifen,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procarbazine, omega-3 fatty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acids,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2"/>
        </w:rPr>
        <w:t>or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2"/>
        </w:rPr>
        <w:t>a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2"/>
        </w:rPr>
        <w:t>combination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2"/>
        </w:rPr>
        <w:t>of  vitamin   E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2"/>
        </w:rPr>
        <w:t>with   L-</w:t>
      </w:r>
      <w:r>
        <w:rPr>
          <w:b/>
          <w:bCs/>
        </w:rPr>
        <w:t xml:space="preserve"> </w:t>
      </w:r>
      <w:r>
        <w:rPr>
          <w:b/>
          <w:bCs/>
        </w:rPr>
        <w:t>carnitine.  </w:t>
      </w:r>
      <w:r>
        <w:rPr>
          <w:b/>
          <w:bCs/>
          <w:i/>
          <w:iCs/>
        </w:rPr>
        <w:t>[Moderate  Recommendation;</w:t>
      </w:r>
      <w:r>
        <w:rPr>
          <w:b/>
          <w:bCs/>
          <w:i/>
          <w:iCs/>
          <w:spacing w:val="-1"/>
        </w:rPr>
        <w:t xml:space="preserve">  Evidence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Strength</w:t>
      </w:r>
      <w:r>
        <w:rPr>
          <w:b/>
          <w:bCs/>
          <w:i/>
          <w:iCs/>
          <w:spacing w:val="75"/>
        </w:rPr>
        <w:t xml:space="preserve"> </w:t>
      </w:r>
      <w:r>
        <w:rPr>
          <w:b/>
          <w:bCs/>
          <w:i/>
          <w:iCs/>
          <w:spacing w:val="-1"/>
        </w:rPr>
        <w:t>Grade</w:t>
      </w:r>
      <w:r>
        <w:rPr>
          <w:b/>
          <w:bCs/>
          <w:i/>
          <w:iCs/>
          <w:spacing w:val="57"/>
        </w:rPr>
        <w:t xml:space="preserve"> </w:t>
      </w:r>
      <w:r>
        <w:rPr>
          <w:b/>
          <w:bCs/>
          <w:i/>
          <w:iCs/>
          <w:spacing w:val="-1"/>
        </w:rPr>
        <w:t>B(vitamin</w:t>
      </w:r>
      <w:r>
        <w:rPr>
          <w:b/>
          <w:bCs/>
          <w:i/>
          <w:iCs/>
          <w:spacing w:val="55"/>
          <w:w w:val="101"/>
        </w:rPr>
        <w:t xml:space="preserve"> </w:t>
      </w:r>
      <w:r>
        <w:rPr>
          <w:b/>
          <w:bCs/>
          <w:i/>
          <w:iCs/>
          <w:spacing w:val="-1"/>
        </w:rPr>
        <w:t>E)/</w:t>
      </w:r>
      <w:r>
        <w:rPr>
          <w:b/>
          <w:bCs/>
          <w:i/>
          <w:iCs/>
          <w:spacing w:val="57"/>
        </w:rPr>
        <w:t xml:space="preserve"> </w:t>
      </w:r>
      <w:r>
        <w:rPr>
          <w:b/>
          <w:bCs/>
          <w:i/>
          <w:iCs/>
          <w:spacing w:val="-1"/>
        </w:rPr>
        <w:t>B(</w:t>
      </w:r>
      <w:r>
        <w:rPr>
          <w:b/>
          <w:bCs/>
          <w:i/>
          <w:iCs/>
          <w:spacing w:val="53"/>
        </w:rPr>
        <w:t xml:space="preserve"> </w:t>
      </w:r>
      <w:r>
        <w:rPr>
          <w:b/>
          <w:bCs/>
          <w:i/>
          <w:iCs/>
          <w:spacing w:val="-1"/>
        </w:rPr>
        <w:t>omega-3</w:t>
      </w:r>
      <w:r>
        <w:rPr>
          <w:b/>
          <w:bCs/>
          <w:i/>
          <w:iCs/>
          <w:spacing w:val="56"/>
        </w:rPr>
        <w:t xml:space="preserve"> </w:t>
      </w:r>
      <w:r>
        <w:rPr>
          <w:b/>
          <w:bCs/>
          <w:i/>
          <w:iCs/>
          <w:spacing w:val="-1"/>
        </w:rPr>
        <w:t>fatty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acids)/</w:t>
      </w:r>
      <w:r>
        <w:rPr>
          <w:b/>
          <w:bCs/>
          <w:i/>
          <w:iCs/>
          <w:spacing w:val="28"/>
        </w:rPr>
        <w:t xml:space="preserve"> </w:t>
      </w:r>
      <w:r>
        <w:rPr>
          <w:b/>
          <w:bCs/>
          <w:i/>
          <w:iCs/>
        </w:rPr>
        <w:t>B</w:t>
      </w:r>
      <w:r>
        <w:rPr>
          <w:b/>
          <w:bCs/>
          <w:i/>
          <w:iCs/>
          <w:spacing w:val="35"/>
        </w:rPr>
        <w:t xml:space="preserve"> </w:t>
      </w:r>
      <w:r>
        <w:rPr>
          <w:b/>
          <w:bCs/>
          <w:i/>
          <w:iCs/>
        </w:rPr>
        <w:t>(Vitamin</w:t>
      </w:r>
      <w:r>
        <w:rPr>
          <w:b/>
          <w:bCs/>
          <w:i/>
          <w:iCs/>
          <w:spacing w:val="27"/>
        </w:rPr>
        <w:t xml:space="preserve"> </w:t>
      </w:r>
      <w:r>
        <w:rPr>
          <w:b/>
          <w:bCs/>
          <w:i/>
          <w:iCs/>
        </w:rPr>
        <w:t>E</w:t>
      </w:r>
      <w:r>
        <w:rPr>
          <w:b/>
          <w:bCs/>
          <w:i/>
          <w:iCs/>
          <w:spacing w:val="33"/>
        </w:rPr>
        <w:t xml:space="preserve"> </w:t>
      </w:r>
      <w:r>
        <w:rPr>
          <w:b/>
          <w:bCs/>
          <w:i/>
          <w:iCs/>
        </w:rPr>
        <w:t>+ pro</w:t>
      </w:r>
      <w:r>
        <w:rPr>
          <w:b/>
          <w:bCs/>
          <w:i/>
          <w:iCs/>
          <w:spacing w:val="-1"/>
        </w:rPr>
        <w:t>pionyl-L-carnitine</w:t>
      </w:r>
      <w:r>
        <w:rPr>
          <w:b/>
          <w:bCs/>
          <w:i/>
          <w:iCs/>
          <w:spacing w:val="18"/>
        </w:rPr>
        <w:t xml:space="preserve"> </w:t>
      </w:r>
      <w:r>
        <w:rPr>
          <w:b/>
          <w:bCs/>
          <w:i/>
          <w:iCs/>
          <w:spacing w:val="-1"/>
        </w:rPr>
        <w:t>)/</w:t>
      </w:r>
      <w:r>
        <w:rPr>
          <w:b/>
          <w:bCs/>
          <w:i/>
          <w:iCs/>
          <w:spacing w:val="33"/>
          <w:w w:val="101"/>
        </w:rPr>
        <w:t xml:space="preserve"> </w:t>
      </w:r>
      <w:r>
        <w:rPr>
          <w:b/>
          <w:bCs/>
          <w:i/>
          <w:iCs/>
          <w:spacing w:val="-1"/>
        </w:rPr>
        <w:t>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( tamoxifen)/</w:t>
      </w:r>
      <w:r>
        <w:rPr>
          <w:b/>
          <w:bCs/>
          <w:i/>
          <w:iCs/>
          <w:spacing w:val="26"/>
        </w:rPr>
        <w:t xml:space="preserve"> </w:t>
      </w:r>
      <w:r>
        <w:rPr>
          <w:b/>
          <w:bCs/>
          <w:i/>
          <w:iCs/>
          <w:spacing w:val="-1"/>
        </w:rPr>
        <w:t>C(procarbazine)]</w:t>
      </w:r>
    </w:p>
    <w:p>
      <w:pPr>
        <w:pStyle w:val="BodyText"/>
        <w:ind w:right="373" w:firstLine="21"/>
        <w:spacing w:before="230" w:line="237" w:lineRule="auto"/>
        <w:jc w:val="both"/>
        <w:rPr/>
      </w:pPr>
      <w:r>
        <w:rPr>
          <w:b/>
          <w:bCs/>
          <w:spacing w:val="-1"/>
        </w:rPr>
        <w:t>Discussion.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Recommendation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Moderate fo</w:t>
      </w:r>
      <w:r>
        <w:rPr>
          <w:spacing w:val="-2"/>
        </w:rPr>
        <w:t>r each</w:t>
      </w:r>
      <w:r>
        <w:rPr/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 </w:t>
      </w:r>
      <w:r>
        <w:rPr>
          <w:spacing w:val="-1"/>
        </w:rPr>
        <w:t>the</w:t>
      </w:r>
      <w:r>
        <w:rPr>
          <w:spacing w:val="27"/>
        </w:rPr>
        <w:t xml:space="preserve">  </w:t>
      </w:r>
      <w:r>
        <w:rPr>
          <w:spacing w:val="-1"/>
        </w:rPr>
        <w:t>therapies</w:t>
      </w:r>
      <w:r>
        <w:rPr>
          <w:spacing w:val="29"/>
        </w:rPr>
        <w:t xml:space="preserve">  </w:t>
      </w:r>
      <w:r>
        <w:rPr>
          <w:spacing w:val="-1"/>
        </w:rPr>
        <w:t>discussed   below.   In</w:t>
      </w:r>
      <w:r>
        <w:rPr>
          <w:spacing w:val="26"/>
        </w:rPr>
        <w:t xml:space="preserve">  </w:t>
      </w:r>
      <w:r>
        <w:rPr>
          <w:spacing w:val="-1"/>
        </w:rPr>
        <w:t>the   </w:t>
      </w:r>
      <w:r>
        <w:rPr>
          <w:spacing w:val="-2"/>
        </w:rPr>
        <w:t>Panel’s</w:t>
      </w:r>
      <w:r>
        <w:rPr/>
        <w:t xml:space="preserve"> </w:t>
      </w:r>
      <w:r>
        <w:rPr>
          <w:spacing w:val="-1"/>
        </w:rPr>
        <w:t>judgment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use</w:t>
      </w:r>
      <w:r>
        <w:rPr>
          <w:spacing w:val="21"/>
        </w:rPr>
        <w:t xml:space="preserve"> </w:t>
      </w:r>
      <w:r>
        <w:rPr>
          <w:spacing w:val="-1"/>
        </w:rPr>
        <w:t>of therapies</w:t>
      </w:r>
      <w:r>
        <w:rPr>
          <w:spacing w:val="18"/>
        </w:rPr>
        <w:t xml:space="preserve"> </w:t>
      </w:r>
      <w:r>
        <w:rPr>
          <w:spacing w:val="-1"/>
        </w:rPr>
        <w:t>without</w:t>
      </w:r>
      <w:r>
        <w:rPr>
          <w:spacing w:val="19"/>
        </w:rPr>
        <w:t xml:space="preserve"> </w:t>
      </w:r>
      <w:r>
        <w:rPr>
          <w:spacing w:val="-1"/>
        </w:rPr>
        <w:t>effi</w:t>
      </w:r>
      <w:r>
        <w:rPr>
          <w:spacing w:val="-2"/>
        </w:rPr>
        <w:t>cacy,</w:t>
      </w:r>
      <w:r>
        <w:rPr>
          <w:spacing w:val="19"/>
          <w:w w:val="101"/>
        </w:rPr>
        <w:t xml:space="preserve"> </w:t>
      </w:r>
      <w:r>
        <w:rPr>
          <w:spacing w:val="-2"/>
        </w:rPr>
        <w:t>even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absence</w:t>
      </w:r>
      <w:r>
        <w:rPr>
          <w:spacing w:val="18"/>
          <w:w w:val="101"/>
        </w:rPr>
        <w:t xml:space="preserve"> </w:t>
      </w:r>
      <w:r>
        <w:rPr>
          <w:spacing w:val="-1"/>
        </w:rPr>
        <w:t>of significant</w:t>
      </w:r>
      <w:r>
        <w:rPr>
          <w:spacing w:val="21"/>
        </w:rPr>
        <w:t xml:space="preserve"> </w:t>
      </w:r>
      <w:r>
        <w:rPr>
          <w:spacing w:val="-1"/>
        </w:rPr>
        <w:t>adverse</w:t>
      </w:r>
      <w:r>
        <w:rPr>
          <w:spacing w:val="18"/>
        </w:rPr>
        <w:t xml:space="preserve"> </w:t>
      </w:r>
      <w:r>
        <w:rPr>
          <w:spacing w:val="-1"/>
        </w:rPr>
        <w:t>events,</w:t>
      </w:r>
      <w:r>
        <w:rPr>
          <w:spacing w:val="17"/>
        </w:rPr>
        <w:t xml:space="preserve"> </w:t>
      </w:r>
      <w:r>
        <w:rPr>
          <w:spacing w:val="-1"/>
        </w:rPr>
        <w:t>constitutes</w:t>
      </w:r>
      <w:r>
        <w:rPr>
          <w:spacing w:val="17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moderate  risk/burden  in</w:t>
      </w:r>
      <w:r>
        <w:rPr>
          <w:spacing w:val="52"/>
        </w:rPr>
        <w:t xml:space="preserve"> </w:t>
      </w:r>
      <w:r>
        <w:rPr>
          <w:spacing w:val="-1"/>
        </w:rPr>
        <w:t>term</w:t>
      </w:r>
      <w:r>
        <w:rPr>
          <w:spacing w:val="-2"/>
        </w:rPr>
        <w:t>s</w:t>
      </w:r>
      <w:r>
        <w:rPr>
          <w:spacing w:val="56"/>
        </w:rPr>
        <w:t xml:space="preserve"> </w:t>
      </w:r>
      <w:r>
        <w:rPr>
          <w:spacing w:val="-2"/>
        </w:rPr>
        <w:t>of</w:t>
      </w:r>
      <w:r>
        <w:rPr>
          <w:spacing w:val="56"/>
        </w:rPr>
        <w:t xml:space="preserve"> </w:t>
      </w:r>
      <w:r>
        <w:rPr>
          <w:spacing w:val="-2"/>
        </w:rPr>
        <w:t>postponing</w:t>
      </w:r>
      <w:r>
        <w:rPr>
          <w:spacing w:val="55"/>
        </w:rPr>
        <w:t xml:space="preserve"> </w:t>
      </w:r>
      <w:r>
        <w:rPr>
          <w:spacing w:val="-2"/>
        </w:rPr>
        <w:t>or  pre-</w:t>
      </w:r>
      <w:r>
        <w:rPr/>
        <w:t xml:space="preserve"> </w:t>
      </w:r>
      <w:r>
        <w:rPr>
          <w:spacing w:val="-1"/>
        </w:rPr>
        <w:t>empting</w:t>
      </w:r>
      <w:r>
        <w:rPr>
          <w:spacing w:val="63"/>
        </w:rPr>
        <w:t xml:space="preserve"> </w:t>
      </w:r>
      <w:r>
        <w:rPr>
          <w:spacing w:val="-1"/>
        </w:rPr>
        <w:t>the  use  of</w:t>
      </w:r>
      <w:r>
        <w:rPr>
          <w:spacing w:val="54"/>
        </w:rPr>
        <w:t xml:space="preserve"> </w:t>
      </w:r>
      <w:r>
        <w:rPr>
          <w:spacing w:val="-1"/>
        </w:rPr>
        <w:t>other  efficacious</w:t>
      </w:r>
      <w:r>
        <w:rPr>
          <w:spacing w:val="57"/>
        </w:rPr>
        <w:t xml:space="preserve"> </w:t>
      </w:r>
      <w:r>
        <w:rPr>
          <w:spacing w:val="-1"/>
        </w:rPr>
        <w:t>treatments,</w:t>
      </w:r>
      <w:r>
        <w:rPr>
          <w:spacing w:val="5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inability to</w:t>
      </w:r>
      <w:r>
        <w:rPr>
          <w:spacing w:val="17"/>
        </w:rPr>
        <w:t xml:space="preserve"> </w:t>
      </w:r>
      <w:r>
        <w:rPr/>
        <w:t>alleviate</w:t>
      </w:r>
      <w:r>
        <w:rPr>
          <w:spacing w:val="23"/>
        </w:rPr>
        <w:t xml:space="preserve"> </w:t>
      </w:r>
      <w:r>
        <w:rPr/>
        <w:t>patient</w:t>
      </w:r>
      <w:r>
        <w:rPr>
          <w:spacing w:val="16"/>
          <w:w w:val="101"/>
        </w:rPr>
        <w:t xml:space="preserve"> </w:t>
      </w:r>
      <w:r>
        <w:rPr/>
        <w:t>d</w:t>
      </w:r>
      <w:r>
        <w:rPr>
          <w:spacing w:val="-1"/>
        </w:rPr>
        <w:t>istress, the time</w:t>
      </w:r>
      <w:r>
        <w:rPr>
          <w:spacing w:val="16"/>
        </w:rPr>
        <w:t xml:space="preserve"> </w:t>
      </w:r>
      <w:r>
        <w:rPr>
          <w:spacing w:val="-1"/>
        </w:rPr>
        <w:t>expended</w:t>
      </w:r>
      <w:r>
        <w:rPr/>
        <w:t xml:space="preserve"> </w:t>
      </w:r>
      <w:r>
        <w:rPr>
          <w:spacing w:val="-1"/>
        </w:rPr>
        <w:t>on</w:t>
      </w:r>
      <w:r>
        <w:rPr>
          <w:spacing w:val="26"/>
        </w:rPr>
        <w:t xml:space="preserve">  </w:t>
      </w:r>
      <w:r>
        <w:rPr>
          <w:spacing w:val="-1"/>
        </w:rPr>
        <w:t>treatments</w:t>
      </w:r>
      <w:r>
        <w:rPr>
          <w:spacing w:val="27"/>
        </w:rPr>
        <w:t xml:space="preserve">  </w:t>
      </w:r>
      <w:r>
        <w:rPr>
          <w:spacing w:val="-1"/>
        </w:rPr>
        <w:t>that</w:t>
      </w:r>
      <w:r>
        <w:rPr>
          <w:spacing w:val="29"/>
        </w:rPr>
        <w:t xml:space="preserve">  </w:t>
      </w:r>
      <w:r>
        <w:rPr>
          <w:spacing w:val="-1"/>
        </w:rPr>
        <w:t>do   not   wo</w:t>
      </w:r>
      <w:r>
        <w:rPr>
          <w:spacing w:val="-2"/>
        </w:rPr>
        <w:t>rk,</w:t>
      </w:r>
      <w:r>
        <w:rPr>
          <w:spacing w:val="28"/>
          <w:w w:val="101"/>
        </w:rPr>
        <w:t xml:space="preserve">  </w:t>
      </w:r>
      <w:r>
        <w:rPr>
          <w:spacing w:val="-2"/>
        </w:rPr>
        <w:t>and</w:t>
      </w:r>
      <w:r>
        <w:rPr>
          <w:spacing w:val="27"/>
        </w:rPr>
        <w:t xml:space="preserve">  </w:t>
      </w:r>
      <w:r>
        <w:rPr>
          <w:spacing w:val="-2"/>
        </w:rPr>
        <w:t>the   costs</w:t>
      </w:r>
      <w:r>
        <w:rPr>
          <w:spacing w:val="1"/>
        </w:rPr>
        <w:t xml:space="preserve"> </w:t>
      </w:r>
      <w:r>
        <w:rPr/>
        <w:t>associated   with   these   medications   or</w:t>
      </w:r>
      <w:r>
        <w:rPr>
          <w:spacing w:val="2"/>
        </w:rPr>
        <w:t xml:space="preserve">   </w:t>
      </w:r>
      <w:r>
        <w:rPr/>
        <w:t>su</w:t>
      </w:r>
      <w:r>
        <w:rPr>
          <w:spacing w:val="-1"/>
        </w:rPr>
        <w:t>bstances.</w:t>
      </w:r>
      <w:r>
        <w:rPr>
          <w:spacing w:val="2"/>
        </w:rPr>
        <w:t xml:space="preserve"> </w:t>
      </w:r>
      <w:r>
        <w:rPr>
          <w:spacing w:val="-1"/>
        </w:rPr>
        <w:t>Further,  the  Panel  notes  that  oral  therapies  are</w:t>
      </w:r>
      <w:r>
        <w:rPr>
          <w:spacing w:val="7"/>
        </w:rPr>
        <w:t xml:space="preserve">  </w:t>
      </w:r>
      <w:r>
        <w:rPr>
          <w:spacing w:val="-1"/>
        </w:rPr>
        <w:t>not</w:t>
      </w:r>
      <w:r>
        <w:rPr>
          <w:spacing w:val="1"/>
        </w:rPr>
        <w:t xml:space="preserve"> </w:t>
      </w:r>
      <w:r>
        <w:rPr/>
        <w:t>appropriate for patients wit</w:t>
      </w:r>
      <w:r>
        <w:rPr>
          <w:spacing w:val="-1"/>
        </w:rPr>
        <w:t>h</w:t>
      </w:r>
      <w:r>
        <w:rPr>
          <w:spacing w:val="8"/>
        </w:rPr>
        <w:t xml:space="preserve"> </w:t>
      </w:r>
      <w:r>
        <w:rPr>
          <w:spacing w:val="-1"/>
        </w:rPr>
        <w:t>stable</w:t>
      </w:r>
      <w:r>
        <w:rPr>
          <w:spacing w:val="9"/>
        </w:rPr>
        <w:t xml:space="preserve"> </w:t>
      </w:r>
      <w:r>
        <w:rPr>
          <w:spacing w:val="-1"/>
        </w:rPr>
        <w:t>disease.</w:t>
      </w:r>
    </w:p>
    <w:p>
      <w:pPr>
        <w:pStyle w:val="BodyText"/>
        <w:ind w:left="7" w:right="373" w:firstLine="18"/>
        <w:spacing w:before="229" w:line="224" w:lineRule="auto"/>
        <w:jc w:val="both"/>
        <w:rPr/>
      </w:pPr>
      <w:r>
        <w:rPr>
          <w:b/>
          <w:bCs/>
          <w:i/>
          <w:iCs/>
          <w:spacing w:val="-2"/>
        </w:rPr>
        <w:t>Vitamin  E.</w:t>
      </w:r>
      <w:r>
        <w:rPr>
          <w:b/>
          <w:bCs/>
          <w:i/>
          <w:iCs/>
          <w:spacing w:val="13"/>
        </w:rPr>
        <w:t xml:space="preserve">  </w:t>
      </w:r>
      <w:r>
        <w:rPr>
          <w:spacing w:val="-2"/>
        </w:rPr>
        <w:t>Seven  studies</w:t>
      </w:r>
      <w:r>
        <w:rPr>
          <w:spacing w:val="54"/>
        </w:rPr>
        <w:t xml:space="preserve"> </w:t>
      </w:r>
      <w:r>
        <w:rPr>
          <w:spacing w:val="-2"/>
        </w:rPr>
        <w:t>reported</w:t>
      </w:r>
      <w:r>
        <w:rPr>
          <w:spacing w:val="47"/>
        </w:rPr>
        <w:t xml:space="preserve"> </w:t>
      </w:r>
      <w:r>
        <w:rPr>
          <w:spacing w:val="-2"/>
        </w:rPr>
        <w:t>on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effects</w:t>
      </w:r>
      <w:r>
        <w:rPr>
          <w:spacing w:val="46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Vitamin</w:t>
      </w:r>
      <w:r>
        <w:rPr>
          <w:spacing w:val="51"/>
        </w:rPr>
        <w:t xml:space="preserve"> </w:t>
      </w:r>
      <w:r>
        <w:rPr>
          <w:spacing w:val="-2"/>
        </w:rPr>
        <w:t>E,</w:t>
      </w:r>
      <w:r>
        <w:rPr>
          <w:spacing w:val="31"/>
          <w:w w:val="101"/>
        </w:rPr>
        <w:t xml:space="preserve"> </w:t>
      </w:r>
      <w:r>
        <w:rPr>
          <w:spacing w:val="-2"/>
        </w:rPr>
        <w:t>either</w:t>
      </w:r>
      <w:r>
        <w:rPr>
          <w:spacing w:val="28"/>
          <w:w w:val="101"/>
        </w:rPr>
        <w:t xml:space="preserve"> </w:t>
      </w:r>
      <w:r>
        <w:rPr>
          <w:spacing w:val="-2"/>
        </w:rPr>
        <w:t>alone</w:t>
      </w:r>
      <w:r>
        <w:rPr>
          <w:spacing w:val="30"/>
          <w:w w:val="101"/>
        </w:rPr>
        <w:t xml:space="preserve"> </w:t>
      </w:r>
      <w:r>
        <w:rPr>
          <w:spacing w:val="-2"/>
        </w:rPr>
        <w:t>or</w:t>
      </w:r>
      <w:r>
        <w:rPr>
          <w:spacing w:val="35"/>
        </w:rPr>
        <w:t xml:space="preserve"> </w:t>
      </w:r>
      <w:r>
        <w:rPr>
          <w:spacing w:val="-2"/>
        </w:rPr>
        <w:t>in</w:t>
      </w:r>
      <w:r>
        <w:rPr>
          <w:spacing w:val="30"/>
          <w:w w:val="101"/>
        </w:rPr>
        <w:t xml:space="preserve"> </w:t>
      </w:r>
      <w:r>
        <w:rPr>
          <w:spacing w:val="-2"/>
        </w:rPr>
        <w:t>combination</w:t>
      </w:r>
      <w:r>
        <w:rPr>
          <w:spacing w:val="27"/>
        </w:rPr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another</w:t>
      </w:r>
      <w:r>
        <w:rPr/>
        <w:t xml:space="preserve"> </w:t>
      </w:r>
      <w:r>
        <w:rPr/>
        <w:t>treatment.</w:t>
      </w:r>
      <w:r>
        <w:rPr>
          <w:sz w:val="11"/>
          <w:szCs w:val="11"/>
          <w:position w:val="7"/>
        </w:rPr>
        <w:t>31-37  </w:t>
      </w:r>
      <w:r>
        <w:rPr/>
        <w:t>Three</w:t>
      </w:r>
      <w:r>
        <w:rPr>
          <w:spacing w:val="35"/>
          <w:w w:val="101"/>
        </w:rPr>
        <w:t xml:space="preserve"> </w:t>
      </w:r>
      <w:r>
        <w:rPr/>
        <w:t>studies</w:t>
      </w:r>
      <w:r>
        <w:rPr>
          <w:spacing w:val="32"/>
          <w:w w:val="101"/>
        </w:rPr>
        <w:t xml:space="preserve"> </w:t>
      </w:r>
      <w:r>
        <w:rPr/>
        <w:t>were</w:t>
      </w:r>
      <w:r>
        <w:rPr>
          <w:spacing w:val="42"/>
        </w:rPr>
        <w:t xml:space="preserve"> </w:t>
      </w:r>
      <w:r>
        <w:rPr/>
        <w:t>randomi</w:t>
      </w:r>
      <w:r>
        <w:rPr>
          <w:spacing w:val="-1"/>
        </w:rPr>
        <w:t>zed</w:t>
      </w:r>
      <w:r>
        <w:rPr>
          <w:spacing w:val="35"/>
        </w:rPr>
        <w:t xml:space="preserve"> </w:t>
      </w:r>
      <w:r>
        <w:rPr>
          <w:spacing w:val="-1"/>
        </w:rPr>
        <w:t>designs</w:t>
      </w:r>
    </w:p>
    <w:p>
      <w:pPr>
        <w:pStyle w:val="BodyText"/>
        <w:ind w:left="10" w:right="373" w:firstLine="8"/>
        <w:spacing w:before="37" w:line="239" w:lineRule="auto"/>
        <w:jc w:val="both"/>
        <w:rPr/>
      </w:pPr>
      <w:r>
        <w:rPr>
          <w:spacing w:val="-3"/>
        </w:rPr>
        <w:t>–</w:t>
      </w:r>
      <w:r>
        <w:rPr>
          <w:spacing w:val="51"/>
          <w:w w:val="101"/>
        </w:rPr>
        <w:t xml:space="preserve"> </w:t>
      </w:r>
      <w:r>
        <w:rPr>
          <w:spacing w:val="-3"/>
        </w:rPr>
        <w:t>one</w:t>
      </w:r>
      <w:r>
        <w:rPr>
          <w:spacing w:val="41"/>
        </w:rPr>
        <w:t xml:space="preserve"> </w:t>
      </w:r>
      <w:r>
        <w:rPr>
          <w:spacing w:val="-3"/>
        </w:rPr>
        <w:t>RCT</w:t>
      </w:r>
      <w:r>
        <w:rPr>
          <w:spacing w:val="38"/>
          <w:w w:val="101"/>
        </w:rPr>
        <w:t xml:space="preserve"> </w:t>
      </w:r>
      <w:r>
        <w:rPr>
          <w:spacing w:val="-3"/>
        </w:rPr>
        <w:t>(Safarinejad</w:t>
      </w:r>
      <w:r>
        <w:rPr>
          <w:spacing w:val="37"/>
          <w:w w:val="101"/>
        </w:rPr>
        <w:t xml:space="preserve"> </w:t>
      </w:r>
      <w:r>
        <w:rPr>
          <w:spacing w:val="-3"/>
        </w:rPr>
        <w:t>2007),</w:t>
      </w:r>
      <w:r>
        <w:rPr>
          <w:spacing w:val="31"/>
          <w:w w:val="101"/>
        </w:rPr>
        <w:t xml:space="preserve"> </w:t>
      </w:r>
      <w:r>
        <w:rPr>
          <w:spacing w:val="-3"/>
        </w:rPr>
        <w:t>one</w:t>
      </w:r>
      <w:r>
        <w:rPr>
          <w:spacing w:val="39"/>
          <w:w w:val="101"/>
        </w:rPr>
        <w:t xml:space="preserve"> </w:t>
      </w:r>
      <w:r>
        <w:rPr>
          <w:spacing w:val="-3"/>
        </w:rPr>
        <w:t>randomized</w:t>
      </w:r>
      <w:r>
        <w:rPr>
          <w:spacing w:val="33"/>
        </w:rPr>
        <w:t xml:space="preserve"> </w:t>
      </w:r>
      <w:r>
        <w:rPr>
          <w:spacing w:val="-3"/>
        </w:rPr>
        <w:t>design</w:t>
      </w:r>
      <w:r>
        <w:rPr/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interferon comparison groups</w:t>
      </w:r>
      <w:r>
        <w:rPr>
          <w:spacing w:val="19"/>
          <w:w w:val="101"/>
        </w:rPr>
        <w:t xml:space="preserve"> </w:t>
      </w:r>
      <w:r>
        <w:rPr>
          <w:spacing w:val="-1"/>
        </w:rPr>
        <w:t>(Inal</w:t>
      </w:r>
      <w:r>
        <w:rPr>
          <w:spacing w:val="18"/>
          <w:w w:val="101"/>
        </w:rPr>
        <w:t xml:space="preserve"> </w:t>
      </w:r>
      <w:r>
        <w:rPr>
          <w:spacing w:val="-1"/>
        </w:rPr>
        <w:t>2006), and</w:t>
      </w:r>
      <w:r>
        <w:rPr>
          <w:spacing w:val="13"/>
        </w:rPr>
        <w:t xml:space="preserve"> </w:t>
      </w:r>
      <w:r>
        <w:rPr>
          <w:spacing w:val="-1"/>
        </w:rPr>
        <w:t>one</w:t>
      </w:r>
      <w:r>
        <w:rPr/>
        <w:t xml:space="preserve"> </w:t>
      </w:r>
      <w:r>
        <w:rPr>
          <w:spacing w:val="-2"/>
        </w:rPr>
        <w:t>crossover</w:t>
      </w:r>
      <w:r>
        <w:rPr>
          <w:spacing w:val="25"/>
        </w:rPr>
        <w:t xml:space="preserve">  </w:t>
      </w:r>
      <w:r>
        <w:rPr>
          <w:spacing w:val="-2"/>
        </w:rPr>
        <w:t>study</w:t>
      </w:r>
      <w:r>
        <w:rPr>
          <w:spacing w:val="28"/>
        </w:rPr>
        <w:t xml:space="preserve">  </w:t>
      </w:r>
      <w:r>
        <w:rPr>
          <w:spacing w:val="-2"/>
        </w:rPr>
        <w:t>(Pryor</w:t>
      </w:r>
      <w:r>
        <w:rPr>
          <w:spacing w:val="27"/>
        </w:rPr>
        <w:t xml:space="preserve">  </w:t>
      </w:r>
      <w:r>
        <w:rPr>
          <w:spacing w:val="-2"/>
        </w:rPr>
        <w:t>&amp;</w:t>
      </w:r>
      <w:r>
        <w:rPr>
          <w:spacing w:val="27"/>
        </w:rPr>
        <w:t xml:space="preserve">  </w:t>
      </w:r>
      <w:r>
        <w:rPr>
          <w:spacing w:val="-2"/>
        </w:rPr>
        <w:t>Farrell   1983).</w:t>
      </w:r>
      <w:r>
        <w:rPr>
          <w:spacing w:val="20"/>
        </w:rPr>
        <w:t xml:space="preserve">  </w:t>
      </w:r>
      <w:r>
        <w:rPr>
          <w:spacing w:val="-2"/>
        </w:rPr>
        <w:t>The </w:t>
      </w:r>
      <w:r>
        <w:rPr>
          <w:spacing w:val="-3"/>
        </w:rPr>
        <w:t xml:space="preserve">  RCT</w:t>
      </w:r>
      <w:r>
        <w:rPr/>
        <w:t xml:space="preserve"> </w:t>
      </w:r>
      <w:r>
        <w:rPr>
          <w:spacing w:val="-2"/>
        </w:rPr>
        <w:t>reported</w:t>
      </w:r>
      <w:r>
        <w:rPr>
          <w:spacing w:val="73"/>
          <w:w w:val="101"/>
        </w:rPr>
        <w:t xml:space="preserve"> </w:t>
      </w:r>
      <w:r>
        <w:rPr>
          <w:spacing w:val="-2"/>
        </w:rPr>
        <w:t>that</w:t>
      </w:r>
      <w:r>
        <w:rPr>
          <w:spacing w:val="55"/>
          <w:w w:val="101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vitamin  E</w:t>
      </w:r>
      <w:r>
        <w:rPr>
          <w:spacing w:val="58"/>
        </w:rPr>
        <w:t xml:space="preserve"> </w:t>
      </w:r>
      <w:r>
        <w:rPr>
          <w:spacing w:val="-2"/>
        </w:rPr>
        <w:t>and  placebo  groups  had</w:t>
      </w:r>
      <w:r>
        <w:rPr/>
        <w:t xml:space="preserve"> </w:t>
      </w:r>
      <w:r>
        <w:rPr>
          <w:spacing w:val="-1"/>
        </w:rPr>
        <w:t>similar    curvature    and</w:t>
      </w:r>
      <w:r>
        <w:rPr>
          <w:spacing w:val="9"/>
        </w:rPr>
        <w:t xml:space="preserve">    </w:t>
      </w:r>
      <w:r>
        <w:rPr>
          <w:spacing w:val="-1"/>
        </w:rPr>
        <w:t>plaque</w:t>
      </w:r>
      <w:r>
        <w:rPr>
          <w:spacing w:val="4"/>
        </w:rPr>
        <w:t xml:space="preserve">    </w:t>
      </w:r>
      <w:r>
        <w:rPr>
          <w:spacing w:val="-1"/>
        </w:rPr>
        <w:t>increases.</w:t>
      </w:r>
      <w:r>
        <w:rPr>
          <w:sz w:val="11"/>
          <w:szCs w:val="11"/>
          <w:spacing w:val="-1"/>
          <w:position w:val="7"/>
        </w:rPr>
        <w:t>37       </w:t>
      </w:r>
      <w:r>
        <w:rPr>
          <w:spacing w:val="-1"/>
        </w:rPr>
        <w:t>One</w:t>
      </w:r>
      <w:r>
        <w:rPr>
          <w:spacing w:val="1"/>
        </w:rPr>
        <w:t xml:space="preserve"> </w:t>
      </w:r>
      <w:r>
        <w:rPr>
          <w:spacing w:val="-2"/>
        </w:rPr>
        <w:t>observational</w:t>
      </w:r>
      <w:r>
        <w:rPr>
          <w:spacing w:val="28"/>
        </w:rPr>
        <w:t xml:space="preserve">  </w:t>
      </w:r>
      <w:r>
        <w:rPr>
          <w:spacing w:val="-2"/>
        </w:rPr>
        <w:t>study</w:t>
      </w:r>
      <w:r>
        <w:rPr>
          <w:spacing w:val="24"/>
          <w:w w:val="101"/>
        </w:rPr>
        <w:t xml:space="preserve">  </w:t>
      </w:r>
      <w:r>
        <w:rPr>
          <w:spacing w:val="-2"/>
        </w:rPr>
        <w:t>(Claro</w:t>
      </w:r>
      <w:r>
        <w:rPr>
          <w:spacing w:val="24"/>
        </w:rPr>
        <w:t xml:space="preserve">  </w:t>
      </w:r>
      <w:r>
        <w:rPr>
          <w:spacing w:val="-2"/>
        </w:rPr>
        <w:t>2004)</w:t>
      </w:r>
      <w:r>
        <w:rPr>
          <w:spacing w:val="25"/>
          <w:w w:val="101"/>
        </w:rPr>
        <w:t xml:space="preserve">  </w:t>
      </w:r>
      <w:r>
        <w:rPr>
          <w:spacing w:val="-2"/>
        </w:rPr>
        <w:t>reported</w:t>
      </w:r>
      <w:r>
        <w:rPr>
          <w:spacing w:val="25"/>
        </w:rPr>
        <w:t xml:space="preserve">  </w:t>
      </w:r>
      <w:r>
        <w:rPr>
          <w:spacing w:val="-2"/>
        </w:rPr>
        <w:t>minimal</w:t>
      </w:r>
      <w:r>
        <w:rPr/>
        <w:t xml:space="preserve"> </w:t>
      </w:r>
      <w:r>
        <w:rPr>
          <w:spacing w:val="-2"/>
        </w:rPr>
        <w:t>curvature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plaque</w:t>
      </w:r>
      <w:r>
        <w:rPr>
          <w:spacing w:val="31"/>
        </w:rPr>
        <w:t xml:space="preserve"> </w:t>
      </w:r>
      <w:r>
        <w:rPr>
          <w:spacing w:val="-2"/>
        </w:rPr>
        <w:t>decreases</w:t>
      </w:r>
      <w:r>
        <w:rPr>
          <w:spacing w:val="26"/>
        </w:rPr>
        <w:t xml:space="preserve"> </w:t>
      </w:r>
      <w:r>
        <w:rPr>
          <w:spacing w:val="-2"/>
        </w:rPr>
        <w:t>from</w:t>
      </w:r>
      <w:r>
        <w:rPr>
          <w:spacing w:val="37"/>
        </w:rPr>
        <w:t xml:space="preserve"> </w:t>
      </w:r>
      <w:r>
        <w:rPr>
          <w:spacing w:val="-2"/>
        </w:rPr>
        <w:t>baseline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>
          <w:spacing w:val="37"/>
          <w:w w:val="101"/>
        </w:rPr>
        <w:t xml:space="preserve"> </w:t>
      </w:r>
      <w:r>
        <w:rPr>
          <w:spacing w:val="-2"/>
        </w:rPr>
        <w:t>post-</w:t>
      </w:r>
      <w:r>
        <w:rPr/>
        <w:t xml:space="preserve"> </w:t>
      </w:r>
      <w:r>
        <w:rPr>
          <w:spacing w:val="-2"/>
        </w:rPr>
        <w:t>treatment,</w:t>
      </w:r>
      <w:r>
        <w:rPr>
          <w:spacing w:val="29"/>
        </w:rPr>
        <w:t xml:space="preserve"> </w:t>
      </w:r>
      <w:r>
        <w:rPr>
          <w:spacing w:val="-2"/>
        </w:rPr>
        <w:t>but</w:t>
      </w:r>
      <w:r>
        <w:rPr>
          <w:spacing w:val="26"/>
          <w:w w:val="101"/>
        </w:rPr>
        <w:t xml:space="preserve"> </w:t>
      </w:r>
      <w:r>
        <w:rPr>
          <w:spacing w:val="-2"/>
        </w:rPr>
        <w:t>Inal</w:t>
      </w:r>
      <w:r>
        <w:rPr>
          <w:spacing w:val="30"/>
        </w:rPr>
        <w:t xml:space="preserve"> </w:t>
      </w:r>
      <w:r>
        <w:rPr>
          <w:spacing w:val="-2"/>
        </w:rPr>
        <w:t>(2006)</w:t>
      </w:r>
      <w:r>
        <w:rPr>
          <w:spacing w:val="29"/>
        </w:rPr>
        <w:t xml:space="preserve"> </w:t>
      </w:r>
      <w:r>
        <w:rPr>
          <w:spacing w:val="-2"/>
        </w:rPr>
        <w:t>reported</w:t>
      </w:r>
      <w:r>
        <w:rPr>
          <w:spacing w:val="17"/>
        </w:rPr>
        <w:t xml:space="preserve"> </w:t>
      </w:r>
      <w:r>
        <w:rPr>
          <w:spacing w:val="-2"/>
        </w:rPr>
        <w:t>that</w:t>
      </w:r>
      <w:r>
        <w:rPr>
          <w:spacing w:val="23"/>
        </w:rPr>
        <w:t xml:space="preserve"> </w:t>
      </w:r>
      <w:r>
        <w:rPr>
          <w:spacing w:val="-2"/>
        </w:rPr>
        <w:t>curvature</w:t>
      </w:r>
      <w:r>
        <w:rPr>
          <w:spacing w:val="23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</w:t>
      </w:r>
      <w:r>
        <w:rPr/>
        <w:t xml:space="preserve"> </w:t>
      </w:r>
      <w:r>
        <w:rPr>
          <w:spacing w:val="-1"/>
        </w:rPr>
        <w:t>plaque,</w:t>
      </w:r>
      <w:r>
        <w:rPr>
          <w:spacing w:val="37"/>
        </w:rPr>
        <w:t xml:space="preserve"> </w:t>
      </w:r>
      <w:r>
        <w:rPr>
          <w:spacing w:val="-1"/>
        </w:rPr>
        <w:t>on</w:t>
      </w:r>
      <w:r>
        <w:rPr>
          <w:spacing w:val="36"/>
        </w:rPr>
        <w:t xml:space="preserve"> </w:t>
      </w:r>
      <w:r>
        <w:rPr>
          <w:spacing w:val="-1"/>
        </w:rPr>
        <w:t>average,</w:t>
      </w:r>
      <w:r>
        <w:rPr>
          <w:spacing w:val="42"/>
        </w:rPr>
        <w:t xml:space="preserve"> </w:t>
      </w:r>
      <w:r>
        <w:rPr>
          <w:spacing w:val="-1"/>
        </w:rPr>
        <w:t>increased.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34"/>
        </w:rPr>
        <w:t xml:space="preserve"> </w:t>
      </w:r>
      <w:r>
        <w:rPr>
          <w:spacing w:val="-2"/>
        </w:rPr>
        <w:t>treatment</w:t>
      </w:r>
      <w:r>
        <w:rPr>
          <w:spacing w:val="38"/>
        </w:rPr>
        <w:t xml:space="preserve"> </w:t>
      </w:r>
      <w:r>
        <w:rPr>
          <w:spacing w:val="-2"/>
        </w:rPr>
        <w:t>arms</w:t>
      </w:r>
      <w:r>
        <w:rPr/>
        <w:t xml:space="preserve"> </w:t>
      </w:r>
      <w:r>
        <w:rPr>
          <w:spacing w:val="-1"/>
        </w:rPr>
        <w:t>that</w:t>
      </w:r>
      <w:r>
        <w:rPr>
          <w:spacing w:val="54"/>
        </w:rPr>
        <w:t xml:space="preserve"> </w:t>
      </w:r>
      <w:r>
        <w:rPr>
          <w:spacing w:val="-1"/>
        </w:rPr>
        <w:t>combined</w:t>
      </w:r>
      <w:r>
        <w:rPr>
          <w:spacing w:val="51"/>
        </w:rPr>
        <w:t xml:space="preserve"> </w:t>
      </w:r>
      <w:r>
        <w:rPr>
          <w:spacing w:val="-1"/>
        </w:rPr>
        <w:t>vitamin</w:t>
      </w:r>
      <w:r>
        <w:rPr>
          <w:spacing w:val="61"/>
        </w:rPr>
        <w:t xml:space="preserve"> </w:t>
      </w:r>
      <w:r>
        <w:rPr>
          <w:spacing w:val="-1"/>
        </w:rPr>
        <w:t>E</w:t>
      </w:r>
      <w:r>
        <w:rPr>
          <w:spacing w:val="53"/>
        </w:rPr>
        <w:t xml:space="preserve"> </w:t>
      </w:r>
      <w:r>
        <w:rPr>
          <w:spacing w:val="-1"/>
        </w:rPr>
        <w:t>with</w:t>
      </w:r>
      <w:r>
        <w:rPr>
          <w:spacing w:val="55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ome</w:t>
      </w:r>
      <w:r>
        <w:rPr>
          <w:spacing w:val="54"/>
          <w:w w:val="101"/>
        </w:rPr>
        <w:t xml:space="preserve"> </w:t>
      </w:r>
      <w:r>
        <w:rPr>
          <w:spacing w:val="-2"/>
        </w:rPr>
        <w:t>other</w:t>
      </w:r>
      <w:r>
        <w:rPr>
          <w:spacing w:val="49"/>
        </w:rPr>
        <w:t xml:space="preserve"> </w:t>
      </w:r>
      <w:r>
        <w:rPr>
          <w:spacing w:val="-2"/>
        </w:rPr>
        <w:t>treatment,</w:t>
      </w:r>
      <w:r>
        <w:rPr/>
        <w:t xml:space="preserve"> </w:t>
      </w:r>
      <w:r>
        <w:rPr>
          <w:spacing w:val="-3"/>
        </w:rPr>
        <w:t>only</w:t>
      </w:r>
      <w:r>
        <w:rPr>
          <w:spacing w:val="25"/>
          <w:w w:val="101"/>
        </w:rPr>
        <w:t xml:space="preserve">  </w:t>
      </w:r>
      <w:r>
        <w:rPr>
          <w:spacing w:val="-3"/>
        </w:rPr>
        <w:t>ESWT</w:t>
      </w:r>
      <w:r>
        <w:rPr>
          <w:spacing w:val="26"/>
        </w:rPr>
        <w:t xml:space="preserve">  </w:t>
      </w:r>
      <w:r>
        <w:rPr>
          <w:spacing w:val="-3"/>
        </w:rPr>
        <w:t>+</w:t>
      </w:r>
      <w:r>
        <w:rPr>
          <w:spacing w:val="20"/>
          <w:w w:val="101"/>
        </w:rPr>
        <w:t xml:space="preserve">  </w:t>
      </w:r>
      <w:r>
        <w:rPr>
          <w:spacing w:val="-3"/>
        </w:rPr>
        <w:t>vitamin</w:t>
      </w:r>
      <w:r>
        <w:rPr>
          <w:spacing w:val="26"/>
        </w:rPr>
        <w:t xml:space="preserve">  </w:t>
      </w:r>
      <w:r>
        <w:rPr>
          <w:spacing w:val="-3"/>
        </w:rPr>
        <w:t>E</w:t>
      </w:r>
      <w:r>
        <w:rPr>
          <w:spacing w:val="25"/>
        </w:rPr>
        <w:t xml:space="preserve">  </w:t>
      </w:r>
      <w:r>
        <w:rPr>
          <w:spacing w:val="-3"/>
        </w:rPr>
        <w:t>(Claro</w:t>
      </w:r>
      <w:r>
        <w:rPr>
          <w:spacing w:val="24"/>
        </w:rPr>
        <w:t xml:space="preserve">  </w:t>
      </w:r>
      <w:r>
        <w:rPr>
          <w:spacing w:val="-3"/>
        </w:rPr>
        <w:t>2004)</w:t>
      </w:r>
      <w:r>
        <w:rPr>
          <w:spacing w:val="25"/>
          <w:w w:val="101"/>
        </w:rPr>
        <w:t xml:space="preserve">  </w:t>
      </w:r>
      <w:r>
        <w:rPr>
          <w:spacing w:val="-3"/>
        </w:rPr>
        <w:t>re</w:t>
      </w:r>
      <w:r>
        <w:rPr>
          <w:spacing w:val="-4"/>
        </w:rPr>
        <w:t>ported</w:t>
      </w:r>
      <w:r>
        <w:rPr>
          <w:spacing w:val="21"/>
          <w:w w:val="101"/>
        </w:rPr>
        <w:t xml:space="preserve">  </w:t>
      </w:r>
      <w:r>
        <w:rPr>
          <w:spacing w:val="-4"/>
        </w:rPr>
        <w:t>a</w:t>
      </w:r>
      <w:r>
        <w:rPr/>
        <w:t xml:space="preserve"> </w:t>
      </w:r>
      <w:r>
        <w:rPr>
          <w:spacing w:val="-1"/>
        </w:rPr>
        <w:t>significant   decrease   in   curvature.   Other   combined</w:t>
      </w:r>
      <w:r>
        <w:rPr>
          <w:spacing w:val="2"/>
        </w:rPr>
        <w:t xml:space="preserve"> </w:t>
      </w:r>
      <w:r>
        <w:rPr>
          <w:spacing w:val="-2"/>
        </w:rPr>
        <w:t>treatments</w:t>
      </w:r>
      <w:r>
        <w:rPr>
          <w:spacing w:val="24"/>
        </w:rPr>
        <w:t xml:space="preserve">  </w:t>
      </w:r>
      <w:r>
        <w:rPr>
          <w:spacing w:val="-2"/>
        </w:rPr>
        <w:t>or</w:t>
      </w:r>
      <w:r>
        <w:rPr>
          <w:spacing w:val="16"/>
          <w:w w:val="101"/>
        </w:rPr>
        <w:t xml:space="preserve">  </w:t>
      </w:r>
      <w:r>
        <w:rPr>
          <w:spacing w:val="-2"/>
        </w:rPr>
        <w:t>comparison</w:t>
      </w:r>
      <w:r>
        <w:rPr>
          <w:spacing w:val="16"/>
          <w:w w:val="101"/>
        </w:rPr>
        <w:t xml:space="preserve">  </w:t>
      </w:r>
      <w:r>
        <w:rPr>
          <w:spacing w:val="-2"/>
        </w:rPr>
        <w:t>groups</w:t>
      </w:r>
      <w:r>
        <w:rPr>
          <w:spacing w:val="20"/>
        </w:rPr>
        <w:t xml:space="preserve">  </w:t>
      </w:r>
      <w:r>
        <w:rPr>
          <w:spacing w:val="-2"/>
        </w:rPr>
        <w:t>reported</w:t>
      </w:r>
      <w:r>
        <w:rPr>
          <w:spacing w:val="17"/>
        </w:rPr>
        <w:t xml:space="preserve">  </w:t>
      </w:r>
      <w:r>
        <w:rPr>
          <w:spacing w:val="-2"/>
        </w:rPr>
        <w:t>a</w:t>
      </w:r>
      <w:r>
        <w:rPr>
          <w:spacing w:val="17"/>
        </w:rPr>
        <w:t xml:space="preserve">  </w:t>
      </w:r>
      <w:r>
        <w:rPr>
          <w:spacing w:val="-2"/>
        </w:rPr>
        <w:t>small</w:t>
      </w:r>
      <w:r>
        <w:rPr>
          <w:spacing w:val="1"/>
        </w:rPr>
        <w:t xml:space="preserve"> </w:t>
      </w:r>
      <w:r>
        <w:rPr>
          <w:spacing w:val="-2"/>
        </w:rPr>
        <w:t>decrease</w:t>
      </w:r>
      <w:r>
        <w:rPr>
          <w:spacing w:val="14"/>
        </w:rPr>
        <w:t xml:space="preserve">   </w:t>
      </w:r>
      <w:r>
        <w:rPr>
          <w:spacing w:val="-2"/>
        </w:rPr>
        <w:t>or</w:t>
      </w:r>
      <w:r>
        <w:rPr>
          <w:spacing w:val="14"/>
        </w:rPr>
        <w:t xml:space="preserve">   </w:t>
      </w:r>
      <w:r>
        <w:rPr>
          <w:spacing w:val="-2"/>
        </w:rPr>
        <w:t>an</w:t>
      </w:r>
      <w:r>
        <w:rPr>
          <w:spacing w:val="16"/>
        </w:rPr>
        <w:t xml:space="preserve">   </w:t>
      </w:r>
      <w:r>
        <w:rPr>
          <w:spacing w:val="-2"/>
        </w:rPr>
        <w:t>increase.</w:t>
      </w:r>
      <w:r>
        <w:rPr>
          <w:spacing w:val="15"/>
        </w:rPr>
        <w:t xml:space="preserve">   </w:t>
      </w:r>
      <w:r>
        <w:rPr>
          <w:spacing w:val="-2"/>
        </w:rPr>
        <w:t>In</w:t>
      </w:r>
      <w:r>
        <w:rPr>
          <w:spacing w:val="12"/>
        </w:rPr>
        <w:t xml:space="preserve">   </w:t>
      </w:r>
      <w:r>
        <w:rPr>
          <w:spacing w:val="-2"/>
        </w:rPr>
        <w:t>the</w:t>
      </w:r>
      <w:r>
        <w:rPr>
          <w:spacing w:val="17"/>
          <w:w w:val="101"/>
        </w:rPr>
        <w:t xml:space="preserve">   </w:t>
      </w:r>
      <w:r>
        <w:rPr>
          <w:spacing w:val="-2"/>
        </w:rPr>
        <w:t>RCT</w:t>
      </w:r>
      <w:r>
        <w:rPr>
          <w:spacing w:val="-3"/>
        </w:rPr>
        <w:t>,</w:t>
      </w:r>
      <w:r>
        <w:rPr>
          <w:spacing w:val="14"/>
        </w:rPr>
        <w:t xml:space="preserve">   </w:t>
      </w:r>
      <w:r>
        <w:rPr>
          <w:spacing w:val="-3"/>
        </w:rPr>
        <w:t>similar</w:t>
      </w:r>
      <w:r>
        <w:rPr>
          <w:spacing w:val="2"/>
        </w:rPr>
        <w:t xml:space="preserve"> </w:t>
      </w:r>
      <w:r>
        <w:rPr/>
        <w:t>percentages   of   pat</w:t>
      </w:r>
      <w:r>
        <w:rPr>
          <w:spacing w:val="-1"/>
        </w:rPr>
        <w:t>ients   reported</w:t>
      </w:r>
      <w:r>
        <w:rPr>
          <w:spacing w:val="4"/>
        </w:rPr>
        <w:t xml:space="preserve">   </w:t>
      </w:r>
      <w:r>
        <w:rPr>
          <w:spacing w:val="-1"/>
        </w:rPr>
        <w:t>improvement   or</w:t>
      </w:r>
      <w:r>
        <w:rPr>
          <w:spacing w:val="1"/>
        </w:rPr>
        <w:t xml:space="preserve"> </w:t>
      </w:r>
      <w:r>
        <w:rPr>
          <w:spacing w:val="-2"/>
        </w:rPr>
        <w:t>worsening  in</w:t>
      </w:r>
      <w:r>
        <w:rPr>
          <w:spacing w:val="68"/>
        </w:rPr>
        <w:t xml:space="preserve"> </w:t>
      </w:r>
      <w:r>
        <w:rPr>
          <w:spacing w:val="-2"/>
        </w:rPr>
        <w:t>the  vitamin  E  and  placebo  groups  with</w:t>
      </w:r>
      <w:r>
        <w:rPr/>
        <w:t xml:space="preserve"> </w:t>
      </w:r>
      <w:r>
        <w:rPr>
          <w:spacing w:val="-1"/>
        </w:rPr>
        <w:t>nearly</w:t>
      </w:r>
      <w:r>
        <w:rPr>
          <w:spacing w:val="40"/>
        </w:rPr>
        <w:t xml:space="preserve"> </w:t>
      </w:r>
      <w:r>
        <w:rPr>
          <w:spacing w:val="-1"/>
        </w:rPr>
        <w:t>two-thirds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45"/>
        </w:rPr>
        <w:t xml:space="preserve"> </w:t>
      </w:r>
      <w:r>
        <w:rPr>
          <w:spacing w:val="-1"/>
        </w:rPr>
        <w:t>patients</w:t>
      </w:r>
      <w:r>
        <w:rPr>
          <w:spacing w:val="42"/>
        </w:rPr>
        <w:t xml:space="preserve"> </w:t>
      </w:r>
      <w:r>
        <w:rPr>
          <w:spacing w:val="-1"/>
        </w:rPr>
        <w:t>with</w:t>
      </w:r>
      <w:r>
        <w:rPr>
          <w:spacing w:val="44"/>
        </w:rPr>
        <w:t xml:space="preserve"> </w:t>
      </w:r>
      <w:r>
        <w:rPr>
          <w:spacing w:val="-1"/>
        </w:rPr>
        <w:t>worsened</w:t>
      </w:r>
      <w:r>
        <w:rPr>
          <w:spacing w:val="44"/>
          <w:w w:val="101"/>
        </w:rPr>
        <w:t xml:space="preserve"> </w:t>
      </w:r>
      <w:r>
        <w:rPr>
          <w:spacing w:val="-1"/>
        </w:rPr>
        <w:t>curvature</w:t>
      </w:r>
      <w:r>
        <w:rPr/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both groups.</w:t>
      </w:r>
      <w:r>
        <w:rPr>
          <w:sz w:val="11"/>
          <w:szCs w:val="11"/>
          <w:spacing w:val="-1"/>
          <w:position w:val="7"/>
        </w:rPr>
        <w:t>37  </w:t>
      </w:r>
      <w:r>
        <w:rPr>
          <w:spacing w:val="-1"/>
        </w:rPr>
        <w:t>With</w:t>
      </w:r>
      <w:r>
        <w:rPr>
          <w:spacing w:val="16"/>
        </w:rPr>
        <w:t xml:space="preserve"> </w:t>
      </w:r>
      <w:r>
        <w:rPr>
          <w:spacing w:val="-1"/>
        </w:rPr>
        <w:t>regard to</w:t>
      </w:r>
      <w:r>
        <w:rPr>
          <w:spacing w:val="19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ain, the vitamin</w:t>
      </w:r>
      <w:r>
        <w:rPr>
          <w:spacing w:val="17"/>
          <w:w w:val="101"/>
        </w:rPr>
        <w:t xml:space="preserve"> </w:t>
      </w:r>
      <w:r>
        <w:rPr>
          <w:spacing w:val="-2"/>
        </w:rPr>
        <w:t>E</w:t>
      </w:r>
      <w:r>
        <w:rPr>
          <w:spacing w:val="12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placebo</w:t>
      </w:r>
      <w:r>
        <w:rPr>
          <w:spacing w:val="25"/>
          <w:w w:val="101"/>
        </w:rPr>
        <w:t xml:space="preserve">  </w:t>
      </w:r>
      <w:r>
        <w:rPr>
          <w:spacing w:val="-2"/>
        </w:rPr>
        <w:t>groups</w:t>
      </w:r>
      <w:r>
        <w:rPr>
          <w:spacing w:val="22"/>
        </w:rPr>
        <w:t xml:space="preserve">  </w:t>
      </w:r>
      <w:r>
        <w:rPr>
          <w:spacing w:val="-2"/>
        </w:rPr>
        <w:t>improved</w:t>
      </w:r>
      <w:r>
        <w:rPr>
          <w:spacing w:val="20"/>
        </w:rPr>
        <w:t xml:space="preserve">  </w:t>
      </w:r>
      <w:r>
        <w:rPr>
          <w:spacing w:val="-2"/>
        </w:rPr>
        <w:t>similarly.</w:t>
      </w:r>
      <w:r>
        <w:rPr>
          <w:spacing w:val="23"/>
        </w:rPr>
        <w:t xml:space="preserve">  </w:t>
      </w:r>
      <w:r>
        <w:rPr>
          <w:spacing w:val="-2"/>
        </w:rPr>
        <w:t>Pryor</w:t>
      </w:r>
      <w:r>
        <w:rPr>
          <w:spacing w:val="19"/>
          <w:w w:val="101"/>
        </w:rPr>
        <w:t xml:space="preserve">  </w:t>
      </w:r>
      <w:r>
        <w:rPr>
          <w:spacing w:val="-2"/>
        </w:rPr>
        <w:t>&amp;</w:t>
      </w:r>
      <w:r>
        <w:rPr>
          <w:spacing w:val="21"/>
        </w:rPr>
        <w:t xml:space="preserve">  </w:t>
      </w:r>
      <w:r>
        <w:rPr>
          <w:spacing w:val="-2"/>
        </w:rPr>
        <w:t>Farrell</w:t>
      </w:r>
      <w:r>
        <w:rPr/>
        <w:t xml:space="preserve"> </w:t>
      </w:r>
      <w:r>
        <w:rPr>
          <w:spacing w:val="-1"/>
        </w:rPr>
        <w:t>(1983) indicated that a</w:t>
      </w:r>
      <w:r>
        <w:rPr>
          <w:spacing w:val="27"/>
          <w:w w:val="101"/>
        </w:rPr>
        <w:t xml:space="preserve"> </w:t>
      </w:r>
      <w:r>
        <w:rPr>
          <w:spacing w:val="-1"/>
        </w:rPr>
        <w:t>larger</w:t>
      </w:r>
      <w:r>
        <w:rPr>
          <w:spacing w:val="17"/>
        </w:rPr>
        <w:t xml:space="preserve"> </w:t>
      </w:r>
      <w:r>
        <w:rPr>
          <w:spacing w:val="-1"/>
        </w:rPr>
        <w:t>percentage</w:t>
      </w:r>
      <w:r>
        <w:rPr>
          <w:spacing w:val="11"/>
        </w:rPr>
        <w:t xml:space="preserve"> </w:t>
      </w:r>
      <w:r>
        <w:rPr>
          <w:spacing w:val="-1"/>
        </w:rPr>
        <w:t>of the vitamin</w:t>
      </w:r>
      <w:r>
        <w:rPr/>
        <w:t xml:space="preserve"> </w:t>
      </w:r>
      <w:r>
        <w:rPr>
          <w:spacing w:val="-1"/>
        </w:rPr>
        <w:t>E  group</w:t>
      </w:r>
      <w:r>
        <w:rPr>
          <w:spacing w:val="15"/>
        </w:rPr>
        <w:t xml:space="preserve">  </w:t>
      </w:r>
      <w:r>
        <w:rPr>
          <w:spacing w:val="-1"/>
        </w:rPr>
        <w:t>improved  compared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placebo</w:t>
      </w:r>
      <w:r>
        <w:rPr>
          <w:spacing w:val="9"/>
        </w:rPr>
        <w:t xml:space="preserve">  </w:t>
      </w:r>
      <w:r>
        <w:rPr>
          <w:spacing w:val="-1"/>
        </w:rPr>
        <w:t>group;</w:t>
      </w:r>
      <w:r>
        <w:rPr>
          <w:spacing w:val="1"/>
        </w:rPr>
        <w:t xml:space="preserve"> </w:t>
      </w:r>
      <w:r>
        <w:rPr>
          <w:spacing w:val="-2"/>
        </w:rPr>
        <w:t>however,</w:t>
      </w:r>
      <w:r>
        <w:rPr>
          <w:spacing w:val="37"/>
        </w:rPr>
        <w:t xml:space="preserve"> </w:t>
      </w:r>
      <w:r>
        <w:rPr>
          <w:spacing w:val="-2"/>
        </w:rPr>
        <w:t>there</w:t>
      </w:r>
      <w:r>
        <w:rPr>
          <w:spacing w:val="48"/>
        </w:rPr>
        <w:t xml:space="preserve"> </w:t>
      </w:r>
      <w:r>
        <w:rPr>
          <w:spacing w:val="-2"/>
        </w:rPr>
        <w:t>is</w:t>
      </w:r>
      <w:r>
        <w:rPr>
          <w:spacing w:val="42"/>
        </w:rPr>
        <w:t xml:space="preserve"> </w:t>
      </w:r>
      <w:r>
        <w:rPr>
          <w:spacing w:val="-2"/>
        </w:rPr>
        <w:t>an</w:t>
      </w:r>
      <w:r>
        <w:rPr>
          <w:spacing w:val="46"/>
        </w:rPr>
        <w:t xml:space="preserve"> </w:t>
      </w:r>
      <w:r>
        <w:rPr>
          <w:spacing w:val="-2"/>
        </w:rPr>
        <w:t>inherent</w:t>
      </w:r>
      <w:r>
        <w:rPr>
          <w:spacing w:val="43"/>
        </w:rPr>
        <w:t xml:space="preserve"> </w:t>
      </w:r>
      <w:r>
        <w:rPr>
          <w:spacing w:val="-2"/>
        </w:rPr>
        <w:t>confound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this</w:t>
      </w:r>
      <w:r>
        <w:rPr>
          <w:spacing w:val="42"/>
        </w:rPr>
        <w:t xml:space="preserve"> </w:t>
      </w:r>
      <w:r>
        <w:rPr>
          <w:spacing w:val="-2"/>
        </w:rPr>
        <w:t>desi</w:t>
      </w:r>
      <w:r>
        <w:rPr>
          <w:spacing w:val="-3"/>
        </w:rPr>
        <w:t>gn</w:t>
      </w:r>
      <w:r>
        <w:rPr/>
        <w:t xml:space="preserve"> </w:t>
      </w:r>
      <w:r>
        <w:rPr>
          <w:spacing w:val="-2"/>
        </w:rPr>
        <w:t>because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crossover</w:t>
      </w:r>
      <w:r>
        <w:rPr>
          <w:spacing w:val="29"/>
        </w:rPr>
        <w:t xml:space="preserve"> </w:t>
      </w:r>
      <w:r>
        <w:rPr>
          <w:spacing w:val="-2"/>
        </w:rPr>
        <w:t>design</w:t>
      </w:r>
      <w:r>
        <w:rPr>
          <w:spacing w:val="29"/>
        </w:rPr>
        <w:t xml:space="preserve"> </w:t>
      </w:r>
      <w:r>
        <w:rPr>
          <w:spacing w:val="-2"/>
        </w:rPr>
        <w:t>cannot</w:t>
      </w:r>
      <w:r>
        <w:rPr>
          <w:spacing w:val="30"/>
          <w:w w:val="101"/>
        </w:rPr>
        <w:t xml:space="preserve"> </w:t>
      </w:r>
      <w:r>
        <w:rPr>
          <w:spacing w:val="-2"/>
        </w:rPr>
        <w:t>control</w:t>
      </w:r>
      <w:r>
        <w:rPr>
          <w:spacing w:val="27"/>
          <w:w w:val="101"/>
        </w:rPr>
        <w:t xml:space="preserve"> </w:t>
      </w:r>
      <w:r>
        <w:rPr>
          <w:spacing w:val="-2"/>
        </w:rPr>
        <w:t>for</w:t>
      </w:r>
      <w:r>
        <w:rPr>
          <w:spacing w:val="35"/>
          <w:w w:val="101"/>
        </w:rPr>
        <w:t xml:space="preserve"> </w:t>
      </w:r>
      <w:r>
        <w:rPr>
          <w:spacing w:val="-2"/>
        </w:rPr>
        <w:t>passage</w:t>
      </w:r>
      <w:r>
        <w:rPr/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 </w:t>
      </w:r>
      <w:r>
        <w:rPr>
          <w:spacing w:val="-1"/>
        </w:rPr>
        <w:t>time.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23"/>
        </w:rPr>
        <w:t xml:space="preserve">  </w:t>
      </w:r>
      <w:r>
        <w:rPr>
          <w:spacing w:val="-1"/>
        </w:rPr>
        <w:t>comparison</w:t>
      </w:r>
      <w:r>
        <w:rPr>
          <w:spacing w:val="22"/>
          <w:w w:val="101"/>
        </w:rPr>
        <w:t xml:space="preserve">  </w:t>
      </w:r>
      <w:r>
        <w:rPr>
          <w:spacing w:val="-1"/>
        </w:rPr>
        <w:t>and</w:t>
      </w:r>
      <w:r>
        <w:rPr>
          <w:spacing w:val="23"/>
        </w:rPr>
        <w:t xml:space="preserve">  </w:t>
      </w:r>
      <w:r>
        <w:rPr>
          <w:spacing w:val="-1"/>
        </w:rPr>
        <w:t>combined</w:t>
      </w:r>
      <w:r>
        <w:rPr>
          <w:spacing w:val="21"/>
        </w:rPr>
        <w:t xml:space="preserve">  </w:t>
      </w:r>
      <w:r>
        <w:rPr>
          <w:spacing w:val="-1"/>
        </w:rPr>
        <w:t>treatment</w:t>
      </w:r>
      <w:r>
        <w:rPr/>
        <w:t xml:space="preserve"> </w:t>
      </w:r>
      <w:r>
        <w:rPr>
          <w:spacing w:val="-3"/>
        </w:rPr>
        <w:t>groups</w:t>
      </w:r>
      <w:r>
        <w:rPr>
          <w:spacing w:val="69"/>
        </w:rPr>
        <w:t xml:space="preserve"> </w:t>
      </w:r>
      <w:r>
        <w:rPr>
          <w:spacing w:val="-3"/>
        </w:rPr>
        <w:t>in</w:t>
      </w:r>
      <w:r>
        <w:rPr>
          <w:spacing w:val="51"/>
        </w:rPr>
        <w:t xml:space="preserve"> </w:t>
      </w:r>
      <w:r>
        <w:rPr>
          <w:spacing w:val="-3"/>
        </w:rPr>
        <w:t>Inal</w:t>
      </w:r>
      <w:r>
        <w:rPr>
          <w:spacing w:val="56"/>
        </w:rPr>
        <w:t xml:space="preserve"> </w:t>
      </w:r>
      <w:r>
        <w:rPr>
          <w:spacing w:val="-3"/>
        </w:rPr>
        <w:t>(2006)</w:t>
      </w:r>
      <w:r>
        <w:rPr>
          <w:spacing w:val="56"/>
        </w:rPr>
        <w:t xml:space="preserve"> </w:t>
      </w:r>
      <w:r>
        <w:rPr>
          <w:spacing w:val="-3"/>
        </w:rPr>
        <w:t>had</w:t>
      </w:r>
      <w:r>
        <w:rPr>
          <w:spacing w:val="56"/>
        </w:rPr>
        <w:t xml:space="preserve"> </w:t>
      </w:r>
      <w:r>
        <w:rPr>
          <w:spacing w:val="-3"/>
        </w:rPr>
        <w:t>more</w:t>
      </w:r>
      <w:r>
        <w:rPr>
          <w:spacing w:val="56"/>
          <w:w w:val="101"/>
        </w:rPr>
        <w:t xml:space="preserve"> </w:t>
      </w:r>
      <w:r>
        <w:rPr>
          <w:spacing w:val="-3"/>
        </w:rPr>
        <w:t>pain-free</w:t>
      </w:r>
      <w:r>
        <w:rPr>
          <w:spacing w:val="56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46"/>
        </w:rPr>
        <w:t xml:space="preserve"> </w:t>
      </w:r>
      <w:r>
        <w:rPr>
          <w:spacing w:val="-3"/>
        </w:rPr>
        <w:t>at</w:t>
      </w:r>
      <w:r>
        <w:rPr/>
        <w:t xml:space="preserve"> </w:t>
      </w:r>
      <w:r>
        <w:rPr>
          <w:spacing w:val="-1"/>
        </w:rPr>
        <w:t>treatment end than did the vitamin</w:t>
      </w:r>
      <w:r>
        <w:rPr>
          <w:spacing w:val="18"/>
        </w:rPr>
        <w:t xml:space="preserve"> </w:t>
      </w:r>
      <w:r>
        <w:rPr>
          <w:spacing w:val="-1"/>
        </w:rPr>
        <w:t>E</w:t>
      </w:r>
      <w:r>
        <w:rPr>
          <w:spacing w:val="8"/>
        </w:rPr>
        <w:t xml:space="preserve"> </w:t>
      </w:r>
      <w:r>
        <w:rPr>
          <w:spacing w:val="-1"/>
        </w:rPr>
        <w:t>only</w:t>
      </w:r>
      <w:r>
        <w:rPr>
          <w:spacing w:val="8"/>
        </w:rPr>
        <w:t xml:space="preserve"> </w:t>
      </w:r>
      <w:r>
        <w:rPr>
          <w:spacing w:val="-1"/>
        </w:rPr>
        <w:t>group.</w:t>
      </w:r>
    </w:p>
    <w:p>
      <w:pPr>
        <w:pStyle w:val="BodyText"/>
        <w:ind w:left="10" w:right="371" w:hanging="5"/>
        <w:spacing w:before="231" w:line="232" w:lineRule="auto"/>
        <w:jc w:val="both"/>
        <w:rPr/>
      </w:pPr>
      <w:r>
        <w:rPr>
          <w:spacing w:val="-1"/>
        </w:rPr>
        <w:t>These</w:t>
      </w:r>
      <w:r>
        <w:rPr>
          <w:spacing w:val="19"/>
          <w:w w:val="101"/>
        </w:rPr>
        <w:t xml:space="preserve">  </w:t>
      </w:r>
      <w:r>
        <w:rPr>
          <w:spacing w:val="-1"/>
        </w:rPr>
        <w:t>studies</w:t>
      </w:r>
      <w:r>
        <w:rPr>
          <w:spacing w:val="19"/>
        </w:rPr>
        <w:t xml:space="preserve">  </w:t>
      </w:r>
      <w:r>
        <w:rPr>
          <w:spacing w:val="-1"/>
        </w:rPr>
        <w:t>provide</w:t>
      </w:r>
      <w:r>
        <w:rPr>
          <w:spacing w:val="19"/>
          <w:w w:val="101"/>
        </w:rPr>
        <w:t xml:space="preserve">  </w:t>
      </w:r>
      <w:r>
        <w:rPr>
          <w:spacing w:val="-1"/>
        </w:rPr>
        <w:t>no</w:t>
      </w:r>
      <w:r>
        <w:rPr>
          <w:spacing w:val="16"/>
        </w:rPr>
        <w:t xml:space="preserve">  </w:t>
      </w:r>
      <w:r>
        <w:rPr>
          <w:spacing w:val="-1"/>
        </w:rPr>
        <w:t>compelling</w:t>
      </w:r>
      <w:r>
        <w:rPr>
          <w:spacing w:val="16"/>
        </w:rPr>
        <w:t xml:space="preserve">  </w:t>
      </w:r>
      <w:r>
        <w:rPr>
          <w:spacing w:val="-1"/>
        </w:rPr>
        <w:t>evidence  that</w:t>
      </w:r>
      <w:r>
        <w:rPr/>
        <w:t xml:space="preserve"> </w:t>
      </w:r>
      <w:r>
        <w:rPr>
          <w:spacing w:val="-2"/>
        </w:rPr>
        <w:t>vitamin</w:t>
      </w:r>
      <w:r>
        <w:rPr>
          <w:spacing w:val="47"/>
        </w:rPr>
        <w:t xml:space="preserve"> </w:t>
      </w:r>
      <w:r>
        <w:rPr>
          <w:spacing w:val="-2"/>
        </w:rPr>
        <w:t>E</w:t>
      </w:r>
      <w:r>
        <w:rPr>
          <w:spacing w:val="45"/>
          <w:w w:val="101"/>
        </w:rPr>
        <w:t xml:space="preserve"> </w:t>
      </w:r>
      <w:r>
        <w:rPr>
          <w:spacing w:val="-2"/>
        </w:rPr>
        <w:t>reduces</w:t>
      </w:r>
      <w:r>
        <w:rPr>
          <w:spacing w:val="39"/>
          <w:w w:val="101"/>
        </w:rPr>
        <w:t xml:space="preserve"> </w:t>
      </w:r>
      <w:r>
        <w:rPr>
          <w:spacing w:val="-2"/>
        </w:rPr>
        <w:t>curvature,</w:t>
      </w:r>
      <w:r>
        <w:rPr>
          <w:spacing w:val="45"/>
          <w:w w:val="101"/>
        </w:rPr>
        <w:t xml:space="preserve"> </w:t>
      </w:r>
      <w:r>
        <w:rPr>
          <w:spacing w:val="-2"/>
        </w:rPr>
        <w:t>plaq</w:t>
      </w:r>
      <w:r>
        <w:rPr>
          <w:spacing w:val="-3"/>
        </w:rPr>
        <w:t>ue,</w:t>
      </w:r>
      <w:r>
        <w:rPr>
          <w:spacing w:val="38"/>
          <w:w w:val="101"/>
        </w:rPr>
        <w:t xml:space="preserve"> </w:t>
      </w:r>
      <w:r>
        <w:rPr>
          <w:spacing w:val="-3"/>
        </w:rPr>
        <w:t>or</w:t>
      </w:r>
      <w:r>
        <w:rPr>
          <w:spacing w:val="45"/>
          <w:w w:val="101"/>
        </w:rPr>
        <w:t xml:space="preserve"> </w:t>
      </w:r>
      <w:r>
        <w:rPr>
          <w:spacing w:val="-3"/>
        </w:rPr>
        <w:t>pain.</w:t>
      </w:r>
      <w:r>
        <w:rPr>
          <w:spacing w:val="47"/>
        </w:rPr>
        <w:t xml:space="preserve"> </w:t>
      </w:r>
      <w:r>
        <w:rPr>
          <w:spacing w:val="-3"/>
        </w:rPr>
        <w:t>Body</w:t>
      </w:r>
      <w:r>
        <w:rPr>
          <w:spacing w:val="38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evidence</w:t>
      </w:r>
      <w:r>
        <w:rPr>
          <w:spacing w:val="17"/>
        </w:rPr>
        <w:t xml:space="preserve"> </w:t>
      </w:r>
      <w:r>
        <w:rPr>
          <w:spacing w:val="-2"/>
        </w:rPr>
        <w:t>strength</w:t>
      </w:r>
      <w:r>
        <w:rPr>
          <w:spacing w:val="20"/>
          <w:w w:val="101"/>
        </w:rPr>
        <w:t xml:space="preserve"> </w:t>
      </w:r>
      <w:r>
        <w:rPr>
          <w:spacing w:val="-2"/>
        </w:rPr>
        <w:t>is</w:t>
      </w:r>
      <w:r>
        <w:rPr>
          <w:spacing w:val="16"/>
        </w:rPr>
        <w:t xml:space="preserve"> </w:t>
      </w:r>
      <w:r>
        <w:rPr>
          <w:spacing w:val="-2"/>
        </w:rPr>
        <w:t>Grade</w:t>
      </w:r>
      <w:r>
        <w:rPr>
          <w:spacing w:val="24"/>
          <w:w w:val="101"/>
        </w:rPr>
        <w:t xml:space="preserve"> </w:t>
      </w:r>
      <w:r>
        <w:rPr>
          <w:spacing w:val="-2"/>
        </w:rPr>
        <w:t>B</w:t>
      </w:r>
      <w:r>
        <w:rPr>
          <w:spacing w:val="21"/>
        </w:rPr>
        <w:t xml:space="preserve"> </w:t>
      </w:r>
      <w:r>
        <w:rPr>
          <w:spacing w:val="-2"/>
        </w:rPr>
        <w:t>based</w:t>
      </w:r>
      <w:r>
        <w:rPr>
          <w:spacing w:val="16"/>
          <w:w w:val="101"/>
        </w:rPr>
        <w:t xml:space="preserve"> </w:t>
      </w:r>
      <w:r>
        <w:rPr>
          <w:spacing w:val="-2"/>
        </w:rPr>
        <w:t>on</w:t>
      </w:r>
      <w:r>
        <w:rPr>
          <w:spacing w:val="16"/>
          <w:w w:val="101"/>
        </w:rPr>
        <w:t xml:space="preserve"> </w:t>
      </w:r>
      <w:r>
        <w:rPr>
          <w:spacing w:val="-2"/>
        </w:rPr>
        <w:t>one</w:t>
      </w:r>
      <w:r>
        <w:rPr>
          <w:spacing w:val="25"/>
        </w:rPr>
        <w:t xml:space="preserve"> </w:t>
      </w:r>
      <w:r>
        <w:rPr>
          <w:spacing w:val="-2"/>
        </w:rPr>
        <w:t>high-q</w:t>
      </w:r>
      <w:r>
        <w:rPr>
          <w:spacing w:val="-3"/>
        </w:rPr>
        <w:t>uality</w:t>
      </w:r>
      <w:r>
        <w:rPr/>
        <w:t xml:space="preserve"> </w:t>
      </w:r>
      <w:r>
        <w:rPr>
          <w:spacing w:val="-1"/>
        </w:rPr>
        <w:t>RCT    (Safarinejad    2007),    one    moderate    quality</w:t>
      </w:r>
      <w:r>
        <w:rPr>
          <w:spacing w:val="3"/>
        </w:rPr>
        <w:t xml:space="preserve"> </w:t>
      </w:r>
      <w:r>
        <w:rPr>
          <w:spacing w:val="-2"/>
        </w:rPr>
        <w:t>crossover</w:t>
      </w:r>
      <w:r>
        <w:rPr>
          <w:spacing w:val="66"/>
          <w:w w:val="101"/>
        </w:rPr>
        <w:t xml:space="preserve"> </w:t>
      </w:r>
      <w:r>
        <w:rPr>
          <w:spacing w:val="-2"/>
        </w:rPr>
        <w:t>study</w:t>
      </w:r>
      <w:r>
        <w:rPr>
          <w:spacing w:val="51"/>
        </w:rPr>
        <w:t xml:space="preserve"> </w:t>
      </w:r>
      <w:r>
        <w:rPr>
          <w:spacing w:val="-2"/>
        </w:rPr>
        <w:t>that</w:t>
      </w:r>
      <w:r>
        <w:rPr>
          <w:spacing w:val="57"/>
          <w:w w:val="101"/>
        </w:rPr>
        <w:t xml:space="preserve"> </w:t>
      </w:r>
      <w:r>
        <w:rPr>
          <w:spacing w:val="-2"/>
        </w:rPr>
        <w:t>does  not</w:t>
      </w:r>
      <w:r>
        <w:rPr>
          <w:spacing w:val="56"/>
          <w:w w:val="101"/>
        </w:rPr>
        <w:t xml:space="preserve"> </w:t>
      </w:r>
      <w:r>
        <w:rPr>
          <w:spacing w:val="-2"/>
        </w:rPr>
        <w:t>control</w:t>
      </w:r>
      <w:r>
        <w:rPr>
          <w:spacing w:val="54"/>
        </w:rPr>
        <w:t xml:space="preserve"> </w:t>
      </w:r>
      <w:r>
        <w:rPr>
          <w:spacing w:val="-2"/>
        </w:rPr>
        <w:t>for  passage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time</w:t>
      </w:r>
      <w:r>
        <w:rPr>
          <w:spacing w:val="39"/>
        </w:rPr>
        <w:t xml:space="preserve"> </w:t>
      </w:r>
      <w:r>
        <w:rPr>
          <w:spacing w:val="-2"/>
        </w:rPr>
        <w:t>(Pryor</w:t>
      </w:r>
      <w:r>
        <w:rPr>
          <w:spacing w:val="32"/>
          <w:w w:val="101"/>
        </w:rPr>
        <w:t xml:space="preserve"> </w:t>
      </w:r>
      <w:r>
        <w:rPr>
          <w:spacing w:val="-2"/>
        </w:rPr>
        <w:t>&amp;</w:t>
      </w:r>
      <w:r>
        <w:rPr>
          <w:spacing w:val="35"/>
          <w:w w:val="101"/>
        </w:rPr>
        <w:t xml:space="preserve"> </w:t>
      </w:r>
      <w:r>
        <w:rPr>
          <w:spacing w:val="-2"/>
        </w:rPr>
        <w:t>Farrell</w:t>
      </w:r>
      <w:r>
        <w:rPr>
          <w:spacing w:val="48"/>
        </w:rPr>
        <w:t xml:space="preserve"> </w:t>
      </w:r>
      <w:r>
        <w:rPr>
          <w:spacing w:val="-2"/>
        </w:rPr>
        <w:t>1983</w:t>
      </w:r>
      <w:r>
        <w:rPr>
          <w:spacing w:val="-3"/>
        </w:rPr>
        <w:t>),</w:t>
      </w:r>
      <w:r>
        <w:rPr>
          <w:spacing w:val="31"/>
          <w:w w:val="101"/>
        </w:rPr>
        <w:t xml:space="preserve"> </w:t>
      </w:r>
      <w:r>
        <w:rPr>
          <w:spacing w:val="-3"/>
        </w:rPr>
        <w:t>and</w:t>
      </w:r>
      <w:r>
        <w:rPr>
          <w:spacing w:val="32"/>
          <w:w w:val="101"/>
        </w:rPr>
        <w:t xml:space="preserve"> </w:t>
      </w:r>
      <w:r>
        <w:rPr>
          <w:spacing w:val="-3"/>
        </w:rPr>
        <w:t>one</w:t>
      </w:r>
      <w:r>
        <w:rPr>
          <w:spacing w:val="40"/>
        </w:rPr>
        <w:t xml:space="preserve"> </w:t>
      </w:r>
      <w:r>
        <w:rPr>
          <w:spacing w:val="-3"/>
        </w:rPr>
        <w:t>moderate</w:t>
      </w:r>
      <w:r>
        <w:rPr>
          <w:spacing w:val="33"/>
        </w:rPr>
        <w:t xml:space="preserve"> </w:t>
      </w:r>
      <w:r>
        <w:rPr>
          <w:spacing w:val="-3"/>
        </w:rPr>
        <w:t>quality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0"/>
        <w:spacing w:before="61" w:line="192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5"/>
        </w:rPr>
        <w:t>Treatment</w:t>
      </w:r>
    </w:p>
    <w:p>
      <w:pPr>
        <w:pStyle w:val="BodyText"/>
        <w:ind w:left="14" w:right="60" w:firstLine="1"/>
        <w:spacing w:before="217" w:line="224" w:lineRule="auto"/>
        <w:rPr/>
      </w:pPr>
      <w:r>
        <w:rPr>
          <w:spacing w:val="-2"/>
        </w:rPr>
        <w:t>randomized</w:t>
      </w:r>
      <w:r>
        <w:rPr>
          <w:spacing w:val="28"/>
        </w:rPr>
        <w:t xml:space="preserve">  </w:t>
      </w:r>
      <w:r>
        <w:rPr>
          <w:spacing w:val="-2"/>
        </w:rPr>
        <w:t>design</w:t>
      </w:r>
      <w:r>
        <w:rPr>
          <w:spacing w:val="25"/>
        </w:rPr>
        <w:t xml:space="preserve">  </w:t>
      </w:r>
      <w:r>
        <w:rPr>
          <w:spacing w:val="-2"/>
        </w:rPr>
        <w:t>without</w:t>
      </w:r>
      <w:r>
        <w:rPr>
          <w:spacing w:val="27"/>
        </w:rPr>
        <w:t xml:space="preserve">  </w:t>
      </w:r>
      <w:r>
        <w:rPr>
          <w:spacing w:val="-2"/>
        </w:rPr>
        <w:t>a   placebo</w:t>
      </w:r>
      <w:r>
        <w:rPr>
          <w:spacing w:val="27"/>
        </w:rPr>
        <w:t xml:space="preserve">  </w:t>
      </w:r>
      <w:r>
        <w:rPr>
          <w:spacing w:val="-2"/>
        </w:rPr>
        <w:t>group   (Inal</w:t>
      </w:r>
      <w:r>
        <w:rPr/>
        <w:t xml:space="preserve"> </w:t>
      </w:r>
      <w:r>
        <w:rPr>
          <w:spacing w:val="1"/>
        </w:rPr>
        <w:t>2006).</w:t>
      </w:r>
    </w:p>
    <w:p>
      <w:pPr>
        <w:pStyle w:val="BodyText"/>
        <w:ind w:right="50" w:firstLine="16"/>
        <w:spacing w:before="223" w:line="239" w:lineRule="auto"/>
        <w:jc w:val="both"/>
        <w:rPr/>
      </w:pPr>
      <w:r>
        <w:rPr>
          <w:b/>
          <w:bCs/>
          <w:i/>
          <w:iCs/>
          <w:spacing w:val="-1"/>
        </w:rPr>
        <w:t>Tamoxifen.  </w:t>
      </w:r>
      <w:r>
        <w:rPr>
          <w:spacing w:val="-1"/>
        </w:rPr>
        <w:t>Three</w:t>
      </w:r>
      <w:r>
        <w:rPr>
          <w:spacing w:val="20"/>
          <w:w w:val="101"/>
        </w:rPr>
        <w:t xml:space="preserve">  </w:t>
      </w:r>
      <w:r>
        <w:rPr>
          <w:spacing w:val="-1"/>
        </w:rPr>
        <w:t>studies</w:t>
      </w:r>
      <w:r>
        <w:rPr>
          <w:spacing w:val="14"/>
        </w:rPr>
        <w:t xml:space="preserve">  </w:t>
      </w:r>
      <w:r>
        <w:rPr>
          <w:spacing w:val="-1"/>
        </w:rPr>
        <w:t>examined</w:t>
      </w:r>
      <w:r>
        <w:rPr>
          <w:spacing w:val="13"/>
        </w:rPr>
        <w:t xml:space="preserve"> 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effects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tamoxifen.</w:t>
      </w:r>
      <w:r>
        <w:rPr>
          <w:sz w:val="11"/>
          <w:szCs w:val="11"/>
          <w:spacing w:val="-2"/>
          <w:position w:val="7"/>
        </w:rPr>
        <w:t>38-40</w:t>
      </w:r>
      <w:r>
        <w:rPr>
          <w:sz w:val="11"/>
          <w:szCs w:val="11"/>
          <w:spacing w:val="21"/>
          <w:w w:val="101"/>
          <w:position w:val="7"/>
        </w:rPr>
        <w:t xml:space="preserve">  </w:t>
      </w:r>
      <w:r>
        <w:rPr>
          <w:spacing w:val="-2"/>
        </w:rPr>
        <w:t>One</w:t>
      </w:r>
      <w:r>
        <w:rPr>
          <w:spacing w:val="42"/>
          <w:w w:val="101"/>
        </w:rPr>
        <w:t xml:space="preserve"> </w:t>
      </w:r>
      <w:r>
        <w:rPr>
          <w:spacing w:val="-2"/>
        </w:rPr>
        <w:t>study</w:t>
      </w:r>
      <w:r>
        <w:rPr>
          <w:spacing w:val="39"/>
        </w:rPr>
        <w:t xml:space="preserve"> </w:t>
      </w:r>
      <w:r>
        <w:rPr>
          <w:spacing w:val="-2"/>
        </w:rPr>
        <w:t>was</w:t>
      </w:r>
      <w:r>
        <w:rPr>
          <w:spacing w:val="41"/>
        </w:rPr>
        <w:t xml:space="preserve"> </w:t>
      </w:r>
      <w:r>
        <w:rPr>
          <w:spacing w:val="-2"/>
        </w:rPr>
        <w:t>an</w:t>
      </w:r>
      <w:r>
        <w:rPr>
          <w:spacing w:val="49"/>
        </w:rPr>
        <w:t xml:space="preserve"> </w:t>
      </w:r>
      <w:r>
        <w:rPr>
          <w:spacing w:val="-2"/>
        </w:rPr>
        <w:t>RCT</w:t>
      </w:r>
      <w:r>
        <w:rPr>
          <w:spacing w:val="47"/>
          <w:w w:val="101"/>
        </w:rPr>
        <w:t xml:space="preserve"> </w:t>
      </w:r>
      <w:r>
        <w:rPr>
          <w:spacing w:val="-2"/>
        </w:rPr>
        <w:t>(Teloken</w:t>
      </w:r>
      <w:r>
        <w:rPr>
          <w:spacing w:val="53"/>
          <w:w w:val="101"/>
        </w:rPr>
        <w:t xml:space="preserve"> </w:t>
      </w:r>
      <w:r>
        <w:rPr>
          <w:spacing w:val="-2"/>
        </w:rPr>
        <w:t>1999)</w:t>
      </w:r>
      <w:r>
        <w:rPr/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 </w:t>
      </w:r>
      <w:r>
        <w:rPr>
          <w:spacing w:val="-2"/>
        </w:rPr>
        <w:t>one</w:t>
      </w:r>
      <w:r>
        <w:rPr>
          <w:spacing w:val="25"/>
          <w:w w:val="101"/>
        </w:rPr>
        <w:t xml:space="preserve">  </w:t>
      </w:r>
      <w:r>
        <w:rPr>
          <w:spacing w:val="-2"/>
        </w:rPr>
        <w:t>study</w:t>
      </w:r>
      <w:r>
        <w:rPr>
          <w:spacing w:val="24"/>
        </w:rPr>
        <w:t xml:space="preserve">  </w:t>
      </w:r>
      <w:r>
        <w:rPr>
          <w:spacing w:val="-2"/>
        </w:rPr>
        <w:t>was</w:t>
      </w:r>
      <w:r>
        <w:rPr>
          <w:spacing w:val="25"/>
        </w:rPr>
        <w:t xml:space="preserve">  </w:t>
      </w:r>
      <w:r>
        <w:rPr>
          <w:spacing w:val="-2"/>
        </w:rPr>
        <w:t>a</w:t>
      </w:r>
      <w:r>
        <w:rPr>
          <w:spacing w:val="29"/>
          <w:w w:val="101"/>
        </w:rPr>
        <w:t xml:space="preserve">  </w:t>
      </w:r>
      <w:r>
        <w:rPr>
          <w:spacing w:val="-2"/>
        </w:rPr>
        <w:t>randomized</w:t>
      </w:r>
      <w:r>
        <w:rPr>
          <w:spacing w:val="25"/>
          <w:w w:val="101"/>
        </w:rPr>
        <w:t xml:space="preserve">  </w:t>
      </w:r>
      <w:r>
        <w:rPr>
          <w:spacing w:val="-2"/>
        </w:rPr>
        <w:t>desig</w:t>
      </w:r>
      <w:r>
        <w:rPr>
          <w:spacing w:val="-3"/>
        </w:rPr>
        <w:t>n</w:t>
      </w:r>
      <w:r>
        <w:rPr>
          <w:spacing w:val="23"/>
          <w:w w:val="101"/>
        </w:rPr>
        <w:t xml:space="preserve">  </w:t>
      </w:r>
      <w:r>
        <w:rPr>
          <w:spacing w:val="-3"/>
        </w:rPr>
        <w:t>with</w:t>
      </w:r>
      <w:r>
        <w:rPr>
          <w:spacing w:val="24"/>
          <w:w w:val="101"/>
        </w:rPr>
        <w:t xml:space="preserve">  </w:t>
      </w:r>
      <w:r>
        <w:rPr>
          <w:spacing w:val="-3"/>
        </w:rPr>
        <w:t>a</w:t>
      </w:r>
      <w:r>
        <w:rPr/>
        <w:t xml:space="preserve"> </w:t>
      </w:r>
      <w:r>
        <w:rPr/>
        <w:t>comparison    group    administered</w:t>
      </w:r>
      <w:r>
        <w:rPr>
          <w:spacing w:val="5"/>
        </w:rPr>
        <w:t xml:space="preserve">    </w:t>
      </w:r>
      <w:r>
        <w:rPr/>
        <w:t>acetyl-L-carnitine</w:t>
      </w:r>
      <w:r>
        <w:rPr>
          <w:spacing w:val="1"/>
        </w:rPr>
        <w:t xml:space="preserve"> </w:t>
      </w:r>
      <w:r>
        <w:rPr/>
        <w:t>(Biagiotti  &amp;  Cavallini</w:t>
      </w:r>
      <w:r>
        <w:rPr>
          <w:spacing w:val="9"/>
        </w:rPr>
        <w:t xml:space="preserve">  </w:t>
      </w:r>
      <w:r>
        <w:rPr/>
        <w:t>2</w:t>
      </w:r>
      <w:r>
        <w:rPr>
          <w:spacing w:val="-1"/>
        </w:rPr>
        <w:t>001).  In</w:t>
      </w:r>
      <w:r>
        <w:rPr>
          <w:spacing w:val="2"/>
        </w:rPr>
        <w:t xml:space="preserve">  </w:t>
      </w:r>
      <w:r>
        <w:rPr>
          <w:spacing w:val="-1"/>
        </w:rPr>
        <w:t>Teloken</w:t>
      </w:r>
      <w:r>
        <w:rPr>
          <w:spacing w:val="8"/>
        </w:rPr>
        <w:t xml:space="preserve">  </w:t>
      </w:r>
      <w:r>
        <w:rPr>
          <w:spacing w:val="-1"/>
        </w:rPr>
        <w:t>(1999),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tamoxifen</w:t>
      </w:r>
      <w:r>
        <w:rPr>
          <w:spacing w:val="52"/>
          <w:w w:val="101"/>
        </w:rPr>
        <w:t xml:space="preserve"> </w:t>
      </w:r>
      <w:r>
        <w:rPr>
          <w:spacing w:val="-1"/>
        </w:rPr>
        <w:t>and</w:t>
      </w:r>
      <w:r>
        <w:rPr>
          <w:spacing w:val="61"/>
        </w:rPr>
        <w:t xml:space="preserve"> </w:t>
      </w:r>
      <w:r>
        <w:rPr>
          <w:spacing w:val="-1"/>
        </w:rPr>
        <w:t>placebo</w:t>
      </w:r>
      <w:r>
        <w:rPr>
          <w:spacing w:val="55"/>
        </w:rPr>
        <w:t xml:space="preserve"> </w:t>
      </w:r>
      <w:r>
        <w:rPr>
          <w:spacing w:val="-1"/>
        </w:rPr>
        <w:t>groups</w:t>
      </w:r>
      <w:r>
        <w:rPr>
          <w:spacing w:val="54"/>
        </w:rPr>
        <w:t xml:space="preserve"> </w:t>
      </w:r>
      <w:r>
        <w:rPr>
          <w:spacing w:val="-1"/>
        </w:rPr>
        <w:t>exh</w:t>
      </w:r>
      <w:r>
        <w:rPr>
          <w:spacing w:val="-2"/>
        </w:rPr>
        <w:t>ibited</w:t>
      </w:r>
      <w:r>
        <w:rPr>
          <w:spacing w:val="55"/>
        </w:rPr>
        <w:t xml:space="preserve"> </w:t>
      </w:r>
      <w:r>
        <w:rPr>
          <w:spacing w:val="-2"/>
        </w:rPr>
        <w:t>similar</w:t>
      </w:r>
      <w:r>
        <w:rPr>
          <w:spacing w:val="53"/>
        </w:rPr>
        <w:t xml:space="preserve"> </w:t>
      </w:r>
      <w:r>
        <w:rPr>
          <w:spacing w:val="-2"/>
        </w:rPr>
        <w:t>small</w:t>
      </w:r>
      <w:r>
        <w:rPr/>
        <w:t xml:space="preserve"> </w:t>
      </w:r>
      <w:r>
        <w:rPr>
          <w:spacing w:val="-1"/>
        </w:rPr>
        <w:t>decreases</w:t>
      </w:r>
      <w:r>
        <w:rPr>
          <w:spacing w:val="23"/>
        </w:rPr>
        <w:t xml:space="preserve">  </w:t>
      </w:r>
      <w:r>
        <w:rPr>
          <w:spacing w:val="-1"/>
        </w:rPr>
        <w:t>in</w:t>
      </w:r>
      <w:r>
        <w:rPr>
          <w:spacing w:val="20"/>
        </w:rPr>
        <w:t xml:space="preserve">  </w:t>
      </w:r>
      <w:r>
        <w:rPr>
          <w:spacing w:val="-1"/>
        </w:rPr>
        <w:t>curvature</w:t>
      </w:r>
      <w:r>
        <w:rPr>
          <w:spacing w:val="22"/>
        </w:rPr>
        <w:t xml:space="preserve">  </w:t>
      </w:r>
      <w:r>
        <w:rPr>
          <w:spacing w:val="-1"/>
        </w:rPr>
        <w:t>and</w:t>
      </w:r>
      <w:r>
        <w:rPr>
          <w:spacing w:val="21"/>
        </w:rPr>
        <w:t xml:space="preserve">  </w:t>
      </w:r>
      <w:r>
        <w:rPr>
          <w:spacing w:val="-1"/>
        </w:rPr>
        <w:t>similar</w:t>
      </w:r>
      <w:r>
        <w:rPr>
          <w:spacing w:val="23"/>
          <w:w w:val="101"/>
        </w:rPr>
        <w:t xml:space="preserve">  </w:t>
      </w:r>
      <w:r>
        <w:rPr>
          <w:spacing w:val="-2"/>
        </w:rPr>
        <w:t>percentages</w:t>
      </w:r>
      <w:r>
        <w:rPr>
          <w:spacing w:val="20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patients</w:t>
      </w:r>
      <w:r>
        <w:rPr>
          <w:spacing w:val="36"/>
        </w:rPr>
        <w:t xml:space="preserve"> </w:t>
      </w:r>
      <w:r>
        <w:rPr>
          <w:spacing w:val="-1"/>
        </w:rPr>
        <w:t>reported curvature</w:t>
      </w:r>
      <w:r>
        <w:rPr>
          <w:spacing w:val="19"/>
          <w:w w:val="101"/>
        </w:rPr>
        <w:t xml:space="preserve"> </w:t>
      </w:r>
      <w:r>
        <w:rPr>
          <w:spacing w:val="-1"/>
        </w:rPr>
        <w:t>improvement. In</w:t>
      </w:r>
      <w:r>
        <w:rPr>
          <w:spacing w:val="23"/>
        </w:rPr>
        <w:t xml:space="preserve"> </w:t>
      </w:r>
      <w:r>
        <w:rPr>
          <w:spacing w:val="-1"/>
        </w:rPr>
        <w:t>Biagiotti &amp;</w:t>
      </w:r>
      <w:r>
        <w:rPr/>
        <w:t xml:space="preserve"> </w:t>
      </w:r>
      <w:r>
        <w:rPr/>
        <w:t>Cavallini</w:t>
      </w:r>
      <w:r>
        <w:rPr>
          <w:spacing w:val="11"/>
        </w:rPr>
        <w:t xml:space="preserve">    </w:t>
      </w:r>
      <w:r>
        <w:rPr>
          <w:spacing w:val="9"/>
        </w:rPr>
        <w:t>(2001)    </w:t>
      </w:r>
      <w:r>
        <w:rPr/>
        <w:t>the</w:t>
      </w:r>
      <w:r>
        <w:rPr>
          <w:spacing w:val="10"/>
        </w:rPr>
        <w:t xml:space="preserve">    </w:t>
      </w:r>
      <w:r>
        <w:rPr/>
        <w:t>comparison</w:t>
      </w:r>
      <w:r>
        <w:rPr>
          <w:spacing w:val="8"/>
        </w:rPr>
        <w:t xml:space="preserve">    </w:t>
      </w:r>
      <w:r>
        <w:rPr/>
        <w:t>group</w:t>
      </w:r>
      <w:r>
        <w:rPr>
          <w:spacing w:val="9"/>
        </w:rPr>
        <w:t xml:space="preserve">    </w:t>
      </w:r>
      <w:r>
        <w:rPr/>
        <w:t>was</w:t>
      </w:r>
      <w:r>
        <w:rPr>
          <w:spacing w:val="3"/>
        </w:rPr>
        <w:t xml:space="preserve"> </w:t>
      </w:r>
      <w:r>
        <w:rPr>
          <w:spacing w:val="-1"/>
        </w:rPr>
        <w:t>administered</w:t>
      </w:r>
      <w:r>
        <w:rPr>
          <w:spacing w:val="38"/>
          <w:w w:val="101"/>
        </w:rPr>
        <w:t xml:space="preserve">  </w:t>
      </w:r>
      <w:r>
        <w:rPr>
          <w:spacing w:val="-1"/>
        </w:rPr>
        <w:t>acetyl-l-carnitine;</w:t>
      </w:r>
      <w:r>
        <w:rPr>
          <w:spacing w:val="28"/>
        </w:rPr>
        <w:t xml:space="preserve">  </w:t>
      </w:r>
      <w:r>
        <w:rPr>
          <w:spacing w:val="-1"/>
        </w:rPr>
        <w:t>the</w:t>
      </w:r>
      <w:r>
        <w:rPr>
          <w:spacing w:val="30"/>
          <w:w w:val="101"/>
        </w:rPr>
        <w:t xml:space="preserve">  </w:t>
      </w:r>
      <w:r>
        <w:rPr>
          <w:spacing w:val="-1"/>
        </w:rPr>
        <w:t>carnitine</w:t>
      </w:r>
      <w:r>
        <w:rPr>
          <w:spacing w:val="30"/>
        </w:rPr>
        <w:t xml:space="preserve">  </w:t>
      </w:r>
      <w:r>
        <w:rPr>
          <w:spacing w:val="-1"/>
        </w:rPr>
        <w:t>group</w:t>
      </w:r>
      <w:r>
        <w:rPr>
          <w:spacing w:val="1"/>
        </w:rPr>
        <w:t xml:space="preserve"> </w:t>
      </w:r>
      <w:r>
        <w:rPr/>
        <w:t>exhibited a significantly greate</w:t>
      </w:r>
      <w:r>
        <w:rPr>
          <w:spacing w:val="-1"/>
        </w:rPr>
        <w:t>r curvature</w:t>
      </w:r>
      <w:r>
        <w:rPr>
          <w:spacing w:val="9"/>
        </w:rPr>
        <w:t xml:space="preserve"> </w:t>
      </w:r>
      <w:r>
        <w:rPr>
          <w:spacing w:val="-1"/>
        </w:rPr>
        <w:t>decrease</w:t>
      </w:r>
      <w:r>
        <w:rPr>
          <w:spacing w:val="16"/>
        </w:rPr>
        <w:t xml:space="preserve"> </w:t>
      </w:r>
      <w:r>
        <w:rPr>
          <w:spacing w:val="-1"/>
        </w:rPr>
        <w:t>(7.5</w:t>
      </w:r>
      <w:r>
        <w:rPr/>
        <w:t xml:space="preserve"> </w:t>
      </w:r>
      <w:r>
        <w:rPr/>
        <w:t>degrees) compared to the tamoxifen g</w:t>
      </w:r>
      <w:r>
        <w:rPr>
          <w:spacing w:val="-1"/>
        </w:rPr>
        <w:t>roup</w:t>
      </w:r>
      <w:r>
        <w:rPr>
          <w:spacing w:val="18"/>
        </w:rPr>
        <w:t xml:space="preserve"> </w:t>
      </w:r>
      <w:r>
        <w:rPr>
          <w:spacing w:val="-1"/>
        </w:rPr>
        <w:t>(decrease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half  a  degree,</w:t>
      </w:r>
      <w:r>
        <w:rPr>
          <w:spacing w:val="9"/>
        </w:rPr>
        <w:t xml:space="preserve">  </w:t>
      </w:r>
      <w:r>
        <w:rPr>
          <w:spacing w:val="-1"/>
        </w:rPr>
        <w:t>on</w:t>
      </w:r>
      <w:r>
        <w:rPr>
          <w:spacing w:val="7"/>
        </w:rPr>
        <w:t xml:space="preserve">  </w:t>
      </w:r>
      <w:r>
        <w:rPr>
          <w:spacing w:val="-1"/>
        </w:rPr>
        <w:t>average).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>
          <w:spacing w:val="11"/>
        </w:rPr>
        <w:t xml:space="preserve">  </w:t>
      </w:r>
      <w:r>
        <w:rPr>
          <w:spacing w:val="-1"/>
        </w:rPr>
        <w:t>Biagiotti</w:t>
      </w:r>
      <w:r>
        <w:rPr>
          <w:spacing w:val="8"/>
        </w:rPr>
        <w:t xml:space="preserve">  </w:t>
      </w:r>
      <w:r>
        <w:rPr>
          <w:spacing w:val="-1"/>
        </w:rPr>
        <w:t>&amp;  Cavallini</w:t>
      </w:r>
      <w:r>
        <w:rPr/>
        <w:t xml:space="preserve"> </w:t>
      </w:r>
      <w:r>
        <w:rPr/>
        <w:t>(2001),   both    grou</w:t>
      </w:r>
      <w:r>
        <w:rPr>
          <w:spacing w:val="-1"/>
        </w:rPr>
        <w:t>ps   exhibited    decreased   plaque</w:t>
      </w:r>
      <w:r>
        <w:rPr/>
        <w:t xml:space="preserve"> </w:t>
      </w:r>
      <w:r>
        <w:rPr>
          <w:spacing w:val="-1"/>
        </w:rPr>
        <w:t>volume,</w:t>
      </w:r>
      <w:r>
        <w:rPr>
          <w:spacing w:val="48"/>
        </w:rPr>
        <w:t xml:space="preserve"> </w:t>
      </w:r>
      <w:r>
        <w:rPr>
          <w:spacing w:val="-1"/>
        </w:rPr>
        <w:t>but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decrease</w:t>
      </w:r>
      <w:r>
        <w:rPr>
          <w:spacing w:val="38"/>
          <w:w w:val="101"/>
        </w:rPr>
        <w:t xml:space="preserve"> </w:t>
      </w:r>
      <w:r>
        <w:rPr>
          <w:spacing w:val="-1"/>
        </w:rPr>
        <w:t>wa</w:t>
      </w:r>
      <w:r>
        <w:rPr>
          <w:spacing w:val="-2"/>
        </w:rPr>
        <w:t>s</w:t>
      </w:r>
      <w:r>
        <w:rPr>
          <w:spacing w:val="41"/>
          <w:w w:val="101"/>
        </w:rPr>
        <w:t xml:space="preserve"> </w:t>
      </w:r>
      <w:r>
        <w:rPr>
          <w:spacing w:val="-2"/>
        </w:rPr>
        <w:t>greater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acetyl-l-</w:t>
      </w:r>
      <w:r>
        <w:rPr/>
        <w:t xml:space="preserve"> </w:t>
      </w:r>
      <w:r>
        <w:rPr>
          <w:spacing w:val="-1"/>
        </w:rPr>
        <w:t>carnitine</w:t>
      </w:r>
      <w:r>
        <w:rPr>
          <w:spacing w:val="21"/>
        </w:rPr>
        <w:t xml:space="preserve">  </w:t>
      </w:r>
      <w:r>
        <w:rPr>
          <w:spacing w:val="-1"/>
        </w:rPr>
        <w:t>group.</w:t>
      </w:r>
      <w:r>
        <w:rPr>
          <w:spacing w:val="21"/>
          <w:w w:val="101"/>
        </w:rPr>
        <w:t xml:space="preserve">  </w:t>
      </w:r>
      <w:r>
        <w:rPr>
          <w:spacing w:val="-1"/>
        </w:rPr>
        <w:t>In</w:t>
      </w:r>
      <w:r>
        <w:rPr>
          <w:spacing w:val="16"/>
        </w:rPr>
        <w:t xml:space="preserve">  </w:t>
      </w:r>
      <w:r>
        <w:rPr>
          <w:spacing w:val="-1"/>
        </w:rPr>
        <w:t>Teloken</w:t>
      </w:r>
      <w:r>
        <w:rPr>
          <w:spacing w:val="23"/>
          <w:w w:val="101"/>
        </w:rPr>
        <w:t xml:space="preserve">  </w:t>
      </w:r>
      <w:r>
        <w:rPr>
          <w:spacing w:val="-1"/>
        </w:rPr>
        <w:t>(1999),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19"/>
        </w:rPr>
        <w:t xml:space="preserve">  </w:t>
      </w:r>
      <w:r>
        <w:rPr>
          <w:spacing w:val="-1"/>
        </w:rPr>
        <w:t>tamox</w:t>
      </w:r>
      <w:r>
        <w:rPr>
          <w:spacing w:val="-2"/>
        </w:rPr>
        <w:t>ifen</w:t>
      </w:r>
      <w:r>
        <w:rPr/>
        <w:t xml:space="preserve"> </w:t>
      </w:r>
      <w:r>
        <w:rPr>
          <w:spacing w:val="-1"/>
        </w:rPr>
        <w:t>group  exhibited   increased</w:t>
      </w:r>
      <w:r>
        <w:rPr>
          <w:spacing w:val="21"/>
          <w:w w:val="101"/>
        </w:rPr>
        <w:t xml:space="preserve">  </w:t>
      </w:r>
      <w:r>
        <w:rPr>
          <w:spacing w:val="-1"/>
        </w:rPr>
        <w:t>plaque  volume</w:t>
      </w:r>
      <w:r>
        <w:rPr>
          <w:spacing w:val="12"/>
        </w:rPr>
        <w:t xml:space="preserve">  </w:t>
      </w:r>
      <w:r>
        <w:rPr>
          <w:spacing w:val="-1"/>
        </w:rPr>
        <w:t>while</w:t>
      </w:r>
      <w:r>
        <w:rPr>
          <w:spacing w:val="11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placebo  group  remained  relatively  stable.  In  Teloken</w:t>
      </w:r>
      <w:r>
        <w:rPr/>
        <w:t xml:space="preserve"> </w:t>
      </w:r>
      <w:r>
        <w:rPr>
          <w:spacing w:val="-1"/>
        </w:rPr>
        <w:t>(1999)   pain   relief</w:t>
      </w:r>
      <w:r>
        <w:rPr>
          <w:spacing w:val="6"/>
        </w:rPr>
        <w:t xml:space="preserve">   </w:t>
      </w:r>
      <w:r>
        <w:rPr>
          <w:spacing w:val="-1"/>
        </w:rPr>
        <w:t>rates</w:t>
      </w:r>
      <w:r>
        <w:rPr>
          <w:spacing w:val="2"/>
        </w:rPr>
        <w:t xml:space="preserve">   </w:t>
      </w:r>
      <w:r>
        <w:rPr>
          <w:spacing w:val="-1"/>
        </w:rPr>
        <w:t>were</w:t>
      </w:r>
      <w:r>
        <w:rPr>
          <w:spacing w:val="4"/>
        </w:rPr>
        <w:t xml:space="preserve">   </w:t>
      </w:r>
      <w:r>
        <w:rPr>
          <w:spacing w:val="-1"/>
        </w:rPr>
        <w:t>statistically</w:t>
      </w:r>
      <w:r>
        <w:rPr>
          <w:spacing w:val="2"/>
        </w:rPr>
        <w:t xml:space="preserve">   </w:t>
      </w:r>
      <w:r>
        <w:rPr>
          <w:spacing w:val="-1"/>
        </w:rPr>
        <w:t>similar</w:t>
      </w:r>
      <w:r>
        <w:rPr>
          <w:spacing w:val="2"/>
        </w:rPr>
        <w:t xml:space="preserve"> </w:t>
      </w:r>
      <w:r>
        <w:rPr/>
        <w:t>between  tamoxifen  and </w:t>
      </w:r>
      <w:r>
        <w:rPr>
          <w:spacing w:val="-1"/>
        </w:rPr>
        <w:t xml:space="preserve"> placebo</w:t>
      </w:r>
      <w:r>
        <w:rPr>
          <w:spacing w:val="3"/>
        </w:rPr>
        <w:t xml:space="preserve">  </w:t>
      </w:r>
      <w:r>
        <w:rPr>
          <w:spacing w:val="-1"/>
        </w:rPr>
        <w:t>treated</w:t>
      </w:r>
      <w:r>
        <w:rPr>
          <w:spacing w:val="9"/>
        </w:rPr>
        <w:t xml:space="preserve">  </w:t>
      </w:r>
      <w:r>
        <w:rPr>
          <w:spacing w:val="-1"/>
        </w:rPr>
        <w:t>patients.</w:t>
      </w:r>
      <w:r>
        <w:rPr>
          <w:spacing w:val="5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/>
        <w:t>Biagiotti</w:t>
      </w:r>
      <w:r>
        <w:rPr>
          <w:spacing w:val="18"/>
        </w:rPr>
        <w:t xml:space="preserve"> </w:t>
      </w:r>
      <w:r>
        <w:rPr/>
        <w:t>&amp; Cavallini</w:t>
      </w:r>
      <w:r>
        <w:rPr>
          <w:spacing w:val="25"/>
        </w:rPr>
        <w:t xml:space="preserve"> </w:t>
      </w:r>
      <w:r>
        <w:rPr/>
        <w:t>(2001), th</w:t>
      </w:r>
      <w:r>
        <w:rPr>
          <w:spacing w:val="-1"/>
        </w:rPr>
        <w:t>e</w:t>
      </w:r>
      <w:r>
        <w:rPr>
          <w:spacing w:val="18"/>
          <w:w w:val="101"/>
        </w:rPr>
        <w:t xml:space="preserve"> </w:t>
      </w:r>
      <w:r>
        <w:rPr>
          <w:spacing w:val="-1"/>
        </w:rPr>
        <w:t>acetyl-l-carnitine</w:t>
      </w:r>
      <w:r>
        <w:rPr>
          <w:spacing w:val="18"/>
          <w:w w:val="101"/>
        </w:rPr>
        <w:t xml:space="preserve"> </w:t>
      </w:r>
      <w:r>
        <w:rPr>
          <w:spacing w:val="-1"/>
        </w:rPr>
        <w:t>group</w:t>
      </w:r>
      <w:r>
        <w:rPr/>
        <w:t xml:space="preserve"> </w:t>
      </w:r>
      <w:r>
        <w:rPr>
          <w:spacing w:val="-2"/>
        </w:rPr>
        <w:t>had   a</w:t>
      </w:r>
      <w:r>
        <w:rPr>
          <w:spacing w:val="9"/>
        </w:rPr>
        <w:t xml:space="preserve">   </w:t>
      </w:r>
      <w:r>
        <w:rPr>
          <w:spacing w:val="-2"/>
        </w:rPr>
        <w:t>higher</w:t>
      </w:r>
      <w:r>
        <w:rPr>
          <w:spacing w:val="7"/>
        </w:rPr>
        <w:t xml:space="preserve">   </w:t>
      </w:r>
      <w:r>
        <w:rPr>
          <w:spacing w:val="-2"/>
        </w:rPr>
        <w:t>rate</w:t>
      </w:r>
      <w:r>
        <w:rPr>
          <w:spacing w:val="6"/>
        </w:rPr>
        <w:t xml:space="preserve">   </w:t>
      </w:r>
      <w:r>
        <w:rPr>
          <w:spacing w:val="-2"/>
        </w:rPr>
        <w:t>of</w:t>
      </w:r>
      <w:r>
        <w:rPr>
          <w:spacing w:val="5"/>
        </w:rPr>
        <w:t xml:space="preserve">   </w:t>
      </w:r>
      <w:r>
        <w:rPr>
          <w:spacing w:val="-2"/>
        </w:rPr>
        <w:t>pain</w:t>
      </w:r>
      <w:r>
        <w:rPr>
          <w:spacing w:val="7"/>
        </w:rPr>
        <w:t xml:space="preserve">   </w:t>
      </w:r>
      <w:r>
        <w:rPr>
          <w:spacing w:val="-2"/>
        </w:rPr>
        <w:t>improvement</w:t>
      </w:r>
      <w:r>
        <w:rPr>
          <w:spacing w:val="8"/>
        </w:rPr>
        <w:t xml:space="preserve">   </w:t>
      </w:r>
      <w:r>
        <w:rPr>
          <w:spacing w:val="-2"/>
        </w:rPr>
        <w:t>(92%)</w:t>
      </w:r>
      <w:r>
        <w:rPr>
          <w:spacing w:val="1"/>
        </w:rPr>
        <w:t xml:space="preserve"> </w:t>
      </w:r>
      <w:r>
        <w:rPr>
          <w:spacing w:val="-2"/>
        </w:rPr>
        <w:t>compared</w:t>
      </w:r>
      <w:r>
        <w:rPr>
          <w:spacing w:val="33"/>
          <w:w w:val="101"/>
        </w:rPr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tamoxifen</w:t>
      </w:r>
      <w:r>
        <w:rPr>
          <w:spacing w:val="19"/>
        </w:rPr>
        <w:t xml:space="preserve"> </w:t>
      </w:r>
      <w:r>
        <w:rPr>
          <w:spacing w:val="-2"/>
        </w:rPr>
        <w:t>group</w:t>
      </w:r>
      <w:r>
        <w:rPr>
          <w:spacing w:val="27"/>
          <w:w w:val="101"/>
        </w:rPr>
        <w:t xml:space="preserve"> </w:t>
      </w:r>
      <w:r>
        <w:rPr>
          <w:spacing w:val="-2"/>
        </w:rPr>
        <w:t>(50%).</w:t>
      </w:r>
      <w:r>
        <w:rPr>
          <w:spacing w:val="27"/>
          <w:w w:val="101"/>
        </w:rPr>
        <w:t xml:space="preserve"> </w:t>
      </w:r>
      <w:r>
        <w:rPr>
          <w:spacing w:val="-2"/>
        </w:rPr>
        <w:t>Ralph</w:t>
      </w:r>
      <w:r>
        <w:rPr>
          <w:spacing w:val="27"/>
          <w:w w:val="101"/>
        </w:rPr>
        <w:t xml:space="preserve"> </w:t>
      </w:r>
      <w:r>
        <w:rPr>
          <w:spacing w:val="-2"/>
        </w:rPr>
        <w:t>(1992)</w:t>
      </w:r>
      <w:r>
        <w:rPr/>
        <w:t xml:space="preserve"> </w:t>
      </w:r>
      <w:r>
        <w:rPr>
          <w:spacing w:val="-2"/>
        </w:rPr>
        <w:t>reported</w:t>
      </w:r>
      <w:r>
        <w:rPr>
          <w:spacing w:val="41"/>
        </w:rPr>
        <w:t xml:space="preserve"> </w:t>
      </w:r>
      <w:r>
        <w:rPr>
          <w:spacing w:val="-2"/>
        </w:rPr>
        <w:t>that</w:t>
      </w:r>
      <w:r>
        <w:rPr>
          <w:spacing w:val="39"/>
          <w:w w:val="101"/>
        </w:rPr>
        <w:t xml:space="preserve"> </w:t>
      </w:r>
      <w:r>
        <w:rPr>
          <w:spacing w:val="-2"/>
        </w:rPr>
        <w:t>80%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patients</w:t>
      </w:r>
      <w:r>
        <w:rPr>
          <w:spacing w:val="44"/>
        </w:rPr>
        <w:t xml:space="preserve"> </w:t>
      </w:r>
      <w:r>
        <w:rPr>
          <w:spacing w:val="-2"/>
        </w:rPr>
        <w:t>had</w:t>
      </w:r>
      <w:r>
        <w:rPr>
          <w:spacing w:val="44"/>
          <w:w w:val="101"/>
        </w:rPr>
        <w:t xml:space="preserve"> </w:t>
      </w:r>
      <w:r>
        <w:rPr>
          <w:spacing w:val="-2"/>
        </w:rPr>
        <w:t>pain</w:t>
      </w:r>
      <w:r>
        <w:rPr>
          <w:spacing w:val="42"/>
        </w:rPr>
        <w:t xml:space="preserve"> </w:t>
      </w:r>
      <w:r>
        <w:rPr>
          <w:spacing w:val="-2"/>
        </w:rPr>
        <w:t>improvement;</w:t>
      </w:r>
      <w:r>
        <w:rPr/>
        <w:t xml:space="preserve"> </w:t>
      </w:r>
      <w:r>
        <w:rPr>
          <w:spacing w:val="-2"/>
        </w:rPr>
        <w:t>this</w:t>
      </w:r>
      <w:r>
        <w:rPr>
          <w:spacing w:val="51"/>
          <w:w w:val="101"/>
        </w:rPr>
        <w:t xml:space="preserve"> </w:t>
      </w:r>
      <w:r>
        <w:rPr>
          <w:spacing w:val="-2"/>
        </w:rPr>
        <w:t>proportion</w:t>
      </w:r>
      <w:r>
        <w:rPr>
          <w:spacing w:val="49"/>
        </w:rPr>
        <w:t xml:space="preserve"> </w:t>
      </w:r>
      <w:r>
        <w:rPr>
          <w:spacing w:val="-2"/>
        </w:rPr>
        <w:t>is</w:t>
      </w:r>
      <w:r>
        <w:rPr>
          <w:spacing w:val="44"/>
        </w:rPr>
        <w:t xml:space="preserve"> </w:t>
      </w:r>
      <w:r>
        <w:rPr>
          <w:spacing w:val="-2"/>
        </w:rPr>
        <w:t>comparable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51"/>
          <w:w w:val="101"/>
        </w:rPr>
        <w:t xml:space="preserve"> </w:t>
      </w:r>
      <w:r>
        <w:rPr>
          <w:spacing w:val="-2"/>
        </w:rPr>
        <w:t>placebo</w:t>
      </w:r>
      <w:r>
        <w:rPr>
          <w:spacing w:val="45"/>
        </w:rPr>
        <w:t xml:space="preserve"> </w:t>
      </w:r>
      <w:r>
        <w:rPr>
          <w:spacing w:val="-2"/>
        </w:rPr>
        <w:t>gro</w:t>
      </w:r>
      <w:r>
        <w:rPr>
          <w:spacing w:val="-3"/>
        </w:rPr>
        <w:t>up</w:t>
      </w:r>
      <w:r>
        <w:rPr>
          <w:spacing w:val="5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/>
        <w:t>Teloken</w:t>
      </w:r>
      <w:r>
        <w:rPr>
          <w:spacing w:val="16"/>
        </w:rPr>
        <w:t xml:space="preserve"> </w:t>
      </w:r>
      <w:r>
        <w:rPr>
          <w:spacing w:val="1"/>
        </w:rPr>
        <w:t>(1999).</w:t>
      </w:r>
    </w:p>
    <w:p>
      <w:pPr>
        <w:pStyle w:val="BodyText"/>
        <w:ind w:left="9" w:right="57" w:firstLine="8"/>
        <w:spacing w:before="228" w:line="235" w:lineRule="auto"/>
        <w:jc w:val="both"/>
        <w:rPr/>
      </w:pPr>
      <w:r>
        <w:rPr>
          <w:spacing w:val="-2"/>
        </w:rPr>
        <w:t>Based</w:t>
      </w:r>
      <w:r>
        <w:rPr>
          <w:spacing w:val="39"/>
        </w:rPr>
        <w:t xml:space="preserve"> </w:t>
      </w:r>
      <w:r>
        <w:rPr>
          <w:spacing w:val="-2"/>
        </w:rPr>
        <w:t>on</w:t>
      </w:r>
      <w:r>
        <w:rPr>
          <w:spacing w:val="30"/>
        </w:rPr>
        <w:t xml:space="preserve"> </w:t>
      </w:r>
      <w:r>
        <w:rPr>
          <w:spacing w:val="-2"/>
        </w:rPr>
        <w:t>these</w:t>
      </w:r>
      <w:r>
        <w:rPr>
          <w:spacing w:val="35"/>
          <w:w w:val="101"/>
        </w:rPr>
        <w:t xml:space="preserve"> </w:t>
      </w:r>
      <w:r>
        <w:rPr>
          <w:spacing w:val="-2"/>
        </w:rPr>
        <w:t>studies,</w:t>
      </w:r>
      <w:r>
        <w:rPr>
          <w:spacing w:val="29"/>
          <w:w w:val="101"/>
        </w:rPr>
        <w:t xml:space="preserve"> </w:t>
      </w:r>
      <w:r>
        <w:rPr>
          <w:spacing w:val="-2"/>
        </w:rPr>
        <w:t>tamoxifen</w:t>
      </w:r>
      <w:r>
        <w:rPr>
          <w:spacing w:val="33"/>
          <w:w w:val="101"/>
        </w:rPr>
        <w:t xml:space="preserve"> </w:t>
      </w:r>
      <w:r>
        <w:rPr>
          <w:spacing w:val="-2"/>
        </w:rPr>
        <w:t>does</w:t>
      </w:r>
      <w:r>
        <w:rPr>
          <w:spacing w:val="41"/>
        </w:rPr>
        <w:t xml:space="preserve"> </w:t>
      </w:r>
      <w:r>
        <w:rPr>
          <w:spacing w:val="-2"/>
        </w:rPr>
        <w:t>not</w:t>
      </w:r>
      <w:r>
        <w:rPr>
          <w:spacing w:val="35"/>
          <w:w w:val="101"/>
        </w:rPr>
        <w:t xml:space="preserve"> </w:t>
      </w:r>
      <w:r>
        <w:rPr>
          <w:spacing w:val="-2"/>
        </w:rPr>
        <w:t>appear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improve</w:t>
      </w:r>
      <w:r>
        <w:rPr>
          <w:spacing w:val="55"/>
        </w:rPr>
        <w:t xml:space="preserve"> </w:t>
      </w:r>
      <w:r>
        <w:rPr>
          <w:spacing w:val="-2"/>
        </w:rPr>
        <w:t>pain,</w:t>
      </w:r>
      <w:r>
        <w:rPr>
          <w:spacing w:val="46"/>
        </w:rPr>
        <w:t xml:space="preserve"> </w:t>
      </w:r>
      <w:r>
        <w:rPr>
          <w:spacing w:val="-2"/>
        </w:rPr>
        <w:t>curvature,</w:t>
      </w:r>
      <w:r>
        <w:rPr>
          <w:spacing w:val="48"/>
        </w:rPr>
        <w:t xml:space="preserve"> </w:t>
      </w:r>
      <w:r>
        <w:rPr>
          <w:spacing w:val="-2"/>
        </w:rPr>
        <w:t>or</w:t>
      </w:r>
      <w:r>
        <w:rPr>
          <w:spacing w:val="53"/>
        </w:rPr>
        <w:t xml:space="preserve"> </w:t>
      </w:r>
      <w:r>
        <w:rPr>
          <w:spacing w:val="-2"/>
        </w:rPr>
        <w:t>plaque.</w:t>
      </w:r>
      <w:r>
        <w:rPr>
          <w:spacing w:val="54"/>
        </w:rPr>
        <w:t xml:space="preserve"> </w:t>
      </w:r>
      <w:r>
        <w:rPr>
          <w:spacing w:val="-2"/>
        </w:rPr>
        <w:t>Body</w:t>
      </w:r>
      <w:r>
        <w:rPr>
          <w:spacing w:val="46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3"/>
        </w:rPr>
        <w:t>strength</w:t>
      </w:r>
      <w:r>
        <w:rPr>
          <w:spacing w:val="30"/>
          <w:w w:val="101"/>
        </w:rPr>
        <w:t xml:space="preserve"> </w:t>
      </w:r>
      <w:r>
        <w:rPr>
          <w:spacing w:val="-3"/>
        </w:rPr>
        <w:t>is</w:t>
      </w:r>
      <w:r>
        <w:rPr>
          <w:spacing w:val="25"/>
          <w:w w:val="101"/>
        </w:rPr>
        <w:t xml:space="preserve"> </w:t>
      </w:r>
      <w:r>
        <w:rPr>
          <w:spacing w:val="-3"/>
        </w:rPr>
        <w:t>Grade</w:t>
      </w:r>
      <w:r>
        <w:rPr>
          <w:spacing w:val="26"/>
          <w:w w:val="101"/>
        </w:rPr>
        <w:t xml:space="preserve"> </w:t>
      </w:r>
      <w:r>
        <w:rPr>
          <w:spacing w:val="-3"/>
        </w:rPr>
        <w:t>C</w:t>
      </w:r>
      <w:r>
        <w:rPr>
          <w:spacing w:val="31"/>
        </w:rPr>
        <w:t xml:space="preserve"> </w:t>
      </w:r>
      <w:r>
        <w:rPr>
          <w:spacing w:val="-3"/>
        </w:rPr>
        <w:t>based</w:t>
      </w:r>
      <w:r>
        <w:rPr>
          <w:spacing w:val="26"/>
        </w:rPr>
        <w:t xml:space="preserve"> </w:t>
      </w:r>
      <w:r>
        <w:rPr>
          <w:spacing w:val="-3"/>
        </w:rPr>
        <w:t>on</w:t>
      </w:r>
      <w:r>
        <w:rPr>
          <w:spacing w:val="24"/>
        </w:rPr>
        <w:t xml:space="preserve"> </w:t>
      </w:r>
      <w:r>
        <w:rPr>
          <w:spacing w:val="-3"/>
        </w:rPr>
        <w:t>one</w:t>
      </w:r>
      <w:r>
        <w:rPr>
          <w:spacing w:val="34"/>
        </w:rPr>
        <w:t xml:space="preserve"> </w:t>
      </w:r>
      <w:r>
        <w:rPr>
          <w:spacing w:val="-3"/>
        </w:rPr>
        <w:t>R</w:t>
      </w:r>
      <w:r>
        <w:rPr>
          <w:spacing w:val="-4"/>
        </w:rPr>
        <w:t>CT</w:t>
      </w:r>
      <w:r>
        <w:rPr>
          <w:spacing w:val="25"/>
        </w:rPr>
        <w:t xml:space="preserve"> </w:t>
      </w:r>
      <w:r>
        <w:rPr>
          <w:spacing w:val="-4"/>
        </w:rPr>
        <w:t>with</w:t>
      </w:r>
      <w:r>
        <w:rPr>
          <w:spacing w:val="24"/>
        </w:rPr>
        <w:t xml:space="preserve"> </w:t>
      </w:r>
      <w:r>
        <w:rPr>
          <w:spacing w:val="-4"/>
        </w:rPr>
        <w:t>a</w:t>
      </w:r>
      <w:r>
        <w:rPr>
          <w:spacing w:val="34"/>
        </w:rPr>
        <w:t xml:space="preserve"> </w:t>
      </w:r>
      <w:r>
        <w:rPr>
          <w:spacing w:val="-4"/>
        </w:rPr>
        <w:t>high</w:t>
      </w:r>
      <w:r>
        <w:rPr>
          <w:spacing w:val="30"/>
          <w:w w:val="101"/>
        </w:rPr>
        <w:t xml:space="preserve"> </w:t>
      </w:r>
      <w:r>
        <w:rPr>
          <w:spacing w:val="-4"/>
        </w:rPr>
        <w:t>risk</w:t>
      </w:r>
      <w:r>
        <w:rPr/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 </w:t>
      </w:r>
      <w:r>
        <w:rPr>
          <w:spacing w:val="-2"/>
        </w:rPr>
        <w:t>bias,</w:t>
      </w:r>
      <w:r>
        <w:rPr>
          <w:spacing w:val="15"/>
        </w:rPr>
        <w:t xml:space="preserve">  </w:t>
      </w:r>
      <w:r>
        <w:rPr>
          <w:spacing w:val="-2"/>
        </w:rPr>
        <w:t>one</w:t>
      </w:r>
      <w:r>
        <w:rPr>
          <w:spacing w:val="19"/>
          <w:w w:val="101"/>
        </w:rPr>
        <w:t xml:space="preserve">  </w:t>
      </w:r>
      <w:r>
        <w:rPr>
          <w:spacing w:val="-2"/>
        </w:rPr>
        <w:t>randomized</w:t>
      </w:r>
      <w:r>
        <w:rPr>
          <w:spacing w:val="15"/>
        </w:rPr>
        <w:t xml:space="preserve">  </w:t>
      </w:r>
      <w:r>
        <w:rPr>
          <w:spacing w:val="-2"/>
        </w:rPr>
        <w:t>design  without   a</w:t>
      </w:r>
      <w:r>
        <w:rPr>
          <w:spacing w:val="19"/>
        </w:rPr>
        <w:t xml:space="preserve">  </w:t>
      </w:r>
      <w:r>
        <w:rPr>
          <w:spacing w:val="-2"/>
        </w:rPr>
        <w:t>placebo</w:t>
      </w:r>
      <w:r>
        <w:rPr/>
        <w:t xml:space="preserve"> </w:t>
      </w:r>
      <w:r>
        <w:rPr>
          <w:spacing w:val="-1"/>
        </w:rPr>
        <w:t>group,</w:t>
      </w:r>
      <w:r>
        <w:rPr>
          <w:spacing w:val="34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one</w:t>
      </w:r>
      <w:r>
        <w:rPr>
          <w:spacing w:val="35"/>
          <w:w w:val="101"/>
        </w:rPr>
        <w:t xml:space="preserve"> </w:t>
      </w:r>
      <w:r>
        <w:rPr>
          <w:spacing w:val="-1"/>
        </w:rPr>
        <w:t>observational</w:t>
      </w:r>
      <w:r>
        <w:rPr>
          <w:spacing w:val="35"/>
          <w:w w:val="101"/>
        </w:rPr>
        <w:t xml:space="preserve"> </w:t>
      </w:r>
      <w:r>
        <w:rPr>
          <w:spacing w:val="-1"/>
        </w:rPr>
        <w:t>stu</w:t>
      </w:r>
      <w:r>
        <w:rPr>
          <w:spacing w:val="-2"/>
        </w:rPr>
        <w:t>dy.</w:t>
      </w:r>
      <w:r>
        <w:rPr>
          <w:spacing w:val="26"/>
          <w:w w:val="101"/>
        </w:rPr>
        <w:t xml:space="preserve"> </w:t>
      </w:r>
      <w:r>
        <w:rPr>
          <w:spacing w:val="-2"/>
        </w:rPr>
        <w:t>Total</w:t>
      </w:r>
      <w:r>
        <w:rPr>
          <w:spacing w:val="35"/>
          <w:w w:val="101"/>
        </w:rPr>
        <w:t xml:space="preserve"> </w:t>
      </w:r>
      <w:r>
        <w:rPr>
          <w:spacing w:val="-2"/>
        </w:rPr>
        <w:t>sample</w:t>
      </w:r>
      <w:r>
        <w:rPr>
          <w:spacing w:val="35"/>
          <w:w w:val="101"/>
        </w:rPr>
        <w:t xml:space="preserve"> </w:t>
      </w:r>
      <w:r>
        <w:rPr>
          <w:spacing w:val="-2"/>
        </w:rPr>
        <w:t>size</w:t>
      </w:r>
      <w:r>
        <w:rPr/>
        <w:t xml:space="preserve"> </w:t>
      </w:r>
      <w:r>
        <w:rPr>
          <w:spacing w:val="-1"/>
        </w:rPr>
        <w:t>administered tamoxifen was</w:t>
      </w:r>
      <w:r>
        <w:rPr>
          <w:spacing w:val="21"/>
        </w:rPr>
        <w:t xml:space="preserve"> </w:t>
      </w:r>
      <w:r>
        <w:rPr>
          <w:spacing w:val="-1"/>
        </w:rPr>
        <w:t>&lt;100</w:t>
      </w:r>
      <w:r>
        <w:rPr>
          <w:spacing w:val="16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atients.</w:t>
      </w:r>
    </w:p>
    <w:p>
      <w:pPr>
        <w:pStyle w:val="BodyText"/>
        <w:ind w:left="2" w:right="51" w:firstLine="7"/>
        <w:spacing w:before="227" w:line="235" w:lineRule="auto"/>
        <w:jc w:val="both"/>
        <w:rPr/>
      </w:pPr>
      <w:r>
        <w:rPr>
          <w:b/>
          <w:bCs/>
          <w:i/>
          <w:iCs/>
          <w:spacing w:val="-1"/>
        </w:rPr>
        <w:t>Procarbazine.</w:t>
      </w:r>
      <w:r>
        <w:rPr>
          <w:b/>
          <w:bCs/>
          <w:i/>
          <w:iCs/>
          <w:spacing w:val="62"/>
          <w:w w:val="101"/>
        </w:rPr>
        <w:t xml:space="preserve"> </w:t>
      </w:r>
      <w:r>
        <w:rPr>
          <w:spacing w:val="-1"/>
        </w:rPr>
        <w:t>Three</w:t>
      </w:r>
      <w:r>
        <w:rPr>
          <w:spacing w:val="61"/>
          <w:w w:val="101"/>
        </w:rPr>
        <w:t xml:space="preserve"> </w:t>
      </w:r>
      <w:r>
        <w:rPr>
          <w:spacing w:val="-1"/>
        </w:rPr>
        <w:t>observational</w:t>
      </w:r>
      <w:r>
        <w:rPr>
          <w:spacing w:val="62"/>
        </w:rPr>
        <w:t xml:space="preserve"> </w:t>
      </w:r>
      <w:r>
        <w:rPr>
          <w:spacing w:val="-1"/>
        </w:rPr>
        <w:t>studies</w:t>
      </w:r>
      <w:r>
        <w:rPr>
          <w:spacing w:val="61"/>
        </w:rPr>
        <w:t xml:space="preserve"> </w:t>
      </w:r>
      <w:r>
        <w:rPr>
          <w:spacing w:val="-1"/>
        </w:rPr>
        <w:t>examined</w:t>
      </w:r>
      <w:r>
        <w:rPr/>
        <w:t xml:space="preserve"> </w:t>
      </w:r>
      <w:r>
        <w:rPr/>
        <w:t>the effects of procarbazine.</w:t>
      </w:r>
      <w:r>
        <w:rPr>
          <w:sz w:val="11"/>
          <w:szCs w:val="11"/>
          <w:position w:val="7"/>
        </w:rPr>
        <w:t>35,41,42</w:t>
      </w:r>
      <w:r>
        <w:rPr>
          <w:sz w:val="11"/>
          <w:szCs w:val="11"/>
          <w:spacing w:val="5"/>
          <w:position w:val="7"/>
        </w:rPr>
        <w:t xml:space="preserve">  </w:t>
      </w:r>
      <w:r>
        <w:rPr/>
        <w:t>Procarbazine</w:t>
      </w:r>
      <w:r>
        <w:rPr>
          <w:spacing w:val="13"/>
        </w:rPr>
        <w:t xml:space="preserve"> </w:t>
      </w:r>
      <w:r>
        <w:rPr/>
        <w:t>does</w:t>
      </w:r>
      <w:r>
        <w:rPr>
          <w:spacing w:val="18"/>
        </w:rPr>
        <w:t xml:space="preserve"> </w:t>
      </w:r>
      <w:r>
        <w:rPr/>
        <w:t>not </w:t>
      </w:r>
      <w:r>
        <w:rPr>
          <w:spacing w:val="-2"/>
        </w:rPr>
        <w:t>appear</w:t>
      </w:r>
      <w:r>
        <w:rPr>
          <w:spacing w:val="25"/>
          <w:w w:val="101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reliably</w:t>
      </w:r>
      <w:r>
        <w:rPr>
          <w:spacing w:val="32"/>
          <w:w w:val="101"/>
        </w:rPr>
        <w:t xml:space="preserve"> </w:t>
      </w:r>
      <w:r>
        <w:rPr>
          <w:spacing w:val="-2"/>
        </w:rPr>
        <w:t>improve</w:t>
      </w:r>
      <w:r>
        <w:rPr>
          <w:spacing w:val="25"/>
          <w:w w:val="101"/>
        </w:rPr>
        <w:t xml:space="preserve"> </w:t>
      </w:r>
      <w:r>
        <w:rPr>
          <w:spacing w:val="-2"/>
        </w:rPr>
        <w:t>curvature</w:t>
      </w:r>
      <w:r>
        <w:rPr>
          <w:spacing w:val="28"/>
        </w:rPr>
        <w:t xml:space="preserve"> </w:t>
      </w:r>
      <w:r>
        <w:rPr>
          <w:spacing w:val="-2"/>
        </w:rPr>
        <w:t>or</w:t>
      </w:r>
      <w:r>
        <w:rPr>
          <w:spacing w:val="33"/>
          <w:w w:val="101"/>
        </w:rPr>
        <w:t xml:space="preserve"> </w:t>
      </w:r>
      <w:r>
        <w:rPr>
          <w:spacing w:val="-2"/>
        </w:rPr>
        <w:t>reduce</w:t>
      </w:r>
      <w:r>
        <w:rPr>
          <w:spacing w:val="34"/>
          <w:w w:val="101"/>
        </w:rPr>
        <w:t xml:space="preserve"> </w:t>
      </w:r>
      <w:r>
        <w:rPr>
          <w:spacing w:val="-2"/>
        </w:rPr>
        <w:t>plaque.</w:t>
      </w:r>
      <w:r>
        <w:rPr/>
        <w:t xml:space="preserve"> </w:t>
      </w:r>
      <w:r>
        <w:rPr>
          <w:spacing w:val="-1"/>
        </w:rPr>
        <w:t>Adverse  events</w:t>
      </w:r>
      <w:r>
        <w:rPr>
          <w:spacing w:val="19"/>
        </w:rPr>
        <w:t xml:space="preserve">  </w:t>
      </w:r>
      <w:r>
        <w:rPr>
          <w:spacing w:val="-1"/>
        </w:rPr>
        <w:t>were</w:t>
      </w:r>
      <w:r>
        <w:rPr>
          <w:spacing w:val="15"/>
        </w:rPr>
        <w:t xml:space="preserve">  </w:t>
      </w:r>
      <w:r>
        <w:rPr>
          <w:spacing w:val="-1"/>
        </w:rPr>
        <w:t>common</w:t>
      </w:r>
      <w:r>
        <w:rPr>
          <w:spacing w:val="12"/>
        </w:rPr>
        <w:t xml:space="preserve">  </w:t>
      </w:r>
      <w:r>
        <w:rPr>
          <w:spacing w:val="-1"/>
        </w:rPr>
        <w:t>and   included  gastric</w:t>
      </w:r>
      <w:r>
        <w:rPr>
          <w:spacing w:val="1"/>
        </w:rPr>
        <w:t xml:space="preserve"> </w:t>
      </w:r>
      <w:r>
        <w:rPr>
          <w:spacing w:val="-2"/>
        </w:rPr>
        <w:t>disturbances,</w:t>
      </w:r>
      <w:r>
        <w:rPr>
          <w:spacing w:val="64"/>
        </w:rPr>
        <w:t xml:space="preserve"> </w:t>
      </w:r>
      <w:r>
        <w:rPr>
          <w:spacing w:val="-2"/>
        </w:rPr>
        <w:t>nausea,</w:t>
      </w:r>
      <w:r>
        <w:rPr>
          <w:spacing w:val="41"/>
        </w:rPr>
        <w:t xml:space="preserve"> </w:t>
      </w:r>
      <w:r>
        <w:rPr>
          <w:spacing w:val="-2"/>
        </w:rPr>
        <w:t>anxiety,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6"/>
          <w:w w:val="101"/>
        </w:rPr>
        <w:t xml:space="preserve"> </w:t>
      </w:r>
      <w:r>
        <w:rPr>
          <w:spacing w:val="-2"/>
        </w:rPr>
        <w:t>headache.</w:t>
      </w:r>
      <w:r>
        <w:rPr>
          <w:spacing w:val="49"/>
        </w:rPr>
        <w:t xml:space="preserve"> </w:t>
      </w:r>
      <w:r>
        <w:rPr>
          <w:spacing w:val="-2"/>
        </w:rPr>
        <w:t>Body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evidence</w:t>
      </w:r>
      <w:r>
        <w:rPr>
          <w:spacing w:val="69"/>
          <w:w w:val="101"/>
        </w:rPr>
        <w:t xml:space="preserve"> </w:t>
      </w:r>
      <w:r>
        <w:rPr>
          <w:spacing w:val="-2"/>
        </w:rPr>
        <w:t>strength</w:t>
      </w:r>
      <w:r>
        <w:rPr>
          <w:spacing w:val="56"/>
        </w:rPr>
        <w:t xml:space="preserve"> </w:t>
      </w:r>
      <w:r>
        <w:rPr>
          <w:spacing w:val="-2"/>
        </w:rPr>
        <w:t>is</w:t>
      </w:r>
      <w:r>
        <w:rPr>
          <w:spacing w:val="52"/>
          <w:w w:val="101"/>
        </w:rPr>
        <w:t xml:space="preserve"> </w:t>
      </w:r>
      <w:r>
        <w:rPr>
          <w:spacing w:val="-2"/>
        </w:rPr>
        <w:t>Grade</w:t>
      </w:r>
      <w:r>
        <w:rPr>
          <w:spacing w:val="53"/>
        </w:rPr>
        <w:t xml:space="preserve"> </w:t>
      </w:r>
      <w:r>
        <w:rPr>
          <w:spacing w:val="-2"/>
        </w:rPr>
        <w:t>C</w:t>
      </w:r>
      <w:r>
        <w:rPr>
          <w:spacing w:val="50"/>
          <w:w w:val="101"/>
        </w:rPr>
        <w:t xml:space="preserve"> </w:t>
      </w:r>
      <w:r>
        <w:rPr>
          <w:spacing w:val="-2"/>
        </w:rPr>
        <w:t>given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observational</w:t>
      </w:r>
      <w:r>
        <w:rPr/>
        <w:t xml:space="preserve"> </w:t>
      </w:r>
      <w:r>
        <w:rPr>
          <w:spacing w:val="-1"/>
        </w:rPr>
        <w:t>designs.</w:t>
      </w:r>
    </w:p>
    <w:p>
      <w:pPr>
        <w:pStyle w:val="BodyText"/>
        <w:ind w:left="5" w:right="55" w:firstLine="5"/>
        <w:spacing w:before="236" w:line="233" w:lineRule="auto"/>
        <w:jc w:val="both"/>
        <w:rPr/>
      </w:pPr>
      <w:r>
        <w:rPr>
          <w:b/>
          <w:bCs/>
          <w:i/>
          <w:iCs/>
        </w:rPr>
        <w:t>Omega-3</w:t>
      </w:r>
      <w:r>
        <w:rPr>
          <w:b/>
          <w:bCs/>
          <w:i/>
          <w:iCs/>
          <w:spacing w:val="29"/>
          <w:w w:val="101"/>
        </w:rPr>
        <w:t xml:space="preserve">  </w:t>
      </w:r>
      <w:r>
        <w:rPr>
          <w:b/>
          <w:bCs/>
          <w:i/>
          <w:iCs/>
        </w:rPr>
        <w:t>fatty</w:t>
      </w:r>
      <w:r>
        <w:rPr>
          <w:b/>
          <w:bCs/>
          <w:i/>
          <w:iCs/>
          <w:spacing w:val="23"/>
          <w:w w:val="101"/>
        </w:rPr>
        <w:t xml:space="preserve">  </w:t>
      </w:r>
      <w:r>
        <w:rPr>
          <w:b/>
          <w:bCs/>
          <w:i/>
          <w:iCs/>
        </w:rPr>
        <w:t>acids.   </w:t>
      </w:r>
      <w:r>
        <w:rPr/>
        <w:t>Omega-3  f</w:t>
      </w:r>
      <w:r>
        <w:rPr>
          <w:spacing w:val="-1"/>
        </w:rPr>
        <w:t>atty</w:t>
      </w:r>
      <w:r>
        <w:rPr>
          <w:spacing w:val="12"/>
        </w:rPr>
        <w:t xml:space="preserve">  </w:t>
      </w:r>
      <w:r>
        <w:rPr>
          <w:spacing w:val="-1"/>
        </w:rPr>
        <w:t>acids</w:t>
      </w:r>
      <w:r>
        <w:rPr>
          <w:spacing w:val="12"/>
        </w:rPr>
        <w:t xml:space="preserve">  </w:t>
      </w:r>
      <w:r>
        <w:rPr>
          <w:spacing w:val="-1"/>
        </w:rPr>
        <w:t>were</w:t>
      </w:r>
      <w:r>
        <w:rPr/>
        <w:t xml:space="preserve"> </w:t>
      </w:r>
      <w:r>
        <w:rPr>
          <w:spacing w:val="-1"/>
        </w:rPr>
        <w:t>evaluated</w:t>
      </w:r>
      <w:r>
        <w:rPr>
          <w:spacing w:val="29"/>
          <w:w w:val="101"/>
        </w:rPr>
        <w:t xml:space="preserve">  </w:t>
      </w:r>
      <w:r>
        <w:rPr>
          <w:spacing w:val="-1"/>
        </w:rPr>
        <w:t>in</w:t>
      </w:r>
      <w:r>
        <w:rPr>
          <w:spacing w:val="26"/>
        </w:rPr>
        <w:t xml:space="preserve">  </w:t>
      </w:r>
      <w:r>
        <w:rPr>
          <w:spacing w:val="-1"/>
        </w:rPr>
        <w:t>one   RCT.</w:t>
      </w:r>
      <w:r>
        <w:rPr>
          <w:sz w:val="11"/>
          <w:szCs w:val="11"/>
          <w:spacing w:val="-1"/>
          <w:position w:val="7"/>
        </w:rPr>
        <w:t>43    </w:t>
      </w:r>
      <w:r>
        <w:rPr>
          <w:spacing w:val="-1"/>
        </w:rPr>
        <w:t>Resp</w:t>
      </w:r>
      <w:r>
        <w:rPr>
          <w:spacing w:val="-2"/>
        </w:rPr>
        <w:t>onses   of   the   active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36"/>
        </w:rPr>
        <w:t xml:space="preserve">  </w:t>
      </w:r>
      <w:r>
        <w:rPr>
          <w:spacing w:val="-2"/>
        </w:rPr>
        <w:t>group</w:t>
      </w:r>
      <w:r>
        <w:rPr>
          <w:spacing w:val="29"/>
        </w:rPr>
        <w:t xml:space="preserve">  </w:t>
      </w:r>
      <w:r>
        <w:rPr>
          <w:spacing w:val="-2"/>
        </w:rPr>
        <w:t>and</w:t>
      </w:r>
      <w:r>
        <w:rPr>
          <w:spacing w:val="29"/>
        </w:rPr>
        <w:t xml:space="preserve">  </w:t>
      </w:r>
      <w:r>
        <w:rPr>
          <w:spacing w:val="-2"/>
        </w:rPr>
        <w:t>of</w:t>
      </w:r>
      <w:r>
        <w:rPr>
          <w:spacing w:val="23"/>
          <w:w w:val="101"/>
        </w:rPr>
        <w:t xml:space="preserve">  </w:t>
      </w:r>
      <w:r>
        <w:rPr>
          <w:spacing w:val="-2"/>
        </w:rPr>
        <w:t>the   placebo   group</w:t>
      </w:r>
      <w:r>
        <w:rPr>
          <w:spacing w:val="28"/>
        </w:rPr>
        <w:t xml:space="preserve">  </w:t>
      </w:r>
      <w:r>
        <w:rPr>
          <w:spacing w:val="-2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statistically</w:t>
      </w:r>
      <w:r>
        <w:rPr>
          <w:spacing w:val="59"/>
        </w:rPr>
        <w:t xml:space="preserve"> </w:t>
      </w:r>
      <w:r>
        <w:rPr>
          <w:spacing w:val="-1"/>
        </w:rPr>
        <w:t>indistinguishable</w:t>
      </w:r>
      <w:r>
        <w:rPr>
          <w:spacing w:val="52"/>
          <w:w w:val="101"/>
        </w:rPr>
        <w:t xml:space="preserve"> </w:t>
      </w:r>
      <w:r>
        <w:rPr>
          <w:spacing w:val="-1"/>
        </w:rPr>
        <w:t>with</w:t>
      </w:r>
      <w:r>
        <w:rPr>
          <w:spacing w:val="59"/>
          <w:w w:val="101"/>
        </w:rPr>
        <w:t xml:space="preserve"> </w:t>
      </w:r>
      <w:r>
        <w:rPr>
          <w:spacing w:val="-1"/>
        </w:rPr>
        <w:t>regard</w:t>
      </w:r>
      <w:r>
        <w:rPr>
          <w:spacing w:val="50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  measures</w:t>
      </w:r>
      <w:r>
        <w:rPr/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 </w:t>
      </w:r>
      <w:r>
        <w:rPr>
          <w:spacing w:val="-2"/>
        </w:rPr>
        <w:t>curvature,</w:t>
      </w:r>
      <w:r>
        <w:rPr>
          <w:spacing w:val="24"/>
          <w:w w:val="101"/>
        </w:rPr>
        <w:t xml:space="preserve">  </w:t>
      </w:r>
      <w:r>
        <w:rPr>
          <w:spacing w:val="-2"/>
        </w:rPr>
        <w:t>plaque,</w:t>
      </w:r>
      <w:r>
        <w:rPr>
          <w:spacing w:val="21"/>
        </w:rPr>
        <w:t xml:space="preserve">  </w:t>
      </w:r>
      <w:r>
        <w:rPr>
          <w:spacing w:val="-2"/>
        </w:rPr>
        <w:t>and</w:t>
      </w:r>
      <w:r>
        <w:rPr>
          <w:spacing w:val="25"/>
          <w:w w:val="101"/>
        </w:rPr>
        <w:t xml:space="preserve">  </w:t>
      </w:r>
      <w:r>
        <w:rPr>
          <w:spacing w:val="-2"/>
        </w:rPr>
        <w:t>pain.</w:t>
      </w:r>
      <w:r>
        <w:rPr>
          <w:spacing w:val="25"/>
          <w:w w:val="101"/>
        </w:rPr>
        <w:t xml:space="preserve">  </w:t>
      </w:r>
      <w:r>
        <w:rPr>
          <w:spacing w:val="-2"/>
        </w:rPr>
        <w:t>Body</w:t>
      </w:r>
      <w:r>
        <w:rPr>
          <w:spacing w:val="21"/>
        </w:rPr>
        <w:t xml:space="preserve">  </w:t>
      </w:r>
      <w:r>
        <w:rPr>
          <w:spacing w:val="-2"/>
        </w:rPr>
        <w:t>of</w:t>
      </w:r>
      <w:r>
        <w:rPr>
          <w:spacing w:val="18"/>
          <w:w w:val="101"/>
        </w:rPr>
        <w:t xml:space="preserve"> 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strength is Grade</w:t>
      </w:r>
      <w:r>
        <w:rPr>
          <w:spacing w:val="27"/>
        </w:rPr>
        <w:t xml:space="preserve"> </w:t>
      </w:r>
      <w:r>
        <w:rPr>
          <w:spacing w:val="-2"/>
        </w:rPr>
        <w:t>B</w:t>
      </w:r>
      <w:r>
        <w:rPr>
          <w:spacing w:val="14"/>
        </w:rPr>
        <w:t xml:space="preserve"> </w:t>
      </w:r>
      <w:r>
        <w:rPr>
          <w:spacing w:val="-2"/>
        </w:rPr>
        <w:t>based on</w:t>
      </w:r>
      <w:r>
        <w:rPr>
          <w:spacing w:val="8"/>
        </w:rPr>
        <w:t xml:space="preserve"> </w:t>
      </w:r>
      <w:r>
        <w:rPr>
          <w:spacing w:val="-2"/>
        </w:rPr>
        <w:t>one</w:t>
      </w:r>
      <w:r>
        <w:rPr>
          <w:spacing w:val="16"/>
        </w:rPr>
        <w:t xml:space="preserve"> </w:t>
      </w:r>
      <w:r>
        <w:rPr>
          <w:spacing w:val="-2"/>
        </w:rPr>
        <w:t>high-quality</w:t>
      </w:r>
      <w:r>
        <w:rPr>
          <w:spacing w:val="15"/>
          <w:w w:val="101"/>
        </w:rPr>
        <w:t xml:space="preserve"> </w:t>
      </w:r>
      <w:r>
        <w:rPr>
          <w:spacing w:val="-2"/>
        </w:rPr>
        <w:t>RCT.</w:t>
      </w:r>
    </w:p>
    <w:p>
      <w:pPr>
        <w:pStyle w:val="BodyText"/>
        <w:ind w:left="9" w:right="54" w:firstLine="11"/>
        <w:spacing w:before="235" w:line="235" w:lineRule="auto"/>
        <w:jc w:val="both"/>
        <w:rPr/>
      </w:pPr>
      <w:r>
        <w:rPr>
          <w:b/>
          <w:bCs/>
          <w:i/>
          <w:iCs/>
          <w:spacing w:val="-1"/>
        </w:rPr>
        <w:t>Vitamin</w:t>
      </w:r>
      <w:r>
        <w:rPr>
          <w:b/>
          <w:bCs/>
          <w:i/>
          <w:iCs/>
          <w:spacing w:val="16"/>
          <w:w w:val="101"/>
        </w:rPr>
        <w:t xml:space="preserve">   </w:t>
      </w:r>
      <w:r>
        <w:rPr>
          <w:b/>
          <w:bCs/>
          <w:i/>
          <w:iCs/>
          <w:spacing w:val="-1"/>
        </w:rPr>
        <w:t>E    +</w:t>
      </w:r>
      <w:r>
        <w:rPr>
          <w:b/>
          <w:bCs/>
          <w:i/>
          <w:iCs/>
          <w:spacing w:val="13"/>
        </w:rPr>
        <w:t xml:space="preserve">   </w:t>
      </w:r>
      <w:r>
        <w:rPr>
          <w:b/>
          <w:bCs/>
          <w:i/>
          <w:iCs/>
          <w:spacing w:val="-1"/>
        </w:rPr>
        <w:t>propionyl-L-carnitine.    </w:t>
      </w:r>
      <w:r>
        <w:rPr>
          <w:spacing w:val="-1"/>
        </w:rPr>
        <w:t>One  </w:t>
      </w:r>
      <w:r>
        <w:rPr>
          <w:spacing w:val="-2"/>
        </w:rPr>
        <w:t xml:space="preserve"> RCT</w:t>
      </w:r>
      <w:r>
        <w:rPr>
          <w:spacing w:val="2"/>
        </w:rPr>
        <w:t xml:space="preserve"> </w:t>
      </w:r>
      <w:r>
        <w:rPr>
          <w:spacing w:val="-1"/>
        </w:rPr>
        <w:t>evaluated  the  effects  of  vitamin  E  alone,  L-carnitine</w:t>
      </w:r>
      <w:r>
        <w:rPr>
          <w:spacing w:val="16"/>
          <w:w w:val="101"/>
        </w:rPr>
        <w:t xml:space="preserve"> </w:t>
      </w:r>
      <w:r>
        <w:rPr>
          <w:spacing w:val="-1"/>
        </w:rPr>
        <w:t>alone,</w:t>
      </w:r>
      <w:r>
        <w:rPr>
          <w:spacing w:val="60"/>
        </w:rPr>
        <w:t xml:space="preserve"> </w:t>
      </w:r>
      <w:r>
        <w:rPr>
          <w:spacing w:val="-1"/>
        </w:rPr>
        <w:t>and</w:t>
      </w:r>
      <w:r>
        <w:rPr>
          <w:spacing w:val="57"/>
          <w:w w:val="101"/>
        </w:rPr>
        <w:t xml:space="preserve"> </w:t>
      </w:r>
      <w:r>
        <w:rPr>
          <w:spacing w:val="-1"/>
        </w:rPr>
        <w:t>vitamin  E  +  L-ca</w:t>
      </w:r>
      <w:r>
        <w:rPr>
          <w:spacing w:val="-2"/>
        </w:rPr>
        <w:t>rnitine  in  comparison  to</w:t>
      </w:r>
      <w:r>
        <w:rPr/>
        <w:t xml:space="preserve"> </w:t>
      </w:r>
      <w:r>
        <w:rPr>
          <w:spacing w:val="-2"/>
        </w:rPr>
        <w:t>placebo</w:t>
      </w:r>
      <w:r>
        <w:rPr>
          <w:spacing w:val="31"/>
          <w:w w:val="101"/>
        </w:rPr>
        <w:t xml:space="preserve">  </w:t>
      </w:r>
      <w:r>
        <w:rPr>
          <w:spacing w:val="-2"/>
        </w:rPr>
        <w:t>(Safarinejad</w:t>
      </w:r>
      <w:r>
        <w:rPr>
          <w:spacing w:val="26"/>
          <w:w w:val="101"/>
        </w:rPr>
        <w:t xml:space="preserve">  </w:t>
      </w:r>
      <w:r>
        <w:rPr>
          <w:spacing w:val="-2"/>
        </w:rPr>
        <w:t>2007).</w:t>
      </w:r>
      <w:r>
        <w:rPr>
          <w:spacing w:val="28"/>
        </w:rPr>
        <w:t xml:space="preserve">  </w:t>
      </w:r>
      <w:r>
        <w:rPr>
          <w:spacing w:val="-2"/>
        </w:rPr>
        <w:t>Responses</w:t>
      </w:r>
      <w:r>
        <w:rPr>
          <w:spacing w:val="24"/>
        </w:rPr>
        <w:t xml:space="preserve">  </w:t>
      </w:r>
      <w:r>
        <w:rPr>
          <w:spacing w:val="-2"/>
        </w:rPr>
        <w:t>of</w:t>
      </w:r>
      <w:r>
        <w:rPr>
          <w:spacing w:val="21"/>
        </w:rPr>
        <w:t xml:space="preserve">  </w:t>
      </w:r>
      <w:r>
        <w:rPr>
          <w:spacing w:val="-2"/>
        </w:rPr>
        <w:t>all</w:t>
      </w:r>
      <w:r>
        <w:rPr>
          <w:spacing w:val="22"/>
          <w:w w:val="101"/>
        </w:rPr>
        <w:t xml:space="preserve">  </w:t>
      </w:r>
      <w:r>
        <w:rPr>
          <w:spacing w:val="-2"/>
        </w:rPr>
        <w:t>four</w:t>
      </w:r>
      <w:r>
        <w:rPr/>
        <w:t xml:space="preserve"> </w:t>
      </w:r>
      <w:r>
        <w:rPr>
          <w:spacing w:val="-1"/>
        </w:rPr>
        <w:t>groups</w:t>
      </w:r>
      <w:r>
        <w:rPr>
          <w:spacing w:val="35"/>
        </w:rPr>
        <w:t xml:space="preserve"> </w:t>
      </w:r>
      <w:r>
        <w:rPr>
          <w:spacing w:val="-1"/>
        </w:rPr>
        <w:t>were</w:t>
      </w:r>
      <w:r>
        <w:rPr>
          <w:spacing w:val="38"/>
        </w:rPr>
        <w:t xml:space="preserve"> </w:t>
      </w:r>
      <w:r>
        <w:rPr>
          <w:spacing w:val="-1"/>
        </w:rPr>
        <w:t>statistically</w:t>
      </w:r>
      <w:r>
        <w:rPr>
          <w:spacing w:val="37"/>
        </w:rPr>
        <w:t xml:space="preserve"> </w:t>
      </w:r>
      <w:r>
        <w:rPr>
          <w:spacing w:val="-1"/>
        </w:rPr>
        <w:t>similar</w:t>
      </w:r>
      <w:r>
        <w:rPr>
          <w:spacing w:val="39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32"/>
        </w:rPr>
        <w:t xml:space="preserve"> </w:t>
      </w:r>
      <w:r>
        <w:rPr>
          <w:spacing w:val="-2"/>
        </w:rPr>
        <w:t>terms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curvature,</w:t>
      </w:r>
      <w:r>
        <w:rPr/>
        <w:t xml:space="preserve"> </w:t>
      </w:r>
      <w:r>
        <w:rPr>
          <w:spacing w:val="-2"/>
        </w:rPr>
        <w:t>plaque,</w:t>
      </w:r>
      <w:r>
        <w:rPr>
          <w:spacing w:val="34"/>
        </w:rPr>
        <w:t xml:space="preserve">  </w:t>
      </w:r>
      <w:r>
        <w:rPr>
          <w:spacing w:val="-2"/>
        </w:rPr>
        <w:t>and   pain,</w:t>
      </w:r>
      <w:r>
        <w:rPr>
          <w:spacing w:val="26"/>
          <w:w w:val="101"/>
        </w:rPr>
        <w:t xml:space="preserve">  </w:t>
      </w:r>
      <w:r>
        <w:rPr>
          <w:spacing w:val="-2"/>
        </w:rPr>
        <w:t>suggesting</w:t>
      </w:r>
      <w:r>
        <w:rPr>
          <w:spacing w:val="24"/>
          <w:w w:val="101"/>
        </w:rPr>
        <w:t xml:space="preserve">  </w:t>
      </w:r>
      <w:r>
        <w:rPr>
          <w:spacing w:val="-2"/>
        </w:rPr>
        <w:t>that   none</w:t>
      </w:r>
      <w:r>
        <w:rPr>
          <w:spacing w:val="27"/>
        </w:rPr>
        <w:t xml:space="preserve">  </w:t>
      </w:r>
      <w:r>
        <w:rPr>
          <w:spacing w:val="-2"/>
        </w:rPr>
        <w:t>of</w:t>
      </w:r>
      <w:r>
        <w:rPr>
          <w:spacing w:val="21"/>
        </w:rPr>
        <w:t xml:space="preserve">  </w:t>
      </w:r>
      <w:r>
        <w:rPr>
          <w:spacing w:val="-2"/>
        </w:rPr>
        <w:t>these</w:t>
      </w:r>
    </w:p>
    <w:p>
      <w:pPr>
        <w:spacing w:line="235" w:lineRule="auto"/>
        <w:sectPr>
          <w:type w:val="continuous"/>
          <w:pgSz w:w="12240" w:h="15840"/>
          <w:pgMar w:top="351" w:right="720" w:bottom="533" w:left="772" w:header="0" w:footer="385" w:gutter="0"/>
          <w:cols w:equalWidth="0" w:num="2">
            <w:col w:w="5487" w:space="100"/>
            <w:col w:w="5162" w:space="0"/>
          </w:cols>
        </w:sectPr>
        <w:rPr/>
      </w:pPr>
    </w:p>
    <w:p>
      <w:pPr>
        <w:pStyle w:val="BodyText"/>
        <w:ind w:left="10515"/>
        <w:spacing w:before="29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11</w:t>
      </w:r>
    </w:p>
    <w:p>
      <w:pPr>
        <w:spacing w:line="101" w:lineRule="exact"/>
        <w:rPr/>
      </w:pPr>
      <w:r/>
    </w:p>
    <w:p>
      <w:pPr>
        <w:spacing w:line="101" w:lineRule="exact"/>
        <w:sectPr>
          <w:footerReference w:type="default" r:id="rId1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9" w:right="378"/>
        <w:spacing w:before="55" w:line="229" w:lineRule="auto"/>
        <w:jc w:val="both"/>
        <w:rPr/>
      </w:pPr>
      <w:r>
        <w:rPr>
          <w:spacing w:val="-1"/>
        </w:rPr>
        <w:t>substances  reliably  improves  symptoms  compared  to</w:t>
      </w:r>
      <w:r>
        <w:rPr>
          <w:spacing w:val="11"/>
        </w:rPr>
        <w:t xml:space="preserve"> </w:t>
      </w:r>
      <w:r>
        <w:rPr>
          <w:spacing w:val="-2"/>
        </w:rPr>
        <w:t>placebo.</w:t>
      </w:r>
      <w:r>
        <w:rPr>
          <w:spacing w:val="32"/>
        </w:rPr>
        <w:t xml:space="preserve"> </w:t>
      </w:r>
      <w:r>
        <w:rPr>
          <w:spacing w:val="-2"/>
        </w:rPr>
        <w:t>Body of evidence strength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>
          <w:spacing w:val="11"/>
        </w:rPr>
        <w:t xml:space="preserve"> </w:t>
      </w:r>
      <w:r>
        <w:rPr>
          <w:spacing w:val="-2"/>
        </w:rPr>
        <w:t>Grade</w:t>
      </w:r>
      <w:r>
        <w:rPr>
          <w:spacing w:val="22"/>
        </w:rPr>
        <w:t xml:space="preserve"> </w:t>
      </w:r>
      <w:r>
        <w:rPr>
          <w:spacing w:val="-2"/>
        </w:rPr>
        <w:t>B</w:t>
      </w:r>
      <w:r>
        <w:rPr>
          <w:spacing w:val="16"/>
          <w:w w:val="101"/>
        </w:rPr>
        <w:t xml:space="preserve"> </w:t>
      </w:r>
      <w:r>
        <w:rPr>
          <w:spacing w:val="-2"/>
        </w:rPr>
        <w:t>based</w:t>
      </w:r>
      <w:r>
        <w:rPr>
          <w:spacing w:val="16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3"/>
        </w:rPr>
        <w:t>one</w:t>
      </w:r>
      <w:r>
        <w:rPr>
          <w:spacing w:val="29"/>
        </w:rPr>
        <w:t xml:space="preserve"> </w:t>
      </w:r>
      <w:r>
        <w:rPr>
          <w:spacing w:val="-3"/>
        </w:rPr>
        <w:t>high-quality</w:t>
      </w:r>
      <w:r>
        <w:rPr>
          <w:spacing w:val="16"/>
        </w:rPr>
        <w:t xml:space="preserve"> </w:t>
      </w:r>
      <w:r>
        <w:rPr>
          <w:spacing w:val="-3"/>
        </w:rPr>
        <w:t>RCT.</w:t>
      </w:r>
    </w:p>
    <w:p>
      <w:pPr>
        <w:pStyle w:val="BodyText"/>
        <w:ind w:left="9"/>
        <w:spacing w:before="230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7.</w:t>
      </w:r>
    </w:p>
    <w:p>
      <w:pPr>
        <w:pStyle w:val="BodyText"/>
        <w:ind w:left="3" w:right="380" w:firstLine="5"/>
        <w:spacing w:before="208" w:line="229" w:lineRule="auto"/>
        <w:jc w:val="both"/>
        <w:rPr/>
      </w:pPr>
      <w:r>
        <w:rPr>
          <w:b/>
          <w:bCs/>
          <w:spacing w:val="-1"/>
        </w:rPr>
        <w:t>Clinicians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not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offer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"/>
        </w:rPr>
        <w:t>electromo</w:t>
      </w:r>
      <w:r>
        <w:rPr>
          <w:b/>
          <w:bCs/>
          <w:spacing w:val="-2"/>
        </w:rPr>
        <w:t>tive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therapy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22"/>
        </w:rPr>
        <w:t xml:space="preserve">   </w:t>
      </w:r>
      <w:r>
        <w:rPr>
          <w:b/>
          <w:bCs/>
          <w:spacing w:val="-1"/>
        </w:rPr>
        <w:t>verapamil.    </w:t>
      </w:r>
      <w:r>
        <w:rPr>
          <w:b/>
          <w:bCs/>
          <w:i/>
          <w:iCs/>
          <w:spacing w:val="-1"/>
        </w:rPr>
        <w:t>(Moderate    Recommendation;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Evidence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Strength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Grade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C</w:t>
      </w:r>
      <w:r>
        <w:rPr>
          <w:b/>
          <w:bCs/>
          <w:i/>
          <w:iCs/>
          <w:spacing w:val="1"/>
        </w:rPr>
        <w:t>)</w:t>
      </w:r>
    </w:p>
    <w:p>
      <w:pPr>
        <w:pStyle w:val="BodyText"/>
        <w:ind w:left="5" w:right="374" w:firstLine="11"/>
        <w:spacing w:before="206"/>
        <w:jc w:val="both"/>
        <w:rPr/>
      </w:pPr>
      <w:r>
        <w:rPr>
          <w:b/>
          <w:bCs/>
          <w:spacing w:val="-1"/>
        </w:rPr>
        <w:t>Discussion.   </w:t>
      </w:r>
      <w:r>
        <w:rPr>
          <w:spacing w:val="-1"/>
        </w:rPr>
        <w:t>One</w:t>
      </w:r>
      <w:r>
        <w:rPr>
          <w:spacing w:val="16"/>
          <w:w w:val="101"/>
        </w:rPr>
        <w:t xml:space="preserve">  </w:t>
      </w:r>
      <w:r>
        <w:rPr>
          <w:spacing w:val="-1"/>
        </w:rPr>
        <w:t>RCT</w:t>
      </w:r>
      <w:r>
        <w:rPr>
          <w:spacing w:val="15"/>
        </w:rPr>
        <w:t xml:space="preserve">  </w:t>
      </w:r>
      <w:r>
        <w:rPr>
          <w:spacing w:val="-1"/>
        </w:rPr>
        <w:t>(Greenfield  20</w:t>
      </w:r>
      <w:r>
        <w:rPr>
          <w:spacing w:val="-2"/>
        </w:rPr>
        <w:t>07)</w:t>
      </w:r>
      <w:r>
        <w:rPr>
          <w:sz w:val="11"/>
          <w:szCs w:val="11"/>
          <w:spacing w:val="-2"/>
          <w:position w:val="7"/>
        </w:rPr>
        <w:t>44    </w:t>
      </w:r>
      <w:r>
        <w:rPr>
          <w:spacing w:val="-2"/>
        </w:rPr>
        <w:t>and</w:t>
      </w:r>
      <w:r>
        <w:rPr>
          <w:spacing w:val="12"/>
        </w:rPr>
        <w:t xml:space="preserve">  </w:t>
      </w:r>
      <w:r>
        <w:rPr>
          <w:spacing w:val="-2"/>
        </w:rPr>
        <w:t>one</w:t>
      </w:r>
      <w:r>
        <w:rPr>
          <w:spacing w:val="1"/>
        </w:rPr>
        <w:t xml:space="preserve"> </w:t>
      </w:r>
      <w:r>
        <w:rPr>
          <w:spacing w:val="-1"/>
        </w:rPr>
        <w:t>observational  study  (Pirozzi-Farina</w:t>
      </w:r>
      <w:r>
        <w:rPr>
          <w:spacing w:val="21"/>
        </w:rPr>
        <w:t xml:space="preserve">  </w:t>
      </w:r>
      <w:r>
        <w:rPr>
          <w:spacing w:val="-1"/>
        </w:rPr>
        <w:t>1997)</w:t>
      </w:r>
      <w:r>
        <w:rPr>
          <w:sz w:val="11"/>
          <w:szCs w:val="11"/>
          <w:spacing w:val="-1"/>
          <w:position w:val="7"/>
        </w:rPr>
        <w:t>45    </w:t>
      </w:r>
      <w:r>
        <w:rPr>
          <w:spacing w:val="-1"/>
        </w:rPr>
        <w:t>evaluated</w:t>
      </w:r>
      <w:r>
        <w:rPr/>
        <w:t xml:space="preserve"> </w:t>
      </w:r>
      <w:r>
        <w:rPr>
          <w:spacing w:val="7"/>
        </w:rPr>
        <w:t>verapamil    delivered</w:t>
      </w:r>
      <w:r>
        <w:rPr>
          <w:spacing w:val="13"/>
        </w:rPr>
        <w:t xml:space="preserve">    </w:t>
      </w:r>
      <w:r>
        <w:rPr>
          <w:spacing w:val="7"/>
        </w:rPr>
        <w:t>via</w:t>
      </w:r>
      <w:r>
        <w:rPr>
          <w:spacing w:val="12"/>
        </w:rPr>
        <w:t xml:space="preserve">    </w:t>
      </w:r>
      <w:r>
        <w:rPr>
          <w:spacing w:val="7"/>
        </w:rPr>
        <w:t>electromotive</w:t>
      </w:r>
      <w:r>
        <w:rPr>
          <w:spacing w:val="13"/>
        </w:rPr>
        <w:t xml:space="preserve">    </w:t>
      </w:r>
      <w:r>
        <w:rPr>
          <w:spacing w:val="7"/>
        </w:rPr>
        <w:t>drug</w:t>
      </w:r>
      <w:r>
        <w:rPr/>
        <w:t xml:space="preserve"> </w:t>
      </w:r>
      <w:r>
        <w:rPr>
          <w:spacing w:val="-1"/>
        </w:rPr>
        <w:t>administration   (EMDA).   In   the   RCT,   electromotive</w:t>
      </w:r>
      <w:r>
        <w:rPr>
          <w:spacing w:val="5"/>
        </w:rPr>
        <w:t xml:space="preserve"> </w:t>
      </w:r>
      <w:r>
        <w:rPr>
          <w:spacing w:val="-2"/>
        </w:rPr>
        <w:t>verapamil</w:t>
      </w:r>
      <w:r>
        <w:rPr>
          <w:spacing w:val="33"/>
        </w:rPr>
        <w:t xml:space="preserve"> </w:t>
      </w:r>
      <w:r>
        <w:rPr>
          <w:spacing w:val="-2"/>
        </w:rPr>
        <w:t>(delivered at</w:t>
      </w:r>
      <w:r>
        <w:rPr>
          <w:spacing w:val="20"/>
          <w:w w:val="101"/>
        </w:rPr>
        <w:t xml:space="preserve"> </w:t>
      </w:r>
      <w:r>
        <w:rPr>
          <w:spacing w:val="-2"/>
        </w:rPr>
        <w:t>home)</w:t>
      </w:r>
      <w:r>
        <w:rPr>
          <w:spacing w:val="20"/>
        </w:rPr>
        <w:t xml:space="preserve"> </w:t>
      </w:r>
      <w:r>
        <w:rPr>
          <w:spacing w:val="-2"/>
        </w:rPr>
        <w:t>provided</w:t>
      </w:r>
      <w:r>
        <w:rPr>
          <w:spacing w:val="20"/>
        </w:rPr>
        <w:t xml:space="preserve"> </w:t>
      </w:r>
      <w:r>
        <w:rPr>
          <w:spacing w:val="-2"/>
        </w:rPr>
        <w:t>minimal</w:t>
      </w:r>
      <w:r>
        <w:rPr>
          <w:spacing w:val="21"/>
        </w:rPr>
        <w:t xml:space="preserve"> </w:t>
      </w:r>
      <w:r>
        <w:rPr>
          <w:spacing w:val="-2"/>
        </w:rPr>
        <w:t>benefit</w:t>
      </w:r>
      <w:r>
        <w:rPr/>
        <w:t xml:space="preserve"> </w:t>
      </w:r>
      <w:r>
        <w:rPr>
          <w:spacing w:val="-1"/>
        </w:rPr>
        <w:t>compared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54"/>
          <w:w w:val="101"/>
        </w:rPr>
        <w:t xml:space="preserve"> </w:t>
      </w:r>
      <w:r>
        <w:rPr>
          <w:spacing w:val="-1"/>
        </w:rPr>
        <w:t>placebo</w:t>
      </w:r>
      <w:r>
        <w:rPr>
          <w:spacing w:val="46"/>
        </w:rPr>
        <w:t xml:space="preserve"> </w:t>
      </w:r>
      <w:r>
        <w:rPr>
          <w:spacing w:val="-1"/>
        </w:rPr>
        <w:t>with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tw</w:t>
      </w:r>
      <w:r>
        <w:rPr>
          <w:spacing w:val="-2"/>
        </w:rPr>
        <w:t>o</w:t>
      </w:r>
      <w:r>
        <w:rPr>
          <w:spacing w:val="48"/>
        </w:rPr>
        <w:t xml:space="preserve"> </w:t>
      </w:r>
      <w:r>
        <w:rPr>
          <w:spacing w:val="-2"/>
        </w:rPr>
        <w:t>groups</w:t>
      </w:r>
      <w:r>
        <w:rPr>
          <w:spacing w:val="47"/>
        </w:rPr>
        <w:t xml:space="preserve"> </w:t>
      </w:r>
      <w:r>
        <w:rPr>
          <w:spacing w:val="-2"/>
        </w:rPr>
        <w:t>statistically</w:t>
      </w:r>
      <w:r>
        <w:rPr/>
        <w:t xml:space="preserve"> </w:t>
      </w:r>
      <w:r>
        <w:rPr/>
        <w:t>indistinguishable  with  regard</w:t>
      </w:r>
      <w:r>
        <w:rPr>
          <w:spacing w:val="5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cu</w:t>
      </w:r>
      <w:r>
        <w:rPr>
          <w:spacing w:val="-1"/>
        </w:rPr>
        <w:t>rvature</w:t>
      </w:r>
      <w:r>
        <w:rPr>
          <w:spacing w:val="9"/>
        </w:rPr>
        <w:t xml:space="preserve">  </w:t>
      </w:r>
      <w:r>
        <w:rPr>
          <w:spacing w:val="-1"/>
        </w:rPr>
        <w:t>decreases</w:t>
      </w:r>
      <w:r>
        <w:rPr/>
        <w:t xml:space="preserve"> </w:t>
      </w:r>
      <w:r>
        <w:rPr>
          <w:spacing w:val="-1"/>
        </w:rPr>
        <w:t>and  the</w:t>
      </w:r>
      <w:r>
        <w:rPr>
          <w:spacing w:val="12"/>
        </w:rPr>
        <w:t xml:space="preserve">  </w:t>
      </w:r>
      <w:r>
        <w:rPr>
          <w:spacing w:val="-1"/>
        </w:rPr>
        <w:t>percent  of</w:t>
      </w:r>
      <w:r>
        <w:rPr>
          <w:spacing w:val="8"/>
        </w:rPr>
        <w:t xml:space="preserve">  </w:t>
      </w:r>
      <w:r>
        <w:rPr>
          <w:spacing w:val="-1"/>
        </w:rPr>
        <w:t>patients</w:t>
      </w:r>
      <w:r>
        <w:rPr>
          <w:spacing w:val="8"/>
        </w:rPr>
        <w:t xml:space="preserve">  </w:t>
      </w:r>
      <w:r>
        <w:rPr>
          <w:spacing w:val="-1"/>
        </w:rPr>
        <w:t>who</w:t>
      </w:r>
      <w:r>
        <w:rPr>
          <w:spacing w:val="11"/>
        </w:rPr>
        <w:t xml:space="preserve">  </w:t>
      </w:r>
      <w:r>
        <w:rPr>
          <w:spacing w:val="-1"/>
        </w:rPr>
        <w:t>improved.</w:t>
      </w:r>
      <w:r>
        <w:rPr>
          <w:spacing w:val="13"/>
        </w:rPr>
        <w:t xml:space="preserve">  </w:t>
      </w:r>
      <w:r>
        <w:rPr>
          <w:spacing w:val="-1"/>
        </w:rPr>
        <w:t>Pirozzi-</w:t>
      </w:r>
      <w:r>
        <w:rPr/>
        <w:t xml:space="preserve"> </w:t>
      </w:r>
      <w:r>
        <w:rPr>
          <w:spacing w:val="-2"/>
        </w:rPr>
        <w:t>Farina</w:t>
      </w:r>
      <w:r>
        <w:rPr>
          <w:spacing w:val="48"/>
          <w:w w:val="101"/>
        </w:rPr>
        <w:t xml:space="preserve"> </w:t>
      </w:r>
      <w:r>
        <w:rPr>
          <w:spacing w:val="-2"/>
        </w:rPr>
        <w:t>(1997)</w:t>
      </w:r>
      <w:r>
        <w:rPr>
          <w:spacing w:val="31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21"/>
          <w:w w:val="101"/>
        </w:rPr>
        <w:t xml:space="preserve"> </w:t>
      </w:r>
      <w:r>
        <w:rPr>
          <w:spacing w:val="-2"/>
        </w:rPr>
        <w:t>that</w:t>
      </w:r>
      <w:r>
        <w:rPr>
          <w:spacing w:val="26"/>
        </w:rPr>
        <w:t xml:space="preserve"> </w:t>
      </w:r>
      <w:r>
        <w:rPr>
          <w:spacing w:val="-2"/>
        </w:rPr>
        <w:t>some</w:t>
      </w:r>
      <w:r>
        <w:rPr>
          <w:spacing w:val="3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5"/>
        </w:rPr>
        <w:t xml:space="preserve"> </w:t>
      </w:r>
      <w:r>
        <w:rPr>
          <w:spacing w:val="-2"/>
        </w:rPr>
        <w:t>experienced</w:t>
      </w:r>
      <w:r>
        <w:rPr/>
        <w:t xml:space="preserve"> </w:t>
      </w:r>
      <w:r>
        <w:rPr>
          <w:spacing w:val="-1"/>
        </w:rPr>
        <w:t>curvature  improvement  and</w:t>
      </w:r>
      <w:r>
        <w:rPr>
          <w:spacing w:val="4"/>
        </w:rPr>
        <w:t xml:space="preserve">  </w:t>
      </w:r>
      <w:r>
        <w:rPr>
          <w:spacing w:val="-1"/>
        </w:rPr>
        <w:t>that</w:t>
      </w:r>
      <w:r>
        <w:rPr>
          <w:spacing w:val="10"/>
        </w:rPr>
        <w:t xml:space="preserve">  </w:t>
      </w:r>
      <w:r>
        <w:rPr>
          <w:spacing w:val="-1"/>
        </w:rPr>
        <w:t>most</w:t>
      </w:r>
      <w:r>
        <w:rPr>
          <w:spacing w:val="10"/>
        </w:rPr>
        <w:t xml:space="preserve">  </w:t>
      </w:r>
      <w:r>
        <w:rPr>
          <w:spacing w:val="-1"/>
        </w:rPr>
        <w:t>patients</w:t>
      </w:r>
      <w:r>
        <w:rPr>
          <w:spacing w:val="5"/>
        </w:rPr>
        <w:t xml:space="preserve"> 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pain</w:t>
      </w:r>
      <w:r>
        <w:rPr>
          <w:spacing w:val="36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29"/>
        </w:rPr>
        <w:t xml:space="preserve"> </w:t>
      </w:r>
      <w:r>
        <w:rPr>
          <w:spacing w:val="-2"/>
        </w:rPr>
        <w:t>improvement;</w:t>
      </w:r>
      <w:r>
        <w:rPr>
          <w:spacing w:val="29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18"/>
        </w:rPr>
        <w:t xml:space="preserve"> </w:t>
      </w:r>
      <w:r>
        <w:rPr>
          <w:spacing w:val="-2"/>
        </w:rPr>
        <w:t>this</w:t>
      </w:r>
      <w:r>
        <w:rPr>
          <w:spacing w:val="23"/>
        </w:rPr>
        <w:t xml:space="preserve"> </w:t>
      </w:r>
      <w:r>
        <w:rPr>
          <w:spacing w:val="-2"/>
        </w:rPr>
        <w:t>design</w:t>
      </w:r>
      <w:r>
        <w:rPr>
          <w:spacing w:val="28"/>
          <w:w w:val="101"/>
        </w:rPr>
        <w:t xml:space="preserve"> </w:t>
      </w:r>
      <w:r>
        <w:rPr>
          <w:spacing w:val="-2"/>
        </w:rPr>
        <w:t>lacks</w:t>
      </w:r>
      <w:r>
        <w:rPr/>
        <w:t xml:space="preserve"> </w:t>
      </w:r>
      <w:r>
        <w:rPr>
          <w:spacing w:val="-2"/>
        </w:rPr>
        <w:t>controls</w:t>
      </w:r>
      <w:r>
        <w:rPr>
          <w:spacing w:val="43"/>
          <w:w w:val="101"/>
        </w:rPr>
        <w:t xml:space="preserve"> </w:t>
      </w:r>
      <w:r>
        <w:rPr>
          <w:spacing w:val="-2"/>
        </w:rPr>
        <w:t>for</w:t>
      </w:r>
      <w:r>
        <w:rPr>
          <w:spacing w:val="54"/>
        </w:rPr>
        <w:t xml:space="preserve"> </w:t>
      </w:r>
      <w:r>
        <w:rPr>
          <w:spacing w:val="-2"/>
        </w:rPr>
        <w:t>PD</w:t>
      </w:r>
      <w:r>
        <w:rPr>
          <w:spacing w:val="53"/>
        </w:rPr>
        <w:t xml:space="preserve"> </w:t>
      </w:r>
      <w:r>
        <w:rPr>
          <w:spacing w:val="-2"/>
        </w:rPr>
        <w:t>natural</w:t>
      </w:r>
      <w:r>
        <w:rPr>
          <w:spacing w:val="57"/>
        </w:rPr>
        <w:t xml:space="preserve"> </w:t>
      </w:r>
      <w:r>
        <w:rPr>
          <w:spacing w:val="-2"/>
        </w:rPr>
        <w:t>history</w:t>
      </w:r>
      <w:r>
        <w:rPr>
          <w:spacing w:val="45"/>
          <w:w w:val="101"/>
        </w:rPr>
        <w:t xml:space="preserve"> </w:t>
      </w:r>
      <w:r>
        <w:rPr>
          <w:spacing w:val="-2"/>
        </w:rPr>
        <w:t>or</w:t>
      </w:r>
      <w:r>
        <w:rPr>
          <w:spacing w:val="53"/>
        </w:rPr>
        <w:t xml:space="preserve"> </w:t>
      </w:r>
      <w:r>
        <w:rPr>
          <w:spacing w:val="-2"/>
        </w:rPr>
        <w:t>placebo</w:t>
      </w:r>
      <w:r>
        <w:rPr>
          <w:spacing w:val="47"/>
        </w:rPr>
        <w:t xml:space="preserve"> </w:t>
      </w:r>
      <w:r>
        <w:rPr>
          <w:spacing w:val="-2"/>
        </w:rPr>
        <w:t>effe</w:t>
      </w:r>
      <w:r>
        <w:rPr>
          <w:spacing w:val="-3"/>
        </w:rPr>
        <w:t>cts</w:t>
      </w:r>
      <w:r>
        <w:rPr>
          <w:spacing w:val="46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these</w:t>
      </w:r>
      <w:r>
        <w:rPr>
          <w:spacing w:val="56"/>
        </w:rPr>
        <w:t xml:space="preserve"> </w:t>
      </w:r>
      <w:r>
        <w:rPr>
          <w:spacing w:val="-1"/>
        </w:rPr>
        <w:t>findings  have  lim</w:t>
      </w:r>
      <w:r>
        <w:rPr>
          <w:spacing w:val="-2"/>
        </w:rPr>
        <w:t>ited  utility.  Overall,  the  Panel</w:t>
      </w:r>
      <w:r>
        <w:rPr/>
        <w:t xml:space="preserve"> </w:t>
      </w:r>
      <w:r>
        <w:rPr>
          <w:spacing w:val="-1"/>
        </w:rPr>
        <w:t>interpreted  these</w:t>
      </w:r>
      <w:r>
        <w:rPr>
          <w:spacing w:val="11"/>
        </w:rPr>
        <w:t xml:space="preserve">  </w:t>
      </w:r>
      <w:r>
        <w:rPr>
          <w:spacing w:val="-1"/>
        </w:rPr>
        <w:t>data</w:t>
      </w:r>
      <w:r>
        <w:rPr>
          <w:spacing w:val="9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14"/>
        </w:rPr>
        <w:t xml:space="preserve">  </w:t>
      </w:r>
      <w:r>
        <w:rPr>
          <w:spacing w:val="-2"/>
        </w:rPr>
        <w:t>indicate</w:t>
      </w:r>
      <w:r>
        <w:rPr>
          <w:spacing w:val="9"/>
        </w:rPr>
        <w:t xml:space="preserve">  </w:t>
      </w:r>
      <w:r>
        <w:rPr>
          <w:spacing w:val="-2"/>
        </w:rPr>
        <w:t>that</w:t>
      </w:r>
      <w:r>
        <w:rPr>
          <w:spacing w:val="10"/>
        </w:rPr>
        <w:t xml:space="preserve">  </w:t>
      </w:r>
      <w:r>
        <w:rPr>
          <w:spacing w:val="-2"/>
        </w:rPr>
        <w:t>there</w:t>
      </w:r>
      <w:r>
        <w:rPr>
          <w:spacing w:val="14"/>
        </w:rPr>
        <w:t xml:space="preserve">  </w:t>
      </w:r>
      <w:r>
        <w:rPr>
          <w:spacing w:val="-2"/>
        </w:rPr>
        <w:t>is</w:t>
      </w:r>
      <w:r>
        <w:rPr>
          <w:spacing w:val="13"/>
        </w:rPr>
        <w:t xml:space="preserve">  </w:t>
      </w:r>
      <w:r>
        <w:rPr>
          <w:spacing w:val="-2"/>
        </w:rPr>
        <w:t>no</w:t>
      </w:r>
      <w:r>
        <w:rPr/>
        <w:t xml:space="preserve"> </w:t>
      </w:r>
      <w:r>
        <w:rPr/>
        <w:t>compelling</w:t>
      </w:r>
      <w:r>
        <w:rPr>
          <w:spacing w:val="10"/>
        </w:rPr>
        <w:t xml:space="preserve">    </w:t>
      </w:r>
      <w:r>
        <w:rPr/>
        <w:t>evidence</w:t>
      </w:r>
      <w:r>
        <w:rPr>
          <w:spacing w:val="9"/>
        </w:rPr>
        <w:t xml:space="preserve">    </w:t>
      </w:r>
      <w:r>
        <w:rPr/>
        <w:t>that</w:t>
      </w:r>
      <w:r>
        <w:rPr>
          <w:spacing w:val="8"/>
        </w:rPr>
        <w:t xml:space="preserve">    </w:t>
      </w:r>
      <w:r>
        <w:rPr/>
        <w:t>verapamil</w:t>
      </w:r>
      <w:r>
        <w:rPr>
          <w:spacing w:val="10"/>
        </w:rPr>
        <w:t xml:space="preserve">     </w:t>
      </w:r>
      <w:r>
        <w:rPr/>
        <w:t>delivered</w:t>
      </w:r>
      <w:r>
        <w:rPr>
          <w:spacing w:val="1"/>
        </w:rPr>
        <w:t xml:space="preserve"> </w:t>
      </w:r>
      <w:r>
        <w:rPr>
          <w:spacing w:val="-1"/>
        </w:rPr>
        <w:t>electromotively  is</w:t>
      </w:r>
      <w:r>
        <w:rPr>
          <w:spacing w:val="59"/>
        </w:rPr>
        <w:t xml:space="preserve"> </w:t>
      </w:r>
      <w:r>
        <w:rPr>
          <w:spacing w:val="-1"/>
        </w:rPr>
        <w:t>an</w:t>
      </w:r>
      <w:r>
        <w:rPr>
          <w:spacing w:val="57"/>
          <w:w w:val="101"/>
        </w:rPr>
        <w:t xml:space="preserve"> </w:t>
      </w:r>
      <w:r>
        <w:rPr>
          <w:spacing w:val="-1"/>
        </w:rPr>
        <w:t>effective</w:t>
      </w:r>
      <w:r>
        <w:rPr>
          <w:spacing w:val="55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reatment</w:t>
      </w:r>
      <w:r>
        <w:rPr>
          <w:spacing w:val="56"/>
        </w:rPr>
        <w:t xml:space="preserve"> </w:t>
      </w:r>
      <w:r>
        <w:rPr>
          <w:spacing w:val="-2"/>
        </w:rPr>
        <w:t>for  PD.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Recommendation</w:t>
      </w:r>
      <w:r>
        <w:rPr>
          <w:spacing w:val="21"/>
          <w:w w:val="101"/>
        </w:rPr>
        <w:t xml:space="preserve">  </w:t>
      </w:r>
      <w:r>
        <w:rPr>
          <w:spacing w:val="-1"/>
        </w:rPr>
        <w:t>is</w:t>
      </w:r>
      <w:r>
        <w:rPr>
          <w:spacing w:val="23"/>
        </w:rPr>
        <w:t xml:space="preserve">  </w:t>
      </w:r>
      <w:r>
        <w:rPr>
          <w:spacing w:val="-1"/>
        </w:rPr>
        <w:t>Moderate</w:t>
      </w:r>
      <w:r>
        <w:rPr>
          <w:spacing w:val="20"/>
        </w:rPr>
        <w:t xml:space="preserve">  </w:t>
      </w:r>
      <w:r>
        <w:rPr>
          <w:spacing w:val="-2"/>
        </w:rPr>
        <w:t>given</w:t>
      </w:r>
      <w:r>
        <w:rPr>
          <w:spacing w:val="17"/>
        </w:rPr>
        <w:t xml:space="preserve">  </w:t>
      </w:r>
      <w:r>
        <w:rPr>
          <w:spacing w:val="-2"/>
        </w:rPr>
        <w:t>the</w:t>
      </w:r>
      <w:r>
        <w:rPr>
          <w:spacing w:val="19"/>
          <w:w w:val="101"/>
        </w:rPr>
        <w:t xml:space="preserve">  </w:t>
      </w:r>
      <w:r>
        <w:rPr>
          <w:spacing w:val="-2"/>
        </w:rPr>
        <w:t>substantial</w:t>
      </w:r>
      <w:r>
        <w:rPr/>
        <w:t xml:space="preserve"> </w:t>
      </w:r>
      <w:r>
        <w:rPr/>
        <w:t>burden</w:t>
      </w:r>
      <w:r>
        <w:rPr>
          <w:spacing w:val="17"/>
        </w:rPr>
        <w:t xml:space="preserve"> </w:t>
      </w:r>
      <w:r>
        <w:rPr/>
        <w:t>associated</w:t>
      </w:r>
      <w:r>
        <w:rPr>
          <w:spacing w:val="16"/>
          <w:w w:val="101"/>
        </w:rPr>
        <w:t xml:space="preserve"> </w:t>
      </w:r>
      <w:r>
        <w:rPr/>
        <w:t>with</w:t>
      </w:r>
      <w:r>
        <w:rPr>
          <w:spacing w:val="16"/>
          <w:w w:val="101"/>
        </w:rPr>
        <w:t xml:space="preserve"> </w:t>
      </w:r>
      <w:r>
        <w:rPr/>
        <w:t>administrati</w:t>
      </w:r>
      <w:r>
        <w:rPr>
          <w:spacing w:val="-1"/>
        </w:rPr>
        <w:t>on</w:t>
      </w:r>
      <w:r>
        <w:rPr>
          <w:spacing w:val="16"/>
          <w:w w:val="101"/>
        </w:rPr>
        <w:t xml:space="preserve"> </w:t>
      </w:r>
      <w:r>
        <w:rPr>
          <w:spacing w:val="-1"/>
        </w:rPr>
        <w:t>of this treatment</w:t>
      </w:r>
      <w:r>
        <w:rPr/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 </w:t>
      </w:r>
      <w:r>
        <w:rPr>
          <w:spacing w:val="-2"/>
        </w:rPr>
        <w:t>the</w:t>
      </w:r>
      <w:r>
        <w:rPr>
          <w:spacing w:val="21"/>
        </w:rPr>
        <w:t xml:space="preserve">  </w:t>
      </w:r>
      <w:r>
        <w:rPr>
          <w:spacing w:val="-2"/>
        </w:rPr>
        <w:t>absence</w:t>
      </w:r>
      <w:r>
        <w:rPr>
          <w:spacing w:val="21"/>
        </w:rPr>
        <w:t xml:space="preserve">  </w:t>
      </w:r>
      <w:r>
        <w:rPr>
          <w:spacing w:val="-2"/>
        </w:rPr>
        <w:t>of</w:t>
      </w:r>
      <w:r>
        <w:rPr>
          <w:spacing w:val="17"/>
        </w:rPr>
        <w:t xml:space="preserve">  </w:t>
      </w:r>
      <w:r>
        <w:rPr>
          <w:spacing w:val="-2"/>
        </w:rPr>
        <w:t>a</w:t>
      </w:r>
      <w:r>
        <w:rPr>
          <w:spacing w:val="23"/>
          <w:w w:val="101"/>
        </w:rPr>
        <w:t xml:space="preserve">  </w:t>
      </w:r>
      <w:r>
        <w:rPr>
          <w:spacing w:val="-2"/>
        </w:rPr>
        <w:t>body</w:t>
      </w:r>
      <w:r>
        <w:rPr>
          <w:spacing w:val="20"/>
        </w:rPr>
        <w:t xml:space="preserve">  </w:t>
      </w:r>
      <w:r>
        <w:rPr>
          <w:spacing w:val="-2"/>
        </w:rPr>
        <w:t>of</w:t>
      </w:r>
      <w:r>
        <w:rPr>
          <w:spacing w:val="17"/>
        </w:rPr>
        <w:t xml:space="preserve">  </w:t>
      </w:r>
      <w:r>
        <w:rPr>
          <w:spacing w:val="-2"/>
        </w:rPr>
        <w:t>convincing</w:t>
      </w:r>
      <w:r>
        <w:rPr>
          <w:spacing w:val="21"/>
        </w:rPr>
        <w:t xml:space="preserve"> 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1"/>
        </w:rPr>
        <w:t>demonstrating  efficacy.  Body  of  evidence  strength  is</w:t>
      </w:r>
      <w:r>
        <w:rPr>
          <w:spacing w:val="3"/>
        </w:rPr>
        <w:t xml:space="preserve"> </w:t>
      </w:r>
      <w:r>
        <w:rPr>
          <w:spacing w:val="-1"/>
        </w:rPr>
        <w:t>Grade  C  based  on  o</w:t>
      </w:r>
      <w:r>
        <w:rPr>
          <w:spacing w:val="-2"/>
        </w:rPr>
        <w:t>ne  small</w:t>
      </w:r>
      <w:r>
        <w:rPr>
          <w:spacing w:val="5"/>
        </w:rPr>
        <w:t xml:space="preserve">  </w:t>
      </w:r>
      <w:r>
        <w:rPr>
          <w:spacing w:val="-2"/>
        </w:rPr>
        <w:t>high-quality</w:t>
      </w:r>
      <w:r>
        <w:rPr>
          <w:spacing w:val="5"/>
        </w:rPr>
        <w:t xml:space="preserve">  </w:t>
      </w:r>
      <w:r>
        <w:rPr>
          <w:spacing w:val="-2"/>
        </w:rPr>
        <w:t>RCT</w:t>
      </w:r>
      <w:r>
        <w:rPr>
          <w:spacing w:val="5"/>
        </w:rPr>
        <w:t xml:space="preserve">  </w:t>
      </w:r>
      <w:r>
        <w:rPr>
          <w:spacing w:val="-2"/>
        </w:rPr>
        <w:t>(&lt;25</w:t>
      </w:r>
      <w:r>
        <w:rPr>
          <w:spacing w:val="1"/>
        </w:rPr>
        <w:t xml:space="preserve"> </w:t>
      </w:r>
      <w:r>
        <w:rPr>
          <w:spacing w:val="-1"/>
        </w:rPr>
        <w:t>patients</w:t>
      </w:r>
      <w:r>
        <w:rPr>
          <w:spacing w:val="44"/>
        </w:rPr>
        <w:t xml:space="preserve"> </w:t>
      </w:r>
      <w:r>
        <w:rPr>
          <w:spacing w:val="-1"/>
        </w:rPr>
        <w:t>exposed</w:t>
      </w:r>
      <w:r>
        <w:rPr>
          <w:spacing w:val="41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verapamil)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one</w:t>
      </w:r>
      <w:r>
        <w:rPr>
          <w:spacing w:val="45"/>
        </w:rPr>
        <w:t xml:space="preserve"> </w:t>
      </w:r>
      <w:r>
        <w:rPr>
          <w:spacing w:val="-1"/>
        </w:rPr>
        <w:t>obser</w:t>
      </w:r>
      <w:r>
        <w:rPr>
          <w:spacing w:val="-2"/>
        </w:rPr>
        <w:t>vational</w:t>
      </w:r>
      <w:r>
        <w:rPr/>
        <w:t xml:space="preserve"> </w:t>
      </w:r>
      <w:r>
        <w:rPr>
          <w:spacing w:val="-1"/>
        </w:rPr>
        <w:t>study.</w:t>
      </w:r>
    </w:p>
    <w:p>
      <w:pPr>
        <w:pStyle w:val="BodyText"/>
        <w:ind w:left="9"/>
        <w:spacing w:before="225" w:line="230" w:lineRule="auto"/>
        <w:rPr/>
      </w:pPr>
      <w:r>
        <w:rPr>
          <w:b/>
          <w:bCs/>
          <w:spacing w:val="-1"/>
        </w:rPr>
        <w:t>Guideline Statement 8.</w:t>
      </w:r>
    </w:p>
    <w:p>
      <w:pPr>
        <w:pStyle w:val="BodyText"/>
        <w:ind w:left="3" w:right="376" w:firstLine="5"/>
        <w:spacing w:before="205" w:line="237" w:lineRule="auto"/>
        <w:jc w:val="both"/>
        <w:rPr/>
      </w:pPr>
      <w:r>
        <w:rPr>
          <w:b/>
          <w:bCs/>
          <w:spacing w:val="8"/>
        </w:rPr>
        <w:t>Clinicians     may     administer     intralesional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8"/>
        </w:rPr>
        <w:t>collagenase     clostridium     histolyticum   </w:t>
      </w:r>
      <w:r>
        <w:rPr>
          <w:b/>
          <w:bCs/>
          <w:spacing w:val="7"/>
        </w:rPr>
        <w:t xml:space="preserve">  in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combination with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modeling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by the clinician and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by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2"/>
        </w:rPr>
        <w:t>patient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reduction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2"/>
        </w:rPr>
        <w:t>penile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curvature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stable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Peyronie’s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disease,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2"/>
        </w:rPr>
        <w:t>penile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curvature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&gt;30°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and</w:t>
      </w:r>
      <w:r>
        <w:rPr>
          <w:b/>
          <w:bCs/>
          <w:spacing w:val="27"/>
          <w:w w:val="101"/>
        </w:rPr>
        <w:t xml:space="preserve">  </w:t>
      </w:r>
      <w:r>
        <w:rPr>
          <w:b/>
          <w:bCs/>
          <w:spacing w:val="-2"/>
        </w:rPr>
        <w:t>&lt;90°,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2"/>
        </w:rPr>
        <w:t>and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intact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3"/>
        </w:rPr>
        <w:t>erectile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function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(with or without the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use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medic</w:t>
      </w:r>
      <w:r>
        <w:rPr>
          <w:b/>
          <w:bCs/>
          <w:spacing w:val="-2"/>
        </w:rPr>
        <w:t>ations).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(Moderate</w:t>
      </w:r>
      <w:r>
        <w:rPr>
          <w:b/>
          <w:bCs/>
          <w:i/>
          <w:iCs/>
          <w:spacing w:val="19"/>
          <w:w w:val="101"/>
        </w:rPr>
        <w:t xml:space="preserve">  </w:t>
      </w:r>
      <w:r>
        <w:rPr>
          <w:b/>
          <w:bCs/>
          <w:i/>
          <w:iCs/>
        </w:rPr>
        <w:t>Recommendation;  Evidence</w:t>
      </w:r>
      <w:r>
        <w:rPr>
          <w:b/>
          <w:bCs/>
          <w:i/>
          <w:iCs/>
          <w:spacing w:val="13"/>
        </w:rPr>
        <w:t xml:space="preserve">  </w:t>
      </w:r>
      <w:r>
        <w:rPr>
          <w:b/>
          <w:bCs/>
          <w:i/>
          <w:iCs/>
        </w:rPr>
        <w:t>Strength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  <w:spacing w:val="-1"/>
        </w:rPr>
        <w:t>Grade B)</w:t>
      </w:r>
    </w:p>
    <w:p>
      <w:pPr>
        <w:pStyle w:val="BodyText"/>
        <w:ind w:left="9" w:right="369" w:firstLine="7"/>
        <w:spacing w:before="233" w:line="236" w:lineRule="auto"/>
        <w:jc w:val="both"/>
        <w:rPr/>
      </w:pPr>
      <w:r>
        <w:rPr>
          <w:b/>
          <w:bCs/>
          <w:spacing w:val="-1"/>
        </w:rPr>
        <w:t>Discussion.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Panel  emphasizes</w:t>
      </w:r>
      <w:r>
        <w:rPr>
          <w:spacing w:val="6"/>
        </w:rPr>
        <w:t xml:space="preserve">  </w:t>
      </w:r>
      <w:r>
        <w:rPr>
          <w:spacing w:val="-1"/>
        </w:rPr>
        <w:t>that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use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intralesional</w:t>
      </w:r>
      <w:r>
        <w:rPr>
          <w:spacing w:val="26"/>
        </w:rPr>
        <w:t xml:space="preserve"> </w:t>
      </w:r>
      <w:r>
        <w:rPr>
          <w:spacing w:val="-1"/>
        </w:rPr>
        <w:t>collagenase</w:t>
      </w:r>
      <w:r>
        <w:rPr>
          <w:spacing w:val="32"/>
        </w:rPr>
        <w:t xml:space="preserve"> </w:t>
      </w:r>
      <w:r>
        <w:rPr>
          <w:spacing w:val="-1"/>
        </w:rPr>
        <w:t>+</w:t>
      </w:r>
      <w:r>
        <w:rPr>
          <w:spacing w:val="24"/>
          <w:w w:val="101"/>
        </w:rPr>
        <w:t xml:space="preserve"> </w:t>
      </w:r>
      <w:r>
        <w:rPr>
          <w:spacing w:val="-2"/>
        </w:rPr>
        <w:t>clinician/patient</w:t>
      </w:r>
      <w:r>
        <w:rPr>
          <w:spacing w:val="32"/>
          <w:w w:val="101"/>
        </w:rPr>
        <w:t xml:space="preserve"> </w:t>
      </w:r>
      <w:r>
        <w:rPr>
          <w:spacing w:val="-2"/>
        </w:rPr>
        <w:t>modeling</w:t>
      </w:r>
      <w:r>
        <w:rPr>
          <w:spacing w:val="31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appropriate</w:t>
      </w:r>
      <w:r>
        <w:rPr>
          <w:spacing w:val="31"/>
        </w:rPr>
        <w:t xml:space="preserve"> </w:t>
      </w:r>
      <w:r>
        <w:rPr>
          <w:spacing w:val="-2"/>
        </w:rPr>
        <w:t>only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patient</w:t>
      </w:r>
      <w:r>
        <w:rPr>
          <w:spacing w:val="22"/>
        </w:rPr>
        <w:t xml:space="preserve"> </w:t>
      </w:r>
      <w:r>
        <w:rPr>
          <w:spacing w:val="-2"/>
        </w:rPr>
        <w:t>with</w:t>
      </w:r>
      <w:r>
        <w:rPr>
          <w:spacing w:val="22"/>
        </w:rPr>
        <w:t xml:space="preserve"> </w:t>
      </w:r>
      <w:r>
        <w:rPr>
          <w:spacing w:val="-2"/>
        </w:rPr>
        <w:t>stable</w:t>
      </w:r>
      <w:r>
        <w:rPr>
          <w:spacing w:val="23"/>
        </w:rPr>
        <w:t xml:space="preserve"> </w:t>
      </w:r>
      <w:r>
        <w:rPr>
          <w:spacing w:val="-2"/>
        </w:rPr>
        <w:t>disease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curvature  &gt;  30  degrees  and  &lt;  90  degree</w:t>
      </w:r>
      <w:r>
        <w:rPr>
          <w:spacing w:val="-3"/>
        </w:rPr>
        <w:t>s  who  has</w:t>
      </w:r>
      <w:r>
        <w:rPr/>
        <w:t xml:space="preserve"> </w:t>
      </w:r>
      <w:r>
        <w:rPr>
          <w:spacing w:val="-1"/>
        </w:rPr>
        <w:t>intact  erectile</w:t>
      </w:r>
      <w:r>
        <w:rPr>
          <w:spacing w:val="13"/>
        </w:rPr>
        <w:t xml:space="preserve">  </w:t>
      </w:r>
      <w:r>
        <w:rPr>
          <w:spacing w:val="-1"/>
        </w:rPr>
        <w:t>function</w:t>
      </w:r>
      <w:r>
        <w:rPr>
          <w:spacing w:val="14"/>
        </w:rPr>
        <w:t xml:space="preserve">  </w:t>
      </w:r>
      <w:r>
        <w:rPr>
          <w:spacing w:val="-1"/>
        </w:rPr>
        <w:t>with</w:t>
      </w:r>
      <w:r>
        <w:rPr>
          <w:spacing w:val="14"/>
        </w:rPr>
        <w:t xml:space="preserve">  </w:t>
      </w:r>
      <w:r>
        <w:rPr>
          <w:spacing w:val="-1"/>
        </w:rPr>
        <w:t>o</w:t>
      </w:r>
      <w:r>
        <w:rPr>
          <w:spacing w:val="-2"/>
        </w:rPr>
        <w:t>r</w:t>
      </w:r>
      <w:r>
        <w:rPr>
          <w:spacing w:val="13"/>
        </w:rPr>
        <w:t xml:space="preserve">  </w:t>
      </w:r>
      <w:r>
        <w:rPr>
          <w:spacing w:val="-2"/>
        </w:rPr>
        <w:t>without</w:t>
      </w:r>
      <w:r>
        <w:rPr>
          <w:spacing w:val="13"/>
        </w:rPr>
        <w:t xml:space="preserve">  </w:t>
      </w:r>
      <w:r>
        <w:rPr>
          <w:spacing w:val="-2"/>
        </w:rPr>
        <w:t>the   use</w:t>
      </w:r>
      <w:r>
        <w:rPr>
          <w:spacing w:val="16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medications.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addition,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anel</w:t>
      </w:r>
      <w:r>
        <w:rPr>
          <w:spacing w:val="32"/>
          <w:w w:val="101"/>
        </w:rPr>
        <w:t xml:space="preserve"> </w:t>
      </w:r>
      <w:r>
        <w:rPr>
          <w:spacing w:val="-2"/>
        </w:rPr>
        <w:t>notes</w:t>
      </w:r>
      <w:r>
        <w:rPr>
          <w:spacing w:val="18"/>
          <w:w w:val="101"/>
        </w:rPr>
        <w:t xml:space="preserve"> </w:t>
      </w:r>
      <w:r>
        <w:rPr>
          <w:spacing w:val="-2"/>
        </w:rPr>
        <w:t>that,</w:t>
      </w:r>
      <w:r>
        <w:rPr>
          <w:spacing w:val="18"/>
        </w:rPr>
        <w:t xml:space="preserve"> </w:t>
      </w:r>
      <w:r>
        <w:rPr>
          <w:spacing w:val="-2"/>
        </w:rPr>
        <w:t>to-date,</w:t>
      </w:r>
      <w:r>
        <w:rPr/>
        <w:t xml:space="preserve"> </w:t>
      </w:r>
      <w:r>
        <w:rPr>
          <w:spacing w:val="-1"/>
        </w:rPr>
        <w:t>clinical</w:t>
      </w:r>
      <w:r>
        <w:rPr>
          <w:spacing w:val="17"/>
        </w:rPr>
        <w:t xml:space="preserve"> </w:t>
      </w:r>
      <w:r>
        <w:rPr>
          <w:spacing w:val="-1"/>
        </w:rPr>
        <w:t>trials</w:t>
      </w:r>
      <w:r>
        <w:rPr>
          <w:spacing w:val="26"/>
          <w:w w:val="101"/>
        </w:rPr>
        <w:t xml:space="preserve"> </w:t>
      </w:r>
      <w:r>
        <w:rPr>
          <w:spacing w:val="-1"/>
        </w:rPr>
        <w:t>have</w:t>
      </w:r>
      <w:r>
        <w:rPr>
          <w:spacing w:val="27"/>
          <w:w w:val="101"/>
        </w:rPr>
        <w:t xml:space="preserve"> </w:t>
      </w:r>
      <w:r>
        <w:rPr>
          <w:spacing w:val="-1"/>
        </w:rPr>
        <w:t>not</w:t>
      </w:r>
      <w:r>
        <w:rPr>
          <w:spacing w:val="21"/>
        </w:rPr>
        <w:t xml:space="preserve"> </w:t>
      </w:r>
      <w:r>
        <w:rPr>
          <w:spacing w:val="-1"/>
        </w:rPr>
        <w:t>evalua</w:t>
      </w:r>
      <w:r>
        <w:rPr>
          <w:spacing w:val="-2"/>
        </w:rPr>
        <w:t>ted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use</w:t>
      </w:r>
      <w:r>
        <w:rPr>
          <w:spacing w:val="20"/>
          <w:w w:val="101"/>
        </w:rPr>
        <w:t xml:space="preserve"> </w:t>
      </w:r>
      <w:r>
        <w:rPr>
          <w:spacing w:val="-2"/>
        </w:rPr>
        <w:t>of collagenase</w:t>
      </w:r>
      <w:r>
        <w:rPr/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patients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28"/>
          <w:w w:val="101"/>
        </w:rPr>
        <w:t xml:space="preserve"> </w:t>
      </w:r>
      <w:r>
        <w:rPr>
          <w:spacing w:val="-1"/>
        </w:rPr>
        <w:t>hourglass</w:t>
      </w:r>
      <w:r>
        <w:rPr>
          <w:spacing w:val="22"/>
        </w:rPr>
        <w:t xml:space="preserve"> </w:t>
      </w:r>
      <w:r>
        <w:rPr>
          <w:spacing w:val="-1"/>
        </w:rPr>
        <w:t>defo</w:t>
      </w:r>
      <w:r>
        <w:rPr>
          <w:spacing w:val="-2"/>
        </w:rPr>
        <w:t>rmity,</w:t>
      </w:r>
      <w:r>
        <w:rPr>
          <w:spacing w:val="18"/>
        </w:rPr>
        <w:t xml:space="preserve"> </w:t>
      </w:r>
      <w:r>
        <w:rPr>
          <w:spacing w:val="-2"/>
        </w:rPr>
        <w:t>ventral</w:t>
      </w:r>
      <w:r>
        <w:rPr>
          <w:spacing w:val="23"/>
          <w:w w:val="101"/>
        </w:rPr>
        <w:t xml:space="preserve"> </w:t>
      </w:r>
      <w:r>
        <w:rPr>
          <w:spacing w:val="-2"/>
        </w:rPr>
        <w:t>curvature,</w:t>
      </w:r>
      <w:r>
        <w:rPr/>
        <w:t xml:space="preserve"> </w:t>
      </w:r>
      <w:r>
        <w:rPr>
          <w:spacing w:val="-2"/>
        </w:rPr>
        <w:t>calcified</w:t>
      </w:r>
      <w:r>
        <w:rPr>
          <w:spacing w:val="26"/>
        </w:rPr>
        <w:t xml:space="preserve"> </w:t>
      </w:r>
      <w:r>
        <w:rPr>
          <w:spacing w:val="-2"/>
        </w:rPr>
        <w:t>plaque,</w:t>
      </w:r>
      <w:r>
        <w:rPr>
          <w:spacing w:val="17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plaque</w:t>
      </w:r>
      <w:r>
        <w:rPr>
          <w:spacing w:val="23"/>
        </w:rPr>
        <w:t xml:space="preserve"> </w:t>
      </w:r>
      <w:r>
        <w:rPr>
          <w:spacing w:val="-2"/>
        </w:rPr>
        <w:t>located</w:t>
      </w:r>
      <w:r>
        <w:rPr>
          <w:spacing w:val="25"/>
          <w:w w:val="101"/>
        </w:rPr>
        <w:t xml:space="preserve"> </w:t>
      </w:r>
      <w:r>
        <w:rPr>
          <w:spacing w:val="-2"/>
        </w:rPr>
        <w:t>proximal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26"/>
        </w:rPr>
        <w:t xml:space="preserve"> </w:t>
      </w:r>
      <w:r>
        <w:rPr>
          <w:spacing w:val="-3"/>
        </w:rPr>
        <w:t>base</w:t>
      </w:r>
      <w:r>
        <w:rPr/>
        <w:t xml:space="preserve"> </w:t>
      </w:r>
      <w:r>
        <w:rPr>
          <w:spacing w:val="-1"/>
        </w:rPr>
        <w:t>of the</w:t>
      </w:r>
      <w:r>
        <w:rPr>
          <w:spacing w:val="27"/>
          <w:w w:val="101"/>
        </w:rPr>
        <w:t xml:space="preserve"> </w:t>
      </w:r>
      <w:r>
        <w:rPr>
          <w:spacing w:val="-1"/>
        </w:rPr>
        <w:t>penis;</w:t>
      </w:r>
      <w:r>
        <w:rPr>
          <w:spacing w:val="20"/>
        </w:rPr>
        <w:t xml:space="preserve"> </w:t>
      </w:r>
      <w:r>
        <w:rPr>
          <w:spacing w:val="-1"/>
        </w:rPr>
        <w:t>outcomes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these</w:t>
      </w:r>
      <w:r>
        <w:rPr>
          <w:spacing w:val="28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</w:t>
      </w:r>
      <w:r>
        <w:rPr>
          <w:spacing w:val="21"/>
          <w:w w:val="101"/>
        </w:rPr>
        <w:t xml:space="preserve"> </w:t>
      </w:r>
      <w:r>
        <w:rPr>
          <w:spacing w:val="-2"/>
        </w:rPr>
        <w:t>subgroups</w:t>
      </w:r>
      <w:r>
        <w:rPr>
          <w:spacing w:val="20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unknown.  Further,  the</w:t>
      </w:r>
      <w:r>
        <w:rPr>
          <w:spacing w:val="8"/>
        </w:rPr>
        <w:t xml:space="preserve">  </w:t>
      </w:r>
      <w:r>
        <w:rPr>
          <w:spacing w:val="-1"/>
        </w:rPr>
        <w:t>Panel  notes</w:t>
      </w:r>
      <w:r>
        <w:rPr>
          <w:spacing w:val="1"/>
        </w:rPr>
        <w:t xml:space="preserve">  </w:t>
      </w:r>
      <w:r>
        <w:rPr>
          <w:spacing w:val="-1"/>
        </w:rPr>
        <w:t>that</w:t>
      </w:r>
      <w:r>
        <w:rPr>
          <w:spacing w:val="7"/>
        </w:rPr>
        <w:t xml:space="preserve">  </w:t>
      </w:r>
      <w:r>
        <w:rPr>
          <w:spacing w:val="-1"/>
        </w:rPr>
        <w:t>intralesion</w:t>
      </w:r>
      <w:r>
        <w:rPr>
          <w:spacing w:val="-2"/>
        </w:rPr>
        <w:t>al</w:t>
      </w:r>
      <w:r>
        <w:rPr>
          <w:spacing w:val="1"/>
        </w:rPr>
        <w:t xml:space="preserve"> </w:t>
      </w:r>
      <w:r>
        <w:rPr>
          <w:spacing w:val="-1"/>
        </w:rPr>
        <w:t>collagenase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a therapy for curvature;</w:t>
      </w:r>
      <w:r>
        <w:rPr>
          <w:spacing w:val="21"/>
        </w:rPr>
        <w:t xml:space="preserve"> </w:t>
      </w:r>
      <w:r>
        <w:rPr>
          <w:spacing w:val="-1"/>
        </w:rPr>
        <w:t>it</w:t>
      </w:r>
      <w:r>
        <w:rPr>
          <w:spacing w:val="17"/>
        </w:rPr>
        <w:t xml:space="preserve"> </w:t>
      </w:r>
      <w:r>
        <w:rPr>
          <w:spacing w:val="-1"/>
        </w:rPr>
        <w:t>does</w:t>
      </w:r>
      <w:r>
        <w:rPr>
          <w:spacing w:val="22"/>
        </w:rPr>
        <w:t xml:space="preserve"> </w:t>
      </w:r>
      <w:r>
        <w:rPr>
          <w:spacing w:val="-1"/>
        </w:rPr>
        <w:t>no</w:t>
      </w:r>
      <w:r>
        <w:rPr>
          <w:spacing w:val="-2"/>
        </w:rPr>
        <w:t>t</w:t>
      </w:r>
      <w:r>
        <w:rPr>
          <w:spacing w:val="12"/>
        </w:rPr>
        <w:t xml:space="preserve"> </w:t>
      </w:r>
      <w:r>
        <w:rPr>
          <w:spacing w:val="-2"/>
        </w:rPr>
        <w:t>treat</w:t>
      </w:r>
      <w:r>
        <w:rPr/>
        <w:t xml:space="preserve"> </w:t>
      </w:r>
      <w:r>
        <w:rPr>
          <w:spacing w:val="-1"/>
        </w:rPr>
        <w:t>pain   or   ED.   Th</w:t>
      </w:r>
      <w:r>
        <w:rPr>
          <w:spacing w:val="-2"/>
        </w:rPr>
        <w:t>e</w:t>
      </w:r>
      <w:r>
        <w:rPr>
          <w:spacing w:val="4"/>
        </w:rPr>
        <w:t xml:space="preserve">   </w:t>
      </w:r>
      <w:r>
        <w:rPr>
          <w:spacing w:val="-2"/>
        </w:rPr>
        <w:t>best   evidence</w:t>
      </w:r>
      <w:r>
        <w:rPr>
          <w:spacing w:val="1"/>
        </w:rPr>
        <w:t xml:space="preserve">   </w:t>
      </w:r>
      <w:r>
        <w:rPr>
          <w:spacing w:val="-2"/>
        </w:rPr>
        <w:t>for</w:t>
      </w:r>
      <w:r>
        <w:rPr>
          <w:spacing w:val="31"/>
        </w:rPr>
        <w:t xml:space="preserve">  </w:t>
      </w:r>
      <w:r>
        <w:rPr>
          <w:spacing w:val="-2"/>
        </w:rPr>
        <w:t>the</w:t>
      </w:r>
      <w:r>
        <w:rPr>
          <w:spacing w:val="4"/>
        </w:rPr>
        <w:t xml:space="preserve">   </w:t>
      </w:r>
      <w:r>
        <w:rPr>
          <w:spacing w:val="-2"/>
        </w:rPr>
        <w:t>use</w:t>
      </w:r>
      <w:r>
        <w:rPr>
          <w:spacing w:val="3"/>
        </w:rPr>
        <w:t xml:space="preserve">   </w:t>
      </w:r>
      <w:r>
        <w:rPr>
          <w:spacing w:val="-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0"/>
        <w:spacing w:before="61" w:line="192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5"/>
        </w:rPr>
        <w:t>Treatment</w:t>
      </w:r>
    </w:p>
    <w:p>
      <w:pPr>
        <w:pStyle w:val="BodyText"/>
        <w:ind w:left="2" w:right="52" w:firstLine="12"/>
        <w:spacing w:before="205" w:line="239" w:lineRule="auto"/>
        <w:jc w:val="both"/>
        <w:rPr/>
      </w:pPr>
      <w:r>
        <w:rPr>
          <w:spacing w:val="-1"/>
        </w:rPr>
        <w:t>intralesional</w:t>
      </w:r>
      <w:r>
        <w:rPr>
          <w:spacing w:val="40"/>
          <w:w w:val="101"/>
        </w:rPr>
        <w:t xml:space="preserve"> </w:t>
      </w:r>
      <w:r>
        <w:rPr>
          <w:spacing w:val="-1"/>
        </w:rPr>
        <w:t>collagenase</w:t>
      </w:r>
      <w:r>
        <w:rPr>
          <w:spacing w:val="46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comb</w:t>
      </w:r>
      <w:r>
        <w:rPr>
          <w:spacing w:val="-2"/>
        </w:rPr>
        <w:t>ination</w:t>
      </w:r>
      <w:r>
        <w:rPr>
          <w:spacing w:val="36"/>
          <w:w w:val="101"/>
        </w:rPr>
        <w:t xml:space="preserve"> </w:t>
      </w:r>
      <w:r>
        <w:rPr>
          <w:spacing w:val="-2"/>
        </w:rPr>
        <w:t>with</w:t>
      </w:r>
      <w:r>
        <w:rPr>
          <w:spacing w:val="45"/>
        </w:rPr>
        <w:t xml:space="preserve"> </w:t>
      </w:r>
      <w:r>
        <w:rPr>
          <w:spacing w:val="-2"/>
        </w:rPr>
        <w:t>modeling</w:t>
      </w:r>
      <w:r>
        <w:rPr/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 </w:t>
      </w:r>
      <w:r>
        <w:rPr>
          <w:spacing w:val="-1"/>
        </w:rPr>
        <w:t>treat   curvature   is   provided   by   four   RCTs.</w:t>
      </w:r>
      <w:r>
        <w:rPr>
          <w:sz w:val="11"/>
          <w:szCs w:val="11"/>
          <w:spacing w:val="-1"/>
          <w:position w:val="7"/>
        </w:rPr>
        <w:t>46-</w:t>
      </w:r>
      <w:r>
        <w:rPr>
          <w:sz w:val="11"/>
          <w:szCs w:val="11"/>
          <w:spacing w:val="-2"/>
          <w:position w:val="7"/>
        </w:rPr>
        <w:t>48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Additional   evidence   is   provided   by   an   open-label</w:t>
      </w:r>
      <w:r>
        <w:rPr>
          <w:spacing w:val="9"/>
        </w:rPr>
        <w:t xml:space="preserve"> </w:t>
      </w:r>
      <w:r>
        <w:rPr>
          <w:spacing w:val="-1"/>
        </w:rPr>
        <w:t>study.</w:t>
      </w:r>
      <w:r>
        <w:rPr>
          <w:sz w:val="11"/>
          <w:szCs w:val="11"/>
          <w:spacing w:val="-1"/>
          <w:position w:val="7"/>
        </w:rPr>
        <w:t>49 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earliest</w:t>
      </w:r>
      <w:r>
        <w:rPr>
          <w:spacing w:val="14"/>
        </w:rPr>
        <w:t xml:space="preserve">  </w:t>
      </w:r>
      <w:r>
        <w:rPr>
          <w:spacing w:val="-1"/>
        </w:rPr>
        <w:t>RCT</w:t>
      </w:r>
      <w:r>
        <w:rPr>
          <w:spacing w:val="13"/>
        </w:rPr>
        <w:t xml:space="preserve">  </w:t>
      </w:r>
      <w:r>
        <w:rPr>
          <w:spacing w:val="-1"/>
        </w:rPr>
        <w:t>(Gelbard</w:t>
      </w:r>
      <w:r>
        <w:rPr>
          <w:spacing w:val="17"/>
        </w:rPr>
        <w:t xml:space="preserve">  </w:t>
      </w:r>
      <w:r>
        <w:rPr>
          <w:spacing w:val="-1"/>
        </w:rPr>
        <w:t>1993)</w:t>
      </w:r>
      <w:r>
        <w:rPr>
          <w:spacing w:val="10"/>
        </w:rPr>
        <w:t xml:space="preserve">  </w:t>
      </w:r>
      <w:r>
        <w:rPr>
          <w:spacing w:val="-1"/>
        </w:rPr>
        <w:t>evaluated</w:t>
      </w:r>
      <w:r>
        <w:rPr/>
        <w:t xml:space="preserve"> </w:t>
      </w:r>
      <w:r>
        <w:rPr>
          <w:spacing w:val="-1"/>
        </w:rPr>
        <w:t>single</w:t>
      </w:r>
      <w:r>
        <w:rPr>
          <w:spacing w:val="32"/>
        </w:rPr>
        <w:t xml:space="preserve"> </w:t>
      </w:r>
      <w:r>
        <w:rPr>
          <w:spacing w:val="-1"/>
        </w:rPr>
        <w:t>injections</w:t>
      </w:r>
      <w:r>
        <w:rPr>
          <w:spacing w:val="25"/>
        </w:rPr>
        <w:t xml:space="preserve"> </w:t>
      </w:r>
      <w:r>
        <w:rPr>
          <w:spacing w:val="-1"/>
        </w:rPr>
        <w:t>of various</w:t>
      </w:r>
      <w:r>
        <w:rPr>
          <w:spacing w:val="25"/>
        </w:rPr>
        <w:t xml:space="preserve"> </w:t>
      </w:r>
      <w:r>
        <w:rPr>
          <w:spacing w:val="-1"/>
        </w:rPr>
        <w:t>doses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followed</w:t>
      </w:r>
      <w:r>
        <w:rPr>
          <w:spacing w:val="32"/>
          <w:w w:val="101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/>
        <w:t>for   three   months</w:t>
      </w:r>
      <w:r>
        <w:rPr>
          <w:spacing w:val="-1"/>
        </w:rPr>
        <w:t xml:space="preserve">   post-treatment.</w:t>
      </w:r>
      <w:r>
        <w:rPr>
          <w:spacing w:val="2"/>
        </w:rPr>
        <w:t xml:space="preserve">   </w:t>
      </w:r>
      <w:r>
        <w:rPr>
          <w:spacing w:val="-1"/>
        </w:rPr>
        <w:t>Gelbard</w:t>
      </w:r>
      <w:r>
        <w:rPr>
          <w:spacing w:val="4"/>
        </w:rPr>
        <w:t xml:space="preserve">   </w:t>
      </w:r>
      <w:r>
        <w:rPr>
          <w:spacing w:val="-1"/>
        </w:rPr>
        <w:t>(2012)</w:t>
      </w:r>
      <w:r>
        <w:rPr>
          <w:spacing w:val="2"/>
        </w:rPr>
        <w:t xml:space="preserve"> </w:t>
      </w:r>
      <w:r>
        <w:rPr>
          <w:spacing w:val="-2"/>
        </w:rPr>
        <w:t>focused  on  up  to</w:t>
      </w:r>
      <w:r>
        <w:rPr>
          <w:spacing w:val="4"/>
        </w:rPr>
        <w:t xml:space="preserve">  </w:t>
      </w:r>
      <w:r>
        <w:rPr>
          <w:spacing w:val="-2"/>
        </w:rPr>
        <w:t>6</w:t>
      </w:r>
      <w:r>
        <w:rPr>
          <w:spacing w:val="6"/>
        </w:rPr>
        <w:t xml:space="preserve">  </w:t>
      </w:r>
      <w:r>
        <w:rPr>
          <w:spacing w:val="-2"/>
        </w:rPr>
        <w:t>injections  of</w:t>
      </w:r>
      <w:r>
        <w:rPr>
          <w:spacing w:val="6"/>
        </w:rPr>
        <w:t xml:space="preserve">  </w:t>
      </w:r>
      <w:r>
        <w:rPr>
          <w:spacing w:val="-3"/>
        </w:rPr>
        <w:t>10,000</w:t>
      </w:r>
      <w:r>
        <w:rPr>
          <w:spacing w:val="6"/>
        </w:rPr>
        <w:t xml:space="preserve">  </w:t>
      </w:r>
      <w:r>
        <w:rPr>
          <w:spacing w:val="-3"/>
        </w:rPr>
        <w:t>U</w:t>
      </w:r>
      <w:r>
        <w:rPr>
          <w:spacing w:val="3"/>
        </w:rPr>
        <w:t xml:space="preserve">  </w:t>
      </w:r>
      <w:r>
        <w:rPr>
          <w:spacing w:val="-3"/>
        </w:rPr>
        <w:t>over</w:t>
      </w:r>
      <w:r>
        <w:rPr>
          <w:spacing w:val="8"/>
        </w:rPr>
        <w:t xml:space="preserve">  </w:t>
      </w:r>
      <w:r>
        <w:rPr>
          <w:spacing w:val="-3"/>
        </w:rPr>
        <w:t>18</w:t>
      </w:r>
      <w:r>
        <w:rPr>
          <w:spacing w:val="1"/>
        </w:rPr>
        <w:t xml:space="preserve"> </w:t>
      </w:r>
      <w:r>
        <w:rPr>
          <w:spacing w:val="-1"/>
        </w:rPr>
        <w:t>weeks,    evaluated    the</w:t>
      </w:r>
      <w:r>
        <w:rPr>
          <w:spacing w:val="8"/>
        </w:rPr>
        <w:t xml:space="preserve">    </w:t>
      </w:r>
      <w:r>
        <w:rPr>
          <w:spacing w:val="-1"/>
        </w:rPr>
        <w:t>importance</w:t>
      </w:r>
      <w:r>
        <w:rPr>
          <w:spacing w:val="3"/>
        </w:rPr>
        <w:t xml:space="preserve">    </w:t>
      </w:r>
      <w:r>
        <w:rPr>
          <w:spacing w:val="-1"/>
        </w:rPr>
        <w:t>of</w:t>
      </w:r>
      <w:r>
        <w:rPr>
          <w:spacing w:val="3"/>
        </w:rPr>
        <w:t xml:space="preserve">    </w:t>
      </w:r>
      <w:r>
        <w:rPr>
          <w:spacing w:val="-1"/>
        </w:rPr>
        <w:t>modeling</w:t>
      </w:r>
      <w:r>
        <w:rPr>
          <w:spacing w:val="2"/>
        </w:rPr>
        <w:t xml:space="preserve"> </w:t>
      </w:r>
      <w:r>
        <w:rPr>
          <w:spacing w:val="-1"/>
        </w:rPr>
        <w:t>performed</w:t>
      </w:r>
      <w:r>
        <w:rPr>
          <w:spacing w:val="28"/>
        </w:rPr>
        <w:t xml:space="preserve"> </w:t>
      </w:r>
      <w:r>
        <w:rPr>
          <w:spacing w:val="-1"/>
        </w:rPr>
        <w:t>by the clinician, and followed</w:t>
      </w:r>
      <w:r>
        <w:rPr>
          <w:spacing w:val="15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7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4.5</w:t>
      </w:r>
      <w:r>
        <w:rPr/>
        <w:t xml:space="preserve"> </w:t>
      </w:r>
      <w:r>
        <w:rPr>
          <w:spacing w:val="-1"/>
        </w:rPr>
        <w:t>months  post-treatment  end.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55"/>
          <w:w w:val="101"/>
        </w:rPr>
        <w:t xml:space="preserve"> </w:t>
      </w:r>
      <w:r>
        <w:rPr>
          <w:spacing w:val="-1"/>
        </w:rPr>
        <w:t>two </w:t>
      </w:r>
      <w:r>
        <w:rPr>
          <w:spacing w:val="-2"/>
        </w:rPr>
        <w:t xml:space="preserve"> Gelbard  (2013)</w:t>
      </w:r>
      <w:r>
        <w:rPr/>
        <w:t xml:space="preserve"> </w:t>
      </w:r>
      <w:r>
        <w:rPr>
          <w:spacing w:val="-2"/>
        </w:rPr>
        <w:t>trials,</w:t>
      </w:r>
      <w:r>
        <w:rPr>
          <w:spacing w:val="39"/>
          <w:w w:val="101"/>
        </w:rPr>
        <w:t xml:space="preserve"> </w:t>
      </w:r>
      <w:r>
        <w:rPr>
          <w:spacing w:val="-2"/>
        </w:rPr>
        <w:t>known</w:t>
      </w:r>
      <w:r>
        <w:rPr>
          <w:spacing w:val="33"/>
        </w:rPr>
        <w:t xml:space="preserve"> </w:t>
      </w:r>
      <w:r>
        <w:rPr>
          <w:spacing w:val="-2"/>
        </w:rPr>
        <w:t>as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IMPRESS</w:t>
      </w:r>
      <w:r>
        <w:rPr>
          <w:spacing w:val="36"/>
          <w:w w:val="101"/>
        </w:rPr>
        <w:t xml:space="preserve"> </w:t>
      </w:r>
      <w:r>
        <w:rPr>
          <w:spacing w:val="-2"/>
        </w:rPr>
        <w:t>I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IMPRES</w:t>
      </w:r>
      <w:r>
        <w:rPr>
          <w:spacing w:val="-3"/>
        </w:rPr>
        <w:t>S</w:t>
      </w:r>
      <w:r>
        <w:rPr>
          <w:spacing w:val="36"/>
          <w:w w:val="101"/>
        </w:rPr>
        <w:t xml:space="preserve"> </w:t>
      </w:r>
      <w:r>
        <w:rPr>
          <w:spacing w:val="-3"/>
        </w:rPr>
        <w:t>II</w:t>
      </w:r>
      <w:r>
        <w:rPr>
          <w:spacing w:val="29"/>
        </w:rPr>
        <w:t xml:space="preserve"> </w:t>
      </w:r>
      <w:r>
        <w:rPr>
          <w:spacing w:val="-3"/>
        </w:rPr>
        <w:t>trials,</w:t>
      </w:r>
      <w:r>
        <w:rPr/>
        <w:t xml:space="preserve"> </w:t>
      </w:r>
      <w:r>
        <w:rPr>
          <w:spacing w:val="-2"/>
        </w:rPr>
        <w:t>focused  on  up  to</w:t>
      </w:r>
      <w:r>
        <w:rPr>
          <w:spacing w:val="4"/>
        </w:rPr>
        <w:t xml:space="preserve">  </w:t>
      </w:r>
      <w:r>
        <w:rPr>
          <w:spacing w:val="-2"/>
        </w:rPr>
        <w:t>8</w:t>
      </w:r>
      <w:r>
        <w:rPr>
          <w:spacing w:val="5"/>
        </w:rPr>
        <w:t xml:space="preserve">  </w:t>
      </w:r>
      <w:r>
        <w:rPr>
          <w:spacing w:val="-2"/>
        </w:rPr>
        <w:t>injections  of</w:t>
      </w:r>
      <w:r>
        <w:rPr>
          <w:spacing w:val="7"/>
        </w:rPr>
        <w:t xml:space="preserve">  </w:t>
      </w:r>
      <w:r>
        <w:rPr>
          <w:spacing w:val="-2"/>
        </w:rPr>
        <w:t>10,000</w:t>
      </w:r>
      <w:r>
        <w:rPr>
          <w:spacing w:val="6"/>
        </w:rPr>
        <w:t xml:space="preserve">  </w:t>
      </w:r>
      <w:r>
        <w:rPr>
          <w:spacing w:val="-2"/>
        </w:rPr>
        <w:t>U</w:t>
      </w:r>
      <w:r>
        <w:rPr>
          <w:spacing w:val="3"/>
        </w:rPr>
        <w:t xml:space="preserve">  </w:t>
      </w:r>
      <w:r>
        <w:rPr>
          <w:spacing w:val="-2"/>
        </w:rPr>
        <w:t>over</w:t>
      </w:r>
      <w:r>
        <w:rPr>
          <w:spacing w:val="3"/>
        </w:rPr>
        <w:t xml:space="preserve">  </w:t>
      </w:r>
      <w:r>
        <w:rPr>
          <w:spacing w:val="-3"/>
        </w:rPr>
        <w:t>24</w:t>
      </w:r>
      <w:r>
        <w:rPr/>
        <w:t xml:space="preserve"> </w:t>
      </w:r>
      <w:r>
        <w:rPr>
          <w:spacing w:val="-1"/>
        </w:rPr>
        <w:t>weeks,  and</w:t>
      </w:r>
      <w:r>
        <w:rPr>
          <w:spacing w:val="15"/>
        </w:rPr>
        <w:t xml:space="preserve">  </w:t>
      </w:r>
      <w:r>
        <w:rPr>
          <w:spacing w:val="-1"/>
        </w:rPr>
        <w:t>followed   patients  for</w:t>
      </w:r>
      <w:r>
        <w:rPr>
          <w:spacing w:val="12"/>
        </w:rPr>
        <w:t xml:space="preserve">  </w:t>
      </w:r>
      <w:r>
        <w:rPr>
          <w:spacing w:val="-1"/>
        </w:rPr>
        <w:t>an</w:t>
      </w:r>
      <w:r>
        <w:rPr>
          <w:spacing w:val="14"/>
        </w:rPr>
        <w:t xml:space="preserve">  </w:t>
      </w:r>
      <w:r>
        <w:rPr>
          <w:spacing w:val="-1"/>
        </w:rPr>
        <w:t>additional</w:t>
      </w:r>
      <w:r>
        <w:rPr>
          <w:spacing w:val="16"/>
        </w:rPr>
        <w:t xml:space="preserve">  </w:t>
      </w:r>
      <w:r>
        <w:rPr>
          <w:spacing w:val="-1"/>
        </w:rPr>
        <w:t>7.5</w:t>
      </w:r>
      <w:r>
        <w:rPr/>
        <w:t xml:space="preserve"> </w:t>
      </w:r>
      <w:r>
        <w:rPr>
          <w:spacing w:val="-1"/>
        </w:rPr>
        <w:t>months</w:t>
      </w:r>
      <w:r>
        <w:rPr>
          <w:spacing w:val="25"/>
        </w:rPr>
        <w:t xml:space="preserve"> </w:t>
      </w:r>
      <w:r>
        <w:rPr>
          <w:spacing w:val="-1"/>
        </w:rPr>
        <w:t>after treatment</w:t>
      </w:r>
      <w:r>
        <w:rPr>
          <w:spacing w:val="15"/>
          <w:w w:val="101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a total</w:t>
      </w:r>
      <w:r>
        <w:rPr>
          <w:spacing w:val="15"/>
        </w:rPr>
        <w:t xml:space="preserve"> </w:t>
      </w:r>
      <w:r>
        <w:rPr>
          <w:spacing w:val="-1"/>
        </w:rPr>
        <w:t>follow</w:t>
      </w:r>
      <w:r>
        <w:rPr>
          <w:spacing w:val="23"/>
        </w:rPr>
        <w:t xml:space="preserve"> </w:t>
      </w:r>
      <w:r>
        <w:rPr>
          <w:spacing w:val="-1"/>
        </w:rPr>
        <w:t>up</w:t>
      </w:r>
      <w:r>
        <w:rPr>
          <w:spacing w:val="19"/>
        </w:rPr>
        <w:t xml:space="preserve"> </w:t>
      </w:r>
      <w:r>
        <w:rPr>
          <w:spacing w:val="-1"/>
        </w:rPr>
        <w:t>duration</w:t>
      </w:r>
      <w:r>
        <w:rPr>
          <w:spacing w:val="16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one</w:t>
      </w:r>
      <w:r>
        <w:rPr>
          <w:spacing w:val="35"/>
        </w:rPr>
        <w:t xml:space="preserve"> </w:t>
      </w:r>
      <w:r>
        <w:rPr>
          <w:spacing w:val="-2"/>
        </w:rPr>
        <w:t>year.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these</w:t>
      </w:r>
      <w:r>
        <w:rPr>
          <w:spacing w:val="26"/>
          <w:w w:val="101"/>
        </w:rPr>
        <w:t xml:space="preserve"> </w:t>
      </w:r>
      <w:r>
        <w:rPr>
          <w:spacing w:val="-2"/>
        </w:rPr>
        <w:t>two</w:t>
      </w:r>
      <w:r>
        <w:rPr>
          <w:spacing w:val="27"/>
        </w:rPr>
        <w:t xml:space="preserve"> </w:t>
      </w:r>
      <w:r>
        <w:rPr>
          <w:spacing w:val="-2"/>
        </w:rPr>
        <w:t>trials,</w:t>
      </w:r>
      <w:r>
        <w:rPr>
          <w:spacing w:val="35"/>
          <w:w w:val="101"/>
        </w:rPr>
        <w:t xml:space="preserve"> </w:t>
      </w:r>
      <w:r>
        <w:rPr>
          <w:spacing w:val="-2"/>
        </w:rPr>
        <w:t>modeling</w:t>
      </w:r>
      <w:r>
        <w:rPr>
          <w:spacing w:val="28"/>
          <w:w w:val="101"/>
        </w:rPr>
        <w:t xml:space="preserve"> </w:t>
      </w:r>
      <w:r>
        <w:rPr>
          <w:spacing w:val="-2"/>
        </w:rPr>
        <w:t>was</w:t>
      </w:r>
      <w:r>
        <w:rPr>
          <w:spacing w:val="36"/>
          <w:w w:val="101"/>
        </w:rPr>
        <w:t xml:space="preserve"> </w:t>
      </w:r>
      <w:r>
        <w:rPr>
          <w:spacing w:val="-2"/>
        </w:rPr>
        <w:t>performed</w:t>
      </w:r>
      <w:r>
        <w:rPr/>
        <w:t xml:space="preserve"> </w:t>
      </w:r>
      <w:r>
        <w:rPr>
          <w:spacing w:val="-1"/>
        </w:rPr>
        <w:t>by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clinician</w:t>
      </w:r>
      <w:r>
        <w:rPr>
          <w:spacing w:val="21"/>
        </w:rPr>
        <w:t xml:space="preserve"> </w:t>
      </w:r>
      <w:r>
        <w:rPr>
          <w:spacing w:val="-1"/>
        </w:rPr>
        <w:t>after</w:t>
      </w:r>
      <w:r>
        <w:rPr>
          <w:spacing w:val="20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ach</w:t>
      </w:r>
      <w:r>
        <w:rPr>
          <w:spacing w:val="17"/>
        </w:rPr>
        <w:t xml:space="preserve"> </w:t>
      </w:r>
      <w:r>
        <w:rPr>
          <w:spacing w:val="-2"/>
        </w:rPr>
        <w:t>treatment</w:t>
      </w:r>
      <w:r>
        <w:rPr>
          <w:spacing w:val="23"/>
          <w:w w:val="101"/>
        </w:rPr>
        <w:t xml:space="preserve"> </w:t>
      </w:r>
      <w:r>
        <w:rPr>
          <w:spacing w:val="-2"/>
        </w:rPr>
        <w:t>cycle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were  instructed  to  perform</w:t>
      </w:r>
      <w:r>
        <w:rPr>
          <w:spacing w:val="7"/>
        </w:rPr>
        <w:t xml:space="preserve">  </w:t>
      </w:r>
      <w:r>
        <w:rPr>
          <w:spacing w:val="-1"/>
        </w:rPr>
        <w:t>modeling</w:t>
      </w:r>
      <w:r>
        <w:rPr>
          <w:spacing w:val="4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t</w:t>
      </w:r>
      <w:r>
        <w:rPr>
          <w:spacing w:val="7"/>
        </w:rPr>
        <w:t xml:space="preserve">  </w:t>
      </w:r>
      <w:r>
        <w:rPr>
          <w:spacing w:val="-2"/>
        </w:rPr>
        <w:t>home</w:t>
      </w:r>
      <w:r>
        <w:rPr>
          <w:spacing w:val="1"/>
        </w:rPr>
        <w:t xml:space="preserve">  </w:t>
      </w:r>
      <w:r>
        <w:rPr>
          <w:spacing w:val="-2"/>
        </w:rPr>
        <w:t>three</w:t>
      </w:r>
      <w:r>
        <w:rPr/>
        <w:t xml:space="preserve"> </w:t>
      </w:r>
      <w:r>
        <w:rPr>
          <w:spacing w:val="-1"/>
        </w:rPr>
        <w:t>times/day</w:t>
      </w:r>
      <w:r>
        <w:rPr>
          <w:spacing w:val="34"/>
        </w:rPr>
        <w:t xml:space="preserve"> </w:t>
      </w:r>
      <w:r>
        <w:rPr>
          <w:spacing w:val="-1"/>
        </w:rPr>
        <w:t>between</w:t>
      </w:r>
      <w:r>
        <w:rPr>
          <w:spacing w:val="22"/>
        </w:rPr>
        <w:t xml:space="preserve"> </w:t>
      </w:r>
      <w:r>
        <w:rPr>
          <w:spacing w:val="-1"/>
        </w:rPr>
        <w:t>treatment</w:t>
      </w:r>
      <w:r>
        <w:rPr>
          <w:spacing w:val="28"/>
          <w:w w:val="101"/>
        </w:rPr>
        <w:t xml:space="preserve"> </w:t>
      </w:r>
      <w:r>
        <w:rPr>
          <w:spacing w:val="-1"/>
        </w:rPr>
        <w:t>cycles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attempt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straighten</w:t>
      </w:r>
      <w:r>
        <w:rPr>
          <w:spacing w:val="53"/>
          <w:w w:val="101"/>
        </w:rPr>
        <w:t xml:space="preserve"> </w:t>
      </w:r>
      <w:r>
        <w:rPr>
          <w:spacing w:val="-1"/>
        </w:rPr>
        <w:t>the  penis  without  </w:t>
      </w:r>
      <w:r>
        <w:rPr>
          <w:spacing w:val="-2"/>
        </w:rPr>
        <w:t>pain  during  erection.  In</w:t>
      </w:r>
      <w:r>
        <w:rPr/>
        <w:t xml:space="preserve"> </w:t>
      </w:r>
      <w:r>
        <w:rPr>
          <w:spacing w:val="-1"/>
        </w:rPr>
        <w:t>these  two  studies,  all  patients  experienced  modeling</w:t>
      </w:r>
      <w:r>
        <w:rPr>
          <w:spacing w:val="12"/>
        </w:rPr>
        <w:t xml:space="preserve"> </w:t>
      </w:r>
      <w:r>
        <w:rPr>
          <w:spacing w:val="-1"/>
        </w:rPr>
        <w:t>(e.g.,</w:t>
      </w:r>
      <w:r>
        <w:rPr>
          <w:spacing w:val="44"/>
          <w:w w:val="101"/>
        </w:rPr>
        <w:t xml:space="preserve"> </w:t>
      </w:r>
      <w:r>
        <w:rPr>
          <w:spacing w:val="-1"/>
        </w:rPr>
        <w:t>there</w:t>
      </w:r>
      <w:r>
        <w:rPr>
          <w:spacing w:val="47"/>
          <w:w w:val="101"/>
        </w:rPr>
        <w:t xml:space="preserve"> </w:t>
      </w:r>
      <w:r>
        <w:rPr>
          <w:spacing w:val="-1"/>
        </w:rPr>
        <w:t>were</w:t>
      </w:r>
      <w:r>
        <w:rPr>
          <w:spacing w:val="56"/>
          <w:w w:val="101"/>
        </w:rPr>
        <w:t xml:space="preserve"> </w:t>
      </w:r>
      <w:r>
        <w:rPr>
          <w:spacing w:val="-1"/>
        </w:rPr>
        <w:t>no</w:t>
      </w:r>
      <w:r>
        <w:rPr>
          <w:spacing w:val="56"/>
          <w:w w:val="101"/>
        </w:rPr>
        <w:t xml:space="preserve"> </w:t>
      </w:r>
      <w:r>
        <w:rPr>
          <w:spacing w:val="-1"/>
        </w:rPr>
        <w:t>placeb</w:t>
      </w:r>
      <w:r>
        <w:rPr>
          <w:spacing w:val="-2"/>
        </w:rPr>
        <w:t>o/sham</w:t>
      </w:r>
      <w:r>
        <w:rPr>
          <w:spacing w:val="49"/>
        </w:rPr>
        <w:t xml:space="preserve"> </w:t>
      </w:r>
      <w:r>
        <w:rPr>
          <w:spacing w:val="-2"/>
        </w:rPr>
        <w:t>only</w:t>
      </w:r>
      <w:r>
        <w:rPr>
          <w:spacing w:val="48"/>
        </w:rPr>
        <w:t xml:space="preserve"> </w:t>
      </w:r>
      <w:r>
        <w:rPr>
          <w:spacing w:val="-2"/>
        </w:rPr>
        <w:t>groups).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IMPRESS</w:t>
      </w:r>
      <w:r>
        <w:rPr>
          <w:spacing w:val="35"/>
        </w:rPr>
        <w:t xml:space="preserve"> </w:t>
      </w:r>
      <w:r>
        <w:rPr>
          <w:spacing w:val="-2"/>
        </w:rPr>
        <w:t>I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IMPRESS</w:t>
      </w:r>
      <w:r>
        <w:rPr>
          <w:spacing w:val="25"/>
        </w:rPr>
        <w:t xml:space="preserve"> </w:t>
      </w:r>
      <w:r>
        <w:rPr>
          <w:spacing w:val="-2"/>
        </w:rPr>
        <w:t>II</w:t>
      </w:r>
      <w:r>
        <w:rPr>
          <w:spacing w:val="18"/>
          <w:w w:val="101"/>
        </w:rPr>
        <w:t xml:space="preserve"> </w:t>
      </w:r>
      <w:r>
        <w:rPr>
          <w:spacing w:val="-2"/>
        </w:rPr>
        <w:t>are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0"/>
          <w:w w:val="101"/>
        </w:rPr>
        <w:t xml:space="preserve"> </w:t>
      </w:r>
      <w:r>
        <w:rPr>
          <w:spacing w:val="-2"/>
        </w:rPr>
        <w:t>definitive</w:t>
      </w:r>
      <w:r>
        <w:rPr>
          <w:spacing w:val="17"/>
        </w:rPr>
        <w:t xml:space="preserve"> </w:t>
      </w:r>
      <w:r>
        <w:rPr>
          <w:spacing w:val="-2"/>
        </w:rPr>
        <w:t>trials</w:t>
      </w:r>
      <w:r>
        <w:rPr>
          <w:spacing w:val="16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/>
        <w:t>established   the   current   </w:t>
      </w:r>
      <w:r>
        <w:rPr>
          <w:spacing w:val="-1"/>
        </w:rPr>
        <w:t>FDA-approved</w:t>
      </w:r>
      <w:r>
        <w:rPr>
          <w:spacing w:val="4"/>
        </w:rPr>
        <w:t xml:space="preserve">   </w:t>
      </w:r>
      <w:r>
        <w:rPr>
          <w:spacing w:val="-1"/>
        </w:rPr>
        <w:t>intralesional</w:t>
      </w:r>
      <w:r>
        <w:rPr>
          <w:spacing w:val="1"/>
        </w:rPr>
        <w:t xml:space="preserve"> </w:t>
      </w:r>
      <w:r>
        <w:rPr>
          <w:spacing w:val="-2"/>
        </w:rPr>
        <w:t>collagenase</w:t>
      </w:r>
      <w:r>
        <w:rPr>
          <w:spacing w:val="31"/>
          <w:w w:val="101"/>
        </w:rPr>
        <w:t xml:space="preserve"> </w:t>
      </w:r>
      <w:r>
        <w:rPr>
          <w:spacing w:val="-2"/>
        </w:rPr>
        <w:t>plus</w:t>
      </w:r>
      <w:r>
        <w:rPr>
          <w:spacing w:val="15"/>
        </w:rPr>
        <w:t xml:space="preserve"> </w:t>
      </w:r>
      <w:r>
        <w:rPr>
          <w:spacing w:val="-2"/>
        </w:rPr>
        <w:t>modeling</w:t>
      </w:r>
      <w:r>
        <w:rPr>
          <w:spacing w:val="16"/>
        </w:rPr>
        <w:t xml:space="preserve"> </w:t>
      </w:r>
      <w:r>
        <w:rPr>
          <w:spacing w:val="-2"/>
        </w:rPr>
        <w:t>protocol.</w:t>
      </w:r>
    </w:p>
    <w:p>
      <w:pPr>
        <w:pStyle w:val="BodyText"/>
        <w:ind w:left="5" w:right="53" w:hanging="5"/>
        <w:spacing w:before="232" w:line="239" w:lineRule="auto"/>
        <w:jc w:val="both"/>
        <w:rPr/>
      </w:pP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-2"/>
        </w:rPr>
        <w:t>treated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3"/>
        </w:rPr>
        <w:t>2012</w:t>
      </w:r>
      <w:r>
        <w:rPr>
          <w:spacing w:val="34"/>
        </w:rPr>
        <w:t xml:space="preserve"> </w:t>
      </w:r>
      <w:r>
        <w:rPr>
          <w:spacing w:val="-3"/>
        </w:rPr>
        <w:t>trial</w:t>
      </w:r>
      <w:r>
        <w:rPr>
          <w:spacing w:val="44"/>
          <w:w w:val="101"/>
        </w:rPr>
        <w:t xml:space="preserve"> </w:t>
      </w:r>
      <w:r>
        <w:rPr>
          <w:spacing w:val="-3"/>
        </w:rPr>
        <w:t>had</w:t>
      </w:r>
      <w:r>
        <w:rPr>
          <w:spacing w:val="37"/>
        </w:rPr>
        <w:t xml:space="preserve"> </w:t>
      </w:r>
      <w:r>
        <w:rPr>
          <w:spacing w:val="-3"/>
        </w:rPr>
        <w:t>average</w:t>
      </w:r>
      <w:r>
        <w:rPr>
          <w:spacing w:val="44"/>
        </w:rPr>
        <w:t xml:space="preserve"> </w:t>
      </w:r>
      <w:r>
        <w:rPr>
          <w:spacing w:val="-3"/>
        </w:rPr>
        <w:t>PD</w:t>
      </w:r>
      <w:r>
        <w:rPr/>
        <w:t xml:space="preserve"> </w:t>
      </w:r>
      <w:r>
        <w:rPr>
          <w:spacing w:val="-1"/>
        </w:rPr>
        <w:t>symptom  duration  from</w:t>
      </w:r>
      <w:r>
        <w:rPr>
          <w:spacing w:val="11"/>
        </w:rPr>
        <w:t xml:space="preserve">  </w:t>
      </w:r>
      <w:r>
        <w:rPr>
          <w:spacing w:val="-1"/>
        </w:rPr>
        <w:t>25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2"/>
        </w:rPr>
        <w:t>36</w:t>
      </w:r>
      <w:r>
        <w:rPr>
          <w:spacing w:val="13"/>
        </w:rPr>
        <w:t xml:space="preserve">  </w:t>
      </w:r>
      <w:r>
        <w:rPr>
          <w:spacing w:val="-2"/>
        </w:rPr>
        <w:t>months</w:t>
      </w:r>
      <w:r>
        <w:rPr>
          <w:spacing w:val="8"/>
        </w:rPr>
        <w:t xml:space="preserve">  </w:t>
      </w:r>
      <w:r>
        <w:rPr>
          <w:spacing w:val="-2"/>
        </w:rPr>
        <w:t>across</w:t>
      </w:r>
      <w:r>
        <w:rPr>
          <w:spacing w:val="7"/>
        </w:rPr>
        <w:t xml:space="preserve">  </w:t>
      </w:r>
      <w:r>
        <w:rPr>
          <w:spacing w:val="-2"/>
        </w:rPr>
        <w:t>4</w:t>
      </w:r>
      <w:r>
        <w:rPr/>
        <w:t xml:space="preserve"> </w:t>
      </w:r>
      <w:r>
        <w:rPr>
          <w:spacing w:val="-1"/>
        </w:rPr>
        <w:t>treatment    groups     (collagenase</w:t>
      </w:r>
      <w:r>
        <w:rPr>
          <w:spacing w:val="7"/>
        </w:rPr>
        <w:t xml:space="preserve">    </w:t>
      </w:r>
      <w:r>
        <w:rPr>
          <w:spacing w:val="-1"/>
        </w:rPr>
        <w:t>onl</w:t>
      </w:r>
      <w:r>
        <w:rPr>
          <w:spacing w:val="-2"/>
        </w:rPr>
        <w:t>y</w:t>
      </w:r>
      <w:r>
        <w:rPr>
          <w:spacing w:val="9"/>
        </w:rPr>
        <w:t xml:space="preserve">    </w:t>
      </w:r>
      <w:r>
        <w:rPr>
          <w:spacing w:val="-2"/>
        </w:rPr>
        <w:t>–</w:t>
      </w:r>
      <w:r>
        <w:rPr>
          <w:spacing w:val="10"/>
        </w:rPr>
        <w:t xml:space="preserve">    </w:t>
      </w:r>
      <w:r>
        <w:rPr>
          <w:spacing w:val="-2"/>
        </w:rPr>
        <w:t>n=57;</w:t>
      </w:r>
      <w:r>
        <w:rPr>
          <w:spacing w:val="2"/>
        </w:rPr>
        <w:t xml:space="preserve"> </w:t>
      </w:r>
      <w:r>
        <w:rPr>
          <w:spacing w:val="-2"/>
        </w:rPr>
        <w:t>collagenase  +  clinician  modeling  –</w:t>
      </w:r>
      <w:r>
        <w:rPr>
          <w:spacing w:val="12"/>
        </w:rPr>
        <w:t xml:space="preserve">  </w:t>
      </w:r>
      <w:r>
        <w:rPr>
          <w:spacing w:val="-2"/>
        </w:rPr>
        <w:t>n=54;</w:t>
      </w:r>
      <w:r>
        <w:rPr>
          <w:spacing w:val="3"/>
        </w:rPr>
        <w:t xml:space="preserve">  </w:t>
      </w:r>
      <w:r>
        <w:rPr>
          <w:spacing w:val="-2"/>
        </w:rPr>
        <w:t>placebo</w:t>
      </w:r>
      <w:r>
        <w:rPr>
          <w:spacing w:val="4"/>
        </w:rPr>
        <w:t xml:space="preserve">  </w:t>
      </w:r>
      <w:r>
        <w:rPr>
          <w:spacing w:val="-2"/>
        </w:rPr>
        <w:t>+</w:t>
      </w:r>
      <w:r>
        <w:rPr>
          <w:spacing w:val="1"/>
        </w:rPr>
        <w:t xml:space="preserve"> </w:t>
      </w:r>
      <w:r>
        <w:rPr>
          <w:spacing w:val="-2"/>
        </w:rPr>
        <w:t>clinician</w:t>
      </w:r>
      <w:r>
        <w:rPr>
          <w:spacing w:val="17"/>
        </w:rPr>
        <w:t xml:space="preserve">  </w:t>
      </w:r>
      <w:r>
        <w:rPr>
          <w:spacing w:val="-2"/>
        </w:rPr>
        <w:t>modeling</w:t>
      </w:r>
      <w:r>
        <w:rPr>
          <w:spacing w:val="18"/>
        </w:rPr>
        <w:t xml:space="preserve">  </w:t>
      </w:r>
      <w:r>
        <w:rPr>
          <w:spacing w:val="-2"/>
        </w:rPr>
        <w:t>–</w:t>
      </w:r>
      <w:r>
        <w:rPr>
          <w:spacing w:val="18"/>
          <w:w w:val="101"/>
        </w:rPr>
        <w:t xml:space="preserve">  </w:t>
      </w:r>
      <w:r>
        <w:rPr>
          <w:spacing w:val="-2"/>
        </w:rPr>
        <w:t>n</w:t>
      </w:r>
      <w:r>
        <w:rPr>
          <w:spacing w:val="-3"/>
        </w:rPr>
        <w:t>=20;</w:t>
      </w:r>
      <w:r>
        <w:rPr>
          <w:spacing w:val="18"/>
        </w:rPr>
        <w:t xml:space="preserve">  </w:t>
      </w:r>
      <w:r>
        <w:rPr>
          <w:spacing w:val="-3"/>
        </w:rPr>
        <w:t>placebo</w:t>
      </w:r>
      <w:r>
        <w:rPr>
          <w:spacing w:val="15"/>
        </w:rPr>
        <w:t xml:space="preserve">  </w:t>
      </w:r>
      <w:r>
        <w:rPr>
          <w:spacing w:val="-3"/>
        </w:rPr>
        <w:t>only</w:t>
      </w:r>
      <w:r>
        <w:rPr>
          <w:spacing w:val="17"/>
        </w:rPr>
        <w:t xml:space="preserve">  </w:t>
      </w:r>
      <w:r>
        <w:rPr>
          <w:spacing w:val="-3"/>
        </w:rPr>
        <w:t>–</w:t>
      </w:r>
      <w:r>
        <w:rPr>
          <w:spacing w:val="18"/>
        </w:rPr>
        <w:t xml:space="preserve">  </w:t>
      </w:r>
      <w:r>
        <w:rPr>
          <w:spacing w:val="-3"/>
        </w:rPr>
        <w:t>n=16);</w:t>
      </w:r>
      <w:r>
        <w:rPr>
          <w:spacing w:val="1"/>
        </w:rPr>
        <w:t xml:space="preserve"> </w:t>
      </w:r>
      <w:r>
        <w:rPr>
          <w:spacing w:val="-2"/>
        </w:rPr>
        <w:t>average</w:t>
      </w:r>
      <w:r>
        <w:rPr>
          <w:spacing w:val="69"/>
          <w:w w:val="101"/>
        </w:rPr>
        <w:t xml:space="preserve"> </w:t>
      </w:r>
      <w:r>
        <w:rPr>
          <w:spacing w:val="-2"/>
        </w:rPr>
        <w:t>baseline</w:t>
      </w:r>
      <w:r>
        <w:rPr>
          <w:spacing w:val="44"/>
          <w:w w:val="101"/>
        </w:rPr>
        <w:t xml:space="preserve"> </w:t>
      </w:r>
      <w:r>
        <w:rPr>
          <w:spacing w:val="-2"/>
        </w:rPr>
        <w:t>curvature</w:t>
      </w:r>
      <w:r>
        <w:rPr>
          <w:spacing w:val="51"/>
          <w:w w:val="101"/>
        </w:rPr>
        <w:t xml:space="preserve"> </w:t>
      </w:r>
      <w:r>
        <w:rPr>
          <w:spacing w:val="-2"/>
        </w:rPr>
        <w:t>ranged</w:t>
      </w:r>
      <w:r>
        <w:rPr>
          <w:spacing w:val="41"/>
          <w:w w:val="101"/>
        </w:rPr>
        <w:t xml:space="preserve"> </w:t>
      </w:r>
      <w:r>
        <w:rPr>
          <w:spacing w:val="-2"/>
        </w:rPr>
        <w:t>from</w:t>
      </w:r>
      <w:r>
        <w:rPr>
          <w:spacing w:val="41"/>
          <w:w w:val="101"/>
        </w:rPr>
        <w:t xml:space="preserve"> </w:t>
      </w:r>
      <w:r>
        <w:rPr>
          <w:spacing w:val="-2"/>
        </w:rPr>
        <w:t>48.9</w:t>
      </w:r>
      <w:r>
        <w:rPr>
          <w:spacing w:val="42"/>
          <w:w w:val="101"/>
        </w:rPr>
        <w:t xml:space="preserve"> </w:t>
      </w:r>
      <w:r>
        <w:rPr>
          <w:spacing w:val="-2"/>
        </w:rPr>
        <w:t>degrees</w:t>
      </w:r>
      <w:r>
        <w:rPr/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54.7</w:t>
      </w:r>
      <w:r>
        <w:rPr>
          <w:spacing w:val="21"/>
        </w:rPr>
        <w:t xml:space="preserve"> </w:t>
      </w:r>
      <w:r>
        <w:rPr>
          <w:spacing w:val="-2"/>
        </w:rPr>
        <w:t>degrees.</w:t>
      </w:r>
      <w:r>
        <w:rPr>
          <w:spacing w:val="28"/>
        </w:rPr>
        <w:t xml:space="preserve"> </w:t>
      </w:r>
      <w:r>
        <w:rPr>
          <w:spacing w:val="-2"/>
        </w:rPr>
        <w:t>Exclusion</w:t>
      </w:r>
      <w:r>
        <w:rPr>
          <w:spacing w:val="21"/>
        </w:rPr>
        <w:t xml:space="preserve"> </w:t>
      </w:r>
      <w:r>
        <w:rPr>
          <w:spacing w:val="-2"/>
        </w:rPr>
        <w:t>criteria</w:t>
      </w:r>
      <w:r>
        <w:rPr>
          <w:spacing w:val="26"/>
        </w:rPr>
        <w:t xml:space="preserve"> </w:t>
      </w:r>
      <w:r>
        <w:rPr>
          <w:spacing w:val="-2"/>
        </w:rPr>
        <w:t>included</w:t>
      </w:r>
      <w:r>
        <w:rPr>
          <w:spacing w:val="21"/>
        </w:rPr>
        <w:t xml:space="preserve"> </w:t>
      </w:r>
      <w:r>
        <w:rPr>
          <w:spacing w:val="-2"/>
        </w:rPr>
        <w:t>severe</w:t>
      </w:r>
      <w:r>
        <w:rPr>
          <w:spacing w:val="28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ain</w:t>
      </w:r>
      <w:r>
        <w:rPr/>
        <w:t xml:space="preserve"> </w:t>
      </w:r>
      <w:r>
        <w:rPr>
          <w:spacing w:val="-2"/>
        </w:rPr>
        <w:t>with  penile</w:t>
      </w:r>
      <w:r>
        <w:rPr>
          <w:spacing w:val="20"/>
          <w:w w:val="101"/>
        </w:rPr>
        <w:t xml:space="preserve">  </w:t>
      </w:r>
      <w:r>
        <w:rPr>
          <w:spacing w:val="-2"/>
        </w:rPr>
        <w:t>palpation</w:t>
      </w:r>
      <w:r>
        <w:rPr>
          <w:spacing w:val="11"/>
        </w:rPr>
        <w:t xml:space="preserve">  </w:t>
      </w:r>
      <w:r>
        <w:rPr>
          <w:spacing w:val="-2"/>
        </w:rPr>
        <w:t>by</w:t>
      </w:r>
      <w:r>
        <w:rPr>
          <w:spacing w:val="6"/>
        </w:rPr>
        <w:t xml:space="preserve">  </w:t>
      </w:r>
      <w:r>
        <w:rPr>
          <w:spacing w:val="-2"/>
        </w:rPr>
        <w:t>the</w:t>
      </w:r>
      <w:r>
        <w:rPr>
          <w:spacing w:val="9"/>
        </w:rPr>
        <w:t xml:space="preserve">  </w:t>
      </w:r>
      <w:r>
        <w:rPr>
          <w:spacing w:val="-2"/>
        </w:rPr>
        <w:t>clinician,</w:t>
      </w:r>
      <w:r>
        <w:rPr>
          <w:spacing w:val="13"/>
        </w:rPr>
        <w:t xml:space="preserve">  </w:t>
      </w:r>
      <w:r>
        <w:rPr>
          <w:spacing w:val="-2"/>
        </w:rPr>
        <w:t>ED</w:t>
      </w:r>
      <w:r>
        <w:rPr>
          <w:spacing w:val="8"/>
        </w:rPr>
        <w:t xml:space="preserve">  </w:t>
      </w:r>
      <w:r>
        <w:rPr>
          <w:spacing w:val="-2"/>
        </w:rPr>
        <w:t>that</w:t>
      </w:r>
      <w:r>
        <w:rPr>
          <w:spacing w:val="9"/>
        </w:rPr>
        <w:t xml:space="preserve">  </w:t>
      </w:r>
      <w:r>
        <w:rPr>
          <w:spacing w:val="-2"/>
        </w:rPr>
        <w:t>was</w:t>
      </w:r>
      <w:r>
        <w:rPr>
          <w:spacing w:val="1"/>
        </w:rPr>
        <w:t xml:space="preserve"> </w:t>
      </w:r>
      <w:r>
        <w:rPr>
          <w:spacing w:val="-1"/>
        </w:rPr>
        <w:t>unresponsive to</w:t>
      </w:r>
      <w:r>
        <w:rPr>
          <w:spacing w:val="28"/>
        </w:rPr>
        <w:t xml:space="preserve"> </w:t>
      </w:r>
      <w:r>
        <w:rPr>
          <w:spacing w:val="-1"/>
        </w:rPr>
        <w:t>PDE5</w:t>
      </w:r>
      <w:r>
        <w:rPr>
          <w:spacing w:val="19"/>
          <w:w w:val="101"/>
        </w:rPr>
        <w:t xml:space="preserve"> </w:t>
      </w:r>
      <w:r>
        <w:rPr>
          <w:spacing w:val="-1"/>
        </w:rPr>
        <w:t>inhibitors, and</w:t>
      </w:r>
      <w:r>
        <w:rPr>
          <w:spacing w:val="20"/>
          <w:w w:val="101"/>
        </w:rPr>
        <w:t xml:space="preserve"> </w:t>
      </w:r>
      <w:r>
        <w:rPr>
          <w:spacing w:val="-1"/>
        </w:rPr>
        <w:t>lack of full</w:t>
      </w:r>
      <w:r>
        <w:rPr>
          <w:spacing w:val="14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1"/>
        </w:rPr>
        <w:t>response</w:t>
      </w:r>
      <w:r>
        <w:rPr>
          <w:spacing w:val="18"/>
          <w:w w:val="101"/>
        </w:rPr>
        <w:t xml:space="preserve">   </w:t>
      </w:r>
      <w:r>
        <w:rPr>
          <w:spacing w:val="-1"/>
        </w:rPr>
        <w:t>to    prostaglandin    E1    during    cu</w:t>
      </w:r>
      <w:r>
        <w:rPr>
          <w:spacing w:val="-2"/>
        </w:rPr>
        <w:t>rvature</w:t>
      </w:r>
      <w:r>
        <w:rPr/>
        <w:t xml:space="preserve"> </w:t>
      </w:r>
      <w:r>
        <w:rPr/>
        <w:t>measurement.  At</w:t>
      </w:r>
      <w:r>
        <w:rPr>
          <w:spacing w:val="16"/>
          <w:w w:val="101"/>
        </w:rPr>
        <w:t xml:space="preserve">  </w:t>
      </w:r>
      <w:r>
        <w:rPr/>
        <w:t>36</w:t>
      </w:r>
      <w:r>
        <w:rPr>
          <w:spacing w:val="12"/>
        </w:rPr>
        <w:t xml:space="preserve">  </w:t>
      </w:r>
      <w:r>
        <w:rPr/>
        <w:t>weeks</w:t>
      </w:r>
      <w:r>
        <w:rPr>
          <w:spacing w:val="14"/>
        </w:rPr>
        <w:t xml:space="preserve">  </w:t>
      </w:r>
      <w:r>
        <w:rPr/>
        <w:t>of  follo</w:t>
      </w:r>
      <w:r>
        <w:rPr>
          <w:spacing w:val="-1"/>
        </w:rPr>
        <w:t>w-up,</w:t>
      </w:r>
      <w:r>
        <w:rPr>
          <w:spacing w:val="13"/>
        </w:rPr>
        <w:t xml:space="preserve">  </w:t>
      </w:r>
      <w:r>
        <w:rPr>
          <w:spacing w:val="-1"/>
        </w:rPr>
        <w:t>curvature</w:t>
      </w:r>
      <w:r>
        <w:rPr/>
        <w:t xml:space="preserve"> </w:t>
      </w:r>
      <w:r>
        <w:rPr>
          <w:spacing w:val="-1"/>
        </w:rPr>
        <w:t>reductions  of  27.1%</w:t>
      </w:r>
      <w:r>
        <w:rPr>
          <w:spacing w:val="15"/>
        </w:rPr>
        <w:t xml:space="preserve">  </w:t>
      </w:r>
      <w:r>
        <w:rPr>
          <w:spacing w:val="-1"/>
        </w:rPr>
        <w:t>in  the</w:t>
      </w:r>
      <w:r>
        <w:rPr>
          <w:spacing w:val="6"/>
        </w:rPr>
        <w:t xml:space="preserve">  </w:t>
      </w:r>
      <w:r>
        <w:rPr>
          <w:spacing w:val="-1"/>
        </w:rPr>
        <w:t>collagenase</w:t>
      </w:r>
      <w:r>
        <w:rPr>
          <w:spacing w:val="6"/>
        </w:rPr>
        <w:t xml:space="preserve">  </w:t>
      </w:r>
      <w:r>
        <w:rPr>
          <w:spacing w:val="-1"/>
        </w:rPr>
        <w:t>only</w:t>
      </w:r>
      <w:r>
        <w:rPr>
          <w:spacing w:val="6"/>
        </w:rPr>
        <w:t xml:space="preserve">  </w:t>
      </w:r>
      <w:r>
        <w:rPr>
          <w:spacing w:val="-1"/>
        </w:rPr>
        <w:t>group,</w:t>
      </w:r>
      <w:r>
        <w:rPr>
          <w:spacing w:val="1"/>
        </w:rPr>
        <w:t xml:space="preserve"> </w:t>
      </w:r>
      <w:r>
        <w:rPr>
          <w:spacing w:val="-2"/>
        </w:rPr>
        <w:t>32.4%</w:t>
      </w:r>
      <w:r>
        <w:rPr>
          <w:spacing w:val="56"/>
          <w:w w:val="101"/>
        </w:rPr>
        <w:t xml:space="preserve"> </w:t>
      </w:r>
      <w:r>
        <w:rPr>
          <w:spacing w:val="-2"/>
        </w:rPr>
        <w:t>in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collagenase</w:t>
      </w:r>
      <w:r>
        <w:rPr>
          <w:spacing w:val="54"/>
        </w:rPr>
        <w:t xml:space="preserve"> </w:t>
      </w:r>
      <w:r>
        <w:rPr>
          <w:spacing w:val="-2"/>
        </w:rPr>
        <w:t>+</w:t>
      </w:r>
      <w:r>
        <w:rPr>
          <w:spacing w:val="45"/>
          <w:w w:val="101"/>
        </w:rPr>
        <w:t xml:space="preserve"> </w:t>
      </w:r>
      <w:r>
        <w:rPr>
          <w:spacing w:val="-2"/>
        </w:rPr>
        <w:t>clinician</w:t>
      </w:r>
      <w:r>
        <w:rPr>
          <w:spacing w:val="52"/>
        </w:rPr>
        <w:t xml:space="preserve"> </w:t>
      </w:r>
      <w:r>
        <w:rPr>
          <w:spacing w:val="-2"/>
        </w:rPr>
        <w:t>modeling</w:t>
      </w:r>
      <w:r>
        <w:rPr>
          <w:spacing w:val="47"/>
          <w:w w:val="101"/>
        </w:rPr>
        <w:t xml:space="preserve"> </w:t>
      </w:r>
      <w:r>
        <w:rPr>
          <w:spacing w:val="-2"/>
        </w:rPr>
        <w:t>group,</w:t>
      </w:r>
      <w:r>
        <w:rPr/>
        <w:t xml:space="preserve"> </w:t>
      </w:r>
      <w:r>
        <w:rPr>
          <w:spacing w:val="-2"/>
        </w:rPr>
        <w:t>and</w:t>
      </w:r>
      <w:r>
        <w:rPr>
          <w:spacing w:val="55"/>
        </w:rPr>
        <w:t xml:space="preserve"> </w:t>
      </w:r>
      <w:r>
        <w:rPr>
          <w:spacing w:val="-2"/>
        </w:rPr>
        <w:t>27.9%</w:t>
      </w:r>
      <w:r>
        <w:rPr>
          <w:spacing w:val="55"/>
          <w:w w:val="101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placebo</w:t>
      </w:r>
      <w:r>
        <w:rPr>
          <w:spacing w:val="50"/>
        </w:rPr>
        <w:t xml:space="preserve"> </w:t>
      </w:r>
      <w:r>
        <w:rPr>
          <w:spacing w:val="-2"/>
        </w:rPr>
        <w:t>only</w:t>
      </w:r>
      <w:r>
        <w:rPr>
          <w:spacing w:val="48"/>
        </w:rPr>
        <w:t xml:space="preserve"> </w:t>
      </w:r>
      <w:r>
        <w:rPr>
          <w:spacing w:val="-2"/>
        </w:rPr>
        <w:t>group</w:t>
      </w:r>
      <w:r>
        <w:rPr>
          <w:spacing w:val="50"/>
        </w:rPr>
        <w:t xml:space="preserve"> </w:t>
      </w:r>
      <w:r>
        <w:rPr>
          <w:spacing w:val="-2"/>
        </w:rPr>
        <w:t>were</w:t>
      </w:r>
      <w:r>
        <w:rPr>
          <w:spacing w:val="56"/>
          <w:w w:val="101"/>
        </w:rPr>
        <w:t xml:space="preserve"> </w:t>
      </w:r>
      <w:r>
        <w:rPr>
          <w:spacing w:val="-3"/>
        </w:rPr>
        <w:t>reported.</w:t>
      </w:r>
      <w:r>
        <w:rPr/>
        <w:t xml:space="preserve"> </w:t>
      </w:r>
      <w:r>
        <w:rPr>
          <w:spacing w:val="-1"/>
        </w:rPr>
        <w:t>Curvature  in  the  placebo  +  clinician</w:t>
      </w:r>
      <w:r>
        <w:rPr>
          <w:spacing w:val="3"/>
        </w:rPr>
        <w:t xml:space="preserve">  </w:t>
      </w:r>
      <w:r>
        <w:rPr>
          <w:spacing w:val="-1"/>
        </w:rPr>
        <w:t>model</w:t>
      </w:r>
      <w:r>
        <w:rPr>
          <w:spacing w:val="-2"/>
        </w:rPr>
        <w:t>ing  group</w:t>
      </w:r>
      <w:r>
        <w:rPr/>
        <w:t xml:space="preserve"> </w:t>
      </w:r>
      <w:r>
        <w:rPr>
          <w:spacing w:val="-1"/>
        </w:rPr>
        <w:t>increased</w:t>
      </w:r>
      <w:r>
        <w:rPr>
          <w:spacing w:val="17"/>
        </w:rPr>
        <w:t xml:space="preserve">   </w:t>
      </w:r>
      <w:r>
        <w:rPr>
          <w:spacing w:val="-1"/>
        </w:rPr>
        <w:t>by</w:t>
      </w:r>
      <w:r>
        <w:rPr>
          <w:spacing w:val="11"/>
        </w:rPr>
        <w:t xml:space="preserve">   </w:t>
      </w:r>
      <w:r>
        <w:rPr>
          <w:spacing w:val="-1"/>
        </w:rPr>
        <w:t>2.5%.   The</w:t>
      </w:r>
      <w:r>
        <w:rPr>
          <w:spacing w:val="11"/>
        </w:rPr>
        <w:t xml:space="preserve">   </w:t>
      </w:r>
      <w:r>
        <w:rPr>
          <w:spacing w:val="-1"/>
        </w:rPr>
        <w:t>average    magnitude   of</w:t>
      </w:r>
      <w:r>
        <w:rPr/>
        <w:t xml:space="preserve"> </w:t>
      </w:r>
      <w:r>
        <w:rPr>
          <w:spacing w:val="-1"/>
        </w:rPr>
        <w:t>curvature    reduction    was    14.7  </w:t>
      </w:r>
      <w:r>
        <w:rPr>
          <w:spacing w:val="-2"/>
        </w:rPr>
        <w:t xml:space="preserve">  degrees</w:t>
      </w:r>
      <w:r>
        <w:rPr>
          <w:spacing w:val="1"/>
        </w:rPr>
        <w:t xml:space="preserve">    </w:t>
      </w:r>
      <w:r>
        <w:rPr>
          <w:spacing w:val="-2"/>
        </w:rPr>
        <w:t>in    the</w:t>
      </w:r>
      <w:r>
        <w:rPr>
          <w:spacing w:val="1"/>
        </w:rPr>
        <w:t xml:space="preserve"> </w:t>
      </w:r>
      <w:r>
        <w:rPr>
          <w:spacing w:val="-1"/>
        </w:rPr>
        <w:t>collagenase only group,</w:t>
      </w:r>
      <w:r>
        <w:rPr>
          <w:spacing w:val="25"/>
        </w:rPr>
        <w:t xml:space="preserve"> </w:t>
      </w:r>
      <w:r>
        <w:rPr>
          <w:spacing w:val="-1"/>
        </w:rPr>
        <w:t>17.7 degrees</w:t>
      </w:r>
      <w:r>
        <w:rPr>
          <w:spacing w:val="16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1"/>
        </w:rPr>
        <w:t xml:space="preserve"> </w:t>
      </w:r>
      <w:r>
        <w:rPr>
          <w:spacing w:val="-1"/>
        </w:rPr>
        <w:t>collagena</w:t>
      </w:r>
      <w:r>
        <w:rPr>
          <w:spacing w:val="-2"/>
        </w:rPr>
        <w:t>se</w:t>
      </w:r>
      <w:r>
        <w:rPr/>
        <w:t xml:space="preserve"> </w:t>
      </w:r>
      <w:r>
        <w:rPr>
          <w:spacing w:val="-2"/>
        </w:rPr>
        <w:t>+</w:t>
      </w:r>
      <w:r>
        <w:rPr>
          <w:spacing w:val="57"/>
          <w:w w:val="101"/>
        </w:rPr>
        <w:t xml:space="preserve"> </w:t>
      </w:r>
      <w:r>
        <w:rPr>
          <w:spacing w:val="-2"/>
        </w:rPr>
        <w:t>clinician  modeling  group,  and  13.7  degrees  in  the</w:t>
      </w:r>
      <w:r>
        <w:rPr/>
        <w:t xml:space="preserve"> </w:t>
      </w:r>
      <w:r>
        <w:rPr>
          <w:spacing w:val="-2"/>
        </w:rPr>
        <w:t>placebo</w:t>
      </w:r>
      <w:r>
        <w:rPr>
          <w:spacing w:val="55"/>
        </w:rPr>
        <w:t xml:space="preserve"> </w:t>
      </w:r>
      <w:r>
        <w:rPr>
          <w:spacing w:val="-2"/>
        </w:rPr>
        <w:t>only</w:t>
      </w:r>
      <w:r>
        <w:rPr>
          <w:spacing w:val="48"/>
        </w:rPr>
        <w:t xml:space="preserve"> </w:t>
      </w:r>
      <w:r>
        <w:rPr>
          <w:spacing w:val="-2"/>
        </w:rPr>
        <w:t>group.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placebo</w:t>
      </w:r>
      <w:r>
        <w:rPr>
          <w:spacing w:val="59"/>
        </w:rPr>
        <w:t xml:space="preserve"> </w:t>
      </w:r>
      <w:r>
        <w:rPr>
          <w:spacing w:val="-2"/>
        </w:rPr>
        <w:t>+</w:t>
      </w:r>
      <w:r>
        <w:rPr>
          <w:spacing w:val="48"/>
        </w:rPr>
        <w:t xml:space="preserve"> </w:t>
      </w:r>
      <w:r>
        <w:rPr>
          <w:spacing w:val="-2"/>
        </w:rPr>
        <w:t>clinician</w:t>
      </w:r>
      <w:r>
        <w:rPr>
          <w:spacing w:val="54"/>
          <w:w w:val="101"/>
        </w:rPr>
        <w:t xml:space="preserve"> </w:t>
      </w:r>
      <w:r>
        <w:rPr>
          <w:spacing w:val="-2"/>
        </w:rPr>
        <w:t>modeling</w:t>
      </w:r>
      <w:r>
        <w:rPr/>
        <w:t xml:space="preserve"> </w:t>
      </w:r>
      <w:r>
        <w:rPr>
          <w:spacing w:val="-2"/>
        </w:rPr>
        <w:t>group   had   an</w:t>
      </w:r>
      <w:r>
        <w:rPr>
          <w:spacing w:val="27"/>
        </w:rPr>
        <w:t xml:space="preserve">  </w:t>
      </w:r>
      <w:r>
        <w:rPr>
          <w:spacing w:val="-2"/>
        </w:rPr>
        <w:t>average</w:t>
      </w:r>
      <w:r>
        <w:rPr>
          <w:spacing w:val="28"/>
        </w:rPr>
        <w:t xml:space="preserve">  </w:t>
      </w:r>
      <w:r>
        <w:rPr>
          <w:spacing w:val="-2"/>
        </w:rPr>
        <w:t>curvature   increase   of   1.3</w:t>
      </w:r>
      <w:r>
        <w:rPr/>
        <w:t xml:space="preserve"> </w:t>
      </w:r>
      <w:r>
        <w:rPr>
          <w:spacing w:val="-1"/>
        </w:rPr>
        <w:t>degrees. The</w:t>
      </w:r>
      <w:r>
        <w:rPr>
          <w:spacing w:val="25"/>
          <w:w w:val="101"/>
        </w:rPr>
        <w:t xml:space="preserve"> </w:t>
      </w:r>
      <w:r>
        <w:rPr>
          <w:spacing w:val="-1"/>
        </w:rPr>
        <w:t>authors</w:t>
      </w:r>
      <w:r>
        <w:rPr>
          <w:spacing w:val="27"/>
        </w:rPr>
        <w:t xml:space="preserve"> </w:t>
      </w:r>
      <w:r>
        <w:rPr>
          <w:spacing w:val="-1"/>
        </w:rPr>
        <w:t>note that</w:t>
      </w:r>
      <w:r>
        <w:rPr>
          <w:spacing w:val="17"/>
          <w:w w:val="101"/>
        </w:rPr>
        <w:t xml:space="preserve"> </w:t>
      </w:r>
      <w:r>
        <w:rPr>
          <w:spacing w:val="-1"/>
        </w:rPr>
        <w:t>findings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placebo</w:t>
      </w:r>
      <w:r>
        <w:rPr/>
        <w:t xml:space="preserve"> </w:t>
      </w:r>
      <w:r>
        <w:rPr>
          <w:spacing w:val="-2"/>
        </w:rPr>
        <w:t>only</w:t>
      </w:r>
      <w:r>
        <w:rPr>
          <w:spacing w:val="24"/>
          <w:w w:val="101"/>
        </w:rPr>
        <w:t xml:space="preserve"> </w:t>
      </w:r>
      <w:r>
        <w:rPr>
          <w:spacing w:val="-2"/>
        </w:rPr>
        <w:t>group</w:t>
      </w:r>
      <w:r>
        <w:rPr>
          <w:spacing w:val="24"/>
        </w:rPr>
        <w:t xml:space="preserve"> </w:t>
      </w:r>
      <w:r>
        <w:rPr>
          <w:spacing w:val="-2"/>
        </w:rPr>
        <w:t>were</w:t>
      </w:r>
      <w:r>
        <w:rPr>
          <w:spacing w:val="34"/>
          <w:w w:val="101"/>
        </w:rPr>
        <w:t xml:space="preserve"> </w:t>
      </w:r>
      <w:r>
        <w:rPr>
          <w:spacing w:val="-2"/>
        </w:rPr>
        <w:t>heavily</w:t>
      </w:r>
      <w:r>
        <w:rPr>
          <w:spacing w:val="30"/>
        </w:rPr>
        <w:t xml:space="preserve"> </w:t>
      </w:r>
      <w:r>
        <w:rPr>
          <w:spacing w:val="-2"/>
        </w:rPr>
        <w:t>influenced</w:t>
      </w:r>
      <w:r>
        <w:rPr>
          <w:spacing w:val="33"/>
        </w:rPr>
        <w:t xml:space="preserve"> </w:t>
      </w:r>
      <w:r>
        <w:rPr>
          <w:spacing w:val="-2"/>
        </w:rPr>
        <w:t>by</w:t>
      </w:r>
      <w:r>
        <w:rPr>
          <w:spacing w:val="26"/>
          <w:w w:val="101"/>
        </w:rPr>
        <w:t xml:space="preserve"> </w:t>
      </w:r>
      <w:r>
        <w:rPr>
          <w:spacing w:val="-2"/>
        </w:rPr>
        <w:t>a</w:t>
      </w:r>
      <w:r>
        <w:rPr>
          <w:spacing w:val="33"/>
          <w:w w:val="101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</w:t>
      </w:r>
      <w:r>
        <w:rPr>
          <w:spacing w:val="26"/>
          <w:w w:val="101"/>
        </w:rPr>
        <w:t xml:space="preserve"> </w:t>
      </w:r>
      <w:r>
        <w:rPr>
          <w:spacing w:val="-3"/>
        </w:rPr>
        <w:t>subset</w:t>
      </w:r>
      <w:r>
        <w:rPr/>
        <w:t xml:space="preserve"> </w:t>
      </w:r>
      <w:r>
        <w:rPr>
          <w:spacing w:val="-1"/>
        </w:rPr>
        <w:t>that</w:t>
      </w:r>
      <w:r>
        <w:rPr>
          <w:spacing w:val="30"/>
          <w:w w:val="101"/>
        </w:rPr>
        <w:t xml:space="preserve"> </w:t>
      </w:r>
      <w:r>
        <w:rPr>
          <w:spacing w:val="-1"/>
        </w:rPr>
        <w:t>experienced</w:t>
      </w:r>
      <w:r>
        <w:rPr>
          <w:spacing w:val="38"/>
        </w:rPr>
        <w:t xml:space="preserve"> </w:t>
      </w:r>
      <w:r>
        <w:rPr>
          <w:spacing w:val="-1"/>
        </w:rPr>
        <w:t>large</w:t>
      </w:r>
      <w:r>
        <w:rPr>
          <w:spacing w:val="30"/>
          <w:w w:val="101"/>
        </w:rPr>
        <w:t xml:space="preserve"> </w:t>
      </w:r>
      <w:r>
        <w:rPr>
          <w:spacing w:val="-1"/>
        </w:rPr>
        <w:t>curv</w:t>
      </w:r>
      <w:r>
        <w:rPr>
          <w:spacing w:val="-2"/>
        </w:rPr>
        <w:t>ature</w:t>
      </w:r>
      <w:r>
        <w:rPr>
          <w:spacing w:val="37"/>
        </w:rPr>
        <w:t xml:space="preserve"> </w:t>
      </w:r>
      <w:r>
        <w:rPr>
          <w:spacing w:val="-2"/>
        </w:rPr>
        <w:t>reductions</w:t>
      </w:r>
      <w:r>
        <w:rPr>
          <w:spacing w:val="30"/>
        </w:rPr>
        <w:t xml:space="preserve"> </w:t>
      </w:r>
      <w:r>
        <w:rPr>
          <w:spacing w:val="-2"/>
        </w:rPr>
        <w:t>during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study.  Only   patients</w:t>
      </w:r>
      <w:r>
        <w:rPr>
          <w:spacing w:val="17"/>
        </w:rPr>
        <w:t xml:space="preserve">  </w:t>
      </w:r>
      <w:r>
        <w:rPr>
          <w:spacing w:val="-1"/>
        </w:rPr>
        <w:t>in  the   collagenase</w:t>
      </w:r>
      <w:r>
        <w:rPr>
          <w:spacing w:val="19"/>
          <w:w w:val="101"/>
        </w:rPr>
        <w:t xml:space="preserve">  </w:t>
      </w:r>
      <w:r>
        <w:rPr>
          <w:spacing w:val="-2"/>
        </w:rPr>
        <w:t>+  clinician</w:t>
      </w:r>
      <w:r>
        <w:rPr/>
        <w:t xml:space="preserve"> </w:t>
      </w:r>
      <w:r>
        <w:rPr>
          <w:spacing w:val="-1"/>
        </w:rPr>
        <w:t>modeling    group</w:t>
      </w:r>
      <w:r>
        <w:rPr>
          <w:spacing w:val="9"/>
        </w:rPr>
        <w:t xml:space="preserve">    </w:t>
      </w:r>
      <w:r>
        <w:rPr>
          <w:spacing w:val="-1"/>
        </w:rPr>
        <w:t>reported</w:t>
      </w:r>
      <w:r>
        <w:rPr>
          <w:spacing w:val="5"/>
        </w:rPr>
        <w:t xml:space="preserve">    </w:t>
      </w:r>
      <w:r>
        <w:rPr>
          <w:spacing w:val="-1"/>
        </w:rPr>
        <w:t>statistically</w:t>
      </w:r>
      <w:r>
        <w:rPr>
          <w:spacing w:val="4"/>
        </w:rPr>
        <w:t xml:space="preserve">    </w:t>
      </w:r>
      <w:r>
        <w:rPr>
          <w:spacing w:val="-1"/>
        </w:rPr>
        <w:t>significant</w:t>
      </w:r>
      <w:r>
        <w:rPr>
          <w:spacing w:val="2"/>
        </w:rPr>
        <w:t xml:space="preserve"> </w:t>
      </w:r>
      <w:r>
        <w:rPr>
          <w:spacing w:val="-2"/>
        </w:rPr>
        <w:t>reductions</w:t>
      </w:r>
      <w:r>
        <w:rPr>
          <w:spacing w:val="56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bother</w:t>
      </w:r>
      <w:r>
        <w:rPr>
          <w:spacing w:val="44"/>
        </w:rPr>
        <w:t xml:space="preserve"> </w:t>
      </w:r>
      <w:r>
        <w:rPr>
          <w:spacing w:val="-2"/>
        </w:rPr>
        <w:t>scores</w:t>
      </w:r>
      <w:r>
        <w:rPr>
          <w:spacing w:val="44"/>
        </w:rPr>
        <w:t xml:space="preserve"> </w:t>
      </w:r>
      <w:r>
        <w:rPr>
          <w:spacing w:val="-2"/>
        </w:rPr>
        <w:t>on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Peyronie’s</w:t>
      </w:r>
      <w:r>
        <w:rPr>
          <w:spacing w:val="52"/>
        </w:rPr>
        <w:t xml:space="preserve"> </w:t>
      </w:r>
      <w:r>
        <w:rPr>
          <w:spacing w:val="-2"/>
        </w:rPr>
        <w:t>Disease</w:t>
      </w:r>
      <w:r>
        <w:rPr/>
        <w:t xml:space="preserve"> </w:t>
      </w:r>
      <w:r>
        <w:rPr/>
        <w:t>Questionnaire</w:t>
      </w:r>
      <w:r>
        <w:rPr>
          <w:spacing w:val="4"/>
        </w:rPr>
        <w:t xml:space="preserve"> (</w:t>
      </w:r>
      <w:r>
        <w:rPr/>
        <w:t>PDQ</w:t>
      </w:r>
      <w:r>
        <w:rPr>
          <w:spacing w:val="4"/>
        </w:rPr>
        <w:t>).</w:t>
      </w:r>
    </w:p>
    <w:p>
      <w:pPr>
        <w:pStyle w:val="BodyText"/>
        <w:ind w:left="9" w:right="54" w:firstLine="7"/>
        <w:spacing w:before="227" w:line="233" w:lineRule="auto"/>
        <w:jc w:val="both"/>
        <w:rPr/>
      </w:pPr>
      <w:r>
        <w:rPr>
          <w:spacing w:val="-3"/>
        </w:rPr>
        <w:t>Patients</w:t>
      </w:r>
      <w:r>
        <w:rPr>
          <w:spacing w:val="31"/>
        </w:rPr>
        <w:t xml:space="preserve"> </w:t>
      </w:r>
      <w:r>
        <w:rPr>
          <w:spacing w:val="-3"/>
        </w:rPr>
        <w:t>in</w:t>
      </w:r>
      <w:r>
        <w:rPr>
          <w:spacing w:val="20"/>
        </w:rPr>
        <w:t xml:space="preserve"> </w:t>
      </w:r>
      <w:r>
        <w:rPr>
          <w:spacing w:val="-3"/>
        </w:rPr>
        <w:t>the</w:t>
      </w:r>
      <w:r>
        <w:rPr>
          <w:spacing w:val="28"/>
          <w:w w:val="101"/>
        </w:rPr>
        <w:t xml:space="preserve"> </w:t>
      </w:r>
      <w:r>
        <w:rPr>
          <w:spacing w:val="-3"/>
        </w:rPr>
        <w:t>IMPRESS</w:t>
      </w:r>
      <w:r>
        <w:rPr>
          <w:spacing w:val="27"/>
        </w:rPr>
        <w:t xml:space="preserve"> </w:t>
      </w:r>
      <w:r>
        <w:rPr>
          <w:spacing w:val="-3"/>
        </w:rPr>
        <w:t>I</w:t>
      </w:r>
      <w:r>
        <w:rPr>
          <w:spacing w:val="26"/>
        </w:rPr>
        <w:t xml:space="preserve"> </w:t>
      </w:r>
      <w:r>
        <w:rPr>
          <w:spacing w:val="-3"/>
        </w:rPr>
        <w:t>and</w:t>
      </w:r>
      <w:r>
        <w:rPr>
          <w:spacing w:val="28"/>
        </w:rPr>
        <w:t xml:space="preserve"> </w:t>
      </w:r>
      <w:r>
        <w:rPr>
          <w:spacing w:val="-3"/>
        </w:rPr>
        <w:t>II</w:t>
      </w:r>
      <w:r>
        <w:rPr>
          <w:spacing w:val="20"/>
        </w:rPr>
        <w:t xml:space="preserve"> </w:t>
      </w:r>
      <w:r>
        <w:rPr>
          <w:spacing w:val="-3"/>
        </w:rPr>
        <w:t>trials</w:t>
      </w:r>
      <w:r>
        <w:rPr>
          <w:spacing w:val="31"/>
          <w:w w:val="101"/>
        </w:rPr>
        <w:t xml:space="preserve"> </w:t>
      </w:r>
      <w:r>
        <w:rPr>
          <w:spacing w:val="-3"/>
        </w:rPr>
        <w:t>had</w:t>
      </w:r>
      <w:r>
        <w:rPr>
          <w:spacing w:val="25"/>
          <w:w w:val="101"/>
        </w:rPr>
        <w:t xml:space="preserve"> </w:t>
      </w:r>
      <w:r>
        <w:rPr>
          <w:spacing w:val="-3"/>
        </w:rPr>
        <w:t>aver</w:t>
      </w:r>
      <w:r>
        <w:rPr>
          <w:spacing w:val="-4"/>
        </w:rPr>
        <w:t>age</w:t>
      </w:r>
      <w:r>
        <w:rPr>
          <w:spacing w:val="34"/>
        </w:rPr>
        <w:t xml:space="preserve"> </w:t>
      </w:r>
      <w:r>
        <w:rPr>
          <w:spacing w:val="-4"/>
        </w:rPr>
        <w:t>PD</w:t>
      </w:r>
      <w:r>
        <w:rPr/>
        <w:t xml:space="preserve"> </w:t>
      </w:r>
      <w:r>
        <w:rPr>
          <w:spacing w:val="-1"/>
        </w:rPr>
        <w:t>symptom  durations  of  57.6  an</w:t>
      </w:r>
      <w:r>
        <w:rPr>
          <w:spacing w:val="-2"/>
        </w:rPr>
        <w:t>d  40.8  months</w:t>
      </w:r>
      <w:r>
        <w:rPr>
          <w:spacing w:val="4"/>
        </w:rPr>
        <w:t xml:space="preserve">  </w:t>
      </w:r>
      <w:r>
        <w:rPr>
          <w:spacing w:val="-2"/>
        </w:rPr>
        <w:t>in  the</w:t>
      </w:r>
      <w:r>
        <w:rPr/>
        <w:t xml:space="preserve"> </w:t>
      </w:r>
      <w:r>
        <w:rPr>
          <w:spacing w:val="-2"/>
        </w:rPr>
        <w:t>placebo</w:t>
      </w:r>
      <w:r>
        <w:rPr>
          <w:spacing w:val="30"/>
          <w:w w:val="101"/>
        </w:rPr>
        <w:t xml:space="preserve"> </w:t>
      </w:r>
      <w:r>
        <w:rPr>
          <w:spacing w:val="-2"/>
        </w:rPr>
        <w:t>+</w:t>
      </w:r>
      <w:r>
        <w:rPr>
          <w:spacing w:val="16"/>
          <w:w w:val="101"/>
        </w:rPr>
        <w:t xml:space="preserve"> </w:t>
      </w:r>
      <w:r>
        <w:rPr>
          <w:spacing w:val="-2"/>
        </w:rPr>
        <w:t>clinician/patient</w:t>
      </w:r>
      <w:r>
        <w:rPr>
          <w:spacing w:val="25"/>
          <w:w w:val="101"/>
        </w:rPr>
        <w:t xml:space="preserve"> </w:t>
      </w:r>
      <w:r>
        <w:rPr>
          <w:spacing w:val="-2"/>
        </w:rPr>
        <w:t>modeling</w:t>
      </w:r>
      <w:r>
        <w:rPr>
          <w:spacing w:val="18"/>
          <w:w w:val="101"/>
        </w:rPr>
        <w:t xml:space="preserve"> </w:t>
      </w:r>
      <w:r>
        <w:rPr>
          <w:spacing w:val="-2"/>
        </w:rPr>
        <w:t>groups</w:t>
      </w:r>
      <w:r>
        <w:rPr>
          <w:spacing w:val="24"/>
        </w:rPr>
        <w:t xml:space="preserve"> </w:t>
      </w:r>
      <w:r>
        <w:rPr>
          <w:spacing w:val="-2"/>
        </w:rPr>
        <w:t>(final</w:t>
      </w:r>
      <w:r>
        <w:rPr>
          <w:spacing w:val="27"/>
        </w:rPr>
        <w:t xml:space="preserve"> </w:t>
      </w:r>
      <w:r>
        <w:rPr>
          <w:spacing w:val="-2"/>
        </w:rPr>
        <w:t>Ns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104  and  107)  and</w:t>
      </w:r>
      <w:r>
        <w:rPr>
          <w:spacing w:val="1"/>
        </w:rPr>
        <w:t xml:space="preserve">  </w:t>
      </w:r>
      <w:r>
        <w:rPr>
          <w:spacing w:val="-2"/>
        </w:rPr>
        <w:t>of  46.8  and</w:t>
      </w:r>
      <w:r>
        <w:rPr>
          <w:spacing w:val="5"/>
        </w:rPr>
        <w:t xml:space="preserve">  </w:t>
      </w:r>
      <w:r>
        <w:rPr>
          <w:spacing w:val="-2"/>
        </w:rPr>
        <w:t>50.4</w:t>
      </w:r>
      <w:r>
        <w:rPr>
          <w:spacing w:val="5"/>
        </w:rPr>
        <w:t xml:space="preserve">  </w:t>
      </w:r>
      <w:r>
        <w:rPr>
          <w:spacing w:val="-2"/>
        </w:rPr>
        <w:t>months</w:t>
      </w:r>
      <w:r>
        <w:rPr>
          <w:spacing w:val="6"/>
        </w:rPr>
        <w:t xml:space="preserve">  </w:t>
      </w:r>
      <w:r>
        <w:rPr>
          <w:spacing w:val="-2"/>
        </w:rPr>
        <w:t>in  </w:t>
      </w:r>
      <w:r>
        <w:rPr>
          <w:spacing w:val="-3"/>
        </w:rPr>
        <w:t>the</w:t>
      </w:r>
    </w:p>
    <w:p>
      <w:pPr>
        <w:spacing w:line="233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15"/>
        <w:spacing w:before="29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12</w:t>
      </w:r>
    </w:p>
    <w:p>
      <w:pPr>
        <w:spacing w:line="101" w:lineRule="exact"/>
        <w:rPr/>
      </w:pPr>
      <w:r/>
    </w:p>
    <w:p>
      <w:pPr>
        <w:spacing w:line="101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5" w:right="373" w:firstLine="3"/>
        <w:spacing w:before="55" w:line="239" w:lineRule="auto"/>
        <w:jc w:val="both"/>
        <w:rPr/>
      </w:pPr>
      <w:r>
        <w:rPr>
          <w:spacing w:val="-1"/>
        </w:rPr>
        <w:t>collagenase  +</w:t>
      </w:r>
      <w:r>
        <w:rPr>
          <w:spacing w:val="55"/>
        </w:rPr>
        <w:t xml:space="preserve"> </w:t>
      </w:r>
      <w:r>
        <w:rPr>
          <w:spacing w:val="-1"/>
        </w:rPr>
        <w:t>clinician/patient</w:t>
      </w:r>
      <w:r>
        <w:rPr>
          <w:spacing w:val="-2"/>
        </w:rPr>
        <w:t xml:space="preserve">  modeling  groups  (final</w:t>
      </w:r>
      <w:r>
        <w:rPr/>
        <w:t xml:space="preserve"> </w:t>
      </w:r>
      <w:r>
        <w:rPr>
          <w:spacing w:val="-2"/>
        </w:rPr>
        <w:t>Ns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57"/>
          <w:w w:val="101"/>
        </w:rPr>
        <w:t xml:space="preserve"> </w:t>
      </w:r>
      <w:r>
        <w:rPr>
          <w:spacing w:val="-2"/>
        </w:rPr>
        <w:t>199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55"/>
        </w:rPr>
        <w:t xml:space="preserve"> </w:t>
      </w:r>
      <w:r>
        <w:rPr>
          <w:spacing w:val="-2"/>
        </w:rPr>
        <w:t>202).</w:t>
      </w:r>
      <w:r>
        <w:rPr>
          <w:spacing w:val="41"/>
        </w:rPr>
        <w:t xml:space="preserve"> </w:t>
      </w:r>
      <w:r>
        <w:rPr>
          <w:spacing w:val="-2"/>
        </w:rPr>
        <w:t>Average</w:t>
      </w:r>
      <w:r>
        <w:rPr>
          <w:spacing w:val="56"/>
          <w:w w:val="101"/>
        </w:rPr>
        <w:t xml:space="preserve"> </w:t>
      </w:r>
      <w:r>
        <w:rPr>
          <w:spacing w:val="-2"/>
        </w:rPr>
        <w:t>baseline</w:t>
      </w:r>
      <w:r>
        <w:rPr>
          <w:spacing w:val="49"/>
          <w:w w:val="101"/>
        </w:rPr>
        <w:t xml:space="preserve"> </w:t>
      </w:r>
      <w:r>
        <w:rPr>
          <w:spacing w:val="-2"/>
        </w:rPr>
        <w:t>curvatu</w:t>
      </w:r>
      <w:r>
        <w:rPr>
          <w:spacing w:val="-3"/>
        </w:rPr>
        <w:t>re</w:t>
      </w:r>
      <w:r>
        <w:rPr>
          <w:spacing w:val="50"/>
        </w:rPr>
        <w:t xml:space="preserve"> </w:t>
      </w:r>
      <w:r>
        <w:rPr>
          <w:spacing w:val="-3"/>
        </w:rPr>
        <w:t>was</w:t>
      </w:r>
      <w:r>
        <w:rPr/>
        <w:t xml:space="preserve"> </w:t>
      </w:r>
      <w:r>
        <w:rPr>
          <w:spacing w:val="-1"/>
        </w:rPr>
        <w:t>49.0 and 49.6 degrees</w:t>
      </w:r>
      <w:r>
        <w:rPr>
          <w:spacing w:val="14"/>
        </w:rPr>
        <w:t xml:space="preserve"> </w:t>
      </w:r>
      <w:r>
        <w:rPr>
          <w:spacing w:val="-1"/>
        </w:rPr>
        <w:t>in the</w:t>
      </w:r>
      <w:r>
        <w:rPr>
          <w:spacing w:val="16"/>
        </w:rPr>
        <w:t xml:space="preserve"> </w:t>
      </w:r>
      <w:r>
        <w:rPr>
          <w:spacing w:val="-1"/>
        </w:rPr>
        <w:t>placebo</w:t>
      </w:r>
      <w:r>
        <w:rPr>
          <w:spacing w:val="18"/>
          <w:w w:val="101"/>
        </w:rPr>
        <w:t xml:space="preserve"> </w:t>
      </w:r>
      <w:r>
        <w:rPr>
          <w:spacing w:val="-1"/>
        </w:rPr>
        <w:t>+ clinician/pat</w:t>
      </w:r>
      <w:r>
        <w:rPr>
          <w:spacing w:val="-2"/>
        </w:rPr>
        <w:t>ient</w:t>
      </w:r>
      <w:r>
        <w:rPr/>
        <w:t xml:space="preserve"> </w:t>
      </w:r>
      <w:r>
        <w:rPr>
          <w:spacing w:val="-1"/>
        </w:rPr>
        <w:t>modeling  groups  and  48.8  and</w:t>
      </w:r>
      <w:r>
        <w:rPr>
          <w:spacing w:val="7"/>
        </w:rPr>
        <w:t xml:space="preserve">  </w:t>
      </w:r>
      <w:r>
        <w:rPr>
          <w:spacing w:val="-1"/>
        </w:rPr>
        <w:t>5</w:t>
      </w:r>
      <w:r>
        <w:rPr>
          <w:spacing w:val="-2"/>
        </w:rPr>
        <w:t>1.3</w:t>
      </w:r>
      <w:r>
        <w:rPr>
          <w:spacing w:val="4"/>
        </w:rPr>
        <w:t xml:space="preserve">  </w:t>
      </w:r>
      <w:r>
        <w:rPr>
          <w:spacing w:val="-2"/>
        </w:rPr>
        <w:t>degrees</w:t>
      </w:r>
      <w:r>
        <w:rPr>
          <w:spacing w:val="7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collagenase    +    clinician/patient    modeling    gr</w:t>
      </w:r>
      <w:r>
        <w:rPr>
          <w:spacing w:val="-2"/>
        </w:rPr>
        <w:t>oups.</w:t>
      </w:r>
      <w:r>
        <w:rPr/>
        <w:t xml:space="preserve"> </w:t>
      </w:r>
      <w:r>
        <w:rPr>
          <w:spacing w:val="-1"/>
        </w:rPr>
        <w:t>Patients were</w:t>
      </w:r>
      <w:r>
        <w:rPr>
          <w:spacing w:val="20"/>
        </w:rPr>
        <w:t xml:space="preserve"> </w:t>
      </w:r>
      <w:r>
        <w:rPr>
          <w:spacing w:val="-1"/>
        </w:rPr>
        <w:t>required to</w:t>
      </w:r>
      <w:r>
        <w:rPr>
          <w:spacing w:val="16"/>
          <w:w w:val="101"/>
        </w:rPr>
        <w:t xml:space="preserve"> </w:t>
      </w:r>
      <w:r>
        <w:rPr>
          <w:spacing w:val="-1"/>
        </w:rPr>
        <w:t>have stable disease.</w:t>
      </w:r>
      <w:r>
        <w:rPr>
          <w:spacing w:val="16"/>
        </w:rPr>
        <w:t xml:space="preserve"> </w:t>
      </w:r>
      <w:r>
        <w:rPr>
          <w:spacing w:val="-1"/>
        </w:rPr>
        <w:t>Exclusion</w:t>
      </w:r>
      <w:r>
        <w:rPr/>
        <w:t xml:space="preserve"> </w:t>
      </w:r>
      <w:r>
        <w:rPr>
          <w:spacing w:val="-2"/>
        </w:rPr>
        <w:t>criteria</w:t>
      </w:r>
      <w:r>
        <w:rPr>
          <w:spacing w:val="21"/>
          <w:w w:val="101"/>
        </w:rPr>
        <w:t xml:space="preserve"> </w:t>
      </w:r>
      <w:r>
        <w:rPr>
          <w:spacing w:val="-2"/>
        </w:rPr>
        <w:t>were</w:t>
      </w:r>
      <w:r>
        <w:rPr>
          <w:spacing w:val="30"/>
        </w:rPr>
        <w:t xml:space="preserve"> </w:t>
      </w:r>
      <w:r>
        <w:rPr>
          <w:spacing w:val="-2"/>
        </w:rPr>
        <w:t>more</w:t>
      </w:r>
      <w:r>
        <w:rPr>
          <w:spacing w:val="23"/>
        </w:rPr>
        <w:t xml:space="preserve"> </w:t>
      </w:r>
      <w:r>
        <w:rPr>
          <w:spacing w:val="-2"/>
        </w:rPr>
        <w:t>extensive</w:t>
      </w:r>
      <w:r>
        <w:rPr>
          <w:spacing w:val="19"/>
          <w:w w:val="101"/>
        </w:rPr>
        <w:t xml:space="preserve"> </w:t>
      </w:r>
      <w:r>
        <w:rPr>
          <w:spacing w:val="-2"/>
        </w:rPr>
        <w:t>than</w:t>
      </w:r>
      <w:r>
        <w:rPr>
          <w:spacing w:val="27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2012</w:t>
      </w:r>
      <w:r>
        <w:rPr>
          <w:spacing w:val="19"/>
          <w:w w:val="101"/>
        </w:rPr>
        <w:t xml:space="preserve"> </w:t>
      </w:r>
      <w:r>
        <w:rPr>
          <w:spacing w:val="-2"/>
        </w:rPr>
        <w:t>trial</w:t>
      </w:r>
      <w:r>
        <w:rPr>
          <w:spacing w:val="20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included</w:t>
      </w:r>
      <w:r>
        <w:rPr>
          <w:spacing w:val="36"/>
        </w:rPr>
        <w:t xml:space="preserve">  </w:t>
      </w:r>
      <w:r>
        <w:rPr>
          <w:spacing w:val="-2"/>
        </w:rPr>
        <w:t>curvature   &lt;30   degrees   or   &gt;90   degrees,</w:t>
      </w:r>
      <w:r>
        <w:rPr/>
        <w:t xml:space="preserve"> </w:t>
      </w:r>
      <w:r>
        <w:rPr/>
        <w:t>isolated</w:t>
      </w:r>
      <w:r>
        <w:rPr>
          <w:spacing w:val="18"/>
        </w:rPr>
        <w:t xml:space="preserve"> </w:t>
      </w:r>
      <w:r>
        <w:rPr/>
        <w:t>hourglass deformity without cur</w:t>
      </w:r>
      <w:r>
        <w:rPr>
          <w:spacing w:val="-1"/>
        </w:rPr>
        <w:t>vature, calcified</w:t>
      </w:r>
      <w:r>
        <w:rPr/>
        <w:t xml:space="preserve"> </w:t>
      </w:r>
      <w:r>
        <w:rPr>
          <w:spacing w:val="-2"/>
        </w:rPr>
        <w:t>plaque,</w:t>
      </w:r>
      <w:r>
        <w:rPr>
          <w:spacing w:val="39"/>
          <w:w w:val="101"/>
        </w:rPr>
        <w:t xml:space="preserve"> </w:t>
      </w:r>
      <w:r>
        <w:rPr>
          <w:spacing w:val="-2"/>
        </w:rPr>
        <w:t>plaque</w:t>
      </w:r>
      <w:r>
        <w:rPr>
          <w:spacing w:val="23"/>
        </w:rPr>
        <w:t xml:space="preserve"> </w:t>
      </w:r>
      <w:r>
        <w:rPr>
          <w:spacing w:val="-2"/>
        </w:rPr>
        <w:t>causing</w:t>
      </w:r>
      <w:r>
        <w:rPr>
          <w:spacing w:val="23"/>
        </w:rPr>
        <w:t xml:space="preserve"> </w:t>
      </w:r>
      <w:r>
        <w:rPr>
          <w:spacing w:val="-2"/>
        </w:rPr>
        <w:t>curvature</w:t>
      </w:r>
      <w:r>
        <w:rPr>
          <w:spacing w:val="30"/>
          <w:w w:val="101"/>
        </w:rPr>
        <w:t xml:space="preserve"> </w:t>
      </w:r>
      <w:r>
        <w:rPr>
          <w:spacing w:val="-2"/>
        </w:rPr>
        <w:t>proximal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penis</w:t>
      </w:r>
      <w:r>
        <w:rPr/>
        <w:t xml:space="preserve"> </w:t>
      </w:r>
      <w:r>
        <w:rPr>
          <w:spacing w:val="-2"/>
        </w:rPr>
        <w:t>base,</w:t>
      </w:r>
      <w:r>
        <w:rPr>
          <w:spacing w:val="45"/>
        </w:rPr>
        <w:t xml:space="preserve"> </w:t>
      </w:r>
      <w:r>
        <w:rPr>
          <w:spacing w:val="-2"/>
        </w:rPr>
        <w:t>ED</w:t>
      </w:r>
      <w:r>
        <w:rPr>
          <w:spacing w:val="46"/>
        </w:rPr>
        <w:t xml:space="preserve"> </w:t>
      </w:r>
      <w:r>
        <w:rPr>
          <w:spacing w:val="-2"/>
        </w:rPr>
        <w:t>unresponsive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PDE5</w:t>
      </w:r>
      <w:r>
        <w:rPr>
          <w:spacing w:val="46"/>
        </w:rPr>
        <w:t xml:space="preserve"> </w:t>
      </w:r>
      <w:r>
        <w:rPr>
          <w:spacing w:val="-2"/>
        </w:rPr>
        <w:t>inhibit</w:t>
      </w:r>
      <w:r>
        <w:rPr>
          <w:spacing w:val="-3"/>
        </w:rPr>
        <w:t>ors,</w:t>
      </w:r>
      <w:r>
        <w:rPr>
          <w:spacing w:val="36"/>
        </w:rPr>
        <w:t xml:space="preserve"> </w:t>
      </w:r>
      <w:r>
        <w:rPr>
          <w:spacing w:val="-3"/>
        </w:rPr>
        <w:t>and</w:t>
      </w:r>
      <w:r>
        <w:rPr>
          <w:spacing w:val="45"/>
        </w:rPr>
        <w:t xml:space="preserve"> </w:t>
      </w:r>
      <w:r>
        <w:rPr>
          <w:spacing w:val="-3"/>
        </w:rPr>
        <w:t>lack</w:t>
      </w:r>
      <w:r>
        <w:rPr>
          <w:spacing w:val="38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full  erectile</w:t>
      </w:r>
      <w:r>
        <w:rPr>
          <w:spacing w:val="14"/>
        </w:rPr>
        <w:t xml:space="preserve">  </w:t>
      </w:r>
      <w:r>
        <w:rPr>
          <w:spacing w:val="-1"/>
        </w:rPr>
        <w:t>response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prostaglandin</w:t>
      </w:r>
      <w:r>
        <w:rPr>
          <w:spacing w:val="13"/>
        </w:rPr>
        <w:t xml:space="preserve">  </w:t>
      </w:r>
      <w:r>
        <w:rPr>
          <w:spacing w:val="-1"/>
        </w:rPr>
        <w:t>E1</w:t>
      </w:r>
      <w:r>
        <w:rPr>
          <w:spacing w:val="10"/>
        </w:rPr>
        <w:t xml:space="preserve">  </w:t>
      </w:r>
      <w:r>
        <w:rPr>
          <w:spacing w:val="-1"/>
        </w:rPr>
        <w:t>or  Trimix</w:t>
      </w:r>
      <w:r>
        <w:rPr>
          <w:spacing w:val="1"/>
        </w:rPr>
        <w:t xml:space="preserve"> </w:t>
      </w:r>
      <w:r>
        <w:rPr>
          <w:spacing w:val="-1"/>
        </w:rPr>
        <w:t>during</w:t>
      </w:r>
      <w:r>
        <w:rPr>
          <w:spacing w:val="37"/>
          <w:w w:val="101"/>
        </w:rPr>
        <w:t xml:space="preserve"> </w:t>
      </w:r>
      <w:r>
        <w:rPr>
          <w:spacing w:val="-1"/>
        </w:rPr>
        <w:t>curvature</w:t>
      </w:r>
      <w:r>
        <w:rPr>
          <w:spacing w:val="44"/>
          <w:w w:val="101"/>
        </w:rPr>
        <w:t xml:space="preserve"> </w:t>
      </w:r>
      <w:r>
        <w:rPr>
          <w:spacing w:val="-1"/>
        </w:rPr>
        <w:t>measurement.</w:t>
      </w:r>
      <w:r>
        <w:rPr>
          <w:spacing w:val="29"/>
        </w:rPr>
        <w:t xml:space="preserve"> </w:t>
      </w:r>
      <w:r>
        <w:rPr>
          <w:spacing w:val="-1"/>
        </w:rPr>
        <w:t>At</w:t>
      </w:r>
      <w:r>
        <w:rPr>
          <w:spacing w:val="38"/>
        </w:rPr>
        <w:t xml:space="preserve"> </w:t>
      </w:r>
      <w:r>
        <w:rPr>
          <w:spacing w:val="-1"/>
        </w:rPr>
        <w:t>one</w:t>
      </w:r>
      <w:r>
        <w:rPr>
          <w:spacing w:val="34"/>
        </w:rPr>
        <w:t xml:space="preserve"> </w:t>
      </w:r>
      <w:r>
        <w:rPr>
          <w:spacing w:val="-1"/>
        </w:rPr>
        <w:t>year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follow-</w:t>
      </w:r>
      <w:r>
        <w:rPr/>
        <w:t xml:space="preserve"> </w:t>
      </w:r>
      <w:r>
        <w:rPr>
          <w:spacing w:val="-2"/>
        </w:rPr>
        <w:t>up,</w:t>
      </w:r>
      <w:r>
        <w:rPr>
          <w:spacing w:val="65"/>
          <w:w w:val="101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collagenase</w:t>
      </w:r>
      <w:r>
        <w:rPr>
          <w:spacing w:val="42"/>
          <w:w w:val="101"/>
        </w:rPr>
        <w:t xml:space="preserve"> </w:t>
      </w:r>
      <w:r>
        <w:rPr>
          <w:spacing w:val="-2"/>
        </w:rPr>
        <w:t>groups,</w:t>
      </w:r>
      <w:r>
        <w:rPr>
          <w:spacing w:val="41"/>
        </w:rPr>
        <w:t xml:space="preserve"> </w:t>
      </w:r>
      <w:r>
        <w:rPr>
          <w:spacing w:val="-2"/>
        </w:rPr>
        <w:t>curvature</w:t>
      </w:r>
      <w:r>
        <w:rPr>
          <w:spacing w:val="40"/>
        </w:rPr>
        <w:t xml:space="preserve"> </w:t>
      </w:r>
      <w:r>
        <w:rPr>
          <w:spacing w:val="-2"/>
        </w:rPr>
        <w:t>was</w:t>
      </w:r>
      <w:r>
        <w:rPr>
          <w:spacing w:val="48"/>
          <w:w w:val="101"/>
        </w:rPr>
        <w:t xml:space="preserve"> </w:t>
      </w:r>
      <w:r>
        <w:rPr>
          <w:spacing w:val="-2"/>
        </w:rPr>
        <w:t>reduced</w:t>
      </w:r>
      <w:r>
        <w:rPr/>
        <w:t xml:space="preserve"> </w:t>
      </w:r>
      <w:r>
        <w:rPr>
          <w:spacing w:val="-2"/>
        </w:rPr>
        <w:t>by   mean   17   degrees   (mean   34%   overall;   mean</w:t>
      </w:r>
      <w:r>
        <w:rPr>
          <w:spacing w:val="11"/>
        </w:rPr>
        <w:t xml:space="preserve"> </w:t>
      </w:r>
      <w:r>
        <w:rPr>
          <w:spacing w:val="-3"/>
        </w:rPr>
        <w:t>reduction</w:t>
      </w:r>
      <w:r>
        <w:rPr>
          <w:spacing w:val="18"/>
        </w:rPr>
        <w:t xml:space="preserve"> </w:t>
      </w:r>
      <w:r>
        <w:rPr>
          <w:spacing w:val="-3"/>
        </w:rPr>
        <w:t>of</w:t>
      </w:r>
      <w:r>
        <w:rPr>
          <w:spacing w:val="26"/>
          <w:w w:val="101"/>
        </w:rPr>
        <w:t xml:space="preserve"> </w:t>
      </w:r>
      <w:r>
        <w:rPr>
          <w:spacing w:val="-3"/>
        </w:rPr>
        <w:t>17.8</w:t>
      </w:r>
      <w:r>
        <w:rPr>
          <w:spacing w:val="18"/>
          <w:w w:val="101"/>
        </w:rPr>
        <w:t xml:space="preserve"> </w:t>
      </w:r>
      <w:r>
        <w:rPr>
          <w:spacing w:val="-3"/>
        </w:rPr>
        <w:t>degrees</w:t>
      </w:r>
      <w:r>
        <w:rPr>
          <w:spacing w:val="21"/>
        </w:rPr>
        <w:t xml:space="preserve"> </w:t>
      </w:r>
      <w:r>
        <w:rPr>
          <w:spacing w:val="-3"/>
        </w:rPr>
        <w:t>in</w:t>
      </w:r>
      <w:r>
        <w:rPr>
          <w:spacing w:val="20"/>
        </w:rPr>
        <w:t xml:space="preserve"> </w:t>
      </w:r>
      <w:r>
        <w:rPr>
          <w:spacing w:val="-3"/>
        </w:rPr>
        <w:t>IMPRESS</w:t>
      </w:r>
      <w:r>
        <w:rPr>
          <w:spacing w:val="22"/>
        </w:rPr>
        <w:t xml:space="preserve"> </w:t>
      </w:r>
      <w:r>
        <w:rPr>
          <w:spacing w:val="-3"/>
        </w:rPr>
        <w:t>I</w:t>
      </w:r>
      <w:r>
        <w:rPr>
          <w:spacing w:val="18"/>
          <w:w w:val="101"/>
        </w:rPr>
        <w:t xml:space="preserve"> </w:t>
      </w:r>
      <w:r>
        <w:rPr>
          <w:spacing w:val="-3"/>
        </w:rPr>
        <w:t>and</w:t>
      </w:r>
      <w:r>
        <w:rPr>
          <w:spacing w:val="25"/>
        </w:rPr>
        <w:t xml:space="preserve"> </w:t>
      </w:r>
      <w:r>
        <w:rPr>
          <w:spacing w:val="-3"/>
        </w:rPr>
        <w:t>mean</w:t>
      </w:r>
      <w:r>
        <w:rPr>
          <w:spacing w:val="32"/>
        </w:rPr>
        <w:t xml:space="preserve"> </w:t>
      </w:r>
      <w:r>
        <w:rPr>
          <w:spacing w:val="-3"/>
        </w:rPr>
        <w:t>16.2</w:t>
      </w:r>
      <w:r>
        <w:rPr/>
        <w:t xml:space="preserve"> </w:t>
      </w:r>
      <w:r>
        <w:rPr>
          <w:spacing w:val="-2"/>
        </w:rPr>
        <w:t>degrees  in  IMPRESS  II);</w:t>
      </w:r>
      <w:r>
        <w:rPr>
          <w:spacing w:val="5"/>
        </w:rPr>
        <w:t xml:space="preserve">  </w:t>
      </w:r>
      <w:r>
        <w:rPr>
          <w:spacing w:val="-2"/>
        </w:rPr>
        <w:t>in  the</w:t>
      </w:r>
      <w:r>
        <w:rPr>
          <w:spacing w:val="5"/>
        </w:rPr>
        <w:t xml:space="preserve">  </w:t>
      </w:r>
      <w:r>
        <w:rPr>
          <w:spacing w:val="-2"/>
        </w:rPr>
        <w:t>placebo</w:t>
      </w:r>
      <w:r>
        <w:rPr>
          <w:spacing w:val="6"/>
        </w:rPr>
        <w:t xml:space="preserve">  </w:t>
      </w:r>
      <w:r>
        <w:rPr>
          <w:spacing w:val="-2"/>
        </w:rPr>
        <w:t>+</w:t>
      </w:r>
      <w:r>
        <w:rPr>
          <w:spacing w:val="5"/>
        </w:rPr>
        <w:t xml:space="preserve">  </w:t>
      </w:r>
      <w:r>
        <w:rPr>
          <w:spacing w:val="-2"/>
        </w:rPr>
        <w:t>modeling</w:t>
      </w:r>
      <w:r>
        <w:rPr/>
        <w:t xml:space="preserve"> </w:t>
      </w:r>
      <w:r>
        <w:rPr>
          <w:spacing w:val="-1"/>
        </w:rPr>
        <w:t>groups</w:t>
      </w:r>
      <w:r>
        <w:rPr>
          <w:spacing w:val="61"/>
          <w:w w:val="101"/>
        </w:rPr>
        <w:t xml:space="preserve"> </w:t>
      </w:r>
      <w:r>
        <w:rPr>
          <w:spacing w:val="-1"/>
        </w:rPr>
        <w:t>curvature</w:t>
      </w:r>
      <w:r>
        <w:rPr>
          <w:spacing w:val="59"/>
          <w:w w:val="101"/>
        </w:rPr>
        <w:t xml:space="preserve"> </w:t>
      </w:r>
      <w:r>
        <w:rPr>
          <w:spacing w:val="-1"/>
        </w:rPr>
        <w:t>was  reduce</w:t>
      </w:r>
      <w:r>
        <w:rPr>
          <w:spacing w:val="-2"/>
        </w:rPr>
        <w:t>d  by  mean  9.3  degrees</w:t>
      </w:r>
      <w:r>
        <w:rPr/>
        <w:t xml:space="preserve"> </w:t>
      </w:r>
      <w:r>
        <w:rPr>
          <w:spacing w:val="-2"/>
        </w:rPr>
        <w:t>(mean  18.2%;  mean</w:t>
      </w:r>
      <w:r>
        <w:rPr>
          <w:spacing w:val="9"/>
        </w:rPr>
        <w:t xml:space="preserve">  </w:t>
      </w:r>
      <w:r>
        <w:rPr>
          <w:spacing w:val="-2"/>
        </w:rPr>
        <w:t>10</w:t>
      </w:r>
      <w:r>
        <w:rPr>
          <w:spacing w:val="4"/>
        </w:rPr>
        <w:t xml:space="preserve">  </w:t>
      </w:r>
      <w:r>
        <w:rPr>
          <w:spacing w:val="-2"/>
        </w:rPr>
        <w:t>degrees</w:t>
      </w:r>
      <w:r>
        <w:rPr>
          <w:spacing w:val="5"/>
        </w:rPr>
        <w:t xml:space="preserve">  </w:t>
      </w:r>
      <w:r>
        <w:rPr>
          <w:spacing w:val="-2"/>
        </w:rPr>
        <w:t>in</w:t>
      </w:r>
      <w:r>
        <w:rPr>
          <w:spacing w:val="4"/>
        </w:rPr>
        <w:t xml:space="preserve">  </w:t>
      </w:r>
      <w:r>
        <w:rPr>
          <w:spacing w:val="-3"/>
        </w:rPr>
        <w:t>IMPRESS</w:t>
      </w:r>
      <w:r>
        <w:rPr>
          <w:spacing w:val="4"/>
        </w:rPr>
        <w:t xml:space="preserve">  </w:t>
      </w:r>
      <w:r>
        <w:rPr>
          <w:spacing w:val="-3"/>
        </w:rPr>
        <w:t>I</w:t>
      </w:r>
      <w:r>
        <w:rPr>
          <w:spacing w:val="4"/>
        </w:rPr>
        <w:t xml:space="preserve">  </w:t>
      </w:r>
      <w:r>
        <w:rPr>
          <w:spacing w:val="-3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mean</w:t>
      </w:r>
      <w:r>
        <w:rPr>
          <w:spacing w:val="40"/>
        </w:rPr>
        <w:t xml:space="preserve"> </w:t>
      </w:r>
      <w:r>
        <w:rPr>
          <w:spacing w:val="-2"/>
        </w:rPr>
        <w:t>8.5</w:t>
      </w:r>
      <w:r>
        <w:rPr>
          <w:spacing w:val="40"/>
          <w:w w:val="101"/>
        </w:rPr>
        <w:t xml:space="preserve"> </w:t>
      </w:r>
      <w:r>
        <w:rPr>
          <w:spacing w:val="-2"/>
        </w:rPr>
        <w:t>degrees</w:t>
      </w:r>
      <w:r>
        <w:rPr>
          <w:spacing w:val="45"/>
        </w:rPr>
        <w:t xml:space="preserve"> </w:t>
      </w:r>
      <w:r>
        <w:rPr>
          <w:spacing w:val="-2"/>
        </w:rPr>
        <w:t>in</w:t>
      </w:r>
      <w:r>
        <w:rPr>
          <w:spacing w:val="41"/>
        </w:rPr>
        <w:t xml:space="preserve"> </w:t>
      </w:r>
      <w:r>
        <w:rPr>
          <w:spacing w:val="-2"/>
        </w:rPr>
        <w:t>IMPRE</w:t>
      </w:r>
      <w:r>
        <w:rPr>
          <w:spacing w:val="-3"/>
        </w:rPr>
        <w:t>SS</w:t>
      </w:r>
      <w:r>
        <w:rPr>
          <w:spacing w:val="44"/>
        </w:rPr>
        <w:t xml:space="preserve"> </w:t>
      </w:r>
      <w:r>
        <w:rPr>
          <w:spacing w:val="-3"/>
        </w:rPr>
        <w:t>II).</w:t>
      </w:r>
      <w:r>
        <w:rPr>
          <w:spacing w:val="47"/>
        </w:rPr>
        <w:t xml:space="preserve"> </w:t>
      </w:r>
      <w:r>
        <w:rPr>
          <w:spacing w:val="-3"/>
        </w:rPr>
        <w:t>PDQ</w:t>
      </w:r>
      <w:r>
        <w:rPr>
          <w:spacing w:val="46"/>
        </w:rPr>
        <w:t xml:space="preserve"> </w:t>
      </w:r>
      <w:r>
        <w:rPr>
          <w:spacing w:val="-3"/>
        </w:rPr>
        <w:t>bother</w:t>
      </w:r>
      <w:r>
        <w:rPr>
          <w:spacing w:val="39"/>
        </w:rPr>
        <w:t xml:space="preserve"> </w:t>
      </w:r>
      <w:r>
        <w:rPr>
          <w:spacing w:val="-3"/>
        </w:rPr>
        <w:t>scores</w:t>
      </w:r>
      <w:r>
        <w:rPr/>
        <w:t xml:space="preserve"> </w:t>
      </w:r>
      <w:r>
        <w:rPr>
          <w:spacing w:val="-1"/>
        </w:rPr>
        <w:t>were   significantly</w:t>
      </w:r>
      <w:r>
        <w:rPr>
          <w:spacing w:val="9"/>
        </w:rPr>
        <w:t xml:space="preserve">   </w:t>
      </w:r>
      <w:r>
        <w:rPr>
          <w:spacing w:val="-1"/>
        </w:rPr>
        <w:t>reduced</w:t>
      </w:r>
      <w:r>
        <w:rPr>
          <w:spacing w:val="9"/>
        </w:rPr>
        <w:t xml:space="preserve">   </w:t>
      </w:r>
      <w:r>
        <w:rPr>
          <w:spacing w:val="-1"/>
        </w:rPr>
        <w:t>in</w:t>
      </w:r>
      <w:r>
        <w:rPr>
          <w:spacing w:val="5"/>
        </w:rPr>
        <w:t xml:space="preserve">   </w:t>
      </w:r>
      <w:r>
        <w:rPr>
          <w:spacing w:val="-1"/>
        </w:rPr>
        <w:t>the</w:t>
      </w:r>
      <w:r>
        <w:rPr>
          <w:spacing w:val="7"/>
        </w:rPr>
        <w:t xml:space="preserve">   </w:t>
      </w:r>
      <w:r>
        <w:rPr>
          <w:spacing w:val="-1"/>
        </w:rPr>
        <w:t>c</w:t>
      </w:r>
      <w:r>
        <w:rPr>
          <w:spacing w:val="-2"/>
        </w:rPr>
        <w:t>ollagenase</w:t>
      </w:r>
      <w:r>
        <w:rPr>
          <w:spacing w:val="10"/>
        </w:rPr>
        <w:t xml:space="preserve">   </w:t>
      </w:r>
      <w:r>
        <w:rPr>
          <w:spacing w:val="-2"/>
        </w:rPr>
        <w:t>+</w:t>
      </w:r>
      <w:r>
        <w:rPr/>
        <w:t xml:space="preserve"> </w:t>
      </w:r>
      <w:r>
        <w:rPr>
          <w:spacing w:val="-2"/>
        </w:rPr>
        <w:t>modeling  groups  but  not  in  the</w:t>
      </w:r>
      <w:r>
        <w:rPr>
          <w:spacing w:val="8"/>
        </w:rPr>
        <w:t xml:space="preserve">  </w:t>
      </w:r>
      <w:r>
        <w:rPr>
          <w:spacing w:val="-2"/>
        </w:rPr>
        <w:t>placebo</w:t>
      </w:r>
      <w:r>
        <w:rPr>
          <w:spacing w:val="6"/>
        </w:rPr>
        <w:t xml:space="preserve">  </w:t>
      </w:r>
      <w:r>
        <w:rPr>
          <w:spacing w:val="-2"/>
        </w:rPr>
        <w:t>+  modeling</w:t>
      </w:r>
      <w:r>
        <w:rPr/>
        <w:t xml:space="preserve"> </w:t>
      </w:r>
      <w:r>
        <w:rPr>
          <w:spacing w:val="-1"/>
        </w:rPr>
        <w:t>groups.</w:t>
      </w:r>
      <w:r>
        <w:rPr>
          <w:spacing w:val="61"/>
          <w:w w:val="101"/>
        </w:rPr>
        <w:t xml:space="preserve"> </w:t>
      </w:r>
      <w:r>
        <w:rPr>
          <w:spacing w:val="-1"/>
        </w:rPr>
        <w:t>However,</w:t>
      </w:r>
      <w:r>
        <w:rPr>
          <w:spacing w:val="53"/>
        </w:rPr>
        <w:t xml:space="preserve"> </w:t>
      </w:r>
      <w:r>
        <w:rPr>
          <w:spacing w:val="-1"/>
        </w:rPr>
        <w:t>approximately</w:t>
      </w:r>
      <w:r>
        <w:rPr>
          <w:spacing w:val="53"/>
        </w:rPr>
        <w:t xml:space="preserve"> </w:t>
      </w:r>
      <w:r>
        <w:rPr>
          <w:spacing w:val="-1"/>
        </w:rPr>
        <w:t>one-thi</w:t>
      </w:r>
      <w:r>
        <w:rPr>
          <w:spacing w:val="-2"/>
        </w:rPr>
        <w:t>rd</w:t>
      </w:r>
      <w:r>
        <w:rPr>
          <w:spacing w:val="54"/>
        </w:rPr>
        <w:t xml:space="preserve"> </w:t>
      </w:r>
      <w:r>
        <w:rPr>
          <w:spacing w:val="-2"/>
        </w:rPr>
        <w:t>of</w:t>
      </w:r>
      <w:r>
        <w:rPr>
          <w:spacing w:val="54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3"/>
        </w:rPr>
        <w:t>did</w:t>
      </w:r>
      <w:r>
        <w:rPr>
          <w:spacing w:val="42"/>
        </w:rPr>
        <w:t xml:space="preserve"> </w:t>
      </w:r>
      <w:r>
        <w:rPr>
          <w:spacing w:val="-3"/>
        </w:rPr>
        <w:t>not</w:t>
      </w:r>
      <w:r>
        <w:rPr>
          <w:spacing w:val="21"/>
        </w:rPr>
        <w:t xml:space="preserve"> </w:t>
      </w:r>
      <w:r>
        <w:rPr>
          <w:spacing w:val="-3"/>
        </w:rPr>
        <w:t>complete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29"/>
        </w:rPr>
        <w:t xml:space="preserve"> </w:t>
      </w:r>
      <w:r>
        <w:rPr>
          <w:spacing w:val="-3"/>
        </w:rPr>
        <w:t>PDQ</w:t>
      </w:r>
      <w:r>
        <w:rPr>
          <w:spacing w:val="22"/>
          <w:w w:val="101"/>
        </w:rPr>
        <w:t xml:space="preserve"> </w:t>
      </w:r>
      <w:r>
        <w:rPr>
          <w:spacing w:val="-3"/>
        </w:rPr>
        <w:t>at</w:t>
      </w:r>
      <w:r>
        <w:rPr>
          <w:spacing w:val="21"/>
        </w:rPr>
        <w:t xml:space="preserve"> </w:t>
      </w:r>
      <w:r>
        <w:rPr>
          <w:spacing w:val="-3"/>
        </w:rPr>
        <w:t>one</w:t>
      </w:r>
      <w:r>
        <w:rPr>
          <w:spacing w:val="20"/>
          <w:w w:val="101"/>
        </w:rPr>
        <w:t xml:space="preserve"> </w:t>
      </w:r>
      <w:r>
        <w:rPr>
          <w:spacing w:val="-3"/>
        </w:rPr>
        <w:t>or</w:t>
      </w:r>
      <w:r>
        <w:rPr>
          <w:spacing w:val="26"/>
          <w:w w:val="101"/>
        </w:rPr>
        <w:t xml:space="preserve"> </w:t>
      </w:r>
      <w:r>
        <w:rPr>
          <w:spacing w:val="-3"/>
        </w:rPr>
        <w:t>both</w:t>
      </w:r>
      <w:r>
        <w:rPr>
          <w:spacing w:val="26"/>
        </w:rPr>
        <w:t xml:space="preserve"> </w:t>
      </w:r>
      <w:r>
        <w:rPr>
          <w:spacing w:val="-3"/>
        </w:rPr>
        <w:t>measurement</w:t>
      </w:r>
      <w:r>
        <w:rPr/>
        <w:t xml:space="preserve"> </w:t>
      </w:r>
      <w:r>
        <w:rPr>
          <w:spacing w:val="-3"/>
        </w:rPr>
        <w:t>points</w:t>
      </w:r>
      <w:r>
        <w:rPr>
          <w:spacing w:val="29"/>
        </w:rPr>
        <w:t xml:space="preserve">  </w:t>
      </w:r>
      <w:r>
        <w:rPr>
          <w:spacing w:val="-3"/>
        </w:rPr>
        <w:t>and</w:t>
      </w:r>
      <w:r>
        <w:rPr>
          <w:spacing w:val="20"/>
        </w:rPr>
        <w:t xml:space="preserve">  </w:t>
      </w:r>
      <w:r>
        <w:rPr>
          <w:spacing w:val="-3"/>
        </w:rPr>
        <w:t>the</w:t>
      </w:r>
      <w:r>
        <w:rPr>
          <w:spacing w:val="26"/>
        </w:rPr>
        <w:t xml:space="preserve">  </w:t>
      </w:r>
      <w:r>
        <w:rPr>
          <w:spacing w:val="-3"/>
        </w:rPr>
        <w:t>PDQ</w:t>
      </w:r>
      <w:r>
        <w:rPr>
          <w:spacing w:val="25"/>
        </w:rPr>
        <w:t xml:space="preserve">  </w:t>
      </w:r>
      <w:r>
        <w:rPr>
          <w:spacing w:val="-3"/>
        </w:rPr>
        <w:t>has</w:t>
      </w:r>
      <w:r>
        <w:rPr>
          <w:spacing w:val="25"/>
        </w:rPr>
        <w:t xml:space="preserve">  </w:t>
      </w:r>
      <w:r>
        <w:rPr>
          <w:spacing w:val="-3"/>
        </w:rPr>
        <w:t>not</w:t>
      </w:r>
      <w:r>
        <w:rPr>
          <w:spacing w:val="25"/>
          <w:w w:val="101"/>
        </w:rPr>
        <w:t xml:space="preserve">  </w:t>
      </w:r>
      <w:r>
        <w:rPr>
          <w:spacing w:val="-3"/>
        </w:rPr>
        <w:t>been</w:t>
      </w:r>
      <w:r>
        <w:rPr>
          <w:spacing w:val="19"/>
        </w:rPr>
        <w:t xml:space="preserve">  </w:t>
      </w:r>
      <w:r>
        <w:rPr>
          <w:spacing w:val="-3"/>
        </w:rPr>
        <w:t>fully</w:t>
      </w:r>
      <w:r>
        <w:rPr>
          <w:spacing w:val="19"/>
          <w:w w:val="101"/>
        </w:rPr>
        <w:t xml:space="preserve">  </w:t>
      </w:r>
      <w:r>
        <w:rPr>
          <w:spacing w:val="-3"/>
        </w:rPr>
        <w:t>validated</w:t>
      </w:r>
      <w:r>
        <w:rPr/>
        <w:t xml:space="preserve"> </w:t>
      </w:r>
      <w:r>
        <w:rPr>
          <w:spacing w:val="-1"/>
        </w:rPr>
        <w:t>psychometrically.   These    issues   create    uncertainty</w:t>
      </w:r>
      <w:r>
        <w:rPr>
          <w:spacing w:val="15"/>
        </w:rPr>
        <w:t xml:space="preserve"> </w:t>
      </w:r>
      <w:r>
        <w:rPr>
          <w:spacing w:val="-1"/>
        </w:rPr>
        <w:t>regarding the</w:t>
      </w:r>
      <w:r>
        <w:rPr>
          <w:spacing w:val="23"/>
        </w:rPr>
        <w:t xml:space="preserve"> </w:t>
      </w:r>
      <w:r>
        <w:rPr>
          <w:spacing w:val="-1"/>
        </w:rPr>
        <w:t>meaning</w:t>
      </w:r>
      <w:r>
        <w:rPr>
          <w:spacing w:val="16"/>
        </w:rPr>
        <w:t xml:space="preserve"> </w:t>
      </w:r>
      <w:r>
        <w:rPr>
          <w:spacing w:val="-1"/>
        </w:rPr>
        <w:t>of the</w:t>
      </w:r>
      <w:r>
        <w:rPr>
          <w:spacing w:val="24"/>
          <w:w w:val="101"/>
        </w:rPr>
        <w:t xml:space="preserve"> </w:t>
      </w:r>
      <w:r>
        <w:rPr>
          <w:spacing w:val="-1"/>
        </w:rPr>
        <w:t>PDQ findings.</w:t>
      </w:r>
      <w:r>
        <w:rPr>
          <w:spacing w:val="19"/>
          <w:w w:val="101"/>
        </w:rPr>
        <w:t xml:space="preserve"> </w:t>
      </w:r>
      <w:r>
        <w:rPr>
          <w:spacing w:val="-1"/>
        </w:rPr>
        <w:t>IIEF</w:t>
      </w:r>
      <w:r>
        <w:rPr>
          <w:spacing w:val="15"/>
        </w:rPr>
        <w:t xml:space="preserve"> </w:t>
      </w:r>
      <w:r>
        <w:rPr>
          <w:spacing w:val="-1"/>
        </w:rPr>
        <w:t>overa</w:t>
      </w:r>
      <w:r>
        <w:rPr>
          <w:spacing w:val="-2"/>
        </w:rPr>
        <w:t>ll</w:t>
      </w:r>
      <w:r>
        <w:rPr/>
        <w:t xml:space="preserve"> </w:t>
      </w:r>
      <w:r>
        <w:rPr/>
        <w:t>satisfaction  scores</w:t>
      </w:r>
      <w:r>
        <w:rPr>
          <w:spacing w:val="-1"/>
        </w:rPr>
        <w:t xml:space="preserve">  were  significantly</w:t>
      </w:r>
      <w:r>
        <w:rPr>
          <w:spacing w:val="7"/>
        </w:rPr>
        <w:t xml:space="preserve">  </w:t>
      </w:r>
      <w:r>
        <w:rPr>
          <w:spacing w:val="-1"/>
        </w:rPr>
        <w:t>improved</w:t>
      </w:r>
      <w:r>
        <w:rPr>
          <w:spacing w:val="8"/>
        </w:rPr>
        <w:t xml:space="preserve">  </w:t>
      </w:r>
      <w:r>
        <w:rPr>
          <w:spacing w:val="-1"/>
        </w:rPr>
        <w:t>(from</w:t>
      </w:r>
      <w:r>
        <w:rPr>
          <w:spacing w:val="1"/>
        </w:rPr>
        <w:t xml:space="preserve"> </w:t>
      </w:r>
      <w:r>
        <w:rPr>
          <w:spacing w:val="-1"/>
        </w:rPr>
        <w:t>mean   5.6   to   6.6)   among </w:t>
      </w:r>
      <w:r>
        <w:rPr>
          <w:spacing w:val="-2"/>
        </w:rPr>
        <w:t xml:space="preserve">  patients</w:t>
      </w:r>
      <w:r>
        <w:rPr>
          <w:spacing w:val="31"/>
          <w:w w:val="101"/>
        </w:rPr>
        <w:t xml:space="preserve">  </w:t>
      </w:r>
      <w:r>
        <w:rPr>
          <w:spacing w:val="-2"/>
        </w:rPr>
        <w:t>who</w:t>
      </w:r>
      <w:r>
        <w:rPr>
          <w:spacing w:val="3"/>
        </w:rPr>
        <w:t xml:space="preserve">   </w:t>
      </w:r>
      <w:r>
        <w:rPr>
          <w:spacing w:val="-2"/>
        </w:rPr>
        <w:t>received</w:t>
      </w:r>
      <w:r>
        <w:rPr/>
        <w:t xml:space="preserve"> </w:t>
      </w:r>
      <w:r>
        <w:rPr>
          <w:spacing w:val="-2"/>
        </w:rPr>
        <w:t>collagenase</w:t>
      </w:r>
      <w:r>
        <w:rPr>
          <w:spacing w:val="26"/>
          <w:w w:val="101"/>
        </w:rPr>
        <w:t xml:space="preserve">  </w:t>
      </w:r>
      <w:r>
        <w:rPr>
          <w:spacing w:val="-2"/>
        </w:rPr>
        <w:t>but</w:t>
      </w:r>
      <w:r>
        <w:rPr>
          <w:spacing w:val="27"/>
        </w:rPr>
        <w:t xml:space="preserve">  </w:t>
      </w:r>
      <w:r>
        <w:rPr>
          <w:spacing w:val="-2"/>
        </w:rPr>
        <w:t>not</w:t>
      </w:r>
      <w:r>
        <w:rPr>
          <w:spacing w:val="23"/>
        </w:rPr>
        <w:t xml:space="preserve">  </w:t>
      </w:r>
      <w:r>
        <w:rPr>
          <w:spacing w:val="-2"/>
        </w:rPr>
        <w:t>among</w:t>
      </w:r>
      <w:r>
        <w:rPr>
          <w:spacing w:val="27"/>
        </w:rPr>
        <w:t xml:space="preserve">  </w:t>
      </w:r>
      <w:r>
        <w:rPr>
          <w:spacing w:val="-2"/>
        </w:rPr>
        <w:t>patients</w:t>
      </w:r>
      <w:r>
        <w:rPr>
          <w:spacing w:val="21"/>
          <w:w w:val="101"/>
        </w:rPr>
        <w:t xml:space="preserve">  </w:t>
      </w:r>
      <w:r>
        <w:rPr>
          <w:spacing w:val="-2"/>
        </w:rPr>
        <w:t>who</w:t>
      </w:r>
      <w:r>
        <w:rPr>
          <w:spacing w:val="27"/>
        </w:rPr>
        <w:t xml:space="preserve">  </w:t>
      </w:r>
      <w:r>
        <w:rPr>
          <w:spacing w:val="-2"/>
        </w:rPr>
        <w:t>r</w:t>
      </w:r>
      <w:r>
        <w:rPr>
          <w:spacing w:val="-3"/>
        </w:rPr>
        <w:t>eceived</w:t>
      </w:r>
      <w:r>
        <w:rPr/>
        <w:t xml:space="preserve"> </w:t>
      </w:r>
      <w:r>
        <w:rPr>
          <w:spacing w:val="-2"/>
        </w:rPr>
        <w:t>placebo</w:t>
      </w:r>
      <w:r>
        <w:rPr>
          <w:spacing w:val="50"/>
        </w:rPr>
        <w:t xml:space="preserve"> </w:t>
      </w:r>
      <w:r>
        <w:rPr>
          <w:spacing w:val="-2"/>
        </w:rPr>
        <w:t>(from</w:t>
      </w:r>
      <w:r>
        <w:rPr>
          <w:spacing w:val="49"/>
        </w:rPr>
        <w:t xml:space="preserve"> </w:t>
      </w:r>
      <w:r>
        <w:rPr>
          <w:spacing w:val="-2"/>
        </w:rPr>
        <w:t>mean</w:t>
      </w:r>
      <w:r>
        <w:rPr>
          <w:spacing w:val="49"/>
          <w:w w:val="101"/>
        </w:rPr>
        <w:t xml:space="preserve"> </w:t>
      </w:r>
      <w:r>
        <w:rPr>
          <w:spacing w:val="-2"/>
        </w:rPr>
        <w:t>5.6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45"/>
          <w:w w:val="101"/>
        </w:rPr>
        <w:t xml:space="preserve"> </w:t>
      </w:r>
      <w:r>
        <w:rPr>
          <w:spacing w:val="-2"/>
        </w:rPr>
        <w:t>6.0;</w:t>
      </w:r>
      <w:r>
        <w:rPr>
          <w:spacing w:val="41"/>
          <w:w w:val="101"/>
        </w:rPr>
        <w:t xml:space="preserve"> </w:t>
      </w:r>
      <w:r>
        <w:rPr>
          <w:spacing w:val="-2"/>
        </w:rPr>
        <w:t>combined</w:t>
      </w:r>
      <w:r>
        <w:rPr>
          <w:spacing w:val="42"/>
        </w:rPr>
        <w:t xml:space="preserve"> </w:t>
      </w:r>
      <w:r>
        <w:rPr>
          <w:spacing w:val="-2"/>
        </w:rPr>
        <w:t>analy</w:t>
      </w:r>
      <w:r>
        <w:rPr>
          <w:spacing w:val="-3"/>
        </w:rPr>
        <w:t>sis</w:t>
      </w:r>
      <w:r>
        <w:rPr>
          <w:spacing w:val="42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patients  from  both  trials;  differences  not  statistically</w:t>
      </w:r>
      <w:r>
        <w:rPr>
          <w:spacing w:val="15"/>
          <w:w w:val="101"/>
        </w:rPr>
        <w:t xml:space="preserve"> </w:t>
      </w:r>
      <w:r>
        <w:rPr>
          <w:spacing w:val="-1"/>
        </w:rPr>
        <w:t>significant</w:t>
      </w:r>
      <w:r>
        <w:rPr>
          <w:spacing w:val="45"/>
        </w:rPr>
        <w:t xml:space="preserve"> </w:t>
      </w:r>
      <w:r>
        <w:rPr>
          <w:spacing w:val="-1"/>
        </w:rPr>
        <w:t>when</w:t>
      </w:r>
      <w:r>
        <w:rPr>
          <w:spacing w:val="41"/>
          <w:w w:val="101"/>
        </w:rPr>
        <w:t xml:space="preserve"> </w:t>
      </w:r>
      <w:r>
        <w:rPr>
          <w:spacing w:val="-1"/>
        </w:rPr>
        <w:t>trials</w:t>
      </w:r>
      <w:r>
        <w:rPr>
          <w:spacing w:val="42"/>
        </w:rPr>
        <w:t xml:space="preserve"> </w:t>
      </w:r>
      <w:r>
        <w:rPr>
          <w:spacing w:val="-1"/>
        </w:rPr>
        <w:t>were</w:t>
      </w:r>
      <w:r>
        <w:rPr>
          <w:spacing w:val="45"/>
        </w:rPr>
        <w:t xml:space="preserve"> </w:t>
      </w:r>
      <w:r>
        <w:rPr>
          <w:spacing w:val="-1"/>
        </w:rPr>
        <w:t>analyzed</w:t>
      </w:r>
      <w:r>
        <w:rPr>
          <w:spacing w:val="45"/>
        </w:rPr>
        <w:t xml:space="preserve"> </w:t>
      </w:r>
      <w:r>
        <w:rPr>
          <w:spacing w:val="-1"/>
        </w:rPr>
        <w:t>separately).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open-label  study  (Levine</w:t>
      </w:r>
      <w:r>
        <w:rPr>
          <w:spacing w:val="12"/>
        </w:rPr>
        <w:t xml:space="preserve">  </w:t>
      </w:r>
      <w:r>
        <w:rPr>
          <w:spacing w:val="-1"/>
        </w:rPr>
        <w:t>2015)</w:t>
      </w:r>
      <w:r>
        <w:rPr>
          <w:spacing w:val="9"/>
        </w:rPr>
        <w:t xml:space="preserve">  </w:t>
      </w:r>
      <w:r>
        <w:rPr>
          <w:spacing w:val="-1"/>
        </w:rPr>
        <w:t>used</w:t>
      </w:r>
      <w:r>
        <w:rPr>
          <w:spacing w:val="7"/>
        </w:rPr>
        <w:t xml:space="preserve">  </w:t>
      </w:r>
      <w:r>
        <w:rPr>
          <w:spacing w:val="-1"/>
        </w:rPr>
        <w:t>essentially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same</w:t>
      </w:r>
      <w:r>
        <w:rPr>
          <w:spacing w:val="24"/>
          <w:w w:val="101"/>
        </w:rPr>
        <w:t xml:space="preserve"> </w:t>
      </w:r>
      <w:r>
        <w:rPr>
          <w:spacing w:val="-1"/>
        </w:rPr>
        <w:t>inclusion/exclusion</w:t>
      </w:r>
      <w:r>
        <w:rPr>
          <w:spacing w:val="16"/>
          <w:w w:val="101"/>
        </w:rPr>
        <w:t xml:space="preserve"> </w:t>
      </w:r>
      <w:r>
        <w:rPr>
          <w:spacing w:val="-1"/>
        </w:rPr>
        <w:t>criteria</w:t>
      </w:r>
      <w:r>
        <w:rPr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inje</w:t>
      </w:r>
      <w:r>
        <w:rPr>
          <w:spacing w:val="-2"/>
        </w:rPr>
        <w:t>ction</w:t>
      </w:r>
      <w:r>
        <w:rPr>
          <w:spacing w:val="24"/>
        </w:rPr>
        <w:t xml:space="preserve"> </w:t>
      </w:r>
      <w:r>
        <w:rPr>
          <w:spacing w:val="-2"/>
        </w:rPr>
        <w:t>protocol;</w:t>
      </w:r>
      <w:r>
        <w:rPr/>
        <w:t xml:space="preserve"> </w:t>
      </w:r>
      <w:r>
        <w:rPr>
          <w:spacing w:val="-2"/>
        </w:rPr>
        <w:t>it   included   patients   who   received   placebo   in   the</w:t>
      </w:r>
      <w:r>
        <w:rPr>
          <w:spacing w:val="13"/>
        </w:rPr>
        <w:t xml:space="preserve"> </w:t>
      </w:r>
      <w:r>
        <w:rPr>
          <w:spacing w:val="-2"/>
        </w:rPr>
        <w:t>IMPRESS</w:t>
      </w:r>
      <w:r>
        <w:rPr>
          <w:spacing w:val="23"/>
          <w:w w:val="101"/>
        </w:rPr>
        <w:t xml:space="preserve"> </w:t>
      </w:r>
      <w:r>
        <w:rPr>
          <w:spacing w:val="-2"/>
        </w:rPr>
        <w:t>trials</w:t>
      </w:r>
      <w:r>
        <w:rPr>
          <w:spacing w:val="24"/>
        </w:rPr>
        <w:t xml:space="preserve"> </w:t>
      </w:r>
      <w:r>
        <w:rPr>
          <w:spacing w:val="-2"/>
        </w:rPr>
        <w:t>(n=23)</w:t>
      </w:r>
      <w:r>
        <w:rPr>
          <w:spacing w:val="17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patients</w:t>
      </w:r>
      <w:r>
        <w:rPr>
          <w:spacing w:val="16"/>
        </w:rPr>
        <w:t xml:space="preserve"> </w:t>
      </w:r>
      <w:r>
        <w:rPr>
          <w:spacing w:val="-2"/>
        </w:rPr>
        <w:t>who</w:t>
      </w:r>
      <w:r>
        <w:rPr>
          <w:spacing w:val="26"/>
        </w:rPr>
        <w:t xml:space="preserve"> </w:t>
      </w:r>
      <w:r>
        <w:rPr>
          <w:spacing w:val="-2"/>
        </w:rPr>
        <w:t>participated</w:t>
      </w:r>
      <w:r>
        <w:rPr>
          <w:spacing w:val="2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a  pharmacokinetics  study  (n=20),</w:t>
      </w:r>
      <w:r>
        <w:rPr>
          <w:spacing w:val="5"/>
        </w:rPr>
        <w:t xml:space="preserve">  </w:t>
      </w:r>
      <w:r>
        <w:rPr>
          <w:spacing w:val="-1"/>
        </w:rPr>
        <w:t>but  m</w:t>
      </w:r>
      <w:r>
        <w:rPr>
          <w:spacing w:val="-2"/>
        </w:rPr>
        <w:t>ost</w:t>
      </w:r>
      <w:r>
        <w:rPr>
          <w:spacing w:val="5"/>
        </w:rPr>
        <w:t xml:space="preserve">  </w:t>
      </w:r>
      <w:r>
        <w:rPr>
          <w:spacing w:val="-2"/>
        </w:rPr>
        <w:t>patients</w:t>
      </w:r>
      <w:r>
        <w:rPr>
          <w:spacing w:val="1"/>
        </w:rPr>
        <w:t xml:space="preserve"> </w:t>
      </w:r>
      <w:r>
        <w:rPr>
          <w:spacing w:val="-1"/>
        </w:rPr>
        <w:t>were</w:t>
      </w:r>
      <w:r>
        <w:rPr>
          <w:spacing w:val="48"/>
        </w:rPr>
        <w:t xml:space="preserve"> </w:t>
      </w:r>
      <w:r>
        <w:rPr>
          <w:spacing w:val="-1"/>
        </w:rPr>
        <w:t>newly-enrolled</w:t>
      </w:r>
      <w:r>
        <w:rPr>
          <w:spacing w:val="41"/>
          <w:w w:val="101"/>
        </w:rPr>
        <w:t xml:space="preserve"> </w:t>
      </w:r>
      <w:r>
        <w:rPr>
          <w:spacing w:val="-1"/>
        </w:rPr>
        <w:t>(n=305).</w:t>
      </w:r>
      <w:r>
        <w:rPr>
          <w:spacing w:val="27"/>
        </w:rPr>
        <w:t xml:space="preserve"> </w:t>
      </w:r>
      <w:r>
        <w:rPr>
          <w:spacing w:val="-1"/>
        </w:rPr>
        <w:t>Approximately</w:t>
      </w:r>
      <w:r>
        <w:rPr>
          <w:spacing w:val="33"/>
          <w:w w:val="101"/>
        </w:rPr>
        <w:t xml:space="preserve"> </w:t>
      </w:r>
      <w:r>
        <w:rPr>
          <w:spacing w:val="-1"/>
        </w:rPr>
        <w:t>one-third</w:t>
      </w:r>
      <w:r>
        <w:rPr/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5"/>
        </w:rPr>
        <w:t xml:space="preserve"> </w:t>
      </w:r>
      <w:r>
        <w:rPr>
          <w:spacing w:val="-2"/>
        </w:rPr>
        <w:t>were</w:t>
      </w:r>
      <w:r>
        <w:rPr>
          <w:spacing w:val="35"/>
        </w:rPr>
        <w:t xml:space="preserve"> </w:t>
      </w:r>
      <w:r>
        <w:rPr>
          <w:spacing w:val="-2"/>
        </w:rPr>
        <w:t>missing</w:t>
      </w:r>
      <w:r>
        <w:rPr>
          <w:spacing w:val="34"/>
        </w:rPr>
        <w:t xml:space="preserve"> </w:t>
      </w:r>
      <w:r>
        <w:rPr>
          <w:spacing w:val="-2"/>
        </w:rPr>
        <w:t>PDQ</w:t>
      </w:r>
      <w:r>
        <w:rPr>
          <w:spacing w:val="27"/>
          <w:w w:val="101"/>
        </w:rPr>
        <w:t xml:space="preserve"> </w:t>
      </w:r>
      <w:r>
        <w:rPr>
          <w:spacing w:val="-2"/>
        </w:rPr>
        <w:t>data,</w:t>
      </w:r>
      <w:r>
        <w:rPr>
          <w:spacing w:val="33"/>
          <w:w w:val="101"/>
        </w:rPr>
        <w:t xml:space="preserve"> </w:t>
      </w:r>
      <w:r>
        <w:rPr>
          <w:spacing w:val="-2"/>
        </w:rPr>
        <w:t>limiting</w:t>
      </w:r>
      <w:r>
        <w:rPr>
          <w:spacing w:val="27"/>
          <w:w w:val="101"/>
        </w:rPr>
        <w:t xml:space="preserve"> </w:t>
      </w:r>
      <w:r>
        <w:rPr>
          <w:spacing w:val="-2"/>
        </w:rPr>
        <w:t>analysi</w:t>
      </w:r>
      <w:r>
        <w:rPr>
          <w:spacing w:val="-3"/>
        </w:rPr>
        <w:t>s</w:t>
      </w:r>
      <w:r>
        <w:rPr>
          <w:spacing w:val="23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238  patients.  At</w:t>
      </w:r>
      <w:r>
        <w:rPr>
          <w:spacing w:val="12"/>
        </w:rPr>
        <w:t xml:space="preserve">  </w:t>
      </w:r>
      <w:r>
        <w:rPr>
          <w:spacing w:val="-1"/>
        </w:rPr>
        <w:t>week</w:t>
      </w:r>
      <w:r>
        <w:rPr>
          <w:spacing w:val="11"/>
        </w:rPr>
        <w:t xml:space="preserve">  </w:t>
      </w:r>
      <w:r>
        <w:rPr>
          <w:spacing w:val="-1"/>
        </w:rPr>
        <w:t>36,</w:t>
      </w:r>
      <w:r>
        <w:rPr>
          <w:spacing w:val="8"/>
        </w:rPr>
        <w:t xml:space="preserve">  </w:t>
      </w:r>
      <w:r>
        <w:rPr>
          <w:spacing w:val="-1"/>
        </w:rPr>
        <w:t>curvature</w:t>
      </w:r>
      <w:r>
        <w:rPr>
          <w:spacing w:val="12"/>
        </w:rPr>
        <w:t xml:space="preserve">  </w:t>
      </w:r>
      <w:r>
        <w:rPr>
          <w:spacing w:val="-1"/>
        </w:rPr>
        <w:t>reduction</w:t>
      </w:r>
      <w:r>
        <w:rPr>
          <w:spacing w:val="7"/>
        </w:rPr>
        <w:t xml:space="preserve">  </w:t>
      </w:r>
      <w:r>
        <w:rPr>
          <w:spacing w:val="-1"/>
        </w:rPr>
        <w:t>was</w:t>
      </w:r>
      <w:r>
        <w:rPr/>
        <w:t xml:space="preserve"> </w:t>
      </w:r>
      <w:r>
        <w:rPr>
          <w:spacing w:val="-1"/>
        </w:rPr>
        <w:t>similar   to   the   magnitude   reported</w:t>
      </w:r>
      <w:r>
        <w:rPr>
          <w:spacing w:val="5"/>
        </w:rPr>
        <w:t xml:space="preserve">   </w:t>
      </w:r>
      <w:r>
        <w:rPr>
          <w:spacing w:val="-1"/>
        </w:rPr>
        <w:t>in   the</w:t>
      </w:r>
      <w:r>
        <w:rPr>
          <w:spacing w:val="1"/>
        </w:rPr>
        <w:t xml:space="preserve">   </w:t>
      </w:r>
      <w:r>
        <w:rPr>
          <w:spacing w:val="-1"/>
        </w:rPr>
        <w:t>active</w:t>
      </w:r>
      <w:r>
        <w:rPr>
          <w:spacing w:val="2"/>
        </w:rPr>
        <w:t xml:space="preserve"> </w:t>
      </w:r>
      <w:r>
        <w:rPr>
          <w:spacing w:val="-2"/>
        </w:rPr>
        <w:t>treatment</w:t>
      </w:r>
      <w:r>
        <w:rPr>
          <w:spacing w:val="16"/>
        </w:rPr>
        <w:t xml:space="preserve"> </w:t>
      </w:r>
      <w:r>
        <w:rPr>
          <w:spacing w:val="-2"/>
        </w:rPr>
        <w:t>arms</w:t>
      </w:r>
      <w:r>
        <w:rPr>
          <w:spacing w:val="15"/>
        </w:rPr>
        <w:t xml:space="preserve"> </w:t>
      </w:r>
      <w:r>
        <w:rPr>
          <w:spacing w:val="-2"/>
        </w:rPr>
        <w:t>of the</w:t>
      </w:r>
      <w:r>
        <w:rPr>
          <w:spacing w:val="27"/>
        </w:rPr>
        <w:t xml:space="preserve"> </w:t>
      </w:r>
      <w:r>
        <w:rPr>
          <w:spacing w:val="-2"/>
        </w:rPr>
        <w:t>RCTs</w:t>
      </w:r>
      <w:r>
        <w:rPr>
          <w:spacing w:val="21"/>
        </w:rPr>
        <w:t xml:space="preserve"> </w:t>
      </w:r>
      <w:r>
        <w:rPr>
          <w:spacing w:val="-2"/>
        </w:rPr>
        <w:t>(mean</w:t>
      </w:r>
      <w:r>
        <w:rPr>
          <w:spacing w:val="32"/>
        </w:rPr>
        <w:t xml:space="preserve"> </w:t>
      </w:r>
      <w:r>
        <w:rPr>
          <w:spacing w:val="-2"/>
        </w:rPr>
        <w:t>18.3</w:t>
      </w:r>
      <w:r>
        <w:rPr>
          <w:spacing w:val="16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egrees);</w:t>
      </w:r>
      <w:r>
        <w:rPr>
          <w:spacing w:val="23"/>
          <w:w w:val="101"/>
        </w:rPr>
        <w:t xml:space="preserve"> </w:t>
      </w:r>
      <w:r>
        <w:rPr>
          <w:spacing w:val="-3"/>
        </w:rPr>
        <w:t>PDQ</w:t>
      </w:r>
      <w:r>
        <w:rPr/>
        <w:t xml:space="preserve"> </w:t>
      </w:r>
      <w:r>
        <w:rPr>
          <w:spacing w:val="-1"/>
        </w:rPr>
        <w:t>bother</w:t>
      </w:r>
      <w:r>
        <w:rPr>
          <w:spacing w:val="56"/>
          <w:w w:val="101"/>
        </w:rPr>
        <w:t xml:space="preserve"> </w:t>
      </w:r>
      <w:r>
        <w:rPr>
          <w:spacing w:val="-1"/>
        </w:rPr>
        <w:t>scores</w:t>
      </w:r>
      <w:r>
        <w:rPr>
          <w:spacing w:val="54"/>
        </w:rPr>
        <w:t xml:space="preserve"> </w:t>
      </w:r>
      <w:r>
        <w:rPr>
          <w:spacing w:val="-1"/>
        </w:rPr>
        <w:t>were</w:t>
      </w:r>
      <w:r>
        <w:rPr>
          <w:spacing w:val="57"/>
          <w:w w:val="101"/>
        </w:rPr>
        <w:t xml:space="preserve"> </w:t>
      </w:r>
      <w:r>
        <w:rPr>
          <w:spacing w:val="-1"/>
        </w:rPr>
        <w:t>significantl</w:t>
      </w:r>
      <w:r>
        <w:rPr>
          <w:spacing w:val="-2"/>
        </w:rPr>
        <w:t>y  reduced.</w:t>
      </w:r>
      <w:r>
        <w:rPr>
          <w:spacing w:val="58"/>
        </w:rPr>
        <w:t xml:space="preserve"> </w:t>
      </w:r>
      <w:r>
        <w:rPr>
          <w:spacing w:val="-2"/>
        </w:rPr>
        <w:t>IIEF</w:t>
      </w:r>
      <w:r>
        <w:rPr>
          <w:spacing w:val="56"/>
        </w:rPr>
        <w:t xml:space="preserve"> </w:t>
      </w:r>
      <w:r>
        <w:rPr>
          <w:spacing w:val="-2"/>
        </w:rPr>
        <w:t>overall</w:t>
      </w:r>
      <w:r>
        <w:rPr/>
        <w:t xml:space="preserve"> </w:t>
      </w:r>
      <w:r>
        <w:rPr>
          <w:spacing w:val="-1"/>
        </w:rPr>
        <w:t>satisfaction</w:t>
      </w:r>
      <w:r>
        <w:rPr>
          <w:spacing w:val="41"/>
        </w:rPr>
        <w:t xml:space="preserve"> </w:t>
      </w:r>
      <w:r>
        <w:rPr>
          <w:spacing w:val="-1"/>
        </w:rPr>
        <w:t>scores</w:t>
      </w:r>
      <w:r>
        <w:rPr>
          <w:spacing w:val="47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mproved</w:t>
      </w:r>
      <w:r>
        <w:rPr>
          <w:spacing w:val="49"/>
        </w:rPr>
        <w:t xml:space="preserve"> </w:t>
      </w:r>
      <w:r>
        <w:rPr>
          <w:spacing w:val="-2"/>
        </w:rPr>
        <w:t>(non-significantly)</w:t>
      </w:r>
      <w:r>
        <w:rPr>
          <w:spacing w:val="48"/>
          <w:w w:val="101"/>
        </w:rPr>
        <w:t xml:space="preserve"> </w:t>
      </w:r>
      <w:r>
        <w:rPr>
          <w:spacing w:val="-2"/>
        </w:rPr>
        <w:t>by</w:t>
      </w:r>
      <w:r>
        <w:rPr>
          <w:spacing w:val="60"/>
          <w:w w:val="101"/>
        </w:rPr>
        <w:t xml:space="preserve"> </w:t>
      </w:r>
      <w:r>
        <w:rPr>
          <w:spacing w:val="-2"/>
        </w:rPr>
        <w:t>1.1</w:t>
      </w:r>
      <w:r>
        <w:rPr/>
        <w:t xml:space="preserve"> </w:t>
      </w:r>
      <w:r>
        <w:rPr>
          <w:spacing w:val="-1"/>
        </w:rPr>
        <w:t>points.</w:t>
      </w:r>
    </w:p>
    <w:p>
      <w:pPr>
        <w:pStyle w:val="BodyText"/>
        <w:ind w:left="5" w:right="373" w:hanging="5"/>
        <w:spacing w:before="224" w:line="236" w:lineRule="auto"/>
        <w:jc w:val="both"/>
        <w:rPr/>
      </w:pPr>
      <w:r>
        <w:rPr>
          <w:spacing w:val="-2"/>
        </w:rPr>
        <w:t>The</w:t>
      </w:r>
      <w:r>
        <w:rPr>
          <w:spacing w:val="23"/>
          <w:w w:val="101"/>
        </w:rPr>
        <w:t xml:space="preserve">  </w:t>
      </w:r>
      <w:r>
        <w:rPr>
          <w:spacing w:val="-2"/>
        </w:rPr>
        <w:t>Panel</w:t>
      </w:r>
      <w:r>
        <w:rPr>
          <w:spacing w:val="19"/>
          <w:w w:val="101"/>
        </w:rPr>
        <w:t xml:space="preserve">  </w:t>
      </w:r>
      <w:r>
        <w:rPr>
          <w:spacing w:val="-2"/>
        </w:rPr>
        <w:t>notes  that,   based</w:t>
      </w:r>
      <w:r>
        <w:rPr>
          <w:spacing w:val="16"/>
        </w:rPr>
        <w:t xml:space="preserve">  </w:t>
      </w:r>
      <w:r>
        <w:rPr>
          <w:spacing w:val="-2"/>
        </w:rPr>
        <w:t>on  the   inclusion</w:t>
      </w:r>
      <w:r>
        <w:rPr>
          <w:spacing w:val="15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/>
        <w:t>exclusion  criteria  fo</w:t>
      </w:r>
      <w:r>
        <w:rPr>
          <w:spacing w:val="-1"/>
        </w:rPr>
        <w:t>r  the  IMPRESS  trials,  the  use  of</w:t>
      </w:r>
      <w:r>
        <w:rPr/>
        <w:t xml:space="preserve"> </w:t>
      </w:r>
      <w:r>
        <w:rPr>
          <w:spacing w:val="-2"/>
        </w:rPr>
        <w:t>collagenase  has</w:t>
      </w:r>
      <w:r>
        <w:rPr>
          <w:spacing w:val="55"/>
          <w:w w:val="101"/>
        </w:rPr>
        <w:t xml:space="preserve"> </w:t>
      </w:r>
      <w:r>
        <w:rPr>
          <w:spacing w:val="-2"/>
        </w:rPr>
        <w:t>only</w:t>
      </w:r>
      <w:r>
        <w:rPr>
          <w:spacing w:val="60"/>
        </w:rPr>
        <w:t xml:space="preserve"> </w:t>
      </w:r>
      <w:r>
        <w:rPr>
          <w:spacing w:val="-2"/>
        </w:rPr>
        <w:t>been</w:t>
      </w:r>
      <w:r>
        <w:rPr>
          <w:spacing w:val="53"/>
        </w:rPr>
        <w:t xml:space="preserve"> </w:t>
      </w:r>
      <w:r>
        <w:rPr>
          <w:spacing w:val="-2"/>
        </w:rPr>
        <w:t>evaluated  in</w:t>
      </w:r>
      <w:r>
        <w:rPr>
          <w:spacing w:val="59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51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3"/>
        </w:rPr>
        <w:t>stable</w:t>
      </w:r>
      <w:r>
        <w:rPr>
          <w:spacing w:val="39"/>
        </w:rPr>
        <w:t xml:space="preserve"> </w:t>
      </w:r>
      <w:r>
        <w:rPr>
          <w:spacing w:val="-3"/>
        </w:rPr>
        <w:t>disease</w:t>
      </w:r>
      <w:r>
        <w:rPr>
          <w:spacing w:val="38"/>
          <w:w w:val="101"/>
        </w:rPr>
        <w:t xml:space="preserve"> </w:t>
      </w:r>
      <w:r>
        <w:rPr>
          <w:spacing w:val="-3"/>
        </w:rPr>
        <w:t>with</w:t>
      </w:r>
      <w:r>
        <w:rPr>
          <w:spacing w:val="38"/>
        </w:rPr>
        <w:t xml:space="preserve"> </w:t>
      </w:r>
      <w:r>
        <w:rPr>
          <w:spacing w:val="-3"/>
        </w:rPr>
        <w:t>curvature</w:t>
      </w:r>
      <w:r>
        <w:rPr>
          <w:spacing w:val="54"/>
          <w:w w:val="101"/>
        </w:rPr>
        <w:t xml:space="preserve"> </w:t>
      </w:r>
      <w:r>
        <w:rPr>
          <w:spacing w:val="-3"/>
        </w:rPr>
        <w:t>&gt;</w:t>
      </w:r>
      <w:r>
        <w:rPr>
          <w:spacing w:val="44"/>
        </w:rPr>
        <w:t xml:space="preserve"> </w:t>
      </w:r>
      <w:r>
        <w:rPr>
          <w:spacing w:val="-3"/>
        </w:rPr>
        <w:t>30</w:t>
      </w:r>
      <w:r>
        <w:rPr>
          <w:spacing w:val="40"/>
        </w:rPr>
        <w:t xml:space="preserve"> </w:t>
      </w:r>
      <w:r>
        <w:rPr>
          <w:spacing w:val="-3"/>
        </w:rPr>
        <w:t>degrees</w:t>
      </w:r>
      <w:r>
        <w:rPr>
          <w:spacing w:val="39"/>
        </w:rPr>
        <w:t xml:space="preserve"> </w:t>
      </w:r>
      <w:r>
        <w:rPr>
          <w:spacing w:val="-3"/>
        </w:rPr>
        <w:t>and</w:t>
      </w:r>
      <w:r>
        <w:rPr>
          <w:spacing w:val="53"/>
        </w:rPr>
        <w:t xml:space="preserve"> </w:t>
      </w:r>
      <w:r>
        <w:rPr>
          <w:spacing w:val="-3"/>
        </w:rPr>
        <w:t>&lt;</w:t>
      </w:r>
      <w:r>
        <w:rPr>
          <w:spacing w:val="39"/>
        </w:rPr>
        <w:t xml:space="preserve"> </w:t>
      </w:r>
      <w:r>
        <w:rPr>
          <w:spacing w:val="-3"/>
        </w:rPr>
        <w:t>90</w:t>
      </w:r>
      <w:r>
        <w:rPr/>
        <w:t xml:space="preserve"> </w:t>
      </w:r>
      <w:r>
        <w:rPr>
          <w:spacing w:val="-1"/>
        </w:rPr>
        <w:t>degrees,   without</w:t>
      </w:r>
      <w:r>
        <w:rPr>
          <w:spacing w:val="10"/>
        </w:rPr>
        <w:t xml:space="preserve">   </w:t>
      </w:r>
      <w:r>
        <w:rPr>
          <w:spacing w:val="-1"/>
        </w:rPr>
        <w:t>isolated</w:t>
      </w:r>
      <w:r>
        <w:rPr>
          <w:spacing w:val="10"/>
        </w:rPr>
        <w:t xml:space="preserve">   </w:t>
      </w:r>
      <w:r>
        <w:rPr>
          <w:spacing w:val="-1"/>
        </w:rPr>
        <w:t>hourglass</w:t>
      </w:r>
      <w:r>
        <w:rPr>
          <w:spacing w:val="8"/>
        </w:rPr>
        <w:t xml:space="preserve">   </w:t>
      </w:r>
      <w:r>
        <w:rPr>
          <w:spacing w:val="-1"/>
        </w:rPr>
        <w:t>deformity</w:t>
      </w:r>
      <w:r>
        <w:rPr>
          <w:spacing w:val="8"/>
        </w:rPr>
        <w:t xml:space="preserve">   </w:t>
      </w:r>
      <w:r>
        <w:rPr>
          <w:spacing w:val="-1"/>
        </w:rPr>
        <w:t>or</w:t>
      </w:r>
      <w:r>
        <w:rPr/>
        <w:t xml:space="preserve"> </w:t>
      </w:r>
      <w:r>
        <w:rPr>
          <w:spacing w:val="-2"/>
        </w:rPr>
        <w:t>calcified</w:t>
      </w:r>
      <w:r>
        <w:rPr>
          <w:spacing w:val="35"/>
        </w:rPr>
        <w:t xml:space="preserve"> </w:t>
      </w:r>
      <w:r>
        <w:rPr>
          <w:spacing w:val="-2"/>
        </w:rPr>
        <w:t>plaque</w:t>
      </w:r>
      <w:r>
        <w:rPr>
          <w:spacing w:val="28"/>
        </w:rPr>
        <w:t xml:space="preserve"> </w:t>
      </w:r>
      <w:r>
        <w:rPr>
          <w:spacing w:val="-2"/>
        </w:rPr>
        <w:t>or</w:t>
      </w:r>
      <w:r>
        <w:rPr>
          <w:spacing w:val="34"/>
        </w:rPr>
        <w:t xml:space="preserve"> </w:t>
      </w:r>
      <w:r>
        <w:rPr>
          <w:spacing w:val="-2"/>
        </w:rPr>
        <w:t>plaque</w:t>
      </w:r>
      <w:r>
        <w:rPr>
          <w:spacing w:val="35"/>
        </w:rPr>
        <w:t xml:space="preserve"> </w:t>
      </w:r>
      <w:r>
        <w:rPr>
          <w:spacing w:val="-2"/>
        </w:rPr>
        <w:t>locate</w:t>
      </w:r>
      <w:r>
        <w:rPr>
          <w:spacing w:val="-3"/>
        </w:rPr>
        <w:t>d</w:t>
      </w:r>
      <w:r>
        <w:rPr>
          <w:spacing w:val="34"/>
          <w:w w:val="101"/>
        </w:rPr>
        <w:t xml:space="preserve"> </w:t>
      </w:r>
      <w:r>
        <w:rPr>
          <w:spacing w:val="-3"/>
        </w:rPr>
        <w:t>proximal</w:t>
      </w:r>
      <w:r>
        <w:rPr>
          <w:spacing w:val="24"/>
          <w:w w:val="101"/>
        </w:rPr>
        <w:t xml:space="preserve"> </w:t>
      </w:r>
      <w:r>
        <w:rPr>
          <w:spacing w:val="-3"/>
        </w:rPr>
        <w:t>to</w:t>
      </w:r>
      <w:r>
        <w:rPr>
          <w:spacing w:val="24"/>
        </w:rPr>
        <w:t xml:space="preserve"> </w:t>
      </w:r>
      <w:r>
        <w:rPr>
          <w:spacing w:val="-3"/>
        </w:rPr>
        <w:t>the</w:t>
      </w:r>
      <w:r>
        <w:rPr>
          <w:spacing w:val="35"/>
        </w:rPr>
        <w:t xml:space="preserve"> </w:t>
      </w:r>
      <w:r>
        <w:rPr>
          <w:spacing w:val="-3"/>
        </w:rPr>
        <w:t>base</w:t>
      </w:r>
      <w:r>
        <w:rPr/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penis,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38"/>
          <w:w w:val="101"/>
        </w:rPr>
        <w:t xml:space="preserve"> </w:t>
      </w:r>
      <w:r>
        <w:rPr>
          <w:spacing w:val="-2"/>
        </w:rPr>
        <w:t>with</w:t>
      </w:r>
      <w:r>
        <w:rPr>
          <w:spacing w:val="42"/>
        </w:rPr>
        <w:t xml:space="preserve"> </w:t>
      </w:r>
      <w:r>
        <w:rPr>
          <w:spacing w:val="-2"/>
        </w:rPr>
        <w:t>intact</w:t>
      </w:r>
      <w:r>
        <w:rPr>
          <w:spacing w:val="37"/>
          <w:w w:val="101"/>
        </w:rPr>
        <w:t xml:space="preserve"> </w:t>
      </w:r>
      <w:r>
        <w:rPr>
          <w:spacing w:val="-2"/>
        </w:rPr>
        <w:t>erectile</w:t>
      </w:r>
      <w:r>
        <w:rPr>
          <w:spacing w:val="34"/>
        </w:rPr>
        <w:t xml:space="preserve"> </w:t>
      </w:r>
      <w:r>
        <w:rPr>
          <w:spacing w:val="-2"/>
        </w:rPr>
        <w:t>function</w:t>
      </w:r>
      <w:r>
        <w:rPr>
          <w:spacing w:val="43"/>
        </w:rPr>
        <w:t xml:space="preserve"> </w:t>
      </w:r>
      <w:r>
        <w:rPr>
          <w:spacing w:val="-2"/>
        </w:rPr>
        <w:t>(with</w:t>
      </w:r>
      <w:r>
        <w:rPr>
          <w:spacing w:val="36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without</w:t>
      </w:r>
      <w:r>
        <w:rPr>
          <w:spacing w:val="12"/>
        </w:rPr>
        <w:t xml:space="preserve">   </w:t>
      </w:r>
      <w:r>
        <w:rPr>
          <w:spacing w:val="-2"/>
        </w:rPr>
        <w:t>use   of    PDE5s).</w:t>
      </w:r>
      <w:r>
        <w:rPr>
          <w:spacing w:val="10"/>
        </w:rPr>
        <w:t xml:space="preserve">   </w:t>
      </w:r>
      <w:r>
        <w:rPr>
          <w:spacing w:val="-2"/>
        </w:rPr>
        <w:t>In   addition,    the</w:t>
      </w:r>
      <w:r>
        <w:rPr>
          <w:spacing w:val="12"/>
        </w:rPr>
        <w:t xml:space="preserve">   </w:t>
      </w:r>
      <w:r>
        <w:rPr>
          <w:spacing w:val="-2"/>
        </w:rPr>
        <w:t>Panel</w:t>
      </w:r>
      <w:r>
        <w:rPr>
          <w:spacing w:val="2"/>
        </w:rPr>
        <w:t xml:space="preserve"> </w:t>
      </w:r>
      <w:r>
        <w:rPr>
          <w:spacing w:val="-1"/>
        </w:rPr>
        <w:t>emphasizes</w:t>
      </w:r>
      <w:r>
        <w:rPr>
          <w:spacing w:val="37"/>
          <w:w w:val="101"/>
        </w:rPr>
        <w:t xml:space="preserve"> </w:t>
      </w:r>
      <w:r>
        <w:rPr>
          <w:spacing w:val="-1"/>
        </w:rPr>
        <w:t>that</w:t>
      </w:r>
      <w:r>
        <w:rPr>
          <w:spacing w:val="48"/>
        </w:rPr>
        <w:t xml:space="preserve"> </w:t>
      </w:r>
      <w:r>
        <w:rPr>
          <w:spacing w:val="-1"/>
        </w:rPr>
        <w:t>intralesional</w:t>
      </w:r>
      <w:r>
        <w:rPr>
          <w:spacing w:val="42"/>
          <w:w w:val="101"/>
        </w:rPr>
        <w:t xml:space="preserve"> </w:t>
      </w:r>
      <w:r>
        <w:rPr>
          <w:spacing w:val="-1"/>
        </w:rPr>
        <w:t>collage</w:t>
      </w:r>
      <w:r>
        <w:rPr>
          <w:spacing w:val="-2"/>
        </w:rPr>
        <w:t>nase</w:t>
      </w:r>
      <w:r>
        <w:rPr>
          <w:spacing w:val="48"/>
        </w:rPr>
        <w:t xml:space="preserve"> </w:t>
      </w:r>
      <w:r>
        <w:rPr>
          <w:spacing w:val="-2"/>
        </w:rPr>
        <w:t>is</w:t>
      </w:r>
      <w:r>
        <w:rPr>
          <w:spacing w:val="41"/>
          <w:w w:val="101"/>
        </w:rPr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therapy</w:t>
      </w:r>
      <w:r>
        <w:rPr/>
        <w:t xml:space="preserve"> </w:t>
      </w:r>
      <w:r>
        <w:rPr>
          <w:spacing w:val="-1"/>
        </w:rPr>
        <w:t>for curvature;</w:t>
      </w:r>
      <w:r>
        <w:rPr>
          <w:spacing w:val="19"/>
        </w:rPr>
        <w:t xml:space="preserve"> </w:t>
      </w:r>
      <w:r>
        <w:rPr>
          <w:spacing w:val="-1"/>
        </w:rPr>
        <w:t>it does</w:t>
      </w:r>
      <w:r>
        <w:rPr>
          <w:spacing w:val="22"/>
          <w:w w:val="101"/>
        </w:rPr>
        <w:t xml:space="preserve"> </w:t>
      </w:r>
      <w:r>
        <w:rPr>
          <w:spacing w:val="-1"/>
        </w:rPr>
        <w:t>not treat</w:t>
      </w:r>
      <w:r>
        <w:rPr>
          <w:spacing w:val="20"/>
          <w:w w:val="101"/>
        </w:rPr>
        <w:t xml:space="preserve"> </w:t>
      </w:r>
      <w:r>
        <w:rPr>
          <w:spacing w:val="-2"/>
        </w:rPr>
        <w:t>pain</w:t>
      </w:r>
      <w:r>
        <w:rPr>
          <w:spacing w:val="11"/>
        </w:rPr>
        <w:t xml:space="preserve"> </w:t>
      </w:r>
      <w:r>
        <w:rPr>
          <w:spacing w:val="-2"/>
        </w:rPr>
        <w:t>or</w:t>
      </w:r>
      <w:r>
        <w:rPr>
          <w:spacing w:val="23"/>
          <w:w w:val="101"/>
        </w:rPr>
        <w:t xml:space="preserve"> </w:t>
      </w:r>
      <w:r>
        <w:rPr>
          <w:spacing w:val="-2"/>
        </w:rPr>
        <w:t>ED.</w:t>
      </w:r>
      <w:r>
        <w:rPr>
          <w:spacing w:val="18"/>
        </w:rPr>
        <w:t xml:space="preserve"> </w:t>
      </w:r>
      <w:r>
        <w:rPr>
          <w:spacing w:val="-2"/>
        </w:rPr>
        <w:t>Intralesional</w:t>
      </w:r>
      <w:r>
        <w:rPr/>
        <w:t xml:space="preserve"> </w:t>
      </w:r>
      <w:r>
        <w:rPr>
          <w:spacing w:val="-1"/>
        </w:rPr>
        <w:t>collagenase  is  not  appropriate  in</w:t>
      </w:r>
      <w:r>
        <w:rPr>
          <w:spacing w:val="4"/>
        </w:rPr>
        <w:t xml:space="preserve">  </w:t>
      </w:r>
      <w:r>
        <w:rPr>
          <w:spacing w:val="-1"/>
        </w:rPr>
        <w:t>pati</w:t>
      </w:r>
      <w:r>
        <w:rPr>
          <w:spacing w:val="-2"/>
        </w:rPr>
        <w:t>ents</w:t>
      </w:r>
      <w:r>
        <w:rPr/>
        <w:t xml:space="preserve">  </w:t>
      </w:r>
      <w:r>
        <w:rPr>
          <w:spacing w:val="-2"/>
        </w:rPr>
        <w:t>who</w:t>
      </w:r>
      <w:r>
        <w:rPr>
          <w:spacing w:val="6"/>
        </w:rPr>
        <w:t xml:space="preserve">  </w:t>
      </w:r>
      <w:r>
        <w:rPr>
          <w:spacing w:val="-2"/>
        </w:rPr>
        <w:t>meet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0"/>
        <w:spacing w:before="61" w:line="192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5"/>
        </w:rPr>
        <w:t>Treatment</w:t>
      </w:r>
    </w:p>
    <w:p>
      <w:pPr>
        <w:pStyle w:val="BodyText"/>
        <w:ind w:right="56" w:firstLine="9"/>
        <w:spacing w:before="216" w:line="238" w:lineRule="auto"/>
        <w:jc w:val="both"/>
        <w:rPr/>
      </w:pPr>
      <w:r>
        <w:rPr>
          <w:spacing w:val="-2"/>
        </w:rPr>
        <w:t>curvature</w:t>
      </w:r>
      <w:r>
        <w:rPr>
          <w:spacing w:val="27"/>
        </w:rPr>
        <w:t xml:space="preserve">  </w:t>
      </w:r>
      <w:r>
        <w:rPr>
          <w:spacing w:val="-2"/>
        </w:rPr>
        <w:t>and</w:t>
      </w:r>
      <w:r>
        <w:rPr>
          <w:spacing w:val="29"/>
        </w:rPr>
        <w:t xml:space="preserve">  </w:t>
      </w:r>
      <w:r>
        <w:rPr>
          <w:spacing w:val="-2"/>
        </w:rPr>
        <w:t>plaque</w:t>
      </w:r>
      <w:r>
        <w:rPr>
          <w:spacing w:val="28"/>
          <w:w w:val="101"/>
        </w:rPr>
        <w:t xml:space="preserve">  </w:t>
      </w:r>
      <w:r>
        <w:rPr>
          <w:spacing w:val="-2"/>
        </w:rPr>
        <w:t>inclusion</w:t>
      </w:r>
      <w:r>
        <w:rPr>
          <w:spacing w:val="24"/>
          <w:w w:val="101"/>
        </w:rPr>
        <w:t xml:space="preserve">  </w:t>
      </w:r>
      <w:r>
        <w:rPr>
          <w:spacing w:val="-2"/>
        </w:rPr>
        <w:t>criteria</w:t>
      </w:r>
      <w:r>
        <w:rPr>
          <w:spacing w:val="28"/>
          <w:w w:val="101"/>
        </w:rPr>
        <w:t xml:space="preserve">  </w:t>
      </w:r>
      <w:r>
        <w:rPr>
          <w:spacing w:val="-2"/>
        </w:rPr>
        <w:t>but</w:t>
      </w:r>
      <w:r>
        <w:rPr>
          <w:spacing w:val="25"/>
        </w:rPr>
        <w:t xml:space="preserve">  </w:t>
      </w:r>
      <w:r>
        <w:rPr>
          <w:spacing w:val="-2"/>
        </w:rPr>
        <w:t>whose</w:t>
      </w:r>
      <w:r>
        <w:rPr/>
        <w:t xml:space="preserve"> </w:t>
      </w:r>
      <w:r>
        <w:rPr>
          <w:spacing w:val="-2"/>
        </w:rPr>
        <w:t>primary</w:t>
      </w:r>
      <w:r>
        <w:rPr>
          <w:spacing w:val="25"/>
          <w:w w:val="101"/>
        </w:rPr>
        <w:t xml:space="preserve"> </w:t>
      </w:r>
      <w:r>
        <w:rPr>
          <w:spacing w:val="-2"/>
        </w:rPr>
        <w:t>concerns</w:t>
      </w:r>
      <w:r>
        <w:rPr>
          <w:spacing w:val="22"/>
        </w:rPr>
        <w:t xml:space="preserve"> </w:t>
      </w:r>
      <w:r>
        <w:rPr>
          <w:spacing w:val="-2"/>
        </w:rPr>
        <w:t>are</w:t>
      </w:r>
      <w:r>
        <w:rPr>
          <w:spacing w:val="32"/>
          <w:w w:val="101"/>
        </w:rPr>
        <w:t xml:space="preserve"> </w:t>
      </w:r>
      <w:r>
        <w:rPr>
          <w:spacing w:val="-2"/>
        </w:rPr>
        <w:t>pain</w:t>
      </w:r>
      <w:r>
        <w:rPr>
          <w:spacing w:val="23"/>
          <w:w w:val="101"/>
        </w:rPr>
        <w:t xml:space="preserve"> </w:t>
      </w:r>
      <w:r>
        <w:rPr>
          <w:spacing w:val="-2"/>
        </w:rPr>
        <w:t>and/or</w:t>
      </w:r>
      <w:r>
        <w:rPr>
          <w:spacing w:val="32"/>
          <w:w w:val="101"/>
        </w:rPr>
        <w:t xml:space="preserve"> </w:t>
      </w:r>
      <w:r>
        <w:rPr>
          <w:spacing w:val="-2"/>
        </w:rPr>
        <w:t>ED.</w:t>
      </w:r>
      <w:r>
        <w:rPr>
          <w:spacing w:val="30"/>
          <w:w w:val="101"/>
        </w:rPr>
        <w:t xml:space="preserve"> </w:t>
      </w:r>
      <w:r>
        <w:rPr>
          <w:spacing w:val="-2"/>
        </w:rPr>
        <w:t>Further,</w:t>
      </w:r>
      <w:r>
        <w:rPr>
          <w:spacing w:val="29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should</w:t>
      </w:r>
      <w:r>
        <w:rPr>
          <w:spacing w:val="43"/>
        </w:rPr>
        <w:t xml:space="preserve"> </w:t>
      </w:r>
      <w:r>
        <w:rPr>
          <w:spacing w:val="-1"/>
        </w:rPr>
        <w:t>be thoroughly</w:t>
      </w:r>
      <w:r>
        <w:rPr>
          <w:spacing w:val="16"/>
          <w:w w:val="101"/>
        </w:rPr>
        <w:t xml:space="preserve"> </w:t>
      </w:r>
      <w:r>
        <w:rPr>
          <w:spacing w:val="-1"/>
        </w:rPr>
        <w:t>counseled</w:t>
      </w:r>
      <w:r>
        <w:rPr>
          <w:spacing w:val="25"/>
        </w:rPr>
        <w:t xml:space="preserve"> </w:t>
      </w:r>
      <w:r>
        <w:rPr>
          <w:spacing w:val="-1"/>
        </w:rPr>
        <w:t>regarding the</w:t>
      </w:r>
      <w:r>
        <w:rPr>
          <w:spacing w:val="19"/>
        </w:rPr>
        <w:t xml:space="preserve"> </w:t>
      </w:r>
      <w:r>
        <w:rPr>
          <w:spacing w:val="-1"/>
        </w:rPr>
        <w:t>expected</w:t>
      </w:r>
      <w:r>
        <w:rPr/>
        <w:t xml:space="preserve"> </w:t>
      </w:r>
      <w:r>
        <w:rPr>
          <w:spacing w:val="-2"/>
        </w:rPr>
        <w:t>average</w:t>
      </w:r>
      <w:r>
        <w:rPr>
          <w:spacing w:val="69"/>
          <w:w w:val="101"/>
        </w:rPr>
        <w:t xml:space="preserve"> </w:t>
      </w:r>
      <w:r>
        <w:rPr>
          <w:spacing w:val="-2"/>
        </w:rPr>
        <w:t>curvature</w:t>
      </w:r>
      <w:r>
        <w:rPr>
          <w:spacing w:val="59"/>
        </w:rPr>
        <w:t xml:space="preserve"> </w:t>
      </w:r>
      <w:r>
        <w:rPr>
          <w:spacing w:val="-2"/>
        </w:rPr>
        <w:t>reduction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>
          <w:spacing w:val="60"/>
        </w:rPr>
        <w:t xml:space="preserve"> </w:t>
      </w:r>
      <w:r>
        <w:rPr>
          <w:spacing w:val="-2"/>
        </w:rPr>
        <w:t>17</w:t>
      </w:r>
      <w:r>
        <w:rPr>
          <w:spacing w:val="52"/>
        </w:rPr>
        <w:t xml:space="preserve"> </w:t>
      </w:r>
      <w:r>
        <w:rPr>
          <w:spacing w:val="-2"/>
        </w:rPr>
        <w:t>degrees.</w:t>
      </w:r>
      <w:r>
        <w:rPr>
          <w:spacing w:val="51"/>
          <w:w w:val="101"/>
        </w:rPr>
        <w:t xml:space="preserve"> </w:t>
      </w:r>
      <w:r>
        <w:rPr>
          <w:spacing w:val="-2"/>
        </w:rPr>
        <w:t>Clinicians</w:t>
      </w:r>
      <w:r>
        <w:rPr/>
        <w:t xml:space="preserve"> </w:t>
      </w:r>
      <w:r>
        <w:rPr>
          <w:spacing w:val="-2"/>
        </w:rPr>
        <w:t>should   bear   in   mind</w:t>
      </w:r>
      <w:r>
        <w:rPr>
          <w:spacing w:val="34"/>
        </w:rPr>
        <w:t xml:space="preserve">  </w:t>
      </w:r>
      <w:r>
        <w:rPr>
          <w:spacing w:val="-2"/>
        </w:rPr>
        <w:t>that</w:t>
      </w:r>
      <w:r>
        <w:rPr>
          <w:spacing w:val="26"/>
        </w:rPr>
        <w:t xml:space="preserve">  </w:t>
      </w:r>
      <w:r>
        <w:rPr>
          <w:spacing w:val="-2"/>
        </w:rPr>
        <w:t>the   average</w:t>
      </w:r>
      <w:r>
        <w:rPr>
          <w:spacing w:val="28"/>
          <w:w w:val="101"/>
        </w:rPr>
        <w:t xml:space="preserve">  </w:t>
      </w:r>
      <w:r>
        <w:rPr>
          <w:spacing w:val="-2"/>
        </w:rPr>
        <w:t>difference</w:t>
      </w:r>
      <w:r>
        <w:rPr/>
        <w:t xml:space="preserve"> </w:t>
      </w:r>
      <w:r>
        <w:rPr>
          <w:spacing w:val="-1"/>
        </w:rPr>
        <w:t>between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collagenase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placebo</w:t>
      </w:r>
      <w:r>
        <w:rPr>
          <w:spacing w:val="28"/>
          <w:w w:val="101"/>
        </w:rPr>
        <w:t xml:space="preserve"> </w:t>
      </w:r>
      <w:r>
        <w:rPr>
          <w:spacing w:val="-1"/>
        </w:rPr>
        <w:t>group</w:t>
      </w:r>
      <w:r>
        <w:rPr>
          <w:spacing w:val="-2"/>
        </w:rPr>
        <w:t>s,</w:t>
      </w:r>
      <w:r>
        <w:rPr>
          <w:spacing w:val="26"/>
        </w:rPr>
        <w:t xml:space="preserve"> </w:t>
      </w:r>
      <w:r>
        <w:rPr>
          <w:spacing w:val="-2"/>
        </w:rPr>
        <w:t>although</w:t>
      </w:r>
      <w:r>
        <w:rPr/>
        <w:t xml:space="preserve"> </w:t>
      </w:r>
      <w:r>
        <w:rPr>
          <w:spacing w:val="-1"/>
        </w:rPr>
        <w:t>statistically</w:t>
      </w:r>
      <w:r>
        <w:rPr>
          <w:spacing w:val="42"/>
        </w:rPr>
        <w:t xml:space="preserve"> </w:t>
      </w:r>
      <w:r>
        <w:rPr>
          <w:spacing w:val="-1"/>
        </w:rPr>
        <w:t>significant,</w:t>
      </w:r>
      <w:r>
        <w:rPr>
          <w:spacing w:val="39"/>
        </w:rPr>
        <w:t xml:space="preserve"> </w:t>
      </w:r>
      <w:r>
        <w:rPr>
          <w:spacing w:val="-1"/>
        </w:rPr>
        <w:t>was</w:t>
      </w:r>
      <w:r>
        <w:rPr>
          <w:spacing w:val="41"/>
          <w:w w:val="101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>ly</w:t>
      </w:r>
      <w:r>
        <w:rPr>
          <w:spacing w:val="45"/>
        </w:rPr>
        <w:t xml:space="preserve"> </w:t>
      </w:r>
      <w:r>
        <w:rPr>
          <w:spacing w:val="-2"/>
        </w:rPr>
        <w:t>7.7</w:t>
      </w:r>
      <w:r>
        <w:rPr>
          <w:spacing w:val="42"/>
          <w:w w:val="101"/>
        </w:rPr>
        <w:t xml:space="preserve"> </w:t>
      </w:r>
      <w:r>
        <w:rPr>
          <w:spacing w:val="-2"/>
        </w:rPr>
        <w:t>degrees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IIEF</w:t>
      </w:r>
      <w:r>
        <w:rPr>
          <w:spacing w:val="45"/>
        </w:rPr>
        <w:t xml:space="preserve"> </w:t>
      </w:r>
      <w:r>
        <w:rPr>
          <w:spacing w:val="-2"/>
        </w:rPr>
        <w:t>overall</w:t>
      </w:r>
      <w:r>
        <w:rPr>
          <w:spacing w:val="33"/>
          <w:w w:val="101"/>
        </w:rPr>
        <w:t xml:space="preserve"> </w:t>
      </w:r>
      <w:r>
        <w:rPr>
          <w:spacing w:val="-2"/>
        </w:rPr>
        <w:t>satisfaction</w:t>
      </w:r>
      <w:r>
        <w:rPr>
          <w:spacing w:val="31"/>
          <w:w w:val="101"/>
        </w:rPr>
        <w:t xml:space="preserve"> </w:t>
      </w:r>
      <w:r>
        <w:rPr>
          <w:spacing w:val="-2"/>
        </w:rPr>
        <w:t>scores</w:t>
      </w:r>
      <w:r>
        <w:rPr>
          <w:spacing w:val="38"/>
        </w:rPr>
        <w:t xml:space="preserve"> </w:t>
      </w:r>
      <w:r>
        <w:rPr>
          <w:spacing w:val="-2"/>
        </w:rPr>
        <w:t>improved</w:t>
      </w:r>
      <w:r>
        <w:rPr>
          <w:spacing w:val="40"/>
        </w:rPr>
        <w:t xml:space="preserve"> </w:t>
      </w:r>
      <w:r>
        <w:rPr>
          <w:spacing w:val="-2"/>
        </w:rPr>
        <w:t>by</w:t>
      </w:r>
      <w:r>
        <w:rPr>
          <w:spacing w:val="31"/>
        </w:rPr>
        <w:t xml:space="preserve"> </w:t>
      </w:r>
      <w:r>
        <w:rPr>
          <w:spacing w:val="-2"/>
        </w:rPr>
        <w:t>one</w:t>
      </w:r>
      <w:r>
        <w:rPr>
          <w:spacing w:val="40"/>
        </w:rPr>
        <w:t xml:space="preserve"> </w:t>
      </w:r>
      <w:r>
        <w:rPr>
          <w:spacing w:val="-2"/>
        </w:rPr>
        <w:t>point.</w:t>
      </w:r>
      <w:r>
        <w:rPr/>
        <w:t xml:space="preserve"> </w:t>
      </w:r>
      <w:r>
        <w:rPr>
          <w:spacing w:val="-1"/>
        </w:rPr>
        <w:t>The  magnitude</w:t>
      </w:r>
      <w:r>
        <w:rPr>
          <w:spacing w:val="15"/>
        </w:rPr>
        <w:t xml:space="preserve">  </w:t>
      </w:r>
      <w:r>
        <w:rPr>
          <w:spacing w:val="-1"/>
        </w:rPr>
        <w:t>of  treatment</w:t>
      </w:r>
      <w:r>
        <w:rPr>
          <w:spacing w:val="9"/>
        </w:rPr>
        <w:t xml:space="preserve">  </w:t>
      </w:r>
      <w:r>
        <w:rPr>
          <w:spacing w:val="-1"/>
        </w:rPr>
        <w:t>effect</w:t>
      </w:r>
      <w:r>
        <w:rPr>
          <w:spacing w:val="12"/>
        </w:rPr>
        <w:t xml:space="preserve">  </w:t>
      </w:r>
      <w:r>
        <w:rPr>
          <w:spacing w:val="-1"/>
        </w:rPr>
        <w:t>beyond</w:t>
      </w:r>
      <w:r>
        <w:rPr>
          <w:spacing w:val="12"/>
        </w:rPr>
        <w:t xml:space="preserve">  </w:t>
      </w:r>
      <w:r>
        <w:rPr>
          <w:spacing w:val="-1"/>
        </w:rPr>
        <w:t>placebo,</w:t>
      </w:r>
      <w:r>
        <w:rPr>
          <w:spacing w:val="1"/>
        </w:rPr>
        <w:t xml:space="preserve"> </w:t>
      </w:r>
      <w:r>
        <w:rPr>
          <w:spacing w:val="-1"/>
        </w:rPr>
        <w:t>therefore,  is   modest;  this</w:t>
      </w:r>
      <w:r>
        <w:rPr>
          <w:spacing w:val="15"/>
          <w:w w:val="101"/>
        </w:rPr>
        <w:t xml:space="preserve">  </w:t>
      </w:r>
      <w:r>
        <w:rPr>
          <w:spacing w:val="-1"/>
        </w:rPr>
        <w:t>mod</w:t>
      </w:r>
      <w:r>
        <w:rPr>
          <w:spacing w:val="-2"/>
        </w:rPr>
        <w:t>est</w:t>
      </w:r>
      <w:r>
        <w:rPr>
          <w:spacing w:val="12"/>
        </w:rPr>
        <w:t xml:space="preserve">  </w:t>
      </w:r>
      <w:r>
        <w:rPr>
          <w:spacing w:val="-2"/>
        </w:rPr>
        <w:t>effect</w:t>
      </w:r>
      <w:r>
        <w:rPr>
          <w:spacing w:val="13"/>
        </w:rPr>
        <w:t xml:space="preserve">  </w:t>
      </w:r>
      <w:r>
        <w:rPr>
          <w:spacing w:val="-2"/>
        </w:rPr>
        <w:t>should</w:t>
      </w:r>
      <w:r>
        <w:rPr>
          <w:spacing w:val="16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considered</w:t>
      </w:r>
      <w:r>
        <w:rPr>
          <w:spacing w:val="26"/>
        </w:rPr>
        <w:t xml:space="preserve"> </w:t>
      </w:r>
      <w:r>
        <w:rPr>
          <w:spacing w:val="-1"/>
        </w:rPr>
        <w:t>carefully</w:t>
      </w:r>
      <w:r>
        <w:rPr>
          <w:spacing w:val="30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context</w:t>
      </w:r>
      <w:r>
        <w:rPr>
          <w:spacing w:val="26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25"/>
        </w:rPr>
        <w:t xml:space="preserve"> </w:t>
      </w:r>
      <w:r>
        <w:rPr>
          <w:spacing w:val="-2"/>
        </w:rPr>
        <w:t>potential</w:t>
      </w:r>
      <w:r>
        <w:rPr>
          <w:spacing w:val="26"/>
        </w:rPr>
        <w:t xml:space="preserve"> </w:t>
      </w:r>
      <w:r>
        <w:rPr>
          <w:spacing w:val="-2"/>
        </w:rPr>
        <w:t>adverse</w:t>
      </w:r>
      <w:r>
        <w:rPr/>
        <w:t xml:space="preserve"> </w:t>
      </w:r>
      <w:r>
        <w:rPr>
          <w:spacing w:val="-2"/>
        </w:rPr>
        <w:t>events,</w:t>
      </w:r>
      <w:r>
        <w:rPr>
          <w:spacing w:val="63"/>
        </w:rPr>
        <w:t xml:space="preserve"> </w:t>
      </w:r>
      <w:r>
        <w:rPr>
          <w:spacing w:val="-2"/>
        </w:rPr>
        <w:t>some</w:t>
      </w:r>
      <w:r>
        <w:rPr>
          <w:spacing w:val="57"/>
        </w:rPr>
        <w:t xml:space="preserve"> </w:t>
      </w:r>
      <w:r>
        <w:rPr>
          <w:spacing w:val="-2"/>
        </w:rPr>
        <w:t>of</w:t>
      </w:r>
      <w:r>
        <w:rPr>
          <w:spacing w:val="47"/>
          <w:w w:val="101"/>
        </w:rPr>
        <w:t xml:space="preserve"> </w:t>
      </w:r>
      <w:r>
        <w:rPr>
          <w:spacing w:val="-2"/>
        </w:rPr>
        <w:t>which</w:t>
      </w:r>
      <w:r>
        <w:rPr>
          <w:spacing w:val="55"/>
        </w:rPr>
        <w:t xml:space="preserve"> </w:t>
      </w:r>
      <w:r>
        <w:rPr>
          <w:spacing w:val="-2"/>
        </w:rPr>
        <w:t>can  be</w:t>
      </w:r>
      <w:r>
        <w:rPr>
          <w:spacing w:val="57"/>
        </w:rPr>
        <w:t xml:space="preserve"> </w:t>
      </w:r>
      <w:r>
        <w:rPr>
          <w:spacing w:val="-2"/>
        </w:rPr>
        <w:t>serious  (see</w:t>
      </w:r>
      <w:r>
        <w:rPr>
          <w:spacing w:val="57"/>
        </w:rPr>
        <w:t xml:space="preserve"> </w:t>
      </w:r>
      <w:r>
        <w:rPr>
          <w:spacing w:val="-2"/>
        </w:rPr>
        <w:t>guideline</w:t>
      </w:r>
      <w:r>
        <w:rPr/>
        <w:t xml:space="preserve"> </w:t>
      </w:r>
      <w:r>
        <w:rPr>
          <w:spacing w:val="-2"/>
        </w:rPr>
        <w:t>statement</w:t>
      </w:r>
      <w:r>
        <w:rPr>
          <w:spacing w:val="53"/>
          <w:w w:val="101"/>
        </w:rPr>
        <w:t xml:space="preserve"> </w:t>
      </w:r>
      <w:r>
        <w:rPr>
          <w:spacing w:val="-2"/>
        </w:rPr>
        <w:t>below).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Panel</w:t>
      </w:r>
      <w:r>
        <w:rPr>
          <w:spacing w:val="40"/>
        </w:rPr>
        <w:t xml:space="preserve"> </w:t>
      </w:r>
      <w:r>
        <w:rPr>
          <w:spacing w:val="-2"/>
        </w:rPr>
        <w:t>also</w:t>
      </w:r>
      <w:r>
        <w:rPr>
          <w:spacing w:val="47"/>
        </w:rPr>
        <w:t xml:space="preserve"> </w:t>
      </w:r>
      <w:r>
        <w:rPr>
          <w:spacing w:val="-2"/>
        </w:rPr>
        <w:t>notes</w:t>
      </w:r>
      <w:r>
        <w:rPr>
          <w:spacing w:val="35"/>
          <w:w w:val="101"/>
        </w:rPr>
        <w:t xml:space="preserve"> </w:t>
      </w:r>
      <w:r>
        <w:rPr>
          <w:spacing w:val="-2"/>
        </w:rPr>
        <w:t>that</w:t>
      </w:r>
      <w:r>
        <w:rPr>
          <w:spacing w:val="47"/>
        </w:rPr>
        <w:t xml:space="preserve"> </w:t>
      </w:r>
      <w:r>
        <w:rPr>
          <w:spacing w:val="-2"/>
        </w:rPr>
        <w:t>provision</w:t>
      </w:r>
      <w:r>
        <w:rPr/>
        <w:t xml:space="preserve"> </w:t>
      </w:r>
      <w:r>
        <w:rPr>
          <w:spacing w:val="-1"/>
        </w:rPr>
        <w:t>of</w:t>
      </w:r>
      <w:r>
        <w:rPr>
          <w:spacing w:val="35"/>
          <w:w w:val="101"/>
        </w:rPr>
        <w:t xml:space="preserve">  </w:t>
      </w:r>
      <w:r>
        <w:rPr>
          <w:spacing w:val="-1"/>
        </w:rPr>
        <w:t>collagenase   is   contingent   on   completion   of   a</w:t>
      </w:r>
      <w:r>
        <w:rPr/>
        <w:t xml:space="preserve"> </w:t>
      </w:r>
      <w:r>
        <w:rPr>
          <w:spacing w:val="-1"/>
        </w:rPr>
        <w:t>certification procedure</w:t>
      </w:r>
      <w:r>
        <w:rPr>
          <w:spacing w:val="15"/>
          <w:w w:val="101"/>
        </w:rPr>
        <w:t xml:space="preserve"> </w:t>
      </w:r>
      <w:r>
        <w:rPr>
          <w:spacing w:val="-1"/>
        </w:rPr>
        <w:t>provided</w:t>
      </w:r>
      <w:r>
        <w:rPr>
          <w:spacing w:val="15"/>
          <w:w w:val="101"/>
        </w:rPr>
        <w:t xml:space="preserve"> </w:t>
      </w:r>
      <w:r>
        <w:rPr>
          <w:spacing w:val="-1"/>
        </w:rPr>
        <w:t>by the</w:t>
      </w:r>
      <w:r>
        <w:rPr>
          <w:spacing w:val="16"/>
        </w:rPr>
        <w:t xml:space="preserve"> </w:t>
      </w:r>
      <w:r>
        <w:rPr>
          <w:spacing w:val="-1"/>
        </w:rPr>
        <w:t>manufacturer.</w:t>
      </w:r>
    </w:p>
    <w:p>
      <w:pPr>
        <w:pStyle w:val="BodyText"/>
        <w:ind w:left="9" w:right="53" w:firstLine="8"/>
        <w:spacing w:before="223" w:line="241" w:lineRule="auto"/>
        <w:jc w:val="both"/>
        <w:rPr/>
      </w:pPr>
      <w:r>
        <w:rPr>
          <w:spacing w:val="-1"/>
        </w:rPr>
        <w:t>Body  of  evidence  strength  is</w:t>
      </w:r>
      <w:r>
        <w:rPr>
          <w:spacing w:val="5"/>
        </w:rPr>
        <w:t xml:space="preserve">  </w:t>
      </w:r>
      <w:r>
        <w:rPr>
          <w:spacing w:val="-1"/>
        </w:rPr>
        <w:t>Grade</w:t>
      </w:r>
      <w:r>
        <w:rPr>
          <w:spacing w:val="8"/>
        </w:rPr>
        <w:t xml:space="preserve">  </w:t>
      </w:r>
      <w:r>
        <w:rPr>
          <w:spacing w:val="-1"/>
        </w:rPr>
        <w:t>B.  </w:t>
      </w:r>
      <w:r>
        <w:rPr>
          <w:spacing w:val="-2"/>
        </w:rPr>
        <w:t>The</w:t>
      </w:r>
      <w:r>
        <w:rPr>
          <w:spacing w:val="4"/>
        </w:rPr>
        <w:t xml:space="preserve">  </w:t>
      </w:r>
      <w:r>
        <w:rPr>
          <w:spacing w:val="-2"/>
        </w:rPr>
        <w:t>Gelbard</w:t>
      </w:r>
      <w:r>
        <w:rPr>
          <w:spacing w:val="1"/>
        </w:rPr>
        <w:t xml:space="preserve"> </w:t>
      </w:r>
      <w:r>
        <w:rPr>
          <w:spacing w:val="-2"/>
        </w:rPr>
        <w:t>(2012)</w:t>
      </w:r>
      <w:r>
        <w:rPr>
          <w:spacing w:val="37"/>
          <w:w w:val="101"/>
        </w:rPr>
        <w:t xml:space="preserve"> </w:t>
      </w:r>
      <w:r>
        <w:rPr>
          <w:spacing w:val="-2"/>
        </w:rPr>
        <w:t>trial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IMPRESS</w:t>
      </w:r>
      <w:r>
        <w:rPr>
          <w:spacing w:val="48"/>
          <w:w w:val="101"/>
        </w:rPr>
        <w:t xml:space="preserve"> </w:t>
      </w:r>
      <w:r>
        <w:rPr>
          <w:spacing w:val="-2"/>
        </w:rPr>
        <w:t>I</w:t>
      </w:r>
      <w:r>
        <w:rPr>
          <w:spacing w:val="42"/>
          <w:w w:val="101"/>
        </w:rPr>
        <w:t xml:space="preserve"> </w:t>
      </w:r>
      <w:r>
        <w:rPr>
          <w:spacing w:val="-2"/>
        </w:rPr>
        <w:t>and</w:t>
      </w:r>
      <w:r>
        <w:rPr>
          <w:spacing w:val="50"/>
        </w:rPr>
        <w:t xml:space="preserve"> </w:t>
      </w:r>
      <w:r>
        <w:rPr>
          <w:spacing w:val="-2"/>
        </w:rPr>
        <w:t>II</w:t>
      </w:r>
      <w:r>
        <w:rPr>
          <w:spacing w:val="39"/>
        </w:rPr>
        <w:t xml:space="preserve"> </w:t>
      </w:r>
      <w:r>
        <w:rPr>
          <w:spacing w:val="-2"/>
        </w:rPr>
        <w:t>trial</w:t>
      </w:r>
      <w:r>
        <w:rPr>
          <w:spacing w:val="-3"/>
        </w:rPr>
        <w:t>s</w:t>
      </w:r>
      <w:r>
        <w:rPr>
          <w:spacing w:val="50"/>
          <w:w w:val="101"/>
        </w:rPr>
        <w:t xml:space="preserve"> </w:t>
      </w:r>
      <w:r>
        <w:rPr>
          <w:spacing w:val="-3"/>
        </w:rPr>
        <w:t>(Gelbard</w:t>
      </w:r>
      <w:r>
        <w:rPr/>
        <w:t xml:space="preserve"> </w:t>
      </w:r>
      <w:r>
        <w:rPr>
          <w:spacing w:val="-2"/>
        </w:rPr>
        <w:t>2013)</w:t>
      </w:r>
      <w:r>
        <w:rPr>
          <w:spacing w:val="16"/>
          <w:w w:val="101"/>
        </w:rPr>
        <w:t xml:space="preserve">  </w:t>
      </w:r>
      <w:r>
        <w:rPr>
          <w:spacing w:val="-2"/>
        </w:rPr>
        <w:t>are</w:t>
      </w:r>
      <w:r>
        <w:rPr>
          <w:spacing w:val="17"/>
        </w:rPr>
        <w:t xml:space="preserve">  </w:t>
      </w:r>
      <w:r>
        <w:rPr>
          <w:spacing w:val="-2"/>
        </w:rPr>
        <w:t>of</w:t>
      </w:r>
      <w:r>
        <w:rPr>
          <w:spacing w:val="17"/>
        </w:rPr>
        <w:t xml:space="preserve">  </w:t>
      </w:r>
      <w:r>
        <w:rPr>
          <w:spacing w:val="-2"/>
        </w:rPr>
        <w:t>high</w:t>
      </w:r>
      <w:r>
        <w:rPr>
          <w:spacing w:val="16"/>
          <w:w w:val="101"/>
        </w:rPr>
        <w:t xml:space="preserve">  </w:t>
      </w:r>
      <w:r>
        <w:rPr>
          <w:spacing w:val="-2"/>
        </w:rPr>
        <w:t>quality,</w:t>
      </w:r>
      <w:r>
        <w:rPr>
          <w:spacing w:val="20"/>
        </w:rPr>
        <w:t xml:space="preserve">  </w:t>
      </w:r>
      <w:r>
        <w:rPr>
          <w:spacing w:val="-2"/>
        </w:rPr>
        <w:t>but</w:t>
      </w:r>
      <w:r>
        <w:rPr>
          <w:spacing w:val="20"/>
        </w:rPr>
        <w:t xml:space="preserve">  </w:t>
      </w:r>
      <w:r>
        <w:rPr>
          <w:spacing w:val="-2"/>
        </w:rPr>
        <w:t>in</w:t>
      </w:r>
      <w:r>
        <w:rPr>
          <w:spacing w:val="15"/>
          <w:w w:val="101"/>
        </w:rPr>
        <w:t xml:space="preserve">  </w:t>
      </w:r>
      <w:r>
        <w:rPr>
          <w:spacing w:val="-3"/>
        </w:rPr>
        <w:t>the</w:t>
      </w:r>
      <w:r>
        <w:rPr>
          <w:spacing w:val="18"/>
        </w:rPr>
        <w:t xml:space="preserve">  </w:t>
      </w:r>
      <w:r>
        <w:rPr>
          <w:spacing w:val="-3"/>
        </w:rPr>
        <w:t>absence</w:t>
      </w:r>
      <w:r>
        <w:rPr>
          <w:spacing w:val="17"/>
          <w:w w:val="101"/>
        </w:rPr>
        <w:t xml:space="preserve"> 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replication  by</w:t>
      </w:r>
      <w:r>
        <w:rPr>
          <w:spacing w:val="12"/>
        </w:rPr>
        <w:t xml:space="preserve">  </w:t>
      </w:r>
      <w:r>
        <w:rPr>
          <w:spacing w:val="-1"/>
        </w:rPr>
        <w:t>another</w:t>
      </w:r>
      <w:r>
        <w:rPr>
          <w:spacing w:val="11"/>
        </w:rPr>
        <w:t xml:space="preserve">  </w:t>
      </w:r>
      <w:r>
        <w:rPr>
          <w:spacing w:val="-1"/>
        </w:rPr>
        <w:t>group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10"/>
        </w:rPr>
        <w:t xml:space="preserve">  </w:t>
      </w:r>
      <w:r>
        <w:rPr>
          <w:spacing w:val="-1"/>
        </w:rPr>
        <w:t>investigators,</w:t>
      </w:r>
      <w:r>
        <w:rPr>
          <w:spacing w:val="11"/>
        </w:rPr>
        <w:t xml:space="preserve">  </w:t>
      </w:r>
      <w:r>
        <w:rPr>
          <w:spacing w:val="-1"/>
        </w:rPr>
        <w:t>some</w:t>
      </w:r>
      <w:r>
        <w:rPr/>
        <w:t xml:space="preserve"> </w:t>
      </w:r>
      <w:r>
        <w:rPr>
          <w:spacing w:val="-1"/>
        </w:rPr>
        <w:t>uncertainty</w:t>
      </w:r>
      <w:r>
        <w:rPr>
          <w:spacing w:val="19"/>
        </w:rPr>
        <w:t xml:space="preserve">  </w:t>
      </w:r>
      <w:r>
        <w:rPr>
          <w:spacing w:val="-1"/>
        </w:rPr>
        <w:t>remains</w:t>
      </w:r>
      <w:r>
        <w:rPr>
          <w:spacing w:val="19"/>
        </w:rPr>
        <w:t xml:space="preserve">  </w:t>
      </w:r>
      <w:r>
        <w:rPr>
          <w:spacing w:val="-1"/>
        </w:rPr>
        <w:t>regarding  whether</w:t>
      </w:r>
      <w:r>
        <w:rPr>
          <w:spacing w:val="13"/>
        </w:rPr>
        <w:t xml:space="preserve">  </w:t>
      </w:r>
      <w:r>
        <w:rPr>
          <w:spacing w:val="-2"/>
        </w:rPr>
        <w:t>findings   will</w:t>
      </w:r>
      <w:r>
        <w:rPr>
          <w:spacing w:val="1"/>
        </w:rPr>
        <w:t xml:space="preserve"> </w:t>
      </w:r>
      <w:r>
        <w:rPr/>
        <w:t>reliably  generalize  acros</w:t>
      </w:r>
      <w:r>
        <w:rPr>
          <w:spacing w:val="-1"/>
        </w:rPr>
        <w:t>s  practitioners,</w:t>
      </w:r>
      <w:r>
        <w:rPr>
          <w:spacing w:val="5"/>
        </w:rPr>
        <w:t xml:space="preserve">  </w:t>
      </w:r>
      <w:r>
        <w:rPr>
          <w:spacing w:val="-1"/>
        </w:rPr>
        <w:t>settings,</w:t>
      </w:r>
      <w:r>
        <w:rPr>
          <w:spacing w:val="3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patients.</w:t>
      </w:r>
      <w:r>
        <w:rPr>
          <w:spacing w:val="34"/>
          <w:w w:val="101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addition,</w:t>
      </w:r>
      <w:r>
        <w:rPr>
          <w:spacing w:val="30"/>
        </w:rPr>
        <w:t xml:space="preserve"> </w:t>
      </w:r>
      <w:r>
        <w:rPr>
          <w:spacing w:val="-1"/>
        </w:rPr>
        <w:t>whether</w:t>
      </w:r>
      <w:r>
        <w:rPr>
          <w:spacing w:val="31"/>
        </w:rPr>
        <w:t xml:space="preserve"> </w:t>
      </w:r>
      <w:r>
        <w:rPr>
          <w:spacing w:val="-1"/>
        </w:rPr>
        <w:t>curva</w:t>
      </w:r>
      <w:r>
        <w:rPr>
          <w:spacing w:val="-2"/>
        </w:rPr>
        <w:t>ture</w:t>
      </w:r>
      <w:r>
        <w:rPr>
          <w:spacing w:val="39"/>
        </w:rPr>
        <w:t xml:space="preserve"> </w:t>
      </w:r>
      <w:r>
        <w:rPr>
          <w:spacing w:val="-2"/>
        </w:rPr>
        <w:t>improvements</w:t>
      </w:r>
      <w:r>
        <w:rPr/>
        <w:t xml:space="preserve"> </w:t>
      </w:r>
      <w:r>
        <w:rPr>
          <w:spacing w:val="-1"/>
        </w:rPr>
        <w:t>are</w:t>
      </w:r>
      <w:r>
        <w:rPr>
          <w:spacing w:val="17"/>
        </w:rPr>
        <w:t xml:space="preserve">  </w:t>
      </w:r>
      <w:r>
        <w:rPr>
          <w:spacing w:val="-1"/>
        </w:rPr>
        <w:t>maintained</w:t>
      </w:r>
      <w:r>
        <w:rPr>
          <w:spacing w:val="17"/>
        </w:rPr>
        <w:t xml:space="preserve">  </w:t>
      </w:r>
      <w:r>
        <w:rPr>
          <w:spacing w:val="-1"/>
        </w:rPr>
        <w:t>long-term</w:t>
      </w:r>
      <w:r>
        <w:rPr>
          <w:spacing w:val="17"/>
        </w:rPr>
        <w:t xml:space="preserve">  </w:t>
      </w:r>
      <w:r>
        <w:rPr>
          <w:spacing w:val="-1"/>
        </w:rPr>
        <w:t>remai</w:t>
      </w:r>
      <w:r>
        <w:rPr>
          <w:spacing w:val="-2"/>
        </w:rPr>
        <w:t>ns</w:t>
      </w:r>
      <w:r>
        <w:rPr>
          <w:spacing w:val="16"/>
        </w:rPr>
        <w:t xml:space="preserve">  </w:t>
      </w:r>
      <w:r>
        <w:rPr>
          <w:spacing w:val="-2"/>
        </w:rPr>
        <w:t>unknown  as</w:t>
      </w:r>
      <w:r>
        <w:rPr>
          <w:spacing w:val="12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/>
        <w:t>longest  trials</w:t>
      </w:r>
      <w:r>
        <w:rPr>
          <w:spacing w:val="12"/>
        </w:rPr>
        <w:t xml:space="preserve">  </w:t>
      </w:r>
      <w:r>
        <w:rPr/>
        <w:t>ended</w:t>
      </w:r>
      <w:r>
        <w:rPr>
          <w:spacing w:val="12"/>
        </w:rPr>
        <w:t xml:space="preserve">  </w:t>
      </w:r>
      <w:r>
        <w:rPr/>
        <w:t>at</w:t>
      </w:r>
      <w:r>
        <w:rPr>
          <w:spacing w:val="11"/>
        </w:rPr>
        <w:t xml:space="preserve">  </w:t>
      </w:r>
      <w:r>
        <w:rPr/>
        <w:t>one</w:t>
      </w:r>
      <w:r>
        <w:rPr>
          <w:spacing w:val="11"/>
        </w:rPr>
        <w:t xml:space="preserve">  </w:t>
      </w:r>
      <w:r>
        <w:rPr/>
        <w:t>year</w:t>
      </w:r>
      <w:r>
        <w:rPr>
          <w:spacing w:val="11"/>
        </w:rPr>
        <w:t xml:space="preserve">  </w:t>
      </w:r>
      <w:r>
        <w:rPr>
          <w:spacing w:val="-1"/>
        </w:rPr>
        <w:t>of  follow-up.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Recommendation</w:t>
      </w:r>
      <w:r>
        <w:rPr>
          <w:spacing w:val="34"/>
          <w:w w:val="101"/>
        </w:rPr>
        <w:t xml:space="preserve"> </w:t>
      </w:r>
      <w:r>
        <w:rPr>
          <w:spacing w:val="-2"/>
        </w:rPr>
        <w:t>is</w:t>
      </w:r>
      <w:r>
        <w:rPr>
          <w:spacing w:val="31"/>
          <w:w w:val="101"/>
        </w:rPr>
        <w:t xml:space="preserve"> </w:t>
      </w:r>
      <w:r>
        <w:rPr>
          <w:spacing w:val="-2"/>
        </w:rPr>
        <w:t>moderate</w:t>
      </w:r>
      <w:r>
        <w:rPr>
          <w:spacing w:val="25"/>
          <w:w w:val="101"/>
        </w:rPr>
        <w:t xml:space="preserve"> </w:t>
      </w:r>
      <w:r>
        <w:rPr>
          <w:spacing w:val="-2"/>
        </w:rPr>
        <w:t>given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modest</w:t>
      </w:r>
      <w:r>
        <w:rPr>
          <w:spacing w:val="26"/>
        </w:rPr>
        <w:t xml:space="preserve"> </w:t>
      </w:r>
      <w:r>
        <w:rPr>
          <w:spacing w:val="-2"/>
        </w:rPr>
        <w:t>size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curvature  reduction</w:t>
      </w:r>
      <w:r>
        <w:rPr>
          <w:spacing w:val="8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n  the</w:t>
      </w:r>
      <w:r>
        <w:rPr>
          <w:spacing w:val="7"/>
        </w:rPr>
        <w:t xml:space="preserve">  </w:t>
      </w:r>
      <w:r>
        <w:rPr>
          <w:spacing w:val="-2"/>
        </w:rPr>
        <w:t>context</w:t>
      </w:r>
      <w:r>
        <w:rPr>
          <w:spacing w:val="6"/>
        </w:rPr>
        <w:t xml:space="preserve">  </w:t>
      </w:r>
      <w:r>
        <w:rPr>
          <w:spacing w:val="-2"/>
        </w:rPr>
        <w:t>of</w:t>
      </w:r>
      <w:r>
        <w:rPr>
          <w:spacing w:val="3"/>
        </w:rPr>
        <w:t xml:space="preserve">  </w:t>
      </w:r>
      <w:r>
        <w:rPr>
          <w:spacing w:val="-2"/>
        </w:rPr>
        <w:t>a</w:t>
      </w:r>
      <w:r>
        <w:rPr>
          <w:spacing w:val="9"/>
        </w:rPr>
        <w:t xml:space="preserve">  </w:t>
      </w:r>
      <w:r>
        <w:rPr>
          <w:spacing w:val="-2"/>
        </w:rPr>
        <w:t>low</w:t>
      </w:r>
      <w:r>
        <w:rPr>
          <w:spacing w:val="9"/>
        </w:rPr>
        <w:t xml:space="preserve">  </w:t>
      </w:r>
      <w:r>
        <w:rPr>
          <w:spacing w:val="-2"/>
        </w:rPr>
        <w:t>risk</w:t>
      </w:r>
      <w:r>
        <w:rPr>
          <w:spacing w:val="7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serious adverse events.</w:t>
      </w:r>
    </w:p>
    <w:p>
      <w:pPr>
        <w:pStyle w:val="BodyText"/>
        <w:ind w:left="9"/>
        <w:spacing w:before="193" w:line="230" w:lineRule="auto"/>
        <w:rPr/>
      </w:pPr>
      <w:r>
        <w:rPr>
          <w:b/>
          <w:bCs/>
          <w:spacing w:val="-1"/>
        </w:rPr>
        <w:t>Guideline Statement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9.</w:t>
      </w:r>
    </w:p>
    <w:p>
      <w:pPr>
        <w:pStyle w:val="BodyText"/>
        <w:ind w:left="7" w:right="54" w:firstLine="1"/>
        <w:spacing w:before="211" w:line="235" w:lineRule="auto"/>
        <w:jc w:val="both"/>
        <w:rPr/>
      </w:pPr>
      <w:r>
        <w:rPr>
          <w:b/>
          <w:bCs/>
          <w:spacing w:val="-1"/>
        </w:rPr>
        <w:t>Clinicians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counsel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"/>
        </w:rPr>
        <w:t>patients with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Peyron</w:t>
      </w:r>
      <w:r>
        <w:rPr>
          <w:b/>
          <w:bCs/>
          <w:spacing w:val="-2"/>
        </w:rPr>
        <w:t>ie’s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disease    prior    to    beginning    treatment    with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intralesional    collagenase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-1"/>
        </w:rPr>
        <w:t>regarding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potential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occurrence  of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advers</w:t>
      </w:r>
      <w:r>
        <w:rPr>
          <w:b/>
          <w:bCs/>
          <w:spacing w:val="-2"/>
        </w:rPr>
        <w:t>e   events,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2"/>
        </w:rPr>
        <w:t>including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2"/>
        </w:rPr>
        <w:t>penile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ecchymosis,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swelling,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pain,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corporal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rupture.</w:t>
      </w:r>
      <w:r>
        <w:rPr>
          <w:b/>
          <w:bCs/>
        </w:rPr>
        <w:t xml:space="preserve"> </w:t>
      </w:r>
      <w:r>
        <w:rPr>
          <w:b/>
          <w:bCs/>
          <w:i/>
          <w:iCs/>
          <w:spacing w:val="-1"/>
        </w:rPr>
        <w:t>(Clinical Principle)</w:t>
      </w:r>
    </w:p>
    <w:p>
      <w:pPr>
        <w:pStyle w:val="BodyText"/>
        <w:ind w:left="5" w:right="54" w:firstLine="11"/>
        <w:spacing w:before="235" w:line="238" w:lineRule="auto"/>
        <w:jc w:val="both"/>
        <w:rPr/>
      </w:pPr>
      <w:r>
        <w:rPr>
          <w:b/>
          <w:bCs/>
          <w:spacing w:val="-2"/>
        </w:rPr>
        <w:t>Discussion.  </w:t>
      </w:r>
      <w:r>
        <w:rPr>
          <w:spacing w:val="-2"/>
        </w:rPr>
        <w:t>It  is</w:t>
      </w:r>
      <w:r>
        <w:rPr>
          <w:spacing w:val="39"/>
        </w:rPr>
        <w:t xml:space="preserve"> </w:t>
      </w:r>
      <w:r>
        <w:rPr>
          <w:spacing w:val="-2"/>
        </w:rPr>
        <w:t>critical</w:t>
      </w:r>
      <w:r>
        <w:rPr>
          <w:spacing w:val="36"/>
          <w:w w:val="101"/>
        </w:rPr>
        <w:t xml:space="preserve"> </w:t>
      </w:r>
      <w:r>
        <w:rPr>
          <w:spacing w:val="-2"/>
        </w:rPr>
        <w:t>for</w:t>
      </w:r>
      <w:r>
        <w:rPr>
          <w:spacing w:val="45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5"/>
          <w:w w:val="101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have</w:t>
      </w:r>
      <w:r>
        <w:rPr>
          <w:spacing w:val="47"/>
        </w:rPr>
        <w:t xml:space="preserve"> </w:t>
      </w:r>
      <w:r>
        <w:rPr>
          <w:spacing w:val="-2"/>
        </w:rPr>
        <w:t>real</w:t>
      </w:r>
      <w:r>
        <w:rPr>
          <w:spacing w:val="-3"/>
        </w:rPr>
        <w:t>istic</w:t>
      </w:r>
      <w:r>
        <w:rPr/>
        <w:t xml:space="preserve"> </w:t>
      </w:r>
      <w:r>
        <w:rPr>
          <w:spacing w:val="-1"/>
        </w:rPr>
        <w:t>expectations</w:t>
      </w:r>
      <w:r>
        <w:rPr>
          <w:spacing w:val="27"/>
        </w:rPr>
        <w:t xml:space="preserve"> </w:t>
      </w:r>
      <w:r>
        <w:rPr>
          <w:spacing w:val="-1"/>
        </w:rPr>
        <w:t>regarding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poten</w:t>
      </w:r>
      <w:r>
        <w:rPr>
          <w:spacing w:val="-2"/>
        </w:rPr>
        <w:t>tial</w:t>
      </w:r>
      <w:r>
        <w:rPr>
          <w:spacing w:val="17"/>
        </w:rPr>
        <w:t xml:space="preserve"> </w:t>
      </w:r>
      <w:r>
        <w:rPr>
          <w:spacing w:val="-2"/>
        </w:rPr>
        <w:t>for</w:t>
      </w:r>
      <w:r>
        <w:rPr>
          <w:spacing w:val="19"/>
          <w:w w:val="101"/>
        </w:rPr>
        <w:t xml:space="preserve"> </w:t>
      </w:r>
      <w:r>
        <w:rPr>
          <w:spacing w:val="-2"/>
        </w:rPr>
        <w:t>adverse</w:t>
      </w:r>
      <w:r>
        <w:rPr>
          <w:spacing w:val="21"/>
        </w:rPr>
        <w:t xml:space="preserve"> </w:t>
      </w:r>
      <w:r>
        <w:rPr>
          <w:spacing w:val="-2"/>
        </w:rPr>
        <w:t>events</w:t>
      </w:r>
      <w:r>
        <w:rPr/>
        <w:t xml:space="preserve"> </w:t>
      </w:r>
      <w:r>
        <w:rPr>
          <w:spacing w:val="-2"/>
        </w:rPr>
        <w:t>to</w:t>
      </w:r>
      <w:r>
        <w:rPr>
          <w:spacing w:val="65"/>
          <w:w w:val="101"/>
        </w:rPr>
        <w:t xml:space="preserve"> </w:t>
      </w:r>
      <w:r>
        <w:rPr>
          <w:spacing w:val="-2"/>
        </w:rPr>
        <w:t>occur</w:t>
      </w:r>
      <w:r>
        <w:rPr>
          <w:spacing w:val="51"/>
        </w:rPr>
        <w:t xml:space="preserve"> </w:t>
      </w:r>
      <w:r>
        <w:rPr>
          <w:spacing w:val="-2"/>
        </w:rPr>
        <w:t>with</w:t>
      </w:r>
      <w:r>
        <w:rPr>
          <w:spacing w:val="59"/>
        </w:rPr>
        <w:t xml:space="preserve"> </w:t>
      </w:r>
      <w:r>
        <w:rPr>
          <w:spacing w:val="-2"/>
        </w:rPr>
        <w:t>use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>
          <w:spacing w:val="53"/>
        </w:rPr>
        <w:t xml:space="preserve"> </w:t>
      </w:r>
      <w:r>
        <w:rPr>
          <w:spacing w:val="-2"/>
        </w:rPr>
        <w:t>intralesional</w:t>
      </w:r>
      <w:r>
        <w:rPr>
          <w:spacing w:val="54"/>
          <w:w w:val="101"/>
        </w:rPr>
        <w:t xml:space="preserve"> </w:t>
      </w:r>
      <w:r>
        <w:rPr>
          <w:spacing w:val="-2"/>
        </w:rPr>
        <w:t>collagenase.</w:t>
      </w:r>
      <w:r>
        <w:rPr>
          <w:spacing w:val="56"/>
        </w:rPr>
        <w:t xml:space="preserve"> </w:t>
      </w:r>
      <w:r>
        <w:rPr>
          <w:spacing w:val="-2"/>
        </w:rPr>
        <w:t>In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IMPRESS  I</w:t>
      </w:r>
      <w:r>
        <w:rPr>
          <w:spacing w:val="16"/>
        </w:rPr>
        <w:t xml:space="preserve">  </w:t>
      </w:r>
      <w:r>
        <w:rPr>
          <w:spacing w:val="-2"/>
        </w:rPr>
        <w:t>and</w:t>
      </w:r>
      <w:r>
        <w:rPr>
          <w:spacing w:val="14"/>
        </w:rPr>
        <w:t xml:space="preserve">  </w:t>
      </w:r>
      <w:r>
        <w:rPr>
          <w:spacing w:val="-2"/>
        </w:rPr>
        <w:t>II</w:t>
      </w:r>
      <w:r>
        <w:rPr>
          <w:spacing w:val="8"/>
        </w:rPr>
        <w:t xml:space="preserve">  </w:t>
      </w:r>
      <w:r>
        <w:rPr>
          <w:spacing w:val="-2"/>
        </w:rPr>
        <w:t>trials,</w:t>
      </w:r>
      <w:r>
        <w:rPr>
          <w:spacing w:val="11"/>
        </w:rPr>
        <w:t xml:space="preserve">  </w:t>
      </w:r>
      <w:r>
        <w:rPr>
          <w:spacing w:val="-2"/>
        </w:rPr>
        <w:t>84.2%</w:t>
      </w:r>
      <w:r>
        <w:rPr>
          <w:spacing w:val="11"/>
        </w:rPr>
        <w:t xml:space="preserve">  </w:t>
      </w:r>
      <w:r>
        <w:rPr>
          <w:spacing w:val="-2"/>
        </w:rPr>
        <w:t>of</w:t>
      </w:r>
      <w:r>
        <w:rPr>
          <w:spacing w:val="11"/>
        </w:rPr>
        <w:t xml:space="preserve">  </w:t>
      </w:r>
      <w:r>
        <w:rPr>
          <w:spacing w:val="-2"/>
        </w:rPr>
        <w:t>patients</w:t>
      </w:r>
      <w:r>
        <w:rPr>
          <w:spacing w:val="13"/>
        </w:rPr>
        <w:t xml:space="preserve">  </w:t>
      </w:r>
      <w:r>
        <w:rPr>
          <w:spacing w:val="-2"/>
        </w:rPr>
        <w:t>in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collagenase</w:t>
      </w:r>
      <w:r>
        <w:rPr>
          <w:spacing w:val="24"/>
        </w:rPr>
        <w:t xml:space="preserve">  </w:t>
      </w:r>
      <w:r>
        <w:rPr>
          <w:spacing w:val="-2"/>
        </w:rPr>
        <w:t>groups</w:t>
      </w:r>
      <w:r>
        <w:rPr>
          <w:spacing w:val="23"/>
        </w:rPr>
        <w:t xml:space="preserve">  </w:t>
      </w:r>
      <w:r>
        <w:rPr>
          <w:spacing w:val="-2"/>
        </w:rPr>
        <w:t>and</w:t>
      </w:r>
      <w:r>
        <w:rPr>
          <w:spacing w:val="26"/>
        </w:rPr>
        <w:t xml:space="preserve">  </w:t>
      </w:r>
      <w:r>
        <w:rPr>
          <w:spacing w:val="-2"/>
        </w:rPr>
        <w:t>36.3%</w:t>
      </w:r>
      <w:r>
        <w:rPr>
          <w:spacing w:val="23"/>
        </w:rPr>
        <w:t xml:space="preserve">  </w:t>
      </w:r>
      <w:r>
        <w:rPr>
          <w:spacing w:val="-2"/>
        </w:rPr>
        <w:t>of</w:t>
      </w:r>
      <w:r>
        <w:rPr>
          <w:spacing w:val="23"/>
        </w:rPr>
        <w:t xml:space="preserve">  </w:t>
      </w:r>
      <w:r>
        <w:rPr>
          <w:spacing w:val="-2"/>
        </w:rPr>
        <w:t>patients</w:t>
      </w:r>
      <w:r>
        <w:rPr>
          <w:spacing w:val="26"/>
        </w:rPr>
        <w:t xml:space="preserve">  </w:t>
      </w:r>
      <w:r>
        <w:rPr>
          <w:spacing w:val="-2"/>
        </w:rPr>
        <w:t>in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placebo</w:t>
      </w:r>
      <w:r>
        <w:rPr>
          <w:spacing w:val="38"/>
        </w:rPr>
        <w:t xml:space="preserve"> </w:t>
      </w:r>
      <w:r>
        <w:rPr>
          <w:spacing w:val="-2"/>
        </w:rPr>
        <w:t>groups</w:t>
      </w:r>
      <w:r>
        <w:rPr>
          <w:spacing w:val="23"/>
        </w:rPr>
        <w:t xml:space="preserve"> </w:t>
      </w:r>
      <w:r>
        <w:rPr>
          <w:spacing w:val="-2"/>
        </w:rPr>
        <w:t>experienced</w:t>
      </w:r>
      <w:r>
        <w:rPr>
          <w:spacing w:val="23"/>
        </w:rPr>
        <w:t xml:space="preserve"> </w:t>
      </w:r>
      <w:r>
        <w:rPr>
          <w:spacing w:val="-2"/>
        </w:rPr>
        <w:t>at</w:t>
      </w:r>
      <w:r>
        <w:rPr>
          <w:spacing w:val="30"/>
          <w:w w:val="101"/>
        </w:rPr>
        <w:t xml:space="preserve"> </w:t>
      </w:r>
      <w:r>
        <w:rPr>
          <w:spacing w:val="-2"/>
        </w:rPr>
        <w:t>least</w:t>
      </w:r>
      <w:r>
        <w:rPr>
          <w:spacing w:val="23"/>
        </w:rPr>
        <w:t xml:space="preserve"> </w:t>
      </w:r>
      <w:r>
        <w:rPr>
          <w:spacing w:val="-2"/>
        </w:rPr>
        <w:t>one</w:t>
      </w:r>
      <w:r>
        <w:rPr>
          <w:spacing w:val="23"/>
        </w:rPr>
        <w:t xml:space="preserve"> </w:t>
      </w:r>
      <w:r>
        <w:rPr>
          <w:spacing w:val="-2"/>
        </w:rPr>
        <w:t>adverse</w:t>
      </w:r>
      <w:r>
        <w:rPr>
          <w:spacing w:val="23"/>
          <w:w w:val="101"/>
        </w:rPr>
        <w:t xml:space="preserve"> </w:t>
      </w:r>
      <w:r>
        <w:rPr>
          <w:spacing w:val="-2"/>
        </w:rPr>
        <w:t>event</w:t>
      </w:r>
      <w:r>
        <w:rPr/>
        <w:t xml:space="preserve"> </w:t>
      </w:r>
      <w:r>
        <w:rPr>
          <w:spacing w:val="-2"/>
        </w:rPr>
        <w:t>after</w:t>
      </w:r>
      <w:r>
        <w:rPr>
          <w:spacing w:val="49"/>
          <w:w w:val="101"/>
        </w:rPr>
        <w:t xml:space="preserve"> </w:t>
      </w:r>
      <w:r>
        <w:rPr>
          <w:spacing w:val="-2"/>
        </w:rPr>
        <w:t>up</w:t>
      </w:r>
      <w:r>
        <w:rPr>
          <w:spacing w:val="40"/>
          <w:w w:val="101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4</w:t>
      </w:r>
      <w:r>
        <w:rPr>
          <w:spacing w:val="40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45"/>
        </w:rPr>
        <w:t xml:space="preserve"> </w:t>
      </w:r>
      <w:r>
        <w:rPr>
          <w:spacing w:val="-2"/>
        </w:rPr>
        <w:t>cycles</w:t>
      </w:r>
      <w:r>
        <w:rPr>
          <w:spacing w:val="51"/>
        </w:rPr>
        <w:t xml:space="preserve"> </w:t>
      </w:r>
      <w:r>
        <w:rPr>
          <w:spacing w:val="-2"/>
        </w:rPr>
        <w:t>(the</w:t>
      </w:r>
      <w:r>
        <w:rPr>
          <w:spacing w:val="44"/>
          <w:w w:val="101"/>
        </w:rPr>
        <w:t xml:space="preserve"> </w:t>
      </w:r>
      <w:r>
        <w:rPr>
          <w:spacing w:val="-2"/>
        </w:rPr>
        <w:t>auth</w:t>
      </w:r>
      <w:r>
        <w:rPr>
          <w:spacing w:val="-3"/>
        </w:rPr>
        <w:t>ors</w:t>
      </w:r>
      <w:r>
        <w:rPr>
          <w:spacing w:val="51"/>
        </w:rPr>
        <w:t xml:space="preserve"> </w:t>
      </w:r>
      <w:r>
        <w:rPr>
          <w:spacing w:val="-3"/>
        </w:rPr>
        <w:t>note</w:t>
      </w:r>
      <w:r>
        <w:rPr>
          <w:spacing w:val="40"/>
          <w:w w:val="101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2"/>
        </w:rPr>
        <w:t>these</w:t>
      </w:r>
      <w:r>
        <w:rPr>
          <w:spacing w:val="40"/>
          <w:w w:val="101"/>
        </w:rPr>
        <w:t xml:space="preserve"> </w:t>
      </w:r>
      <w:r>
        <w:rPr>
          <w:spacing w:val="-2"/>
        </w:rPr>
        <w:t>adverse</w:t>
      </w:r>
      <w:r>
        <w:rPr>
          <w:spacing w:val="40"/>
        </w:rPr>
        <w:t xml:space="preserve"> </w:t>
      </w:r>
      <w:r>
        <w:rPr>
          <w:spacing w:val="-2"/>
        </w:rPr>
        <w:t>events</w:t>
      </w:r>
      <w:r>
        <w:rPr>
          <w:spacing w:val="37"/>
        </w:rPr>
        <w:t xml:space="preserve"> </w:t>
      </w:r>
      <w:r>
        <w:rPr>
          <w:spacing w:val="-2"/>
        </w:rPr>
        <w:t>were</w:t>
      </w:r>
      <w:r>
        <w:rPr>
          <w:spacing w:val="36"/>
          <w:w w:val="101"/>
        </w:rPr>
        <w:t xml:space="preserve"> </w:t>
      </w:r>
      <w:r>
        <w:rPr>
          <w:spacing w:val="-2"/>
        </w:rPr>
        <w:t>those</w:t>
      </w:r>
      <w:r>
        <w:rPr>
          <w:spacing w:val="36"/>
        </w:rPr>
        <w:t xml:space="preserve"> </w:t>
      </w:r>
      <w:r>
        <w:rPr>
          <w:spacing w:val="-2"/>
        </w:rPr>
        <w:t>that</w:t>
      </w:r>
      <w:r>
        <w:rPr>
          <w:spacing w:val="38"/>
        </w:rPr>
        <w:t xml:space="preserve"> </w:t>
      </w:r>
      <w:r>
        <w:rPr>
          <w:spacing w:val="-2"/>
        </w:rPr>
        <w:t>occur</w:t>
      </w:r>
      <w:r>
        <w:rPr>
          <w:spacing w:val="-3"/>
        </w:rPr>
        <w:t>red</w:t>
      </w:r>
      <w:r>
        <w:rPr>
          <w:spacing w:val="45"/>
          <w:w w:val="101"/>
        </w:rPr>
        <w:t xml:space="preserve"> </w:t>
      </w:r>
      <w:r>
        <w:rPr>
          <w:spacing w:val="-3"/>
        </w:rPr>
        <w:t>in</w:t>
      </w:r>
      <w:r>
        <w:rPr>
          <w:spacing w:val="51"/>
        </w:rPr>
        <w:t xml:space="preserve"> </w:t>
      </w:r>
      <w:r>
        <w:rPr>
          <w:spacing w:val="-3"/>
        </w:rPr>
        <w:t>1%</w:t>
      </w:r>
      <w:r>
        <w:rPr/>
        <w:t xml:space="preserve"> </w:t>
      </w:r>
      <w:r>
        <w:rPr>
          <w:spacing w:val="-2"/>
        </w:rPr>
        <w:t>or</w:t>
      </w:r>
      <w:r>
        <w:rPr>
          <w:spacing w:val="29"/>
          <w:w w:val="101"/>
        </w:rPr>
        <w:t xml:space="preserve">  </w:t>
      </w:r>
      <w:r>
        <w:rPr>
          <w:spacing w:val="-2"/>
        </w:rPr>
        <w:t>more</w:t>
      </w:r>
      <w:r>
        <w:rPr>
          <w:spacing w:val="22"/>
        </w:rPr>
        <w:t xml:space="preserve">  </w:t>
      </w:r>
      <w:r>
        <w:rPr>
          <w:spacing w:val="-2"/>
        </w:rPr>
        <w:t>of</w:t>
      </w:r>
      <w:r>
        <w:rPr>
          <w:spacing w:val="19"/>
        </w:rPr>
        <w:t xml:space="preserve">  </w:t>
      </w:r>
      <w:r>
        <w:rPr>
          <w:spacing w:val="-2"/>
        </w:rPr>
        <w:t>collagenase-treated</w:t>
      </w:r>
      <w:r>
        <w:rPr>
          <w:spacing w:val="27"/>
        </w:rPr>
        <w:t xml:space="preserve">  </w:t>
      </w:r>
      <w:r>
        <w:rPr>
          <w:spacing w:val="-2"/>
        </w:rPr>
        <w:t>patients</w:t>
      </w:r>
      <w:r>
        <w:rPr>
          <w:spacing w:val="22"/>
          <w:w w:val="101"/>
        </w:rPr>
        <w:t xml:space="preserve">  </w:t>
      </w:r>
      <w:r>
        <w:rPr>
          <w:spacing w:val="-2"/>
        </w:rPr>
        <w:t>and</w:t>
      </w:r>
      <w:r>
        <w:rPr>
          <w:spacing w:val="23"/>
        </w:rPr>
        <w:t xml:space="preserve">  </w:t>
      </w:r>
      <w:r>
        <w:rPr>
          <w:spacing w:val="-2"/>
        </w:rPr>
        <w:t>at</w:t>
      </w:r>
      <w:r>
        <w:rPr>
          <w:spacing w:val="22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greater</w:t>
      </w:r>
      <w:r>
        <w:rPr>
          <w:spacing w:val="42"/>
        </w:rPr>
        <w:t xml:space="preserve"> </w:t>
      </w:r>
      <w:r>
        <w:rPr>
          <w:spacing w:val="-2"/>
        </w:rPr>
        <w:t>incidence</w:t>
      </w:r>
      <w:r>
        <w:rPr>
          <w:spacing w:val="17"/>
        </w:rPr>
        <w:t xml:space="preserve"> </w:t>
      </w:r>
      <w:r>
        <w:rPr>
          <w:spacing w:val="-2"/>
        </w:rPr>
        <w:t>than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placebo</w:t>
      </w:r>
      <w:r>
        <w:rPr>
          <w:spacing w:val="21"/>
        </w:rPr>
        <w:t xml:space="preserve"> </w:t>
      </w:r>
      <w:r>
        <w:rPr>
          <w:spacing w:val="-2"/>
        </w:rPr>
        <w:t>group). The</w:t>
      </w:r>
      <w:r>
        <w:rPr>
          <w:spacing w:val="28"/>
        </w:rPr>
        <w:t xml:space="preserve"> </w:t>
      </w:r>
      <w:r>
        <w:rPr>
          <w:spacing w:val="-2"/>
        </w:rPr>
        <w:t>most</w:t>
      </w:r>
      <w:r>
        <w:rPr/>
        <w:t xml:space="preserve"> </w:t>
      </w:r>
      <w:r>
        <w:rPr>
          <w:spacing w:val="-1"/>
        </w:rPr>
        <w:t>common  adverse  events  in  both  groups  were</w:t>
      </w:r>
      <w:r>
        <w:rPr>
          <w:spacing w:val="5"/>
        </w:rPr>
        <w:t xml:space="preserve">  </w:t>
      </w:r>
      <w:r>
        <w:rPr>
          <w:spacing w:val="-1"/>
        </w:rPr>
        <w:t>penile</w:t>
      </w:r>
      <w:r>
        <w:rPr/>
        <w:t xml:space="preserve"> </w:t>
      </w:r>
      <w:r>
        <w:rPr>
          <w:spacing w:val="-1"/>
        </w:rPr>
        <w:t>ecchymosis</w:t>
      </w:r>
      <w:r>
        <w:rPr>
          <w:spacing w:val="21"/>
          <w:w w:val="101"/>
        </w:rPr>
        <w:t xml:space="preserve"> </w:t>
      </w:r>
      <w:r>
        <w:rPr>
          <w:spacing w:val="-1"/>
        </w:rPr>
        <w:t>(collagena</w:t>
      </w:r>
      <w:r>
        <w:rPr>
          <w:spacing w:val="-2"/>
        </w:rPr>
        <w:t>se</w:t>
      </w:r>
      <w:r>
        <w:rPr>
          <w:spacing w:val="16"/>
        </w:rPr>
        <w:t xml:space="preserve"> </w:t>
      </w:r>
      <w:r>
        <w:rPr>
          <w:spacing w:val="-2"/>
        </w:rPr>
        <w:t>group:</w:t>
      </w:r>
      <w:r>
        <w:rPr>
          <w:spacing w:val="17"/>
        </w:rPr>
        <w:t xml:space="preserve"> </w:t>
      </w:r>
      <w:r>
        <w:rPr>
          <w:spacing w:val="-2"/>
        </w:rPr>
        <w:t>80.0%;</w:t>
      </w:r>
      <w:r>
        <w:rPr>
          <w:spacing w:val="22"/>
        </w:rPr>
        <w:t xml:space="preserve"> </w:t>
      </w:r>
      <w:r>
        <w:rPr>
          <w:spacing w:val="-2"/>
        </w:rPr>
        <w:t>placebo</w:t>
      </w:r>
      <w:r>
        <w:rPr>
          <w:spacing w:val="17"/>
        </w:rPr>
        <w:t xml:space="preserve"> </w:t>
      </w:r>
      <w:r>
        <w:rPr>
          <w:spacing w:val="-2"/>
        </w:rPr>
        <w:t>group:</w:t>
      </w:r>
      <w:r>
        <w:rPr/>
        <w:t xml:space="preserve"> </w:t>
      </w:r>
      <w:r>
        <w:rPr>
          <w:spacing w:val="-1"/>
        </w:rPr>
        <w:t>26.0%),  penile  swelling</w:t>
      </w:r>
      <w:r>
        <w:rPr>
          <w:spacing w:val="19"/>
          <w:w w:val="101"/>
        </w:rPr>
        <w:t xml:space="preserve">  </w:t>
      </w:r>
      <w:r>
        <w:rPr>
          <w:spacing w:val="-1"/>
        </w:rPr>
        <w:t>(collagenase</w:t>
      </w:r>
      <w:r>
        <w:rPr>
          <w:spacing w:val="7"/>
        </w:rPr>
        <w:t xml:space="preserve">  </w:t>
      </w:r>
      <w:r>
        <w:rPr>
          <w:spacing w:val="-1"/>
        </w:rPr>
        <w:t>group:</w:t>
      </w:r>
      <w:r>
        <w:rPr>
          <w:spacing w:val="11"/>
        </w:rPr>
        <w:t xml:space="preserve">  </w:t>
      </w:r>
      <w:r>
        <w:rPr>
          <w:spacing w:val="-1"/>
        </w:rPr>
        <w:t>55.0%;</w:t>
      </w:r>
      <w:r>
        <w:rPr/>
        <w:t xml:space="preserve"> </w:t>
      </w:r>
      <w:r>
        <w:rPr>
          <w:spacing w:val="-1"/>
        </w:rPr>
        <w:t>placebo  group:</w:t>
      </w:r>
      <w:r>
        <w:rPr>
          <w:spacing w:val="13"/>
        </w:rPr>
        <w:t xml:space="preserve">  </w:t>
      </w:r>
      <w:r>
        <w:rPr>
          <w:spacing w:val="-1"/>
        </w:rPr>
        <w:t>3.2%)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5"/>
        </w:rPr>
        <w:t xml:space="preserve">  </w:t>
      </w:r>
      <w:r>
        <w:rPr>
          <w:spacing w:val="-1"/>
        </w:rPr>
        <w:t>penile</w:t>
      </w:r>
      <w:r>
        <w:rPr>
          <w:spacing w:val="14"/>
        </w:rPr>
        <w:t xml:space="preserve">  </w:t>
      </w:r>
      <w:r>
        <w:rPr>
          <w:spacing w:val="-1"/>
        </w:rPr>
        <w:t>pain</w:t>
      </w:r>
      <w:r>
        <w:rPr>
          <w:spacing w:val="14"/>
        </w:rPr>
        <w:t xml:space="preserve">  </w:t>
      </w:r>
      <w:r>
        <w:rPr>
          <w:spacing w:val="-2"/>
        </w:rPr>
        <w:t>(collagenase</w:t>
      </w:r>
      <w:r>
        <w:rPr/>
        <w:t xml:space="preserve"> </w:t>
      </w:r>
      <w:r>
        <w:rPr/>
        <w:t>group:   45.4%;</w:t>
      </w:r>
      <w:r>
        <w:rPr>
          <w:spacing w:val="7"/>
        </w:rPr>
        <w:t xml:space="preserve">   </w:t>
      </w:r>
      <w:r>
        <w:rPr/>
        <w:t>placebo   </w:t>
      </w:r>
      <w:r>
        <w:rPr>
          <w:spacing w:val="-1"/>
        </w:rPr>
        <w:t>group:</w:t>
      </w:r>
      <w:r>
        <w:rPr>
          <w:spacing w:val="6"/>
        </w:rPr>
        <w:t xml:space="preserve">   </w:t>
      </w:r>
      <w:r>
        <w:rPr>
          <w:spacing w:val="-1"/>
        </w:rPr>
        <w:t>9.3%).</w:t>
      </w:r>
      <w:r>
        <w:rPr>
          <w:spacing w:val="2"/>
        </w:rPr>
        <w:t xml:space="preserve">   </w:t>
      </w:r>
      <w:r>
        <w:rPr>
          <w:spacing w:val="-1"/>
        </w:rPr>
        <w:t>Additional</w:t>
      </w:r>
      <w:r>
        <w:rPr>
          <w:spacing w:val="2"/>
        </w:rPr>
        <w:t xml:space="preserve"> </w:t>
      </w:r>
      <w:r>
        <w:rPr>
          <w:spacing w:val="-1"/>
        </w:rPr>
        <w:t>adverse</w:t>
      </w:r>
      <w:r>
        <w:rPr>
          <w:spacing w:val="19"/>
        </w:rPr>
        <w:t xml:space="preserve"> </w:t>
      </w:r>
      <w:r>
        <w:rPr>
          <w:spacing w:val="-1"/>
        </w:rPr>
        <w:t>events</w:t>
      </w:r>
      <w:r>
        <w:rPr>
          <w:spacing w:val="24"/>
          <w:w w:val="101"/>
        </w:rPr>
        <w:t xml:space="preserve"> </w:t>
      </w:r>
      <w:r>
        <w:rPr>
          <w:spacing w:val="-1"/>
        </w:rPr>
        <w:t>reported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&lt;5%</w:t>
      </w:r>
      <w:r>
        <w:rPr>
          <w:spacing w:val="18"/>
        </w:rPr>
        <w:t xml:space="preserve"> </w:t>
      </w:r>
      <w:r>
        <w:rPr>
          <w:spacing w:val="-1"/>
        </w:rPr>
        <w:t>of collag</w:t>
      </w:r>
      <w:r>
        <w:rPr>
          <w:spacing w:val="-2"/>
        </w:rPr>
        <w:t>enase-treated</w:t>
      </w:r>
      <w:r>
        <w:rPr/>
        <w:t xml:space="preserve"> </w:t>
      </w:r>
      <w:r>
        <w:rPr>
          <w:spacing w:val="-1"/>
        </w:rPr>
        <w:t>patients  were  blood  blister,  penile</w:t>
      </w:r>
      <w:r>
        <w:rPr>
          <w:spacing w:val="8"/>
        </w:rPr>
        <w:t xml:space="preserve">  </w:t>
      </w:r>
      <w:r>
        <w:rPr>
          <w:spacing w:val="-1"/>
        </w:rPr>
        <w:t>blister,  erythema,</w:t>
      </w:r>
      <w:r>
        <w:rPr>
          <w:spacing w:val="1"/>
        </w:rPr>
        <w:t xml:space="preserve"> </w:t>
      </w:r>
      <w:r>
        <w:rPr/>
        <w:t>general</w:t>
      </w:r>
      <w:r>
        <w:rPr>
          <w:spacing w:val="12"/>
        </w:rPr>
        <w:t xml:space="preserve">    </w:t>
      </w:r>
      <w:r>
        <w:rPr/>
        <w:t>pruritus</w:t>
      </w:r>
      <w:r>
        <w:rPr>
          <w:spacing w:val="16"/>
        </w:rPr>
        <w:t>,</w:t>
      </w:r>
      <w:r>
        <w:rPr>
          <w:spacing w:val="11"/>
        </w:rPr>
        <w:t xml:space="preserve">    </w:t>
      </w:r>
      <w:r>
        <w:rPr/>
        <w:t>painful</w:t>
      </w:r>
      <w:r>
        <w:rPr>
          <w:spacing w:val="10"/>
        </w:rPr>
        <w:t xml:space="preserve">    </w:t>
      </w:r>
      <w:r>
        <w:rPr/>
        <w:t>erection</w:t>
      </w:r>
      <w:r>
        <w:rPr>
          <w:spacing w:val="16"/>
        </w:rPr>
        <w:t>,</w:t>
      </w:r>
      <w:r>
        <w:rPr>
          <w:spacing w:val="12"/>
        </w:rPr>
        <w:t xml:space="preserve">    </w:t>
      </w:r>
      <w:r>
        <w:rPr/>
        <w:t>ED</w:t>
      </w:r>
      <w:r>
        <w:rPr>
          <w:spacing w:val="16"/>
        </w:rPr>
        <w:t>,    </w:t>
      </w:r>
      <w:r>
        <w:rPr/>
        <w:t>skin </w:t>
      </w:r>
      <w:r>
        <w:rPr/>
        <w:t>discoloration,  procedural  pai</w:t>
      </w:r>
      <w:r>
        <w:rPr>
          <w:spacing w:val="-1"/>
        </w:rPr>
        <w:t>n,</w:t>
      </w:r>
      <w:r>
        <w:rPr>
          <w:spacing w:val="6"/>
        </w:rPr>
        <w:t xml:space="preserve">  </w:t>
      </w:r>
      <w:r>
        <w:rPr>
          <w:spacing w:val="-1"/>
        </w:rPr>
        <w:t>injection  site  vesicles,</w:t>
      </w:r>
      <w:r>
        <w:rPr/>
        <w:t xml:space="preserve"> </w:t>
      </w:r>
      <w:r>
        <w:rPr/>
        <w:t>localized  edema,  dyspa</w:t>
      </w:r>
      <w:r>
        <w:rPr>
          <w:spacing w:val="-1"/>
        </w:rPr>
        <w:t>reunia,  injection  site</w:t>
      </w:r>
      <w:r>
        <w:rPr>
          <w:spacing w:val="7"/>
        </w:rPr>
        <w:t xml:space="preserve">  </w:t>
      </w:r>
      <w:r>
        <w:rPr>
          <w:spacing w:val="-1"/>
        </w:rPr>
        <w:t>pruritus,</w:t>
      </w:r>
    </w:p>
    <w:p>
      <w:pPr>
        <w:spacing w:line="238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15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13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5" w:right="373" w:firstLine="10"/>
        <w:spacing w:before="55"/>
        <w:jc w:val="both"/>
        <w:rPr/>
      </w:pPr>
      <w:r>
        <w:rPr>
          <w:spacing w:val="-2"/>
        </w:rPr>
        <w:t>nodule,</w:t>
      </w:r>
      <w:r>
        <w:rPr>
          <w:spacing w:val="26"/>
          <w:w w:val="101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suprapubic</w:t>
      </w:r>
      <w:r>
        <w:rPr>
          <w:spacing w:val="22"/>
          <w:w w:val="101"/>
        </w:rPr>
        <w:t xml:space="preserve"> </w:t>
      </w:r>
      <w:r>
        <w:rPr>
          <w:spacing w:val="-2"/>
        </w:rPr>
        <w:t>pain.</w:t>
      </w:r>
      <w:r>
        <w:rPr>
          <w:spacing w:val="23"/>
        </w:rPr>
        <w:t xml:space="preserve"> </w:t>
      </w:r>
      <w:r>
        <w:rPr>
          <w:spacing w:val="-2"/>
        </w:rPr>
        <w:t>Most</w:t>
      </w:r>
      <w:r>
        <w:rPr>
          <w:spacing w:val="16"/>
        </w:rPr>
        <w:t xml:space="preserve"> </w:t>
      </w:r>
      <w:r>
        <w:rPr>
          <w:spacing w:val="-2"/>
        </w:rPr>
        <w:t>adverse</w:t>
      </w:r>
      <w:r>
        <w:rPr>
          <w:spacing w:val="16"/>
        </w:rPr>
        <w:t xml:space="preserve"> </w:t>
      </w:r>
      <w:r>
        <w:rPr>
          <w:spacing w:val="-2"/>
        </w:rPr>
        <w:t>events were</w:t>
      </w:r>
      <w:r>
        <w:rPr/>
        <w:t xml:space="preserve"> </w:t>
      </w:r>
      <w:r>
        <w:rPr>
          <w:spacing w:val="-2"/>
        </w:rPr>
        <w:t>considered</w:t>
      </w:r>
      <w:r>
        <w:rPr>
          <w:spacing w:val="53"/>
          <w:w w:val="101"/>
        </w:rPr>
        <w:t xml:space="preserve"> </w:t>
      </w:r>
      <w:r>
        <w:rPr>
          <w:spacing w:val="-2"/>
        </w:rPr>
        <w:t>mild</w:t>
      </w:r>
      <w:r>
        <w:rPr>
          <w:spacing w:val="42"/>
        </w:rPr>
        <w:t xml:space="preserve"> </w:t>
      </w:r>
      <w:r>
        <w:rPr>
          <w:spacing w:val="-2"/>
        </w:rPr>
        <w:t>or</w:t>
      </w:r>
      <w:r>
        <w:rPr>
          <w:spacing w:val="48"/>
        </w:rPr>
        <w:t xml:space="preserve"> </w:t>
      </w:r>
      <w:r>
        <w:rPr>
          <w:spacing w:val="-2"/>
        </w:rPr>
        <w:t>moderate</w:t>
      </w:r>
      <w:r>
        <w:rPr>
          <w:spacing w:val="49"/>
          <w:w w:val="101"/>
        </w:rPr>
        <w:t xml:space="preserve"> </w:t>
      </w:r>
      <w:r>
        <w:rPr>
          <w:spacing w:val="-2"/>
        </w:rPr>
        <w:t>by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investigators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resolved</w:t>
      </w:r>
      <w:r>
        <w:rPr>
          <w:spacing w:val="29"/>
          <w:w w:val="101"/>
        </w:rPr>
        <w:t xml:space="preserve">  </w:t>
      </w:r>
      <w:r>
        <w:rPr>
          <w:spacing w:val="-1"/>
        </w:rPr>
        <w:t>without   intervention.   Si</w:t>
      </w:r>
      <w:r>
        <w:rPr>
          <w:spacing w:val="-2"/>
        </w:rPr>
        <w:t>x   of   551   (1.1%)</w:t>
      </w:r>
      <w:r>
        <w:rPr/>
        <w:t xml:space="preserve"> </w:t>
      </w:r>
      <w:r>
        <w:rPr/>
        <w:t>collagenase</w:t>
      </w:r>
      <w:r>
        <w:rPr>
          <w:spacing w:val="1"/>
        </w:rPr>
        <w:t>-</w:t>
      </w:r>
      <w:r>
        <w:rPr/>
        <w:t>treated</w:t>
      </w:r>
      <w:r>
        <w:rPr>
          <w:spacing w:val="1"/>
        </w:rPr>
        <w:t xml:space="preserve">    </w:t>
      </w:r>
      <w:r>
        <w:rPr/>
        <w:t>patients</w:t>
      </w:r>
      <w:r>
        <w:rPr>
          <w:spacing w:val="1"/>
        </w:rPr>
        <w:t xml:space="preserve">     </w:t>
      </w:r>
      <w:r>
        <w:rPr/>
        <w:t>experienced</w:t>
      </w:r>
      <w:r>
        <w:rPr>
          <w:spacing w:val="1"/>
        </w:rPr>
        <w:t xml:space="preserve">    </w:t>
      </w:r>
      <w:r>
        <w:rPr/>
        <w:t>serious</w:t>
      </w:r>
      <w:r>
        <w:rPr>
          <w:spacing w:val="7"/>
        </w:rPr>
        <w:t xml:space="preserve"> </w:t>
      </w:r>
      <w:r>
        <w:rPr>
          <w:spacing w:val="-1"/>
        </w:rPr>
        <w:t>adverse</w:t>
      </w:r>
      <w:r>
        <w:rPr>
          <w:spacing w:val="50"/>
        </w:rPr>
        <w:t xml:space="preserve"> </w:t>
      </w:r>
      <w:r>
        <w:rPr>
          <w:spacing w:val="-1"/>
        </w:rPr>
        <w:t>events;</w:t>
      </w:r>
      <w:r>
        <w:rPr>
          <w:spacing w:val="45"/>
        </w:rPr>
        <w:t xml:space="preserve"> </w:t>
      </w:r>
      <w:r>
        <w:rPr>
          <w:spacing w:val="-1"/>
        </w:rPr>
        <w:t>these</w:t>
      </w:r>
      <w:r>
        <w:rPr>
          <w:spacing w:val="50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ere</w:t>
      </w:r>
      <w:r>
        <w:rPr>
          <w:spacing w:val="49"/>
          <w:w w:val="101"/>
        </w:rPr>
        <w:t xml:space="preserve"> </w:t>
      </w:r>
      <w:r>
        <w:rPr>
          <w:spacing w:val="-2"/>
        </w:rPr>
        <w:t>corporal</w:t>
      </w:r>
      <w:r>
        <w:rPr>
          <w:spacing w:val="56"/>
          <w:w w:val="101"/>
        </w:rPr>
        <w:t xml:space="preserve"> </w:t>
      </w:r>
      <w:r>
        <w:rPr>
          <w:spacing w:val="-2"/>
        </w:rPr>
        <w:t>rupture</w:t>
      </w:r>
      <w:r>
        <w:rPr>
          <w:spacing w:val="55"/>
          <w:w w:val="101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three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72"/>
          <w:w w:val="101"/>
        </w:rPr>
        <w:t xml:space="preserve"> </w:t>
      </w:r>
      <w:r>
        <w:rPr>
          <w:spacing w:val="-2"/>
        </w:rPr>
        <w:t>and  penile  hematoma  in</w:t>
      </w:r>
      <w:r>
        <w:rPr>
          <w:spacing w:val="51"/>
        </w:rPr>
        <w:t xml:space="preserve"> </w:t>
      </w:r>
      <w:r>
        <w:rPr>
          <w:spacing w:val="-2"/>
        </w:rPr>
        <w:t>three  patients.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three   cases   of</w:t>
      </w:r>
      <w:r>
        <w:rPr>
          <w:spacing w:val="4"/>
        </w:rPr>
        <w:t xml:space="preserve">   </w:t>
      </w:r>
      <w:r>
        <w:rPr/>
        <w:t>cor</w:t>
      </w:r>
      <w:r>
        <w:rPr>
          <w:spacing w:val="-1"/>
        </w:rPr>
        <w:t>poral    rupture   occurred   during</w:t>
      </w:r>
      <w:r>
        <w:rPr/>
        <w:t xml:space="preserve"> </w:t>
      </w:r>
      <w:r>
        <w:rPr>
          <w:spacing w:val="-2"/>
        </w:rPr>
        <w:t>intercourse  (one</w:t>
      </w:r>
      <w:r>
        <w:rPr>
          <w:spacing w:val="56"/>
          <w:w w:val="101"/>
        </w:rPr>
        <w:t xml:space="preserve"> </w:t>
      </w:r>
      <w:r>
        <w:rPr>
          <w:spacing w:val="-2"/>
        </w:rPr>
        <w:t>case</w:t>
      </w:r>
      <w:r>
        <w:rPr>
          <w:spacing w:val="56"/>
          <w:w w:val="101"/>
        </w:rPr>
        <w:t xml:space="preserve"> </w:t>
      </w:r>
      <w:r>
        <w:rPr>
          <w:spacing w:val="-2"/>
        </w:rPr>
        <w:t>occurred  in  a  patie</w:t>
      </w:r>
      <w:r>
        <w:rPr>
          <w:spacing w:val="-3"/>
        </w:rPr>
        <w:t>nt</w:t>
      </w:r>
      <w:r>
        <w:rPr>
          <w:spacing w:val="55"/>
        </w:rPr>
        <w:t xml:space="preserve"> </w:t>
      </w:r>
      <w:r>
        <w:rPr>
          <w:spacing w:val="-3"/>
        </w:rPr>
        <w:t>who  had</w:t>
      </w:r>
      <w:r>
        <w:rPr/>
        <w:t xml:space="preserve"> </w:t>
      </w:r>
      <w:r>
        <w:rPr>
          <w:spacing w:val="-1"/>
        </w:rPr>
        <w:t>intercourse</w:t>
      </w:r>
      <w:r>
        <w:rPr>
          <w:spacing w:val="48"/>
        </w:rPr>
        <w:t xml:space="preserve"> </w:t>
      </w:r>
      <w:r>
        <w:rPr>
          <w:spacing w:val="-1"/>
        </w:rPr>
        <w:t>during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54"/>
          <w:w w:val="101"/>
        </w:rPr>
        <w:t xml:space="preserve"> </w:t>
      </w:r>
      <w:r>
        <w:rPr>
          <w:spacing w:val="-1"/>
        </w:rPr>
        <w:t>requir</w:t>
      </w:r>
      <w:r>
        <w:rPr>
          <w:spacing w:val="-2"/>
        </w:rPr>
        <w:t>ed  14-day</w:t>
      </w:r>
      <w:r>
        <w:rPr>
          <w:spacing w:val="52"/>
        </w:rPr>
        <w:t xml:space="preserve"> </w:t>
      </w:r>
      <w:r>
        <w:rPr>
          <w:spacing w:val="-2"/>
        </w:rPr>
        <w:t>no-intercourse</w:t>
      </w:r>
      <w:r>
        <w:rPr/>
        <w:t xml:space="preserve"> </w:t>
      </w:r>
      <w:r>
        <w:rPr/>
        <w:t>post-treatment   pe</w:t>
      </w:r>
      <w:r>
        <w:rPr>
          <w:spacing w:val="-1"/>
        </w:rPr>
        <w:t>riod);</w:t>
      </w:r>
      <w:r>
        <w:rPr>
          <w:spacing w:val="7"/>
        </w:rPr>
        <w:t xml:space="preserve">   </w:t>
      </w:r>
      <w:r>
        <w:rPr>
          <w:spacing w:val="-1"/>
        </w:rPr>
        <w:t>all</w:t>
      </w:r>
      <w:r>
        <w:rPr>
          <w:spacing w:val="8"/>
        </w:rPr>
        <w:t xml:space="preserve">   </w:t>
      </w:r>
      <w:r>
        <w:rPr>
          <w:spacing w:val="-1"/>
        </w:rPr>
        <w:t>three    were   surgically</w:t>
      </w:r>
      <w:r>
        <w:rPr>
          <w:spacing w:val="1"/>
        </w:rPr>
        <w:t xml:space="preserve"> </w:t>
      </w:r>
      <w:r>
        <w:rPr>
          <w:spacing w:val="-1"/>
        </w:rPr>
        <w:t>repaired.   Of</w:t>
      </w:r>
      <w:r>
        <w:rPr>
          <w:spacing w:val="32"/>
        </w:rPr>
        <w:t xml:space="preserve">  </w:t>
      </w:r>
      <w:r>
        <w:rPr>
          <w:spacing w:val="-1"/>
        </w:rPr>
        <w:t>the   three   cases   of   hematoma,   one</w:t>
      </w:r>
      <w:r>
        <w:rPr>
          <w:spacing w:val="1"/>
        </w:rPr>
        <w:t xml:space="preserve"> </w:t>
      </w:r>
      <w:r>
        <w:rPr>
          <w:spacing w:val="-1"/>
        </w:rPr>
        <w:t>spontaneously</w:t>
      </w:r>
      <w:r>
        <w:rPr>
          <w:spacing w:val="29"/>
        </w:rPr>
        <w:t xml:space="preserve"> </w:t>
      </w:r>
      <w:r>
        <w:rPr>
          <w:spacing w:val="-1"/>
        </w:rPr>
        <w:t>healed,</w:t>
      </w:r>
      <w:r>
        <w:rPr>
          <w:spacing w:val="22"/>
        </w:rPr>
        <w:t xml:space="preserve"> </w:t>
      </w:r>
      <w:r>
        <w:rPr>
          <w:spacing w:val="-1"/>
        </w:rPr>
        <w:t>one</w:t>
      </w:r>
      <w:r>
        <w:rPr>
          <w:spacing w:val="21"/>
          <w:w w:val="101"/>
        </w:rPr>
        <w:t xml:space="preserve"> </w:t>
      </w:r>
      <w:r>
        <w:rPr>
          <w:spacing w:val="-1"/>
        </w:rPr>
        <w:t>was</w:t>
      </w:r>
      <w:r>
        <w:rPr>
          <w:spacing w:val="20"/>
        </w:rPr>
        <w:t xml:space="preserve"> </w:t>
      </w:r>
      <w:r>
        <w:rPr>
          <w:spacing w:val="-1"/>
        </w:rPr>
        <w:t>treated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1"/>
        </w:rPr>
        <w:t xml:space="preserve"> </w:t>
      </w:r>
      <w:r>
        <w:rPr>
          <w:spacing w:val="-1"/>
        </w:rPr>
        <w:t>asp</w:t>
      </w:r>
      <w:r>
        <w:rPr>
          <w:spacing w:val="-2"/>
        </w:rPr>
        <w:t>iration,</w:t>
      </w:r>
      <w:r>
        <w:rPr/>
        <w:t xml:space="preserve"> </w:t>
      </w:r>
      <w:r>
        <w:rPr>
          <w:spacing w:val="-1"/>
        </w:rPr>
        <w:t>and</w:t>
      </w:r>
      <w:r>
        <w:rPr>
          <w:spacing w:val="61"/>
          <w:w w:val="101"/>
        </w:rPr>
        <w:t xml:space="preserve"> </w:t>
      </w:r>
      <w:r>
        <w:rPr>
          <w:spacing w:val="-1"/>
        </w:rPr>
        <w:t>one</w:t>
      </w:r>
      <w:r>
        <w:rPr>
          <w:spacing w:val="60"/>
        </w:rPr>
        <w:t xml:space="preserve"> </w:t>
      </w:r>
      <w:r>
        <w:rPr>
          <w:spacing w:val="-1"/>
        </w:rPr>
        <w:t>was  surgically  addressed.</w:t>
      </w:r>
      <w:r>
        <w:rPr>
          <w:spacing w:val="51"/>
        </w:rPr>
        <w:t xml:space="preserve"> </w:t>
      </w:r>
      <w:r>
        <w:rPr>
          <w:spacing w:val="-1"/>
        </w:rPr>
        <w:t>The  manufact</w:t>
      </w:r>
      <w:r>
        <w:rPr>
          <w:spacing w:val="-2"/>
        </w:rPr>
        <w:t>urer</w:t>
      </w:r>
      <w:r>
        <w:rPr/>
        <w:t xml:space="preserve"> </w:t>
      </w:r>
      <w:r>
        <w:rPr>
          <w:spacing w:val="-1"/>
        </w:rPr>
        <w:t>additionally</w:t>
      </w:r>
      <w:r>
        <w:rPr>
          <w:spacing w:val="22"/>
        </w:rPr>
        <w:t xml:space="preserve">  </w:t>
      </w:r>
      <w:r>
        <w:rPr>
          <w:spacing w:val="-1"/>
        </w:rPr>
        <w:t>notes  that   in</w:t>
      </w:r>
      <w:r>
        <w:rPr>
          <w:spacing w:val="21"/>
        </w:rPr>
        <w:t xml:space="preserve">  </w:t>
      </w:r>
      <w:r>
        <w:rPr>
          <w:spacing w:val="-1"/>
        </w:rPr>
        <w:t>1,044  collagenase-treated</w:t>
      </w:r>
      <w:r>
        <w:rPr>
          <w:spacing w:val="1"/>
        </w:rPr>
        <w:t xml:space="preserve"> </w:t>
      </w:r>
      <w:r>
        <w:rPr>
          <w:spacing w:val="-1"/>
        </w:rPr>
        <w:t>patients   (551   from</w:t>
      </w:r>
      <w:r>
        <w:rPr>
          <w:spacing w:val="2"/>
        </w:rPr>
        <w:t xml:space="preserve">   </w:t>
      </w:r>
      <w:r>
        <w:rPr>
          <w:spacing w:val="-1"/>
        </w:rPr>
        <w:t>the</w:t>
      </w:r>
      <w:r>
        <w:rPr>
          <w:spacing w:val="4"/>
        </w:rPr>
        <w:t xml:space="preserve">   </w:t>
      </w:r>
      <w:r>
        <w:rPr>
          <w:spacing w:val="-1"/>
        </w:rPr>
        <w:t>IMPRESS</w:t>
      </w:r>
      <w:r>
        <w:rPr>
          <w:spacing w:val="3"/>
        </w:rPr>
        <w:t xml:space="preserve">   </w:t>
      </w:r>
      <w:r>
        <w:rPr>
          <w:spacing w:val="-1"/>
        </w:rPr>
        <w:t>trials</w:t>
      </w:r>
      <w:r>
        <w:rPr>
          <w:spacing w:val="3"/>
        </w:rPr>
        <w:t xml:space="preserve">   </w:t>
      </w:r>
      <w:r>
        <w:rPr>
          <w:spacing w:val="-1"/>
        </w:rPr>
        <w:t>and</w:t>
      </w:r>
      <w:r>
        <w:rPr>
          <w:spacing w:val="3"/>
        </w:rPr>
        <w:t xml:space="preserve">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remainder   from    unpublished,    uncontrolled</w:t>
      </w:r>
      <w:r>
        <w:rPr>
          <w:spacing w:val="14"/>
        </w:rPr>
        <w:t xml:space="preserve">   </w:t>
      </w:r>
      <w:r>
        <w:rPr>
          <w:spacing w:val="-1"/>
        </w:rPr>
        <w:t>trials),</w:t>
      </w:r>
      <w:r>
        <w:rPr/>
        <w:t xml:space="preserve"> </w:t>
      </w:r>
      <w:r>
        <w:rPr>
          <w:spacing w:val="-1"/>
        </w:rPr>
        <w:t>corporal</w:t>
      </w:r>
      <w:r>
        <w:rPr>
          <w:spacing w:val="21"/>
        </w:rPr>
        <w:t xml:space="preserve"> </w:t>
      </w:r>
      <w:r>
        <w:rPr>
          <w:spacing w:val="-1"/>
        </w:rPr>
        <w:t>rupture occurred</w:t>
      </w:r>
      <w:r>
        <w:rPr>
          <w:spacing w:val="19"/>
          <w:w w:val="101"/>
        </w:rPr>
        <w:t xml:space="preserve"> </w:t>
      </w:r>
      <w:r>
        <w:rPr>
          <w:spacing w:val="-1"/>
        </w:rPr>
        <w:t>in fi</w:t>
      </w:r>
      <w:r>
        <w:rPr>
          <w:spacing w:val="-2"/>
        </w:rPr>
        <w:t>ve</w:t>
      </w:r>
      <w:r>
        <w:rPr>
          <w:spacing w:val="2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9"/>
        </w:rPr>
        <w:t xml:space="preserve"> </w:t>
      </w:r>
      <w:r>
        <w:rPr>
          <w:spacing w:val="-2"/>
        </w:rPr>
        <w:t>(0.5%) and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nine    patients   </w:t>
      </w:r>
      <w:r>
        <w:rPr>
          <w:spacing w:val="-2"/>
        </w:rPr>
        <w:t xml:space="preserve"> (0.9%)</w:t>
      </w:r>
      <w:r>
        <w:rPr>
          <w:spacing w:val="17"/>
        </w:rPr>
        <w:t xml:space="preserve">   </w:t>
      </w:r>
      <w:r>
        <w:rPr>
          <w:spacing w:val="-2"/>
        </w:rPr>
        <w:t>a    combination</w:t>
      </w:r>
      <w:r>
        <w:rPr>
          <w:spacing w:val="18"/>
        </w:rPr>
        <w:t xml:space="preserve">   </w:t>
      </w:r>
      <w:r>
        <w:rPr>
          <w:spacing w:val="-2"/>
        </w:rPr>
        <w:t>of</w:t>
      </w:r>
      <w:r>
        <w:rPr>
          <w:spacing w:val="18"/>
        </w:rPr>
        <w:t xml:space="preserve">   </w:t>
      </w:r>
      <w:r>
        <w:rPr>
          <w:spacing w:val="-2"/>
        </w:rPr>
        <w:t>penile</w:t>
      </w:r>
      <w:r>
        <w:rPr>
          <w:spacing w:val="1"/>
        </w:rPr>
        <w:t xml:space="preserve"> </w:t>
      </w:r>
      <w:r>
        <w:rPr>
          <w:spacing w:val="10"/>
        </w:rPr>
        <w:t>ecchymosis    or     hematoma,</w:t>
      </w:r>
      <w:r>
        <w:rPr>
          <w:spacing w:val="20"/>
        </w:rPr>
        <w:t xml:space="preserve">    </w:t>
      </w:r>
      <w:r>
        <w:rPr>
          <w:spacing w:val="10"/>
        </w:rPr>
        <w:t>sudden</w:t>
      </w:r>
      <w:r>
        <w:rPr/>
        <w:t xml:space="preserve">     </w:t>
      </w:r>
      <w:r>
        <w:rPr>
          <w:spacing w:val="10"/>
        </w:rPr>
        <w:t>penile</w:t>
      </w:r>
      <w:r>
        <w:rPr>
          <w:spacing w:val="3"/>
        </w:rPr>
        <w:t xml:space="preserve"> </w:t>
      </w:r>
      <w:r>
        <w:rPr>
          <w:spacing w:val="-1"/>
        </w:rPr>
        <w:t>detumescence,  and/or</w:t>
      </w:r>
      <w:r>
        <w:rPr>
          <w:spacing w:val="20"/>
        </w:rPr>
        <w:t xml:space="preserve">  </w:t>
      </w:r>
      <w:r>
        <w:rPr>
          <w:spacing w:val="-1"/>
        </w:rPr>
        <w:t>a   penile  “popping”</w:t>
      </w:r>
      <w:r>
        <w:rPr>
          <w:spacing w:val="13"/>
        </w:rPr>
        <w:t xml:space="preserve">  </w:t>
      </w:r>
      <w:r>
        <w:rPr>
          <w:spacing w:val="-1"/>
        </w:rPr>
        <w:t>sound</w:t>
      </w:r>
      <w:r>
        <w:rPr>
          <w:spacing w:val="15"/>
        </w:rPr>
        <w:t xml:space="preserve">  </w:t>
      </w:r>
      <w:r>
        <w:rPr>
          <w:spacing w:val="-1"/>
        </w:rPr>
        <w:t>or</w:t>
      </w:r>
      <w:r>
        <w:rPr>
          <w:spacing w:val="1"/>
        </w:rPr>
        <w:t xml:space="preserve"> </w:t>
      </w:r>
      <w:r>
        <w:rPr>
          <w:spacing w:val="-1"/>
        </w:rPr>
        <w:t>sensation</w:t>
      </w:r>
      <w:r>
        <w:rPr>
          <w:spacing w:val="56"/>
        </w:rPr>
        <w:t xml:space="preserve"> </w:t>
      </w:r>
      <w:r>
        <w:rPr>
          <w:spacing w:val="-1"/>
        </w:rPr>
        <w:t>was  reported.</w:t>
      </w:r>
      <w:r>
        <w:rPr>
          <w:spacing w:val="56"/>
          <w:w w:val="101"/>
        </w:rPr>
        <w:t xml:space="preserve"> </w:t>
      </w:r>
      <w:r>
        <w:rPr>
          <w:spacing w:val="-1"/>
        </w:rPr>
        <w:t>Whether</w:t>
      </w:r>
      <w:r>
        <w:rPr>
          <w:spacing w:val="54"/>
        </w:rPr>
        <w:t xml:space="preserve"> </w:t>
      </w:r>
      <w:r>
        <w:rPr>
          <w:spacing w:val="-1"/>
        </w:rPr>
        <w:t>these  nine</w:t>
      </w:r>
      <w:r>
        <w:rPr>
          <w:spacing w:val="-2"/>
        </w:rPr>
        <w:t xml:space="preserve">  patients</w:t>
      </w:r>
      <w:r>
        <w:rPr/>
        <w:t xml:space="preserve"> </w:t>
      </w:r>
      <w:r>
        <w:rPr>
          <w:spacing w:val="-2"/>
        </w:rPr>
        <w:t>had corporal</w:t>
      </w:r>
      <w:r>
        <w:rPr>
          <w:spacing w:val="32"/>
          <w:w w:val="101"/>
        </w:rPr>
        <w:t xml:space="preserve"> </w:t>
      </w:r>
      <w:r>
        <w:rPr>
          <w:spacing w:val="-2"/>
        </w:rPr>
        <w:t>rupture</w:t>
      </w:r>
      <w:r>
        <w:rPr>
          <w:spacing w:val="19"/>
          <w:w w:val="101"/>
        </w:rPr>
        <w:t xml:space="preserve"> </w:t>
      </w:r>
      <w:r>
        <w:rPr>
          <w:spacing w:val="-2"/>
        </w:rPr>
        <w:t>is</w:t>
      </w:r>
      <w:r>
        <w:rPr>
          <w:spacing w:val="19"/>
          <w:w w:val="101"/>
        </w:rPr>
        <w:t xml:space="preserve"> </w:t>
      </w:r>
      <w:r>
        <w:rPr>
          <w:spacing w:val="-2"/>
        </w:rPr>
        <w:t>not clear.</w:t>
      </w:r>
      <w:r>
        <w:rPr>
          <w:spacing w:val="12"/>
        </w:rPr>
        <w:t xml:space="preserve"> </w:t>
      </w:r>
      <w:r>
        <w:rPr>
          <w:spacing w:val="-2"/>
        </w:rPr>
        <w:t>Of the</w:t>
      </w:r>
      <w:r>
        <w:rPr>
          <w:spacing w:val="32"/>
        </w:rPr>
        <w:t xml:space="preserve"> </w:t>
      </w:r>
      <w:r>
        <w:rPr>
          <w:spacing w:val="-2"/>
        </w:rPr>
        <w:t>1,044</w:t>
      </w:r>
      <w:r>
        <w:rPr>
          <w:spacing w:val="20"/>
        </w:rPr>
        <w:t xml:space="preserve"> </w:t>
      </w:r>
      <w:r>
        <w:rPr>
          <w:spacing w:val="-2"/>
        </w:rPr>
        <w:t>patients,</w:t>
      </w:r>
      <w:r>
        <w:rPr/>
        <w:t xml:space="preserve"> </w:t>
      </w:r>
      <w:r>
        <w:rPr>
          <w:spacing w:val="-2"/>
        </w:rPr>
        <w:t>severe</w:t>
      </w:r>
      <w:r>
        <w:rPr>
          <w:spacing w:val="26"/>
        </w:rPr>
        <w:t xml:space="preserve"> </w:t>
      </w:r>
      <w:r>
        <w:rPr>
          <w:spacing w:val="-2"/>
        </w:rPr>
        <w:t>penile</w:t>
      </w:r>
      <w:r>
        <w:rPr>
          <w:spacing w:val="25"/>
        </w:rPr>
        <w:t xml:space="preserve"> </w:t>
      </w:r>
      <w:r>
        <w:rPr>
          <w:spacing w:val="-2"/>
        </w:rPr>
        <w:t>hematoma was</w:t>
      </w:r>
      <w:r>
        <w:rPr>
          <w:spacing w:val="24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22"/>
        </w:rPr>
        <w:t xml:space="preserve"> </w:t>
      </w:r>
      <w:r>
        <w:rPr>
          <w:spacing w:val="-3"/>
        </w:rPr>
        <w:t>in</w:t>
      </w:r>
      <w:r>
        <w:rPr>
          <w:spacing w:val="22"/>
        </w:rPr>
        <w:t xml:space="preserve"> </w:t>
      </w:r>
      <w:r>
        <w:rPr>
          <w:spacing w:val="-3"/>
        </w:rPr>
        <w:t>39</w:t>
      </w:r>
      <w:r>
        <w:rPr>
          <w:spacing w:val="25"/>
        </w:rPr>
        <w:t xml:space="preserve"> </w:t>
      </w:r>
      <w:r>
        <w:rPr>
          <w:spacing w:val="-3"/>
        </w:rPr>
        <w:t>(3.7%).</w:t>
      </w:r>
      <w:r>
        <w:rPr>
          <w:spacing w:val="20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open-label</w:t>
      </w:r>
      <w:r>
        <w:rPr>
          <w:spacing w:val="28"/>
          <w:w w:val="101"/>
        </w:rPr>
        <w:t xml:space="preserve"> </w:t>
      </w:r>
      <w:r>
        <w:rPr>
          <w:spacing w:val="-1"/>
        </w:rPr>
        <w:t>study,</w:t>
      </w:r>
      <w:r>
        <w:rPr>
          <w:spacing w:val="28"/>
        </w:rPr>
        <w:t xml:space="preserve"> </w:t>
      </w:r>
      <w:r>
        <w:rPr>
          <w:spacing w:val="-1"/>
        </w:rPr>
        <w:t>85</w:t>
      </w:r>
      <w:r>
        <w:rPr>
          <w:spacing w:val="-2"/>
        </w:rPr>
        <w:t>.3%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patient</w:t>
      </w:r>
      <w:r>
        <w:rPr>
          <w:spacing w:val="35"/>
        </w:rPr>
        <w:t xml:space="preserve"> </w:t>
      </w:r>
      <w:r>
        <w:rPr>
          <w:spacing w:val="-2"/>
        </w:rPr>
        <w:t>had</w:t>
      </w:r>
      <w:r>
        <w:rPr>
          <w:spacing w:val="24"/>
        </w:rPr>
        <w:t xml:space="preserve"> </w:t>
      </w:r>
      <w:r>
        <w:rPr>
          <w:spacing w:val="-2"/>
        </w:rPr>
        <w:t>treatment-</w:t>
      </w:r>
      <w:r>
        <w:rPr/>
        <w:t xml:space="preserve"> </w:t>
      </w:r>
      <w:r>
        <w:rPr>
          <w:spacing w:val="-1"/>
        </w:rPr>
        <w:t>related</w:t>
      </w:r>
      <w:r>
        <w:rPr>
          <w:spacing w:val="59"/>
        </w:rPr>
        <w:t xml:space="preserve"> </w:t>
      </w:r>
      <w:r>
        <w:rPr>
          <w:spacing w:val="-1"/>
        </w:rPr>
        <w:t>adverse</w:t>
      </w:r>
      <w:r>
        <w:rPr>
          <w:spacing w:val="59"/>
        </w:rPr>
        <w:t xml:space="preserve"> </w:t>
      </w:r>
      <w:r>
        <w:rPr>
          <w:spacing w:val="-1"/>
        </w:rPr>
        <w:t>events.</w:t>
      </w:r>
      <w:r>
        <w:rPr>
          <w:sz w:val="11"/>
          <w:szCs w:val="11"/>
          <w:spacing w:val="-1"/>
          <w:position w:val="7"/>
        </w:rPr>
        <w:t>49</w:t>
      </w:r>
      <w:r>
        <w:rPr>
          <w:sz w:val="11"/>
          <w:szCs w:val="11"/>
          <w:spacing w:val="16"/>
          <w:position w:val="7"/>
        </w:rPr>
        <w:t xml:space="preserve">  </w:t>
      </w:r>
      <w:r>
        <w:rPr>
          <w:spacing w:val="-1"/>
        </w:rPr>
        <w:t>The  most  common</w:t>
      </w:r>
      <w:r>
        <w:rPr>
          <w:spacing w:val="58"/>
        </w:rPr>
        <w:t xml:space="preserve"> </w:t>
      </w:r>
      <w:r>
        <w:rPr>
          <w:spacing w:val="-1"/>
        </w:rPr>
        <w:t>adverse</w:t>
      </w:r>
      <w:r>
        <w:rPr/>
        <w:t xml:space="preserve"> </w:t>
      </w:r>
      <w:r>
        <w:rPr>
          <w:spacing w:val="-1"/>
        </w:rPr>
        <w:t>event  was  penile  hematoma</w:t>
      </w:r>
      <w:r>
        <w:rPr>
          <w:spacing w:val="4"/>
        </w:rPr>
        <w:t xml:space="preserve">  </w:t>
      </w:r>
      <w:r>
        <w:rPr>
          <w:spacing w:val="-1"/>
        </w:rPr>
        <w:t>(i</w:t>
      </w:r>
      <w:r>
        <w:rPr>
          <w:spacing w:val="-2"/>
        </w:rPr>
        <w:t>n</w:t>
      </w:r>
      <w:r>
        <w:rPr>
          <w:spacing w:val="5"/>
        </w:rPr>
        <w:t xml:space="preserve">  </w:t>
      </w:r>
      <w:r>
        <w:rPr>
          <w:spacing w:val="-2"/>
        </w:rPr>
        <w:t>50.7%  of</w:t>
      </w:r>
      <w:r>
        <w:rPr>
          <w:spacing w:val="2"/>
        </w:rPr>
        <w:t xml:space="preserve">  </w:t>
      </w:r>
      <w:r>
        <w:rPr>
          <w:spacing w:val="-2"/>
        </w:rPr>
        <w:t>patients),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25"/>
          <w:w w:val="101"/>
        </w:rPr>
        <w:t xml:space="preserve"> </w:t>
      </w:r>
      <w:r>
        <w:rPr>
          <w:spacing w:val="-2"/>
        </w:rPr>
        <w:t>injection</w:t>
      </w:r>
      <w:r>
        <w:rPr>
          <w:spacing w:val="19"/>
          <w:w w:val="101"/>
        </w:rPr>
        <w:t xml:space="preserve"> </w:t>
      </w:r>
      <w:r>
        <w:rPr>
          <w:spacing w:val="-2"/>
        </w:rPr>
        <w:t>site</w:t>
      </w:r>
      <w:r>
        <w:rPr>
          <w:spacing w:val="25"/>
        </w:rPr>
        <w:t xml:space="preserve"> </w:t>
      </w:r>
      <w:r>
        <w:rPr>
          <w:spacing w:val="-2"/>
        </w:rPr>
        <w:t>pain,</w:t>
      </w:r>
      <w:r>
        <w:rPr>
          <w:spacing w:val="25"/>
          <w:w w:val="101"/>
        </w:rPr>
        <w:t xml:space="preserve"> </w:t>
      </w:r>
      <w:r>
        <w:rPr>
          <w:spacing w:val="-2"/>
        </w:rPr>
        <w:t>injection</w:t>
      </w:r>
      <w:r>
        <w:rPr>
          <w:spacing w:val="19"/>
          <w:w w:val="101"/>
        </w:rPr>
        <w:t xml:space="preserve"> </w:t>
      </w:r>
      <w:r>
        <w:rPr>
          <w:spacing w:val="-2"/>
        </w:rPr>
        <w:t>site</w:t>
      </w:r>
      <w:r>
        <w:rPr>
          <w:spacing w:val="27"/>
          <w:w w:val="101"/>
        </w:rPr>
        <w:t xml:space="preserve"> </w:t>
      </w:r>
      <w:r>
        <w:rPr>
          <w:spacing w:val="-2"/>
        </w:rPr>
        <w:t>hematoma,</w:t>
      </w:r>
      <w:r>
        <w:rPr>
          <w:spacing w:val="26"/>
        </w:rPr>
        <w:t xml:space="preserve"> </w:t>
      </w:r>
      <w:r>
        <w:rPr>
          <w:spacing w:val="-2"/>
        </w:rPr>
        <w:t>pen</w:t>
      </w:r>
      <w:r>
        <w:rPr>
          <w:spacing w:val="-3"/>
        </w:rPr>
        <w:t>ile</w:t>
      </w:r>
      <w:r>
        <w:rPr/>
        <w:t xml:space="preserve"> </w:t>
      </w:r>
      <w:r>
        <w:rPr>
          <w:spacing w:val="-1"/>
        </w:rPr>
        <w:t>pain,  and</w:t>
      </w:r>
      <w:r>
        <w:rPr>
          <w:spacing w:val="15"/>
        </w:rPr>
        <w:t xml:space="preserve">  </w:t>
      </w:r>
      <w:r>
        <w:rPr>
          <w:spacing w:val="-1"/>
        </w:rPr>
        <w:t>penile</w:t>
      </w:r>
      <w:r>
        <w:rPr>
          <w:spacing w:val="11"/>
        </w:rPr>
        <w:t xml:space="preserve">  </w:t>
      </w:r>
      <w:r>
        <w:rPr>
          <w:spacing w:val="-1"/>
        </w:rPr>
        <w:t>swelling</w:t>
      </w:r>
      <w:r>
        <w:rPr>
          <w:spacing w:val="14"/>
        </w:rPr>
        <w:t xml:space="preserve">  </w:t>
      </w:r>
      <w:r>
        <w:rPr>
          <w:spacing w:val="-1"/>
        </w:rPr>
        <w:t>report</w:t>
      </w:r>
      <w:r>
        <w:rPr>
          <w:spacing w:val="-2"/>
        </w:rPr>
        <w:t>ed</w:t>
      </w:r>
      <w:r>
        <w:rPr>
          <w:spacing w:val="13"/>
        </w:rPr>
        <w:t xml:space="preserve">  </w:t>
      </w:r>
      <w:r>
        <w:rPr>
          <w:spacing w:val="-2"/>
        </w:rPr>
        <w:t>in</w:t>
      </w:r>
      <w:r>
        <w:rPr>
          <w:spacing w:val="11"/>
        </w:rPr>
        <w:t xml:space="preserve">  </w:t>
      </w:r>
      <w:r>
        <w:rPr>
          <w:spacing w:val="-2"/>
        </w:rPr>
        <w:t>approximately</w:t>
      </w:r>
      <w:r>
        <w:rPr/>
        <w:t xml:space="preserve"> </w:t>
      </w:r>
      <w:r>
        <w:rPr/>
        <w:t>25%  of  patients.  Thre</w:t>
      </w:r>
      <w:r>
        <w:rPr>
          <w:spacing w:val="-1"/>
        </w:rPr>
        <w:t>e  patients  experienced  serious</w:t>
      </w:r>
      <w:r>
        <w:rPr/>
        <w:t xml:space="preserve"> </w:t>
      </w:r>
      <w:r>
        <w:rPr>
          <w:spacing w:val="-1"/>
        </w:rPr>
        <w:t>adverse  events  –  two  severe </w:t>
      </w:r>
      <w:r>
        <w:rPr>
          <w:spacing w:val="-2"/>
        </w:rPr>
        <w:t xml:space="preserve"> penile  hematomas  and</w:t>
      </w:r>
      <w:r>
        <w:rPr/>
        <w:t xml:space="preserve"> </w:t>
      </w:r>
      <w:r>
        <w:rPr>
          <w:spacing w:val="-2"/>
        </w:rPr>
        <w:t>one</w:t>
      </w:r>
      <w:r>
        <w:rPr>
          <w:spacing w:val="27"/>
          <w:w w:val="101"/>
        </w:rPr>
        <w:t xml:space="preserve"> </w:t>
      </w:r>
      <w:r>
        <w:rPr>
          <w:spacing w:val="-2"/>
        </w:rPr>
        <w:t>corporal</w:t>
      </w:r>
      <w:r>
        <w:rPr>
          <w:spacing w:val="23"/>
        </w:rPr>
        <w:t xml:space="preserve"> </w:t>
      </w:r>
      <w:r>
        <w:rPr>
          <w:spacing w:val="-2"/>
        </w:rPr>
        <w:t>rupture.</w:t>
      </w:r>
      <w:r>
        <w:rPr>
          <w:spacing w:val="23"/>
        </w:rPr>
        <w:t xml:space="preserve"> </w:t>
      </w:r>
      <w:r>
        <w:rPr>
          <w:spacing w:val="-2"/>
        </w:rPr>
        <w:t>Both cases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hematoma</w:t>
      </w:r>
      <w:r>
        <w:rPr>
          <w:spacing w:val="22"/>
        </w:rPr>
        <w:t xml:space="preserve"> </w:t>
      </w:r>
      <w:r>
        <w:rPr>
          <w:spacing w:val="-2"/>
        </w:rPr>
        <w:t>resolved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1"/>
          <w:w w:val="101"/>
        </w:rPr>
        <w:t xml:space="preserve">  </w:t>
      </w:r>
      <w:r>
        <w:rPr>
          <w:spacing w:val="-1"/>
        </w:rPr>
        <w:t>intervention;</w:t>
      </w:r>
      <w:r>
        <w:rPr>
          <w:spacing w:val="16"/>
        </w:rPr>
        <w:t xml:space="preserve">  </w:t>
      </w:r>
      <w:r>
        <w:rPr>
          <w:spacing w:val="-1"/>
        </w:rPr>
        <w:t>the</w:t>
      </w:r>
      <w:r>
        <w:rPr>
          <w:spacing w:val="18"/>
        </w:rPr>
        <w:t xml:space="preserve">  </w:t>
      </w:r>
      <w:r>
        <w:rPr>
          <w:spacing w:val="-1"/>
        </w:rPr>
        <w:t>corporal</w:t>
      </w:r>
      <w:r>
        <w:rPr>
          <w:spacing w:val="22"/>
        </w:rPr>
        <w:t xml:space="preserve">  </w:t>
      </w:r>
      <w:r>
        <w:rPr>
          <w:spacing w:val="-1"/>
        </w:rPr>
        <w:t>r</w:t>
      </w:r>
      <w:r>
        <w:rPr>
          <w:spacing w:val="-2"/>
        </w:rPr>
        <w:t>upture</w:t>
      </w:r>
      <w:r>
        <w:rPr>
          <w:spacing w:val="18"/>
          <w:w w:val="101"/>
        </w:rPr>
        <w:t xml:space="preserve">  </w:t>
      </w:r>
      <w:r>
        <w:rPr>
          <w:spacing w:val="-2"/>
        </w:rPr>
        <w:t>occurred</w:t>
      </w:r>
      <w:r>
        <w:rPr/>
        <w:t xml:space="preserve"> </w:t>
      </w:r>
      <w:r>
        <w:rPr>
          <w:spacing w:val="-1"/>
        </w:rPr>
        <w:t>during</w:t>
      </w:r>
      <w:r>
        <w:rPr>
          <w:spacing w:val="19"/>
          <w:w w:val="101"/>
        </w:rPr>
        <w:t xml:space="preserve">  </w:t>
      </w:r>
      <w:r>
        <w:rPr>
          <w:spacing w:val="-1"/>
        </w:rPr>
        <w:t>sexual</w:t>
      </w:r>
      <w:r>
        <w:rPr>
          <w:spacing w:val="19"/>
          <w:w w:val="101"/>
        </w:rPr>
        <w:t xml:space="preserve">  </w:t>
      </w:r>
      <w:r>
        <w:rPr>
          <w:spacing w:val="-1"/>
        </w:rPr>
        <w:t>activity</w:t>
      </w:r>
      <w:r>
        <w:rPr>
          <w:spacing w:val="19"/>
        </w:rPr>
        <w:t xml:space="preserve">  </w:t>
      </w:r>
      <w:r>
        <w:rPr>
          <w:spacing w:val="-1"/>
        </w:rPr>
        <w:t>and</w:t>
      </w:r>
      <w:r>
        <w:rPr>
          <w:spacing w:val="18"/>
          <w:w w:val="101"/>
        </w:rPr>
        <w:t xml:space="preserve">  </w:t>
      </w:r>
      <w:r>
        <w:rPr>
          <w:spacing w:val="-1"/>
        </w:rPr>
        <w:t>w</w:t>
      </w:r>
      <w:r>
        <w:rPr>
          <w:spacing w:val="-2"/>
        </w:rPr>
        <w:t>as</w:t>
      </w:r>
      <w:r>
        <w:rPr>
          <w:spacing w:val="20"/>
          <w:w w:val="101"/>
        </w:rPr>
        <w:t xml:space="preserve">  </w:t>
      </w:r>
      <w:r>
        <w:rPr>
          <w:spacing w:val="-2"/>
        </w:rPr>
        <w:t>surgically</w:t>
      </w:r>
      <w:r>
        <w:rPr>
          <w:spacing w:val="22"/>
        </w:rPr>
        <w:t xml:space="preserve">  </w:t>
      </w:r>
      <w:r>
        <w:rPr>
          <w:spacing w:val="-2"/>
        </w:rPr>
        <w:t>repaired.</w:t>
      </w:r>
      <w:r>
        <w:rPr/>
        <w:t xml:space="preserve"> </w:t>
      </w:r>
      <w:r>
        <w:rPr>
          <w:spacing w:val="-1"/>
        </w:rPr>
        <w:t>Patients  should  be  carefully  counseled</w:t>
      </w:r>
      <w:r>
        <w:rPr>
          <w:spacing w:val="12"/>
        </w:rPr>
        <w:t xml:space="preserve">  </w:t>
      </w:r>
      <w:r>
        <w:rPr>
          <w:spacing w:val="-1"/>
        </w:rPr>
        <w:t>regarding  the</w:t>
      </w:r>
      <w:r>
        <w:rPr>
          <w:spacing w:val="1"/>
        </w:rPr>
        <w:t xml:space="preserve"> </w:t>
      </w:r>
      <w:r>
        <w:rPr>
          <w:spacing w:val="-1"/>
        </w:rPr>
        <w:t>likelihood</w:t>
      </w:r>
      <w:r>
        <w:rPr>
          <w:spacing w:val="24"/>
          <w:w w:val="101"/>
        </w:rPr>
        <w:t xml:space="preserve">  </w:t>
      </w:r>
      <w:r>
        <w:rPr>
          <w:spacing w:val="-1"/>
        </w:rPr>
        <w:t>of</w:t>
      </w:r>
      <w:r>
        <w:rPr>
          <w:spacing w:val="24"/>
        </w:rPr>
        <w:t xml:space="preserve">  </w:t>
      </w:r>
      <w:r>
        <w:rPr>
          <w:spacing w:val="-1"/>
        </w:rPr>
        <w:t>mild,</w:t>
      </w:r>
      <w:r>
        <w:rPr>
          <w:spacing w:val="27"/>
        </w:rPr>
        <w:t xml:space="preserve">  </w:t>
      </w:r>
      <w:r>
        <w:rPr>
          <w:spacing w:val="-1"/>
        </w:rPr>
        <w:t>moderat</w:t>
      </w:r>
      <w:r>
        <w:rPr>
          <w:spacing w:val="-2"/>
        </w:rPr>
        <w:t>e,</w:t>
      </w:r>
      <w:r>
        <w:rPr>
          <w:spacing w:val="24"/>
        </w:rPr>
        <w:t xml:space="preserve">  </w:t>
      </w:r>
      <w:r>
        <w:rPr>
          <w:spacing w:val="-2"/>
        </w:rPr>
        <w:t>and</w:t>
      </w:r>
      <w:r>
        <w:rPr>
          <w:spacing w:val="24"/>
          <w:w w:val="101"/>
        </w:rPr>
        <w:t xml:space="preserve">  </w:t>
      </w:r>
      <w:r>
        <w:rPr>
          <w:spacing w:val="-2"/>
        </w:rPr>
        <w:t>serious</w:t>
      </w:r>
      <w:r>
        <w:rPr>
          <w:spacing w:val="24"/>
        </w:rPr>
        <w:t xml:space="preserve">  </w:t>
      </w:r>
      <w:r>
        <w:rPr>
          <w:spacing w:val="-2"/>
        </w:rPr>
        <w:t>adverse</w:t>
      </w:r>
      <w:r>
        <w:rPr/>
        <w:t xml:space="preserve"> </w:t>
      </w:r>
      <w:r>
        <w:rPr>
          <w:spacing w:val="-2"/>
        </w:rPr>
        <w:t>events,</w:t>
      </w:r>
      <w:r>
        <w:rPr>
          <w:spacing w:val="20"/>
        </w:rPr>
        <w:t xml:space="preserve"> </w:t>
      </w:r>
      <w:r>
        <w:rPr>
          <w:spacing w:val="-2"/>
        </w:rPr>
        <w:t>what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21"/>
        </w:rPr>
        <w:t xml:space="preserve"> </w:t>
      </w:r>
      <w:r>
        <w:rPr>
          <w:spacing w:val="-2"/>
        </w:rPr>
        <w:t>do</w:t>
      </w:r>
      <w:r>
        <w:rPr>
          <w:spacing w:val="21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0"/>
          <w:w w:val="101"/>
        </w:rPr>
        <w:t xml:space="preserve"> </w:t>
      </w:r>
      <w:r>
        <w:rPr>
          <w:spacing w:val="-2"/>
        </w:rPr>
        <w:t>an</w:t>
      </w:r>
      <w:r>
        <w:rPr>
          <w:spacing w:val="21"/>
        </w:rPr>
        <w:t xml:space="preserve"> </w:t>
      </w:r>
      <w:r>
        <w:rPr>
          <w:spacing w:val="-2"/>
        </w:rPr>
        <w:t>adverse</w:t>
      </w:r>
      <w:r>
        <w:rPr>
          <w:spacing w:val="21"/>
        </w:rPr>
        <w:t xml:space="preserve"> </w:t>
      </w:r>
      <w:r>
        <w:rPr>
          <w:spacing w:val="-2"/>
        </w:rPr>
        <w:t>event</w:t>
      </w:r>
      <w:r>
        <w:rPr>
          <w:spacing w:val="21"/>
        </w:rPr>
        <w:t xml:space="preserve"> </w:t>
      </w:r>
      <w:r>
        <w:rPr>
          <w:spacing w:val="-2"/>
        </w:rPr>
        <w:t>occur,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how to</w:t>
      </w:r>
      <w:r>
        <w:rPr>
          <w:spacing w:val="23"/>
          <w:w w:val="101"/>
        </w:rPr>
        <w:t xml:space="preserve"> </w:t>
      </w:r>
      <w:r>
        <w:rPr>
          <w:spacing w:val="-1"/>
        </w:rPr>
        <w:t>recognize</w:t>
      </w:r>
      <w:r>
        <w:rPr>
          <w:spacing w:val="15"/>
          <w:w w:val="101"/>
        </w:rPr>
        <w:t xml:space="preserve"> </w:t>
      </w:r>
      <w:r>
        <w:rPr>
          <w:spacing w:val="-1"/>
        </w:rPr>
        <w:t>an adverse</w:t>
      </w:r>
      <w:r>
        <w:rPr>
          <w:spacing w:val="16"/>
        </w:rPr>
        <w:t xml:space="preserve"> </w:t>
      </w:r>
      <w:r>
        <w:rPr>
          <w:spacing w:val="-1"/>
        </w:rPr>
        <w:t>event that</w:t>
      </w:r>
      <w:r>
        <w:rPr>
          <w:spacing w:val="23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quires</w:t>
      </w:r>
      <w:r>
        <w:rPr>
          <w:spacing w:val="22"/>
        </w:rPr>
        <w:t xml:space="preserve"> </w:t>
      </w:r>
      <w:r>
        <w:rPr>
          <w:spacing w:val="-2"/>
        </w:rPr>
        <w:t>urgent</w:t>
      </w:r>
      <w:r>
        <w:rPr/>
        <w:t xml:space="preserve"> </w:t>
      </w:r>
      <w:r>
        <w:rPr>
          <w:spacing w:val="-1"/>
        </w:rPr>
        <w:t>medical attention.</w:t>
      </w:r>
    </w:p>
    <w:p>
      <w:pPr>
        <w:pStyle w:val="BodyText"/>
        <w:ind w:left="9"/>
        <w:spacing w:before="196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10.</w:t>
      </w:r>
    </w:p>
    <w:p>
      <w:pPr>
        <w:pStyle w:val="BodyText"/>
        <w:ind w:left="7" w:right="376" w:firstLine="1"/>
        <w:spacing w:before="208" w:line="233" w:lineRule="auto"/>
        <w:jc w:val="both"/>
        <w:rPr/>
      </w:pPr>
      <w:r>
        <w:rPr>
          <w:b/>
          <w:bCs/>
          <w:spacing w:val="-1"/>
        </w:rPr>
        <w:t>Clinicians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may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administer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intral</w:t>
      </w:r>
      <w:r>
        <w:rPr>
          <w:b/>
          <w:bCs/>
          <w:spacing w:val="-2"/>
        </w:rPr>
        <w:t>esional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interferon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α-2b    to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-1"/>
        </w:rPr>
        <w:t>patients    with     Peyronie’s    disease.</w:t>
      </w:r>
      <w:r>
        <w:rPr>
          <w:b/>
          <w:bCs/>
          <w:spacing w:val="2"/>
        </w:rPr>
        <w:t xml:space="preserve"> </w:t>
      </w:r>
      <w:r>
        <w:rPr>
          <w:b/>
          <w:bCs/>
          <w:i/>
          <w:iCs/>
        </w:rPr>
        <w:t>(Moderate</w:t>
      </w:r>
      <w:r>
        <w:rPr>
          <w:b/>
          <w:bCs/>
          <w:i/>
          <w:iCs/>
          <w:spacing w:val="19"/>
          <w:w w:val="101"/>
        </w:rPr>
        <w:t xml:space="preserve">  </w:t>
      </w:r>
      <w:r>
        <w:rPr>
          <w:b/>
          <w:bCs/>
          <w:i/>
          <w:iCs/>
        </w:rPr>
        <w:t>Recommendation;  Evidence</w:t>
      </w:r>
      <w:r>
        <w:rPr>
          <w:b/>
          <w:bCs/>
          <w:i/>
          <w:iCs/>
          <w:spacing w:val="13"/>
        </w:rPr>
        <w:t xml:space="preserve">  </w:t>
      </w:r>
      <w:r>
        <w:rPr>
          <w:b/>
          <w:bCs/>
          <w:i/>
          <w:iCs/>
        </w:rPr>
        <w:t>Stre</w:t>
      </w:r>
      <w:r>
        <w:rPr>
          <w:b/>
          <w:bCs/>
          <w:i/>
          <w:iCs/>
          <w:spacing w:val="-1"/>
        </w:rPr>
        <w:t>ngth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3"/>
        </w:rPr>
        <w:t xml:space="preserve"> </w:t>
      </w:r>
      <w:r>
        <w:rPr>
          <w:b/>
          <w:bCs/>
          <w:i/>
          <w:iCs/>
          <w:spacing w:val="-2"/>
        </w:rPr>
        <w:t>C)</w:t>
      </w:r>
    </w:p>
    <w:p>
      <w:pPr>
        <w:pStyle w:val="BodyText"/>
        <w:ind w:left="5" w:right="372" w:firstLine="11"/>
        <w:spacing w:before="230" w:line="236" w:lineRule="auto"/>
        <w:jc w:val="both"/>
        <w:rPr/>
      </w:pPr>
      <w:r>
        <w:rPr>
          <w:b/>
          <w:bCs/>
        </w:rPr>
        <w:t>Discussion.     </w:t>
      </w:r>
      <w:r>
        <w:rPr/>
        <w:t>Intralesional</w:t>
      </w:r>
      <w:r>
        <w:rPr>
          <w:spacing w:val="9"/>
        </w:rPr>
        <w:t xml:space="preserve">    </w:t>
      </w:r>
      <w:r>
        <w:rPr/>
        <w:t>int</w:t>
      </w:r>
      <w:r>
        <w:rPr>
          <w:spacing w:val="-1"/>
        </w:rPr>
        <w:t>erferon</w:t>
      </w:r>
      <w:r>
        <w:rPr>
          <w:spacing w:val="8"/>
        </w:rPr>
        <w:t xml:space="preserve">    </w:t>
      </w:r>
      <w:r>
        <w:rPr>
          <w:spacing w:val="-1"/>
        </w:rPr>
        <w:t>α-2b</w:t>
      </w:r>
      <w:r>
        <w:rPr>
          <w:spacing w:val="9"/>
        </w:rPr>
        <w:t xml:space="preserve">    </w:t>
      </w:r>
      <w:r>
        <w:rPr>
          <w:spacing w:val="-1"/>
        </w:rPr>
        <w:t>was</w:t>
      </w:r>
      <w:r>
        <w:rPr/>
        <w:t xml:space="preserve"> </w:t>
      </w:r>
      <w:r>
        <w:rPr>
          <w:spacing w:val="-2"/>
        </w:rPr>
        <w:t>evaluated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50"/>
          <w:w w:val="101"/>
        </w:rPr>
        <w:t xml:space="preserve"> </w:t>
      </w:r>
      <w:r>
        <w:rPr>
          <w:spacing w:val="-2"/>
        </w:rPr>
        <w:t>one  RCT  reported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46"/>
          <w:w w:val="101"/>
        </w:rPr>
        <w:t xml:space="preserve"> </w:t>
      </w:r>
      <w:r>
        <w:rPr>
          <w:spacing w:val="-2"/>
        </w:rPr>
        <w:t>two</w:t>
      </w:r>
      <w:r>
        <w:rPr>
          <w:spacing w:val="59"/>
        </w:rPr>
        <w:t xml:space="preserve"> </w:t>
      </w:r>
      <w:r>
        <w:rPr>
          <w:spacing w:val="-2"/>
        </w:rPr>
        <w:t>papers,</w:t>
      </w:r>
      <w:r>
        <w:rPr>
          <w:sz w:val="11"/>
          <w:szCs w:val="11"/>
          <w:spacing w:val="-2"/>
          <w:position w:val="7"/>
        </w:rPr>
        <w:t>5</w:t>
      </w:r>
      <w:r>
        <w:rPr>
          <w:sz w:val="11"/>
          <w:szCs w:val="11"/>
          <w:spacing w:val="-3"/>
          <w:position w:val="7"/>
        </w:rPr>
        <w:t>0,51 </w:t>
      </w:r>
      <w:r>
        <w:rPr>
          <w:spacing w:val="-3"/>
        </w:rPr>
        <w:t>one</w:t>
      </w:r>
      <w:r>
        <w:rPr/>
        <w:t xml:space="preserve"> </w:t>
      </w:r>
      <w:r>
        <w:rPr>
          <w:spacing w:val="-1"/>
        </w:rPr>
        <w:t>randomized</w:t>
      </w:r>
      <w:r>
        <w:rPr>
          <w:spacing w:val="52"/>
          <w:w w:val="101"/>
        </w:rPr>
        <w:t xml:space="preserve"> </w:t>
      </w:r>
      <w:r>
        <w:rPr>
          <w:spacing w:val="-1"/>
        </w:rPr>
        <w:t>design</w:t>
      </w:r>
      <w:r>
        <w:rPr>
          <w:spacing w:val="48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52"/>
        </w:rPr>
        <w:t xml:space="preserve"> </w:t>
      </w:r>
      <w:r>
        <w:rPr>
          <w:spacing w:val="-1"/>
        </w:rPr>
        <w:t>a</w:t>
      </w:r>
      <w:r>
        <w:rPr>
          <w:spacing w:val="58"/>
        </w:rPr>
        <w:t xml:space="preserve"> </w:t>
      </w:r>
      <w:r>
        <w:rPr>
          <w:spacing w:val="-1"/>
        </w:rPr>
        <w:t>plac</w:t>
      </w:r>
      <w:r>
        <w:rPr>
          <w:spacing w:val="-2"/>
        </w:rPr>
        <w:t>ebo</w:t>
      </w:r>
      <w:r>
        <w:rPr>
          <w:spacing w:val="53"/>
        </w:rPr>
        <w:t xml:space="preserve"> </w:t>
      </w:r>
      <w:r>
        <w:rPr>
          <w:spacing w:val="-2"/>
        </w:rPr>
        <w:t>group,</w:t>
      </w:r>
      <w:r>
        <w:rPr>
          <w:sz w:val="11"/>
          <w:szCs w:val="11"/>
          <w:spacing w:val="-2"/>
          <w:position w:val="7"/>
        </w:rPr>
        <w:t>34   </w:t>
      </w:r>
      <w:r>
        <w:rPr>
          <w:spacing w:val="-2"/>
        </w:rPr>
        <w:t>and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eight</w:t>
      </w:r>
      <w:r>
        <w:rPr>
          <w:spacing w:val="62"/>
          <w:w w:val="101"/>
        </w:rPr>
        <w:t xml:space="preserve"> </w:t>
      </w:r>
      <w:r>
        <w:rPr/>
        <w:t>observational</w:t>
      </w:r>
      <w:r>
        <w:rPr>
          <w:spacing w:val="62"/>
        </w:rPr>
        <w:t xml:space="preserve"> </w:t>
      </w:r>
      <w:r>
        <w:rPr/>
        <w:t>studies.</w:t>
      </w:r>
      <w:r>
        <w:rPr>
          <w:sz w:val="11"/>
          <w:szCs w:val="11"/>
          <w:spacing w:val="-1"/>
          <w:position w:val="7"/>
        </w:rPr>
        <w:t>52-59   </w:t>
      </w:r>
      <w:r>
        <w:rPr>
          <w:spacing w:val="-1"/>
        </w:rPr>
        <w:t>The  multi-center  RCT</w:t>
      </w:r>
      <w:r>
        <w:rPr/>
        <w:t xml:space="preserve"> </w:t>
      </w:r>
      <w:r>
        <w:rPr>
          <w:spacing w:val="-2"/>
        </w:rPr>
        <w:t>required</w:t>
      </w:r>
      <w:r>
        <w:rPr>
          <w:spacing w:val="18"/>
          <w:w w:val="101"/>
        </w:rPr>
        <w:t xml:space="preserve">  </w:t>
      </w:r>
      <w:r>
        <w:rPr>
          <w:spacing w:val="-2"/>
        </w:rPr>
        <w:t>that</w:t>
      </w:r>
      <w:r>
        <w:rPr>
          <w:spacing w:val="24"/>
        </w:rPr>
        <w:t xml:space="preserve">  </w:t>
      </w:r>
      <w:r>
        <w:rPr>
          <w:spacing w:val="-2"/>
        </w:rPr>
        <w:t>patients</w:t>
      </w:r>
      <w:r>
        <w:rPr>
          <w:spacing w:val="24"/>
        </w:rPr>
        <w:t xml:space="preserve">  </w:t>
      </w:r>
      <w:r>
        <w:rPr>
          <w:spacing w:val="-2"/>
        </w:rPr>
        <w:t>h</w:t>
      </w:r>
      <w:r>
        <w:rPr>
          <w:spacing w:val="-3"/>
        </w:rPr>
        <w:t>ad</w:t>
      </w:r>
      <w:r>
        <w:rPr>
          <w:spacing w:val="25"/>
        </w:rPr>
        <w:t xml:space="preserve">  </w:t>
      </w:r>
      <w:r>
        <w:rPr>
          <w:spacing w:val="-3"/>
        </w:rPr>
        <w:t>PD</w:t>
      </w:r>
      <w:r>
        <w:rPr>
          <w:spacing w:val="20"/>
          <w:w w:val="101"/>
        </w:rPr>
        <w:t xml:space="preserve">  </w:t>
      </w:r>
      <w:r>
        <w:rPr>
          <w:spacing w:val="-3"/>
        </w:rPr>
        <w:t>symptoms</w:t>
      </w:r>
      <w:r>
        <w:rPr>
          <w:spacing w:val="18"/>
          <w:w w:val="101"/>
        </w:rPr>
        <w:t xml:space="preserve">  </w:t>
      </w:r>
      <w:r>
        <w:rPr>
          <w:spacing w:val="-3"/>
        </w:rPr>
        <w:t>for</w:t>
      </w:r>
      <w:r>
        <w:rPr>
          <w:spacing w:val="27"/>
        </w:rPr>
        <w:t xml:space="preserve">  </w:t>
      </w:r>
      <w:r>
        <w:rPr>
          <w:spacing w:val="-3"/>
        </w:rPr>
        <w:t>&gt;12</w:t>
      </w:r>
      <w:r>
        <w:rPr>
          <w:spacing w:val="1"/>
        </w:rPr>
        <w:t xml:space="preserve"> </w:t>
      </w:r>
      <w:r>
        <w:rPr>
          <w:spacing w:val="-2"/>
        </w:rPr>
        <w:t>months</w:t>
      </w:r>
      <w:r>
        <w:rPr>
          <w:spacing w:val="26"/>
          <w:w w:val="101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curvature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at</w:t>
      </w:r>
      <w:r>
        <w:rPr>
          <w:spacing w:val="32"/>
          <w:w w:val="101"/>
        </w:rPr>
        <w:t xml:space="preserve"> </w:t>
      </w:r>
      <w:r>
        <w:rPr>
          <w:spacing w:val="-2"/>
        </w:rPr>
        <w:t>least</w:t>
      </w:r>
      <w:r>
        <w:rPr>
          <w:spacing w:val="31"/>
        </w:rPr>
        <w:t xml:space="preserve"> </w:t>
      </w:r>
      <w:r>
        <w:rPr>
          <w:spacing w:val="-2"/>
        </w:rPr>
        <w:t>30</w:t>
      </w:r>
      <w:r>
        <w:rPr>
          <w:spacing w:val="26"/>
        </w:rPr>
        <w:t xml:space="preserve"> </w:t>
      </w:r>
      <w:r>
        <w:rPr>
          <w:spacing w:val="-2"/>
        </w:rPr>
        <w:t>degrees;</w:t>
      </w:r>
      <w:r>
        <w:rPr>
          <w:spacing w:val="31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  calcified</w:t>
      </w:r>
      <w:r>
        <w:rPr>
          <w:spacing w:val="13"/>
        </w:rPr>
        <w:t xml:space="preserve">  </w:t>
      </w:r>
      <w:r>
        <w:rPr>
          <w:spacing w:val="-1"/>
        </w:rPr>
        <w:t>plaques</w:t>
      </w:r>
      <w:r>
        <w:rPr>
          <w:spacing w:val="10"/>
        </w:rPr>
        <w:t xml:space="preserve">  </w:t>
      </w:r>
      <w:r>
        <w:rPr>
          <w:spacing w:val="-1"/>
        </w:rPr>
        <w:t>were</w:t>
      </w:r>
      <w:r>
        <w:rPr>
          <w:spacing w:val="11"/>
        </w:rPr>
        <w:t xml:space="preserve">  </w:t>
      </w:r>
      <w:r>
        <w:rPr>
          <w:spacing w:val="-1"/>
        </w:rPr>
        <w:t>excluded.</w:t>
      </w:r>
      <w:r>
        <w:rPr>
          <w:spacing w:val="15"/>
        </w:rPr>
        <w:t xml:space="preserve">  </w:t>
      </w:r>
      <w:r>
        <w:rPr>
          <w:spacing w:val="-1"/>
        </w:rPr>
        <w:t>Pati</w:t>
      </w:r>
      <w:r>
        <w:rPr>
          <w:spacing w:val="-2"/>
        </w:rPr>
        <w:t>ents</w:t>
      </w:r>
      <w:r>
        <w:rPr>
          <w:spacing w:val="10"/>
        </w:rPr>
        <w:t xml:space="preserve">  </w:t>
      </w:r>
      <w:r>
        <w:rPr>
          <w:spacing w:val="-2"/>
        </w:rPr>
        <w:t>were</w:t>
      </w:r>
      <w:r>
        <w:rPr/>
        <w:t xml:space="preserve"> </w:t>
      </w:r>
      <w:r>
        <w:rPr>
          <w:spacing w:val="-3"/>
        </w:rPr>
        <w:t>administered</w:t>
      </w:r>
      <w:r>
        <w:rPr>
          <w:spacing w:val="28"/>
        </w:rPr>
        <w:t xml:space="preserve"> </w:t>
      </w:r>
      <w:r>
        <w:rPr>
          <w:spacing w:val="-3"/>
        </w:rPr>
        <w:t>5</w:t>
      </w:r>
      <w:r>
        <w:rPr>
          <w:spacing w:val="29"/>
        </w:rPr>
        <w:t xml:space="preserve"> </w:t>
      </w:r>
      <w:r>
        <w:rPr>
          <w:spacing w:val="-3"/>
        </w:rPr>
        <w:t>MU</w:t>
      </w:r>
      <w:r>
        <w:rPr>
          <w:spacing w:val="27"/>
        </w:rPr>
        <w:t xml:space="preserve"> </w:t>
      </w:r>
      <w:r>
        <w:rPr>
          <w:spacing w:val="-3"/>
        </w:rPr>
        <w:t>interferon</w:t>
      </w:r>
      <w:r>
        <w:rPr>
          <w:spacing w:val="22"/>
          <w:w w:val="101"/>
        </w:rPr>
        <w:t xml:space="preserve"> </w:t>
      </w:r>
      <w:r>
        <w:rPr>
          <w:spacing w:val="-3"/>
        </w:rPr>
        <w:t>α-2b</w:t>
      </w:r>
      <w:r>
        <w:rPr>
          <w:spacing w:val="27"/>
        </w:rPr>
        <w:t xml:space="preserve"> </w:t>
      </w:r>
      <w:r>
        <w:rPr>
          <w:spacing w:val="-3"/>
        </w:rPr>
        <w:t>(final</w:t>
      </w:r>
      <w:r>
        <w:rPr>
          <w:spacing w:val="28"/>
        </w:rPr>
        <w:t xml:space="preserve"> </w:t>
      </w:r>
      <w:r>
        <w:rPr>
          <w:spacing w:val="-3"/>
        </w:rPr>
        <w:t>n</w:t>
      </w:r>
      <w:r>
        <w:rPr>
          <w:spacing w:val="33"/>
          <w:w w:val="101"/>
        </w:rPr>
        <w:t xml:space="preserve"> </w:t>
      </w:r>
      <w:r>
        <w:rPr>
          <w:spacing w:val="-3"/>
        </w:rPr>
        <w:t>=</w:t>
      </w:r>
      <w:r>
        <w:rPr>
          <w:spacing w:val="28"/>
          <w:w w:val="101"/>
        </w:rPr>
        <w:t xml:space="preserve"> </w:t>
      </w:r>
      <w:r>
        <w:rPr>
          <w:spacing w:val="-3"/>
        </w:rPr>
        <w:t>50)</w:t>
      </w:r>
      <w:r>
        <w:rPr>
          <w:spacing w:val="20"/>
        </w:rPr>
        <w:t xml:space="preserve"> </w:t>
      </w:r>
      <w:r>
        <w:rPr>
          <w:spacing w:val="-3"/>
        </w:rPr>
        <w:t>e</w:t>
      </w:r>
      <w:r>
        <w:rPr>
          <w:spacing w:val="-4"/>
        </w:rPr>
        <w:t>very</w:t>
      </w:r>
      <w:r>
        <w:rPr/>
        <w:t xml:space="preserve"> </w:t>
      </w:r>
      <w:r>
        <w:rPr>
          <w:spacing w:val="-2"/>
        </w:rPr>
        <w:t>2</w:t>
      </w:r>
      <w:r>
        <w:rPr>
          <w:spacing w:val="29"/>
        </w:rPr>
        <w:t xml:space="preserve"> </w:t>
      </w:r>
      <w:r>
        <w:rPr>
          <w:spacing w:val="-2"/>
        </w:rPr>
        <w:t>weeks</w:t>
      </w:r>
      <w:r>
        <w:rPr>
          <w:spacing w:val="29"/>
        </w:rPr>
        <w:t xml:space="preserve"> </w:t>
      </w:r>
      <w:r>
        <w:rPr>
          <w:spacing w:val="-2"/>
        </w:rPr>
        <w:t>for</w:t>
      </w:r>
      <w:r>
        <w:rPr>
          <w:spacing w:val="44"/>
        </w:rPr>
        <w:t xml:space="preserve"> </w:t>
      </w:r>
      <w:r>
        <w:rPr>
          <w:spacing w:val="-2"/>
        </w:rPr>
        <w:t>12</w:t>
      </w:r>
      <w:r>
        <w:rPr>
          <w:spacing w:val="31"/>
        </w:rPr>
        <w:t xml:space="preserve"> </w:t>
      </w:r>
      <w:r>
        <w:rPr>
          <w:spacing w:val="-2"/>
        </w:rPr>
        <w:t>weeks</w:t>
      </w:r>
      <w:r>
        <w:rPr>
          <w:spacing w:val="36"/>
        </w:rPr>
        <w:t xml:space="preserve"> </w:t>
      </w:r>
      <w:r>
        <w:rPr>
          <w:spacing w:val="-2"/>
        </w:rPr>
        <w:t>(total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6</w:t>
      </w:r>
      <w:r>
        <w:rPr>
          <w:spacing w:val="36"/>
        </w:rPr>
        <w:t xml:space="preserve"> </w:t>
      </w:r>
      <w:r>
        <w:rPr>
          <w:spacing w:val="-2"/>
        </w:rPr>
        <w:t>inject</w:t>
      </w:r>
      <w:r>
        <w:rPr>
          <w:spacing w:val="-3"/>
        </w:rPr>
        <w:t>ions)</w:t>
      </w:r>
      <w:r>
        <w:rPr>
          <w:spacing w:val="30"/>
        </w:rPr>
        <w:t xml:space="preserve"> </w:t>
      </w:r>
      <w:r>
        <w:rPr>
          <w:spacing w:val="-3"/>
        </w:rPr>
        <w:t>compared</w:t>
      </w:r>
      <w:r>
        <w:rPr/>
        <w:t xml:space="preserve"> </w:t>
      </w:r>
      <w:r>
        <w:rPr>
          <w:spacing w:val="-2"/>
        </w:rPr>
        <w:t>to</w:t>
      </w:r>
      <w:r>
        <w:rPr>
          <w:spacing w:val="55"/>
        </w:rPr>
        <w:t xml:space="preserve"> </w:t>
      </w:r>
      <w:r>
        <w:rPr>
          <w:spacing w:val="-2"/>
        </w:rPr>
        <w:t>placebo</w:t>
      </w:r>
      <w:r>
        <w:rPr>
          <w:spacing w:val="54"/>
        </w:rPr>
        <w:t xml:space="preserve"> </w:t>
      </w:r>
      <w:r>
        <w:rPr>
          <w:spacing w:val="-2"/>
        </w:rPr>
        <w:t>(final</w:t>
      </w:r>
      <w:r>
        <w:rPr>
          <w:spacing w:val="54"/>
        </w:rPr>
        <w:t xml:space="preserve"> </w:t>
      </w:r>
      <w:r>
        <w:rPr>
          <w:spacing w:val="-2"/>
        </w:rPr>
        <w:t>n</w:t>
      </w:r>
      <w:r>
        <w:rPr>
          <w:spacing w:val="58"/>
        </w:rPr>
        <w:t xml:space="preserve"> </w:t>
      </w:r>
      <w:r>
        <w:rPr>
          <w:spacing w:val="-2"/>
        </w:rPr>
        <w:t>=</w:t>
      </w:r>
      <w:r>
        <w:rPr>
          <w:spacing w:val="53"/>
        </w:rPr>
        <w:t xml:space="preserve"> </w:t>
      </w:r>
      <w:r>
        <w:rPr>
          <w:spacing w:val="-2"/>
        </w:rPr>
        <w:t>53).</w:t>
      </w:r>
      <w:r>
        <w:rPr>
          <w:sz w:val="11"/>
          <w:szCs w:val="11"/>
          <w:spacing w:val="-2"/>
          <w:position w:val="7"/>
        </w:rPr>
        <w:t>50,51</w:t>
      </w:r>
      <w:r>
        <w:rPr>
          <w:sz w:val="11"/>
          <w:szCs w:val="11"/>
          <w:spacing w:val="16"/>
          <w:w w:val="102"/>
          <w:position w:val="7"/>
        </w:rPr>
        <w:t xml:space="preserve">  </w:t>
      </w:r>
      <w:r>
        <w:rPr>
          <w:spacing w:val="-2"/>
        </w:rPr>
        <w:t>Curvature,</w:t>
      </w:r>
      <w:r>
        <w:rPr>
          <w:spacing w:val="53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laque</w:t>
      </w:r>
      <w:r>
        <w:rPr>
          <w:spacing w:val="47"/>
          <w:w w:val="101"/>
        </w:rPr>
        <w:t xml:space="preserve"> </w:t>
      </w:r>
      <w:r>
        <w:rPr>
          <w:spacing w:val="-3"/>
        </w:rPr>
        <w:t>size,</w:t>
      </w:r>
      <w:r>
        <w:rPr/>
        <w:t xml:space="preserve"> </w:t>
      </w:r>
      <w:r>
        <w:rPr>
          <w:spacing w:val="-2"/>
        </w:rPr>
        <w:t>penile</w:t>
      </w:r>
      <w:r>
        <w:rPr>
          <w:spacing w:val="39"/>
        </w:rPr>
        <w:t xml:space="preserve"> </w:t>
      </w:r>
      <w:r>
        <w:rPr>
          <w:spacing w:val="-2"/>
        </w:rPr>
        <w:t>pain,</w:t>
      </w:r>
      <w:r>
        <w:rPr>
          <w:spacing w:val="24"/>
        </w:rPr>
        <w:t xml:space="preserve"> </w:t>
      </w:r>
      <w:r>
        <w:rPr>
          <w:spacing w:val="-2"/>
        </w:rPr>
        <w:t>erectile</w:t>
      </w:r>
      <w:r>
        <w:rPr>
          <w:spacing w:val="22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30"/>
          <w:w w:val="101"/>
        </w:rPr>
        <w:t xml:space="preserve"> </w:t>
      </w:r>
      <w:r>
        <w:rPr>
          <w:spacing w:val="-2"/>
        </w:rPr>
        <w:t>(with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IIEF)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1"/>
        </w:rPr>
        <w:t>hemodynamics were</w:t>
      </w:r>
      <w:r>
        <w:rPr>
          <w:spacing w:val="26"/>
          <w:w w:val="101"/>
        </w:rPr>
        <w:t xml:space="preserve"> </w:t>
      </w:r>
      <w:r>
        <w:rPr>
          <w:spacing w:val="-1"/>
        </w:rPr>
        <w:t>measured at</w:t>
      </w:r>
      <w:r>
        <w:rPr>
          <w:spacing w:val="20"/>
        </w:rPr>
        <w:t xml:space="preserve"> </w:t>
      </w:r>
      <w:r>
        <w:rPr>
          <w:spacing w:val="-1"/>
        </w:rPr>
        <w:t>baseline and</w:t>
      </w:r>
      <w:r>
        <w:rPr>
          <w:spacing w:val="16"/>
        </w:rPr>
        <w:t xml:space="preserve"> </w:t>
      </w:r>
      <w:r>
        <w:rPr>
          <w:spacing w:val="-1"/>
        </w:rPr>
        <w:t>at</w:t>
      </w:r>
      <w:r>
        <w:rPr>
          <w:spacing w:val="14"/>
        </w:rPr>
        <w:t xml:space="preserve"> </w:t>
      </w:r>
      <w:r>
        <w:rPr>
          <w:spacing w:val="-1"/>
        </w:rPr>
        <w:t>study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0"/>
        <w:spacing w:before="61" w:line="192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5"/>
        </w:rPr>
        <w:t>Treatment</w:t>
      </w:r>
    </w:p>
    <w:p>
      <w:pPr>
        <w:pStyle w:val="BodyText"/>
        <w:ind w:right="53" w:firstLine="9"/>
        <w:spacing w:before="215" w:line="238" w:lineRule="auto"/>
        <w:jc w:val="both"/>
        <w:rPr/>
      </w:pPr>
      <w:r>
        <w:rPr>
          <w:spacing w:val="-1"/>
        </w:rPr>
        <w:t>completion.</w:t>
      </w:r>
      <w:r>
        <w:rPr>
          <w:spacing w:val="35"/>
        </w:rPr>
        <w:t xml:space="preserve"> </w:t>
      </w:r>
      <w:r>
        <w:rPr>
          <w:spacing w:val="-1"/>
        </w:rPr>
        <w:t>Statistically</w:t>
      </w:r>
      <w:r>
        <w:rPr>
          <w:spacing w:val="31"/>
          <w:w w:val="101"/>
        </w:rPr>
        <w:t xml:space="preserve"> </w:t>
      </w:r>
      <w:r>
        <w:rPr>
          <w:spacing w:val="-1"/>
        </w:rPr>
        <w:t>significant</w:t>
      </w:r>
      <w:r>
        <w:rPr>
          <w:spacing w:val="39"/>
        </w:rPr>
        <w:t xml:space="preserve"> </w:t>
      </w:r>
      <w:r>
        <w:rPr>
          <w:spacing w:val="-1"/>
        </w:rPr>
        <w:t>improvements</w:t>
      </w:r>
      <w:r>
        <w:rPr>
          <w:spacing w:val="30"/>
          <w:w w:val="101"/>
        </w:rPr>
        <w:t xml:space="preserve"> </w:t>
      </w:r>
      <w:r>
        <w:rPr>
          <w:spacing w:val="-1"/>
        </w:rPr>
        <w:t>were</w:t>
      </w:r>
      <w:r>
        <w:rPr/>
        <w:t xml:space="preserve"> </w:t>
      </w:r>
      <w:r>
        <w:rPr>
          <w:spacing w:val="-1"/>
        </w:rPr>
        <w:t>documented  in</w:t>
      </w:r>
      <w:r>
        <w:rPr>
          <w:spacing w:val="9"/>
        </w:rPr>
        <w:t xml:space="preserve">  </w:t>
      </w:r>
      <w:r>
        <w:rPr>
          <w:spacing w:val="-1"/>
        </w:rPr>
        <w:t>all</w:t>
      </w:r>
      <w:r>
        <w:rPr>
          <w:spacing w:val="9"/>
        </w:rPr>
        <w:t xml:space="preserve">  </w:t>
      </w:r>
      <w:r>
        <w:rPr>
          <w:spacing w:val="-1"/>
        </w:rPr>
        <w:t>outcomes</w:t>
      </w:r>
      <w:r>
        <w:rPr>
          <w:spacing w:val="9"/>
        </w:rPr>
        <w:t xml:space="preserve">  </w:t>
      </w:r>
      <w:r>
        <w:rPr>
          <w:spacing w:val="-1"/>
        </w:rPr>
        <w:t>except</w:t>
      </w:r>
      <w:r>
        <w:rPr>
          <w:spacing w:val="9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IIEF</w:t>
      </w:r>
      <w:r>
        <w:rPr>
          <w:spacing w:val="9"/>
        </w:rPr>
        <w:t xml:space="preserve">  </w:t>
      </w:r>
      <w:r>
        <w:rPr>
          <w:spacing w:val="-1"/>
        </w:rPr>
        <w:t>sco</w:t>
      </w:r>
      <w:r>
        <w:rPr>
          <w:spacing w:val="-2"/>
        </w:rPr>
        <w:t>res</w:t>
      </w:r>
      <w:r>
        <w:rPr>
          <w:spacing w:val="1"/>
        </w:rPr>
        <w:t xml:space="preserve"> </w:t>
      </w:r>
      <w:r>
        <w:rPr/>
        <w:t>(both  groups  improved  similarly).  Avera</w:t>
      </w:r>
      <w:r>
        <w:rPr>
          <w:spacing w:val="-1"/>
        </w:rPr>
        <w:t>ge</w:t>
      </w:r>
      <w:r>
        <w:rPr>
          <w:spacing w:val="5"/>
        </w:rPr>
        <w:t xml:space="preserve">  </w:t>
      </w:r>
      <w:r>
        <w:rPr>
          <w:spacing w:val="-1"/>
        </w:rPr>
        <w:t>curvature</w:t>
      </w:r>
      <w:r>
        <w:rPr>
          <w:spacing w:val="1"/>
        </w:rPr>
        <w:t xml:space="preserve"> </w:t>
      </w:r>
      <w:r>
        <w:rPr>
          <w:spacing w:val="-1"/>
        </w:rPr>
        <w:t>reduction  was</w:t>
      </w:r>
      <w:r>
        <w:rPr>
          <w:spacing w:val="13"/>
        </w:rPr>
        <w:t xml:space="preserve">  </w:t>
      </w:r>
      <w:r>
        <w:rPr>
          <w:spacing w:val="-1"/>
        </w:rPr>
        <w:t>13.5  degrees</w:t>
      </w:r>
      <w:r>
        <w:rPr>
          <w:spacing w:val="9"/>
        </w:rPr>
        <w:t xml:space="preserve">  </w:t>
      </w:r>
      <w:r>
        <w:rPr>
          <w:spacing w:val="-1"/>
        </w:rPr>
        <w:t>in  the</w:t>
      </w:r>
      <w:r>
        <w:rPr>
          <w:spacing w:val="10"/>
        </w:rPr>
        <w:t xml:space="preserve">  </w:t>
      </w:r>
      <w:r>
        <w:rPr>
          <w:spacing w:val="-1"/>
        </w:rPr>
        <w:t>interferon</w:t>
      </w:r>
      <w:r>
        <w:rPr>
          <w:spacing w:val="5"/>
        </w:rPr>
        <w:t xml:space="preserve">  </w:t>
      </w:r>
      <w:r>
        <w:rPr>
          <w:spacing w:val="-1"/>
        </w:rPr>
        <w:t>gro</w:t>
      </w:r>
      <w:r>
        <w:rPr>
          <w:spacing w:val="-2"/>
        </w:rPr>
        <w:t>up</w:t>
      </w:r>
      <w:r>
        <w:rPr>
          <w:spacing w:val="1"/>
        </w:rPr>
        <w:t xml:space="preserve"> </w:t>
      </w:r>
      <w:r>
        <w:rPr>
          <w:spacing w:val="-1"/>
        </w:rPr>
        <w:t>compared to 4.5 degrees</w:t>
      </w:r>
      <w:r>
        <w:rPr>
          <w:spacing w:val="30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placebo</w:t>
      </w:r>
      <w:r>
        <w:rPr>
          <w:spacing w:val="14"/>
        </w:rPr>
        <w:t xml:space="preserve"> </w:t>
      </w:r>
      <w:r>
        <w:rPr>
          <w:spacing w:val="-1"/>
        </w:rPr>
        <w:t>group.</w:t>
      </w:r>
      <w:r>
        <w:rPr>
          <w:spacing w:val="5"/>
        </w:rPr>
        <w:t xml:space="preserve"> </w:t>
      </w:r>
      <w:r>
        <w:rPr>
          <w:spacing w:val="-1"/>
        </w:rPr>
        <w:t>Average</w:t>
      </w:r>
      <w:r>
        <w:rPr/>
        <w:t xml:space="preserve"> </w:t>
      </w:r>
      <w:r>
        <w:rPr>
          <w:spacing w:val="-1"/>
        </w:rPr>
        <w:t>plaque  size  reduction  was  2.6</w:t>
      </w:r>
      <w:r>
        <w:rPr>
          <w:spacing w:val="3"/>
        </w:rPr>
        <w:t xml:space="preserve">  </w:t>
      </w:r>
      <w:r>
        <w:rPr>
          <w:spacing w:val="-1"/>
        </w:rPr>
        <w:t>cm</w:t>
      </w:r>
      <w:r>
        <w:rPr>
          <w:sz w:val="11"/>
          <w:szCs w:val="11"/>
          <w:spacing w:val="-1"/>
          <w:position w:val="7"/>
        </w:rPr>
        <w:t>2    </w:t>
      </w:r>
      <w:r>
        <w:rPr>
          <w:spacing w:val="-1"/>
        </w:rPr>
        <w:t>in  the  interfe</w:t>
      </w:r>
      <w:r>
        <w:rPr>
          <w:spacing w:val="-2"/>
        </w:rPr>
        <w:t>ron</w:t>
      </w:r>
      <w:r>
        <w:rPr/>
        <w:t xml:space="preserve"> </w:t>
      </w:r>
      <w:r>
        <w:rPr>
          <w:spacing w:val="-1"/>
        </w:rPr>
        <w:t>group compared to 0.9</w:t>
      </w:r>
      <w:r>
        <w:rPr>
          <w:spacing w:val="11"/>
        </w:rPr>
        <w:t xml:space="preserve"> </w:t>
      </w:r>
      <w:r>
        <w:rPr>
          <w:spacing w:val="-1"/>
        </w:rPr>
        <w:t>cm</w:t>
      </w:r>
      <w:r>
        <w:rPr>
          <w:sz w:val="11"/>
          <w:szCs w:val="11"/>
          <w:spacing w:val="-1"/>
          <w:position w:val="7"/>
        </w:rPr>
        <w:t>2</w:t>
      </w:r>
      <w:r>
        <w:rPr>
          <w:sz w:val="11"/>
          <w:szCs w:val="11"/>
          <w:spacing w:val="1"/>
          <w:position w:val="7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placebo</w:t>
      </w:r>
      <w:r>
        <w:rPr>
          <w:spacing w:val="12"/>
        </w:rPr>
        <w:t xml:space="preserve"> </w:t>
      </w:r>
      <w:r>
        <w:rPr>
          <w:spacing w:val="-1"/>
        </w:rPr>
        <w:t>group</w:t>
      </w:r>
      <w:r>
        <w:rPr>
          <w:spacing w:val="-2"/>
        </w:rPr>
        <w:t>.</w:t>
      </w:r>
      <w:r>
        <w:rPr>
          <w:spacing w:val="18"/>
        </w:rPr>
        <w:t xml:space="preserve">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2"/>
        </w:rPr>
        <w:t>pain  resolved</w:t>
      </w:r>
      <w:r>
        <w:rPr>
          <w:spacing w:val="12"/>
        </w:rPr>
        <w:t xml:space="preserve">  </w:t>
      </w:r>
      <w:r>
        <w:rPr>
          <w:spacing w:val="-2"/>
        </w:rPr>
        <w:t>in</w:t>
      </w:r>
      <w:r>
        <w:rPr>
          <w:spacing w:val="10"/>
        </w:rPr>
        <w:t xml:space="preserve">  </w:t>
      </w:r>
      <w:r>
        <w:rPr>
          <w:spacing w:val="-2"/>
        </w:rPr>
        <w:t>21</w:t>
      </w:r>
      <w:r>
        <w:rPr>
          <w:spacing w:val="9"/>
        </w:rPr>
        <w:t xml:space="preserve">  </w:t>
      </w:r>
      <w:r>
        <w:rPr>
          <w:spacing w:val="-2"/>
        </w:rPr>
        <w:t>of</w:t>
      </w:r>
      <w:r>
        <w:rPr>
          <w:spacing w:val="8"/>
        </w:rPr>
        <w:t xml:space="preserve">  </w:t>
      </w:r>
      <w:r>
        <w:rPr>
          <w:spacing w:val="-2"/>
        </w:rPr>
        <w:t>31</w:t>
      </w:r>
      <w:r>
        <w:rPr>
          <w:spacing w:val="12"/>
        </w:rPr>
        <w:t xml:space="preserve">  </w:t>
      </w:r>
      <w:r>
        <w:rPr>
          <w:spacing w:val="-2"/>
        </w:rPr>
        <w:t>(67.7%)</w:t>
      </w:r>
      <w:r>
        <w:rPr>
          <w:spacing w:val="12"/>
        </w:rPr>
        <w:t xml:space="preserve">  </w:t>
      </w:r>
      <w:r>
        <w:rPr>
          <w:spacing w:val="-2"/>
        </w:rPr>
        <w:t>patients</w:t>
      </w:r>
      <w:r>
        <w:rPr>
          <w:spacing w:val="11"/>
        </w:rPr>
        <w:t xml:space="preserve">  </w:t>
      </w:r>
      <w:r>
        <w:rPr>
          <w:spacing w:val="-2"/>
        </w:rPr>
        <w:t>in</w:t>
      </w:r>
      <w:r>
        <w:rPr>
          <w:spacing w:val="6"/>
        </w:rPr>
        <w:t xml:space="preserve">  </w:t>
      </w:r>
      <w:r>
        <w:rPr>
          <w:spacing w:val="-3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interferon</w:t>
      </w:r>
      <w:r>
        <w:rPr>
          <w:spacing w:val="43"/>
        </w:rPr>
        <w:t xml:space="preserve"> </w:t>
      </w:r>
      <w:r>
        <w:rPr>
          <w:spacing w:val="-2"/>
        </w:rPr>
        <w:t>group</w:t>
      </w:r>
      <w:r>
        <w:rPr>
          <w:spacing w:val="43"/>
        </w:rPr>
        <w:t xml:space="preserve"> </w:t>
      </w:r>
      <w:r>
        <w:rPr>
          <w:spacing w:val="-2"/>
        </w:rPr>
        <w:t>who</w:t>
      </w:r>
      <w:r>
        <w:rPr>
          <w:spacing w:val="52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49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in</w:t>
      </w:r>
      <w:r>
        <w:rPr>
          <w:spacing w:val="43"/>
        </w:rPr>
        <w:t xml:space="preserve"> </w:t>
      </w:r>
      <w:r>
        <w:rPr>
          <w:spacing w:val="-3"/>
        </w:rPr>
        <w:t>at</w:t>
      </w:r>
      <w:r>
        <w:rPr>
          <w:spacing w:val="49"/>
          <w:w w:val="101"/>
        </w:rPr>
        <w:t xml:space="preserve"> </w:t>
      </w:r>
      <w:r>
        <w:rPr>
          <w:spacing w:val="-3"/>
        </w:rPr>
        <w:t>baseline</w:t>
      </w:r>
      <w:r>
        <w:rPr>
          <w:spacing w:val="52"/>
        </w:rPr>
        <w:t xml:space="preserve"> </w:t>
      </w:r>
      <w:r>
        <w:rPr>
          <w:spacing w:val="-3"/>
        </w:rPr>
        <w:t>but</w:t>
      </w:r>
      <w:r>
        <w:rPr>
          <w:spacing w:val="5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only</w:t>
      </w:r>
      <w:r>
        <w:rPr>
          <w:spacing w:val="32"/>
          <w:w w:val="101"/>
        </w:rPr>
        <w:t xml:space="preserve"> </w:t>
      </w:r>
      <w:r>
        <w:rPr>
          <w:spacing w:val="-2"/>
        </w:rPr>
        <w:t>9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32</w:t>
      </w:r>
      <w:r>
        <w:rPr>
          <w:spacing w:val="39"/>
        </w:rPr>
        <w:t xml:space="preserve"> </w:t>
      </w:r>
      <w:r>
        <w:rPr>
          <w:spacing w:val="-2"/>
        </w:rPr>
        <w:t>(28.1%)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  <w:w w:val="101"/>
        </w:rPr>
        <w:t xml:space="preserve"> </w:t>
      </w:r>
      <w:r>
        <w:rPr>
          <w:spacing w:val="-2"/>
        </w:rPr>
        <w:t>patie</w:t>
      </w:r>
      <w:r>
        <w:rPr>
          <w:spacing w:val="-3"/>
        </w:rPr>
        <w:t>nts</w:t>
      </w:r>
      <w:r>
        <w:rPr>
          <w:spacing w:val="38"/>
        </w:rPr>
        <w:t xml:space="preserve"> </w:t>
      </w:r>
      <w:r>
        <w:rPr>
          <w:spacing w:val="-3"/>
        </w:rPr>
        <w:t>in</w:t>
      </w:r>
      <w:r>
        <w:rPr>
          <w:spacing w:val="27"/>
        </w:rPr>
        <w:t xml:space="preserve"> </w:t>
      </w:r>
      <w:r>
        <w:rPr>
          <w:spacing w:val="-3"/>
        </w:rPr>
        <w:t>the</w:t>
      </w:r>
      <w:r>
        <w:rPr>
          <w:spacing w:val="40"/>
        </w:rPr>
        <w:t xml:space="preserve"> </w:t>
      </w:r>
      <w:r>
        <w:rPr>
          <w:spacing w:val="-3"/>
        </w:rPr>
        <w:t>placebo</w:t>
      </w:r>
      <w:r>
        <w:rPr>
          <w:spacing w:val="33"/>
          <w:w w:val="101"/>
        </w:rPr>
        <w:t xml:space="preserve"> </w:t>
      </w:r>
      <w:r>
        <w:rPr>
          <w:spacing w:val="-3"/>
        </w:rPr>
        <w:t>group</w:t>
      </w:r>
      <w:r>
        <w:rPr/>
        <w:t xml:space="preserve"> </w:t>
      </w:r>
      <w:r>
        <w:rPr>
          <w:spacing w:val="-2"/>
        </w:rPr>
        <w:t>who</w:t>
      </w:r>
      <w:r>
        <w:rPr>
          <w:spacing w:val="34"/>
        </w:rPr>
        <w:t xml:space="preserve"> </w:t>
      </w:r>
      <w:r>
        <w:rPr>
          <w:spacing w:val="-2"/>
        </w:rPr>
        <w:t>entered the</w:t>
      </w:r>
      <w:r>
        <w:rPr>
          <w:spacing w:val="19"/>
        </w:rPr>
        <w:t xml:space="preserve"> </w:t>
      </w:r>
      <w:r>
        <w:rPr>
          <w:spacing w:val="-2"/>
        </w:rPr>
        <w:t>study</w:t>
      </w:r>
      <w:r>
        <w:rPr>
          <w:spacing w:val="15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pain.</w:t>
      </w:r>
      <w:r>
        <w:rPr>
          <w:spacing w:val="25"/>
          <w:w w:val="101"/>
        </w:rPr>
        <w:t xml:space="preserve"> </w:t>
      </w:r>
      <w:r>
        <w:rPr>
          <w:spacing w:val="-2"/>
        </w:rPr>
        <w:t>Penile</w:t>
      </w:r>
      <w:r>
        <w:rPr>
          <w:spacing w:val="18"/>
        </w:rPr>
        <w:t xml:space="preserve"> </w:t>
      </w:r>
      <w:r>
        <w:rPr>
          <w:spacing w:val="-2"/>
        </w:rPr>
        <w:t>duplex</w:t>
      </w:r>
      <w:r>
        <w:rPr>
          <w:spacing w:val="25"/>
          <w:w w:val="101"/>
        </w:rPr>
        <w:t xml:space="preserve"> </w:t>
      </w:r>
      <w:r>
        <w:rPr>
          <w:spacing w:val="-2"/>
        </w:rPr>
        <w:t>Doppler</w:t>
      </w:r>
      <w:r>
        <w:rPr/>
        <w:t xml:space="preserve"> </w:t>
      </w:r>
      <w:r>
        <w:rPr>
          <w:spacing w:val="-1"/>
        </w:rPr>
        <w:t>ultrasound  (PDDU)  revealed  significant  improvements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peak systolic velocity</w:t>
      </w:r>
      <w:r>
        <w:rPr>
          <w:spacing w:val="18"/>
          <w:w w:val="101"/>
        </w:rPr>
        <w:t xml:space="preserve"> </w:t>
      </w:r>
      <w:r>
        <w:rPr>
          <w:spacing w:val="-1"/>
        </w:rPr>
        <w:t>(PSV) and</w:t>
      </w:r>
      <w:r>
        <w:rPr>
          <w:spacing w:val="20"/>
        </w:rPr>
        <w:t xml:space="preserve"> </w:t>
      </w:r>
      <w:r>
        <w:rPr>
          <w:spacing w:val="-1"/>
        </w:rPr>
        <w:t>mean</w:t>
      </w:r>
      <w:r>
        <w:rPr>
          <w:spacing w:val="21"/>
        </w:rPr>
        <w:t xml:space="preserve"> </w:t>
      </w:r>
      <w:r>
        <w:rPr>
          <w:spacing w:val="-1"/>
        </w:rPr>
        <w:t>res</w:t>
      </w:r>
      <w:r>
        <w:rPr>
          <w:spacing w:val="-2"/>
        </w:rPr>
        <w:t>istive</w:t>
      </w:r>
      <w:r>
        <w:rPr>
          <w:spacing w:val="19"/>
          <w:w w:val="101"/>
        </w:rPr>
        <w:t xml:space="preserve"> </w:t>
      </w:r>
      <w:r>
        <w:rPr>
          <w:spacing w:val="-2"/>
        </w:rPr>
        <w:t>index</w:t>
      </w:r>
      <w:r>
        <w:rPr/>
        <w:t xml:space="preserve"> </w:t>
      </w:r>
      <w:r>
        <w:rPr>
          <w:spacing w:val="-2"/>
        </w:rPr>
        <w:t>in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interferon</w:t>
      </w:r>
      <w:r>
        <w:rPr>
          <w:spacing w:val="46"/>
        </w:rPr>
        <w:t xml:space="preserve"> </w:t>
      </w:r>
      <w:r>
        <w:rPr>
          <w:spacing w:val="-2"/>
        </w:rPr>
        <w:t>grou</w:t>
      </w:r>
      <w:r>
        <w:rPr>
          <w:spacing w:val="-3"/>
        </w:rPr>
        <w:t>p</w:t>
      </w:r>
      <w:r>
        <w:rPr>
          <w:spacing w:val="54"/>
        </w:rPr>
        <w:t xml:space="preserve"> </w:t>
      </w:r>
      <w:r>
        <w:rPr>
          <w:spacing w:val="-3"/>
        </w:rPr>
        <w:t>but</w:t>
      </w:r>
      <w:r>
        <w:rPr>
          <w:spacing w:val="54"/>
          <w:w w:val="101"/>
        </w:rPr>
        <w:t xml:space="preserve"> </w:t>
      </w:r>
      <w:r>
        <w:rPr>
          <w:spacing w:val="-3"/>
        </w:rPr>
        <w:t>not</w:t>
      </w:r>
      <w:r>
        <w:rPr>
          <w:spacing w:val="53"/>
        </w:rPr>
        <w:t xml:space="preserve"> </w:t>
      </w:r>
      <w:r>
        <w:rPr>
          <w:spacing w:val="-3"/>
        </w:rPr>
        <w:t>in</w:t>
      </w:r>
      <w:r>
        <w:rPr>
          <w:spacing w:val="42"/>
        </w:rPr>
        <w:t xml:space="preserve"> </w:t>
      </w:r>
      <w:r>
        <w:rPr>
          <w:spacing w:val="-3"/>
        </w:rPr>
        <w:t>the</w:t>
      </w:r>
      <w:r>
        <w:rPr>
          <w:spacing w:val="54"/>
        </w:rPr>
        <w:t xml:space="preserve"> </w:t>
      </w:r>
      <w:r>
        <w:rPr>
          <w:spacing w:val="-3"/>
        </w:rPr>
        <w:t>placebo</w:t>
      </w:r>
      <w:r>
        <w:rPr>
          <w:spacing w:val="48"/>
        </w:rPr>
        <w:t xml:space="preserve"> </w:t>
      </w:r>
      <w:r>
        <w:rPr>
          <w:spacing w:val="-3"/>
        </w:rPr>
        <w:t>group.</w:t>
      </w:r>
      <w:r>
        <w:rPr/>
        <w:t xml:space="preserve"> </w:t>
      </w:r>
      <w:r>
        <w:rPr>
          <w:spacing w:val="-1"/>
        </w:rPr>
        <w:t>The  proportion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9"/>
        </w:rPr>
        <w:t xml:space="preserve">  </w:t>
      </w:r>
      <w:r>
        <w:rPr>
          <w:spacing w:val="-1"/>
        </w:rPr>
        <w:t>men</w:t>
      </w:r>
      <w:r>
        <w:rPr>
          <w:spacing w:val="8"/>
        </w:rPr>
        <w:t xml:space="preserve">  </w:t>
      </w:r>
      <w:r>
        <w:rPr>
          <w:spacing w:val="-1"/>
        </w:rPr>
        <w:t>with</w:t>
      </w:r>
      <w:r>
        <w:rPr>
          <w:spacing w:val="11"/>
        </w:rPr>
        <w:t xml:space="preserve">  </w:t>
      </w:r>
      <w:r>
        <w:rPr>
          <w:spacing w:val="-1"/>
        </w:rPr>
        <w:t>normal</w:t>
      </w:r>
      <w:r>
        <w:rPr>
          <w:spacing w:val="7"/>
        </w:rPr>
        <w:t xml:space="preserve">  </w:t>
      </w:r>
      <w:r>
        <w:rPr>
          <w:spacing w:val="-1"/>
        </w:rPr>
        <w:t>vascular</w:t>
      </w:r>
      <w:r>
        <w:rPr>
          <w:spacing w:val="8"/>
        </w:rPr>
        <w:t xml:space="preserve">  </w:t>
      </w:r>
      <w:r>
        <w:rPr>
          <w:spacing w:val="-1"/>
        </w:rPr>
        <w:t>stat</w:t>
      </w:r>
      <w:r>
        <w:rPr>
          <w:spacing w:val="-2"/>
        </w:rPr>
        <w:t>us</w:t>
      </w:r>
      <w:r>
        <w:rPr>
          <w:spacing w:val="1"/>
        </w:rPr>
        <w:t xml:space="preserve"> </w:t>
      </w:r>
      <w:r>
        <w:rPr/>
        <w:t>increased  signific</w:t>
      </w:r>
      <w:r>
        <w:rPr>
          <w:spacing w:val="-1"/>
        </w:rPr>
        <w:t>antly  in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interferon</w:t>
      </w:r>
      <w:r>
        <w:rPr>
          <w:spacing w:val="6"/>
        </w:rPr>
        <w:t xml:space="preserve">  </w:t>
      </w:r>
      <w:r>
        <w:rPr>
          <w:spacing w:val="-1"/>
        </w:rPr>
        <w:t>group</w:t>
      </w:r>
      <w:r>
        <w:rPr>
          <w:spacing w:val="11"/>
        </w:rPr>
        <w:t xml:space="preserve">  </w:t>
      </w:r>
      <w:r>
        <w:rPr>
          <w:spacing w:val="-1"/>
        </w:rPr>
        <w:t>(from</w:t>
      </w:r>
      <w:r>
        <w:rPr>
          <w:spacing w:val="1"/>
        </w:rPr>
        <w:t xml:space="preserve"> </w:t>
      </w:r>
      <w:r>
        <w:rPr>
          <w:spacing w:val="-2"/>
        </w:rPr>
        <w:t>31.5%</w:t>
      </w:r>
      <w:r>
        <w:rPr>
          <w:spacing w:val="18"/>
        </w:rPr>
        <w:t xml:space="preserve">  </w:t>
      </w:r>
      <w:r>
        <w:rPr>
          <w:spacing w:val="-2"/>
        </w:rPr>
        <w:t>to</w:t>
      </w:r>
      <w:r>
        <w:rPr>
          <w:spacing w:val="23"/>
        </w:rPr>
        <w:t xml:space="preserve">  </w:t>
      </w:r>
      <w:r>
        <w:rPr>
          <w:spacing w:val="-2"/>
        </w:rPr>
        <w:t>57.8%)</w:t>
      </w:r>
      <w:r>
        <w:rPr>
          <w:spacing w:val="23"/>
        </w:rPr>
        <w:t xml:space="preserve">  </w:t>
      </w:r>
      <w:r>
        <w:rPr>
          <w:spacing w:val="-2"/>
        </w:rPr>
        <w:t>but</w:t>
      </w:r>
      <w:r>
        <w:rPr>
          <w:spacing w:val="23"/>
        </w:rPr>
        <w:t xml:space="preserve">  </w:t>
      </w:r>
      <w:r>
        <w:rPr>
          <w:spacing w:val="-2"/>
        </w:rPr>
        <w:t>remai</w:t>
      </w:r>
      <w:r>
        <w:rPr>
          <w:spacing w:val="-3"/>
        </w:rPr>
        <w:t>ned</w:t>
      </w:r>
      <w:r>
        <w:rPr>
          <w:spacing w:val="17"/>
          <w:w w:val="101"/>
        </w:rPr>
        <w:t xml:space="preserve">  </w:t>
      </w:r>
      <w:r>
        <w:rPr>
          <w:spacing w:val="-3"/>
        </w:rPr>
        <w:t>the</w:t>
      </w:r>
      <w:r>
        <w:rPr>
          <w:spacing w:val="19"/>
          <w:w w:val="101"/>
        </w:rPr>
        <w:t xml:space="preserve">  </w:t>
      </w:r>
      <w:r>
        <w:rPr>
          <w:spacing w:val="-3"/>
        </w:rPr>
        <w:t>same</w:t>
      </w:r>
      <w:r>
        <w:rPr>
          <w:spacing w:val="22"/>
          <w:w w:val="101"/>
        </w:rPr>
        <w:t xml:space="preserve">  </w:t>
      </w:r>
      <w:r>
        <w:rPr>
          <w:spacing w:val="-3"/>
        </w:rPr>
        <w:t>in</w:t>
      </w:r>
      <w:r>
        <w:rPr>
          <w:spacing w:val="18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placebo group</w:t>
      </w:r>
      <w:r>
        <w:rPr>
          <w:spacing w:val="31"/>
        </w:rPr>
        <w:t xml:space="preserve"> </w:t>
      </w:r>
      <w:r>
        <w:rPr>
          <w:spacing w:val="-1"/>
        </w:rPr>
        <w:t>(25% at</w:t>
      </w:r>
      <w:r>
        <w:rPr>
          <w:spacing w:val="16"/>
          <w:w w:val="101"/>
        </w:rPr>
        <w:t xml:space="preserve"> </w:t>
      </w:r>
      <w:r>
        <w:rPr>
          <w:spacing w:val="-1"/>
        </w:rPr>
        <w:t>both measurement</w:t>
      </w:r>
      <w:r>
        <w:rPr>
          <w:spacing w:val="16"/>
        </w:rPr>
        <w:t xml:space="preserve"> </w:t>
      </w:r>
      <w:r>
        <w:rPr>
          <w:spacing w:val="-1"/>
        </w:rPr>
        <w:t>points).</w:t>
      </w:r>
    </w:p>
    <w:p>
      <w:pPr>
        <w:pStyle w:val="BodyText"/>
        <w:ind w:left="5" w:right="54" w:hanging="3"/>
        <w:spacing w:before="244" w:line="238" w:lineRule="auto"/>
        <w:jc w:val="both"/>
        <w:rPr/>
      </w:pPr>
      <w:r>
        <w:rPr>
          <w:spacing w:val="-1"/>
        </w:rPr>
        <w:t>An</w:t>
      </w:r>
      <w:r>
        <w:rPr>
          <w:spacing w:val="53"/>
        </w:rPr>
        <w:t xml:space="preserve"> </w:t>
      </w:r>
      <w:r>
        <w:rPr>
          <w:spacing w:val="-1"/>
        </w:rPr>
        <w:t>additional</w:t>
      </w:r>
      <w:r>
        <w:rPr>
          <w:spacing w:val="61"/>
        </w:rPr>
        <w:t xml:space="preserve"> </w:t>
      </w:r>
      <w:r>
        <w:rPr>
          <w:spacing w:val="-1"/>
        </w:rPr>
        <w:t>randomized</w:t>
      </w:r>
      <w:r>
        <w:rPr>
          <w:spacing w:val="52"/>
          <w:w w:val="101"/>
        </w:rPr>
        <w:t xml:space="preserve"> </w:t>
      </w:r>
      <w:r>
        <w:rPr>
          <w:spacing w:val="-1"/>
        </w:rPr>
        <w:t>design</w:t>
      </w:r>
      <w:r>
        <w:rPr>
          <w:spacing w:val="52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50"/>
          <w:w w:val="101"/>
        </w:rPr>
        <w:t xml:space="preserve"> </w:t>
      </w:r>
      <w:r>
        <w:rPr>
          <w:spacing w:val="-2"/>
        </w:rPr>
        <w:t>vitamin  E</w:t>
      </w:r>
      <w:r>
        <w:rPr/>
        <w:t xml:space="preserve"> </w:t>
      </w:r>
      <w:r>
        <w:rPr>
          <w:spacing w:val="-1"/>
        </w:rPr>
        <w:t>400</w:t>
      </w:r>
      <w:r>
        <w:rPr>
          <w:spacing w:val="19"/>
        </w:rPr>
        <w:t xml:space="preserve"> </w:t>
      </w:r>
      <w:r>
        <w:rPr>
          <w:spacing w:val="-1"/>
        </w:rPr>
        <w:t>IU twice</w:t>
      </w:r>
      <w:r>
        <w:rPr>
          <w:spacing w:val="16"/>
          <w:w w:val="101"/>
        </w:rPr>
        <w:t xml:space="preserve"> </w:t>
      </w:r>
      <w:r>
        <w:rPr>
          <w:spacing w:val="-1"/>
        </w:rPr>
        <w:t>daily for</w:t>
      </w:r>
      <w:r>
        <w:rPr>
          <w:spacing w:val="19"/>
          <w:w w:val="101"/>
        </w:rPr>
        <w:t xml:space="preserve"> </w:t>
      </w:r>
      <w:r>
        <w:rPr>
          <w:spacing w:val="-1"/>
        </w:rPr>
        <w:t>24</w:t>
      </w:r>
      <w:r>
        <w:rPr>
          <w:spacing w:val="16"/>
          <w:w w:val="101"/>
        </w:rPr>
        <w:t xml:space="preserve"> </w:t>
      </w:r>
      <w:r>
        <w:rPr>
          <w:spacing w:val="-1"/>
        </w:rPr>
        <w:t>we</w:t>
      </w:r>
      <w:r>
        <w:rPr>
          <w:spacing w:val="-2"/>
        </w:rPr>
        <w:t>eks,</w:t>
      </w:r>
      <w:r>
        <w:rPr>
          <w:spacing w:val="20"/>
          <w:w w:val="101"/>
        </w:rPr>
        <w:t xml:space="preserve"> </w:t>
      </w:r>
      <w:r>
        <w:rPr>
          <w:spacing w:val="-2"/>
        </w:rPr>
        <w:t>interferon</w:t>
      </w:r>
      <w:r>
        <w:rPr>
          <w:spacing w:val="23"/>
          <w:w w:val="101"/>
        </w:rPr>
        <w:t xml:space="preserve"> </w:t>
      </w:r>
      <w:r>
        <w:rPr>
          <w:spacing w:val="-2"/>
        </w:rPr>
        <w:t>5MU</w:t>
      </w:r>
      <w:r>
        <w:rPr>
          <w:spacing w:val="16"/>
        </w:rPr>
        <w:t xml:space="preserve"> </w:t>
      </w:r>
      <w:r>
        <w:rPr>
          <w:spacing w:val="-2"/>
        </w:rPr>
        <w:t>weekly</w:t>
      </w:r>
      <w:r>
        <w:rPr/>
        <w:t xml:space="preserve"> </w:t>
      </w:r>
      <w:r>
        <w:rPr>
          <w:spacing w:val="-3"/>
        </w:rPr>
        <w:t>for</w:t>
      </w:r>
      <w:r>
        <w:rPr>
          <w:spacing w:val="22"/>
          <w:w w:val="101"/>
        </w:rPr>
        <w:t xml:space="preserve">  </w:t>
      </w:r>
      <w:r>
        <w:rPr>
          <w:spacing w:val="-3"/>
        </w:rPr>
        <w:t>12</w:t>
      </w:r>
      <w:r>
        <w:rPr>
          <w:spacing w:val="15"/>
        </w:rPr>
        <w:t xml:space="preserve">  </w:t>
      </w:r>
      <w:r>
        <w:rPr>
          <w:spacing w:val="-3"/>
        </w:rPr>
        <w:t>weeks,</w:t>
      </w:r>
      <w:r>
        <w:rPr>
          <w:spacing w:val="15"/>
        </w:rPr>
        <w:t xml:space="preserve">  </w:t>
      </w:r>
      <w:r>
        <w:rPr>
          <w:spacing w:val="-3"/>
        </w:rPr>
        <w:t>and</w:t>
      </w:r>
      <w:r>
        <w:rPr>
          <w:spacing w:val="19"/>
        </w:rPr>
        <w:t xml:space="preserve">  </w:t>
      </w:r>
      <w:r>
        <w:rPr>
          <w:spacing w:val="-3"/>
        </w:rPr>
        <w:t>interferon</w:t>
      </w:r>
      <w:r>
        <w:rPr>
          <w:spacing w:val="19"/>
        </w:rPr>
        <w:t xml:space="preserve">  </w:t>
      </w:r>
      <w:r>
        <w:rPr>
          <w:spacing w:val="-3"/>
        </w:rPr>
        <w:t>5MU</w:t>
      </w:r>
      <w:r>
        <w:rPr>
          <w:spacing w:val="15"/>
        </w:rPr>
        <w:t xml:space="preserve">  </w:t>
      </w:r>
      <w:r>
        <w:rPr>
          <w:spacing w:val="-3"/>
        </w:rPr>
        <w:t>weekl</w:t>
      </w:r>
      <w:r>
        <w:rPr>
          <w:spacing w:val="-4"/>
        </w:rPr>
        <w:t>y</w:t>
      </w:r>
      <w:r>
        <w:rPr>
          <w:spacing w:val="18"/>
          <w:w w:val="101"/>
        </w:rPr>
        <w:t xml:space="preserve">  </w:t>
      </w:r>
      <w:r>
        <w:rPr>
          <w:spacing w:val="-4"/>
        </w:rPr>
        <w:t>(for</w:t>
      </w:r>
      <w:r>
        <w:rPr>
          <w:spacing w:val="24"/>
        </w:rPr>
        <w:t xml:space="preserve">  </w:t>
      </w:r>
      <w:r>
        <w:rPr>
          <w:spacing w:val="-4"/>
        </w:rPr>
        <w:t>12</w:t>
      </w:r>
      <w:r>
        <w:rPr/>
        <w:t xml:space="preserve"> </w:t>
      </w:r>
      <w:r>
        <w:rPr>
          <w:spacing w:val="-1"/>
        </w:rPr>
        <w:t>weeks)</w:t>
      </w:r>
      <w:r>
        <w:rPr>
          <w:spacing w:val="20"/>
        </w:rPr>
        <w:t xml:space="preserve"> </w:t>
      </w:r>
      <w:r>
        <w:rPr>
          <w:spacing w:val="-1"/>
        </w:rPr>
        <w:t>+ vitamin</w:t>
      </w:r>
      <w:r>
        <w:rPr>
          <w:spacing w:val="20"/>
          <w:w w:val="101"/>
        </w:rPr>
        <w:t xml:space="preserve"> </w:t>
      </w:r>
      <w:r>
        <w:rPr>
          <w:spacing w:val="-1"/>
        </w:rPr>
        <w:t>E 400 IU</w:t>
      </w:r>
      <w:r>
        <w:rPr>
          <w:spacing w:val="7"/>
        </w:rPr>
        <w:t xml:space="preserve"> </w:t>
      </w:r>
      <w:r>
        <w:rPr>
          <w:spacing w:val="-1"/>
        </w:rPr>
        <w:t>twicy</w:t>
      </w:r>
      <w:r>
        <w:rPr>
          <w:spacing w:val="9"/>
        </w:rPr>
        <w:t xml:space="preserve"> </w:t>
      </w:r>
      <w:r>
        <w:rPr>
          <w:spacing w:val="-1"/>
        </w:rPr>
        <w:t>dai</w:t>
      </w:r>
      <w:r>
        <w:rPr>
          <w:spacing w:val="-2"/>
        </w:rPr>
        <w:t>ly</w:t>
      </w:r>
      <w:r>
        <w:rPr>
          <w:spacing w:val="17"/>
        </w:rPr>
        <w:t xml:space="preserve"> </w:t>
      </w:r>
      <w:r>
        <w:rPr>
          <w:spacing w:val="-2"/>
        </w:rPr>
        <w:t>(for</w:t>
      </w:r>
      <w:r>
        <w:rPr>
          <w:spacing w:val="14"/>
        </w:rPr>
        <w:t xml:space="preserve"> </w:t>
      </w:r>
      <w:r>
        <w:rPr>
          <w:spacing w:val="-2"/>
        </w:rPr>
        <w:t>24</w:t>
      </w:r>
      <w:r>
        <w:rPr>
          <w:spacing w:val="12"/>
        </w:rPr>
        <w:t xml:space="preserve"> </w:t>
      </w:r>
      <w:r>
        <w:rPr>
          <w:spacing w:val="-2"/>
        </w:rPr>
        <w:t>weeks).</w:t>
      </w:r>
      <w:r>
        <w:rPr>
          <w:sz w:val="11"/>
          <w:szCs w:val="11"/>
          <w:spacing w:val="-2"/>
          <w:position w:val="7"/>
        </w:rPr>
        <w:t>34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In contrast to the</w:t>
      </w:r>
      <w:r>
        <w:rPr>
          <w:spacing w:val="25"/>
        </w:rPr>
        <w:t xml:space="preserve"> </w:t>
      </w:r>
      <w:r>
        <w:rPr>
          <w:spacing w:val="-1"/>
        </w:rPr>
        <w:t>placebo-controlled</w:t>
      </w:r>
      <w:r>
        <w:rPr>
          <w:spacing w:val="17"/>
          <w:w w:val="101"/>
        </w:rPr>
        <w:t xml:space="preserve"> </w:t>
      </w:r>
      <w:r>
        <w:rPr>
          <w:spacing w:val="-1"/>
        </w:rPr>
        <w:t>RCT, this study</w:t>
      </w:r>
      <w:r>
        <w:rPr>
          <w:spacing w:val="12"/>
        </w:rPr>
        <w:t xml:space="preserve"> </w:t>
      </w:r>
      <w:r>
        <w:rPr>
          <w:spacing w:val="-1"/>
        </w:rPr>
        <w:t>did</w:t>
      </w:r>
      <w:r>
        <w:rPr/>
        <w:t xml:space="preserve"> </w:t>
      </w:r>
      <w:r>
        <w:rPr/>
        <w:t>not  document  statistically  </w:t>
      </w:r>
      <w:r>
        <w:rPr>
          <w:spacing w:val="-1"/>
        </w:rPr>
        <w:t>significant  improvement  in</w:t>
      </w:r>
      <w:r>
        <w:rPr/>
        <w:t xml:space="preserve"> </w:t>
      </w:r>
      <w:r>
        <w:rPr>
          <w:spacing w:val="-2"/>
        </w:rPr>
        <w:t>any</w:t>
      </w:r>
      <w:r>
        <w:rPr>
          <w:spacing w:val="70"/>
        </w:rPr>
        <w:t xml:space="preserve"> </w:t>
      </w:r>
      <w:r>
        <w:rPr>
          <w:spacing w:val="-2"/>
        </w:rPr>
        <w:t>measured</w:t>
      </w:r>
      <w:r>
        <w:rPr>
          <w:spacing w:val="59"/>
        </w:rPr>
        <w:t xml:space="preserve"> </w:t>
      </w:r>
      <w:r>
        <w:rPr>
          <w:spacing w:val="-2"/>
        </w:rPr>
        <w:t>parameter,</w:t>
      </w:r>
      <w:r>
        <w:rPr>
          <w:spacing w:val="57"/>
        </w:rPr>
        <w:t xml:space="preserve"> </w:t>
      </w:r>
      <w:r>
        <w:rPr>
          <w:spacing w:val="-2"/>
        </w:rPr>
        <w:t>including</w:t>
      </w:r>
      <w:r>
        <w:rPr>
          <w:spacing w:val="51"/>
          <w:w w:val="101"/>
        </w:rPr>
        <w:t xml:space="preserve"> </w:t>
      </w:r>
      <w:r>
        <w:rPr>
          <w:spacing w:val="-2"/>
        </w:rPr>
        <w:t>curvature,</w:t>
      </w:r>
      <w:r>
        <w:rPr>
          <w:spacing w:val="57"/>
          <w:w w:val="101"/>
        </w:rPr>
        <w:t xml:space="preserve"> </w:t>
      </w:r>
      <w:r>
        <w:rPr>
          <w:spacing w:val="-2"/>
        </w:rPr>
        <w:t>plaque</w:t>
      </w:r>
      <w:r>
        <w:rPr/>
        <w:t xml:space="preserve"> </w:t>
      </w:r>
      <w:r>
        <w:rPr>
          <w:spacing w:val="-2"/>
        </w:rPr>
        <w:t>size</w:t>
      </w:r>
      <w:r>
        <w:rPr>
          <w:spacing w:val="43"/>
          <w:w w:val="101"/>
        </w:rPr>
        <w:t xml:space="preserve"> </w:t>
      </w:r>
      <w:r>
        <w:rPr>
          <w:spacing w:val="-2"/>
        </w:rPr>
        <w:t>or</w:t>
      </w:r>
      <w:r>
        <w:rPr>
          <w:spacing w:val="40"/>
          <w:w w:val="101"/>
        </w:rPr>
        <w:t xml:space="preserve"> </w:t>
      </w:r>
      <w:r>
        <w:rPr>
          <w:spacing w:val="-2"/>
        </w:rPr>
        <w:t>pain.</w:t>
      </w:r>
      <w:r>
        <w:rPr>
          <w:spacing w:val="42"/>
        </w:rPr>
        <w:t xml:space="preserve"> </w:t>
      </w:r>
      <w:r>
        <w:rPr>
          <w:spacing w:val="-2"/>
        </w:rPr>
        <w:t>However,</w:t>
      </w:r>
      <w:r>
        <w:rPr>
          <w:spacing w:val="30"/>
        </w:rPr>
        <w:t xml:space="preserve"> </w:t>
      </w:r>
      <w:r>
        <w:rPr>
          <w:spacing w:val="-2"/>
        </w:rPr>
        <w:t>there</w:t>
      </w:r>
      <w:r>
        <w:rPr>
          <w:spacing w:val="35"/>
        </w:rPr>
        <w:t xml:space="preserve"> </w:t>
      </w:r>
      <w:r>
        <w:rPr>
          <w:spacing w:val="-2"/>
        </w:rPr>
        <w:t>are</w:t>
      </w:r>
      <w:r>
        <w:rPr>
          <w:spacing w:val="41"/>
        </w:rPr>
        <w:t xml:space="preserve"> </w:t>
      </w:r>
      <w:r>
        <w:rPr>
          <w:spacing w:val="-2"/>
        </w:rPr>
        <w:t>important</w:t>
      </w:r>
      <w:r>
        <w:rPr>
          <w:spacing w:val="36"/>
        </w:rPr>
        <w:t xml:space="preserve"> </w:t>
      </w:r>
      <w:r>
        <w:rPr>
          <w:spacing w:val="-2"/>
        </w:rPr>
        <w:t>differences</w:t>
      </w:r>
      <w:r>
        <w:rPr/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 </w:t>
      </w:r>
      <w:r>
        <w:rPr>
          <w:spacing w:val="-2"/>
        </w:rPr>
        <w:t>the</w:t>
      </w:r>
      <w:r>
        <w:rPr>
          <w:spacing w:val="23"/>
        </w:rPr>
        <w:t xml:space="preserve">  </w:t>
      </w:r>
      <w:r>
        <w:rPr>
          <w:spacing w:val="-2"/>
        </w:rPr>
        <w:t>patient</w:t>
      </w:r>
      <w:r>
        <w:rPr>
          <w:spacing w:val="23"/>
          <w:w w:val="101"/>
        </w:rPr>
        <w:t xml:space="preserve">  </w:t>
      </w:r>
      <w:r>
        <w:rPr>
          <w:spacing w:val="-2"/>
        </w:rPr>
        <w:t>population</w:t>
      </w:r>
      <w:r>
        <w:rPr>
          <w:spacing w:val="18"/>
          <w:w w:val="101"/>
        </w:rPr>
        <w:t xml:space="preserve">  </w:t>
      </w:r>
      <w:r>
        <w:rPr>
          <w:spacing w:val="-2"/>
        </w:rPr>
        <w:t>evaluated.</w:t>
      </w:r>
      <w:r>
        <w:rPr>
          <w:spacing w:val="21"/>
          <w:w w:val="101"/>
        </w:rPr>
        <w:t xml:space="preserve">  </w:t>
      </w:r>
      <w:r>
        <w:rPr>
          <w:spacing w:val="-2"/>
        </w:rPr>
        <w:t>In</w:t>
      </w:r>
      <w:r>
        <w:rPr>
          <w:spacing w:val="16"/>
          <w:w w:val="101"/>
        </w:rPr>
        <w:t xml:space="preserve">  </w:t>
      </w:r>
      <w:r>
        <w:rPr>
          <w:spacing w:val="-2"/>
        </w:rPr>
        <w:t>this</w:t>
      </w:r>
      <w:r>
        <w:rPr>
          <w:spacing w:val="20"/>
          <w:w w:val="101"/>
        </w:rPr>
        <w:t xml:space="preserve">  </w:t>
      </w:r>
      <w:r>
        <w:rPr>
          <w:spacing w:val="-2"/>
        </w:rPr>
        <w:t>study</w:t>
      </w:r>
      <w:r>
        <w:rPr/>
        <w:t xml:space="preserve"> </w:t>
      </w:r>
      <w:r>
        <w:rPr>
          <w:spacing w:val="-3"/>
        </w:rPr>
        <w:t>patients</w:t>
      </w:r>
      <w:r>
        <w:rPr>
          <w:spacing w:val="51"/>
        </w:rPr>
        <w:t xml:space="preserve"> </w:t>
      </w:r>
      <w:r>
        <w:rPr>
          <w:spacing w:val="-3"/>
        </w:rPr>
        <w:t>had</w:t>
      </w:r>
      <w:r>
        <w:rPr>
          <w:spacing w:val="37"/>
          <w:w w:val="101"/>
        </w:rPr>
        <w:t xml:space="preserve"> </w:t>
      </w:r>
      <w:r>
        <w:rPr>
          <w:spacing w:val="-3"/>
        </w:rPr>
        <w:t>early</w:t>
      </w:r>
      <w:r>
        <w:rPr>
          <w:spacing w:val="36"/>
          <w:w w:val="101"/>
        </w:rPr>
        <w:t xml:space="preserve"> </w:t>
      </w:r>
      <w:r>
        <w:rPr>
          <w:spacing w:val="-3"/>
        </w:rPr>
        <w:t>stage</w:t>
      </w:r>
      <w:r>
        <w:rPr>
          <w:spacing w:val="44"/>
        </w:rPr>
        <w:t xml:space="preserve"> </w:t>
      </w:r>
      <w:r>
        <w:rPr>
          <w:spacing w:val="-3"/>
        </w:rPr>
        <w:t>PD</w:t>
      </w:r>
      <w:r>
        <w:rPr>
          <w:spacing w:val="37"/>
        </w:rPr>
        <w:t xml:space="preserve"> </w:t>
      </w:r>
      <w:r>
        <w:rPr>
          <w:spacing w:val="-3"/>
        </w:rPr>
        <w:t>of</w:t>
      </w:r>
      <w:r>
        <w:rPr>
          <w:spacing w:val="43"/>
        </w:rPr>
        <w:t xml:space="preserve"> </w:t>
      </w:r>
      <w:r>
        <w:rPr>
          <w:spacing w:val="-3"/>
        </w:rPr>
        <w:t>&lt;6</w:t>
      </w:r>
      <w:r>
        <w:rPr>
          <w:spacing w:val="45"/>
        </w:rPr>
        <w:t xml:space="preserve"> </w:t>
      </w:r>
      <w:r>
        <w:rPr>
          <w:spacing w:val="-3"/>
        </w:rPr>
        <w:t>months</w:t>
      </w:r>
      <w:r>
        <w:rPr>
          <w:spacing w:val="39"/>
        </w:rPr>
        <w:t xml:space="preserve"> </w:t>
      </w:r>
      <w:r>
        <w:rPr>
          <w:spacing w:val="-3"/>
        </w:rPr>
        <w:t>duration</w:t>
      </w:r>
      <w:r>
        <w:rPr>
          <w:spacing w:val="42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contrast to the</w:t>
      </w:r>
      <w:r>
        <w:rPr>
          <w:spacing w:val="19"/>
          <w:w w:val="101"/>
        </w:rPr>
        <w:t xml:space="preserve"> </w:t>
      </w:r>
      <w:r>
        <w:rPr>
          <w:spacing w:val="-1"/>
        </w:rPr>
        <w:t>RCT</w:t>
      </w:r>
      <w:r>
        <w:rPr>
          <w:spacing w:val="19"/>
        </w:rPr>
        <w:t xml:space="preserve"> </w:t>
      </w:r>
      <w:r>
        <w:rPr>
          <w:spacing w:val="-1"/>
        </w:rPr>
        <w:t>patients who</w:t>
      </w:r>
      <w:r>
        <w:rPr>
          <w:spacing w:val="21"/>
        </w:rPr>
        <w:t xml:space="preserve"> </w:t>
      </w:r>
      <w:r>
        <w:rPr>
          <w:spacing w:val="-1"/>
        </w:rPr>
        <w:t>had average</w:t>
      </w:r>
      <w:r>
        <w:rPr>
          <w:spacing w:val="12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ymptom</w:t>
      </w:r>
      <w:r>
        <w:rPr/>
        <w:t xml:space="preserve"> </w:t>
      </w:r>
      <w:r>
        <w:rPr>
          <w:spacing w:val="-3"/>
        </w:rPr>
        <w:t>duration</w:t>
      </w:r>
      <w:r>
        <w:rPr>
          <w:spacing w:val="27"/>
        </w:rPr>
        <w:t xml:space="preserve"> </w:t>
      </w:r>
      <w:r>
        <w:rPr>
          <w:spacing w:val="-3"/>
        </w:rPr>
        <w:t>of</w:t>
      </w:r>
      <w:r>
        <w:rPr>
          <w:spacing w:val="25"/>
          <w:w w:val="101"/>
        </w:rPr>
        <w:t xml:space="preserve"> </w:t>
      </w:r>
      <w:r>
        <w:rPr>
          <w:spacing w:val="-3"/>
        </w:rPr>
        <w:t>20</w:t>
      </w:r>
      <w:r>
        <w:rPr>
          <w:spacing w:val="34"/>
          <w:w w:val="101"/>
        </w:rPr>
        <w:t xml:space="preserve"> </w:t>
      </w:r>
      <w:r>
        <w:rPr>
          <w:spacing w:val="-3"/>
        </w:rPr>
        <w:t>months</w:t>
      </w:r>
      <w:r>
        <w:rPr>
          <w:spacing w:val="27"/>
        </w:rPr>
        <w:t xml:space="preserve"> </w:t>
      </w:r>
      <w:r>
        <w:rPr>
          <w:spacing w:val="-3"/>
        </w:rPr>
        <w:t>and</w:t>
      </w:r>
      <w:r>
        <w:rPr>
          <w:spacing w:val="35"/>
        </w:rPr>
        <w:t xml:space="preserve"> </w:t>
      </w:r>
      <w:r>
        <w:rPr>
          <w:spacing w:val="-3"/>
        </w:rPr>
        <w:t>may</w:t>
      </w:r>
      <w:r>
        <w:rPr>
          <w:spacing w:val="33"/>
        </w:rPr>
        <w:t xml:space="preserve"> </w:t>
      </w:r>
      <w:r>
        <w:rPr>
          <w:spacing w:val="-3"/>
        </w:rPr>
        <w:t>have</w:t>
      </w:r>
      <w:r>
        <w:rPr>
          <w:spacing w:val="35"/>
        </w:rPr>
        <w:t xml:space="preserve"> </w:t>
      </w:r>
      <w:r>
        <w:rPr>
          <w:spacing w:val="-3"/>
        </w:rPr>
        <w:t>been</w:t>
      </w:r>
      <w:r>
        <w:rPr>
          <w:spacing w:val="33"/>
        </w:rPr>
        <w:t xml:space="preserve"> </w:t>
      </w:r>
      <w:r>
        <w:rPr>
          <w:spacing w:val="-3"/>
        </w:rPr>
        <w:t>more</w:t>
      </w:r>
      <w:r>
        <w:rPr>
          <w:spacing w:val="35"/>
        </w:rPr>
        <w:t xml:space="preserve"> </w:t>
      </w:r>
      <w:r>
        <w:rPr>
          <w:spacing w:val="-3"/>
        </w:rPr>
        <w:t>like</w:t>
      </w:r>
      <w:r>
        <w:rPr>
          <w:spacing w:val="-4"/>
        </w:rPr>
        <w:t>ly</w:t>
      </w:r>
      <w:r>
        <w:rPr/>
        <w:t xml:space="preserve"> </w:t>
      </w:r>
      <w:r>
        <w:rPr>
          <w:spacing w:val="-2"/>
        </w:rPr>
        <w:t>to</w:t>
      </w:r>
      <w:r>
        <w:rPr>
          <w:spacing w:val="53"/>
        </w:rPr>
        <w:t xml:space="preserve"> </w:t>
      </w:r>
      <w:r>
        <w:rPr>
          <w:spacing w:val="-2"/>
        </w:rPr>
        <w:t>have</w:t>
      </w:r>
      <w:r>
        <w:rPr>
          <w:spacing w:val="38"/>
        </w:rPr>
        <w:t xml:space="preserve"> </w:t>
      </w:r>
      <w:r>
        <w:rPr>
          <w:spacing w:val="-2"/>
        </w:rPr>
        <w:t>stable</w:t>
      </w:r>
      <w:r>
        <w:rPr>
          <w:spacing w:val="38"/>
        </w:rPr>
        <w:t xml:space="preserve"> </w:t>
      </w:r>
      <w:r>
        <w:rPr>
          <w:spacing w:val="-2"/>
        </w:rPr>
        <w:t>disease.</w:t>
      </w:r>
      <w:r>
        <w:rPr>
          <w:spacing w:val="30"/>
        </w:rPr>
        <w:t xml:space="preserve"> </w:t>
      </w:r>
      <w:r>
        <w:rPr>
          <w:spacing w:val="-2"/>
        </w:rPr>
        <w:t>Although</w:t>
      </w:r>
      <w:r>
        <w:rPr>
          <w:spacing w:val="32"/>
        </w:rPr>
        <w:t xml:space="preserve"> </w:t>
      </w:r>
      <w:r>
        <w:rPr>
          <w:spacing w:val="-2"/>
        </w:rPr>
        <w:t>there</w:t>
      </w:r>
      <w:r>
        <w:rPr>
          <w:spacing w:val="38"/>
        </w:rPr>
        <w:t xml:space="preserve"> </w:t>
      </w:r>
      <w:r>
        <w:rPr>
          <w:spacing w:val="-2"/>
        </w:rPr>
        <w:t>did</w:t>
      </w:r>
      <w:r>
        <w:rPr>
          <w:spacing w:val="44"/>
          <w:w w:val="101"/>
        </w:rPr>
        <w:t xml:space="preserve"> </w:t>
      </w:r>
      <w:r>
        <w:rPr>
          <w:spacing w:val="-2"/>
        </w:rPr>
        <w:t>not</w:t>
      </w:r>
      <w:r>
        <w:rPr>
          <w:spacing w:val="38"/>
        </w:rPr>
        <w:t xml:space="preserve"> </w:t>
      </w:r>
      <w:r>
        <w:rPr>
          <w:spacing w:val="-2"/>
        </w:rPr>
        <w:t>appear</w:t>
      </w:r>
      <w:r>
        <w:rPr/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19"/>
        </w:rPr>
        <w:t xml:space="preserve"> </w:t>
      </w:r>
      <w:r>
        <w:rPr>
          <w:spacing w:val="-2"/>
        </w:rPr>
        <w:t>effects</w:t>
      </w:r>
      <w:r>
        <w:rPr>
          <w:spacing w:val="20"/>
        </w:rPr>
        <w:t xml:space="preserve"> </w:t>
      </w:r>
      <w:r>
        <w:rPr>
          <w:spacing w:val="-2"/>
        </w:rPr>
        <w:t>on</w:t>
      </w:r>
      <w:r>
        <w:rPr>
          <w:spacing w:val="19"/>
        </w:rPr>
        <w:t xml:space="preserve"> </w:t>
      </w:r>
      <w:r>
        <w:rPr>
          <w:spacing w:val="-2"/>
        </w:rPr>
        <w:t>curvature</w:t>
      </w:r>
      <w:r>
        <w:rPr>
          <w:spacing w:val="20"/>
          <w:w w:val="101"/>
        </w:rPr>
        <w:t xml:space="preserve"> </w:t>
      </w:r>
      <w:r>
        <w:rPr>
          <w:spacing w:val="-2"/>
        </w:rPr>
        <w:t>or</w:t>
      </w:r>
      <w:r>
        <w:rPr>
          <w:spacing w:val="26"/>
        </w:rPr>
        <w:t xml:space="preserve"> </w:t>
      </w:r>
      <w:r>
        <w:rPr>
          <w:spacing w:val="-3"/>
        </w:rPr>
        <w:t>plaque</w:t>
      </w:r>
      <w:r>
        <w:rPr>
          <w:spacing w:val="21"/>
          <w:w w:val="101"/>
        </w:rPr>
        <w:t xml:space="preserve"> </w:t>
      </w:r>
      <w:r>
        <w:rPr>
          <w:spacing w:val="-3"/>
        </w:rPr>
        <w:t>size,</w:t>
      </w:r>
      <w:r>
        <w:rPr>
          <w:spacing w:val="26"/>
        </w:rPr>
        <w:t xml:space="preserve"> </w:t>
      </w:r>
      <w:r>
        <w:rPr>
          <w:spacing w:val="-3"/>
        </w:rPr>
        <w:t>pain</w:t>
      </w:r>
      <w:r>
        <w:rPr>
          <w:spacing w:val="26"/>
        </w:rPr>
        <w:t xml:space="preserve"> </w:t>
      </w:r>
      <w:r>
        <w:rPr>
          <w:spacing w:val="-3"/>
        </w:rPr>
        <w:t>resolved</w:t>
      </w:r>
      <w:r>
        <w:rPr/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 </w:t>
      </w:r>
      <w:r>
        <w:rPr>
          <w:spacing w:val="-1"/>
        </w:rPr>
        <w:t>more</w:t>
      </w:r>
      <w:r>
        <w:rPr>
          <w:spacing w:val="17"/>
        </w:rPr>
        <w:t xml:space="preserve">  </w:t>
      </w:r>
      <w:r>
        <w:rPr>
          <w:spacing w:val="-1"/>
        </w:rPr>
        <w:t>patients  who</w:t>
      </w:r>
      <w:r>
        <w:rPr>
          <w:spacing w:val="14"/>
        </w:rPr>
        <w:t xml:space="preserve">  </w:t>
      </w:r>
      <w:r>
        <w:rPr>
          <w:spacing w:val="-1"/>
        </w:rPr>
        <w:t>were</w:t>
      </w:r>
      <w:r>
        <w:rPr>
          <w:spacing w:val="13"/>
        </w:rPr>
        <w:t xml:space="preserve">  </w:t>
      </w:r>
      <w:r>
        <w:rPr>
          <w:spacing w:val="-1"/>
        </w:rPr>
        <w:t>administered</w:t>
      </w:r>
      <w:r>
        <w:rPr>
          <w:spacing w:val="17"/>
        </w:rPr>
        <w:t xml:space="preserve">  </w:t>
      </w:r>
      <w:r>
        <w:rPr>
          <w:spacing w:val="-1"/>
        </w:rPr>
        <w:t>interf</w:t>
      </w:r>
      <w:r>
        <w:rPr>
          <w:spacing w:val="-2"/>
        </w:rPr>
        <w:t>eron</w:t>
      </w:r>
      <w:r>
        <w:rPr/>
        <w:t xml:space="preserve"> </w:t>
      </w:r>
      <w:r>
        <w:rPr>
          <w:spacing w:val="-1"/>
        </w:rPr>
        <w:t>alone   (71%)   or   interferon   +</w:t>
      </w:r>
      <w:r>
        <w:rPr>
          <w:spacing w:val="-2"/>
        </w:rPr>
        <w:t xml:space="preserve">   vitamin   E   (83.3%)</w:t>
      </w:r>
      <w:r>
        <w:rPr/>
        <w:t xml:space="preserve"> </w:t>
      </w:r>
      <w:r>
        <w:rPr>
          <w:spacing w:val="-1"/>
        </w:rPr>
        <w:t>compared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vitamin</w:t>
      </w:r>
      <w:r>
        <w:rPr>
          <w:spacing w:val="35"/>
        </w:rPr>
        <w:t xml:space="preserve"> </w:t>
      </w:r>
      <w:r>
        <w:rPr>
          <w:spacing w:val="-1"/>
        </w:rPr>
        <w:t>E</w:t>
      </w:r>
      <w:r>
        <w:rPr>
          <w:spacing w:val="28"/>
          <w:w w:val="101"/>
        </w:rPr>
        <w:t xml:space="preserve"> </w:t>
      </w:r>
      <w:r>
        <w:rPr>
          <w:spacing w:val="-1"/>
        </w:rPr>
        <w:t>alone</w:t>
      </w:r>
      <w:r>
        <w:rPr>
          <w:spacing w:val="34"/>
        </w:rPr>
        <w:t xml:space="preserve"> </w:t>
      </w:r>
      <w:r>
        <w:rPr>
          <w:spacing w:val="-2"/>
        </w:rPr>
        <w:t>(50%).</w:t>
      </w:r>
      <w:r>
        <w:rPr>
          <w:spacing w:val="17"/>
          <w:w w:val="101"/>
        </w:rPr>
        <w:t xml:space="preserve"> </w:t>
      </w:r>
      <w:r>
        <w:rPr>
          <w:spacing w:val="-2"/>
        </w:rPr>
        <w:t>These</w:t>
      </w:r>
      <w:r>
        <w:rPr>
          <w:spacing w:val="30"/>
        </w:rPr>
        <w:t xml:space="preserve"> </w:t>
      </w:r>
      <w:r>
        <w:rPr>
          <w:spacing w:val="-2"/>
        </w:rPr>
        <w:t>differences</w:t>
      </w:r>
      <w:r>
        <w:rPr/>
        <w:t xml:space="preserve"> </w:t>
      </w:r>
      <w:r>
        <w:rPr>
          <w:spacing w:val="-2"/>
        </w:rPr>
        <w:t>were</w:t>
      </w:r>
      <w:r>
        <w:rPr>
          <w:spacing w:val="42"/>
          <w:w w:val="101"/>
        </w:rPr>
        <w:t xml:space="preserve"> </w:t>
      </w:r>
      <w:r>
        <w:rPr>
          <w:spacing w:val="-2"/>
        </w:rPr>
        <w:t>not</w:t>
      </w:r>
      <w:r>
        <w:rPr>
          <w:spacing w:val="36"/>
        </w:rPr>
        <w:t xml:space="preserve"> </w:t>
      </w:r>
      <w:r>
        <w:rPr>
          <w:spacing w:val="-2"/>
        </w:rPr>
        <w:t>significant</w:t>
      </w:r>
      <w:r>
        <w:rPr>
          <w:spacing w:val="35"/>
          <w:w w:val="101"/>
        </w:rPr>
        <w:t xml:space="preserve"> </w:t>
      </w:r>
      <w:r>
        <w:rPr>
          <w:spacing w:val="-2"/>
        </w:rPr>
        <w:t>given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small</w:t>
      </w:r>
      <w:r>
        <w:rPr>
          <w:spacing w:val="36"/>
        </w:rPr>
        <w:t xml:space="preserve"> </w:t>
      </w:r>
      <w:r>
        <w:rPr>
          <w:spacing w:val="-2"/>
        </w:rPr>
        <w:t>sa</w:t>
      </w:r>
      <w:r>
        <w:rPr>
          <w:spacing w:val="-3"/>
        </w:rPr>
        <w:t>mple</w:t>
      </w:r>
      <w:r>
        <w:rPr>
          <w:spacing w:val="35"/>
          <w:w w:val="101"/>
        </w:rPr>
        <w:t xml:space="preserve"> </w:t>
      </w:r>
      <w:r>
        <w:rPr>
          <w:spacing w:val="-3"/>
        </w:rPr>
        <w:t>size</w:t>
      </w:r>
      <w:r>
        <w:rPr>
          <w:spacing w:val="35"/>
        </w:rPr>
        <w:t xml:space="preserve"> </w:t>
      </w:r>
      <w:r>
        <w:rPr>
          <w:spacing w:val="-3"/>
        </w:rPr>
        <w:t>of</w:t>
      </w:r>
      <w:r>
        <w:rPr>
          <w:spacing w:val="40"/>
          <w:w w:val="101"/>
        </w:rPr>
        <w:t xml:space="preserve"> </w:t>
      </w:r>
      <w:r>
        <w:rPr>
          <w:spacing w:val="-3"/>
        </w:rPr>
        <w:t>10</w:t>
      </w:r>
      <w:r>
        <w:rPr/>
        <w:t xml:space="preserve"> </w:t>
      </w:r>
      <w:r>
        <w:rPr>
          <w:spacing w:val="-1"/>
        </w:rPr>
        <w:t>per  group.</w:t>
      </w:r>
      <w:r>
        <w:rPr>
          <w:spacing w:val="13"/>
        </w:rPr>
        <w:t xml:space="preserve">  </w:t>
      </w:r>
      <w:r>
        <w:rPr>
          <w:spacing w:val="-1"/>
        </w:rPr>
        <w:t>The   Panel</w:t>
      </w:r>
      <w:r>
        <w:rPr>
          <w:spacing w:val="17"/>
        </w:rPr>
        <w:t xml:space="preserve">  </w:t>
      </w:r>
      <w:r>
        <w:rPr>
          <w:spacing w:val="-1"/>
        </w:rPr>
        <w:t>interpreted  these</w:t>
      </w:r>
      <w:r>
        <w:rPr>
          <w:spacing w:val="12"/>
        </w:rPr>
        <w:t xml:space="preserve">  </w:t>
      </w:r>
      <w:r>
        <w:rPr>
          <w:spacing w:val="-1"/>
        </w:rPr>
        <w:t>findings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>
          <w:spacing w:val="-2"/>
        </w:rPr>
        <w:t>indicate</w:t>
      </w:r>
      <w:r>
        <w:rPr>
          <w:spacing w:val="22"/>
        </w:rPr>
        <w:t xml:space="preserve">  </w:t>
      </w:r>
      <w:r>
        <w:rPr>
          <w:spacing w:val="-2"/>
        </w:rPr>
        <w:t>that</w:t>
      </w:r>
      <w:r>
        <w:rPr>
          <w:spacing w:val="26"/>
          <w:w w:val="101"/>
        </w:rPr>
        <w:t xml:space="preserve">  </w:t>
      </w:r>
      <w:r>
        <w:rPr>
          <w:spacing w:val="-2"/>
        </w:rPr>
        <w:t>intralesional</w:t>
      </w:r>
      <w:r>
        <w:rPr>
          <w:spacing w:val="26"/>
        </w:rPr>
        <w:t xml:space="preserve">  </w:t>
      </w:r>
      <w:r>
        <w:rPr>
          <w:spacing w:val="-2"/>
        </w:rPr>
        <w:t>interferon</w:t>
      </w:r>
      <w:r>
        <w:rPr>
          <w:spacing w:val="26"/>
        </w:rPr>
        <w:t xml:space="preserve">  </w:t>
      </w:r>
      <w:r>
        <w:rPr>
          <w:spacing w:val="-2"/>
        </w:rPr>
        <w:t>may</w:t>
      </w:r>
      <w:r>
        <w:rPr>
          <w:spacing w:val="27"/>
        </w:rPr>
        <w:t xml:space="preserve">  </w:t>
      </w:r>
      <w:r>
        <w:rPr>
          <w:spacing w:val="-2"/>
        </w:rPr>
        <w:t>be</w:t>
      </w:r>
      <w:r>
        <w:rPr>
          <w:spacing w:val="26"/>
          <w:w w:val="101"/>
        </w:rPr>
        <w:t xml:space="preserve">  </w:t>
      </w:r>
      <w:r>
        <w:rPr>
          <w:spacing w:val="-2"/>
        </w:rPr>
        <w:t>most</w:t>
      </w:r>
      <w:r>
        <w:rPr/>
        <w:t xml:space="preserve"> </w:t>
      </w:r>
      <w:r>
        <w:rPr/>
        <w:t>appropriate for the</w:t>
      </w:r>
      <w:r>
        <w:rPr>
          <w:spacing w:val="16"/>
        </w:rPr>
        <w:t xml:space="preserve"> </w:t>
      </w:r>
      <w:r>
        <w:rPr/>
        <w:t>patien</w:t>
      </w:r>
      <w:r>
        <w:rPr>
          <w:spacing w:val="-1"/>
        </w:rPr>
        <w:t>t with stable disease.</w:t>
      </w:r>
    </w:p>
    <w:p>
      <w:pPr>
        <w:pStyle w:val="BodyText"/>
        <w:ind w:left="9" w:right="57" w:firstLine="8"/>
        <w:spacing w:before="227" w:line="231" w:lineRule="auto"/>
        <w:jc w:val="both"/>
        <w:rPr/>
      </w:pPr>
      <w:r>
        <w:rPr>
          <w:spacing w:val="-1"/>
        </w:rPr>
        <w:t>Patient  inclusion  criteria  and  dosing</w:t>
      </w:r>
      <w:r>
        <w:rPr>
          <w:spacing w:val="6"/>
        </w:rPr>
        <w:t xml:space="preserve">  </w:t>
      </w:r>
      <w:r>
        <w:rPr>
          <w:spacing w:val="-1"/>
        </w:rPr>
        <w:t>regimens  varied</w:t>
      </w:r>
      <w:r>
        <w:rPr/>
        <w:t xml:space="preserve"> </w:t>
      </w:r>
      <w:r>
        <w:rPr/>
        <w:t>considerably  across</w:t>
      </w:r>
      <w:r>
        <w:rPr>
          <w:spacing w:val="12"/>
        </w:rPr>
        <w:t xml:space="preserve">  </w:t>
      </w:r>
      <w:r>
        <w:rPr/>
        <w:t>th</w:t>
      </w:r>
      <w:r>
        <w:rPr>
          <w:spacing w:val="-1"/>
        </w:rPr>
        <w:t>e</w:t>
      </w:r>
      <w:r>
        <w:rPr>
          <w:spacing w:val="14"/>
        </w:rPr>
        <w:t xml:space="preserve">  </w:t>
      </w:r>
      <w:r>
        <w:rPr>
          <w:spacing w:val="-1"/>
        </w:rPr>
        <w:t>eight</w:t>
      </w:r>
      <w:r>
        <w:rPr>
          <w:spacing w:val="14"/>
        </w:rPr>
        <w:t xml:space="preserve">  </w:t>
      </w:r>
      <w:r>
        <w:rPr>
          <w:spacing w:val="-1"/>
        </w:rPr>
        <w:t>observational</w:t>
      </w:r>
      <w:r>
        <w:rPr>
          <w:spacing w:val="15"/>
        </w:rPr>
        <w:t xml:space="preserve">  </w:t>
      </w:r>
      <w:r>
        <w:rPr>
          <w:spacing w:val="-1"/>
        </w:rPr>
        <w:t>studies.</w:t>
      </w:r>
      <w:r>
        <w:rPr/>
        <w:t xml:space="preserve"> </w:t>
      </w:r>
      <w:r>
        <w:rPr>
          <w:spacing w:val="-1"/>
        </w:rPr>
        <w:t>Most  studies   reported  curvatu</w:t>
      </w:r>
      <w:r>
        <w:rPr>
          <w:spacing w:val="-2"/>
        </w:rPr>
        <w:t>re</w:t>
      </w:r>
      <w:r>
        <w:rPr>
          <w:spacing w:val="13"/>
        </w:rPr>
        <w:t xml:space="preserve">  </w:t>
      </w:r>
      <w:r>
        <w:rPr>
          <w:spacing w:val="-2"/>
        </w:rPr>
        <w:t>decreases   (Astorga</w:t>
      </w:r>
    </w:p>
    <w:p>
      <w:pPr>
        <w:pStyle w:val="BodyText"/>
        <w:ind w:left="5" w:right="52" w:firstLine="8"/>
        <w:spacing w:before="23" w:line="237" w:lineRule="auto"/>
        <w:jc w:val="both"/>
        <w:rPr/>
      </w:pPr>
      <w:r>
        <w:rPr>
          <w:spacing w:val="-3"/>
        </w:rPr>
        <w:t>2000  –</w:t>
      </w:r>
      <w:r>
        <w:rPr>
          <w:spacing w:val="14"/>
        </w:rPr>
        <w:t xml:space="preserve">  </w:t>
      </w:r>
      <w:r>
        <w:rPr>
          <w:spacing w:val="-3"/>
        </w:rPr>
        <w:t>mean</w:t>
      </w:r>
      <w:r>
        <w:rPr>
          <w:spacing w:val="13"/>
        </w:rPr>
        <w:t xml:space="preserve">  </w:t>
      </w:r>
      <w:r>
        <w:rPr>
          <w:spacing w:val="-3"/>
        </w:rPr>
        <w:t>14.2</w:t>
      </w:r>
      <w:r>
        <w:rPr>
          <w:spacing w:val="7"/>
        </w:rPr>
        <w:t xml:space="preserve">  </w:t>
      </w:r>
      <w:r>
        <w:rPr>
          <w:spacing w:val="-3"/>
        </w:rPr>
        <w:t>degrees;  Trost</w:t>
      </w:r>
      <w:r>
        <w:rPr>
          <w:spacing w:val="9"/>
        </w:rPr>
        <w:t xml:space="preserve">  </w:t>
      </w:r>
      <w:r>
        <w:rPr>
          <w:spacing w:val="-3"/>
        </w:rPr>
        <w:t>2013</w:t>
      </w:r>
      <w:r>
        <w:rPr>
          <w:spacing w:val="10"/>
        </w:rPr>
        <w:t xml:space="preserve">  </w:t>
      </w:r>
      <w:r>
        <w:rPr>
          <w:spacing w:val="-3"/>
        </w:rPr>
        <w:t>–</w:t>
      </w:r>
      <w:r>
        <w:rPr>
          <w:spacing w:val="10"/>
        </w:rPr>
        <w:t xml:space="preserve">  </w:t>
      </w:r>
      <w:r>
        <w:rPr>
          <w:spacing w:val="-3"/>
        </w:rPr>
        <w:t>mean</w:t>
      </w:r>
      <w:r>
        <w:rPr>
          <w:spacing w:val="5"/>
        </w:rPr>
        <w:t xml:space="preserve">  </w:t>
      </w:r>
      <w:r>
        <w:rPr>
          <w:spacing w:val="-3"/>
        </w:rPr>
        <w:t>9</w:t>
      </w:r>
      <w:r>
        <w:rPr/>
        <w:t xml:space="preserve"> </w:t>
      </w:r>
      <w:r>
        <w:rPr>
          <w:spacing w:val="-1"/>
        </w:rPr>
        <w:t>degrees)   and/or</w:t>
      </w:r>
      <w:r>
        <w:rPr>
          <w:spacing w:val="8"/>
        </w:rPr>
        <w:t xml:space="preserve">   </w:t>
      </w:r>
      <w:r>
        <w:rPr>
          <w:spacing w:val="-1"/>
        </w:rPr>
        <w:t>rates   of</w:t>
      </w:r>
      <w:r>
        <w:rPr>
          <w:spacing w:val="4"/>
        </w:rPr>
        <w:t xml:space="preserve">   </w:t>
      </w:r>
      <w:r>
        <w:rPr>
          <w:spacing w:val="-1"/>
        </w:rPr>
        <w:t>curvature    improvem</w:t>
      </w:r>
      <w:r>
        <w:rPr>
          <w:spacing w:val="-2"/>
        </w:rPr>
        <w:t>ent</w:t>
      </w:r>
      <w:r>
        <w:rPr/>
        <w:t xml:space="preserve"> </w:t>
      </w:r>
      <w:r>
        <w:rPr/>
        <w:t>&gt;60%.</w:t>
      </w:r>
      <w:r>
        <w:rPr>
          <w:sz w:val="11"/>
          <w:szCs w:val="11"/>
          <w:position w:val="7"/>
        </w:rPr>
        <w:t>53-59   </w:t>
      </w:r>
      <w:r>
        <w:rPr/>
        <w:t>Similar  findings  were  </w:t>
      </w:r>
      <w:r>
        <w:rPr>
          <w:spacing w:val="-1"/>
        </w:rPr>
        <w:t>reported  for  plaque</w:t>
      </w:r>
      <w:r>
        <w:rPr/>
        <w:t xml:space="preserve"> </w:t>
      </w:r>
      <w:r>
        <w:rPr>
          <w:spacing w:val="-1"/>
        </w:rPr>
        <w:t>size</w:t>
      </w:r>
      <w:r>
        <w:rPr>
          <w:spacing w:val="8"/>
        </w:rPr>
        <w:t xml:space="preserve">    </w:t>
      </w:r>
      <w:r>
        <w:rPr>
          <w:spacing w:val="-1"/>
        </w:rPr>
        <w:t>decreases</w:t>
      </w:r>
      <w:r>
        <w:rPr>
          <w:spacing w:val="8"/>
        </w:rPr>
        <w:t xml:space="preserve">    </w:t>
      </w:r>
      <w:r>
        <w:rPr>
          <w:spacing w:val="-1"/>
        </w:rPr>
        <w:t>and/or</w:t>
      </w:r>
      <w:r>
        <w:rPr>
          <w:spacing w:val="9"/>
        </w:rPr>
        <w:t xml:space="preserve">    </w:t>
      </w:r>
      <w:r>
        <w:rPr>
          <w:spacing w:val="-1"/>
        </w:rPr>
        <w:t>rat</w:t>
      </w:r>
      <w:r>
        <w:rPr>
          <w:spacing w:val="-2"/>
        </w:rPr>
        <w:t>es</w:t>
      </w:r>
      <w:r>
        <w:rPr>
          <w:spacing w:val="8"/>
        </w:rPr>
        <w:t xml:space="preserve">    </w:t>
      </w:r>
      <w:r>
        <w:rPr>
          <w:spacing w:val="-2"/>
        </w:rPr>
        <w:t>of</w:t>
      </w:r>
      <w:r>
        <w:rPr>
          <w:spacing w:val="8"/>
        </w:rPr>
        <w:t xml:space="preserve">    </w:t>
      </w:r>
      <w:r>
        <w:rPr>
          <w:spacing w:val="-2"/>
        </w:rPr>
        <w:t>plaque</w:t>
      </w:r>
      <w:r>
        <w:rPr>
          <w:spacing w:val="8"/>
        </w:rPr>
        <w:t xml:space="preserve">    </w:t>
      </w:r>
      <w:r>
        <w:rPr>
          <w:spacing w:val="-2"/>
        </w:rPr>
        <w:t>size</w:t>
      </w:r>
      <w:r>
        <w:rPr>
          <w:spacing w:val="3"/>
        </w:rPr>
        <w:t xml:space="preserve"> </w:t>
      </w:r>
      <w:r>
        <w:rPr/>
        <w:t>improvement.  The  observational  studies</w:t>
      </w:r>
      <w:r>
        <w:rPr>
          <w:spacing w:val="7"/>
        </w:rPr>
        <w:t xml:space="preserve">  </w:t>
      </w:r>
      <w:r>
        <w:rPr>
          <w:spacing w:val="-1"/>
        </w:rPr>
        <w:t>all</w:t>
      </w:r>
      <w:r>
        <w:rPr>
          <w:spacing w:val="11"/>
        </w:rPr>
        <w:t xml:space="preserve">  </w:t>
      </w:r>
      <w:r>
        <w:rPr>
          <w:spacing w:val="-1"/>
        </w:rPr>
        <w:t>reported</w:t>
      </w:r>
      <w:r>
        <w:rPr/>
        <w:t xml:space="preserve"> </w:t>
      </w:r>
      <w:r>
        <w:rPr>
          <w:spacing w:val="-2"/>
        </w:rPr>
        <w:t>large</w:t>
      </w:r>
      <w:r>
        <w:rPr>
          <w:spacing w:val="46"/>
          <w:w w:val="101"/>
        </w:rPr>
        <w:t xml:space="preserve"> </w:t>
      </w:r>
      <w:r>
        <w:rPr>
          <w:spacing w:val="-2"/>
        </w:rPr>
        <w:t>percentages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improved</w:t>
      </w:r>
      <w:r>
        <w:rPr>
          <w:spacing w:val="33"/>
        </w:rPr>
        <w:t xml:space="preserve"> </w:t>
      </w:r>
      <w:r>
        <w:rPr>
          <w:spacing w:val="-2"/>
        </w:rPr>
        <w:t>pain</w:t>
      </w:r>
      <w:r>
        <w:rPr>
          <w:spacing w:val="30"/>
          <w:w w:val="101"/>
        </w:rPr>
        <w:t xml:space="preserve"> </w:t>
      </w:r>
      <w:r>
        <w:rPr>
          <w:spacing w:val="-2"/>
        </w:rPr>
        <w:t>post-</w:t>
      </w:r>
      <w:r>
        <w:rPr/>
        <w:t xml:space="preserve"> </w:t>
      </w:r>
      <w:r>
        <w:rPr>
          <w:spacing w:val="-2"/>
        </w:rPr>
        <w:t>treatment,</w:t>
      </w:r>
      <w:r>
        <w:rPr>
          <w:spacing w:val="29"/>
          <w:w w:val="101"/>
        </w:rPr>
        <w:t xml:space="preserve">  </w:t>
      </w:r>
      <w:r>
        <w:rPr>
          <w:spacing w:val="-2"/>
        </w:rPr>
        <w:t>ranging</w:t>
      </w:r>
      <w:r>
        <w:rPr>
          <w:spacing w:val="22"/>
          <w:w w:val="101"/>
        </w:rPr>
        <w:t xml:space="preserve">  </w:t>
      </w:r>
      <w:r>
        <w:rPr>
          <w:spacing w:val="-2"/>
        </w:rPr>
        <w:t>from</w:t>
      </w:r>
      <w:r>
        <w:rPr>
          <w:spacing w:val="25"/>
        </w:rPr>
        <w:t xml:space="preserve">  </w:t>
      </w:r>
      <w:r>
        <w:rPr>
          <w:spacing w:val="-2"/>
        </w:rPr>
        <w:t>80%</w:t>
      </w:r>
      <w:r>
        <w:rPr>
          <w:spacing w:val="22"/>
        </w:rPr>
        <w:t xml:space="preserve">  </w:t>
      </w:r>
      <w:r>
        <w:rPr>
          <w:spacing w:val="-2"/>
        </w:rPr>
        <w:t>to   100%.</w:t>
      </w:r>
      <w:r>
        <w:rPr>
          <w:spacing w:val="21"/>
        </w:rPr>
        <w:t xml:space="preserve">  </w:t>
      </w:r>
      <w:r>
        <w:rPr>
          <w:spacing w:val="-2"/>
        </w:rPr>
        <w:t>Judge</w:t>
      </w:r>
      <w:r>
        <w:rPr>
          <w:spacing w:val="24"/>
        </w:rPr>
        <w:t xml:space="preserve">  </w:t>
      </w:r>
      <w:r>
        <w:rPr>
          <w:spacing w:val="-2"/>
        </w:rPr>
        <w:t>&amp;</w:t>
      </w:r>
      <w:r>
        <w:rPr/>
        <w:t xml:space="preserve"> </w:t>
      </w:r>
      <w:r>
        <w:rPr>
          <w:spacing w:val="-2"/>
        </w:rPr>
        <w:t>Wisniewski  (1997)  included</w:t>
      </w:r>
      <w:r>
        <w:rPr>
          <w:spacing w:val="74"/>
          <w:w w:val="101"/>
        </w:rPr>
        <w:t xml:space="preserve"> </w:t>
      </w:r>
      <w:r>
        <w:rPr>
          <w:spacing w:val="-2"/>
        </w:rPr>
        <w:t>a  placebo/sham  group</w:t>
      </w:r>
      <w:r>
        <w:rPr>
          <w:spacing w:val="52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which  patients  did  not  appear  to  be  randomized;</w:t>
      </w:r>
      <w:r>
        <w:rPr>
          <w:spacing w:val="-3"/>
        </w:rPr>
        <w:t xml:space="preserve">  no</w:t>
      </w:r>
      <w:r>
        <w:rPr/>
        <w:t xml:space="preserve"> </w:t>
      </w:r>
      <w:r>
        <w:rPr/>
        <w:t>patients</w:t>
      </w:r>
      <w:r>
        <w:rPr>
          <w:spacing w:val="16"/>
          <w:w w:val="101"/>
        </w:rPr>
        <w:t xml:space="preserve"> </w:t>
      </w:r>
      <w:r>
        <w:rPr/>
        <w:t>in this group exhibi</w:t>
      </w:r>
      <w:r>
        <w:rPr>
          <w:spacing w:val="-1"/>
        </w:rPr>
        <w:t>ted curvature</w:t>
      </w:r>
      <w:r>
        <w:rPr>
          <w:spacing w:val="17"/>
        </w:rPr>
        <w:t xml:space="preserve"> </w:t>
      </w:r>
      <w:r>
        <w:rPr>
          <w:spacing w:val="-1"/>
        </w:rPr>
        <w:t>improvement,</w:t>
      </w:r>
      <w:r>
        <w:rPr/>
        <w:t xml:space="preserve"> </w:t>
      </w:r>
      <w:r>
        <w:rPr>
          <w:spacing w:val="-1"/>
        </w:rPr>
        <w:t>plaque</w:t>
      </w:r>
      <w:r>
        <w:rPr>
          <w:spacing w:val="21"/>
          <w:w w:val="101"/>
        </w:rPr>
        <w:t xml:space="preserve">  </w:t>
      </w:r>
      <w:r>
        <w:rPr>
          <w:spacing w:val="-1"/>
        </w:rPr>
        <w:t>reduction,</w:t>
      </w:r>
      <w:r>
        <w:rPr>
          <w:spacing w:val="18"/>
        </w:rPr>
        <w:t xml:space="preserve">  </w:t>
      </w:r>
      <w:r>
        <w:rPr>
          <w:spacing w:val="-1"/>
        </w:rPr>
        <w:t>or</w:t>
      </w:r>
      <w:r>
        <w:rPr>
          <w:spacing w:val="21"/>
        </w:rPr>
        <w:t xml:space="preserve">  </w:t>
      </w:r>
      <w:r>
        <w:rPr>
          <w:spacing w:val="-1"/>
        </w:rPr>
        <w:t>pain</w:t>
      </w:r>
      <w:r>
        <w:rPr>
          <w:spacing w:val="20"/>
          <w:w w:val="101"/>
        </w:rPr>
        <w:t xml:space="preserve">  </w:t>
      </w:r>
      <w:r>
        <w:rPr>
          <w:spacing w:val="-1"/>
        </w:rPr>
        <w:t>improvem</w:t>
      </w:r>
      <w:r>
        <w:rPr>
          <w:spacing w:val="-2"/>
        </w:rPr>
        <w:t>ent.  The   Panel</w:t>
      </w:r>
      <w:r>
        <w:rPr/>
        <w:t xml:space="preserve"> </w:t>
      </w:r>
      <w:r>
        <w:rPr>
          <w:spacing w:val="-1"/>
        </w:rPr>
        <w:t>notes  that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overall</w:t>
      </w:r>
      <w:r>
        <w:rPr>
          <w:spacing w:val="11"/>
        </w:rPr>
        <w:t xml:space="preserve">  </w:t>
      </w:r>
      <w:r>
        <w:rPr>
          <w:spacing w:val="-1"/>
        </w:rPr>
        <w:t>conclusions</w:t>
      </w:r>
      <w:r>
        <w:rPr>
          <w:spacing w:val="11"/>
        </w:rPr>
        <w:t xml:space="preserve">  </w:t>
      </w:r>
      <w:r>
        <w:rPr>
          <w:spacing w:val="-1"/>
        </w:rPr>
        <w:t>of  this</w:t>
      </w:r>
      <w:r>
        <w:rPr>
          <w:spacing w:val="11"/>
        </w:rPr>
        <w:t xml:space="preserve">  </w:t>
      </w:r>
      <w:r>
        <w:rPr>
          <w:spacing w:val="-1"/>
        </w:rPr>
        <w:t>group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studies</w:t>
      </w:r>
      <w:r>
        <w:rPr>
          <w:spacing w:val="54"/>
        </w:rPr>
        <w:t xml:space="preserve"> </w:t>
      </w:r>
      <w:r>
        <w:rPr>
          <w:spacing w:val="-1"/>
        </w:rPr>
        <w:t>regarding</w:t>
      </w:r>
      <w:r>
        <w:rPr>
          <w:spacing w:val="47"/>
        </w:rPr>
        <w:t xml:space="preserve"> </w:t>
      </w:r>
      <w:r>
        <w:rPr>
          <w:spacing w:val="-1"/>
        </w:rPr>
        <w:t>effects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intral</w:t>
      </w:r>
      <w:r>
        <w:rPr>
          <w:spacing w:val="-2"/>
        </w:rPr>
        <w:t>esional</w:t>
      </w:r>
      <w:r>
        <w:rPr>
          <w:spacing w:val="53"/>
        </w:rPr>
        <w:t xml:space="preserve"> </w:t>
      </w:r>
      <w:r>
        <w:rPr>
          <w:spacing w:val="-2"/>
        </w:rPr>
        <w:t>interferon</w:t>
      </w:r>
      <w:r>
        <w:rPr>
          <w:spacing w:val="46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2"/>
        </w:rPr>
        <w:t>curvature</w:t>
      </w:r>
      <w:r>
        <w:rPr>
          <w:spacing w:val="34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plaque</w:t>
      </w:r>
      <w:r>
        <w:rPr>
          <w:spacing w:val="35"/>
        </w:rPr>
        <w:t xml:space="preserve"> </w:t>
      </w:r>
      <w:r>
        <w:rPr>
          <w:spacing w:val="-2"/>
        </w:rPr>
        <w:t>are</w:t>
      </w:r>
      <w:r>
        <w:rPr>
          <w:spacing w:val="37"/>
        </w:rPr>
        <w:t xml:space="preserve"> </w:t>
      </w:r>
      <w:r>
        <w:rPr>
          <w:spacing w:val="-2"/>
        </w:rPr>
        <w:t>consistent</w:t>
      </w:r>
      <w:r>
        <w:rPr>
          <w:spacing w:val="34"/>
        </w:rPr>
        <w:t xml:space="preserve"> </w:t>
      </w:r>
      <w:r>
        <w:rPr>
          <w:spacing w:val="-2"/>
        </w:rPr>
        <w:t>with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RCT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</w:p>
    <w:p>
      <w:pPr>
        <w:spacing w:line="237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15"/>
        <w:spacing w:before="29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14</w:t>
      </w:r>
    </w:p>
    <w:p>
      <w:pPr>
        <w:spacing w:line="101" w:lineRule="exact"/>
        <w:rPr/>
      </w:pPr>
      <w:r/>
    </w:p>
    <w:p>
      <w:pPr>
        <w:spacing w:line="101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4" w:right="378" w:hanging="9"/>
        <w:spacing w:before="55" w:line="224" w:lineRule="auto"/>
        <w:rPr/>
      </w:pPr>
      <w:r>
        <w:rPr>
          <w:spacing w:val="-1"/>
        </w:rPr>
        <w:t>findings</w:t>
      </w:r>
      <w:r>
        <w:rPr>
          <w:spacing w:val="60"/>
        </w:rPr>
        <w:t xml:space="preserve"> </w:t>
      </w:r>
      <w:r>
        <w:rPr>
          <w:spacing w:val="-1"/>
        </w:rPr>
        <w:t>with  regard</w:t>
      </w:r>
      <w:r>
        <w:rPr>
          <w:spacing w:val="-2"/>
        </w:rPr>
        <w:t xml:space="preserve">  to  pain  are  consistent  with  Inal</w:t>
      </w:r>
      <w:r>
        <w:rPr/>
        <w:t xml:space="preserve"> </w:t>
      </w:r>
      <w:r>
        <w:rPr>
          <w:spacing w:val="1"/>
        </w:rPr>
        <w:t>(2006).</w:t>
      </w:r>
    </w:p>
    <w:p>
      <w:pPr>
        <w:pStyle w:val="BodyText"/>
        <w:ind w:left="5" w:right="377" w:hanging="5"/>
        <w:spacing w:before="230" w:line="238" w:lineRule="auto"/>
        <w:jc w:val="both"/>
        <w:rPr/>
      </w:pP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Panel</w:t>
      </w:r>
      <w:r>
        <w:rPr>
          <w:spacing w:val="45"/>
        </w:rPr>
        <w:t xml:space="preserve"> </w:t>
      </w:r>
      <w:r>
        <w:rPr>
          <w:spacing w:val="-2"/>
        </w:rPr>
        <w:t>notes</w:t>
      </w:r>
      <w:r>
        <w:rPr>
          <w:spacing w:val="33"/>
        </w:rPr>
        <w:t xml:space="preserve"> </w:t>
      </w:r>
      <w:r>
        <w:rPr>
          <w:spacing w:val="-2"/>
        </w:rPr>
        <w:t>that,</w:t>
      </w:r>
      <w:r>
        <w:rPr>
          <w:spacing w:val="43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ased</w:t>
      </w:r>
      <w:r>
        <w:rPr>
          <w:spacing w:val="38"/>
        </w:rPr>
        <w:t xml:space="preserve"> </w:t>
      </w:r>
      <w:r>
        <w:rPr>
          <w:spacing w:val="-3"/>
        </w:rPr>
        <w:t>on</w:t>
      </w:r>
      <w:r>
        <w:rPr>
          <w:spacing w:val="32"/>
          <w:w w:val="101"/>
        </w:rPr>
        <w:t xml:space="preserve"> </w:t>
      </w:r>
      <w:r>
        <w:rPr>
          <w:spacing w:val="-3"/>
        </w:rPr>
        <w:t>the</w:t>
      </w:r>
      <w:r>
        <w:rPr>
          <w:spacing w:val="46"/>
        </w:rPr>
        <w:t xml:space="preserve"> </w:t>
      </w:r>
      <w:r>
        <w:rPr>
          <w:spacing w:val="-3"/>
        </w:rPr>
        <w:t>RCT</w:t>
      </w:r>
      <w:r>
        <w:rPr>
          <w:spacing w:val="44"/>
          <w:w w:val="101"/>
        </w:rPr>
        <w:t xml:space="preserve"> </w:t>
      </w:r>
      <w:r>
        <w:rPr>
          <w:spacing w:val="-3"/>
        </w:rPr>
        <w:t>inclusion</w:t>
      </w:r>
      <w:r>
        <w:rPr>
          <w:spacing w:val="36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exclusion</w:t>
      </w:r>
      <w:r>
        <w:rPr>
          <w:spacing w:val="38"/>
        </w:rPr>
        <w:t xml:space="preserve"> </w:t>
      </w:r>
      <w:r>
        <w:rPr>
          <w:spacing w:val="-1"/>
        </w:rPr>
        <w:t>criteria,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us</w:t>
      </w:r>
      <w:r>
        <w:rPr>
          <w:spacing w:val="-2"/>
        </w:rPr>
        <w:t>e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8"/>
          <w:w w:val="101"/>
        </w:rPr>
        <w:t xml:space="preserve"> </w:t>
      </w:r>
      <w:r>
        <w:rPr>
          <w:spacing w:val="-2"/>
        </w:rPr>
        <w:t>intralesional</w:t>
      </w:r>
      <w:r>
        <w:rPr>
          <w:spacing w:val="46"/>
        </w:rPr>
        <w:t xml:space="preserve"> </w:t>
      </w:r>
      <w:r>
        <w:rPr>
          <w:spacing w:val="-2"/>
        </w:rPr>
        <w:t>interferon</w:t>
      </w:r>
      <w:r>
        <w:rPr>
          <w:spacing w:val="42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appropriate</w:t>
      </w:r>
      <w:r>
        <w:rPr>
          <w:spacing w:val="15"/>
        </w:rPr>
        <w:t xml:space="preserve">  </w:t>
      </w:r>
      <w:r>
        <w:rPr>
          <w:spacing w:val="-1"/>
        </w:rPr>
        <w:t>in  the</w:t>
      </w:r>
      <w:r>
        <w:rPr>
          <w:spacing w:val="16"/>
        </w:rPr>
        <w:t xml:space="preserve">  </w:t>
      </w:r>
      <w:r>
        <w:rPr>
          <w:spacing w:val="-1"/>
        </w:rPr>
        <w:t>patient</w:t>
      </w:r>
      <w:r>
        <w:rPr>
          <w:spacing w:val="12"/>
        </w:rPr>
        <w:t xml:space="preserve">  </w:t>
      </w:r>
      <w:r>
        <w:rPr>
          <w:spacing w:val="-1"/>
        </w:rPr>
        <w:t>with</w:t>
      </w:r>
      <w:r>
        <w:rPr>
          <w:spacing w:val="11"/>
        </w:rPr>
        <w:t xml:space="preserve">  </w:t>
      </w:r>
      <w:r>
        <w:rPr>
          <w:spacing w:val="-1"/>
        </w:rPr>
        <w:t>stable</w:t>
      </w:r>
      <w:r>
        <w:rPr>
          <w:spacing w:val="13"/>
        </w:rPr>
        <w:t xml:space="preserve">  </w:t>
      </w:r>
      <w:r>
        <w:rPr>
          <w:spacing w:val="-1"/>
        </w:rPr>
        <w:t>dis</w:t>
      </w:r>
      <w:r>
        <w:rPr>
          <w:spacing w:val="-2"/>
        </w:rPr>
        <w:t>ease</w:t>
      </w:r>
      <w:r>
        <w:rPr>
          <w:spacing w:val="10"/>
        </w:rPr>
        <w:t xml:space="preserve"> 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curvature</w:t>
      </w:r>
      <w:r>
        <w:rPr>
          <w:spacing w:val="31"/>
        </w:rPr>
        <w:t xml:space="preserve"> </w:t>
      </w:r>
      <w:r>
        <w:rPr>
          <w:spacing w:val="-1"/>
        </w:rPr>
        <w:t>&gt;</w:t>
      </w:r>
      <w:r>
        <w:rPr>
          <w:spacing w:val="17"/>
          <w:w w:val="101"/>
        </w:rPr>
        <w:t xml:space="preserve"> </w:t>
      </w:r>
      <w:r>
        <w:rPr>
          <w:spacing w:val="-1"/>
        </w:rPr>
        <w:t>30</w:t>
      </w:r>
      <w:r>
        <w:rPr>
          <w:spacing w:val="16"/>
        </w:rPr>
        <w:t xml:space="preserve"> </w:t>
      </w:r>
      <w:r>
        <w:rPr>
          <w:spacing w:val="-1"/>
        </w:rPr>
        <w:t>degrees and withou</w:t>
      </w:r>
      <w:r>
        <w:rPr>
          <w:spacing w:val="-2"/>
        </w:rPr>
        <w:t>t calcified</w:t>
      </w:r>
      <w:r>
        <w:rPr>
          <w:spacing w:val="20"/>
          <w:w w:val="101"/>
        </w:rPr>
        <w:t xml:space="preserve"> </w:t>
      </w:r>
      <w:r>
        <w:rPr>
          <w:spacing w:val="-2"/>
        </w:rPr>
        <w:t>plaque.</w:t>
      </w:r>
      <w:r>
        <w:rPr>
          <w:spacing w:val="17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addition,</w:t>
      </w:r>
      <w:r>
        <w:rPr>
          <w:spacing w:val="54"/>
        </w:rPr>
        <w:t xml:space="preserve"> </w:t>
      </w:r>
      <w:r>
        <w:rPr>
          <w:spacing w:val="-1"/>
        </w:rPr>
        <w:t>the  Panel  notes  that  intralesional</w:t>
      </w:r>
      <w:r>
        <w:rPr>
          <w:spacing w:val="-2"/>
        </w:rPr>
        <w:t xml:space="preserve">  interferon</w:t>
      </w:r>
      <w:r>
        <w:rPr/>
        <w:t xml:space="preserve"> </w:t>
      </w:r>
      <w:r>
        <w:rPr>
          <w:spacing w:val="-1"/>
        </w:rPr>
        <w:t>appears to</w:t>
      </w:r>
      <w:r>
        <w:rPr>
          <w:spacing w:val="25"/>
          <w:w w:val="101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effective</w:t>
      </w:r>
      <w:r>
        <w:rPr>
          <w:spacing w:val="15"/>
        </w:rPr>
        <w:t xml:space="preserve"> </w:t>
      </w:r>
      <w:r>
        <w:rPr>
          <w:spacing w:val="-1"/>
        </w:rPr>
        <w:t>for curvature,</w:t>
      </w:r>
      <w:r>
        <w:rPr>
          <w:spacing w:val="24"/>
        </w:rPr>
        <w:t xml:space="preserve"> </w:t>
      </w:r>
      <w:r>
        <w:rPr>
          <w:spacing w:val="-1"/>
        </w:rPr>
        <w:t>pl</w:t>
      </w:r>
      <w:r>
        <w:rPr>
          <w:spacing w:val="-2"/>
        </w:rPr>
        <w:t>aque</w:t>
      </w:r>
      <w:r>
        <w:rPr>
          <w:spacing w:val="19"/>
        </w:rPr>
        <w:t xml:space="preserve"> </w:t>
      </w:r>
      <w:r>
        <w:rPr>
          <w:spacing w:val="-2"/>
        </w:rPr>
        <w:t>size,</w:t>
      </w:r>
      <w:r>
        <w:rPr>
          <w:spacing w:val="24"/>
        </w:rPr>
        <w:t xml:space="preserve"> </w:t>
      </w:r>
      <w:r>
        <w:rPr>
          <w:spacing w:val="-2"/>
        </w:rPr>
        <w:t>pain,</w:t>
      </w:r>
      <w:r>
        <w:rPr/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 </w:t>
      </w:r>
      <w:r>
        <w:rPr>
          <w:spacing w:val="-1"/>
        </w:rPr>
        <w:t>some</w:t>
      </w:r>
      <w:r>
        <w:rPr>
          <w:spacing w:val="27"/>
        </w:rPr>
        <w:t xml:space="preserve">  </w:t>
      </w:r>
      <w:r>
        <w:rPr>
          <w:spacing w:val="-1"/>
        </w:rPr>
        <w:t>vascular</w:t>
      </w:r>
      <w:r>
        <w:rPr>
          <w:spacing w:val="29"/>
          <w:w w:val="101"/>
        </w:rPr>
        <w:t xml:space="preserve">  </w:t>
      </w:r>
      <w:r>
        <w:rPr>
          <w:spacing w:val="-1"/>
        </w:rPr>
        <w:t>outcomes.  </w:t>
      </w:r>
      <w:r>
        <w:rPr>
          <w:spacing w:val="-2"/>
        </w:rPr>
        <w:t xml:space="preserve"> Patients   should   be</w:t>
      </w:r>
      <w:r>
        <w:rPr/>
        <w:t xml:space="preserve"> </w:t>
      </w:r>
      <w:r>
        <w:rPr>
          <w:spacing w:val="-1"/>
        </w:rPr>
        <w:t>thoroughly</w:t>
      </w:r>
      <w:r>
        <w:rPr>
          <w:spacing w:val="48"/>
        </w:rPr>
        <w:t xml:space="preserve"> </w:t>
      </w:r>
      <w:r>
        <w:rPr>
          <w:spacing w:val="-1"/>
        </w:rPr>
        <w:t>counseled</w:t>
      </w:r>
      <w:r>
        <w:rPr>
          <w:spacing w:val="56"/>
        </w:rPr>
        <w:t xml:space="preserve"> </w:t>
      </w:r>
      <w:r>
        <w:rPr>
          <w:spacing w:val="-1"/>
        </w:rPr>
        <w:t>regarding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9"/>
          <w:w w:val="101"/>
        </w:rPr>
        <w:t xml:space="preserve"> </w:t>
      </w:r>
      <w:r>
        <w:rPr>
          <w:spacing w:val="-1"/>
        </w:rPr>
        <w:t>expected</w:t>
      </w:r>
      <w:r>
        <w:rPr>
          <w:spacing w:val="49"/>
        </w:rPr>
        <w:t xml:space="preserve"> </w:t>
      </w:r>
      <w:r>
        <w:rPr>
          <w:spacing w:val="-1"/>
        </w:rPr>
        <w:t>av</w:t>
      </w:r>
      <w:r>
        <w:rPr>
          <w:spacing w:val="-2"/>
        </w:rPr>
        <w:t>erage</w:t>
      </w:r>
      <w:r>
        <w:rPr/>
        <w:t xml:space="preserve"> </w:t>
      </w:r>
      <w:r>
        <w:rPr>
          <w:spacing w:val="-1"/>
        </w:rPr>
        <w:t>curvature</w:t>
      </w:r>
      <w:r>
        <w:rPr>
          <w:spacing w:val="52"/>
        </w:rPr>
        <w:t xml:space="preserve"> </w:t>
      </w:r>
      <w:r>
        <w:rPr>
          <w:spacing w:val="-1"/>
        </w:rPr>
        <w:t>reduction</w:t>
      </w:r>
      <w:r>
        <w:rPr>
          <w:spacing w:val="40"/>
          <w:w w:val="101"/>
        </w:rPr>
        <w:t xml:space="preserve"> </w:t>
      </w:r>
      <w:r>
        <w:rPr>
          <w:spacing w:val="-1"/>
        </w:rPr>
        <w:t>of</w:t>
      </w:r>
      <w:r>
        <w:rPr>
          <w:spacing w:val="50"/>
        </w:rPr>
        <w:t xml:space="preserve"> </w:t>
      </w:r>
      <w:r>
        <w:rPr>
          <w:spacing w:val="-1"/>
        </w:rPr>
        <w:t>13.5</w:t>
      </w:r>
      <w:r>
        <w:rPr>
          <w:spacing w:val="43"/>
        </w:rPr>
        <w:t xml:space="preserve"> </w:t>
      </w:r>
      <w:r>
        <w:rPr>
          <w:spacing w:val="-2"/>
        </w:rPr>
        <w:t>degrees.</w:t>
      </w:r>
      <w:r>
        <w:rPr>
          <w:spacing w:val="41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42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2"/>
        </w:rPr>
        <w:t>bear</w:t>
      </w:r>
      <w:r>
        <w:rPr>
          <w:spacing w:val="45"/>
          <w:w w:val="101"/>
        </w:rPr>
        <w:t xml:space="preserve"> </w:t>
      </w:r>
      <w:r>
        <w:rPr>
          <w:spacing w:val="-2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mind</w:t>
      </w:r>
      <w:r>
        <w:rPr>
          <w:spacing w:val="36"/>
        </w:rPr>
        <w:t xml:space="preserve"> </w:t>
      </w:r>
      <w:r>
        <w:rPr>
          <w:spacing w:val="-2"/>
        </w:rPr>
        <w:t>that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average</w:t>
      </w:r>
      <w:r>
        <w:rPr>
          <w:spacing w:val="40"/>
          <w:w w:val="101"/>
        </w:rPr>
        <w:t xml:space="preserve"> </w:t>
      </w:r>
      <w:r>
        <w:rPr>
          <w:spacing w:val="-2"/>
        </w:rPr>
        <w:t>difference</w:t>
      </w:r>
      <w:r>
        <w:rPr>
          <w:spacing w:val="47"/>
        </w:rPr>
        <w:t xml:space="preserve"> </w:t>
      </w:r>
      <w:r>
        <w:rPr>
          <w:spacing w:val="-2"/>
        </w:rPr>
        <w:t>between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interferon  and</w:t>
      </w:r>
      <w:r>
        <w:rPr>
          <w:spacing w:val="22"/>
        </w:rPr>
        <w:t xml:space="preserve">  </w:t>
      </w:r>
      <w:r>
        <w:rPr>
          <w:spacing w:val="-1"/>
        </w:rPr>
        <w:t>placebo</w:t>
      </w:r>
      <w:r>
        <w:rPr>
          <w:spacing w:val="11"/>
        </w:rPr>
        <w:t xml:space="preserve">  </w:t>
      </w:r>
      <w:r>
        <w:rPr>
          <w:spacing w:val="-1"/>
        </w:rPr>
        <w:t>groups,</w:t>
      </w:r>
      <w:r>
        <w:rPr>
          <w:spacing w:val="11"/>
        </w:rPr>
        <w:t xml:space="preserve">  </w:t>
      </w:r>
      <w:r>
        <w:rPr>
          <w:spacing w:val="-1"/>
        </w:rPr>
        <w:t>although</w:t>
      </w:r>
      <w:r>
        <w:rPr>
          <w:spacing w:val="10"/>
        </w:rPr>
        <w:t xml:space="preserve">  </w:t>
      </w:r>
      <w:r>
        <w:rPr>
          <w:spacing w:val="-1"/>
        </w:rPr>
        <w:t>statistically</w:t>
      </w:r>
      <w:r>
        <w:rPr>
          <w:spacing w:val="1"/>
        </w:rPr>
        <w:t xml:space="preserve"> </w:t>
      </w:r>
      <w:r>
        <w:rPr>
          <w:spacing w:val="-1"/>
        </w:rPr>
        <w:t>significant,</w:t>
      </w:r>
      <w:r>
        <w:rPr>
          <w:spacing w:val="23"/>
        </w:rPr>
        <w:t xml:space="preserve"> </w:t>
      </w:r>
      <w:r>
        <w:rPr>
          <w:spacing w:val="-1"/>
        </w:rPr>
        <w:t>was</w:t>
      </w:r>
      <w:r>
        <w:rPr>
          <w:spacing w:val="18"/>
        </w:rPr>
        <w:t xml:space="preserve"> </w:t>
      </w:r>
      <w:r>
        <w:rPr>
          <w:spacing w:val="-1"/>
        </w:rPr>
        <w:t>9</w:t>
      </w:r>
      <w:r>
        <w:rPr>
          <w:spacing w:val="18"/>
          <w:w w:val="101"/>
        </w:rPr>
        <w:t xml:space="preserve"> </w:t>
      </w:r>
      <w:r>
        <w:rPr>
          <w:spacing w:val="-1"/>
        </w:rPr>
        <w:t>degrees. The</w:t>
      </w:r>
      <w:r>
        <w:rPr>
          <w:spacing w:val="25"/>
        </w:rPr>
        <w:t xml:space="preserve"> </w:t>
      </w:r>
      <w:r>
        <w:rPr>
          <w:spacing w:val="-1"/>
        </w:rPr>
        <w:t>magnitude</w:t>
      </w:r>
      <w:r>
        <w:rPr>
          <w:spacing w:val="18"/>
          <w:w w:val="101"/>
        </w:rPr>
        <w:t xml:space="preserve"> </w:t>
      </w:r>
      <w:r>
        <w:rPr>
          <w:spacing w:val="-1"/>
        </w:rPr>
        <w:t>of treatment</w:t>
      </w:r>
      <w:r>
        <w:rPr/>
        <w:t xml:space="preserve"> </w:t>
      </w:r>
      <w:r>
        <w:rPr>
          <w:spacing w:val="-2"/>
        </w:rPr>
        <w:t>effect</w:t>
      </w:r>
      <w:r>
        <w:rPr>
          <w:spacing w:val="59"/>
        </w:rPr>
        <w:t xml:space="preserve"> </w:t>
      </w:r>
      <w:r>
        <w:rPr>
          <w:spacing w:val="-2"/>
        </w:rPr>
        <w:t>beyond</w:t>
      </w:r>
      <w:r>
        <w:rPr>
          <w:spacing w:val="59"/>
        </w:rPr>
        <w:t xml:space="preserve"> </w:t>
      </w:r>
      <w:r>
        <w:rPr>
          <w:spacing w:val="-2"/>
        </w:rPr>
        <w:t>placebo,</w:t>
      </w:r>
      <w:r>
        <w:rPr>
          <w:spacing w:val="46"/>
          <w:w w:val="101"/>
        </w:rPr>
        <w:t xml:space="preserve"> </w:t>
      </w:r>
      <w:r>
        <w:rPr>
          <w:spacing w:val="-2"/>
        </w:rPr>
        <w:t>therefore,</w:t>
      </w:r>
      <w:r>
        <w:rPr>
          <w:spacing w:val="57"/>
        </w:rPr>
        <w:t xml:space="preserve"> </w:t>
      </w:r>
      <w:r>
        <w:rPr>
          <w:spacing w:val="-2"/>
        </w:rPr>
        <w:t>is</w:t>
      </w:r>
      <w:r>
        <w:rPr>
          <w:spacing w:val="58"/>
        </w:rPr>
        <w:t xml:space="preserve"> </w:t>
      </w:r>
      <w:r>
        <w:rPr>
          <w:spacing w:val="-2"/>
        </w:rPr>
        <w:t>modest</w:t>
      </w:r>
      <w:r>
        <w:rPr>
          <w:spacing w:val="59"/>
        </w:rPr>
        <w:t xml:space="preserve"> </w:t>
      </w:r>
      <w:r>
        <w:rPr>
          <w:spacing w:val="-2"/>
        </w:rPr>
        <w:t>but</w:t>
      </w:r>
      <w:r>
        <w:rPr>
          <w:spacing w:val="53"/>
        </w:rPr>
        <w:t xml:space="preserve"> </w:t>
      </w:r>
      <w:r>
        <w:rPr>
          <w:spacing w:val="-2"/>
        </w:rPr>
        <w:t>do</w:t>
      </w:r>
      <w:r>
        <w:rPr>
          <w:spacing w:val="-3"/>
        </w:rPr>
        <w:t>es</w:t>
      </w:r>
      <w:r>
        <w:rPr/>
        <w:t xml:space="preserve"> </w:t>
      </w:r>
      <w:r>
        <w:rPr>
          <w:spacing w:val="-1"/>
        </w:rPr>
        <w:t>appear to occur in the</w:t>
      </w:r>
      <w:r>
        <w:rPr>
          <w:spacing w:val="16"/>
          <w:w w:val="101"/>
        </w:rPr>
        <w:t xml:space="preserve"> </w:t>
      </w:r>
      <w:r>
        <w:rPr>
          <w:spacing w:val="-1"/>
        </w:rPr>
        <w:t>context</w:t>
      </w:r>
      <w:r>
        <w:rPr>
          <w:spacing w:val="9"/>
        </w:rPr>
        <w:t xml:space="preserve"> </w:t>
      </w:r>
      <w:r>
        <w:rPr>
          <w:spacing w:val="-1"/>
        </w:rPr>
        <w:t>of improvements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other</w:t>
      </w:r>
      <w:r>
        <w:rPr/>
        <w:t xml:space="preserve"> </w:t>
      </w:r>
      <w:r>
        <w:rPr>
          <w:spacing w:val="-2"/>
        </w:rPr>
        <w:t>PD</w:t>
      </w:r>
      <w:r>
        <w:rPr>
          <w:spacing w:val="14"/>
        </w:rPr>
        <w:t xml:space="preserve">   </w:t>
      </w:r>
      <w:r>
        <w:rPr>
          <w:spacing w:val="-2"/>
        </w:rPr>
        <w:t>outcomes</w:t>
      </w:r>
      <w:r>
        <w:rPr>
          <w:spacing w:val="16"/>
        </w:rPr>
        <w:t xml:space="preserve">   </w:t>
      </w:r>
      <w:r>
        <w:rPr>
          <w:spacing w:val="-2"/>
        </w:rPr>
        <w:t>(i.e.,</w:t>
      </w:r>
      <w:r>
        <w:rPr>
          <w:spacing w:val="16"/>
        </w:rPr>
        <w:t xml:space="preserve">   </w:t>
      </w:r>
      <w:r>
        <w:rPr>
          <w:spacing w:val="-2"/>
        </w:rPr>
        <w:t>plaque</w:t>
      </w:r>
      <w:r>
        <w:rPr>
          <w:spacing w:val="14"/>
        </w:rPr>
        <w:t xml:space="preserve">   </w:t>
      </w:r>
      <w:r>
        <w:rPr>
          <w:spacing w:val="-2"/>
        </w:rPr>
        <w:t>size,</w:t>
      </w:r>
      <w:r>
        <w:rPr>
          <w:spacing w:val="17"/>
        </w:rPr>
        <w:t xml:space="preserve">   </w:t>
      </w:r>
      <w:r>
        <w:rPr>
          <w:spacing w:val="-2"/>
        </w:rPr>
        <w:t>pain,</w:t>
      </w:r>
      <w:r>
        <w:rPr>
          <w:spacing w:val="12"/>
        </w:rPr>
        <w:t xml:space="preserve">   </w:t>
      </w:r>
      <w:r>
        <w:rPr>
          <w:spacing w:val="-2"/>
        </w:rPr>
        <w:t>vascular</w:t>
      </w:r>
      <w:r>
        <w:rPr>
          <w:spacing w:val="1"/>
        </w:rPr>
        <w:t xml:space="preserve"> </w:t>
      </w:r>
      <w:r>
        <w:rPr/>
        <w:t>outcomes</w:t>
      </w:r>
      <w:r>
        <w:rPr>
          <w:spacing w:val="9"/>
        </w:rPr>
        <w:t>).</w:t>
      </w:r>
    </w:p>
    <w:p>
      <w:pPr>
        <w:pStyle w:val="BodyText"/>
        <w:ind w:left="5" w:right="374" w:firstLine="12"/>
        <w:spacing w:before="227" w:line="235" w:lineRule="auto"/>
        <w:jc w:val="both"/>
        <w:rPr/>
      </w:pPr>
      <w:r>
        <w:rPr>
          <w:spacing w:val="-2"/>
        </w:rPr>
        <w:t>Body of evidence strength</w:t>
      </w:r>
      <w:r>
        <w:rPr>
          <w:spacing w:val="24"/>
          <w:w w:val="101"/>
        </w:rPr>
        <w:t xml:space="preserve"> </w:t>
      </w:r>
      <w:r>
        <w:rPr>
          <w:spacing w:val="-2"/>
        </w:rPr>
        <w:t>is</w:t>
      </w:r>
      <w:r>
        <w:rPr>
          <w:spacing w:val="11"/>
        </w:rPr>
        <w:t xml:space="preserve"> </w:t>
      </w:r>
      <w:r>
        <w:rPr>
          <w:spacing w:val="-2"/>
        </w:rPr>
        <w:t>Grade</w:t>
      </w:r>
      <w:r>
        <w:rPr>
          <w:spacing w:val="12"/>
        </w:rPr>
        <w:t xml:space="preserve"> </w:t>
      </w:r>
      <w:r>
        <w:rPr>
          <w:spacing w:val="-2"/>
        </w:rPr>
        <w:t>C</w:t>
      </w:r>
      <w:r>
        <w:rPr>
          <w:spacing w:val="19"/>
        </w:rPr>
        <w:t xml:space="preserve"> </w:t>
      </w:r>
      <w:r>
        <w:rPr>
          <w:spacing w:val="-2"/>
        </w:rPr>
        <w:t>based</w:t>
      </w:r>
      <w:r>
        <w:rPr>
          <w:spacing w:val="12"/>
        </w:rPr>
        <w:t xml:space="preserve"> </w:t>
      </w:r>
      <w:r>
        <w:rPr>
          <w:spacing w:val="-2"/>
        </w:rPr>
        <w:t>on one</w:t>
      </w:r>
      <w:r>
        <w:rPr>
          <w:spacing w:val="22"/>
        </w:rPr>
        <w:t xml:space="preserve"> </w:t>
      </w:r>
      <w:r>
        <w:rPr>
          <w:spacing w:val="-2"/>
        </w:rPr>
        <w:t>RCT</w:t>
      </w:r>
      <w:r>
        <w:rPr/>
        <w:t xml:space="preserve"> </w:t>
      </w:r>
      <w:r>
        <w:rPr>
          <w:spacing w:val="-2"/>
        </w:rPr>
        <w:t>of</w:t>
      </w:r>
      <w:r>
        <w:rPr>
          <w:spacing w:val="53"/>
        </w:rPr>
        <w:t xml:space="preserve"> </w:t>
      </w:r>
      <w:r>
        <w:rPr>
          <w:spacing w:val="-2"/>
        </w:rPr>
        <w:t>moderate</w:t>
      </w:r>
      <w:r>
        <w:rPr>
          <w:spacing w:val="40"/>
        </w:rPr>
        <w:t xml:space="preserve"> </w:t>
      </w:r>
      <w:r>
        <w:rPr>
          <w:spacing w:val="-2"/>
        </w:rPr>
        <w:t>quality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  <w:w w:val="101"/>
        </w:rPr>
        <w:t xml:space="preserve"> </w:t>
      </w:r>
      <w:r>
        <w:rPr>
          <w:spacing w:val="-2"/>
        </w:rPr>
        <w:t>one</w:t>
      </w:r>
      <w:r>
        <w:rPr>
          <w:spacing w:val="40"/>
        </w:rPr>
        <w:t xml:space="preserve"> </w:t>
      </w:r>
      <w:r>
        <w:rPr>
          <w:spacing w:val="-2"/>
        </w:rPr>
        <w:t>other</w:t>
      </w:r>
      <w:r>
        <w:rPr>
          <w:spacing w:val="45"/>
          <w:w w:val="101"/>
        </w:rPr>
        <w:t xml:space="preserve"> </w:t>
      </w:r>
      <w:r>
        <w:rPr>
          <w:spacing w:val="-2"/>
        </w:rPr>
        <w:t>randomized</w:t>
      </w:r>
      <w:r>
        <w:rPr>
          <w:spacing w:val="40"/>
        </w:rPr>
        <w:t xml:space="preserve"> </w:t>
      </w:r>
      <w:r>
        <w:rPr>
          <w:spacing w:val="-2"/>
        </w:rPr>
        <w:t>design</w:t>
      </w:r>
      <w:r>
        <w:rPr/>
        <w:t xml:space="preserve"> </w:t>
      </w:r>
      <w:r>
        <w:rPr>
          <w:spacing w:val="15"/>
        </w:rPr>
        <w:t>with</w:t>
      </w:r>
      <w:r>
        <w:rPr>
          <w:spacing w:val="1"/>
        </w:rPr>
        <w:t xml:space="preserve">     </w:t>
      </w:r>
      <w:r>
        <w:rPr>
          <w:spacing w:val="15"/>
        </w:rPr>
        <w:t>somewhat</w:t>
      </w:r>
      <w:r>
        <w:rPr>
          <w:spacing w:val="2"/>
        </w:rPr>
        <w:t xml:space="preserve">     </w:t>
      </w:r>
      <w:r>
        <w:rPr>
          <w:spacing w:val="15"/>
        </w:rPr>
        <w:t>divergent</w:t>
      </w:r>
      <w:r>
        <w:rPr>
          <w:spacing w:val="1"/>
        </w:rPr>
        <w:t xml:space="preserve">     </w:t>
      </w:r>
      <w:r>
        <w:rPr>
          <w:spacing w:val="15"/>
        </w:rPr>
        <w:t>findings</w:t>
      </w:r>
      <w:r>
        <w:rPr>
          <w:spacing w:val="-16"/>
        </w:rPr>
        <w:t xml:space="preserve"> </w:t>
      </w:r>
      <w:r>
        <w:rPr>
          <w:spacing w:val="15"/>
        </w:rPr>
        <w:t>.    The</w:t>
      </w:r>
      <w:r>
        <w:rPr/>
        <w:t xml:space="preserve"> </w:t>
      </w:r>
      <w:r>
        <w:rPr>
          <w:spacing w:val="-2"/>
        </w:rPr>
        <w:t>Recommendation</w:t>
      </w:r>
      <w:r>
        <w:rPr>
          <w:spacing w:val="38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moderate</w:t>
      </w:r>
      <w:r>
        <w:rPr>
          <w:spacing w:val="26"/>
        </w:rPr>
        <w:t xml:space="preserve"> </w:t>
      </w:r>
      <w:r>
        <w:rPr>
          <w:spacing w:val="-2"/>
        </w:rPr>
        <w:t>given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modest</w:t>
      </w:r>
      <w:r>
        <w:rPr>
          <w:spacing w:val="26"/>
          <w:w w:val="101"/>
        </w:rPr>
        <w:t xml:space="preserve"> </w:t>
      </w:r>
      <w:r>
        <w:rPr>
          <w:spacing w:val="-2"/>
        </w:rPr>
        <w:t>size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17"/>
        </w:rPr>
        <w:t xml:space="preserve">  </w:t>
      </w:r>
      <w:r>
        <w:rPr>
          <w:spacing w:val="-1"/>
        </w:rPr>
        <w:t>effects</w:t>
      </w:r>
      <w:r>
        <w:rPr>
          <w:spacing w:val="20"/>
        </w:rPr>
        <w:t xml:space="preserve">  </w:t>
      </w:r>
      <w:r>
        <w:rPr>
          <w:spacing w:val="-1"/>
        </w:rPr>
        <w:t>in  the   setting</w:t>
      </w:r>
      <w:r>
        <w:rPr>
          <w:spacing w:val="17"/>
        </w:rPr>
        <w:t xml:space="preserve">  </w:t>
      </w:r>
      <w:r>
        <w:rPr>
          <w:spacing w:val="-1"/>
        </w:rPr>
        <w:t>of  frequent</w:t>
      </w:r>
      <w:r>
        <w:rPr>
          <w:spacing w:val="-2"/>
        </w:rPr>
        <w:t xml:space="preserve">   minor</w:t>
      </w:r>
      <w:r>
        <w:rPr/>
        <w:t xml:space="preserve"> </w:t>
      </w:r>
      <w:r>
        <w:rPr/>
        <w:t>adverse events (see</w:t>
      </w:r>
      <w:r>
        <w:rPr>
          <w:spacing w:val="10"/>
        </w:rPr>
        <w:t xml:space="preserve"> </w:t>
      </w:r>
      <w:r>
        <w:rPr/>
        <w:t>Guide</w:t>
      </w:r>
      <w:r>
        <w:rPr>
          <w:spacing w:val="-1"/>
        </w:rPr>
        <w:t>line</w:t>
      </w:r>
      <w:r>
        <w:rPr>
          <w:spacing w:val="11"/>
        </w:rPr>
        <w:t xml:space="preserve"> </w:t>
      </w:r>
      <w:r>
        <w:rPr>
          <w:spacing w:val="-1"/>
        </w:rPr>
        <w:t>Statement</w:t>
      </w:r>
      <w:r>
        <w:rPr>
          <w:spacing w:val="10"/>
        </w:rPr>
        <w:t xml:space="preserve"> </w:t>
      </w:r>
      <w:r>
        <w:rPr>
          <w:spacing w:val="-1"/>
        </w:rPr>
        <w:t>9).</w:t>
      </w:r>
    </w:p>
    <w:p>
      <w:pPr>
        <w:pStyle w:val="BodyText"/>
        <w:ind w:left="9"/>
        <w:spacing w:before="227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11.</w:t>
      </w:r>
    </w:p>
    <w:p>
      <w:pPr>
        <w:pStyle w:val="BodyText"/>
        <w:ind w:left="5" w:right="368" w:firstLine="3"/>
        <w:spacing w:before="211" w:line="235" w:lineRule="auto"/>
        <w:jc w:val="both"/>
        <w:rPr/>
      </w:pPr>
      <w:r>
        <w:rPr>
          <w:b/>
          <w:bCs/>
          <w:spacing w:val="-1"/>
        </w:rPr>
        <w:t>Clinicians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counsel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"/>
        </w:rPr>
        <w:t>patients with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Peyron</w:t>
      </w:r>
      <w:r>
        <w:rPr>
          <w:b/>
          <w:bCs/>
          <w:spacing w:val="-2"/>
        </w:rPr>
        <w:t>ie’s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disease    prior    to    beginning    treatment    with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intralesional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1"/>
        </w:rPr>
        <w:t>interferon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1"/>
        </w:rPr>
        <w:t>α-2b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1"/>
        </w:rPr>
        <w:t>abo</w:t>
      </w:r>
      <w:r>
        <w:rPr>
          <w:b/>
          <w:bCs/>
          <w:spacing w:val="-2"/>
        </w:rPr>
        <w:t>ut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-2"/>
        </w:rPr>
        <w:t>potential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adverse    events,</w:t>
      </w:r>
      <w:r>
        <w:rPr>
          <w:b/>
          <w:bCs/>
          <w:spacing w:val="5"/>
        </w:rPr>
        <w:t xml:space="preserve">    </w:t>
      </w:r>
      <w:r>
        <w:rPr>
          <w:b/>
          <w:bCs/>
        </w:rPr>
        <w:t>including    sinusitis,</w:t>
      </w:r>
      <w:r>
        <w:rPr>
          <w:b/>
          <w:bCs/>
          <w:spacing w:val="3"/>
        </w:rPr>
        <w:t xml:space="preserve">    </w:t>
      </w:r>
      <w:r>
        <w:rPr>
          <w:b/>
          <w:bCs/>
        </w:rPr>
        <w:t>flu</w:t>
      </w:r>
      <w:r>
        <w:rPr>
          <w:b/>
          <w:bCs/>
          <w:spacing w:val="-1"/>
        </w:rPr>
        <w:t>-like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symptoms,  and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minor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penile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swelling.</w:t>
      </w:r>
      <w:r>
        <w:rPr>
          <w:b/>
          <w:bCs/>
          <w:spacing w:val="15"/>
        </w:rPr>
        <w:t xml:space="preserve">  </w:t>
      </w:r>
      <w:r>
        <w:rPr>
          <w:b/>
          <w:bCs/>
          <w:i/>
          <w:iCs/>
          <w:spacing w:val="-1"/>
        </w:rPr>
        <w:t>(Clini</w:t>
      </w:r>
      <w:r>
        <w:rPr>
          <w:b/>
          <w:bCs/>
          <w:i/>
          <w:iCs/>
          <w:spacing w:val="-2"/>
        </w:rPr>
        <w:t>cal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Principle)</w:t>
      </w:r>
    </w:p>
    <w:p>
      <w:pPr>
        <w:pStyle w:val="BodyText"/>
        <w:ind w:left="5" w:right="368" w:firstLine="11"/>
        <w:spacing w:before="225" w:line="237" w:lineRule="auto"/>
        <w:jc w:val="both"/>
        <w:rPr/>
      </w:pPr>
      <w:r>
        <w:rPr>
          <w:b/>
          <w:bCs/>
          <w:spacing w:val="-1"/>
        </w:rPr>
        <w:t>Discussion.</w:t>
      </w:r>
      <w:r>
        <w:rPr>
          <w:b/>
          <w:bCs/>
          <w:spacing w:val="58"/>
        </w:rPr>
        <w:t xml:space="preserve"> </w:t>
      </w:r>
      <w:r>
        <w:rPr>
          <w:spacing w:val="-1"/>
        </w:rPr>
        <w:t>Patients should</w:t>
      </w:r>
      <w:r>
        <w:rPr>
          <w:spacing w:val="20"/>
          <w:w w:val="101"/>
        </w:rPr>
        <w:t xml:space="preserve"> </w:t>
      </w:r>
      <w:r>
        <w:rPr>
          <w:spacing w:val="-1"/>
        </w:rPr>
        <w:t>be counseled that</w:t>
      </w:r>
      <w:r>
        <w:rPr>
          <w:spacing w:val="10"/>
        </w:rPr>
        <w:t xml:space="preserve"> </w:t>
      </w:r>
      <w:r>
        <w:rPr>
          <w:spacing w:val="-1"/>
        </w:rPr>
        <w:t>fro</w:t>
      </w:r>
      <w:r>
        <w:rPr>
          <w:spacing w:val="-2"/>
        </w:rPr>
        <w:t>m</w:t>
      </w:r>
      <w:r>
        <w:rPr>
          <w:spacing w:val="11"/>
        </w:rPr>
        <w:t xml:space="preserve"> </w:t>
      </w:r>
      <w:r>
        <w:rPr>
          <w:spacing w:val="-2"/>
        </w:rPr>
        <w:t>40</w:t>
      </w:r>
      <w:r>
        <w:rPr/>
        <w:t xml:space="preserve"> </w:t>
      </w:r>
      <w:r>
        <w:rPr>
          <w:spacing w:val="-2"/>
        </w:rPr>
        <w:t>to</w:t>
      </w:r>
      <w:r>
        <w:rPr>
          <w:spacing w:val="18"/>
        </w:rPr>
        <w:t xml:space="preserve">   </w:t>
      </w:r>
      <w:r>
        <w:rPr>
          <w:spacing w:val="-2"/>
        </w:rPr>
        <w:t>100%   of    patients   who    received</w:t>
      </w:r>
      <w:r>
        <w:rPr>
          <w:spacing w:val="11"/>
        </w:rPr>
        <w:t xml:space="preserve">   </w:t>
      </w:r>
      <w:r>
        <w:rPr>
          <w:spacing w:val="-2"/>
        </w:rPr>
        <w:t>intralesional</w:t>
      </w:r>
      <w:r>
        <w:rPr>
          <w:spacing w:val="2"/>
        </w:rPr>
        <w:t xml:space="preserve"> </w:t>
      </w:r>
      <w:r>
        <w:rPr>
          <w:spacing w:val="-1"/>
        </w:rPr>
        <w:t>interferon   reported   sinusitis;   flu-like   symptoms   of</w:t>
      </w:r>
      <w:r>
        <w:rPr>
          <w:spacing w:val="17"/>
        </w:rPr>
        <w:t xml:space="preserve"> </w:t>
      </w:r>
      <w:r>
        <w:rPr>
          <w:spacing w:val="-2"/>
        </w:rPr>
        <w:t>fever,</w:t>
      </w:r>
      <w:r>
        <w:rPr>
          <w:spacing w:val="49"/>
        </w:rPr>
        <w:t xml:space="preserve"> </w:t>
      </w:r>
      <w:r>
        <w:rPr>
          <w:spacing w:val="-2"/>
        </w:rPr>
        <w:t>chills,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arthralgia;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minor</w:t>
      </w:r>
      <w:r>
        <w:rPr>
          <w:spacing w:val="45"/>
          <w:w w:val="101"/>
        </w:rPr>
        <w:t xml:space="preserve"> </w:t>
      </w:r>
      <w:r>
        <w:rPr>
          <w:spacing w:val="-2"/>
        </w:rPr>
        <w:t>penile</w:t>
      </w:r>
      <w:r>
        <w:rPr>
          <w:spacing w:val="40"/>
        </w:rPr>
        <w:t xml:space="preserve"> </w:t>
      </w:r>
      <w:r>
        <w:rPr>
          <w:spacing w:val="-2"/>
        </w:rPr>
        <w:t>swelling</w:t>
      </w:r>
      <w:r>
        <w:rPr/>
        <w:t xml:space="preserve"> </w:t>
      </w:r>
      <w:r>
        <w:rPr/>
        <w:t>with</w:t>
      </w:r>
      <w:r>
        <w:rPr>
          <w:spacing w:val="19"/>
        </w:rPr>
        <w:t xml:space="preserve">  </w:t>
      </w:r>
      <w:r>
        <w:rPr/>
        <w:t>ecchymosis.  Th</w:t>
      </w:r>
      <w:r>
        <w:rPr>
          <w:spacing w:val="-1"/>
        </w:rPr>
        <w:t>ese   symptoms</w:t>
      </w:r>
      <w:r>
        <w:rPr>
          <w:spacing w:val="18"/>
        </w:rPr>
        <w:t xml:space="preserve">  </w:t>
      </w:r>
      <w:r>
        <w:rPr>
          <w:spacing w:val="-1"/>
        </w:rPr>
        <w:t>were</w:t>
      </w:r>
      <w:r>
        <w:rPr>
          <w:spacing w:val="20"/>
        </w:rPr>
        <w:t xml:space="preserve">  </w:t>
      </w:r>
      <w:r>
        <w:rPr>
          <w:spacing w:val="-1"/>
        </w:rPr>
        <w:t>effectively</w:t>
      </w:r>
      <w:r>
        <w:rPr/>
        <w:t xml:space="preserve"> </w:t>
      </w:r>
      <w:r>
        <w:rPr/>
        <w:t>treated    with    over-the-counter</w:t>
      </w:r>
      <w:r>
        <w:rPr>
          <w:spacing w:val="-1"/>
        </w:rPr>
        <w:t xml:space="preserve">    nonsteroidal    anti-</w:t>
      </w:r>
      <w:r>
        <w:rPr/>
        <w:t xml:space="preserve"> </w:t>
      </w:r>
      <w:r>
        <w:rPr>
          <w:spacing w:val="-2"/>
        </w:rPr>
        <w:t>inflammatory</w:t>
      </w:r>
      <w:r>
        <w:rPr>
          <w:spacing w:val="40"/>
          <w:w w:val="101"/>
        </w:rPr>
        <w:t xml:space="preserve"> </w:t>
      </w:r>
      <w:r>
        <w:rPr>
          <w:spacing w:val="-2"/>
        </w:rPr>
        <w:t>medications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did</w:t>
      </w:r>
      <w:r>
        <w:rPr>
          <w:spacing w:val="40"/>
        </w:rPr>
        <w:t xml:space="preserve"> </w:t>
      </w:r>
      <w:r>
        <w:rPr>
          <w:spacing w:val="-2"/>
        </w:rPr>
        <w:t>not</w:t>
      </w:r>
      <w:r>
        <w:rPr>
          <w:spacing w:val="40"/>
        </w:rPr>
        <w:t xml:space="preserve"> </w:t>
      </w:r>
      <w:r>
        <w:rPr>
          <w:spacing w:val="-2"/>
        </w:rPr>
        <w:t>last</w:t>
      </w:r>
      <w:r>
        <w:rPr>
          <w:spacing w:val="40"/>
        </w:rPr>
        <w:t xml:space="preserve"> </w:t>
      </w:r>
      <w:r>
        <w:rPr>
          <w:spacing w:val="-2"/>
        </w:rPr>
        <w:t>longer</w:t>
      </w:r>
      <w:r>
        <w:rPr>
          <w:spacing w:val="27"/>
          <w:w w:val="101"/>
        </w:rPr>
        <w:t xml:space="preserve"> </w:t>
      </w:r>
      <w:r>
        <w:rPr>
          <w:spacing w:val="-2"/>
        </w:rPr>
        <w:t>than</w:t>
      </w:r>
      <w:r>
        <w:rPr/>
        <w:t xml:space="preserve"> </w:t>
      </w:r>
      <w:r>
        <w:rPr>
          <w:spacing w:val="-2"/>
        </w:rPr>
        <w:t>48</w:t>
      </w:r>
      <w:r>
        <w:rPr>
          <w:spacing w:val="37"/>
          <w:w w:val="101"/>
        </w:rPr>
        <w:t xml:space="preserve"> </w:t>
      </w:r>
      <w:r>
        <w:rPr>
          <w:spacing w:val="-2"/>
        </w:rPr>
        <w:t>hours.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addition,</w:t>
      </w:r>
      <w:r>
        <w:rPr>
          <w:spacing w:val="25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>
          <w:spacing w:val="39"/>
        </w:rPr>
        <w:t xml:space="preserve"> </w:t>
      </w:r>
      <w:r>
        <w:rPr>
          <w:spacing w:val="-3"/>
        </w:rPr>
        <w:t>Panel</w:t>
      </w:r>
      <w:r>
        <w:rPr>
          <w:spacing w:val="40"/>
        </w:rPr>
        <w:t xml:space="preserve"> </w:t>
      </w:r>
      <w:r>
        <w:rPr>
          <w:spacing w:val="-3"/>
        </w:rPr>
        <w:t>notes</w:t>
      </w:r>
      <w:r>
        <w:rPr>
          <w:spacing w:val="26"/>
        </w:rPr>
        <w:t xml:space="preserve"> </w:t>
      </w:r>
      <w:r>
        <w:rPr>
          <w:spacing w:val="-3"/>
        </w:rPr>
        <w:t>that</w:t>
      </w:r>
      <w:r>
        <w:rPr>
          <w:spacing w:val="36"/>
          <w:w w:val="101"/>
        </w:rPr>
        <w:t xml:space="preserve"> </w:t>
      </w:r>
      <w:r>
        <w:rPr>
          <w:spacing w:val="-3"/>
        </w:rPr>
        <w:t>use</w:t>
      </w:r>
      <w:r>
        <w:rPr>
          <w:spacing w:val="30"/>
          <w:w w:val="101"/>
        </w:rPr>
        <w:t xml:space="preserve"> </w:t>
      </w:r>
      <w:r>
        <w:rPr>
          <w:spacing w:val="-3"/>
        </w:rPr>
        <w:t>of</w:t>
      </w:r>
      <w:r>
        <w:rPr>
          <w:spacing w:val="25"/>
          <w:w w:val="101"/>
        </w:rPr>
        <w:t xml:space="preserve"> </w:t>
      </w:r>
      <w:r>
        <w:rPr>
          <w:spacing w:val="-3"/>
        </w:rPr>
        <w:t>oral</w:t>
      </w:r>
      <w:r>
        <w:rPr/>
        <w:t xml:space="preserve"> </w:t>
      </w:r>
      <w:r>
        <w:rPr>
          <w:spacing w:val="-1"/>
        </w:rPr>
        <w:t>hydration</w:t>
      </w:r>
      <w:r>
        <w:rPr>
          <w:spacing w:val="11"/>
        </w:rPr>
        <w:t xml:space="preserve">   </w:t>
      </w:r>
      <w:r>
        <w:rPr>
          <w:spacing w:val="-1"/>
        </w:rPr>
        <w:t>is</w:t>
      </w:r>
      <w:r>
        <w:rPr>
          <w:spacing w:val="13"/>
        </w:rPr>
        <w:t xml:space="preserve">   </w:t>
      </w:r>
      <w:r>
        <w:rPr>
          <w:spacing w:val="-1"/>
        </w:rPr>
        <w:t>helpful   to    mitigat</w:t>
      </w:r>
      <w:r>
        <w:rPr>
          <w:spacing w:val="-2"/>
        </w:rPr>
        <w:t>e   these    transient</w:t>
      </w:r>
      <w:r>
        <w:rPr/>
        <w:t xml:space="preserve"> </w:t>
      </w:r>
      <w:r>
        <w:rPr>
          <w:spacing w:val="-1"/>
        </w:rPr>
        <w:t>symptoms.</w:t>
      </w:r>
    </w:p>
    <w:p>
      <w:pPr>
        <w:pStyle w:val="BodyText"/>
        <w:ind w:left="9"/>
        <w:spacing w:before="229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12.</w:t>
      </w:r>
    </w:p>
    <w:p>
      <w:pPr>
        <w:pStyle w:val="BodyText"/>
        <w:ind w:left="3" w:right="377" w:firstLine="5"/>
        <w:spacing w:before="208" w:line="233" w:lineRule="auto"/>
        <w:jc w:val="both"/>
        <w:rPr/>
      </w:pPr>
      <w:r>
        <w:rPr>
          <w:b/>
          <w:bCs/>
          <w:spacing w:val="-1"/>
        </w:rPr>
        <w:t>Clinicians  may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offer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intralesional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verapamil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the treatment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patients with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Peyronie’s disease.</w:t>
      </w:r>
      <w:r>
        <w:rPr>
          <w:b/>
          <w:bCs/>
        </w:rPr>
        <w:t xml:space="preserve"> </w:t>
      </w:r>
      <w:r>
        <w:rPr>
          <w:b/>
          <w:bCs/>
          <w:i/>
          <w:iCs/>
          <w:spacing w:val="-1"/>
        </w:rPr>
        <w:t>(Conditional</w:t>
      </w:r>
      <w:r>
        <w:rPr>
          <w:b/>
          <w:bCs/>
          <w:i/>
          <w:iCs/>
          <w:spacing w:val="47"/>
          <w:w w:val="101"/>
        </w:rPr>
        <w:t xml:space="preserve">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27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23"/>
        </w:rPr>
        <w:t xml:space="preserve"> </w:t>
      </w:r>
      <w:r>
        <w:rPr>
          <w:b/>
          <w:bCs/>
          <w:i/>
          <w:iCs/>
          <w:spacing w:val="-1"/>
        </w:rPr>
        <w:t>Strength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7"/>
        </w:rPr>
        <w:t xml:space="preserve"> </w:t>
      </w:r>
      <w:r>
        <w:rPr>
          <w:b/>
          <w:bCs/>
          <w:i/>
          <w:iCs/>
          <w:spacing w:val="-2"/>
        </w:rPr>
        <w:t>C)</w:t>
      </w:r>
    </w:p>
    <w:p>
      <w:pPr>
        <w:pStyle w:val="BodyText"/>
        <w:ind w:left="9" w:right="378" w:firstLine="7"/>
        <w:spacing w:before="224" w:line="231" w:lineRule="auto"/>
        <w:jc w:val="both"/>
        <w:rPr/>
      </w:pPr>
      <w:r>
        <w:rPr>
          <w:b/>
          <w:bCs/>
          <w:spacing w:val="-2"/>
        </w:rPr>
        <w:t>Discussion.</w:t>
      </w:r>
      <w:r>
        <w:rPr>
          <w:b/>
          <w:bCs/>
          <w:spacing w:val="54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Panel</w:t>
      </w:r>
      <w:r>
        <w:rPr>
          <w:spacing w:val="31"/>
        </w:rPr>
        <w:t xml:space="preserve"> </w:t>
      </w:r>
      <w:r>
        <w:rPr>
          <w:spacing w:val="-2"/>
        </w:rPr>
        <w:t>notes</w:t>
      </w:r>
      <w:r>
        <w:rPr>
          <w:spacing w:val="18"/>
          <w:w w:val="101"/>
        </w:rPr>
        <w:t xml:space="preserve"> </w:t>
      </w:r>
      <w:r>
        <w:rPr>
          <w:spacing w:val="-2"/>
        </w:rPr>
        <w:t>that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20"/>
        </w:rPr>
        <w:t xml:space="preserve"> </w:t>
      </w:r>
      <w:r>
        <w:rPr>
          <w:spacing w:val="-2"/>
        </w:rPr>
        <w:t>for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use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intralesional</w:t>
      </w:r>
      <w:r>
        <w:rPr>
          <w:spacing w:val="17"/>
        </w:rPr>
        <w:t xml:space="preserve"> </w:t>
      </w:r>
      <w:r>
        <w:rPr>
          <w:spacing w:val="-1"/>
        </w:rPr>
        <w:t>verapa</w:t>
      </w:r>
      <w:r>
        <w:rPr>
          <w:spacing w:val="-2"/>
        </w:rPr>
        <w:t>mil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2"/>
        </w:rPr>
        <w:t>weak;</w:t>
      </w:r>
      <w:r>
        <w:rPr>
          <w:spacing w:val="20"/>
        </w:rPr>
        <w:t xml:space="preserve"> </w:t>
      </w:r>
      <w:r>
        <w:rPr>
          <w:spacing w:val="-2"/>
        </w:rPr>
        <w:t>clinicians</w:t>
      </w:r>
      <w:r>
        <w:rPr>
          <w:spacing w:val="21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carefully</w:t>
      </w:r>
      <w:r>
        <w:rPr>
          <w:spacing w:val="31"/>
          <w:w w:val="101"/>
        </w:rPr>
        <w:t xml:space="preserve"> </w:t>
      </w:r>
      <w:r>
        <w:rPr>
          <w:spacing w:val="-1"/>
        </w:rPr>
        <w:t>consider</w:t>
      </w:r>
      <w:r>
        <w:rPr>
          <w:spacing w:val="30"/>
        </w:rPr>
        <w:t xml:space="preserve"> </w:t>
      </w:r>
      <w:r>
        <w:rPr>
          <w:spacing w:val="-1"/>
        </w:rPr>
        <w:t>wh</w:t>
      </w:r>
      <w:r>
        <w:rPr>
          <w:spacing w:val="-2"/>
        </w:rPr>
        <w:t>ether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use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this</w:t>
      </w:r>
      <w:r>
        <w:rPr>
          <w:spacing w:val="28"/>
        </w:rPr>
        <w:t xml:space="preserve"> </w:t>
      </w:r>
      <w:r>
        <w:rPr>
          <w:spacing w:val="-2"/>
        </w:rPr>
        <w:t>treatment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appropriate</w:t>
      </w:r>
      <w:r>
        <w:rPr>
          <w:spacing w:val="25"/>
          <w:w w:val="101"/>
        </w:rPr>
        <w:t xml:space="preserve"> </w:t>
      </w:r>
      <w:r>
        <w:rPr>
          <w:spacing w:val="-1"/>
        </w:rPr>
        <w:t>given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substantial</w:t>
      </w:r>
      <w:r>
        <w:rPr>
          <w:spacing w:val="32"/>
        </w:rPr>
        <w:t xml:space="preserve"> </w:t>
      </w:r>
      <w:r>
        <w:rPr>
          <w:spacing w:val="-1"/>
        </w:rPr>
        <w:t>uncertai</w:t>
      </w:r>
      <w:r>
        <w:rPr>
          <w:spacing w:val="-2"/>
        </w:rPr>
        <w:t>nty</w:t>
      </w:r>
      <w:r>
        <w:rPr>
          <w:spacing w:val="31"/>
        </w:rPr>
        <w:t xml:space="preserve">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1"/>
        </w:rPr>
        <w:t>its</w:t>
      </w:r>
      <w:r>
        <w:rPr>
          <w:spacing w:val="21"/>
        </w:rPr>
        <w:t xml:space="preserve"> </w:t>
      </w:r>
      <w:r>
        <w:rPr>
          <w:spacing w:val="-1"/>
        </w:rPr>
        <w:t>efficacy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availability</w:t>
      </w:r>
      <w:r>
        <w:rPr>
          <w:spacing w:val="19"/>
          <w:w w:val="101"/>
        </w:rPr>
        <w:t xml:space="preserve"> </w:t>
      </w:r>
      <w:r>
        <w:rPr>
          <w:spacing w:val="-1"/>
        </w:rPr>
        <w:t>of other</w:t>
      </w:r>
      <w:r>
        <w:rPr>
          <w:spacing w:val="15"/>
        </w:rPr>
        <w:t xml:space="preserve"> </w:t>
      </w:r>
      <w:r>
        <w:rPr>
          <w:spacing w:val="-1"/>
        </w:rPr>
        <w:t>treatments</w:t>
      </w:r>
      <w:r>
        <w:rPr>
          <w:spacing w:val="16"/>
          <w:w w:val="101"/>
        </w:rPr>
        <w:t xml:space="preserve"> </w:t>
      </w:r>
      <w:r>
        <w:rPr>
          <w:spacing w:val="-1"/>
        </w:rPr>
        <w:t>that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0"/>
        <w:spacing w:before="61" w:line="192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5"/>
        </w:rPr>
        <w:t>Treatment</w:t>
      </w:r>
    </w:p>
    <w:p>
      <w:pPr>
        <w:pStyle w:val="BodyText"/>
        <w:ind w:left="5" w:right="54" w:firstLine="3"/>
        <w:spacing w:before="213" w:line="239" w:lineRule="auto"/>
        <w:jc w:val="both"/>
        <w:rPr/>
      </w:pPr>
      <w:r>
        <w:rPr>
          <w:spacing w:val="-1"/>
        </w:rPr>
        <w:t>are</w:t>
      </w:r>
      <w:r>
        <w:rPr>
          <w:spacing w:val="38"/>
        </w:rPr>
        <w:t xml:space="preserve"> </w:t>
      </w:r>
      <w:r>
        <w:rPr>
          <w:spacing w:val="-1"/>
        </w:rPr>
        <w:t>clearly</w:t>
      </w:r>
      <w:r>
        <w:rPr>
          <w:spacing w:val="43"/>
        </w:rPr>
        <w:t xml:space="preserve"> </w:t>
      </w:r>
      <w:r>
        <w:rPr>
          <w:spacing w:val="-1"/>
        </w:rPr>
        <w:t>more</w:t>
      </w:r>
      <w:r>
        <w:rPr>
          <w:spacing w:val="37"/>
          <w:w w:val="101"/>
        </w:rPr>
        <w:t xml:space="preserve"> </w:t>
      </w:r>
      <w:r>
        <w:rPr>
          <w:spacing w:val="-1"/>
        </w:rPr>
        <w:t>effective.</w:t>
      </w:r>
      <w:r>
        <w:rPr>
          <w:spacing w:val="39"/>
        </w:rPr>
        <w:t xml:space="preserve"> </w:t>
      </w:r>
      <w:r>
        <w:rPr>
          <w:spacing w:val="-1"/>
        </w:rPr>
        <w:t>Intral</w:t>
      </w:r>
      <w:r>
        <w:rPr>
          <w:spacing w:val="-2"/>
        </w:rPr>
        <w:t>esional</w:t>
      </w:r>
      <w:r>
        <w:rPr>
          <w:spacing w:val="34"/>
        </w:rPr>
        <w:t xml:space="preserve"> </w:t>
      </w:r>
      <w:r>
        <w:rPr>
          <w:spacing w:val="-2"/>
        </w:rPr>
        <w:t>verapamil</w:t>
      </w:r>
      <w:r>
        <w:rPr>
          <w:spacing w:val="34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1"/>
        </w:rPr>
        <w:t>evaluated  in  nine  randomized</w:t>
      </w:r>
      <w:r>
        <w:rPr>
          <w:spacing w:val="2"/>
        </w:rPr>
        <w:t xml:space="preserve">  </w:t>
      </w:r>
      <w:r>
        <w:rPr>
          <w:spacing w:val="-1"/>
        </w:rPr>
        <w:t>designs,</w:t>
      </w:r>
      <w:r>
        <w:rPr>
          <w:spacing w:val="5"/>
        </w:rPr>
        <w:t xml:space="preserve">  </w:t>
      </w:r>
      <w:r>
        <w:rPr>
          <w:spacing w:val="-1"/>
        </w:rPr>
        <w:t>including  two</w:t>
      </w:r>
      <w:r>
        <w:rPr>
          <w:spacing w:val="1"/>
        </w:rPr>
        <w:t xml:space="preserve"> </w:t>
      </w:r>
      <w:r>
        <w:rPr>
          <w:spacing w:val="-1"/>
        </w:rPr>
        <w:t>RCTs,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eight</w:t>
      </w:r>
      <w:r>
        <w:rPr>
          <w:spacing w:val="21"/>
        </w:rPr>
        <w:t xml:space="preserve"> </w:t>
      </w:r>
      <w:r>
        <w:rPr>
          <w:spacing w:val="-1"/>
        </w:rPr>
        <w:t>observational</w:t>
      </w:r>
      <w:r>
        <w:rPr>
          <w:spacing w:val="21"/>
          <w:w w:val="101"/>
        </w:rPr>
        <w:t xml:space="preserve"> </w:t>
      </w:r>
      <w:r>
        <w:rPr>
          <w:spacing w:val="-1"/>
        </w:rPr>
        <w:t>studies. T</w:t>
      </w:r>
      <w:r>
        <w:rPr>
          <w:spacing w:val="-2"/>
        </w:rPr>
        <w:t>his</w:t>
      </w:r>
      <w:r>
        <w:rPr>
          <w:spacing w:val="29"/>
        </w:rPr>
        <w:t xml:space="preserve"> </w:t>
      </w:r>
      <w:r>
        <w:rPr>
          <w:spacing w:val="-2"/>
        </w:rPr>
        <w:t>literature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challenging   to   </w:t>
      </w:r>
      <w:r>
        <w:rPr>
          <w:spacing w:val="-1"/>
        </w:rPr>
        <w:t>interpret   given</w:t>
      </w:r>
      <w:r>
        <w:rPr>
          <w:spacing w:val="1"/>
        </w:rPr>
        <w:t xml:space="preserve">   </w:t>
      </w:r>
      <w:r>
        <w:rPr>
          <w:spacing w:val="-1"/>
        </w:rPr>
        <w:t>the</w:t>
      </w:r>
      <w:r>
        <w:rPr>
          <w:spacing w:val="2"/>
        </w:rPr>
        <w:t xml:space="preserve">   </w:t>
      </w:r>
      <w:r>
        <w:rPr>
          <w:spacing w:val="-1"/>
        </w:rPr>
        <w:t>varied</w:t>
      </w:r>
      <w:r>
        <w:rPr>
          <w:spacing w:val="5"/>
        </w:rPr>
        <w:t xml:space="preserve">   </w:t>
      </w:r>
      <w:r>
        <w:rPr>
          <w:spacing w:val="-1"/>
        </w:rPr>
        <w:t>patient</w:t>
      </w:r>
      <w:r>
        <w:rPr>
          <w:spacing w:val="1"/>
        </w:rPr>
        <w:t xml:space="preserve"> </w:t>
      </w:r>
      <w:r>
        <w:rPr>
          <w:spacing w:val="-2"/>
        </w:rPr>
        <w:t>inclusion</w:t>
      </w:r>
      <w:r>
        <w:rPr>
          <w:spacing w:val="42"/>
        </w:rPr>
        <w:t xml:space="preserve"> </w:t>
      </w:r>
      <w:r>
        <w:rPr>
          <w:spacing w:val="-2"/>
        </w:rPr>
        <w:t>criteria,</w:t>
      </w:r>
      <w:r>
        <w:rPr>
          <w:spacing w:val="30"/>
        </w:rPr>
        <w:t xml:space="preserve"> </w:t>
      </w:r>
      <w:r>
        <w:rPr>
          <w:spacing w:val="-2"/>
        </w:rPr>
        <w:t>including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focus</w:t>
      </w:r>
      <w:r>
        <w:rPr>
          <w:spacing w:val="27"/>
        </w:rPr>
        <w:t xml:space="preserve"> </w:t>
      </w:r>
      <w:r>
        <w:rPr>
          <w:spacing w:val="-2"/>
        </w:rPr>
        <w:t>on</w:t>
      </w:r>
      <w:r>
        <w:rPr>
          <w:spacing w:val="31"/>
        </w:rPr>
        <w:t xml:space="preserve"> </w:t>
      </w:r>
      <w:r>
        <w:rPr>
          <w:spacing w:val="-2"/>
        </w:rPr>
        <w:t>patients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active   disease   s</w:t>
      </w:r>
      <w:r>
        <w:rPr>
          <w:spacing w:val="-1"/>
        </w:rPr>
        <w:t>tage</w:t>
      </w:r>
      <w:r>
        <w:rPr>
          <w:spacing w:val="4"/>
        </w:rPr>
        <w:t xml:space="preserve">   </w:t>
      </w:r>
      <w:r>
        <w:rPr>
          <w:spacing w:val="-1"/>
        </w:rPr>
        <w:t>with</w:t>
      </w:r>
      <w:r>
        <w:rPr>
          <w:spacing w:val="4"/>
        </w:rPr>
        <w:t xml:space="preserve">   </w:t>
      </w:r>
      <w:r>
        <w:rPr>
          <w:spacing w:val="-1"/>
        </w:rPr>
        <w:t>dynamic</w:t>
      </w:r>
      <w:r>
        <w:rPr>
          <w:spacing w:val="5"/>
        </w:rPr>
        <w:t xml:space="preserve">   </w:t>
      </w:r>
      <w:r>
        <w:rPr>
          <w:spacing w:val="-1"/>
        </w:rPr>
        <w:t>and</w:t>
      </w:r>
      <w:r>
        <w:rPr>
          <w:spacing w:val="5"/>
        </w:rPr>
        <w:t xml:space="preserve">   </w:t>
      </w:r>
      <w:r>
        <w:rPr>
          <w:spacing w:val="-1"/>
        </w:rPr>
        <w:t>evolving</w:t>
      </w:r>
      <w:r>
        <w:rPr/>
        <w:t xml:space="preserve"> </w:t>
      </w:r>
      <w:r>
        <w:rPr>
          <w:spacing w:val="-1"/>
        </w:rPr>
        <w:t>symptoms;   varied    treatment</w:t>
      </w:r>
      <w:r>
        <w:rPr>
          <w:spacing w:val="15"/>
        </w:rPr>
        <w:t xml:space="preserve">   </w:t>
      </w:r>
      <w:r>
        <w:rPr>
          <w:spacing w:val="-1"/>
        </w:rPr>
        <w:t>protocols;</w:t>
      </w:r>
      <w:r>
        <w:rPr>
          <w:spacing w:val="13"/>
        </w:rPr>
        <w:t xml:space="preserve">   </w:t>
      </w:r>
      <w:r>
        <w:rPr>
          <w:spacing w:val="-1"/>
        </w:rPr>
        <w:t>and</w:t>
      </w:r>
      <w:r>
        <w:rPr>
          <w:spacing w:val="11"/>
        </w:rPr>
        <w:t xml:space="preserve">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/>
        <w:t>conflicting  findings  r</w:t>
      </w:r>
      <w:r>
        <w:rPr>
          <w:spacing w:val="-1"/>
        </w:rPr>
        <w:t>eported.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6"/>
        </w:rPr>
        <w:t xml:space="preserve">  </w:t>
      </w:r>
      <w:r>
        <w:rPr>
          <w:spacing w:val="-1"/>
        </w:rPr>
        <w:t>two</w:t>
      </w:r>
      <w:r>
        <w:rPr>
          <w:spacing w:val="11"/>
        </w:rPr>
        <w:t xml:space="preserve">  </w:t>
      </w:r>
      <w:r>
        <w:rPr>
          <w:spacing w:val="-1"/>
        </w:rPr>
        <w:t>RCTs</w:t>
      </w:r>
      <w:r>
        <w:rPr>
          <w:spacing w:val="9"/>
        </w:rPr>
        <w:t xml:space="preserve">  </w:t>
      </w:r>
      <w:r>
        <w:rPr>
          <w:spacing w:val="-1"/>
        </w:rPr>
        <w:t>enrolled</w:t>
      </w:r>
      <w:r>
        <w:rPr/>
        <w:t xml:space="preserve"> </w:t>
      </w:r>
      <w:r>
        <w:rPr>
          <w:spacing w:val="-1"/>
        </w:rPr>
        <w:t>patients with</w:t>
      </w:r>
      <w:r>
        <w:rPr>
          <w:spacing w:val="17"/>
        </w:rPr>
        <w:t xml:space="preserve"> </w:t>
      </w:r>
      <w:r>
        <w:rPr>
          <w:spacing w:val="-1"/>
        </w:rPr>
        <w:t>moderately</w:t>
      </w:r>
      <w:r>
        <w:rPr>
          <w:spacing w:val="17"/>
        </w:rPr>
        <w:t xml:space="preserve"> </w:t>
      </w:r>
      <w:r>
        <w:rPr>
          <w:spacing w:val="-1"/>
        </w:rPr>
        <w:t>long dise</w:t>
      </w:r>
      <w:r>
        <w:rPr>
          <w:spacing w:val="-2"/>
        </w:rPr>
        <w:t>ase durations</w:t>
      </w:r>
      <w:r>
        <w:rPr>
          <w:spacing w:val="18"/>
          <w:w w:val="101"/>
        </w:rPr>
        <w:t xml:space="preserve"> </w:t>
      </w:r>
      <w:r>
        <w:rPr>
          <w:spacing w:val="-2"/>
        </w:rPr>
        <w:t>–</w:t>
      </w:r>
      <w:r>
        <w:rPr>
          <w:spacing w:val="18"/>
          <w:w w:val="101"/>
        </w:rPr>
        <w:t xml:space="preserve"> </w:t>
      </w:r>
      <w:r>
        <w:rPr>
          <w:spacing w:val="-2"/>
        </w:rPr>
        <w:t>mean</w:t>
      </w:r>
      <w:r>
        <w:rPr/>
        <w:t xml:space="preserve"> </w:t>
      </w:r>
      <w:r>
        <w:rPr>
          <w:spacing w:val="-2"/>
        </w:rPr>
        <w:t>16</w:t>
      </w:r>
      <w:r>
        <w:rPr>
          <w:spacing w:val="28"/>
        </w:rPr>
        <w:t xml:space="preserve"> </w:t>
      </w:r>
      <w:r>
        <w:rPr>
          <w:spacing w:val="-2"/>
        </w:rPr>
        <w:t>months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Rehman</w:t>
      </w:r>
      <w:r>
        <w:rPr>
          <w:spacing w:val="25"/>
          <w:w w:val="101"/>
        </w:rPr>
        <w:t xml:space="preserve"> </w:t>
      </w:r>
      <w:r>
        <w:rPr>
          <w:spacing w:val="-2"/>
        </w:rPr>
        <w:t>(1998)</w:t>
      </w:r>
      <w:r>
        <w:rPr>
          <w:sz w:val="11"/>
          <w:szCs w:val="11"/>
          <w:spacing w:val="-2"/>
          <w:position w:val="7"/>
        </w:rPr>
        <w:t>60 </w:t>
      </w:r>
      <w:r>
        <w:rPr>
          <w:sz w:val="11"/>
          <w:szCs w:val="11"/>
          <w:spacing w:val="-3"/>
          <w:position w:val="7"/>
        </w:rPr>
        <w:t xml:space="preserve"> </w:t>
      </w:r>
      <w:r>
        <w:rPr>
          <w:spacing w:val="-3"/>
        </w:rPr>
        <w:t>and</w:t>
      </w:r>
      <w:r>
        <w:rPr>
          <w:spacing w:val="27"/>
          <w:w w:val="101"/>
        </w:rPr>
        <w:t xml:space="preserve"> </w:t>
      </w:r>
      <w:r>
        <w:rPr>
          <w:spacing w:val="-3"/>
        </w:rPr>
        <w:t>mean</w:t>
      </w:r>
      <w:r>
        <w:rPr>
          <w:spacing w:val="24"/>
        </w:rPr>
        <w:t xml:space="preserve"> </w:t>
      </w:r>
      <w:r>
        <w:rPr>
          <w:spacing w:val="-3"/>
        </w:rPr>
        <w:t>21.3</w:t>
      </w:r>
      <w:r>
        <w:rPr>
          <w:spacing w:val="27"/>
          <w:w w:val="101"/>
        </w:rPr>
        <w:t xml:space="preserve"> </w:t>
      </w:r>
      <w:r>
        <w:rPr>
          <w:spacing w:val="-3"/>
        </w:rPr>
        <w:t>months</w:t>
      </w:r>
      <w:r>
        <w:rPr/>
        <w:t xml:space="preserve"> </w:t>
      </w:r>
      <w:r>
        <w:rPr>
          <w:spacing w:val="-1"/>
        </w:rPr>
        <w:t>in  Shirazi  (2009).</w:t>
      </w:r>
      <w:r>
        <w:rPr>
          <w:sz w:val="11"/>
          <w:szCs w:val="11"/>
          <w:spacing w:val="-1"/>
          <w:position w:val="7"/>
        </w:rPr>
        <w:t>61    </w:t>
      </w:r>
      <w:r>
        <w:rPr>
          <w:spacing w:val="-1"/>
        </w:rPr>
        <w:t>In  Rehman</w:t>
      </w:r>
      <w:r>
        <w:rPr>
          <w:spacing w:val="6"/>
        </w:rPr>
        <w:t xml:space="preserve">  </w:t>
      </w:r>
      <w:r>
        <w:rPr>
          <w:spacing w:val="-1"/>
        </w:rPr>
        <w:t>(1998),  at</w:t>
      </w:r>
      <w:r>
        <w:rPr>
          <w:spacing w:val="9"/>
        </w:rPr>
        <w:t xml:space="preserve">  </w:t>
      </w:r>
      <w:r>
        <w:rPr>
          <w:spacing w:val="-1"/>
        </w:rPr>
        <w:t>baseli</w:t>
      </w:r>
      <w:r>
        <w:rPr>
          <w:spacing w:val="-2"/>
        </w:rPr>
        <w:t>ne,</w:t>
      </w:r>
      <w:r>
        <w:rPr/>
        <w:t xml:space="preserve"> </w:t>
      </w:r>
      <w:r>
        <w:rPr>
          <w:spacing w:val="-2"/>
        </w:rPr>
        <w:t>patients  had  mean  curvature  of  37.7  degrees  in  the</w:t>
      </w:r>
      <w:r>
        <w:rPr>
          <w:spacing w:val="13"/>
        </w:rPr>
        <w:t xml:space="preserve"> </w:t>
      </w:r>
      <w:r>
        <w:rPr>
          <w:spacing w:val="-2"/>
        </w:rPr>
        <w:t>verapamil</w:t>
      </w:r>
      <w:r>
        <w:rPr>
          <w:spacing w:val="19"/>
          <w:w w:val="101"/>
        </w:rPr>
        <w:t xml:space="preserve"> </w:t>
      </w:r>
      <w:r>
        <w:rPr>
          <w:spacing w:val="-2"/>
        </w:rPr>
        <w:t>group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mean</w:t>
      </w:r>
      <w:r>
        <w:rPr>
          <w:spacing w:val="22"/>
        </w:rPr>
        <w:t xml:space="preserve"> </w:t>
      </w:r>
      <w:r>
        <w:rPr>
          <w:spacing w:val="-2"/>
        </w:rPr>
        <w:t>33.6</w:t>
      </w:r>
      <w:r>
        <w:rPr>
          <w:spacing w:val="19"/>
        </w:rPr>
        <w:t xml:space="preserve"> </w:t>
      </w:r>
      <w:r>
        <w:rPr>
          <w:spacing w:val="-2"/>
        </w:rPr>
        <w:t>degrees</w:t>
      </w:r>
      <w:r>
        <w:rPr>
          <w:spacing w:val="21"/>
        </w:rPr>
        <w:t xml:space="preserve"> </w:t>
      </w:r>
      <w:r>
        <w:rPr>
          <w:spacing w:val="-2"/>
        </w:rPr>
        <w:t>in the</w:t>
      </w:r>
      <w:r>
        <w:rPr>
          <w:spacing w:val="25"/>
          <w:w w:val="101"/>
        </w:rPr>
        <w:t xml:space="preserve"> </w:t>
      </w:r>
      <w:r>
        <w:rPr>
          <w:spacing w:val="-2"/>
        </w:rPr>
        <w:t>placebo</w:t>
      </w:r>
      <w:r>
        <w:rPr/>
        <w:t xml:space="preserve"> </w:t>
      </w:r>
      <w:r>
        <w:rPr>
          <w:spacing w:val="-2"/>
        </w:rPr>
        <w:t>group.</w:t>
      </w:r>
      <w:r>
        <w:rPr>
          <w:spacing w:val="52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Shirazi</w:t>
      </w:r>
      <w:r>
        <w:rPr>
          <w:spacing w:val="39"/>
          <w:w w:val="101"/>
        </w:rPr>
        <w:t xml:space="preserve"> </w:t>
      </w:r>
      <w:r>
        <w:rPr>
          <w:spacing w:val="-2"/>
        </w:rPr>
        <w:t>(2009),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curvatures</w:t>
      </w:r>
      <w:r>
        <w:rPr>
          <w:spacing w:val="30"/>
        </w:rPr>
        <w:t xml:space="preserve"> </w:t>
      </w:r>
      <w:r>
        <w:rPr>
          <w:spacing w:val="-2"/>
        </w:rPr>
        <w:t>were</w:t>
      </w:r>
      <w:r>
        <w:rPr>
          <w:spacing w:val="33"/>
        </w:rPr>
        <w:t xml:space="preserve"> </w:t>
      </w:r>
      <w:r>
        <w:rPr>
          <w:spacing w:val="-2"/>
        </w:rPr>
        <w:t>greater,</w:t>
      </w:r>
      <w:r>
        <w:rPr/>
        <w:t xml:space="preserve"> </w:t>
      </w:r>
      <w:r>
        <w:rPr>
          <w:spacing w:val="-2"/>
        </w:rPr>
        <w:t>with</w:t>
      </w:r>
      <w:r>
        <w:rPr>
          <w:spacing w:val="55"/>
          <w:w w:val="101"/>
        </w:rPr>
        <w:t xml:space="preserve"> </w:t>
      </w:r>
      <w:r>
        <w:rPr>
          <w:spacing w:val="-2"/>
        </w:rPr>
        <w:t>mean</w:t>
      </w:r>
      <w:r>
        <w:rPr>
          <w:spacing w:val="33"/>
        </w:rPr>
        <w:t xml:space="preserve"> </w:t>
      </w:r>
      <w:r>
        <w:rPr>
          <w:spacing w:val="-2"/>
        </w:rPr>
        <w:t>curvature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49.7</w:t>
      </w:r>
      <w:r>
        <w:rPr>
          <w:spacing w:val="33"/>
        </w:rPr>
        <w:t xml:space="preserve"> </w:t>
      </w:r>
      <w:r>
        <w:rPr>
          <w:spacing w:val="-2"/>
        </w:rPr>
        <w:t>degrees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verapamil</w:t>
      </w:r>
      <w:r>
        <w:rPr/>
        <w:t xml:space="preserve"> </w:t>
      </w:r>
      <w:r>
        <w:rPr>
          <w:spacing w:val="-2"/>
        </w:rPr>
        <w:t>group</w:t>
      </w:r>
      <w:r>
        <w:rPr>
          <w:spacing w:val="42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45.6</w:t>
      </w:r>
      <w:r>
        <w:rPr>
          <w:spacing w:val="42"/>
          <w:w w:val="101"/>
        </w:rPr>
        <w:t xml:space="preserve"> </w:t>
      </w:r>
      <w:r>
        <w:rPr>
          <w:spacing w:val="-2"/>
        </w:rPr>
        <w:t>degrees</w:t>
      </w:r>
      <w:r>
        <w:rPr>
          <w:spacing w:val="45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placebo</w:t>
      </w:r>
      <w:r>
        <w:rPr>
          <w:spacing w:val="40"/>
          <w:w w:val="101"/>
        </w:rPr>
        <w:t xml:space="preserve"> </w:t>
      </w:r>
      <w:r>
        <w:rPr>
          <w:spacing w:val="-2"/>
        </w:rPr>
        <w:t>gro</w:t>
      </w:r>
      <w:r>
        <w:rPr>
          <w:spacing w:val="-3"/>
        </w:rPr>
        <w:t>up.</w:t>
      </w:r>
      <w:r>
        <w:rPr>
          <w:spacing w:val="49"/>
          <w:w w:val="101"/>
        </w:rPr>
        <w:t xml:space="preserve"> </w:t>
      </w:r>
      <w:r>
        <w:rPr>
          <w:spacing w:val="-3"/>
        </w:rPr>
        <w:t>Dosing</w:t>
      </w:r>
      <w:r>
        <w:rPr/>
        <w:t xml:space="preserve"> </w:t>
      </w:r>
      <w:r>
        <w:rPr>
          <w:spacing w:val="6"/>
        </w:rPr>
        <w:t>regimens    varied</w:t>
      </w:r>
      <w:r>
        <w:rPr>
          <w:spacing w:val="11"/>
        </w:rPr>
        <w:t xml:space="preserve">    </w:t>
      </w:r>
      <w:r>
        <w:rPr>
          <w:spacing w:val="6"/>
        </w:rPr>
        <w:t>considera</w:t>
      </w:r>
      <w:r>
        <w:rPr>
          <w:spacing w:val="5"/>
        </w:rPr>
        <w:t>bly,</w:t>
      </w:r>
      <w:r>
        <w:rPr>
          <w:spacing w:val="10"/>
        </w:rPr>
        <w:t xml:space="preserve">    </w:t>
      </w:r>
      <w:r>
        <w:rPr>
          <w:spacing w:val="5"/>
        </w:rPr>
        <w:t>with</w:t>
      </w:r>
      <w:r>
        <w:rPr>
          <w:spacing w:val="12"/>
        </w:rPr>
        <w:t xml:space="preserve">    </w:t>
      </w:r>
      <w:r>
        <w:rPr>
          <w:spacing w:val="5"/>
        </w:rPr>
        <w:t>patients</w:t>
      </w:r>
      <w:r>
        <w:rPr>
          <w:spacing w:val="3"/>
        </w:rPr>
        <w:t xml:space="preserve"> </w:t>
      </w:r>
      <w:r>
        <w:rPr>
          <w:spacing w:val="-2"/>
        </w:rPr>
        <w:t>administered</w:t>
      </w:r>
      <w:r>
        <w:rPr>
          <w:spacing w:val="30"/>
        </w:rPr>
        <w:t xml:space="preserve"> </w:t>
      </w:r>
      <w:r>
        <w:rPr>
          <w:spacing w:val="-2"/>
        </w:rPr>
        <w:t>10</w:t>
      </w:r>
      <w:r>
        <w:rPr>
          <w:spacing w:val="17"/>
          <w:w w:val="101"/>
        </w:rPr>
        <w:t xml:space="preserve"> </w:t>
      </w:r>
      <w:r>
        <w:rPr>
          <w:spacing w:val="-2"/>
        </w:rPr>
        <w:t>–</w:t>
      </w:r>
      <w:r>
        <w:rPr>
          <w:spacing w:val="16"/>
        </w:rPr>
        <w:t xml:space="preserve"> </w:t>
      </w:r>
      <w:r>
        <w:rPr>
          <w:spacing w:val="-2"/>
        </w:rPr>
        <w:t>27</w:t>
      </w:r>
      <w:r>
        <w:rPr>
          <w:spacing w:val="18"/>
        </w:rPr>
        <w:t xml:space="preserve"> </w:t>
      </w:r>
      <w:r>
        <w:rPr>
          <w:spacing w:val="-2"/>
        </w:rPr>
        <w:t>mg</w:t>
      </w:r>
      <w:r>
        <w:rPr>
          <w:spacing w:val="17"/>
          <w:w w:val="101"/>
        </w:rPr>
        <w:t xml:space="preserve"> </w:t>
      </w:r>
      <w:r>
        <w:rPr>
          <w:spacing w:val="-2"/>
        </w:rPr>
        <w:t>intralesional verapamil weekly</w:t>
      </w:r>
      <w:r>
        <w:rPr/>
        <w:t xml:space="preserve"> </w:t>
      </w:r>
      <w:r>
        <w:rPr>
          <w:spacing w:val="-3"/>
        </w:rPr>
        <w:t>for</w:t>
      </w:r>
      <w:r>
        <w:rPr>
          <w:spacing w:val="34"/>
          <w:w w:val="101"/>
        </w:rPr>
        <w:t xml:space="preserve"> </w:t>
      </w:r>
      <w:r>
        <w:rPr>
          <w:spacing w:val="-3"/>
        </w:rPr>
        <w:t>6</w:t>
      </w:r>
      <w:r>
        <w:rPr>
          <w:spacing w:val="39"/>
          <w:w w:val="101"/>
        </w:rPr>
        <w:t xml:space="preserve"> </w:t>
      </w:r>
      <w:r>
        <w:rPr>
          <w:spacing w:val="-3"/>
        </w:rPr>
        <w:t>months</w:t>
      </w:r>
      <w:r>
        <w:rPr>
          <w:spacing w:val="40"/>
        </w:rPr>
        <w:t xml:space="preserve"> </w:t>
      </w:r>
      <w:r>
        <w:rPr>
          <w:spacing w:val="-3"/>
        </w:rPr>
        <w:t>in</w:t>
      </w:r>
      <w:r>
        <w:rPr>
          <w:spacing w:val="41"/>
          <w:w w:val="101"/>
        </w:rPr>
        <w:t xml:space="preserve"> </w:t>
      </w:r>
      <w:r>
        <w:rPr>
          <w:spacing w:val="-3"/>
        </w:rPr>
        <w:t>Rehman</w:t>
      </w:r>
      <w:r>
        <w:rPr>
          <w:spacing w:val="40"/>
        </w:rPr>
        <w:t xml:space="preserve"> </w:t>
      </w:r>
      <w:r>
        <w:rPr>
          <w:spacing w:val="-3"/>
        </w:rPr>
        <w:t>(1998)</w:t>
      </w:r>
      <w:r>
        <w:rPr>
          <w:spacing w:val="32"/>
        </w:rPr>
        <w:t xml:space="preserve"> </w:t>
      </w:r>
      <w:r>
        <w:rPr>
          <w:spacing w:val="-3"/>
        </w:rPr>
        <w:t>and</w:t>
      </w:r>
      <w:r>
        <w:rPr>
          <w:spacing w:val="48"/>
        </w:rPr>
        <w:t xml:space="preserve"> </w:t>
      </w:r>
      <w:r>
        <w:rPr>
          <w:spacing w:val="-4"/>
        </w:rPr>
        <w:t>10</w:t>
      </w:r>
      <w:r>
        <w:rPr>
          <w:spacing w:val="39"/>
          <w:w w:val="101"/>
        </w:rPr>
        <w:t xml:space="preserve"> </w:t>
      </w:r>
      <w:r>
        <w:rPr>
          <w:spacing w:val="-4"/>
        </w:rPr>
        <w:t>mg</w:t>
      </w:r>
      <w:r>
        <w:rPr>
          <w:spacing w:val="31"/>
        </w:rPr>
        <w:t xml:space="preserve"> </w:t>
      </w:r>
      <w:r>
        <w:rPr>
          <w:spacing w:val="-4"/>
        </w:rPr>
        <w:t>verapamil</w:t>
      </w:r>
      <w:r>
        <w:rPr/>
        <w:t xml:space="preserve"> </w:t>
      </w:r>
      <w:r>
        <w:rPr>
          <w:spacing w:val="-2"/>
        </w:rPr>
        <w:t>twice</w:t>
      </w:r>
      <w:r>
        <w:rPr>
          <w:spacing w:val="38"/>
          <w:w w:val="101"/>
        </w:rPr>
        <w:t xml:space="preserve"> </w:t>
      </w:r>
      <w:r>
        <w:rPr>
          <w:spacing w:val="-2"/>
        </w:rPr>
        <w:t>weekly</w:t>
      </w:r>
      <w:r>
        <w:rPr>
          <w:spacing w:val="35"/>
        </w:rPr>
        <w:t xml:space="preserve"> </w:t>
      </w:r>
      <w:r>
        <w:rPr>
          <w:spacing w:val="-2"/>
        </w:rPr>
        <w:t>for</w:t>
      </w:r>
      <w:r>
        <w:rPr>
          <w:spacing w:val="56"/>
        </w:rPr>
        <w:t xml:space="preserve"> </w:t>
      </w:r>
      <w:r>
        <w:rPr>
          <w:spacing w:val="-2"/>
        </w:rPr>
        <w:t>12</w:t>
      </w:r>
      <w:r>
        <w:rPr>
          <w:spacing w:val="38"/>
        </w:rPr>
        <w:t xml:space="preserve"> </w:t>
      </w:r>
      <w:r>
        <w:rPr>
          <w:spacing w:val="-2"/>
        </w:rPr>
        <w:t>weeks</w:t>
      </w:r>
      <w:r>
        <w:rPr>
          <w:spacing w:val="45"/>
          <w:w w:val="101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Sh</w:t>
      </w:r>
      <w:r>
        <w:rPr>
          <w:spacing w:val="-3"/>
        </w:rPr>
        <w:t>irazi</w:t>
      </w:r>
      <w:r>
        <w:rPr>
          <w:spacing w:val="46"/>
          <w:w w:val="101"/>
        </w:rPr>
        <w:t xml:space="preserve"> </w:t>
      </w:r>
      <w:r>
        <w:rPr>
          <w:spacing w:val="-3"/>
        </w:rPr>
        <w:t>(2009).</w:t>
      </w:r>
      <w:r>
        <w:rPr>
          <w:spacing w:val="47"/>
        </w:rPr>
        <w:t xml:space="preserve"> </w:t>
      </w:r>
      <w:r>
        <w:rPr>
          <w:spacing w:val="-3"/>
        </w:rPr>
        <w:t>Rehman</w:t>
      </w:r>
      <w:r>
        <w:rPr/>
        <w:t xml:space="preserve"> </w:t>
      </w:r>
      <w:r>
        <w:rPr>
          <w:spacing w:val="-2"/>
        </w:rPr>
        <w:t>(1998)</w:t>
      </w:r>
      <w:r>
        <w:rPr>
          <w:spacing w:val="45"/>
        </w:rPr>
        <w:t xml:space="preserve"> </w:t>
      </w:r>
      <w:r>
        <w:rPr>
          <w:spacing w:val="-2"/>
        </w:rPr>
        <w:t>reported</w:t>
      </w:r>
      <w:r>
        <w:rPr>
          <w:spacing w:val="28"/>
          <w:w w:val="101"/>
        </w:rPr>
        <w:t xml:space="preserve"> </w:t>
      </w:r>
      <w:r>
        <w:rPr>
          <w:spacing w:val="-2"/>
        </w:rPr>
        <w:t>significant</w:t>
      </w:r>
      <w:r>
        <w:rPr>
          <w:spacing w:val="28"/>
        </w:rPr>
        <w:t xml:space="preserve"> </w:t>
      </w:r>
      <w:r>
        <w:rPr>
          <w:spacing w:val="-2"/>
        </w:rPr>
        <w:t>decreases</w:t>
      </w:r>
      <w:r>
        <w:rPr>
          <w:spacing w:val="33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plaque</w:t>
      </w:r>
      <w:r>
        <w:rPr>
          <w:spacing w:val="35"/>
        </w:rPr>
        <w:t xml:space="preserve"> </w:t>
      </w:r>
      <w:r>
        <w:rPr>
          <w:spacing w:val="-2"/>
        </w:rPr>
        <w:t>length,</w:t>
      </w:r>
      <w:r>
        <w:rPr/>
        <w:t xml:space="preserve"> </w:t>
      </w:r>
      <w:r>
        <w:rPr>
          <w:spacing w:val="-2"/>
        </w:rPr>
        <w:t>width,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volume</w:t>
      </w:r>
      <w:r>
        <w:rPr>
          <w:spacing w:val="53"/>
          <w:w w:val="101"/>
        </w:rPr>
        <w:t xml:space="preserve"> </w:t>
      </w:r>
      <w:r>
        <w:rPr>
          <w:spacing w:val="-2"/>
        </w:rPr>
        <w:t>in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ver</w:t>
      </w:r>
      <w:r>
        <w:rPr>
          <w:spacing w:val="-3"/>
        </w:rPr>
        <w:t>apamil</w:t>
      </w:r>
      <w:r>
        <w:rPr>
          <w:spacing w:val="48"/>
        </w:rPr>
        <w:t xml:space="preserve"> </w:t>
      </w:r>
      <w:r>
        <w:rPr>
          <w:spacing w:val="-3"/>
        </w:rPr>
        <w:t>group</w:t>
      </w:r>
      <w:r>
        <w:rPr>
          <w:spacing w:val="54"/>
        </w:rPr>
        <w:t xml:space="preserve"> </w:t>
      </w:r>
      <w:r>
        <w:rPr>
          <w:spacing w:val="-3"/>
        </w:rPr>
        <w:t>but</w:t>
      </w:r>
      <w:r>
        <w:rPr>
          <w:spacing w:val="56"/>
          <w:w w:val="101"/>
        </w:rPr>
        <w:t xml:space="preserve"> </w:t>
      </w:r>
      <w:r>
        <w:rPr>
          <w:spacing w:val="-3"/>
        </w:rPr>
        <w:t>not</w:t>
      </w:r>
      <w:r>
        <w:rPr>
          <w:spacing w:val="53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 </w:t>
      </w:r>
      <w:r>
        <w:rPr>
          <w:spacing w:val="-2"/>
        </w:rPr>
        <w:t>placebo  group</w:t>
      </w:r>
      <w:r>
        <w:rPr>
          <w:spacing w:val="12"/>
        </w:rPr>
        <w:t xml:space="preserve">  </w:t>
      </w:r>
      <w:r>
        <w:rPr>
          <w:spacing w:val="-2"/>
        </w:rPr>
        <w:t>with</w:t>
      </w:r>
      <w:r>
        <w:rPr>
          <w:spacing w:val="12"/>
        </w:rPr>
        <w:t xml:space="preserve">  </w:t>
      </w:r>
      <w:r>
        <w:rPr>
          <w:spacing w:val="-2"/>
        </w:rPr>
        <w:t>a</w:t>
      </w:r>
      <w:r>
        <w:rPr>
          <w:spacing w:val="11"/>
        </w:rPr>
        <w:t xml:space="preserve">  </w:t>
      </w:r>
      <w:r>
        <w:rPr>
          <w:spacing w:val="-2"/>
        </w:rPr>
        <w:t>trend   </w:t>
      </w:r>
      <w:r>
        <w:rPr>
          <w:spacing w:val="-3"/>
        </w:rPr>
        <w:t>(p</w:t>
      </w:r>
      <w:r>
        <w:rPr>
          <w:spacing w:val="20"/>
        </w:rPr>
        <w:t xml:space="preserve">  </w:t>
      </w:r>
      <w:r>
        <w:rPr>
          <w:spacing w:val="-3"/>
        </w:rPr>
        <w:t>=</w:t>
      </w:r>
      <w:r>
        <w:rPr>
          <w:spacing w:val="14"/>
        </w:rPr>
        <w:t xml:space="preserve">  </w:t>
      </w:r>
      <w:r>
        <w:rPr>
          <w:spacing w:val="-3"/>
        </w:rPr>
        <w:t>0.07)  for</w:t>
      </w:r>
      <w:r>
        <w:rPr>
          <w:spacing w:val="13"/>
        </w:rPr>
        <w:t xml:space="preserve"> 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curvature</w:t>
      </w:r>
      <w:r>
        <w:rPr>
          <w:spacing w:val="32"/>
          <w:w w:val="101"/>
        </w:rPr>
        <w:t xml:space="preserve"> </w:t>
      </w:r>
      <w:r>
        <w:rPr>
          <w:spacing w:val="-2"/>
        </w:rPr>
        <w:t>reduction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verapamil</w:t>
      </w:r>
      <w:r>
        <w:rPr>
          <w:spacing w:val="26"/>
        </w:rPr>
        <w:t xml:space="preserve"> </w:t>
      </w:r>
      <w:r>
        <w:rPr>
          <w:spacing w:val="-2"/>
        </w:rPr>
        <w:t>group</w:t>
      </w:r>
      <w:r>
        <w:rPr>
          <w:spacing w:val="32"/>
          <w:w w:val="101"/>
        </w:rPr>
        <w:t xml:space="preserve"> </w:t>
      </w:r>
      <w:r>
        <w:rPr>
          <w:spacing w:val="-2"/>
        </w:rPr>
        <w:t>but</w:t>
      </w:r>
      <w:r>
        <w:rPr>
          <w:spacing w:val="32"/>
          <w:w w:val="101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ot</w:t>
      </w:r>
      <w:r>
        <w:rPr>
          <w:spacing w:val="20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placebo</w:t>
      </w:r>
      <w:r>
        <w:rPr>
          <w:spacing w:val="54"/>
          <w:w w:val="101"/>
        </w:rPr>
        <w:t xml:space="preserve"> </w:t>
      </w:r>
      <w:r>
        <w:rPr>
          <w:spacing w:val="-2"/>
        </w:rPr>
        <w:t>group.</w:t>
      </w:r>
      <w:r>
        <w:rPr>
          <w:spacing w:val="46"/>
        </w:rPr>
        <w:t xml:space="preserve"> </w:t>
      </w:r>
      <w:r>
        <w:rPr>
          <w:spacing w:val="-2"/>
        </w:rPr>
        <w:t>All  patients</w:t>
      </w:r>
      <w:r>
        <w:rPr>
          <w:spacing w:val="52"/>
        </w:rPr>
        <w:t xml:space="preserve"> </w:t>
      </w:r>
      <w:r>
        <w:rPr>
          <w:spacing w:val="-2"/>
        </w:rPr>
        <w:t>who  had  pain</w:t>
      </w:r>
      <w:r>
        <w:rPr>
          <w:spacing w:val="53"/>
        </w:rPr>
        <w:t xml:space="preserve"> </w:t>
      </w:r>
      <w:r>
        <w:rPr>
          <w:spacing w:val="-2"/>
        </w:rPr>
        <w:t>at  base</w:t>
      </w:r>
      <w:r>
        <w:rPr>
          <w:spacing w:val="-3"/>
        </w:rPr>
        <w:t>line</w:t>
      </w:r>
      <w:r>
        <w:rPr/>
        <w:t xml:space="preserve"> </w:t>
      </w:r>
      <w:r>
        <w:rPr>
          <w:spacing w:val="-1"/>
        </w:rPr>
        <w:t>were</w:t>
      </w:r>
      <w:r>
        <w:rPr>
          <w:spacing w:val="20"/>
        </w:rPr>
        <w:t xml:space="preserve"> </w:t>
      </w:r>
      <w:r>
        <w:rPr>
          <w:spacing w:val="-1"/>
        </w:rPr>
        <w:t>pain-free at study</w:t>
      </w:r>
      <w:r>
        <w:rPr>
          <w:spacing w:val="12"/>
        </w:rPr>
        <w:t xml:space="preserve"> </w:t>
      </w:r>
      <w:r>
        <w:rPr>
          <w:spacing w:val="-1"/>
        </w:rPr>
        <w:t>end.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con</w:t>
      </w:r>
      <w:r>
        <w:rPr>
          <w:spacing w:val="-2"/>
        </w:rPr>
        <w:t>trast,</w:t>
      </w:r>
      <w:r>
        <w:rPr>
          <w:spacing w:val="15"/>
        </w:rPr>
        <w:t xml:space="preserve"> </w:t>
      </w:r>
      <w:r>
        <w:rPr>
          <w:spacing w:val="-2"/>
        </w:rPr>
        <w:t>Shirazi</w:t>
      </w:r>
      <w:r>
        <w:rPr>
          <w:spacing w:val="20"/>
          <w:w w:val="101"/>
        </w:rPr>
        <w:t xml:space="preserve"> </w:t>
      </w:r>
      <w:r>
        <w:rPr>
          <w:spacing w:val="-2"/>
        </w:rPr>
        <w:t>(2009)</w:t>
      </w:r>
      <w:r>
        <w:rPr/>
        <w:t xml:space="preserve"> </w:t>
      </w:r>
      <w:r>
        <w:rPr>
          <w:spacing w:val="-1"/>
        </w:rPr>
        <w:t>reported</w:t>
      </w:r>
      <w:r>
        <w:rPr>
          <w:spacing w:val="26"/>
        </w:rPr>
        <w:t xml:space="preserve">  </w:t>
      </w:r>
      <w:r>
        <w:rPr>
          <w:spacing w:val="-1"/>
        </w:rPr>
        <w:t>that   both</w:t>
      </w:r>
      <w:r>
        <w:rPr>
          <w:spacing w:val="27"/>
        </w:rPr>
        <w:t xml:space="preserve">  </w:t>
      </w:r>
      <w:r>
        <w:rPr>
          <w:spacing w:val="-1"/>
        </w:rPr>
        <w:t>group</w:t>
      </w:r>
      <w:r>
        <w:rPr>
          <w:spacing w:val="-2"/>
        </w:rPr>
        <w:t>s</w:t>
      </w:r>
      <w:r>
        <w:rPr>
          <w:spacing w:val="27"/>
          <w:w w:val="101"/>
        </w:rPr>
        <w:t xml:space="preserve">  </w:t>
      </w:r>
      <w:r>
        <w:rPr>
          <w:spacing w:val="-2"/>
        </w:rPr>
        <w:t>exhibited</w:t>
      </w:r>
      <w:r>
        <w:rPr>
          <w:spacing w:val="28"/>
        </w:rPr>
        <w:t xml:space="preserve">  </w:t>
      </w:r>
      <w:r>
        <w:rPr>
          <w:spacing w:val="-2"/>
        </w:rPr>
        <w:t>similar</w:t>
      </w:r>
      <w:r>
        <w:rPr>
          <w:spacing w:val="27"/>
          <w:w w:val="101"/>
        </w:rPr>
        <w:t xml:space="preserve">  </w:t>
      </w:r>
      <w:r>
        <w:rPr>
          <w:spacing w:val="-2"/>
        </w:rPr>
        <w:t>small</w:t>
      </w:r>
      <w:r>
        <w:rPr/>
        <w:t xml:space="preserve"> </w:t>
      </w:r>
      <w:r>
        <w:rPr>
          <w:spacing w:val="-1"/>
        </w:rPr>
        <w:t>curvature</w:t>
      </w:r>
      <w:r>
        <w:rPr>
          <w:spacing w:val="43"/>
        </w:rPr>
        <w:t xml:space="preserve"> </w:t>
      </w:r>
      <w:r>
        <w:rPr>
          <w:spacing w:val="-1"/>
        </w:rPr>
        <w:t>decreases,</w:t>
      </w:r>
      <w:r>
        <w:rPr>
          <w:spacing w:val="47"/>
          <w:w w:val="101"/>
        </w:rPr>
        <w:t xml:space="preserve"> </w:t>
      </w:r>
      <w:r>
        <w:rPr>
          <w:spacing w:val="-1"/>
        </w:rPr>
        <w:t>plaque</w:t>
      </w:r>
      <w:r>
        <w:rPr>
          <w:spacing w:val="42"/>
        </w:rPr>
        <w:t xml:space="preserve"> </w:t>
      </w:r>
      <w:r>
        <w:rPr>
          <w:spacing w:val="-2"/>
        </w:rPr>
        <w:t>area</w:t>
      </w:r>
      <w:r>
        <w:rPr>
          <w:spacing w:val="42"/>
          <w:w w:val="101"/>
        </w:rPr>
        <w:t xml:space="preserve"> </w:t>
      </w:r>
      <w:r>
        <w:rPr>
          <w:spacing w:val="-2"/>
        </w:rPr>
        <w:t>decreases,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pain</w:t>
      </w:r>
      <w:r>
        <w:rPr/>
        <w:t xml:space="preserve"> </w:t>
      </w:r>
      <w:r>
        <w:rPr>
          <w:spacing w:val="-2"/>
        </w:rPr>
        <w:t>improvement</w:t>
      </w:r>
      <w:r>
        <w:rPr>
          <w:spacing w:val="28"/>
        </w:rPr>
        <w:t xml:space="preserve"> </w:t>
      </w:r>
      <w:r>
        <w:rPr>
          <w:spacing w:val="-2"/>
        </w:rPr>
        <w:t>rates.</w:t>
      </w:r>
    </w:p>
    <w:p>
      <w:pPr>
        <w:pStyle w:val="BodyText"/>
        <w:ind w:left="5" w:right="49" w:hanging="5"/>
        <w:spacing w:before="219" w:line="239" w:lineRule="auto"/>
        <w:jc w:val="both"/>
        <w:rPr/>
      </w:pP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other</w:t>
      </w:r>
      <w:r>
        <w:rPr>
          <w:spacing w:val="40"/>
          <w:w w:val="101"/>
        </w:rPr>
        <w:t xml:space="preserve"> </w:t>
      </w:r>
      <w:r>
        <w:rPr>
          <w:spacing w:val="-2"/>
        </w:rPr>
        <w:t>randomized</w:t>
      </w:r>
      <w:r>
        <w:rPr>
          <w:spacing w:val="35"/>
        </w:rPr>
        <w:t xml:space="preserve"> </w:t>
      </w:r>
      <w:r>
        <w:rPr>
          <w:spacing w:val="-2"/>
        </w:rPr>
        <w:t>designs</w:t>
      </w:r>
      <w:r>
        <w:rPr>
          <w:spacing w:val="34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31"/>
          <w:w w:val="101"/>
        </w:rPr>
        <w:t xml:space="preserve"> </w:t>
      </w:r>
      <w:r>
        <w:rPr>
          <w:spacing w:val="-2"/>
        </w:rPr>
        <w:t>verapamil</w:t>
      </w:r>
      <w:r>
        <w:rPr>
          <w:spacing w:val="50"/>
          <w:w w:val="101"/>
        </w:rPr>
        <w:t xml:space="preserve"> </w:t>
      </w:r>
      <w:r>
        <w:rPr>
          <w:spacing w:val="-2"/>
        </w:rPr>
        <w:t>10</w:t>
      </w:r>
      <w:r>
        <w:rPr/>
        <w:t xml:space="preserve"> </w:t>
      </w:r>
      <w:r>
        <w:rPr>
          <w:spacing w:val="-3"/>
        </w:rPr>
        <w:t>mg</w:t>
      </w:r>
      <w:r>
        <w:rPr>
          <w:spacing w:val="21"/>
        </w:rPr>
        <w:t xml:space="preserve">  </w:t>
      </w:r>
      <w:r>
        <w:rPr>
          <w:spacing w:val="-3"/>
        </w:rPr>
        <w:t>in</w:t>
      </w:r>
      <w:r>
        <w:rPr>
          <w:spacing w:val="18"/>
        </w:rPr>
        <w:t xml:space="preserve">  </w:t>
      </w:r>
      <w:r>
        <w:rPr>
          <w:spacing w:val="-3"/>
        </w:rPr>
        <w:t>different</w:t>
      </w:r>
      <w:r>
        <w:rPr>
          <w:spacing w:val="16"/>
          <w:w w:val="101"/>
        </w:rPr>
        <w:t xml:space="preserve">  </w:t>
      </w:r>
      <w:r>
        <w:rPr>
          <w:spacing w:val="-3"/>
        </w:rPr>
        <w:t>volumes</w:t>
      </w:r>
      <w:r>
        <w:rPr>
          <w:spacing w:val="20"/>
        </w:rPr>
        <w:t xml:space="preserve">  </w:t>
      </w:r>
      <w:r>
        <w:rPr>
          <w:spacing w:val="-3"/>
        </w:rPr>
        <w:t>(4</w:t>
      </w:r>
      <w:r>
        <w:rPr>
          <w:spacing w:val="21"/>
          <w:w w:val="101"/>
        </w:rPr>
        <w:t xml:space="preserve">  </w:t>
      </w:r>
      <w:r>
        <w:rPr>
          <w:spacing w:val="-3"/>
        </w:rPr>
        <w:t>ml,</w:t>
      </w:r>
      <w:r>
        <w:rPr>
          <w:spacing w:val="25"/>
        </w:rPr>
        <w:t xml:space="preserve">  </w:t>
      </w:r>
      <w:r>
        <w:rPr>
          <w:spacing w:val="-3"/>
        </w:rPr>
        <w:t>10</w:t>
      </w:r>
      <w:r>
        <w:rPr>
          <w:spacing w:val="22"/>
        </w:rPr>
        <w:t xml:space="preserve">  </w:t>
      </w:r>
      <w:r>
        <w:rPr>
          <w:spacing w:val="-4"/>
        </w:rPr>
        <w:t>ml,</w:t>
      </w:r>
      <w:r>
        <w:rPr>
          <w:spacing w:val="20"/>
        </w:rPr>
        <w:t xml:space="preserve">  </w:t>
      </w:r>
      <w:r>
        <w:rPr>
          <w:spacing w:val="-4"/>
        </w:rPr>
        <w:t>20</w:t>
      </w:r>
      <w:r>
        <w:rPr>
          <w:spacing w:val="22"/>
        </w:rPr>
        <w:t xml:space="preserve">  </w:t>
      </w:r>
      <w:r>
        <w:rPr>
          <w:spacing w:val="-4"/>
        </w:rPr>
        <w:t>ml),</w:t>
      </w:r>
      <w:r>
        <w:rPr>
          <w:sz w:val="11"/>
          <w:szCs w:val="11"/>
          <w:spacing w:val="-4"/>
          <w:position w:val="7"/>
        </w:rPr>
        <w:t>62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intralesional</w:t>
      </w:r>
      <w:r>
        <w:rPr>
          <w:spacing w:val="31"/>
        </w:rPr>
        <w:t xml:space="preserve"> </w:t>
      </w:r>
      <w:r>
        <w:rPr>
          <w:spacing w:val="-1"/>
        </w:rPr>
        <w:t>verapamil</w:t>
      </w:r>
      <w:r>
        <w:rPr>
          <w:spacing w:val="35"/>
        </w:rPr>
        <w:t xml:space="preserve"> </w:t>
      </w:r>
      <w:r>
        <w:rPr>
          <w:spacing w:val="-1"/>
        </w:rPr>
        <w:t>alone</w:t>
      </w:r>
      <w:r>
        <w:rPr>
          <w:spacing w:val="35"/>
        </w:rPr>
        <w:t xml:space="preserve"> </w:t>
      </w:r>
      <w:r>
        <w:rPr>
          <w:spacing w:val="-1"/>
        </w:rPr>
        <w:t>compared</w:t>
      </w:r>
      <w:r>
        <w:rPr>
          <w:spacing w:val="31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intralesional</w:t>
      </w:r>
      <w:r>
        <w:rPr/>
        <w:t xml:space="preserve"> </w:t>
      </w:r>
      <w:r>
        <w:rPr>
          <w:spacing w:val="-1"/>
        </w:rPr>
        <w:t>verapamil</w:t>
      </w:r>
      <w:r>
        <w:rPr>
          <w:spacing w:val="39"/>
          <w:w w:val="101"/>
        </w:rPr>
        <w:t xml:space="preserve"> </w:t>
      </w:r>
      <w:r>
        <w:rPr>
          <w:spacing w:val="-1"/>
        </w:rPr>
        <w:t>plus</w:t>
      </w:r>
      <w:r>
        <w:rPr>
          <w:spacing w:val="20"/>
        </w:rPr>
        <w:t xml:space="preserve"> </w:t>
      </w:r>
      <w:r>
        <w:rPr>
          <w:spacing w:val="-1"/>
        </w:rPr>
        <w:t>oral</w:t>
      </w:r>
      <w:r>
        <w:rPr>
          <w:spacing w:val="21"/>
        </w:rPr>
        <w:t xml:space="preserve"> </w:t>
      </w:r>
      <w:r>
        <w:rPr>
          <w:spacing w:val="-1"/>
        </w:rPr>
        <w:t>anti-oxidants,</w:t>
      </w:r>
      <w:r>
        <w:rPr>
          <w:sz w:val="11"/>
          <w:szCs w:val="11"/>
          <w:spacing w:val="-1"/>
          <w:position w:val="7"/>
        </w:rPr>
        <w:t>63  </w:t>
      </w:r>
      <w:r>
        <w:rPr>
          <w:spacing w:val="-1"/>
        </w:rPr>
        <w:t>verapamil</w:t>
      </w:r>
      <w:r>
        <w:rPr>
          <w:spacing w:val="21"/>
        </w:rPr>
        <w:t xml:space="preserve"> </w:t>
      </w:r>
      <w:r>
        <w:rPr>
          <w:spacing w:val="-1"/>
        </w:rPr>
        <w:t>delivered</w:t>
      </w:r>
      <w:r>
        <w:rPr/>
        <w:t xml:space="preserve"> </w:t>
      </w:r>
      <w:r>
        <w:rPr>
          <w:spacing w:val="-2"/>
        </w:rPr>
        <w:t>both</w:t>
      </w:r>
      <w:r>
        <w:rPr>
          <w:spacing w:val="22"/>
          <w:w w:val="101"/>
        </w:rPr>
        <w:t xml:space="preserve">  </w:t>
      </w:r>
      <w:r>
        <w:rPr>
          <w:spacing w:val="-2"/>
        </w:rPr>
        <w:t>intralesionally</w:t>
      </w:r>
      <w:r>
        <w:rPr>
          <w:spacing w:val="20"/>
        </w:rPr>
        <w:t xml:space="preserve">  </w:t>
      </w:r>
      <w:r>
        <w:rPr>
          <w:spacing w:val="-2"/>
        </w:rPr>
        <w:t>and</w:t>
      </w:r>
      <w:r>
        <w:rPr>
          <w:spacing w:val="24"/>
        </w:rPr>
        <w:t xml:space="preserve">  </w:t>
      </w:r>
      <w:r>
        <w:rPr>
          <w:spacing w:val="-2"/>
        </w:rPr>
        <w:t>by</w:t>
      </w:r>
      <w:r>
        <w:rPr>
          <w:spacing w:val="25"/>
        </w:rPr>
        <w:t xml:space="preserve">  </w:t>
      </w:r>
      <w:r>
        <w:rPr>
          <w:spacing w:val="-2"/>
        </w:rPr>
        <w:t>EMDA</w:t>
      </w:r>
      <w:r>
        <w:rPr>
          <w:spacing w:val="21"/>
        </w:rPr>
        <w:t xml:space="preserve">  </w:t>
      </w:r>
      <w:r>
        <w:rPr>
          <w:spacing w:val="-2"/>
        </w:rPr>
        <w:t>with</w:t>
      </w:r>
      <w:r>
        <w:rPr>
          <w:spacing w:val="21"/>
        </w:rPr>
        <w:t xml:space="preserve">  </w:t>
      </w:r>
      <w:r>
        <w:rPr>
          <w:spacing w:val="-2"/>
        </w:rPr>
        <w:t>or</w:t>
      </w:r>
      <w:r>
        <w:rPr>
          <w:spacing w:val="19"/>
        </w:rPr>
        <w:t xml:space="preserve">  </w:t>
      </w:r>
      <w:r>
        <w:rPr>
          <w:spacing w:val="-2"/>
        </w:rPr>
        <w:t>without</w:t>
      </w:r>
      <w:r>
        <w:rPr/>
        <w:t xml:space="preserve"> </w:t>
      </w:r>
      <w:r>
        <w:rPr/>
        <w:t>various</w:t>
      </w:r>
      <w:r>
        <w:rPr>
          <w:spacing w:val="21"/>
        </w:rPr>
        <w:t xml:space="preserve"> </w:t>
      </w:r>
      <w:r>
        <w:rPr/>
        <w:t>oral</w:t>
      </w:r>
      <w:r>
        <w:rPr>
          <w:spacing w:val="21"/>
        </w:rPr>
        <w:t xml:space="preserve"> </w:t>
      </w:r>
      <w:r>
        <w:rPr/>
        <w:t>supplements,</w:t>
      </w:r>
      <w:r>
        <w:rPr>
          <w:sz w:val="11"/>
          <w:szCs w:val="11"/>
          <w:position w:val="7"/>
        </w:rPr>
        <w:t>64,65  </w:t>
      </w:r>
      <w:r>
        <w:rPr/>
        <w:t>intralesional</w:t>
      </w:r>
      <w:r>
        <w:rPr>
          <w:spacing w:val="17"/>
        </w:rPr>
        <w:t xml:space="preserve"> </w:t>
      </w:r>
      <w:r>
        <w:rPr/>
        <w:t>verapamil to </w:t>
      </w:r>
      <w:r>
        <w:rPr>
          <w:spacing w:val="-1"/>
        </w:rPr>
        <w:t>oral</w:t>
      </w:r>
      <w:r>
        <w:rPr>
          <w:spacing w:val="42"/>
        </w:rPr>
        <w:t xml:space="preserve"> </w:t>
      </w:r>
      <w:r>
        <w:rPr>
          <w:spacing w:val="-1"/>
        </w:rPr>
        <w:t>pentoxifylline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two</w:t>
      </w:r>
      <w:r>
        <w:rPr>
          <w:spacing w:val="29"/>
        </w:rPr>
        <w:t xml:space="preserve"> </w:t>
      </w:r>
      <w:r>
        <w:rPr>
          <w:spacing w:val="-1"/>
        </w:rPr>
        <w:t>treatments</w:t>
      </w:r>
      <w:r>
        <w:rPr>
          <w:spacing w:val="32"/>
        </w:rPr>
        <w:t xml:space="preserve"> </w:t>
      </w:r>
      <w:r>
        <w:rPr>
          <w:spacing w:val="-1"/>
        </w:rPr>
        <w:t>combined,</w:t>
      </w:r>
      <w:r>
        <w:rPr>
          <w:sz w:val="11"/>
          <w:szCs w:val="11"/>
          <w:spacing w:val="-1"/>
          <w:position w:val="7"/>
        </w:rPr>
        <w:t>66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verapamil</w:t>
      </w:r>
      <w:r>
        <w:rPr>
          <w:spacing w:val="27"/>
        </w:rPr>
        <w:t xml:space="preserve"> </w:t>
      </w:r>
      <w:r>
        <w:rPr>
          <w:spacing w:val="-2"/>
        </w:rPr>
        <w:t>10</w:t>
      </w:r>
      <w:r>
        <w:rPr>
          <w:spacing w:val="18"/>
        </w:rPr>
        <w:t xml:space="preserve"> </w:t>
      </w:r>
      <w:r>
        <w:rPr>
          <w:spacing w:val="-2"/>
        </w:rPr>
        <w:t>mg</w:t>
      </w:r>
      <w:r>
        <w:rPr>
          <w:spacing w:val="20"/>
          <w:w w:val="101"/>
        </w:rPr>
        <w:t xml:space="preserve"> </w:t>
      </w:r>
      <w:r>
        <w:rPr>
          <w:spacing w:val="-2"/>
        </w:rPr>
        <w:t>+ dexamethasone 4</w:t>
      </w:r>
      <w:r>
        <w:rPr>
          <w:spacing w:val="18"/>
        </w:rPr>
        <w:t xml:space="preserve"> </w:t>
      </w:r>
      <w:r>
        <w:rPr>
          <w:spacing w:val="-2"/>
        </w:rPr>
        <w:t>mg</w:t>
      </w:r>
      <w:r>
        <w:rPr>
          <w:spacing w:val="17"/>
        </w:rPr>
        <w:t xml:space="preserve"> </w:t>
      </w:r>
      <w:r>
        <w:rPr>
          <w:spacing w:val="-2"/>
        </w:rPr>
        <w:t>intralesionally</w:t>
      </w:r>
      <w:r>
        <w:rPr/>
        <w:t xml:space="preserve"> </w:t>
      </w:r>
      <w:r>
        <w:rPr>
          <w:spacing w:val="-1"/>
        </w:rPr>
        <w:t>compared   to   by</w:t>
      </w:r>
      <w:r>
        <w:rPr>
          <w:spacing w:val="5"/>
        </w:rPr>
        <w:t xml:space="preserve">   </w:t>
      </w:r>
      <w:r>
        <w:rPr>
          <w:spacing w:val="-1"/>
        </w:rPr>
        <w:t>EMDA,</w:t>
      </w:r>
      <w:r>
        <w:rPr>
          <w:sz w:val="11"/>
          <w:szCs w:val="11"/>
          <w:spacing w:val="-1"/>
          <w:position w:val="7"/>
        </w:rPr>
        <w:t>67      </w:t>
      </w:r>
      <w:r>
        <w:rPr>
          <w:spacing w:val="-1"/>
        </w:rPr>
        <w:t>and</w:t>
      </w:r>
      <w:r>
        <w:rPr>
          <w:spacing w:val="-2"/>
        </w:rPr>
        <w:t xml:space="preserve">   verapamil   10</w:t>
      </w:r>
      <w:r>
        <w:rPr>
          <w:spacing w:val="5"/>
        </w:rPr>
        <w:t xml:space="preserve">   </w:t>
      </w:r>
      <w:r>
        <w:rPr>
          <w:spacing w:val="-2"/>
        </w:rPr>
        <w:t>mg</w:t>
      </w:r>
      <w:r>
        <w:rPr>
          <w:spacing w:val="1"/>
        </w:rPr>
        <w:t xml:space="preserve"> </w:t>
      </w:r>
      <w:r>
        <w:rPr/>
        <w:t>intralesional   compared   to   hyperthe</w:t>
      </w:r>
      <w:r>
        <w:rPr>
          <w:spacing w:val="-1"/>
        </w:rPr>
        <w:t>rmia.</w:t>
      </w:r>
      <w:r>
        <w:rPr>
          <w:sz w:val="11"/>
          <w:szCs w:val="11"/>
          <w:spacing w:val="-1"/>
          <w:position w:val="7"/>
        </w:rPr>
        <w:t>68     </w:t>
      </w:r>
      <w:r>
        <w:rPr>
          <w:spacing w:val="-1"/>
        </w:rPr>
        <w:t>Cavallini</w:t>
      </w:r>
      <w:r>
        <w:rPr/>
        <w:t xml:space="preserve"> </w:t>
      </w:r>
      <w:r>
        <w:rPr>
          <w:spacing w:val="-1"/>
        </w:rPr>
        <w:t>(2007)  reported  that</w:t>
      </w:r>
      <w:r>
        <w:rPr>
          <w:spacing w:val="15"/>
        </w:rPr>
        <w:t xml:space="preserve">  </w:t>
      </w:r>
      <w:r>
        <w:rPr>
          <w:spacing w:val="-1"/>
        </w:rPr>
        <w:t>as</w:t>
      </w:r>
      <w:r>
        <w:rPr>
          <w:spacing w:val="10"/>
        </w:rPr>
        <w:t xml:space="preserve">  </w:t>
      </w:r>
      <w:r>
        <w:rPr>
          <w:spacing w:val="-1"/>
        </w:rPr>
        <w:t>injection  volume</w:t>
      </w:r>
      <w:r>
        <w:rPr>
          <w:spacing w:val="9"/>
        </w:rPr>
        <w:t xml:space="preserve">  </w:t>
      </w:r>
      <w:r>
        <w:rPr>
          <w:spacing w:val="-1"/>
        </w:rPr>
        <w:t>increased,</w:t>
      </w:r>
      <w:r>
        <w:rPr>
          <w:spacing w:val="1"/>
        </w:rPr>
        <w:t xml:space="preserve"> </w:t>
      </w:r>
      <w:r>
        <w:rPr>
          <w:spacing w:val="-1"/>
        </w:rPr>
        <w:t>curvature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plaque</w:t>
      </w:r>
      <w:r>
        <w:rPr>
          <w:spacing w:val="30"/>
          <w:w w:val="101"/>
        </w:rPr>
        <w:t xml:space="preserve"> </w:t>
      </w:r>
      <w:r>
        <w:rPr>
          <w:spacing w:val="-1"/>
        </w:rPr>
        <w:t>area</w:t>
      </w:r>
      <w:r>
        <w:rPr>
          <w:spacing w:val="29"/>
          <w:w w:val="101"/>
        </w:rPr>
        <w:t xml:space="preserve"> </w:t>
      </w:r>
      <w:r>
        <w:rPr>
          <w:spacing w:val="-1"/>
        </w:rPr>
        <w:t>exhibit</w:t>
      </w:r>
      <w:r>
        <w:rPr>
          <w:spacing w:val="-2"/>
        </w:rPr>
        <w:t>ed</w:t>
      </w:r>
      <w:r>
        <w:rPr>
          <w:spacing w:val="30"/>
          <w:w w:val="101"/>
        </w:rPr>
        <w:t xml:space="preserve"> </w:t>
      </w:r>
      <w:r>
        <w:rPr>
          <w:spacing w:val="-2"/>
        </w:rPr>
        <w:t>greater</w:t>
      </w:r>
      <w:r>
        <w:rPr>
          <w:spacing w:val="29"/>
        </w:rPr>
        <w:t xml:space="preserve"> </w:t>
      </w:r>
      <w:r>
        <w:rPr>
          <w:spacing w:val="-2"/>
        </w:rPr>
        <w:t>decreases</w:t>
      </w:r>
      <w:r>
        <w:rPr/>
        <w:t xml:space="preserve"> </w:t>
      </w:r>
      <w:r>
        <w:rPr>
          <w:spacing w:val="-3"/>
        </w:rPr>
        <w:t>with</w:t>
      </w:r>
      <w:r>
        <w:rPr>
          <w:spacing w:val="43"/>
        </w:rPr>
        <w:t xml:space="preserve"> </w:t>
      </w:r>
      <w:r>
        <w:rPr>
          <w:spacing w:val="-3"/>
        </w:rPr>
        <w:t>the</w:t>
      </w:r>
      <w:r>
        <w:rPr>
          <w:spacing w:val="42"/>
        </w:rPr>
        <w:t xml:space="preserve"> </w:t>
      </w:r>
      <w:r>
        <w:rPr>
          <w:spacing w:val="-3"/>
        </w:rPr>
        <w:t>largest</w:t>
      </w:r>
      <w:r>
        <w:rPr>
          <w:spacing w:val="42"/>
          <w:w w:val="101"/>
        </w:rPr>
        <w:t xml:space="preserve"> </w:t>
      </w:r>
      <w:r>
        <w:rPr>
          <w:spacing w:val="-3"/>
        </w:rPr>
        <w:t>reductions</w:t>
      </w:r>
      <w:r>
        <w:rPr>
          <w:spacing w:val="40"/>
          <w:w w:val="101"/>
        </w:rPr>
        <w:t xml:space="preserve"> </w:t>
      </w:r>
      <w:r>
        <w:rPr>
          <w:spacing w:val="-3"/>
        </w:rPr>
        <w:t>in</w:t>
      </w:r>
      <w:r>
        <w:rPr>
          <w:spacing w:val="29"/>
        </w:rPr>
        <w:t xml:space="preserve"> </w:t>
      </w:r>
      <w:r>
        <w:rPr>
          <w:spacing w:val="-3"/>
        </w:rPr>
        <w:t>the</w:t>
      </w:r>
      <w:r>
        <w:rPr>
          <w:spacing w:val="40"/>
          <w:w w:val="101"/>
        </w:rPr>
        <w:t xml:space="preserve"> </w:t>
      </w:r>
      <w:r>
        <w:rPr>
          <w:spacing w:val="-3"/>
        </w:rPr>
        <w:t>20</w:t>
      </w:r>
      <w:r>
        <w:rPr>
          <w:spacing w:val="42"/>
        </w:rPr>
        <w:t xml:space="preserve"> </w:t>
      </w:r>
      <w:r>
        <w:rPr>
          <w:spacing w:val="-3"/>
        </w:rPr>
        <w:t>ml</w:t>
      </w:r>
      <w:r>
        <w:rPr>
          <w:spacing w:val="35"/>
          <w:w w:val="101"/>
        </w:rPr>
        <w:t xml:space="preserve"> </w:t>
      </w:r>
      <w:r>
        <w:rPr>
          <w:spacing w:val="-3"/>
        </w:rPr>
        <w:t>group.</w:t>
      </w:r>
      <w:r>
        <w:rPr>
          <w:spacing w:val="42"/>
        </w:rPr>
        <w:t xml:space="preserve"> </w:t>
      </w:r>
      <w:r>
        <w:rPr>
          <w:spacing w:val="-3"/>
        </w:rPr>
        <w:t>Favilla</w:t>
      </w:r>
      <w:r>
        <w:rPr/>
        <w:t xml:space="preserve"> </w:t>
      </w:r>
      <w:r>
        <w:rPr>
          <w:spacing w:val="-1"/>
        </w:rPr>
        <w:t>(2014)</w:t>
      </w:r>
      <w:r>
        <w:rPr>
          <w:spacing w:val="22"/>
          <w:w w:val="101"/>
        </w:rPr>
        <w:t xml:space="preserve"> </w:t>
      </w:r>
      <w:r>
        <w:rPr>
          <w:spacing w:val="-1"/>
        </w:rPr>
        <w:t>reported that</w:t>
      </w:r>
      <w:r>
        <w:rPr>
          <w:spacing w:val="23"/>
        </w:rPr>
        <w:t xml:space="preserve"> </w:t>
      </w:r>
      <w:r>
        <w:rPr>
          <w:spacing w:val="-1"/>
        </w:rPr>
        <w:t>patients</w:t>
      </w:r>
      <w:r>
        <w:rPr>
          <w:spacing w:val="21"/>
        </w:rPr>
        <w:t xml:space="preserve"> </w:t>
      </w:r>
      <w:r>
        <w:rPr>
          <w:spacing w:val="-1"/>
        </w:rPr>
        <w:t>in the verapamil</w:t>
      </w:r>
      <w:r>
        <w:rPr>
          <w:spacing w:val="16"/>
          <w:w w:val="101"/>
        </w:rPr>
        <w:t xml:space="preserve"> </w:t>
      </w:r>
      <w:r>
        <w:rPr>
          <w:spacing w:val="-1"/>
        </w:rPr>
        <w:t>onl</w:t>
      </w:r>
      <w:r>
        <w:rPr>
          <w:spacing w:val="-2"/>
        </w:rPr>
        <w:t>y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the  verapamil</w:t>
      </w:r>
      <w:r>
        <w:rPr>
          <w:spacing w:val="22"/>
        </w:rPr>
        <w:t xml:space="preserve">  </w:t>
      </w:r>
      <w:r>
        <w:rPr>
          <w:spacing w:val="-1"/>
        </w:rPr>
        <w:t>+  oral</w:t>
      </w:r>
      <w:r>
        <w:rPr>
          <w:spacing w:val="8"/>
        </w:rPr>
        <w:t xml:space="preserve">  </w:t>
      </w:r>
      <w:r>
        <w:rPr>
          <w:spacing w:val="-1"/>
        </w:rPr>
        <w:t>anti-oxidants</w:t>
      </w:r>
      <w:r>
        <w:rPr>
          <w:spacing w:val="9"/>
        </w:rPr>
        <w:t xml:space="preserve">  </w:t>
      </w:r>
      <w:r>
        <w:rPr>
          <w:spacing w:val="-1"/>
        </w:rPr>
        <w:t>exhibited</w:t>
      </w:r>
      <w:r>
        <w:rPr>
          <w:spacing w:val="9"/>
        </w:rPr>
        <w:t xml:space="preserve">  </w:t>
      </w:r>
      <w:r>
        <w:rPr>
          <w:spacing w:val="-1"/>
        </w:rPr>
        <w:t>similar</w:t>
      </w:r>
      <w:r>
        <w:rPr/>
        <w:t xml:space="preserve"> </w:t>
      </w:r>
      <w:r>
        <w:rPr/>
        <w:t>improvements  in  curva</w:t>
      </w:r>
      <w:r>
        <w:rPr>
          <w:spacing w:val="-1"/>
        </w:rPr>
        <w:t>ture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plaque  volume.</w:t>
      </w:r>
      <w:r>
        <w:rPr>
          <w:spacing w:val="1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group   that   received</w:t>
      </w:r>
      <w:r>
        <w:rPr>
          <w:spacing w:val="8"/>
        </w:rPr>
        <w:t xml:space="preserve">   </w:t>
      </w:r>
      <w:r>
        <w:rPr>
          <w:spacing w:val="-1"/>
        </w:rPr>
        <w:t>anti-oxidants</w:t>
      </w:r>
      <w:r>
        <w:rPr>
          <w:spacing w:val="6"/>
        </w:rPr>
        <w:t xml:space="preserve">   </w:t>
      </w:r>
      <w:r>
        <w:rPr>
          <w:spacing w:val="-1"/>
        </w:rPr>
        <w:t>reported</w:t>
      </w:r>
      <w:r>
        <w:rPr>
          <w:spacing w:val="6"/>
        </w:rPr>
        <w:t xml:space="preserve">   </w:t>
      </w:r>
      <w:r>
        <w:rPr>
          <w:spacing w:val="-1"/>
        </w:rPr>
        <w:t>larger</w:t>
      </w:r>
      <w:r>
        <w:rPr>
          <w:spacing w:val="1"/>
        </w:rPr>
        <w:t xml:space="preserve"> </w:t>
      </w:r>
      <w:r>
        <w:rPr>
          <w:spacing w:val="-2"/>
        </w:rPr>
        <w:t>improvements</w:t>
      </w:r>
      <w:r>
        <w:rPr>
          <w:spacing w:val="56"/>
          <w:w w:val="101"/>
        </w:rPr>
        <w:t xml:space="preserve"> </w:t>
      </w:r>
      <w:r>
        <w:rPr>
          <w:spacing w:val="-2"/>
        </w:rPr>
        <w:t>on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IIEF-15</w:t>
      </w:r>
      <w:r>
        <w:rPr>
          <w:spacing w:val="47"/>
        </w:rPr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its</w:t>
      </w:r>
      <w:r>
        <w:rPr>
          <w:spacing w:val="47"/>
        </w:rPr>
        <w:t xml:space="preserve"> </w:t>
      </w:r>
      <w:r>
        <w:rPr>
          <w:spacing w:val="-2"/>
        </w:rPr>
        <w:t>subscales.</w:t>
      </w:r>
      <w:r>
        <w:rPr>
          <w:spacing w:val="54"/>
        </w:rPr>
        <w:t xml:space="preserve"> </w:t>
      </w:r>
      <w:r>
        <w:rPr>
          <w:spacing w:val="-2"/>
        </w:rPr>
        <w:t>Note</w:t>
      </w:r>
      <w:r>
        <w:rPr/>
        <w:t xml:space="preserve"> </w:t>
      </w:r>
      <w:r>
        <w:rPr>
          <w:spacing w:val="-2"/>
        </w:rPr>
        <w:t>that</w:t>
      </w:r>
      <w:r>
        <w:rPr>
          <w:spacing w:val="43"/>
        </w:rPr>
        <w:t xml:space="preserve"> </w:t>
      </w:r>
      <w:r>
        <w:rPr>
          <w:spacing w:val="-2"/>
        </w:rPr>
        <w:t>these</w:t>
      </w:r>
      <w:r>
        <w:rPr>
          <w:spacing w:val="54"/>
        </w:rPr>
        <w:t xml:space="preserve"> </w:t>
      </w:r>
      <w:r>
        <w:rPr>
          <w:spacing w:val="-2"/>
        </w:rPr>
        <w:t>patients</w:t>
      </w:r>
      <w:r>
        <w:rPr>
          <w:spacing w:val="45"/>
        </w:rPr>
        <w:t xml:space="preserve"> </w:t>
      </w:r>
      <w:r>
        <w:rPr>
          <w:spacing w:val="-2"/>
        </w:rPr>
        <w:t>were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acu</w:t>
      </w:r>
      <w:r>
        <w:rPr>
          <w:spacing w:val="-3"/>
        </w:rPr>
        <w:t>te</w:t>
      </w:r>
      <w:r>
        <w:rPr>
          <w:spacing w:val="54"/>
        </w:rPr>
        <w:t xml:space="preserve"> </w:t>
      </w:r>
      <w:r>
        <w:rPr>
          <w:spacing w:val="-3"/>
        </w:rPr>
        <w:t>phase</w:t>
      </w:r>
      <w:r>
        <w:rPr>
          <w:spacing w:val="55"/>
        </w:rPr>
        <w:t xml:space="preserve"> </w:t>
      </w:r>
      <w:r>
        <w:rPr>
          <w:spacing w:val="-3"/>
        </w:rPr>
        <w:t>in</w:t>
      </w:r>
      <w:r>
        <w:rPr>
          <w:spacing w:val="46"/>
        </w:rPr>
        <w:t xml:space="preserve"> </w:t>
      </w:r>
      <w:r>
        <w:rPr>
          <w:spacing w:val="-3"/>
        </w:rPr>
        <w:t>which</w:t>
      </w:r>
      <w:r>
        <w:rPr/>
        <w:t xml:space="preserve"> </w:t>
      </w:r>
      <w:r>
        <w:rPr>
          <w:spacing w:val="-2"/>
        </w:rPr>
        <w:t>symptoms</w:t>
      </w:r>
      <w:r>
        <w:rPr>
          <w:spacing w:val="20"/>
          <w:w w:val="101"/>
        </w:rPr>
        <w:t xml:space="preserve"> </w:t>
      </w:r>
      <w:r>
        <w:rPr>
          <w:spacing w:val="-2"/>
        </w:rPr>
        <w:t>are</w:t>
      </w:r>
      <w:r>
        <w:rPr>
          <w:spacing w:val="21"/>
        </w:rPr>
        <w:t xml:space="preserve"> </w:t>
      </w:r>
      <w:r>
        <w:rPr>
          <w:spacing w:val="-2"/>
        </w:rPr>
        <w:t>dynamic</w:t>
      </w:r>
      <w:r>
        <w:rPr>
          <w:spacing w:val="19"/>
          <w:w w:val="101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study</w:t>
      </w:r>
      <w:r>
        <w:rPr>
          <w:spacing w:val="19"/>
          <w:w w:val="101"/>
        </w:rPr>
        <w:t xml:space="preserve"> </w:t>
      </w:r>
      <w:r>
        <w:rPr>
          <w:spacing w:val="-2"/>
        </w:rPr>
        <w:t>did</w:t>
      </w:r>
      <w:r>
        <w:rPr>
          <w:spacing w:val="27"/>
          <w:w w:val="101"/>
        </w:rPr>
        <w:t xml:space="preserve"> </w:t>
      </w:r>
      <w:r>
        <w:rPr>
          <w:spacing w:val="-3"/>
        </w:rPr>
        <w:t>not</w:t>
      </w:r>
      <w:r>
        <w:rPr>
          <w:spacing w:val="27"/>
        </w:rPr>
        <w:t xml:space="preserve"> </w:t>
      </w:r>
      <w:r>
        <w:rPr>
          <w:spacing w:val="-3"/>
        </w:rPr>
        <w:t>include</w:t>
      </w:r>
      <w:r>
        <w:rPr>
          <w:spacing w:val="20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no-treatment</w:t>
      </w:r>
      <w:r>
        <w:rPr>
          <w:spacing w:val="44"/>
        </w:rPr>
        <w:t xml:space="preserve"> </w:t>
      </w:r>
      <w:r>
        <w:rPr>
          <w:spacing w:val="-2"/>
        </w:rPr>
        <w:t>or</w:t>
      </w:r>
      <w:r>
        <w:rPr>
          <w:spacing w:val="33"/>
        </w:rPr>
        <w:t xml:space="preserve"> </w:t>
      </w:r>
      <w:r>
        <w:rPr>
          <w:spacing w:val="-2"/>
        </w:rPr>
        <w:t>natural</w:t>
      </w:r>
      <w:r>
        <w:rPr>
          <w:spacing w:val="35"/>
        </w:rPr>
        <w:t xml:space="preserve"> </w:t>
      </w:r>
      <w:r>
        <w:rPr>
          <w:spacing w:val="-2"/>
        </w:rPr>
        <w:t>history</w:t>
      </w:r>
      <w:r>
        <w:rPr>
          <w:spacing w:val="26"/>
          <w:w w:val="101"/>
        </w:rPr>
        <w:t xml:space="preserve"> </w:t>
      </w:r>
      <w:r>
        <w:rPr>
          <w:spacing w:val="-2"/>
        </w:rPr>
        <w:t>control</w:t>
      </w:r>
      <w:r>
        <w:rPr>
          <w:spacing w:val="28"/>
          <w:w w:val="101"/>
        </w:rPr>
        <w:t xml:space="preserve"> </w:t>
      </w:r>
      <w:r>
        <w:rPr>
          <w:spacing w:val="-2"/>
        </w:rPr>
        <w:t>group.</w:t>
      </w:r>
      <w:r>
        <w:rPr>
          <w:spacing w:val="40"/>
        </w:rPr>
        <w:t xml:space="preserve"> </w:t>
      </w:r>
      <w:r>
        <w:rPr>
          <w:spacing w:val="-2"/>
        </w:rPr>
        <w:t>Paulis</w:t>
      </w:r>
      <w:r>
        <w:rPr>
          <w:spacing w:val="30"/>
        </w:rPr>
        <w:t xml:space="preserve"> </w:t>
      </w:r>
      <w:r>
        <w:rPr>
          <w:spacing w:val="-2"/>
        </w:rPr>
        <w:t>&amp;</w:t>
      </w:r>
      <w:r>
        <w:rPr/>
        <w:t xml:space="preserve"> </w:t>
      </w:r>
      <w:r>
        <w:rPr>
          <w:spacing w:val="-1"/>
        </w:rPr>
        <w:t>Cavallini   (2013)   reported</w:t>
      </w:r>
      <w:r>
        <w:rPr>
          <w:spacing w:val="26"/>
        </w:rPr>
        <w:t xml:space="preserve">  </w:t>
      </w:r>
      <w:r>
        <w:rPr>
          <w:spacing w:val="-1"/>
        </w:rPr>
        <w:t>that</w:t>
      </w:r>
      <w:r>
        <w:rPr>
          <w:spacing w:val="26"/>
        </w:rPr>
        <w:t xml:space="preserve">  </w:t>
      </w:r>
      <w:r>
        <w:rPr>
          <w:spacing w:val="-1"/>
        </w:rPr>
        <w:t>verapa</w:t>
      </w:r>
      <w:r>
        <w:rPr>
          <w:spacing w:val="-2"/>
        </w:rPr>
        <w:t>mil</w:t>
      </w:r>
      <w:r>
        <w:rPr>
          <w:spacing w:val="28"/>
        </w:rPr>
        <w:t xml:space="preserve">  </w:t>
      </w:r>
      <w:r>
        <w:rPr>
          <w:spacing w:val="-2"/>
        </w:rPr>
        <w:t>delivered</w:t>
      </w:r>
      <w:r>
        <w:rPr>
          <w:spacing w:val="1"/>
        </w:rPr>
        <w:t xml:space="preserve"> </w:t>
      </w:r>
      <w:r>
        <w:rPr>
          <w:spacing w:val="-2"/>
        </w:rPr>
        <w:t>intralesionally</w:t>
      </w:r>
      <w:r>
        <w:rPr>
          <w:spacing w:val="40"/>
        </w:rPr>
        <w:t xml:space="preserve"> </w:t>
      </w:r>
      <w:r>
        <w:rPr>
          <w:spacing w:val="-2"/>
        </w:rPr>
        <w:t>as</w:t>
      </w:r>
      <w:r>
        <w:rPr>
          <w:spacing w:val="35"/>
        </w:rPr>
        <w:t xml:space="preserve"> </w:t>
      </w:r>
      <w:r>
        <w:rPr>
          <w:spacing w:val="-2"/>
        </w:rPr>
        <w:t>well</w:t>
      </w:r>
      <w:r>
        <w:rPr>
          <w:spacing w:val="38"/>
        </w:rPr>
        <w:t xml:space="preserve"> </w:t>
      </w:r>
      <w:r>
        <w:rPr>
          <w:spacing w:val="-2"/>
        </w:rPr>
        <w:t>as</w:t>
      </w:r>
      <w:r>
        <w:rPr>
          <w:spacing w:val="37"/>
          <w:w w:val="101"/>
        </w:rPr>
        <w:t xml:space="preserve"> </w:t>
      </w:r>
      <w:r>
        <w:rPr>
          <w:spacing w:val="-2"/>
        </w:rPr>
        <w:t>via</w:t>
      </w:r>
      <w:r>
        <w:rPr>
          <w:spacing w:val="45"/>
        </w:rPr>
        <w:t xml:space="preserve"> </w:t>
      </w:r>
      <w:r>
        <w:rPr>
          <w:spacing w:val="-2"/>
        </w:rPr>
        <w:t>EMDA</w:t>
      </w:r>
      <w:r>
        <w:rPr>
          <w:spacing w:val="39"/>
          <w:w w:val="101"/>
        </w:rPr>
        <w:t xml:space="preserve"> </w:t>
      </w:r>
      <w:r>
        <w:rPr>
          <w:spacing w:val="-2"/>
        </w:rPr>
        <w:t>with</w:t>
      </w:r>
      <w:r>
        <w:rPr>
          <w:spacing w:val="36"/>
        </w:rPr>
        <w:t xml:space="preserve"> </w:t>
      </w:r>
      <w:r>
        <w:rPr>
          <w:spacing w:val="-2"/>
        </w:rPr>
        <w:t>or</w:t>
      </w:r>
      <w:r>
        <w:rPr>
          <w:spacing w:val="37"/>
        </w:rPr>
        <w:t xml:space="preserve"> </w:t>
      </w:r>
      <w:r>
        <w:rPr>
          <w:spacing w:val="-2"/>
        </w:rPr>
        <w:t>without</w:t>
      </w:r>
      <w:r>
        <w:rPr>
          <w:spacing w:val="38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herb</w:t>
      </w:r>
      <w:r>
        <w:rPr>
          <w:spacing w:val="54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rPr>
          <w:spacing w:val="-1"/>
        </w:rPr>
        <w:t>anti-oxidant</w:t>
      </w:r>
      <w:r>
        <w:rPr>
          <w:spacing w:val="55"/>
        </w:rPr>
        <w:t xml:space="preserve"> </w:t>
      </w:r>
      <w:r>
        <w:rPr>
          <w:spacing w:val="-1"/>
        </w:rPr>
        <w:t>supp</w:t>
      </w:r>
      <w:r>
        <w:rPr>
          <w:spacing w:val="-2"/>
        </w:rPr>
        <w:t>lement  resulted</w:t>
      </w:r>
      <w:r>
        <w:rPr>
          <w:spacing w:val="60"/>
          <w:w w:val="101"/>
        </w:rPr>
        <w:t xml:space="preserve"> </w:t>
      </w:r>
      <w:r>
        <w:rPr>
          <w:spacing w:val="-2"/>
        </w:rPr>
        <w:t>in</w:t>
      </w:r>
      <w:r>
        <w:rPr>
          <w:spacing w:val="53"/>
        </w:rPr>
        <w:t xml:space="preserve"> </w:t>
      </w:r>
      <w:r>
        <w:rPr>
          <w:spacing w:val="-2"/>
        </w:rPr>
        <w:t>greater</w:t>
      </w:r>
      <w:r>
        <w:rPr/>
        <w:t xml:space="preserve"> </w:t>
      </w:r>
      <w:r>
        <w:rPr>
          <w:spacing w:val="-1"/>
        </w:rPr>
        <w:t>curvature  reduction  and</w:t>
      </w:r>
      <w:r>
        <w:rPr>
          <w:spacing w:val="12"/>
        </w:rPr>
        <w:t xml:space="preserve">  </w:t>
      </w:r>
      <w:r>
        <w:rPr>
          <w:spacing w:val="-1"/>
        </w:rPr>
        <w:t>plaque</w:t>
      </w:r>
      <w:r>
        <w:rPr>
          <w:spacing w:val="11"/>
        </w:rPr>
        <w:t xml:space="preserve">  </w:t>
      </w:r>
      <w:r>
        <w:rPr>
          <w:spacing w:val="-1"/>
        </w:rPr>
        <w:t>improvement</w:t>
      </w:r>
      <w:r>
        <w:rPr>
          <w:spacing w:val="10"/>
        </w:rPr>
        <w:t xml:space="preserve">  </w:t>
      </w:r>
      <w:r>
        <w:rPr>
          <w:spacing w:val="-2"/>
        </w:rPr>
        <w:t>in</w:t>
      </w:r>
      <w:r>
        <w:rPr>
          <w:spacing w:val="5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supplemented  group;   pain</w:t>
      </w:r>
      <w:r>
        <w:rPr>
          <w:spacing w:val="24"/>
        </w:rPr>
        <w:t xml:space="preserve">  </w:t>
      </w:r>
      <w:r>
        <w:rPr>
          <w:spacing w:val="-1"/>
        </w:rPr>
        <w:t>improvement</w:t>
      </w:r>
      <w:r>
        <w:rPr>
          <w:spacing w:val="18"/>
        </w:rPr>
        <w:t xml:space="preserve">  </w:t>
      </w:r>
      <w:r>
        <w:rPr>
          <w:spacing w:val="-1"/>
        </w:rPr>
        <w:t>rates  were</w:t>
      </w:r>
      <w:r>
        <w:rPr>
          <w:spacing w:val="1"/>
        </w:rPr>
        <w:t xml:space="preserve"> </w:t>
      </w:r>
      <w:r>
        <w:rPr>
          <w:spacing w:val="-2"/>
        </w:rPr>
        <w:t>&gt;85%  in  both  groups.  In  Paulis  (2013)  both  groups</w:t>
      </w:r>
      <w:r>
        <w:rPr>
          <w:spacing w:val="16"/>
        </w:rPr>
        <w:t xml:space="preserve"> </w:t>
      </w:r>
      <w:r>
        <w:rPr>
          <w:spacing w:val="-1"/>
        </w:rPr>
        <w:t>were administered verapamil</w:t>
      </w:r>
      <w:r>
        <w:rPr>
          <w:spacing w:val="21"/>
        </w:rPr>
        <w:t xml:space="preserve"> </w:t>
      </w:r>
      <w:r>
        <w:rPr>
          <w:spacing w:val="-1"/>
        </w:rPr>
        <w:t>intralesionally</w:t>
      </w:r>
      <w:r>
        <w:rPr>
          <w:spacing w:val="21"/>
        </w:rPr>
        <w:t xml:space="preserve"> </w:t>
      </w:r>
      <w:r>
        <w:rPr>
          <w:spacing w:val="-1"/>
        </w:rPr>
        <w:t>+ via</w:t>
      </w:r>
      <w:r>
        <w:rPr>
          <w:spacing w:val="21"/>
          <w:w w:val="101"/>
        </w:rPr>
        <w:t xml:space="preserve"> </w:t>
      </w:r>
      <w:r>
        <w:rPr>
          <w:spacing w:val="-1"/>
        </w:rPr>
        <w:t>EMDA</w:t>
      </w:r>
    </w:p>
    <w:p>
      <w:pPr>
        <w:spacing w:line="239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15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15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" w:right="372" w:firstLine="2"/>
        <w:spacing w:before="55" w:line="238" w:lineRule="auto"/>
        <w:jc w:val="both"/>
        <w:rPr/>
      </w:pPr>
      <w:r>
        <w:rPr>
          <w:spacing w:val="-1"/>
        </w:rPr>
        <w:t>with  an  additional  topical  treatment  (diclofenac)  and</w:t>
      </w:r>
      <w:r>
        <w:rPr>
          <w:spacing w:val="12"/>
        </w:rPr>
        <w:t xml:space="preserve"> </w:t>
      </w:r>
      <w:r>
        <w:rPr>
          <w:spacing w:val="-1"/>
        </w:rPr>
        <w:t>oral</w:t>
      </w:r>
      <w:r>
        <w:rPr>
          <w:spacing w:val="26"/>
          <w:w w:val="101"/>
        </w:rPr>
        <w:t xml:space="preserve"> </w:t>
      </w:r>
      <w:r>
        <w:rPr>
          <w:spacing w:val="-1"/>
        </w:rPr>
        <w:t>anti-oxidants. The</w:t>
      </w:r>
      <w:r>
        <w:rPr>
          <w:spacing w:val="23"/>
          <w:w w:val="101"/>
        </w:rPr>
        <w:t xml:space="preserve"> </w:t>
      </w:r>
      <w:r>
        <w:rPr>
          <w:spacing w:val="-1"/>
        </w:rPr>
        <w:t>groups</w:t>
      </w:r>
      <w:r>
        <w:rPr>
          <w:spacing w:val="22"/>
          <w:w w:val="101"/>
        </w:rPr>
        <w:t xml:space="preserve"> </w:t>
      </w:r>
      <w:r>
        <w:rPr>
          <w:spacing w:val="-1"/>
        </w:rPr>
        <w:t>differed</w:t>
      </w:r>
      <w:r>
        <w:rPr>
          <w:spacing w:val="23"/>
        </w:rPr>
        <w:t xml:space="preserve"> </w:t>
      </w:r>
      <w:r>
        <w:rPr>
          <w:spacing w:val="-1"/>
        </w:rPr>
        <w:t>only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terms</w:t>
      </w:r>
      <w:r>
        <w:rPr>
          <w:spacing w:val="22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whether</w:t>
      </w:r>
      <w:r>
        <w:rPr>
          <w:spacing w:val="27"/>
        </w:rPr>
        <w:t xml:space="preserve">  </w:t>
      </w:r>
      <w:r>
        <w:rPr>
          <w:spacing w:val="-2"/>
        </w:rPr>
        <w:t>they</w:t>
      </w:r>
      <w:r>
        <w:rPr>
          <w:spacing w:val="25"/>
          <w:w w:val="101"/>
        </w:rPr>
        <w:t xml:space="preserve">  </w:t>
      </w:r>
      <w:r>
        <w:rPr>
          <w:spacing w:val="-2"/>
        </w:rPr>
        <w:t>received</w:t>
      </w:r>
      <w:r>
        <w:rPr>
          <w:spacing w:val="20"/>
        </w:rPr>
        <w:t xml:space="preserve">  </w:t>
      </w:r>
      <w:r>
        <w:rPr>
          <w:spacing w:val="-2"/>
        </w:rPr>
        <w:t>vitamin</w:t>
      </w:r>
      <w:r>
        <w:rPr>
          <w:spacing w:val="25"/>
        </w:rPr>
        <w:t xml:space="preserve">  </w:t>
      </w:r>
      <w:r>
        <w:rPr>
          <w:spacing w:val="-2"/>
        </w:rPr>
        <w:t>E.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>
          <w:spacing w:val="23"/>
        </w:rPr>
        <w:t xml:space="preserve">  </w:t>
      </w:r>
      <w:r>
        <w:rPr>
          <w:spacing w:val="-2"/>
        </w:rPr>
        <w:t>group</w:t>
      </w:r>
      <w:r>
        <w:rPr>
          <w:spacing w:val="20"/>
        </w:rPr>
        <w:t xml:space="preserve"> 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received  vitamin  E</w:t>
      </w:r>
      <w:r>
        <w:rPr>
          <w:spacing w:val="10"/>
        </w:rPr>
        <w:t xml:space="preserve">  </w:t>
      </w:r>
      <w:r>
        <w:rPr>
          <w:spacing w:val="-1"/>
        </w:rPr>
        <w:t>reported</w:t>
      </w:r>
      <w:r>
        <w:rPr>
          <w:spacing w:val="11"/>
        </w:rPr>
        <w:t xml:space="preserve">  </w:t>
      </w:r>
      <w:r>
        <w:rPr>
          <w:spacing w:val="-1"/>
        </w:rPr>
        <w:t>larger</w:t>
      </w:r>
      <w:r>
        <w:rPr>
          <w:spacing w:val="10"/>
        </w:rPr>
        <w:t xml:space="preserve">  </w:t>
      </w:r>
      <w:r>
        <w:rPr>
          <w:spacing w:val="-1"/>
        </w:rPr>
        <w:t>impro</w:t>
      </w:r>
      <w:r>
        <w:rPr>
          <w:spacing w:val="-2"/>
        </w:rPr>
        <w:t>vements</w:t>
      </w:r>
      <w:r>
        <w:rPr>
          <w:spacing w:val="9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3"/>
        </w:rPr>
        <w:t>curvature</w:t>
      </w:r>
      <w:r>
        <w:rPr>
          <w:spacing w:val="15"/>
        </w:rPr>
        <w:t xml:space="preserve">   </w:t>
      </w:r>
      <w:r>
        <w:rPr>
          <w:spacing w:val="-3"/>
        </w:rPr>
        <w:t>and</w:t>
      </w:r>
      <w:r>
        <w:rPr>
          <w:spacing w:val="13"/>
        </w:rPr>
        <w:t xml:space="preserve">   </w:t>
      </w:r>
      <w:r>
        <w:rPr>
          <w:spacing w:val="-3"/>
        </w:rPr>
        <w:t>plaque</w:t>
      </w:r>
      <w:r>
        <w:rPr>
          <w:spacing w:val="11"/>
        </w:rPr>
        <w:t xml:space="preserve">   </w:t>
      </w:r>
      <w:r>
        <w:rPr>
          <w:spacing w:val="-3"/>
        </w:rPr>
        <w:t>and</w:t>
      </w:r>
      <w:r>
        <w:rPr>
          <w:spacing w:val="12"/>
        </w:rPr>
        <w:t xml:space="preserve">   </w:t>
      </w:r>
      <w:r>
        <w:rPr>
          <w:spacing w:val="-3"/>
        </w:rPr>
        <w:t>had</w:t>
      </w:r>
      <w:r>
        <w:rPr>
          <w:spacing w:val="11"/>
        </w:rPr>
        <w:t xml:space="preserve">   </w:t>
      </w:r>
      <w:r>
        <w:rPr>
          <w:spacing w:val="-3"/>
        </w:rPr>
        <w:t>a</w:t>
      </w:r>
      <w:r>
        <w:rPr>
          <w:spacing w:val="10"/>
        </w:rPr>
        <w:t xml:space="preserve">   </w:t>
      </w:r>
      <w:r>
        <w:rPr>
          <w:spacing w:val="-3"/>
        </w:rPr>
        <w:t>greater</w:t>
      </w:r>
      <w:r>
        <w:rPr>
          <w:spacing w:val="12"/>
        </w:rPr>
        <w:t xml:space="preserve">   </w:t>
      </w:r>
      <w:r>
        <w:rPr>
          <w:spacing w:val="-3"/>
        </w:rPr>
        <w:t>pain</w:t>
      </w:r>
      <w:r>
        <w:rPr>
          <w:spacing w:val="1"/>
        </w:rPr>
        <w:t xml:space="preserve"> </w:t>
      </w:r>
      <w:r>
        <w:rPr>
          <w:spacing w:val="-1"/>
        </w:rPr>
        <w:t>improvement</w:t>
      </w:r>
      <w:r>
        <w:rPr>
          <w:spacing w:val="35"/>
        </w:rPr>
        <w:t xml:space="preserve"> </w:t>
      </w:r>
      <w:r>
        <w:rPr>
          <w:spacing w:val="-1"/>
        </w:rPr>
        <w:t>rate</w:t>
      </w:r>
      <w:r>
        <w:rPr>
          <w:spacing w:val="34"/>
          <w:w w:val="101"/>
        </w:rPr>
        <w:t xml:space="preserve"> </w:t>
      </w:r>
      <w:r>
        <w:rPr>
          <w:spacing w:val="-1"/>
        </w:rPr>
        <w:t>(95%)</w:t>
      </w:r>
      <w:r>
        <w:rPr>
          <w:spacing w:val="24"/>
          <w:w w:val="101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ompared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non-vitamin</w:t>
      </w:r>
      <w:r>
        <w:rPr/>
        <w:t xml:space="preserve"> </w:t>
      </w:r>
      <w:r>
        <w:rPr>
          <w:spacing w:val="-2"/>
        </w:rPr>
        <w:t>E</w:t>
      </w:r>
      <w:r>
        <w:rPr>
          <w:spacing w:val="27"/>
        </w:rPr>
        <w:t xml:space="preserve"> </w:t>
      </w:r>
      <w:r>
        <w:rPr>
          <w:spacing w:val="-2"/>
        </w:rPr>
        <w:t>group</w:t>
      </w:r>
      <w:r>
        <w:rPr>
          <w:spacing w:val="35"/>
        </w:rPr>
        <w:t xml:space="preserve"> </w:t>
      </w:r>
      <w:r>
        <w:rPr>
          <w:spacing w:val="-2"/>
        </w:rPr>
        <w:t>(81%).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35"/>
        </w:rPr>
        <w:t xml:space="preserve"> </w:t>
      </w:r>
      <w:r>
        <w:rPr>
          <w:spacing w:val="-2"/>
        </w:rPr>
        <w:t>Paulis</w:t>
      </w:r>
      <w:r>
        <w:rPr>
          <w:spacing w:val="30"/>
          <w:w w:val="101"/>
        </w:rPr>
        <w:t xml:space="preserve"> </w:t>
      </w:r>
      <w:r>
        <w:rPr>
          <w:spacing w:val="-2"/>
        </w:rPr>
        <w:t>&amp;</w:t>
      </w:r>
      <w:r>
        <w:rPr>
          <w:spacing w:val="23"/>
        </w:rPr>
        <w:t xml:space="preserve"> </w:t>
      </w:r>
      <w:r>
        <w:rPr>
          <w:spacing w:val="-2"/>
        </w:rPr>
        <w:t>Cavallini</w:t>
      </w:r>
      <w:r>
        <w:rPr>
          <w:spacing w:val="29"/>
        </w:rPr>
        <w:t xml:space="preserve"> </w:t>
      </w:r>
      <w:r>
        <w:rPr>
          <w:spacing w:val="-2"/>
        </w:rPr>
        <w:t>&amp;</w:t>
      </w:r>
      <w:r>
        <w:rPr>
          <w:spacing w:val="23"/>
          <w:w w:val="101"/>
        </w:rPr>
        <w:t xml:space="preserve"> </w:t>
      </w:r>
      <w:r>
        <w:rPr>
          <w:spacing w:val="-2"/>
        </w:rPr>
        <w:t>Gior</w:t>
      </w:r>
      <w:r>
        <w:rPr>
          <w:spacing w:val="-3"/>
        </w:rPr>
        <w:t>gio</w:t>
      </w:r>
      <w:r>
        <w:rPr>
          <w:spacing w:val="34"/>
          <w:w w:val="101"/>
        </w:rPr>
        <w:t xml:space="preserve"> </w:t>
      </w:r>
      <w:r>
        <w:rPr>
          <w:spacing w:val="-3"/>
        </w:rPr>
        <w:t>(2013),</w:t>
      </w:r>
      <w:r>
        <w:rPr/>
        <w:t xml:space="preserve"> </w:t>
      </w:r>
      <w:r>
        <w:rPr>
          <w:spacing w:val="-1"/>
        </w:rPr>
        <w:t>an  observational  study,  one  group  was  administered</w:t>
      </w:r>
      <w:r>
        <w:rPr>
          <w:spacing w:val="13"/>
        </w:rPr>
        <w:t xml:space="preserve"> </w:t>
      </w:r>
      <w:r>
        <w:rPr>
          <w:spacing w:val="-1"/>
        </w:rPr>
        <w:t>verapamil  intralesionally</w:t>
      </w:r>
      <w:r>
        <w:rPr>
          <w:spacing w:val="54"/>
        </w:rPr>
        <w:t xml:space="preserve"> </w:t>
      </w:r>
      <w:r>
        <w:rPr>
          <w:spacing w:val="-1"/>
        </w:rPr>
        <w:t>via  EMDA </w:t>
      </w:r>
      <w:r>
        <w:rPr>
          <w:spacing w:val="-2"/>
        </w:rPr>
        <w:t xml:space="preserve"> with  an</w:t>
      </w:r>
      <w:r>
        <w:rPr>
          <w:spacing w:val="57"/>
          <w:w w:val="101"/>
        </w:rPr>
        <w:t xml:space="preserve"> </w:t>
      </w:r>
      <w:r>
        <w:rPr>
          <w:spacing w:val="-2"/>
        </w:rPr>
        <w:t>additional</w:t>
      </w:r>
      <w:r>
        <w:rPr/>
        <w:t xml:space="preserve"> </w:t>
      </w:r>
      <w:r>
        <w:rPr/>
        <w:t>topical  treatment  (diclofenac)  an</w:t>
      </w:r>
      <w:r>
        <w:rPr>
          <w:spacing w:val="-1"/>
        </w:rPr>
        <w:t>d  oral  anti-oxidants,</w:t>
      </w:r>
      <w:r>
        <w:rPr/>
        <w:t xml:space="preserve"> </w:t>
      </w:r>
      <w:r>
        <w:rPr>
          <w:spacing w:val="-2"/>
        </w:rPr>
        <w:t>including</w:t>
      </w:r>
      <w:r>
        <w:rPr>
          <w:spacing w:val="34"/>
        </w:rPr>
        <w:t xml:space="preserve"> </w:t>
      </w:r>
      <w:r>
        <w:rPr>
          <w:spacing w:val="-2"/>
        </w:rPr>
        <w:t>vitamin</w:t>
      </w:r>
      <w:r>
        <w:rPr>
          <w:spacing w:val="44"/>
          <w:w w:val="101"/>
        </w:rPr>
        <w:t xml:space="preserve"> </w:t>
      </w:r>
      <w:r>
        <w:rPr>
          <w:spacing w:val="-2"/>
        </w:rPr>
        <w:t>E,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one</w:t>
      </w:r>
      <w:r>
        <w:rPr>
          <w:spacing w:val="38"/>
        </w:rPr>
        <w:t xml:space="preserve"> </w:t>
      </w:r>
      <w:r>
        <w:rPr>
          <w:spacing w:val="-2"/>
        </w:rPr>
        <w:t>group</w:t>
      </w:r>
      <w:r>
        <w:rPr>
          <w:spacing w:val="44"/>
          <w:w w:val="101"/>
        </w:rPr>
        <w:t xml:space="preserve"> </w:t>
      </w:r>
      <w:r>
        <w:rPr>
          <w:spacing w:val="-2"/>
        </w:rPr>
        <w:t>had</w:t>
      </w:r>
      <w:r>
        <w:rPr>
          <w:spacing w:val="44"/>
          <w:w w:val="101"/>
        </w:rPr>
        <w:t xml:space="preserve"> </w:t>
      </w:r>
      <w:r>
        <w:rPr>
          <w:spacing w:val="-2"/>
        </w:rPr>
        <w:t>no</w:t>
      </w:r>
      <w:r>
        <w:rPr>
          <w:spacing w:val="34"/>
        </w:rPr>
        <w:t xml:space="preserve"> </w:t>
      </w:r>
      <w:r>
        <w:rPr>
          <w:spacing w:val="-3"/>
        </w:rPr>
        <w:t>treatment.</w:t>
      </w:r>
      <w:r>
        <w:rPr/>
        <w:t xml:space="preserve"> </w:t>
      </w:r>
      <w:r>
        <w:rPr>
          <w:spacing w:val="-2"/>
        </w:rPr>
        <w:t>When</w:t>
      </w:r>
      <w:r>
        <w:rPr>
          <w:spacing w:val="55"/>
        </w:rPr>
        <w:t xml:space="preserve"> </w:t>
      </w:r>
      <w:r>
        <w:rPr>
          <w:spacing w:val="-2"/>
        </w:rPr>
        <w:t>the  18  month</w:t>
      </w:r>
      <w:r>
        <w:rPr>
          <w:spacing w:val="49"/>
        </w:rPr>
        <w:t xml:space="preserve"> </w:t>
      </w:r>
      <w:r>
        <w:rPr>
          <w:spacing w:val="-2"/>
        </w:rPr>
        <w:t>treatment  period  concluded,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active</w:t>
      </w:r>
      <w:r>
        <w:rPr>
          <w:spacing w:val="27"/>
        </w:rPr>
        <w:t xml:space="preserve"> </w:t>
      </w:r>
      <w:r>
        <w:rPr>
          <w:spacing w:val="-1"/>
        </w:rPr>
        <w:t>treatment</w:t>
      </w:r>
      <w:r>
        <w:rPr>
          <w:spacing w:val="31"/>
        </w:rPr>
        <w:t xml:space="preserve"> </w:t>
      </w:r>
      <w:r>
        <w:rPr>
          <w:spacing w:val="-1"/>
        </w:rPr>
        <w:t>group</w:t>
      </w:r>
      <w:r>
        <w:rPr>
          <w:spacing w:val="30"/>
          <w:w w:val="101"/>
        </w:rPr>
        <w:t xml:space="preserve"> </w:t>
      </w:r>
      <w:r>
        <w:rPr>
          <w:spacing w:val="-1"/>
        </w:rPr>
        <w:t>exhibi</w:t>
      </w:r>
      <w:r>
        <w:rPr>
          <w:spacing w:val="-2"/>
        </w:rPr>
        <w:t>ted</w:t>
      </w:r>
      <w:r>
        <w:rPr>
          <w:spacing w:val="30"/>
        </w:rPr>
        <w:t xml:space="preserve"> </w:t>
      </w:r>
      <w:r>
        <w:rPr>
          <w:spacing w:val="-2"/>
        </w:rPr>
        <w:t>curvature</w:t>
      </w:r>
      <w:r>
        <w:rPr>
          <w:spacing w:val="30"/>
          <w:w w:val="101"/>
        </w:rPr>
        <w:t xml:space="preserve"> </w:t>
      </w:r>
      <w:r>
        <w:rPr>
          <w:spacing w:val="-2"/>
        </w:rPr>
        <w:t>and</w:t>
      </w:r>
      <w:r>
        <w:rPr>
          <w:spacing w:val="39"/>
          <w:w w:val="101"/>
        </w:rPr>
        <w:t xml:space="preserve"> </w:t>
      </w:r>
      <w:r>
        <w:rPr>
          <w:spacing w:val="-2"/>
        </w:rPr>
        <w:t>plaque</w:t>
      </w:r>
      <w:r>
        <w:rPr/>
        <w:t xml:space="preserve"> </w:t>
      </w:r>
      <w:r>
        <w:rPr>
          <w:spacing w:val="-1"/>
        </w:rPr>
        <w:t>volume</w:t>
      </w:r>
      <w:r>
        <w:rPr>
          <w:spacing w:val="12"/>
        </w:rPr>
        <w:t xml:space="preserve">   </w:t>
      </w:r>
      <w:r>
        <w:rPr>
          <w:spacing w:val="-1"/>
        </w:rPr>
        <w:t>reductions   an</w:t>
      </w:r>
      <w:r>
        <w:rPr>
          <w:spacing w:val="-2"/>
        </w:rPr>
        <w:t>d    decreased</w:t>
      </w:r>
      <w:r>
        <w:rPr>
          <w:spacing w:val="13"/>
        </w:rPr>
        <w:t xml:space="preserve">   </w:t>
      </w:r>
      <w:r>
        <w:rPr>
          <w:spacing w:val="-2"/>
        </w:rPr>
        <w:t>pain;   the    no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50"/>
        </w:rPr>
        <w:t xml:space="preserve"> </w:t>
      </w:r>
      <w:r>
        <w:rPr>
          <w:spacing w:val="-1"/>
        </w:rPr>
        <w:t>group</w:t>
      </w:r>
      <w:r>
        <w:rPr>
          <w:spacing w:val="49"/>
          <w:w w:val="101"/>
        </w:rPr>
        <w:t xml:space="preserve"> </w:t>
      </w:r>
      <w:r>
        <w:rPr>
          <w:spacing w:val="-1"/>
        </w:rPr>
        <w:t>experienced</w:t>
      </w:r>
      <w:r>
        <w:rPr>
          <w:spacing w:val="56"/>
        </w:rPr>
        <w:t xml:space="preserve"> </w:t>
      </w:r>
      <w:r>
        <w:rPr>
          <w:spacing w:val="-1"/>
        </w:rPr>
        <w:t>incr</w:t>
      </w:r>
      <w:r>
        <w:rPr>
          <w:spacing w:val="-2"/>
        </w:rPr>
        <w:t>eased</w:t>
      </w:r>
      <w:r>
        <w:rPr>
          <w:spacing w:val="49"/>
        </w:rPr>
        <w:t xml:space="preserve"> </w:t>
      </w:r>
      <w:r>
        <w:rPr>
          <w:spacing w:val="-2"/>
        </w:rPr>
        <w:t>curvature</w:t>
      </w:r>
      <w:r>
        <w:rPr>
          <w:spacing w:val="52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plaque volume and</w:t>
      </w:r>
      <w:r>
        <w:rPr>
          <w:spacing w:val="20"/>
          <w:w w:val="101"/>
        </w:rPr>
        <w:t xml:space="preserve"> </w:t>
      </w:r>
      <w:r>
        <w:rPr>
          <w:spacing w:val="-1"/>
        </w:rPr>
        <w:t>new ons</w:t>
      </w:r>
      <w:r>
        <w:rPr>
          <w:spacing w:val="-2"/>
        </w:rPr>
        <w:t>et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>
          <w:spacing w:val="14"/>
        </w:rPr>
        <w:t xml:space="preserve"> </w:t>
      </w:r>
      <w:r>
        <w:rPr>
          <w:spacing w:val="-2"/>
        </w:rPr>
        <w:t>pain</w:t>
      </w:r>
      <w:r>
        <w:rPr>
          <w:spacing w:val="17"/>
          <w:w w:val="101"/>
        </w:rPr>
        <w:t xml:space="preserve"> </w:t>
      </w:r>
      <w:r>
        <w:rPr>
          <w:spacing w:val="-2"/>
        </w:rPr>
        <w:t>in</w:t>
      </w:r>
      <w:r>
        <w:rPr>
          <w:spacing w:val="21"/>
        </w:rPr>
        <w:t xml:space="preserve"> </w:t>
      </w:r>
      <w:r>
        <w:rPr>
          <w:spacing w:val="-2"/>
        </w:rPr>
        <w:t>previously</w:t>
      </w:r>
      <w:r>
        <w:rPr>
          <w:spacing w:val="21"/>
          <w:w w:val="101"/>
        </w:rPr>
        <w:t xml:space="preserve"> </w:t>
      </w:r>
      <w:r>
        <w:rPr>
          <w:spacing w:val="-2"/>
        </w:rPr>
        <w:t>pain</w:t>
      </w:r>
    </w:p>
    <w:p>
      <w:pPr>
        <w:pStyle w:val="BodyText"/>
        <w:ind w:left="5" w:right="376" w:firstLine="8"/>
        <w:spacing w:before="19" w:line="239" w:lineRule="auto"/>
        <w:jc w:val="both"/>
        <w:rPr/>
      </w:pPr>
      <w:r>
        <w:rPr>
          <w:spacing w:val="-2"/>
        </w:rPr>
        <w:t>-free</w:t>
      </w:r>
      <w:r>
        <w:rPr>
          <w:spacing w:val="66"/>
        </w:rPr>
        <w:t xml:space="preserve"> </w:t>
      </w:r>
      <w:r>
        <w:rPr>
          <w:spacing w:val="-2"/>
        </w:rPr>
        <w:t>patients.</w:t>
      </w:r>
      <w:r>
        <w:rPr>
          <w:spacing w:val="43"/>
          <w:w w:val="101"/>
        </w:rPr>
        <w:t xml:space="preserve"> </w:t>
      </w:r>
      <w:r>
        <w:rPr>
          <w:spacing w:val="-2"/>
        </w:rPr>
        <w:t>Alizadeh</w:t>
      </w:r>
      <w:r>
        <w:rPr>
          <w:spacing w:val="57"/>
        </w:rPr>
        <w:t xml:space="preserve"> </w:t>
      </w:r>
      <w:r>
        <w:rPr>
          <w:spacing w:val="-2"/>
        </w:rPr>
        <w:t>(2014)</w:t>
      </w:r>
      <w:r>
        <w:rPr>
          <w:spacing w:val="58"/>
        </w:rPr>
        <w:t xml:space="preserve"> </w:t>
      </w:r>
      <w:r>
        <w:rPr>
          <w:spacing w:val="-2"/>
        </w:rPr>
        <w:t>reported</w:t>
      </w:r>
      <w:r>
        <w:rPr>
          <w:spacing w:val="48"/>
        </w:rPr>
        <w:t xml:space="preserve"> </w:t>
      </w:r>
      <w:r>
        <w:rPr>
          <w:spacing w:val="-2"/>
        </w:rPr>
        <w:t>that</w:t>
      </w:r>
      <w:r>
        <w:rPr>
          <w:spacing w:val="59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/>
        <w:t>administered oral</w:t>
      </w:r>
      <w:r>
        <w:rPr>
          <w:spacing w:val="16"/>
        </w:rPr>
        <w:t xml:space="preserve"> </w:t>
      </w:r>
      <w:r>
        <w:rPr/>
        <w:t>pentoxifylline, i</w:t>
      </w:r>
      <w:r>
        <w:rPr>
          <w:spacing w:val="-1"/>
        </w:rPr>
        <w:t>ntralesional verapamil,</w:t>
      </w:r>
      <w:r>
        <w:rPr/>
        <w:t xml:space="preserve"> </w:t>
      </w:r>
      <w:r>
        <w:rPr>
          <w:spacing w:val="-1"/>
        </w:rPr>
        <w:t>or</w:t>
      </w:r>
      <w:r>
        <w:rPr>
          <w:spacing w:val="21"/>
          <w:w w:val="101"/>
        </w:rPr>
        <w:t xml:space="preserve">  </w:t>
      </w:r>
      <w:r>
        <w:rPr>
          <w:spacing w:val="-1"/>
        </w:rPr>
        <w:t>the</w:t>
      </w:r>
      <w:r>
        <w:rPr>
          <w:spacing w:val="22"/>
        </w:rPr>
        <w:t xml:space="preserve">  </w:t>
      </w:r>
      <w:r>
        <w:rPr>
          <w:spacing w:val="-1"/>
        </w:rPr>
        <w:t>two</w:t>
      </w:r>
      <w:r>
        <w:rPr>
          <w:spacing w:val="23"/>
        </w:rPr>
        <w:t xml:space="preserve">  </w:t>
      </w:r>
      <w:r>
        <w:rPr>
          <w:spacing w:val="-1"/>
        </w:rPr>
        <w:t>treatments</w:t>
      </w:r>
      <w:r>
        <w:rPr>
          <w:spacing w:val="22"/>
          <w:w w:val="101"/>
        </w:rPr>
        <w:t xml:space="preserve">  </w:t>
      </w:r>
      <w:r>
        <w:rPr>
          <w:spacing w:val="-1"/>
        </w:rPr>
        <w:t>combined</w:t>
      </w:r>
      <w:r>
        <w:rPr>
          <w:spacing w:val="24"/>
        </w:rPr>
        <w:t xml:space="preserve">  </w:t>
      </w:r>
      <w:r>
        <w:rPr>
          <w:spacing w:val="-1"/>
        </w:rPr>
        <w:t>exhibited</w:t>
      </w:r>
      <w:r>
        <w:rPr>
          <w:spacing w:val="25"/>
        </w:rPr>
        <w:t xml:space="preserve">  </w:t>
      </w:r>
      <w:r>
        <w:rPr>
          <w:spacing w:val="-1"/>
        </w:rPr>
        <w:t>simil</w:t>
      </w:r>
      <w:r>
        <w:rPr>
          <w:spacing w:val="-2"/>
        </w:rPr>
        <w:t>ar</w:t>
      </w:r>
      <w:r>
        <w:rPr/>
        <w:t xml:space="preserve"> </w:t>
      </w:r>
      <w:r>
        <w:rPr/>
        <w:t>curvature   and   pl</w:t>
      </w:r>
      <w:r>
        <w:rPr>
          <w:spacing w:val="-1"/>
        </w:rPr>
        <w:t>aque</w:t>
      </w:r>
      <w:r>
        <w:rPr>
          <w:spacing w:val="3"/>
        </w:rPr>
        <w:t xml:space="preserve">   </w:t>
      </w:r>
      <w:r>
        <w:rPr>
          <w:spacing w:val="-1"/>
        </w:rPr>
        <w:t>volume</w:t>
      </w:r>
      <w:r>
        <w:rPr>
          <w:spacing w:val="6"/>
        </w:rPr>
        <w:t xml:space="preserve">   </w:t>
      </w:r>
      <w:r>
        <w:rPr>
          <w:spacing w:val="-1"/>
        </w:rPr>
        <w:t>improvements;</w:t>
      </w:r>
      <w:r>
        <w:rPr>
          <w:spacing w:val="2"/>
        </w:rPr>
        <w:t xml:space="preserve">  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combined</w:t>
      </w:r>
      <w:r>
        <w:rPr>
          <w:spacing w:val="31"/>
          <w:w w:val="101"/>
        </w:rPr>
        <w:t xml:space="preserve"> </w:t>
      </w:r>
      <w:r>
        <w:rPr>
          <w:spacing w:val="-2"/>
        </w:rPr>
        <w:t>group</w:t>
      </w:r>
      <w:r>
        <w:rPr>
          <w:spacing w:val="30"/>
        </w:rPr>
        <w:t xml:space="preserve"> </w:t>
      </w:r>
      <w:r>
        <w:rPr>
          <w:spacing w:val="-2"/>
        </w:rPr>
        <w:t>had</w:t>
      </w:r>
      <w:r>
        <w:rPr>
          <w:spacing w:val="23"/>
          <w:w w:val="101"/>
        </w:rPr>
        <w:t xml:space="preserve"> </w:t>
      </w:r>
      <w:r>
        <w:rPr>
          <w:spacing w:val="-2"/>
        </w:rPr>
        <w:t>somewhat</w:t>
      </w:r>
      <w:r>
        <w:rPr>
          <w:spacing w:val="23"/>
          <w:w w:val="101"/>
        </w:rPr>
        <w:t xml:space="preserve"> </w:t>
      </w:r>
      <w:r>
        <w:rPr>
          <w:spacing w:val="-2"/>
        </w:rPr>
        <w:t>greater</w:t>
      </w:r>
      <w:r>
        <w:rPr>
          <w:spacing w:val="28"/>
          <w:w w:val="101"/>
        </w:rPr>
        <w:t xml:space="preserve"> </w:t>
      </w:r>
      <w:r>
        <w:rPr>
          <w:spacing w:val="-2"/>
        </w:rPr>
        <w:t>pain</w:t>
      </w:r>
      <w:r>
        <w:rPr>
          <w:spacing w:val="28"/>
          <w:w w:val="101"/>
        </w:rPr>
        <w:t xml:space="preserve"> </w:t>
      </w:r>
      <w:r>
        <w:rPr>
          <w:spacing w:val="-2"/>
        </w:rPr>
        <w:t>reductions</w:t>
      </w:r>
      <w:r>
        <w:rPr/>
        <w:t xml:space="preserve"> </w:t>
      </w:r>
      <w:r>
        <w:rPr>
          <w:spacing w:val="-2"/>
        </w:rPr>
        <w:t>and  ED  improvement</w:t>
      </w:r>
      <w:r>
        <w:rPr>
          <w:spacing w:val="56"/>
        </w:rPr>
        <w:t xml:space="preserve"> </w:t>
      </w:r>
      <w:r>
        <w:rPr>
          <w:spacing w:val="-2"/>
        </w:rPr>
        <w:t>than</w:t>
      </w:r>
      <w:r>
        <w:rPr>
          <w:spacing w:val="53"/>
        </w:rPr>
        <w:t xml:space="preserve"> </w:t>
      </w:r>
      <w:r>
        <w:rPr>
          <w:spacing w:val="-2"/>
        </w:rPr>
        <w:t>did</w:t>
      </w:r>
      <w:r>
        <w:rPr>
          <w:spacing w:val="50"/>
          <w:w w:val="101"/>
        </w:rPr>
        <w:t xml:space="preserve"> </w:t>
      </w:r>
      <w:r>
        <w:rPr>
          <w:spacing w:val="-2"/>
        </w:rPr>
        <w:t>the  pentoxifylline</w:t>
      </w:r>
      <w:r>
        <w:rPr>
          <w:spacing w:val="52"/>
        </w:rPr>
        <w:t xml:space="preserve"> </w:t>
      </w:r>
      <w:r>
        <w:rPr>
          <w:spacing w:val="-2"/>
        </w:rPr>
        <w:t>only</w:t>
      </w:r>
      <w:r>
        <w:rPr/>
        <w:t xml:space="preserve"> </w:t>
      </w:r>
      <w:r>
        <w:rPr>
          <w:spacing w:val="-2"/>
        </w:rPr>
        <w:t>group.</w:t>
      </w:r>
      <w:r>
        <w:rPr>
          <w:spacing w:val="54"/>
        </w:rPr>
        <w:t xml:space="preserve"> </w:t>
      </w:r>
      <w:r>
        <w:rPr>
          <w:spacing w:val="-2"/>
        </w:rPr>
        <w:t>However,</w:t>
      </w:r>
      <w:r>
        <w:rPr>
          <w:spacing w:val="28"/>
        </w:rPr>
        <w:t xml:space="preserve"> </w:t>
      </w:r>
      <w:r>
        <w:rPr>
          <w:spacing w:val="-2"/>
        </w:rPr>
        <w:t>this</w:t>
      </w:r>
      <w:r>
        <w:rPr>
          <w:spacing w:val="32"/>
        </w:rPr>
        <w:t xml:space="preserve"> </w:t>
      </w:r>
      <w:r>
        <w:rPr>
          <w:spacing w:val="-2"/>
        </w:rPr>
        <w:t>study</w:t>
      </w:r>
      <w:r>
        <w:rPr>
          <w:spacing w:val="37"/>
          <w:w w:val="101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difficult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>
          <w:spacing w:val="29"/>
          <w:w w:val="101"/>
        </w:rPr>
        <w:t xml:space="preserve"> </w:t>
      </w:r>
      <w:r>
        <w:rPr>
          <w:spacing w:val="-2"/>
        </w:rPr>
        <w:t>fully</w:t>
      </w:r>
      <w:r>
        <w:rPr>
          <w:spacing w:val="31"/>
          <w:w w:val="101"/>
        </w:rPr>
        <w:t xml:space="preserve"> </w:t>
      </w:r>
      <w:r>
        <w:rPr>
          <w:spacing w:val="-2"/>
        </w:rPr>
        <w:t>evaluate</w:t>
      </w:r>
      <w:r>
        <w:rPr/>
        <w:t xml:space="preserve"> </w:t>
      </w:r>
      <w:r>
        <w:rPr>
          <w:spacing w:val="-2"/>
        </w:rPr>
        <w:t>because</w:t>
      </w:r>
      <w:r>
        <w:rPr>
          <w:spacing w:val="25"/>
        </w:rPr>
        <w:t xml:space="preserve"> </w:t>
      </w:r>
      <w:r>
        <w:rPr>
          <w:spacing w:val="-2"/>
        </w:rPr>
        <w:t>no</w:t>
      </w:r>
      <w:r>
        <w:rPr>
          <w:spacing w:val="19"/>
        </w:rPr>
        <w:t xml:space="preserve"> </w:t>
      </w:r>
      <w:r>
        <w:rPr>
          <w:spacing w:val="-2"/>
        </w:rPr>
        <w:t>data</w:t>
      </w:r>
      <w:r>
        <w:rPr>
          <w:spacing w:val="20"/>
        </w:rPr>
        <w:t xml:space="preserve"> </w:t>
      </w:r>
      <w:r>
        <w:rPr>
          <w:spacing w:val="-2"/>
        </w:rPr>
        <w:t>are</w:t>
      </w:r>
      <w:r>
        <w:rPr>
          <w:spacing w:val="25"/>
        </w:rPr>
        <w:t xml:space="preserve"> </w:t>
      </w:r>
      <w:r>
        <w:rPr>
          <w:spacing w:val="-2"/>
        </w:rPr>
        <w:t>provided</w:t>
      </w:r>
      <w:r>
        <w:rPr>
          <w:spacing w:val="14"/>
        </w:rPr>
        <w:t xml:space="preserve"> </w:t>
      </w:r>
      <w:r>
        <w:rPr>
          <w:spacing w:val="-2"/>
        </w:rPr>
        <w:t>that</w:t>
      </w:r>
      <w:r>
        <w:rPr>
          <w:spacing w:val="19"/>
        </w:rPr>
        <w:t xml:space="preserve"> </w:t>
      </w:r>
      <w:r>
        <w:rPr>
          <w:spacing w:val="-2"/>
        </w:rPr>
        <w:t>conve</w:t>
      </w:r>
      <w:r>
        <w:rPr>
          <w:spacing w:val="-3"/>
        </w:rPr>
        <w:t>y</w:t>
      </w:r>
      <w:r>
        <w:rPr>
          <w:spacing w:val="26"/>
        </w:rPr>
        <w:t xml:space="preserve"> </w:t>
      </w:r>
      <w:r>
        <w:rPr>
          <w:spacing w:val="-3"/>
        </w:rPr>
        <w:t>magnitude</w:t>
      </w:r>
      <w:r>
        <w:rPr>
          <w:spacing w:val="28"/>
          <w:w w:val="101"/>
        </w:rPr>
        <w:t xml:space="preserve"> </w:t>
      </w:r>
      <w:r>
        <w:rPr>
          <w:spacing w:val="-3"/>
        </w:rPr>
        <w:t>–</w:t>
      </w:r>
      <w:r>
        <w:rPr/>
        <w:t xml:space="preserve"> </w:t>
      </w:r>
      <w:r>
        <w:rPr>
          <w:spacing w:val="-1"/>
        </w:rPr>
        <w:t>only  proportions  of</w:t>
      </w:r>
      <w:r>
        <w:rPr>
          <w:spacing w:val="11"/>
        </w:rPr>
        <w:t xml:space="preserve">  </w:t>
      </w:r>
      <w:r>
        <w:rPr>
          <w:spacing w:val="-1"/>
        </w:rPr>
        <w:t>patients  who</w:t>
      </w:r>
      <w:r>
        <w:rPr>
          <w:spacing w:val="8"/>
        </w:rPr>
        <w:t xml:space="preserve">  </w:t>
      </w:r>
      <w:r>
        <w:rPr>
          <w:spacing w:val="-1"/>
        </w:rPr>
        <w:t>improved</w:t>
      </w:r>
      <w:r>
        <w:rPr>
          <w:spacing w:val="4"/>
        </w:rPr>
        <w:t xml:space="preserve">  </w:t>
      </w:r>
      <w:r>
        <w:rPr>
          <w:spacing w:val="-1"/>
        </w:rPr>
        <w:t>for</w:t>
      </w:r>
      <w:r>
        <w:rPr>
          <w:spacing w:val="4"/>
        </w:rPr>
        <w:t xml:space="preserve">  </w:t>
      </w:r>
      <w:r>
        <w:rPr>
          <w:spacing w:val="-1"/>
        </w:rPr>
        <w:t>each</w:t>
      </w:r>
      <w:r>
        <w:rPr>
          <w:spacing w:val="1"/>
        </w:rPr>
        <w:t xml:space="preserve"> </w:t>
      </w:r>
      <w:r>
        <w:rPr>
          <w:spacing w:val="-1"/>
        </w:rPr>
        <w:t>outcome.  Mehrsai  (2013)</w:t>
      </w:r>
      <w:r>
        <w:rPr>
          <w:spacing w:val="7"/>
        </w:rPr>
        <w:t xml:space="preserve">  </w:t>
      </w:r>
      <w:r>
        <w:rPr>
          <w:spacing w:val="-1"/>
        </w:rPr>
        <w:t>reported</w:t>
      </w:r>
      <w:r>
        <w:rPr>
          <w:spacing w:val="2"/>
        </w:rPr>
        <w:t xml:space="preserve">  </w:t>
      </w:r>
      <w:r>
        <w:rPr>
          <w:spacing w:val="-1"/>
        </w:rPr>
        <w:t>that</w:t>
      </w:r>
      <w:r>
        <w:rPr>
          <w:spacing w:val="3"/>
        </w:rPr>
        <w:t xml:space="preserve">  </w:t>
      </w:r>
      <w:r>
        <w:rPr>
          <w:spacing w:val="-1"/>
        </w:rPr>
        <w:t>verapami</w:t>
      </w:r>
      <w:r>
        <w:rPr>
          <w:spacing w:val="-2"/>
        </w:rPr>
        <w:t>l</w:t>
      </w:r>
      <w:r>
        <w:rPr>
          <w:spacing w:val="9"/>
        </w:rPr>
        <w:t xml:space="preserve">  </w:t>
      </w:r>
      <w:r>
        <w:rPr>
          <w:spacing w:val="-2"/>
        </w:rPr>
        <w:t>+</w:t>
      </w:r>
      <w:r>
        <w:rPr/>
        <w:t xml:space="preserve"> </w:t>
      </w:r>
      <w:r>
        <w:rPr>
          <w:spacing w:val="-2"/>
        </w:rPr>
        <w:t>dexamethasone</w:t>
      </w:r>
      <w:r>
        <w:rPr>
          <w:spacing w:val="44"/>
          <w:w w:val="101"/>
        </w:rPr>
        <w:t xml:space="preserve"> </w:t>
      </w:r>
      <w:r>
        <w:rPr>
          <w:spacing w:val="-2"/>
        </w:rPr>
        <w:t>delivered</w:t>
      </w:r>
      <w:r>
        <w:rPr>
          <w:spacing w:val="42"/>
        </w:rPr>
        <w:t xml:space="preserve"> </w:t>
      </w:r>
      <w:r>
        <w:rPr>
          <w:spacing w:val="-2"/>
        </w:rPr>
        <w:t>by</w:t>
      </w:r>
      <w:r>
        <w:rPr>
          <w:spacing w:val="42"/>
        </w:rPr>
        <w:t xml:space="preserve"> </w:t>
      </w:r>
      <w:r>
        <w:rPr>
          <w:spacing w:val="-2"/>
        </w:rPr>
        <w:t>EMDA</w:t>
      </w:r>
      <w:r>
        <w:rPr>
          <w:spacing w:val="41"/>
        </w:rPr>
        <w:t xml:space="preserve"> </w:t>
      </w:r>
      <w:r>
        <w:rPr>
          <w:spacing w:val="-2"/>
        </w:rPr>
        <w:t>resulted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greater</w:t>
      </w:r>
      <w:r>
        <w:rPr/>
        <w:t xml:space="preserve"> </w:t>
      </w:r>
      <w:r>
        <w:rPr>
          <w:spacing w:val="-1"/>
        </w:rPr>
        <w:t>plaque</w:t>
      </w:r>
      <w:r>
        <w:rPr>
          <w:spacing w:val="45"/>
        </w:rPr>
        <w:t xml:space="preserve"> </w:t>
      </w:r>
      <w:r>
        <w:rPr>
          <w:spacing w:val="-1"/>
        </w:rPr>
        <w:t>reductions</w:t>
      </w:r>
      <w:r>
        <w:rPr>
          <w:spacing w:val="33"/>
        </w:rPr>
        <w:t xml:space="preserve"> </w:t>
      </w:r>
      <w:r>
        <w:rPr>
          <w:spacing w:val="-1"/>
        </w:rPr>
        <w:t>than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same</w:t>
      </w:r>
      <w:r>
        <w:rPr>
          <w:spacing w:val="38"/>
        </w:rPr>
        <w:t xml:space="preserve"> </w:t>
      </w:r>
      <w:r>
        <w:rPr>
          <w:spacing w:val="-1"/>
        </w:rPr>
        <w:t>su</w:t>
      </w:r>
      <w:r>
        <w:rPr>
          <w:spacing w:val="-2"/>
        </w:rPr>
        <w:t>bstances</w:t>
      </w:r>
      <w:r>
        <w:rPr>
          <w:spacing w:val="37"/>
          <w:w w:val="101"/>
        </w:rPr>
        <w:t xml:space="preserve"> </w:t>
      </w:r>
      <w:r>
        <w:rPr>
          <w:spacing w:val="-2"/>
        </w:rPr>
        <w:t>delivered</w:t>
      </w:r>
      <w:r>
        <w:rPr/>
        <w:t xml:space="preserve"> </w:t>
      </w:r>
      <w:r>
        <w:rPr>
          <w:spacing w:val="-1"/>
        </w:rPr>
        <w:t>intralesionally.  In</w:t>
      </w:r>
      <w:r>
        <w:rPr>
          <w:spacing w:val="12"/>
        </w:rPr>
        <w:t xml:space="preserve">  </w:t>
      </w:r>
      <w:r>
        <w:rPr>
          <w:spacing w:val="-1"/>
        </w:rPr>
        <w:t>contrast, </w:t>
      </w:r>
      <w:r>
        <w:rPr>
          <w:spacing w:val="-2"/>
        </w:rPr>
        <w:t xml:space="preserve">  Perugia</w:t>
      </w:r>
      <w:r>
        <w:rPr>
          <w:spacing w:val="17"/>
        </w:rPr>
        <w:t xml:space="preserve">  </w:t>
      </w:r>
      <w:r>
        <w:rPr>
          <w:spacing w:val="-2"/>
        </w:rPr>
        <w:t>(2005)</w:t>
      </w:r>
      <w:r>
        <w:rPr>
          <w:spacing w:val="17"/>
        </w:rPr>
        <w:t xml:space="preserve">  </w:t>
      </w:r>
      <w:r>
        <w:rPr>
          <w:spacing w:val="-2"/>
        </w:rPr>
        <w:t>reported</w:t>
      </w:r>
      <w:r>
        <w:rPr/>
        <w:t xml:space="preserve"> </w:t>
      </w:r>
      <w:r>
        <w:rPr>
          <w:spacing w:val="-1"/>
        </w:rPr>
        <w:t>minimal</w:t>
      </w:r>
      <w:r>
        <w:rPr>
          <w:spacing w:val="16"/>
        </w:rPr>
        <w:t xml:space="preserve"> </w:t>
      </w:r>
      <w:r>
        <w:rPr>
          <w:spacing w:val="-1"/>
        </w:rPr>
        <w:t>curvature</w:t>
      </w:r>
      <w:r>
        <w:rPr>
          <w:spacing w:val="25"/>
        </w:rPr>
        <w:t xml:space="preserve"> </w:t>
      </w:r>
      <w:r>
        <w:rPr>
          <w:spacing w:val="-1"/>
        </w:rPr>
        <w:t>reduction</w:t>
      </w:r>
      <w:r>
        <w:rPr>
          <w:spacing w:val="21"/>
        </w:rPr>
        <w:t xml:space="preserve"> </w:t>
      </w:r>
      <w:r>
        <w:rPr>
          <w:spacing w:val="-1"/>
        </w:rPr>
        <w:t>in the verapamil</w:t>
      </w:r>
      <w:r>
        <w:rPr>
          <w:spacing w:val="16"/>
          <w:w w:val="101"/>
        </w:rPr>
        <w:t xml:space="preserve"> </w:t>
      </w:r>
      <w:r>
        <w:rPr>
          <w:spacing w:val="-1"/>
        </w:rPr>
        <w:t>gro</w:t>
      </w:r>
      <w:r>
        <w:rPr>
          <w:spacing w:val="-2"/>
        </w:rPr>
        <w:t>up</w:t>
      </w:r>
      <w:r>
        <w:rPr>
          <w:spacing w:val="22"/>
          <w:w w:val="101"/>
        </w:rPr>
        <w:t xml:space="preserve"> </w:t>
      </w:r>
      <w:r>
        <w:rPr>
          <w:spacing w:val="-2"/>
        </w:rPr>
        <w:t>but</w:t>
      </w:r>
      <w:r>
        <w:rPr/>
        <w:t xml:space="preserve"> </w:t>
      </w:r>
      <w:r>
        <w:rPr>
          <w:spacing w:val="-1"/>
        </w:rPr>
        <w:t>large</w:t>
      </w:r>
      <w:r>
        <w:rPr>
          <w:spacing w:val="57"/>
        </w:rPr>
        <w:t xml:space="preserve"> </w:t>
      </w:r>
      <w:r>
        <w:rPr>
          <w:spacing w:val="-1"/>
        </w:rPr>
        <w:t>curvature  reduction  </w:t>
      </w:r>
      <w:r>
        <w:rPr>
          <w:spacing w:val="-2"/>
        </w:rPr>
        <w:t>in</w:t>
      </w:r>
      <w:r>
        <w:rPr>
          <w:spacing w:val="53"/>
          <w:w w:val="101"/>
        </w:rPr>
        <w:t xml:space="preserve"> </w:t>
      </w:r>
      <w:r>
        <w:rPr>
          <w:spacing w:val="-2"/>
        </w:rPr>
        <w:t>the  hyperthermia  group,</w:t>
      </w:r>
      <w:r>
        <w:rPr/>
        <w:t xml:space="preserve"> </w:t>
      </w:r>
      <w:r>
        <w:rPr>
          <w:spacing w:val="-1"/>
        </w:rPr>
        <w:t>similar</w:t>
      </w:r>
      <w:r>
        <w:rPr>
          <w:spacing w:val="17"/>
        </w:rPr>
        <w:t xml:space="preserve">  </w:t>
      </w:r>
      <w:r>
        <w:rPr>
          <w:spacing w:val="-1"/>
        </w:rPr>
        <w:t>plaque</w:t>
      </w:r>
      <w:r>
        <w:rPr>
          <w:spacing w:val="15"/>
        </w:rPr>
        <w:t xml:space="preserve">  </w:t>
      </w:r>
      <w:r>
        <w:rPr>
          <w:spacing w:val="-1"/>
        </w:rPr>
        <w:t>size</w:t>
      </w:r>
      <w:r>
        <w:rPr>
          <w:spacing w:val="18"/>
          <w:w w:val="101"/>
        </w:rPr>
        <w:t xml:space="preserve">  </w:t>
      </w:r>
      <w:r>
        <w:rPr>
          <w:spacing w:val="-1"/>
        </w:rPr>
        <w:t>red</w:t>
      </w:r>
      <w:r>
        <w:rPr>
          <w:spacing w:val="-2"/>
        </w:rPr>
        <w:t>uctions</w:t>
      </w:r>
      <w:r>
        <w:rPr>
          <w:spacing w:val="17"/>
        </w:rPr>
        <w:t xml:space="preserve">  </w:t>
      </w:r>
      <w:r>
        <w:rPr>
          <w:spacing w:val="-2"/>
        </w:rPr>
        <w:t>in</w:t>
      </w:r>
      <w:r>
        <w:rPr>
          <w:spacing w:val="17"/>
          <w:w w:val="101"/>
        </w:rPr>
        <w:t xml:space="preserve">  </w:t>
      </w:r>
      <w:r>
        <w:rPr>
          <w:spacing w:val="-2"/>
        </w:rPr>
        <w:t>both  groups,</w:t>
      </w:r>
      <w:r>
        <w:rPr>
          <w:spacing w:val="14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100%</w:t>
      </w:r>
      <w:r>
        <w:rPr>
          <w:spacing w:val="27"/>
          <w:w w:val="101"/>
        </w:rPr>
        <w:t xml:space="preserve"> </w:t>
      </w:r>
      <w:r>
        <w:rPr>
          <w:spacing w:val="-2"/>
        </w:rPr>
        <w:t>pain</w:t>
      </w:r>
      <w:r>
        <w:rPr>
          <w:spacing w:val="25"/>
        </w:rPr>
        <w:t xml:space="preserve"> </w:t>
      </w:r>
      <w:r>
        <w:rPr>
          <w:spacing w:val="-2"/>
        </w:rPr>
        <w:t>improvement</w:t>
      </w:r>
      <w:r>
        <w:rPr>
          <w:spacing w:val="28"/>
        </w:rPr>
        <w:t xml:space="preserve"> </w:t>
      </w:r>
      <w:r>
        <w:rPr>
          <w:spacing w:val="-2"/>
        </w:rPr>
        <w:t>rate</w:t>
      </w:r>
      <w:r>
        <w:rPr>
          <w:spacing w:val="-3"/>
        </w:rPr>
        <w:t>s</w:t>
      </w:r>
      <w:r>
        <w:rPr>
          <w:spacing w:val="26"/>
        </w:rPr>
        <w:t xml:space="preserve"> </w:t>
      </w:r>
      <w:r>
        <w:rPr>
          <w:spacing w:val="-3"/>
        </w:rPr>
        <w:t>in</w:t>
      </w:r>
      <w:r>
        <w:rPr>
          <w:spacing w:val="26"/>
        </w:rPr>
        <w:t xml:space="preserve"> </w:t>
      </w:r>
      <w:r>
        <w:rPr>
          <w:spacing w:val="-3"/>
        </w:rPr>
        <w:t>both</w:t>
      </w:r>
      <w:r>
        <w:rPr>
          <w:spacing w:val="19"/>
        </w:rPr>
        <w:t xml:space="preserve"> </w:t>
      </w:r>
      <w:r>
        <w:rPr>
          <w:spacing w:val="-3"/>
        </w:rPr>
        <w:t>groups.</w:t>
      </w:r>
      <w:r>
        <w:rPr>
          <w:spacing w:val="28"/>
        </w:rPr>
        <w:t xml:space="preserve"> </w:t>
      </w:r>
      <w:r>
        <w:rPr>
          <w:spacing w:val="-3"/>
        </w:rPr>
        <w:t>Because</w:t>
      </w:r>
      <w:r>
        <w:rPr/>
        <w:t xml:space="preserve"> </w:t>
      </w:r>
      <w:r>
        <w:rPr>
          <w:spacing w:val="-2"/>
        </w:rPr>
        <w:t>this</w:t>
      </w:r>
      <w:r>
        <w:rPr>
          <w:spacing w:val="51"/>
          <w:w w:val="101"/>
        </w:rPr>
        <w:t xml:space="preserve"> </w:t>
      </w:r>
      <w:r>
        <w:rPr>
          <w:spacing w:val="-2"/>
        </w:rPr>
        <w:t>group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studies</w:t>
      </w:r>
      <w:r>
        <w:rPr>
          <w:spacing w:val="51"/>
          <w:w w:val="101"/>
        </w:rPr>
        <w:t xml:space="preserve"> </w:t>
      </w:r>
      <w:r>
        <w:rPr>
          <w:spacing w:val="-2"/>
        </w:rPr>
        <w:t>did</w:t>
      </w:r>
      <w:r>
        <w:rPr>
          <w:spacing w:val="59"/>
        </w:rPr>
        <w:t xml:space="preserve"> </w:t>
      </w:r>
      <w:r>
        <w:rPr>
          <w:spacing w:val="-2"/>
        </w:rPr>
        <w:t>not</w:t>
      </w:r>
      <w:r>
        <w:rPr>
          <w:spacing w:val="58"/>
          <w:w w:val="101"/>
        </w:rPr>
        <w:t xml:space="preserve"> </w:t>
      </w:r>
      <w:r>
        <w:rPr>
          <w:spacing w:val="-2"/>
        </w:rPr>
        <w:t>include</w:t>
      </w:r>
      <w:r>
        <w:rPr>
          <w:spacing w:val="58"/>
          <w:w w:val="101"/>
        </w:rPr>
        <w:t xml:space="preserve"> </w:t>
      </w:r>
      <w:r>
        <w:rPr>
          <w:spacing w:val="-2"/>
        </w:rPr>
        <w:t>placebo</w:t>
      </w:r>
      <w:r>
        <w:rPr>
          <w:spacing w:val="52"/>
          <w:w w:val="101"/>
        </w:rPr>
        <w:t xml:space="preserve"> </w:t>
      </w:r>
      <w:r>
        <w:rPr>
          <w:spacing w:val="-2"/>
        </w:rPr>
        <w:t>groups,</w:t>
      </w:r>
      <w:r>
        <w:rPr/>
        <w:t xml:space="preserve"> </w:t>
      </w:r>
      <w:r>
        <w:rPr>
          <w:spacing w:val="-1"/>
        </w:rPr>
        <w:t>patient</w:t>
      </w:r>
      <w:r>
        <w:rPr>
          <w:spacing w:val="27"/>
          <w:w w:val="101"/>
        </w:rPr>
        <w:t xml:space="preserve">  </w:t>
      </w:r>
      <w:r>
        <w:rPr>
          <w:spacing w:val="-1"/>
        </w:rPr>
        <w:t>inclusion</w:t>
      </w:r>
      <w:r>
        <w:rPr>
          <w:spacing w:val="23"/>
          <w:w w:val="101"/>
        </w:rPr>
        <w:t xml:space="preserve">  </w:t>
      </w:r>
      <w:r>
        <w:rPr>
          <w:spacing w:val="-1"/>
        </w:rPr>
        <w:t>criteria</w:t>
      </w:r>
      <w:r>
        <w:rPr>
          <w:spacing w:val="21"/>
        </w:rPr>
        <w:t xml:space="preserve">  </w:t>
      </w:r>
      <w:r>
        <w:rPr>
          <w:spacing w:val="-1"/>
        </w:rPr>
        <w:t>vari</w:t>
      </w:r>
      <w:r>
        <w:rPr>
          <w:spacing w:val="-2"/>
        </w:rPr>
        <w:t>ed,</w:t>
      </w:r>
      <w:r>
        <w:rPr>
          <w:spacing w:val="23"/>
          <w:w w:val="101"/>
        </w:rPr>
        <w:t xml:space="preserve">  </w:t>
      </w:r>
      <w:r>
        <w:rPr>
          <w:spacing w:val="-2"/>
        </w:rPr>
        <w:t>and</w:t>
      </w:r>
      <w:r>
        <w:rPr>
          <w:spacing w:val="27"/>
          <w:w w:val="101"/>
        </w:rPr>
        <w:t xml:space="preserve">  </w:t>
      </w:r>
      <w:r>
        <w:rPr>
          <w:spacing w:val="-2"/>
        </w:rPr>
        <w:t>most</w:t>
      </w:r>
      <w:r>
        <w:rPr>
          <w:spacing w:val="24"/>
          <w:w w:val="101"/>
        </w:rPr>
        <w:t xml:space="preserve"> 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8"/>
        </w:rPr>
        <w:t>evaluated    combination</w:t>
      </w:r>
      <w:r>
        <w:rPr>
          <w:spacing w:val="11"/>
        </w:rPr>
        <w:t xml:space="preserve">    </w:t>
      </w:r>
      <w:r>
        <w:rPr>
          <w:spacing w:val="8"/>
        </w:rPr>
        <w:t>treatments,</w:t>
      </w:r>
      <w:r>
        <w:rPr>
          <w:spacing w:val="12"/>
        </w:rPr>
        <w:t xml:space="preserve">    </w:t>
      </w:r>
      <w:r>
        <w:rPr>
          <w:spacing w:val="8"/>
        </w:rPr>
        <w:t>definitive</w:t>
      </w:r>
      <w:r>
        <w:rPr>
          <w:spacing w:val="1"/>
        </w:rPr>
        <w:t xml:space="preserve"> </w:t>
      </w:r>
      <w:r>
        <w:rPr>
          <w:spacing w:val="-1"/>
        </w:rPr>
        <w:t>interpretation is</w:t>
      </w:r>
      <w:r>
        <w:rPr>
          <w:spacing w:val="20"/>
          <w:w w:val="101"/>
        </w:rPr>
        <w:t xml:space="preserve"> </w:t>
      </w:r>
      <w:r>
        <w:rPr>
          <w:spacing w:val="-1"/>
        </w:rPr>
        <w:t>difficult.</w:t>
      </w:r>
    </w:p>
    <w:p>
      <w:pPr>
        <w:pStyle w:val="BodyText"/>
        <w:ind w:right="371" w:firstLine="2"/>
        <w:spacing w:before="231" w:line="237" w:lineRule="auto"/>
        <w:jc w:val="both"/>
        <w:rPr/>
      </w:pPr>
      <w:r>
        <w:rPr>
          <w:spacing w:val="-1"/>
        </w:rPr>
        <w:t>An</w:t>
      </w:r>
      <w:r>
        <w:rPr>
          <w:spacing w:val="16"/>
        </w:rPr>
        <w:t xml:space="preserve">  </w:t>
      </w:r>
      <w:r>
        <w:rPr>
          <w:spacing w:val="-1"/>
        </w:rPr>
        <w:t>additional</w:t>
      </w:r>
      <w:r>
        <w:rPr>
          <w:spacing w:val="16"/>
          <w:w w:val="101"/>
        </w:rPr>
        <w:t xml:space="preserve">  </w:t>
      </w:r>
      <w:r>
        <w:rPr>
          <w:spacing w:val="-1"/>
        </w:rPr>
        <w:t>group</w:t>
      </w:r>
      <w:r>
        <w:rPr>
          <w:spacing w:val="16"/>
        </w:rPr>
        <w:t xml:space="preserve">  </w:t>
      </w:r>
      <w:r>
        <w:rPr>
          <w:spacing w:val="-1"/>
        </w:rPr>
        <w:t>of  seven</w:t>
      </w:r>
      <w:r>
        <w:rPr>
          <w:spacing w:val="15"/>
        </w:rPr>
        <w:t xml:space="preserve">  </w:t>
      </w:r>
      <w:r>
        <w:rPr>
          <w:spacing w:val="-1"/>
        </w:rPr>
        <w:t>observational   stud</w:t>
      </w:r>
      <w:r>
        <w:rPr>
          <w:spacing w:val="-2"/>
        </w:rPr>
        <w:t>ies</w:t>
      </w:r>
      <w:r>
        <w:rPr/>
        <w:t xml:space="preserve"> </w:t>
      </w:r>
      <w:r>
        <w:rPr/>
        <w:t>evaluated</w:t>
      </w:r>
      <w:r>
        <w:rPr>
          <w:spacing w:val="48"/>
          <w:w w:val="101"/>
        </w:rPr>
        <w:t xml:space="preserve"> </w:t>
      </w:r>
      <w:r>
        <w:rPr/>
        <w:t>intralesional</w:t>
      </w:r>
      <w:r>
        <w:rPr>
          <w:spacing w:val="31"/>
          <w:w w:val="101"/>
        </w:rPr>
        <w:t xml:space="preserve"> </w:t>
      </w:r>
      <w:r>
        <w:rPr/>
        <w:t>verapamil</w:t>
      </w:r>
      <w:r>
        <w:rPr>
          <w:sz w:val="11"/>
          <w:szCs w:val="11"/>
          <w:position w:val="7"/>
        </w:rPr>
        <w:t>69-73    </w:t>
      </w:r>
      <w:r>
        <w:rPr/>
        <w:t>and</w:t>
      </w:r>
      <w:r>
        <w:rPr>
          <w:spacing w:val="41"/>
        </w:rPr>
        <w:t xml:space="preserve"> </w:t>
      </w:r>
      <w:r>
        <w:rPr/>
        <w:t>intralesional </w:t>
      </w:r>
      <w:r>
        <w:rPr>
          <w:spacing w:val="-1"/>
        </w:rPr>
        <w:t>verapamil</w:t>
      </w:r>
      <w:r>
        <w:rPr>
          <w:spacing w:val="25"/>
          <w:w w:val="101"/>
        </w:rPr>
        <w:t xml:space="preserve">  </w:t>
      </w:r>
      <w:r>
        <w:rPr>
          <w:spacing w:val="-1"/>
        </w:rPr>
        <w:t>compared</w:t>
      </w:r>
      <w:r>
        <w:rPr>
          <w:spacing w:val="22"/>
        </w:rPr>
        <w:t xml:space="preserve">  </w:t>
      </w:r>
      <w:r>
        <w:rPr>
          <w:spacing w:val="-1"/>
        </w:rPr>
        <w:t>to</w:t>
      </w:r>
      <w:r>
        <w:rPr>
          <w:spacing w:val="24"/>
          <w:w w:val="101"/>
        </w:rPr>
        <w:t xml:space="preserve">  </w:t>
      </w:r>
      <w:r>
        <w:rPr>
          <w:spacing w:val="-1"/>
        </w:rPr>
        <w:t>extracorporeal</w:t>
      </w:r>
      <w:r>
        <w:rPr>
          <w:spacing w:val="26"/>
        </w:rPr>
        <w:t xml:space="preserve">  </w:t>
      </w:r>
      <w:r>
        <w:rPr>
          <w:spacing w:val="-1"/>
        </w:rPr>
        <w:t>shock</w:t>
      </w:r>
      <w:r>
        <w:rPr>
          <w:spacing w:val="22"/>
          <w:w w:val="101"/>
        </w:rPr>
        <w:t xml:space="preserve">  </w:t>
      </w:r>
      <w:r>
        <w:rPr>
          <w:spacing w:val="-1"/>
        </w:rPr>
        <w:t>wave</w:t>
      </w:r>
      <w:r>
        <w:rPr/>
        <w:t xml:space="preserve"> </w:t>
      </w:r>
      <w:r>
        <w:rPr/>
        <w:t>therapy   (ESWT)   or   combined   treatment.</w:t>
      </w:r>
      <w:r>
        <w:rPr>
          <w:sz w:val="11"/>
          <w:szCs w:val="11"/>
          <w:position w:val="7"/>
        </w:rPr>
        <w:t>74,75     </w:t>
      </w:r>
      <w:r>
        <w:rPr/>
        <w:t>M</w:t>
      </w:r>
      <w:r>
        <w:rPr>
          <w:spacing w:val="-1"/>
        </w:rPr>
        <w:t>ost</w:t>
      </w:r>
      <w:r>
        <w:rPr/>
        <w:t xml:space="preserve"> </w:t>
      </w:r>
      <w:r>
        <w:rPr>
          <w:spacing w:val="-1"/>
        </w:rPr>
        <w:t>studies  reported  that  intralesional  verapamil</w:t>
      </w:r>
      <w:r>
        <w:rPr>
          <w:spacing w:val="15"/>
        </w:rPr>
        <w:t xml:space="preserve">  </w:t>
      </w:r>
      <w:r>
        <w:rPr>
          <w:spacing w:val="-1"/>
        </w:rPr>
        <w:t>reduced</w:t>
      </w:r>
      <w:r>
        <w:rPr>
          <w:spacing w:val="1"/>
        </w:rPr>
        <w:t xml:space="preserve"> </w:t>
      </w:r>
      <w:r>
        <w:rPr>
          <w:spacing w:val="-1"/>
        </w:rPr>
        <w:t>curvature;</w:t>
      </w:r>
      <w:r>
        <w:rPr>
          <w:spacing w:val="34"/>
        </w:rPr>
        <w:t xml:space="preserve"> </w:t>
      </w:r>
      <w:r>
        <w:rPr>
          <w:spacing w:val="-1"/>
        </w:rPr>
        <w:t>findings</w:t>
      </w:r>
      <w:r>
        <w:rPr>
          <w:spacing w:val="35"/>
        </w:rPr>
        <w:t xml:space="preserve"> </w:t>
      </w:r>
      <w:r>
        <w:rPr>
          <w:spacing w:val="-1"/>
        </w:rPr>
        <w:t>with</w:t>
      </w:r>
      <w:r>
        <w:rPr>
          <w:spacing w:val="40"/>
          <w:w w:val="101"/>
        </w:rPr>
        <w:t xml:space="preserve"> </w:t>
      </w:r>
      <w:r>
        <w:rPr>
          <w:spacing w:val="-2"/>
        </w:rPr>
        <w:t>regard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plaque</w:t>
      </w:r>
      <w:r>
        <w:rPr>
          <w:spacing w:val="33"/>
        </w:rPr>
        <w:t xml:space="preserve"> </w:t>
      </w:r>
      <w:r>
        <w:rPr>
          <w:spacing w:val="-2"/>
        </w:rPr>
        <w:t>were</w:t>
      </w:r>
      <w:r>
        <w:rPr>
          <w:spacing w:val="42"/>
        </w:rPr>
        <w:t xml:space="preserve"> </w:t>
      </w:r>
      <w:r>
        <w:rPr>
          <w:spacing w:val="-2"/>
        </w:rPr>
        <w:t>mixed.</w:t>
      </w:r>
      <w:r>
        <w:rPr/>
        <w:t xml:space="preserve"> </w:t>
      </w:r>
      <w:r>
        <w:rPr>
          <w:spacing w:val="-2"/>
        </w:rPr>
        <w:t>The</w:t>
      </w:r>
      <w:r>
        <w:rPr>
          <w:spacing w:val="20"/>
        </w:rPr>
        <w:t xml:space="preserve"> </w:t>
      </w:r>
      <w:r>
        <w:rPr>
          <w:spacing w:val="-2"/>
        </w:rPr>
        <w:t>four</w:t>
      </w:r>
      <w:r>
        <w:rPr>
          <w:spacing w:val="25"/>
        </w:rPr>
        <w:t xml:space="preserve"> </w:t>
      </w:r>
      <w:r>
        <w:rPr>
          <w:spacing w:val="-2"/>
        </w:rPr>
        <w:t>studies</w:t>
      </w:r>
      <w:r>
        <w:rPr>
          <w:spacing w:val="18"/>
          <w:w w:val="101"/>
        </w:rPr>
        <w:t xml:space="preserve"> </w:t>
      </w:r>
      <w:r>
        <w:rPr>
          <w:spacing w:val="-2"/>
        </w:rPr>
        <w:t>that</w:t>
      </w:r>
      <w:r>
        <w:rPr>
          <w:spacing w:val="30"/>
        </w:rPr>
        <w:t xml:space="preserve"> </w:t>
      </w:r>
      <w:r>
        <w:rPr>
          <w:spacing w:val="-2"/>
        </w:rPr>
        <w:t>reported</w:t>
      </w:r>
      <w:r>
        <w:rPr>
          <w:spacing w:val="23"/>
          <w:w w:val="101"/>
        </w:rPr>
        <w:t xml:space="preserve"> </w:t>
      </w:r>
      <w:r>
        <w:rPr>
          <w:spacing w:val="-2"/>
        </w:rPr>
        <w:t>on</w:t>
      </w:r>
      <w:r>
        <w:rPr>
          <w:spacing w:val="28"/>
        </w:rPr>
        <w:t xml:space="preserve"> </w:t>
      </w:r>
      <w:r>
        <w:rPr>
          <w:spacing w:val="-2"/>
        </w:rPr>
        <w:t>pain</w:t>
      </w:r>
      <w:r>
        <w:rPr>
          <w:spacing w:val="29"/>
        </w:rPr>
        <w:t xml:space="preserve"> </w:t>
      </w:r>
      <w:r>
        <w:rPr>
          <w:spacing w:val="-2"/>
        </w:rPr>
        <w:t>note</w:t>
      </w:r>
      <w:r>
        <w:rPr>
          <w:spacing w:val="-3"/>
        </w:rPr>
        <w:t>d</w:t>
      </w:r>
      <w:r>
        <w:rPr>
          <w:spacing w:val="19"/>
        </w:rPr>
        <w:t xml:space="preserve"> </w:t>
      </w:r>
      <w:r>
        <w:rPr>
          <w:spacing w:val="-3"/>
        </w:rPr>
        <w:t>that</w:t>
      </w:r>
      <w:r>
        <w:rPr>
          <w:spacing w:val="30"/>
          <w:w w:val="101"/>
        </w:rPr>
        <w:t xml:space="preserve"> </w:t>
      </w:r>
      <w:r>
        <w:rPr>
          <w:spacing w:val="-3"/>
        </w:rPr>
        <w:t>most</w:t>
      </w:r>
      <w:r>
        <w:rPr/>
        <w:t xml:space="preserve"> </w:t>
      </w:r>
      <w:r>
        <w:rPr>
          <w:spacing w:val="2"/>
        </w:rPr>
        <w:t>or</w:t>
      </w:r>
      <w:r>
        <w:rPr>
          <w:spacing w:val="12"/>
        </w:rPr>
        <w:t xml:space="preserve">    </w:t>
      </w:r>
      <w:r>
        <w:rPr>
          <w:spacing w:val="2"/>
        </w:rPr>
        <w:t>all</w:t>
      </w:r>
      <w:r>
        <w:rPr>
          <w:spacing w:val="13"/>
        </w:rPr>
        <w:t xml:space="preserve">    </w:t>
      </w:r>
      <w:r>
        <w:rPr>
          <w:spacing w:val="2"/>
        </w:rPr>
        <w:t>patients</w:t>
      </w:r>
      <w:r>
        <w:rPr>
          <w:spacing w:val="12"/>
        </w:rPr>
        <w:t xml:space="preserve">    </w:t>
      </w:r>
      <w:r>
        <w:rPr>
          <w:spacing w:val="2"/>
        </w:rPr>
        <w:t>had</w:t>
      </w:r>
      <w:r>
        <w:rPr>
          <w:spacing w:val="13"/>
        </w:rPr>
        <w:t xml:space="preserve">    </w:t>
      </w:r>
      <w:r>
        <w:rPr>
          <w:spacing w:val="2"/>
        </w:rPr>
        <w:t>pain</w:t>
      </w:r>
      <w:r>
        <w:rPr>
          <w:spacing w:val="11"/>
        </w:rPr>
        <w:t xml:space="preserve">    </w:t>
      </w:r>
      <w:r>
        <w:rPr>
          <w:spacing w:val="2"/>
        </w:rPr>
        <w:t>improvement</w:t>
      </w:r>
      <w:r>
        <w:rPr>
          <w:spacing w:val="11"/>
        </w:rPr>
        <w:t xml:space="preserve">    </w:t>
      </w:r>
      <w:r>
        <w:rPr>
          <w:spacing w:val="2"/>
        </w:rPr>
        <w:t>or</w:t>
      </w:r>
      <w:r>
        <w:rPr>
          <w:spacing w:val="1"/>
        </w:rPr>
        <w:t xml:space="preserve"> </w:t>
      </w:r>
      <w:r>
        <w:rPr/>
        <w:t>resolution</w:t>
      </w:r>
      <w:r>
        <w:rPr>
          <w:spacing w:val="3"/>
        </w:rPr>
        <w:t>.</w:t>
      </w:r>
      <w:r>
        <w:rPr>
          <w:sz w:val="11"/>
          <w:szCs w:val="11"/>
          <w:spacing w:val="3"/>
          <w:position w:val="6"/>
        </w:rPr>
        <w:t>71,72,74,75    </w:t>
      </w:r>
      <w:r>
        <w:rPr/>
        <w:t>The</w:t>
      </w:r>
      <w:r>
        <w:rPr>
          <w:spacing w:val="7"/>
        </w:rPr>
        <w:t xml:space="preserve">   </w:t>
      </w:r>
      <w:r>
        <w:rPr/>
        <w:t>overwhelming</w:t>
      </w:r>
      <w:r>
        <w:rPr>
          <w:spacing w:val="4"/>
        </w:rPr>
        <w:t xml:space="preserve">   </w:t>
      </w:r>
      <w:r>
        <w:rPr/>
        <w:t>weakness</w:t>
      </w:r>
      <w:r>
        <w:rPr>
          <w:spacing w:val="4"/>
        </w:rPr>
        <w:t xml:space="preserve">   </w:t>
      </w:r>
      <w:r>
        <w:rPr/>
        <w:t>of</w:t>
      </w:r>
      <w:r>
        <w:rPr>
          <w:spacing w:val="1"/>
        </w:rPr>
        <w:t xml:space="preserve"> </w:t>
      </w:r>
      <w:r>
        <w:rPr>
          <w:spacing w:val="-1"/>
        </w:rPr>
        <w:t>these  studies,  however,</w:t>
      </w:r>
      <w:r>
        <w:rPr>
          <w:spacing w:val="12"/>
        </w:rPr>
        <w:t xml:space="preserve">  </w:t>
      </w:r>
      <w:r>
        <w:rPr>
          <w:spacing w:val="-1"/>
        </w:rPr>
        <w:t>is  the</w:t>
      </w:r>
      <w:r>
        <w:rPr>
          <w:spacing w:val="3"/>
        </w:rPr>
        <w:t xml:space="preserve">  </w:t>
      </w:r>
      <w:r>
        <w:rPr>
          <w:spacing w:val="-1"/>
        </w:rPr>
        <w:t>failure</w:t>
      </w:r>
      <w:r>
        <w:rPr>
          <w:spacing w:val="2"/>
        </w:rPr>
        <w:t xml:space="preserve">  </w:t>
      </w:r>
      <w:r>
        <w:rPr>
          <w:spacing w:val="-1"/>
        </w:rPr>
        <w:t>to</w:t>
      </w:r>
      <w:r>
        <w:rPr>
          <w:spacing w:val="6"/>
        </w:rPr>
        <w:t xml:space="preserve">  </w:t>
      </w:r>
      <w:r>
        <w:rPr>
          <w:spacing w:val="-1"/>
        </w:rPr>
        <w:t>control</w:t>
      </w:r>
      <w:r>
        <w:rPr>
          <w:spacing w:val="2"/>
        </w:rPr>
        <w:t xml:space="preserve"> 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change  over</w:t>
      </w:r>
      <w:r>
        <w:rPr>
          <w:spacing w:val="11"/>
        </w:rPr>
        <w:t xml:space="preserve">  </w:t>
      </w:r>
      <w:r>
        <w:rPr>
          <w:spacing w:val="-1"/>
        </w:rPr>
        <w:t>time   in</w:t>
      </w:r>
      <w:r>
        <w:rPr>
          <w:spacing w:val="16"/>
          <w:w w:val="101"/>
        </w:rPr>
        <w:t xml:space="preserve">  </w:t>
      </w:r>
      <w:r>
        <w:rPr>
          <w:spacing w:val="-1"/>
        </w:rPr>
        <w:t>PD  symptoms   independent  of</w:t>
      </w:r>
      <w:r>
        <w:rPr/>
        <w:t xml:space="preserve"> </w:t>
      </w:r>
      <w:r>
        <w:rPr>
          <w:spacing w:val="-1"/>
        </w:rPr>
        <w:t>treatment  or  for  placebo  effects.</w:t>
      </w:r>
      <w:r>
        <w:rPr>
          <w:spacing w:val="7"/>
        </w:rPr>
        <w:t xml:space="preserve">  </w:t>
      </w:r>
      <w:r>
        <w:rPr>
          <w:spacing w:val="-1"/>
        </w:rPr>
        <w:t>Pain</w:t>
      </w:r>
      <w:r>
        <w:rPr>
          <w:spacing w:val="6"/>
        </w:rPr>
        <w:t xml:space="preserve">  </w:t>
      </w:r>
      <w:r>
        <w:rPr>
          <w:spacing w:val="-1"/>
        </w:rPr>
        <w:t>is</w:t>
      </w:r>
      <w:r>
        <w:rPr>
          <w:spacing w:val="7"/>
        </w:rPr>
        <w:t xml:space="preserve">  </w:t>
      </w:r>
      <w:r>
        <w:rPr>
          <w:spacing w:val="-1"/>
        </w:rPr>
        <w:t>particul</w:t>
      </w:r>
      <w:r>
        <w:rPr>
          <w:spacing w:val="-2"/>
        </w:rPr>
        <w:t>arly</w:t>
      </w:r>
      <w:r>
        <w:rPr>
          <w:spacing w:val="1"/>
        </w:rPr>
        <w:t xml:space="preserve"> </w:t>
      </w:r>
      <w:r>
        <w:rPr>
          <w:spacing w:val="-1"/>
        </w:rPr>
        <w:t>susceptible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49"/>
          <w:w w:val="101"/>
        </w:rPr>
        <w:t xml:space="preserve"> </w:t>
      </w:r>
      <w:r>
        <w:rPr>
          <w:spacing w:val="-1"/>
        </w:rPr>
        <w:t>placebo</w:t>
      </w:r>
      <w:r>
        <w:rPr>
          <w:spacing w:val="42"/>
          <w:w w:val="101"/>
        </w:rPr>
        <w:t xml:space="preserve"> </w:t>
      </w:r>
      <w:r>
        <w:rPr>
          <w:spacing w:val="-1"/>
        </w:rPr>
        <w:t>effects;</w:t>
      </w:r>
      <w:r>
        <w:rPr>
          <w:spacing w:val="38"/>
        </w:rPr>
        <w:t xml:space="preserve"> </w:t>
      </w:r>
      <w:r>
        <w:rPr>
          <w:spacing w:val="-1"/>
        </w:rPr>
        <w:t>finding</w:t>
      </w:r>
      <w:r>
        <w:rPr>
          <w:spacing w:val="-2"/>
        </w:rPr>
        <w:t>s</w:t>
      </w:r>
      <w:r>
        <w:rPr>
          <w:spacing w:val="40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regard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pain from these studies are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unknown validity.</w:t>
      </w:r>
    </w:p>
    <w:p>
      <w:pPr>
        <w:pStyle w:val="BodyText"/>
        <w:ind w:left="5" w:right="374" w:hanging="5"/>
        <w:spacing w:before="237" w:line="234" w:lineRule="auto"/>
        <w:jc w:val="both"/>
        <w:rPr/>
      </w:pP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Panel</w:t>
      </w:r>
      <w:r>
        <w:rPr>
          <w:spacing w:val="18"/>
        </w:rPr>
        <w:t xml:space="preserve"> </w:t>
      </w:r>
      <w:r>
        <w:rPr>
          <w:spacing w:val="-1"/>
        </w:rPr>
        <w:t>interpreted these data to</w:t>
      </w:r>
      <w:r>
        <w:rPr>
          <w:spacing w:val="18"/>
        </w:rPr>
        <w:t xml:space="preserve"> </w:t>
      </w:r>
      <w:r>
        <w:rPr>
          <w:spacing w:val="-1"/>
        </w:rPr>
        <w:t>mean that</w:t>
      </w:r>
      <w:r>
        <w:rPr>
          <w:spacing w:val="11"/>
        </w:rPr>
        <w:t xml:space="preserve"> </w:t>
      </w:r>
      <w:r>
        <w:rPr>
          <w:spacing w:val="-1"/>
        </w:rPr>
        <w:t>clinicia</w:t>
      </w:r>
      <w:r>
        <w:rPr>
          <w:spacing w:val="-2"/>
        </w:rPr>
        <w:t>ns</w:t>
      </w:r>
      <w:r>
        <w:rPr/>
        <w:t xml:space="preserve"> </w:t>
      </w:r>
      <w:r>
        <w:rPr>
          <w:spacing w:val="-2"/>
        </w:rPr>
        <w:t>who</w:t>
      </w:r>
      <w:r>
        <w:rPr>
          <w:spacing w:val="70"/>
          <w:w w:val="101"/>
        </w:rPr>
        <w:t xml:space="preserve"> </w:t>
      </w:r>
      <w:r>
        <w:rPr>
          <w:spacing w:val="-2"/>
        </w:rPr>
        <w:t>consider</w:t>
      </w:r>
      <w:r>
        <w:rPr>
          <w:spacing w:val="51"/>
          <w:w w:val="101"/>
        </w:rPr>
        <w:t xml:space="preserve"> </w:t>
      </w:r>
      <w:r>
        <w:rPr>
          <w:spacing w:val="-2"/>
        </w:rPr>
        <w:t>the  use  of</w:t>
      </w:r>
      <w:r>
        <w:rPr>
          <w:spacing w:val="57"/>
          <w:w w:val="101"/>
        </w:rPr>
        <w:t xml:space="preserve"> </w:t>
      </w:r>
      <w:r>
        <w:rPr>
          <w:spacing w:val="-2"/>
        </w:rPr>
        <w:t>intralesional</w:t>
      </w:r>
      <w:r>
        <w:rPr>
          <w:spacing w:val="53"/>
        </w:rPr>
        <w:t xml:space="preserve"> </w:t>
      </w:r>
      <w:r>
        <w:rPr>
          <w:spacing w:val="-2"/>
        </w:rPr>
        <w:t>verapamil</w:t>
      </w:r>
      <w:r>
        <w:rPr>
          <w:spacing w:val="57"/>
        </w:rPr>
        <w:t xml:space="preserve"> </w:t>
      </w:r>
      <w:r>
        <w:rPr>
          <w:spacing w:val="-2"/>
        </w:rPr>
        <w:t>as</w:t>
      </w:r>
      <w:r>
        <w:rPr>
          <w:spacing w:val="56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7"/>
          <w:w w:val="101"/>
        </w:rPr>
        <w:t xml:space="preserve"> </w:t>
      </w:r>
      <w:r>
        <w:rPr>
          <w:spacing w:val="-1"/>
        </w:rPr>
        <w:t>symptoms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PD</w:t>
      </w:r>
      <w:r>
        <w:rPr>
          <w:spacing w:val="18"/>
        </w:rPr>
        <w:t xml:space="preserve"> </w:t>
      </w:r>
      <w:r>
        <w:rPr>
          <w:spacing w:val="-1"/>
        </w:rPr>
        <w:t>should</w:t>
      </w:r>
      <w:r>
        <w:rPr>
          <w:spacing w:val="15"/>
        </w:rPr>
        <w:t xml:space="preserve"> </w:t>
      </w:r>
      <w:r>
        <w:rPr>
          <w:spacing w:val="-1"/>
        </w:rPr>
        <w:t>fully</w:t>
      </w:r>
      <w:r>
        <w:rPr>
          <w:spacing w:val="16"/>
          <w:w w:val="101"/>
        </w:rPr>
        <w:t xml:space="preserve"> </w:t>
      </w:r>
      <w:r>
        <w:rPr>
          <w:spacing w:val="-2"/>
        </w:rPr>
        <w:t>consider the</w:t>
      </w:r>
      <w:r>
        <w:rPr/>
        <w:t xml:space="preserve"> </w:t>
      </w:r>
      <w:r>
        <w:rPr>
          <w:spacing w:val="-1"/>
        </w:rPr>
        <w:t>weakness</w:t>
      </w:r>
      <w:r>
        <w:rPr>
          <w:spacing w:val="15"/>
        </w:rPr>
        <w:t xml:space="preserve"> </w:t>
      </w:r>
      <w:r>
        <w:rPr>
          <w:spacing w:val="-1"/>
        </w:rPr>
        <w:t>of the</w:t>
      </w:r>
      <w:r>
        <w:rPr>
          <w:spacing w:val="16"/>
        </w:rPr>
        <w:t xml:space="preserve"> </w:t>
      </w:r>
      <w:r>
        <w:rPr>
          <w:spacing w:val="-1"/>
        </w:rPr>
        <w:t>evidence</w:t>
      </w:r>
      <w:r>
        <w:rPr>
          <w:spacing w:val="19"/>
        </w:rPr>
        <w:t xml:space="preserve"> </w:t>
      </w:r>
      <w:r>
        <w:rPr>
          <w:spacing w:val="-1"/>
        </w:rPr>
        <w:t>demonstrating</w:t>
      </w:r>
      <w:r>
        <w:rPr>
          <w:spacing w:val="22"/>
        </w:rPr>
        <w:t xml:space="preserve"> </w:t>
      </w:r>
      <w:r>
        <w:rPr>
          <w:spacing w:val="-2"/>
        </w:rPr>
        <w:t>its</w:t>
      </w:r>
      <w:r>
        <w:rPr>
          <w:spacing w:val="15"/>
        </w:rPr>
        <w:t xml:space="preserve"> </w:t>
      </w:r>
      <w:r>
        <w:rPr>
          <w:spacing w:val="-2"/>
        </w:rPr>
        <w:t>efficacy.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particular,</w:t>
      </w:r>
      <w:r>
        <w:rPr>
          <w:spacing w:val="64"/>
        </w:rPr>
        <w:t xml:space="preserve"> </w:t>
      </w:r>
      <w:r>
        <w:rPr>
          <w:spacing w:val="-2"/>
        </w:rPr>
        <w:t>clinicians</w:t>
      </w:r>
      <w:r>
        <w:rPr>
          <w:spacing w:val="46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4"/>
        </w:rPr>
        <w:t xml:space="preserve"> </w:t>
      </w:r>
      <w:r>
        <w:rPr>
          <w:spacing w:val="-2"/>
        </w:rPr>
        <w:t>be</w:t>
      </w:r>
      <w:r>
        <w:rPr>
          <w:spacing w:val="47"/>
        </w:rPr>
        <w:t xml:space="preserve"> </w:t>
      </w:r>
      <w:r>
        <w:rPr>
          <w:spacing w:val="-2"/>
        </w:rPr>
        <w:t>aware</w:t>
      </w:r>
      <w:r>
        <w:rPr>
          <w:spacing w:val="45"/>
          <w:w w:val="101"/>
        </w:rPr>
        <w:t xml:space="preserve"> </w:t>
      </w:r>
      <w:r>
        <w:rPr>
          <w:spacing w:val="-2"/>
        </w:rPr>
        <w:t>that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lack</w:t>
      </w:r>
      <w:r>
        <w:rPr>
          <w:spacing w:val="47"/>
          <w:w w:val="101"/>
        </w:rPr>
        <w:t xml:space="preserve"> </w:t>
      </w:r>
      <w:r>
        <w:rPr>
          <w:spacing w:val="-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0"/>
        <w:spacing w:before="61" w:line="192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5"/>
        </w:rPr>
        <w:t>Treatment</w:t>
      </w:r>
    </w:p>
    <w:p>
      <w:pPr>
        <w:pStyle w:val="BodyText"/>
        <w:ind w:left="5" w:right="56" w:firstLine="3"/>
        <w:spacing w:before="216" w:line="237" w:lineRule="auto"/>
        <w:jc w:val="both"/>
        <w:rPr/>
      </w:pPr>
      <w:r>
        <w:rPr>
          <w:spacing w:val="-2"/>
        </w:rPr>
        <w:t>control</w:t>
      </w:r>
      <w:r>
        <w:rPr>
          <w:spacing w:val="37"/>
        </w:rPr>
        <w:t xml:space="preserve"> </w:t>
      </w:r>
      <w:r>
        <w:rPr>
          <w:spacing w:val="-2"/>
        </w:rPr>
        <w:t>for</w:t>
      </w:r>
      <w:r>
        <w:rPr>
          <w:spacing w:val="47"/>
        </w:rPr>
        <w:t xml:space="preserve"> </w:t>
      </w:r>
      <w:r>
        <w:rPr>
          <w:spacing w:val="-2"/>
        </w:rPr>
        <w:t>PD</w:t>
      </w:r>
      <w:r>
        <w:rPr>
          <w:spacing w:val="46"/>
        </w:rPr>
        <w:t xml:space="preserve"> </w:t>
      </w:r>
      <w:r>
        <w:rPr>
          <w:spacing w:val="-2"/>
        </w:rPr>
        <w:t>natural</w:t>
      </w:r>
      <w:r>
        <w:rPr>
          <w:spacing w:val="47"/>
        </w:rPr>
        <w:t xml:space="preserve"> </w:t>
      </w:r>
      <w:r>
        <w:rPr>
          <w:spacing w:val="-2"/>
        </w:rPr>
        <w:t>history</w:t>
      </w:r>
      <w:r>
        <w:rPr>
          <w:spacing w:val="44"/>
          <w:w w:val="101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</w:t>
      </w:r>
      <w:r>
        <w:rPr>
          <w:spacing w:val="45"/>
        </w:rPr>
        <w:t xml:space="preserve"> </w:t>
      </w:r>
      <w:r>
        <w:rPr>
          <w:spacing w:val="-3"/>
        </w:rPr>
        <w:t>most</w:t>
      </w:r>
      <w:r>
        <w:rPr>
          <w:spacing w:val="40"/>
          <w:w w:val="101"/>
        </w:rPr>
        <w:t xml:space="preserve"> </w:t>
      </w:r>
      <w:r>
        <w:rPr>
          <w:spacing w:val="-3"/>
        </w:rPr>
        <w:t>of</w:t>
      </w:r>
      <w:r>
        <w:rPr>
          <w:spacing w:val="28"/>
          <w:w w:val="101"/>
        </w:rPr>
        <w:t xml:space="preserve"> </w:t>
      </w:r>
      <w:r>
        <w:rPr>
          <w:spacing w:val="-3"/>
        </w:rPr>
        <w:t>the</w:t>
      </w:r>
      <w:r>
        <w:rPr>
          <w:spacing w:val="40"/>
        </w:rPr>
        <w:t xml:space="preserve"> </w:t>
      </w:r>
      <w:r>
        <w:rPr>
          <w:spacing w:val="-3"/>
        </w:rPr>
        <w:t>available</w:t>
      </w:r>
      <w:r>
        <w:rPr/>
        <w:t xml:space="preserve"> </w:t>
      </w:r>
      <w:r>
        <w:rPr/>
        <w:t>literature  creates  subst</w:t>
      </w:r>
      <w:r>
        <w:rPr>
          <w:spacing w:val="-1"/>
        </w:rPr>
        <w:t>antial</w:t>
      </w:r>
      <w:r>
        <w:rPr>
          <w:spacing w:val="11"/>
        </w:rPr>
        <w:t xml:space="preserve">  </w:t>
      </w:r>
      <w:r>
        <w:rPr>
          <w:spacing w:val="-1"/>
        </w:rPr>
        <w:t>uncertainty,</w:t>
      </w:r>
      <w:r>
        <w:rPr>
          <w:spacing w:val="10"/>
        </w:rPr>
        <w:t xml:space="preserve">  </w:t>
      </w:r>
      <w:r>
        <w:rPr>
          <w:spacing w:val="-1"/>
        </w:rPr>
        <w:t>particularly</w:t>
      </w:r>
      <w:r>
        <w:rPr/>
        <w:t xml:space="preserve"> </w:t>
      </w:r>
      <w:r>
        <w:rPr>
          <w:spacing w:val="-2"/>
        </w:rPr>
        <w:t>given</w:t>
      </w:r>
      <w:r>
        <w:rPr>
          <w:spacing w:val="65"/>
          <w:w w:val="101"/>
        </w:rPr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focus  on  patients  in  the  acute  phase  with</w:t>
      </w:r>
      <w:r>
        <w:rPr/>
        <w:t xml:space="preserve"> </w:t>
      </w:r>
      <w:r>
        <w:rPr>
          <w:spacing w:val="-2"/>
        </w:rPr>
        <w:t>symptoms that</w:t>
      </w:r>
      <w:r>
        <w:rPr>
          <w:spacing w:val="36"/>
        </w:rPr>
        <w:t xml:space="preserve"> </w:t>
      </w:r>
      <w:r>
        <w:rPr>
          <w:spacing w:val="-2"/>
        </w:rPr>
        <w:t>are</w:t>
      </w:r>
      <w:r>
        <w:rPr>
          <w:spacing w:val="24"/>
          <w:w w:val="101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dynamic</w:t>
      </w:r>
      <w:r>
        <w:rPr>
          <w:spacing w:val="18"/>
        </w:rPr>
        <w:t xml:space="preserve"> </w:t>
      </w:r>
      <w:r>
        <w:rPr>
          <w:spacing w:val="-2"/>
        </w:rPr>
        <w:t>state. The</w:t>
      </w:r>
      <w:r>
        <w:rPr>
          <w:spacing w:val="26"/>
          <w:w w:val="101"/>
        </w:rPr>
        <w:t xml:space="preserve"> </w:t>
      </w:r>
      <w:r>
        <w:rPr>
          <w:spacing w:val="-2"/>
        </w:rPr>
        <w:t>Panel</w:t>
      </w:r>
      <w:r>
        <w:rPr>
          <w:spacing w:val="25"/>
          <w:w w:val="101"/>
        </w:rPr>
        <w:t xml:space="preserve"> </w:t>
      </w:r>
      <w:r>
        <w:rPr>
          <w:spacing w:val="-2"/>
        </w:rPr>
        <w:t>notes</w:t>
      </w:r>
      <w:r>
        <w:rPr/>
        <w:t xml:space="preserve"> </w:t>
      </w:r>
      <w:r>
        <w:rPr>
          <w:spacing w:val="-1"/>
        </w:rPr>
        <w:t>that</w:t>
      </w:r>
      <w:r>
        <w:rPr>
          <w:spacing w:val="61"/>
        </w:rPr>
        <w:t xml:space="preserve"> </w:t>
      </w:r>
      <w:r>
        <w:rPr>
          <w:spacing w:val="-1"/>
        </w:rPr>
        <w:t>the  overall  balance  between  b</w:t>
      </w:r>
      <w:r>
        <w:rPr>
          <w:spacing w:val="-2"/>
        </w:rPr>
        <w:t>enefits  and</w:t>
      </w:r>
      <w:r>
        <w:rPr>
          <w:spacing w:val="3"/>
        </w:rPr>
        <w:t xml:space="preserve">  </w:t>
      </w:r>
      <w:r>
        <w:rPr>
          <w:spacing w:val="-2"/>
        </w:rPr>
        <w:t>risks/</w:t>
      </w:r>
      <w:r>
        <w:rPr>
          <w:spacing w:val="1"/>
        </w:rPr>
        <w:t xml:space="preserve"> </w:t>
      </w:r>
      <w:r>
        <w:rPr>
          <w:spacing w:val="-1"/>
        </w:rPr>
        <w:t>burdens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48"/>
          <w:w w:val="101"/>
        </w:rPr>
        <w:t xml:space="preserve"> </w:t>
      </w:r>
      <w:r>
        <w:rPr>
          <w:spacing w:val="-1"/>
        </w:rPr>
        <w:t>intralesional</w:t>
      </w:r>
      <w:r>
        <w:rPr>
          <w:spacing w:val="45"/>
          <w:w w:val="101"/>
        </w:rPr>
        <w:t xml:space="preserve"> </w:t>
      </w:r>
      <w:r>
        <w:rPr>
          <w:spacing w:val="-1"/>
        </w:rPr>
        <w:t>verapamil,</w:t>
      </w:r>
      <w:r>
        <w:rPr>
          <w:spacing w:val="44"/>
          <w:w w:val="101"/>
        </w:rPr>
        <w:t xml:space="preserve"> </w:t>
      </w:r>
      <w:r>
        <w:rPr>
          <w:spacing w:val="-1"/>
        </w:rPr>
        <w:t>therefore,</w:t>
      </w:r>
      <w:r>
        <w:rPr>
          <w:spacing w:val="55"/>
        </w:rPr>
        <w:t xml:space="preserve"> </w:t>
      </w:r>
      <w:r>
        <w:rPr>
          <w:spacing w:val="-1"/>
        </w:rPr>
        <w:t>remains</w:t>
      </w:r>
      <w:r>
        <w:rPr/>
        <w:t xml:space="preserve"> </w:t>
      </w:r>
      <w:r>
        <w:rPr/>
        <w:t>unclear   given   t</w:t>
      </w:r>
      <w:r>
        <w:rPr>
          <w:spacing w:val="-1"/>
        </w:rPr>
        <w:t>hese</w:t>
      </w:r>
      <w:r>
        <w:rPr>
          <w:spacing w:val="4"/>
        </w:rPr>
        <w:t xml:space="preserve">   </w:t>
      </w:r>
      <w:r>
        <w:rPr>
          <w:spacing w:val="-1"/>
        </w:rPr>
        <w:t>concerns.</w:t>
      </w:r>
      <w:r>
        <w:rPr>
          <w:spacing w:val="8"/>
        </w:rPr>
        <w:t xml:space="preserve">   </w:t>
      </w:r>
      <w:r>
        <w:rPr>
          <w:spacing w:val="-1"/>
        </w:rPr>
        <w:t>Body</w:t>
      </w:r>
      <w:r>
        <w:rPr>
          <w:spacing w:val="4"/>
        </w:rPr>
        <w:t xml:space="preserve">   </w:t>
      </w:r>
      <w:r>
        <w:rPr>
          <w:spacing w:val="-1"/>
        </w:rPr>
        <w:t>of   evidence</w:t>
      </w:r>
      <w:r>
        <w:rPr>
          <w:spacing w:val="2"/>
        </w:rPr>
        <w:t xml:space="preserve"> </w:t>
      </w:r>
      <w:r>
        <w:rPr>
          <w:spacing w:val="-2"/>
        </w:rPr>
        <w:t>strength</w:t>
      </w:r>
      <w:r>
        <w:rPr>
          <w:spacing w:val="63"/>
        </w:rPr>
        <w:t xml:space="preserve"> </w:t>
      </w:r>
      <w:r>
        <w:rPr>
          <w:spacing w:val="-2"/>
        </w:rPr>
        <w:t>is</w:t>
      </w:r>
      <w:r>
        <w:rPr>
          <w:spacing w:val="52"/>
        </w:rPr>
        <w:t xml:space="preserve"> </w:t>
      </w:r>
      <w:r>
        <w:rPr>
          <w:spacing w:val="-2"/>
        </w:rPr>
        <w:t>Grade</w:t>
      </w:r>
      <w:r>
        <w:rPr>
          <w:spacing w:val="53"/>
        </w:rPr>
        <w:t xml:space="preserve"> </w:t>
      </w:r>
      <w:r>
        <w:rPr>
          <w:spacing w:val="-2"/>
        </w:rPr>
        <w:t>C</w:t>
      </w:r>
      <w:r>
        <w:rPr>
          <w:spacing w:val="60"/>
        </w:rPr>
        <w:t xml:space="preserve"> </w:t>
      </w:r>
      <w:r>
        <w:rPr>
          <w:spacing w:val="-2"/>
        </w:rPr>
        <w:t>based</w:t>
      </w:r>
      <w:r>
        <w:rPr>
          <w:spacing w:val="52"/>
          <w:w w:val="101"/>
        </w:rPr>
        <w:t xml:space="preserve"> </w:t>
      </w:r>
      <w:r>
        <w:rPr>
          <w:spacing w:val="-2"/>
        </w:rPr>
        <w:t>on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conflicting</w:t>
      </w:r>
      <w:r>
        <w:rPr>
          <w:spacing w:val="48"/>
          <w:w w:val="101"/>
        </w:rPr>
        <w:t xml:space="preserve"> </w:t>
      </w:r>
      <w:r>
        <w:rPr>
          <w:spacing w:val="-2"/>
        </w:rPr>
        <w:t>findings</w:t>
      </w:r>
      <w:r>
        <w:rPr/>
        <w:t xml:space="preserve"> </w:t>
      </w:r>
      <w:r>
        <w:rPr>
          <w:spacing w:val="-1"/>
        </w:rPr>
        <w:t>from   the</w:t>
      </w:r>
      <w:r>
        <w:rPr>
          <w:spacing w:val="5"/>
        </w:rPr>
        <w:t xml:space="preserve">   </w:t>
      </w:r>
      <w:r>
        <w:rPr>
          <w:spacing w:val="-1"/>
        </w:rPr>
        <w:t>two</w:t>
      </w:r>
      <w:r>
        <w:rPr>
          <w:spacing w:val="11"/>
        </w:rPr>
        <w:t xml:space="preserve">   </w:t>
      </w:r>
      <w:r>
        <w:rPr>
          <w:spacing w:val="-1"/>
        </w:rPr>
        <w:t>RCTs</w:t>
      </w:r>
      <w:r>
        <w:rPr>
          <w:spacing w:val="7"/>
        </w:rPr>
        <w:t xml:space="preserve">   </w:t>
      </w:r>
      <w:r>
        <w:rPr>
          <w:spacing w:val="-1"/>
        </w:rPr>
        <w:t>and</w:t>
      </w:r>
      <w:r>
        <w:rPr>
          <w:spacing w:val="6"/>
        </w:rPr>
        <w:t xml:space="preserve">   </w:t>
      </w:r>
      <w:r>
        <w:rPr>
          <w:spacing w:val="-1"/>
        </w:rPr>
        <w:t>the</w:t>
      </w:r>
      <w:r>
        <w:rPr>
          <w:spacing w:val="7"/>
        </w:rPr>
        <w:t xml:space="preserve">   </w:t>
      </w:r>
      <w:r>
        <w:rPr>
          <w:spacing w:val="-1"/>
        </w:rPr>
        <w:t>additio</w:t>
      </w:r>
      <w:r>
        <w:rPr>
          <w:spacing w:val="-2"/>
        </w:rPr>
        <w:t>nal,</w:t>
      </w:r>
      <w:r>
        <w:rPr>
          <w:spacing w:val="9"/>
        </w:rPr>
        <w:t xml:space="preserve">   </w:t>
      </w:r>
      <w:r>
        <w:rPr>
          <w:spacing w:val="-2"/>
        </w:rPr>
        <w:t>largely</w:t>
      </w:r>
      <w:r>
        <w:rPr>
          <w:spacing w:val="1"/>
        </w:rPr>
        <w:t xml:space="preserve"> </w:t>
      </w:r>
      <w:r>
        <w:rPr>
          <w:spacing w:val="-1"/>
        </w:rPr>
        <w:t>unreplicated</w:t>
      </w:r>
      <w:r>
        <w:rPr>
          <w:spacing w:val="18"/>
        </w:rPr>
        <w:t xml:space="preserve"> </w:t>
      </w:r>
      <w:r>
        <w:rPr>
          <w:spacing w:val="-1"/>
        </w:rPr>
        <w:t>findings</w:t>
      </w:r>
      <w:r>
        <w:rPr>
          <w:spacing w:val="27"/>
        </w:rPr>
        <w:t xml:space="preserve"> </w:t>
      </w:r>
      <w:r>
        <w:rPr>
          <w:spacing w:val="-2"/>
        </w:rPr>
        <w:t>provided</w:t>
      </w:r>
      <w:r>
        <w:rPr>
          <w:spacing w:val="27"/>
          <w:w w:val="101"/>
        </w:rPr>
        <w:t xml:space="preserve"> </w:t>
      </w:r>
      <w:r>
        <w:rPr>
          <w:spacing w:val="-2"/>
        </w:rPr>
        <w:t>by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other</w:t>
      </w:r>
      <w:r>
        <w:rPr>
          <w:spacing w:val="26"/>
          <w:w w:val="101"/>
        </w:rPr>
        <w:t xml:space="preserve"> </w:t>
      </w:r>
      <w:r>
        <w:rPr>
          <w:spacing w:val="-2"/>
        </w:rPr>
        <w:t>randomized</w:t>
      </w:r>
      <w:r>
        <w:rPr/>
        <w:t xml:space="preserve"> </w:t>
      </w:r>
      <w:r>
        <w:rPr>
          <w:spacing w:val="-1"/>
        </w:rPr>
        <w:t>studies in the absence</w:t>
      </w:r>
      <w:r>
        <w:rPr>
          <w:spacing w:val="21"/>
        </w:rPr>
        <w:t xml:space="preserve"> </w:t>
      </w:r>
      <w:r>
        <w:rPr>
          <w:spacing w:val="-1"/>
        </w:rPr>
        <w:t>of adequate</w:t>
      </w:r>
      <w:r>
        <w:rPr>
          <w:spacing w:val="9"/>
        </w:rPr>
        <w:t xml:space="preserve"> </w:t>
      </w:r>
      <w:r>
        <w:rPr>
          <w:spacing w:val="-1"/>
        </w:rPr>
        <w:t>control</w:t>
      </w:r>
      <w:r>
        <w:rPr>
          <w:spacing w:val="10"/>
        </w:rPr>
        <w:t xml:space="preserve"> </w:t>
      </w:r>
      <w:r>
        <w:rPr>
          <w:spacing w:val="-1"/>
        </w:rPr>
        <w:t>groups.</w:t>
      </w:r>
    </w:p>
    <w:p>
      <w:pPr>
        <w:pStyle w:val="BodyText"/>
        <w:ind w:left="9"/>
        <w:spacing w:before="231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13.</w:t>
      </w:r>
    </w:p>
    <w:p>
      <w:pPr>
        <w:pStyle w:val="BodyText"/>
        <w:ind w:left="5" w:right="48" w:firstLine="3"/>
        <w:spacing w:before="208" w:line="235" w:lineRule="auto"/>
        <w:jc w:val="both"/>
        <w:rPr/>
      </w:pPr>
      <w:r>
        <w:rPr>
          <w:b/>
          <w:bCs/>
          <w:spacing w:val="-1"/>
        </w:rPr>
        <w:t>Clinicians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counsel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"/>
        </w:rPr>
        <w:t>patients with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Peyron</w:t>
      </w:r>
      <w:r>
        <w:rPr>
          <w:b/>
          <w:bCs/>
          <w:spacing w:val="-2"/>
        </w:rPr>
        <w:t>ie’s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disease    prior    to    beginning    treatment    with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intralesional  verapamil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about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1"/>
        </w:rPr>
        <w:t>potential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adverse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events,    including    penile    bruising,    dizziness,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nausea,  and  pain  at  the  injection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"/>
        </w:rPr>
        <w:t>site.</w:t>
      </w:r>
      <w:r>
        <w:rPr>
          <w:b/>
          <w:bCs/>
          <w:spacing w:val="6"/>
        </w:rPr>
        <w:t xml:space="preserve">  </w:t>
      </w:r>
      <w:r>
        <w:rPr>
          <w:b/>
          <w:bCs/>
          <w:i/>
          <w:iCs/>
          <w:spacing w:val="-1"/>
        </w:rPr>
        <w:t>(Clinical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  <w:spacing w:val="-1"/>
        </w:rPr>
        <w:t>Principle)</w:t>
      </w:r>
    </w:p>
    <w:p>
      <w:pPr>
        <w:pStyle w:val="BodyText"/>
        <w:ind w:right="52" w:firstLine="16"/>
        <w:spacing w:before="225" w:line="236" w:lineRule="auto"/>
        <w:jc w:val="both"/>
        <w:rPr/>
      </w:pPr>
      <w:r>
        <w:rPr>
          <w:b/>
          <w:bCs/>
          <w:spacing w:val="-1"/>
        </w:rPr>
        <w:t>Discussion.    </w:t>
      </w:r>
      <w:r>
        <w:rPr>
          <w:spacing w:val="-1"/>
        </w:rPr>
        <w:t>Of</w:t>
      </w:r>
      <w:r>
        <w:rPr>
          <w:spacing w:val="9"/>
        </w:rPr>
        <w:t xml:space="preserve">   </w:t>
      </w:r>
      <w:r>
        <w:rPr>
          <w:spacing w:val="-1"/>
        </w:rPr>
        <w:t>the   </w:t>
      </w:r>
      <w:r>
        <w:rPr>
          <w:spacing w:val="-2"/>
        </w:rPr>
        <w:t xml:space="preserve"> 17</w:t>
      </w:r>
      <w:r>
        <w:rPr>
          <w:spacing w:val="12"/>
        </w:rPr>
        <w:t xml:space="preserve">   </w:t>
      </w:r>
      <w:r>
        <w:rPr>
          <w:spacing w:val="-2"/>
        </w:rPr>
        <w:t>studies</w:t>
      </w:r>
      <w:r>
        <w:rPr>
          <w:spacing w:val="12"/>
        </w:rPr>
        <w:t xml:space="preserve">   </w:t>
      </w:r>
      <w:r>
        <w:rPr>
          <w:spacing w:val="-2"/>
        </w:rPr>
        <w:t>that</w:t>
      </w:r>
      <w:r>
        <w:rPr>
          <w:spacing w:val="12"/>
        </w:rPr>
        <w:t xml:space="preserve">   </w:t>
      </w:r>
      <w:r>
        <w:rPr>
          <w:spacing w:val="-2"/>
        </w:rPr>
        <w:t>evaluated</w:t>
      </w:r>
      <w:r>
        <w:rPr>
          <w:spacing w:val="2"/>
        </w:rPr>
        <w:t xml:space="preserve"> </w:t>
      </w:r>
      <w:r>
        <w:rPr>
          <w:spacing w:val="-1"/>
        </w:rPr>
        <w:t>intralesional</w:t>
      </w:r>
      <w:r>
        <w:rPr>
          <w:spacing w:val="51"/>
        </w:rPr>
        <w:t xml:space="preserve"> </w:t>
      </w:r>
      <w:r>
        <w:rPr>
          <w:spacing w:val="-1"/>
        </w:rPr>
        <w:t>verapamil,</w:t>
      </w:r>
      <w:r>
        <w:rPr>
          <w:spacing w:val="50"/>
        </w:rPr>
        <w:t xml:space="preserve"> </w:t>
      </w:r>
      <w:r>
        <w:rPr>
          <w:spacing w:val="-1"/>
        </w:rPr>
        <w:t>four</w:t>
      </w:r>
      <w:r>
        <w:rPr>
          <w:spacing w:val="59"/>
          <w:w w:val="101"/>
        </w:rPr>
        <w:t xml:space="preserve"> </w:t>
      </w:r>
      <w:r>
        <w:rPr>
          <w:spacing w:val="-1"/>
        </w:rPr>
        <w:t>(including</w:t>
      </w:r>
      <w:r>
        <w:rPr>
          <w:spacing w:val="50"/>
          <w:w w:val="101"/>
        </w:rPr>
        <w:t xml:space="preserve"> </w:t>
      </w:r>
      <w:r>
        <w:rPr>
          <w:spacing w:val="-1"/>
        </w:rPr>
        <w:t>tw</w:t>
      </w:r>
      <w:r>
        <w:rPr>
          <w:spacing w:val="-2"/>
        </w:rPr>
        <w:t>o  RCTs)  did</w:t>
      </w:r>
      <w:r>
        <w:rPr/>
        <w:t xml:space="preserve"> </w:t>
      </w:r>
      <w:r>
        <w:rPr>
          <w:position w:val="-1"/>
        </w:rPr>
        <w:t>not</w:t>
      </w:r>
      <w:r>
        <w:rPr>
          <w:spacing w:val="1"/>
          <w:position w:val="-1"/>
        </w:rPr>
        <w:t xml:space="preserve">   </w:t>
      </w:r>
      <w:r>
        <w:rPr>
          <w:position w:val="-1"/>
        </w:rPr>
        <w:t>address</w:t>
      </w:r>
      <w:r>
        <w:rPr>
          <w:spacing w:val="1"/>
          <w:position w:val="-1"/>
        </w:rPr>
        <w:t xml:space="preserve">    </w:t>
      </w:r>
      <w:r>
        <w:rPr>
          <w:position w:val="-1"/>
        </w:rPr>
        <w:t>adverse</w:t>
      </w:r>
      <w:r>
        <w:rPr>
          <w:spacing w:val="16"/>
          <w:position w:val="-1"/>
        </w:rPr>
        <w:t xml:space="preserve">   </w:t>
      </w:r>
      <w:r>
        <w:rPr>
          <w:position w:val="-1"/>
        </w:rPr>
        <w:t>events</w:t>
      </w:r>
      <w:r>
        <w:rPr>
          <w:spacing w:val="1"/>
          <w:position w:val="-1"/>
        </w:rPr>
        <w:t>.</w:t>
      </w:r>
      <w:r>
        <w:rPr>
          <w:sz w:val="11"/>
          <w:szCs w:val="11"/>
          <w:spacing w:val="1"/>
          <w:position w:val="6"/>
        </w:rPr>
        <w:t>60,61,67,70      </w:t>
      </w:r>
      <w:r>
        <w:rPr>
          <w:position w:val="-1"/>
        </w:rPr>
        <w:t>Six</w:t>
      </w:r>
      <w:r>
        <w:rPr>
          <w:spacing w:val="1"/>
          <w:position w:val="-1"/>
        </w:rPr>
        <w:t xml:space="preserve">   </w:t>
      </w:r>
      <w:r>
        <w:rPr>
          <w:position w:val="-1"/>
        </w:rPr>
        <w:t>studies </w:t>
      </w:r>
      <w:r>
        <w:rPr>
          <w:position w:val="-1"/>
        </w:rPr>
        <w:t>reported</w:t>
      </w:r>
      <w:r>
        <w:rPr>
          <w:spacing w:val="2"/>
          <w:position w:val="-1"/>
        </w:rPr>
        <w:t xml:space="preserve">  </w:t>
      </w:r>
      <w:r>
        <w:rPr>
          <w:position w:val="-1"/>
        </w:rPr>
        <w:t>that</w:t>
      </w:r>
      <w:r>
        <w:rPr>
          <w:spacing w:val="2"/>
          <w:position w:val="-1"/>
        </w:rPr>
        <w:t xml:space="preserve">  </w:t>
      </w:r>
      <w:r>
        <w:rPr>
          <w:position w:val="-1"/>
        </w:rPr>
        <w:t>no</w:t>
      </w:r>
      <w:r>
        <w:rPr>
          <w:spacing w:val="8"/>
          <w:position w:val="-1"/>
        </w:rPr>
        <w:t xml:space="preserve">  </w:t>
      </w:r>
      <w:r>
        <w:rPr>
          <w:position w:val="-1"/>
        </w:rPr>
        <w:t>adverse</w:t>
      </w:r>
      <w:r>
        <w:rPr>
          <w:spacing w:val="8"/>
          <w:position w:val="-1"/>
        </w:rPr>
        <w:t xml:space="preserve">  </w:t>
      </w:r>
      <w:r>
        <w:rPr>
          <w:position w:val="-1"/>
        </w:rPr>
        <w:t>events</w:t>
      </w:r>
      <w:r>
        <w:rPr>
          <w:spacing w:val="7"/>
          <w:position w:val="-1"/>
        </w:rPr>
        <w:t xml:space="preserve">  </w:t>
      </w:r>
      <w:r>
        <w:rPr>
          <w:position w:val="-1"/>
        </w:rPr>
        <w:t>occurred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25,63-65,74,75</w:t>
      </w:r>
      <w:r>
        <w:rPr>
          <w:sz w:val="11"/>
          <w:szCs w:val="11"/>
          <w:spacing w:val="1"/>
          <w:position w:val="6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 </w:t>
      </w:r>
      <w:r>
        <w:rPr>
          <w:spacing w:val="-2"/>
        </w:rPr>
        <w:t>remaining</w:t>
      </w:r>
      <w:r>
        <w:rPr>
          <w:spacing w:val="22"/>
        </w:rPr>
        <w:t xml:space="preserve">  </w:t>
      </w:r>
      <w:r>
        <w:rPr>
          <w:spacing w:val="-2"/>
        </w:rPr>
        <w:t>studies</w:t>
      </w:r>
      <w:r>
        <w:rPr>
          <w:spacing w:val="25"/>
        </w:rPr>
        <w:t xml:space="preserve">  </w:t>
      </w:r>
      <w:r>
        <w:rPr>
          <w:spacing w:val="-2"/>
        </w:rPr>
        <w:t>reported</w:t>
      </w:r>
      <w:r>
        <w:rPr>
          <w:spacing w:val="22"/>
        </w:rPr>
        <w:t xml:space="preserve">  </w:t>
      </w:r>
      <w:r>
        <w:rPr>
          <w:spacing w:val="-2"/>
        </w:rPr>
        <w:t>a</w:t>
      </w:r>
      <w:r>
        <w:rPr>
          <w:spacing w:val="25"/>
        </w:rPr>
        <w:t xml:space="preserve">  </w:t>
      </w:r>
      <w:r>
        <w:rPr>
          <w:spacing w:val="-2"/>
        </w:rPr>
        <w:t>range</w:t>
      </w:r>
      <w:r>
        <w:rPr>
          <w:spacing w:val="22"/>
        </w:rPr>
        <w:t xml:space="preserve">  </w:t>
      </w:r>
      <w:r>
        <w:rPr>
          <w:spacing w:val="-2"/>
        </w:rPr>
        <w:t>of</w:t>
      </w:r>
      <w:r>
        <w:rPr>
          <w:spacing w:val="22"/>
        </w:rPr>
        <w:t xml:space="preserve">  </w:t>
      </w:r>
      <w:r>
        <w:rPr>
          <w:spacing w:val="-3"/>
        </w:rPr>
        <w:t>minor</w:t>
      </w:r>
      <w:r>
        <w:rPr/>
        <w:t xml:space="preserve"> </w:t>
      </w:r>
      <w:r>
        <w:rPr>
          <w:spacing w:val="-1"/>
        </w:rPr>
        <w:t>adverse  events,  including</w:t>
      </w:r>
      <w:r>
        <w:rPr>
          <w:spacing w:val="9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enile</w:t>
      </w:r>
      <w:r>
        <w:rPr>
          <w:spacing w:val="8"/>
        </w:rPr>
        <w:t xml:space="preserve">  </w:t>
      </w:r>
      <w:r>
        <w:rPr>
          <w:spacing w:val="-2"/>
        </w:rPr>
        <w:t>bruising</w:t>
      </w:r>
      <w:r>
        <w:rPr>
          <w:spacing w:val="8"/>
        </w:rPr>
        <w:t xml:space="preserve">  </w:t>
      </w:r>
      <w:r>
        <w:rPr>
          <w:spacing w:val="-2"/>
        </w:rPr>
        <w:t>in</w:t>
      </w:r>
      <w:r>
        <w:rPr>
          <w:spacing w:val="12"/>
        </w:rPr>
        <w:t xml:space="preserve">  </w:t>
      </w:r>
      <w:r>
        <w:rPr>
          <w:spacing w:val="-2"/>
        </w:rPr>
        <w:t>15%  to</w:t>
      </w:r>
      <w:r>
        <w:rPr>
          <w:spacing w:val="1"/>
        </w:rPr>
        <w:t xml:space="preserve"> </w:t>
      </w:r>
      <w:r>
        <w:rPr/>
        <w:t>66%</w:t>
      </w:r>
      <w:r>
        <w:rPr>
          <w:spacing w:val="28"/>
          <w:w w:val="101"/>
        </w:rPr>
        <w:t xml:space="preserve"> </w:t>
      </w:r>
      <w:r>
        <w:rPr/>
        <w:t>of</w:t>
      </w:r>
      <w:r>
        <w:rPr>
          <w:spacing w:val="27"/>
          <w:w w:val="101"/>
        </w:rPr>
        <w:t xml:space="preserve"> </w:t>
      </w:r>
      <w:r>
        <w:rPr/>
        <w:t>patients,</w:t>
      </w:r>
      <w:r>
        <w:rPr>
          <w:sz w:val="11"/>
          <w:szCs w:val="11"/>
          <w:position w:val="6"/>
        </w:rPr>
        <w:t>62,69,71,73, </w:t>
      </w:r>
      <w:r>
        <w:rPr>
          <w:sz w:val="11"/>
          <w:szCs w:val="11"/>
          <w:spacing w:val="-1"/>
          <w:position w:val="6"/>
        </w:rPr>
        <w:t xml:space="preserve"> </w:t>
      </w:r>
      <w:r>
        <w:rPr>
          <w:spacing w:val="-1"/>
        </w:rPr>
        <w:t>dizziness</w:t>
      </w:r>
      <w:r>
        <w:rPr>
          <w:spacing w:val="27"/>
        </w:rPr>
        <w:t xml:space="preserve"> </w:t>
      </w:r>
      <w:r>
        <w:rPr>
          <w:spacing w:val="-1"/>
        </w:rPr>
        <w:t>or</w:t>
      </w:r>
      <w:r>
        <w:rPr>
          <w:spacing w:val="33"/>
          <w:w w:val="101"/>
        </w:rPr>
        <w:t xml:space="preserve"> </w:t>
      </w:r>
      <w:r>
        <w:rPr>
          <w:spacing w:val="-1"/>
        </w:rPr>
        <w:t>nausea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2%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10%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patients,</w:t>
      </w:r>
      <w:r>
        <w:rPr>
          <w:sz w:val="11"/>
          <w:szCs w:val="11"/>
          <w:position w:val="7"/>
        </w:rPr>
        <w:t>66,68,72  </w:t>
      </w:r>
      <w:r>
        <w:rPr/>
        <w:t>loss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lib</w:t>
      </w:r>
      <w:r>
        <w:rPr>
          <w:spacing w:val="-1"/>
        </w:rPr>
        <w:t>ido</w:t>
      </w:r>
      <w:r>
        <w:rPr>
          <w:spacing w:val="25"/>
          <w:w w:val="101"/>
        </w:rPr>
        <w:t xml:space="preserve"> </w:t>
      </w:r>
      <w:r>
        <w:rPr>
          <w:spacing w:val="-1"/>
        </w:rPr>
        <w:t>(10%),</w:t>
      </w:r>
      <w:r>
        <w:rPr>
          <w:sz w:val="11"/>
          <w:szCs w:val="11"/>
          <w:spacing w:val="-1"/>
          <w:position w:val="7"/>
        </w:rPr>
        <w:t>68  </w:t>
      </w:r>
      <w:r>
        <w:rPr>
          <w:spacing w:val="-1"/>
        </w:rPr>
        <w:t>weakness</w:t>
      </w:r>
      <w:r>
        <w:rPr/>
        <w:t xml:space="preserve"> </w:t>
      </w:r>
      <w:r>
        <w:rPr>
          <w:spacing w:val="-1"/>
        </w:rPr>
        <w:t>(16.7%),</w:t>
      </w:r>
      <w:r>
        <w:rPr>
          <w:sz w:val="11"/>
          <w:szCs w:val="11"/>
          <w:spacing w:val="-1"/>
          <w:position w:val="7"/>
        </w:rPr>
        <w:t>66</w:t>
      </w:r>
      <w:r>
        <w:rPr>
          <w:sz w:val="11"/>
          <w:szCs w:val="11"/>
          <w:spacing w:val="13"/>
          <w:position w:val="7"/>
        </w:rPr>
        <w:t xml:space="preserve">  </w:t>
      </w:r>
      <w:r>
        <w:rPr>
          <w:spacing w:val="-1"/>
        </w:rPr>
        <w:t>transient</w:t>
      </w:r>
      <w:r>
        <w:rPr>
          <w:spacing w:val="52"/>
        </w:rPr>
        <w:t xml:space="preserve"> </w:t>
      </w:r>
      <w:r>
        <w:rPr>
          <w:spacing w:val="-1"/>
        </w:rPr>
        <w:t>pain</w:t>
      </w:r>
      <w:r>
        <w:rPr>
          <w:spacing w:val="43"/>
        </w:rPr>
        <w:t xml:space="preserve"> </w:t>
      </w:r>
      <w:r>
        <w:rPr>
          <w:spacing w:val="-1"/>
        </w:rPr>
        <w:t>at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injection</w:t>
      </w:r>
      <w:r>
        <w:rPr>
          <w:spacing w:val="43"/>
          <w:w w:val="101"/>
        </w:rPr>
        <w:t xml:space="preserve"> </w:t>
      </w:r>
      <w:r>
        <w:rPr>
          <w:spacing w:val="-1"/>
        </w:rPr>
        <w:t>si</w:t>
      </w:r>
      <w:r>
        <w:rPr>
          <w:spacing w:val="-2"/>
        </w:rPr>
        <w:t>te</w:t>
      </w:r>
      <w:r>
        <w:rPr>
          <w:spacing w:val="51"/>
          <w:w w:val="101"/>
        </w:rPr>
        <w:t xml:space="preserve"> </w:t>
      </w:r>
      <w:r>
        <w:rPr>
          <w:spacing w:val="-2"/>
        </w:rPr>
        <w:t>(2%),</w:t>
      </w:r>
      <w:r>
        <w:rPr>
          <w:sz w:val="11"/>
          <w:szCs w:val="11"/>
          <w:spacing w:val="-2"/>
          <w:position w:val="7"/>
        </w:rPr>
        <w:t>72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and</w:t>
      </w:r>
      <w:r>
        <w:rPr>
          <w:spacing w:val="38"/>
          <w:w w:val="101"/>
        </w:rPr>
        <w:t xml:space="preserve"> </w:t>
      </w:r>
      <w:r>
        <w:rPr>
          <w:spacing w:val="-1"/>
        </w:rPr>
        <w:t>sweating</w:t>
      </w:r>
      <w:r>
        <w:rPr>
          <w:spacing w:val="44"/>
        </w:rPr>
        <w:t xml:space="preserve"> </w:t>
      </w:r>
      <w:r>
        <w:rPr>
          <w:spacing w:val="-1"/>
        </w:rPr>
        <w:t>(23.3%).</w:t>
      </w:r>
      <w:r>
        <w:rPr>
          <w:sz w:val="11"/>
          <w:szCs w:val="11"/>
          <w:spacing w:val="-1"/>
          <w:position w:val="7"/>
        </w:rPr>
        <w:t>66</w:t>
      </w:r>
      <w:r>
        <w:rPr>
          <w:sz w:val="11"/>
          <w:szCs w:val="11"/>
          <w:spacing w:val="16"/>
          <w:w w:val="102"/>
          <w:position w:val="7"/>
        </w:rPr>
        <w:t xml:space="preserve">  </w:t>
      </w:r>
      <w:r>
        <w:rPr>
          <w:spacing w:val="-1"/>
        </w:rPr>
        <w:t>Pa</w:t>
      </w:r>
      <w:r>
        <w:rPr>
          <w:spacing w:val="-2"/>
        </w:rPr>
        <w:t>tients</w:t>
      </w:r>
      <w:r>
        <w:rPr>
          <w:spacing w:val="37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4"/>
        </w:rPr>
        <w:t xml:space="preserve"> </w:t>
      </w:r>
      <w:r>
        <w:rPr>
          <w:spacing w:val="-2"/>
        </w:rPr>
        <w:t>be</w:t>
      </w:r>
      <w:r>
        <w:rPr>
          <w:spacing w:val="38"/>
        </w:rPr>
        <w:t xml:space="preserve"> </w:t>
      </w:r>
      <w:r>
        <w:rPr>
          <w:spacing w:val="-2"/>
        </w:rPr>
        <w:t>counseled</w:t>
      </w:r>
      <w:r>
        <w:rPr/>
        <w:t xml:space="preserve"> </w:t>
      </w:r>
      <w:r>
        <w:rPr/>
        <w:t>regarding the</w:t>
      </w:r>
      <w:r>
        <w:rPr>
          <w:spacing w:val="16"/>
          <w:w w:val="101"/>
        </w:rPr>
        <w:t xml:space="preserve"> </w:t>
      </w:r>
      <w:r>
        <w:rPr/>
        <w:t>possibility of t</w:t>
      </w:r>
      <w:r>
        <w:rPr>
          <w:spacing w:val="-1"/>
        </w:rPr>
        <w:t>hese adverse events.</w:t>
      </w:r>
    </w:p>
    <w:p>
      <w:pPr>
        <w:pStyle w:val="BodyText"/>
        <w:ind w:left="9"/>
        <w:spacing w:before="243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14.</w:t>
      </w:r>
    </w:p>
    <w:p>
      <w:pPr>
        <w:pStyle w:val="BodyText"/>
        <w:ind w:left="3" w:right="57" w:firstLine="5"/>
        <w:spacing w:before="209" w:line="232" w:lineRule="auto"/>
        <w:jc w:val="both"/>
        <w:rPr/>
      </w:pPr>
      <w:r>
        <w:rPr>
          <w:b/>
          <w:bCs/>
          <w:spacing w:val="-1"/>
        </w:rPr>
        <w:t>Clinicians  should   not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use  extracorporeal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sho</w:t>
      </w:r>
      <w:r>
        <w:rPr>
          <w:b/>
          <w:bCs/>
          <w:spacing w:val="-2"/>
        </w:rPr>
        <w:t>ck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wave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therapy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(ESWT)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2"/>
        </w:rPr>
        <w:t>reduction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penile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curvature     or     plaq</w:t>
      </w:r>
      <w:r>
        <w:rPr>
          <w:b/>
          <w:bCs/>
          <w:spacing w:val="9"/>
        </w:rPr>
        <w:t>ue     size.     </w:t>
      </w:r>
      <w:r>
        <w:rPr>
          <w:b/>
          <w:bCs/>
          <w:i/>
          <w:iCs/>
          <w:spacing w:val="9"/>
        </w:rPr>
        <w:t>(Moderate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Recommendation; Evidence Strength Gr</w:t>
      </w:r>
      <w:r>
        <w:rPr>
          <w:b/>
          <w:bCs/>
          <w:i/>
          <w:iCs/>
          <w:spacing w:val="-1"/>
        </w:rPr>
        <w:t>ade B)</w:t>
      </w:r>
    </w:p>
    <w:p>
      <w:pPr>
        <w:pStyle w:val="BodyText"/>
        <w:ind w:left="5" w:right="51" w:firstLine="11"/>
        <w:spacing w:before="222" w:line="238" w:lineRule="auto"/>
        <w:jc w:val="both"/>
        <w:rPr/>
      </w:pPr>
      <w:r>
        <w:rPr>
          <w:b/>
          <w:bCs/>
          <w:spacing w:val="-1"/>
        </w:rPr>
        <w:t>Discussion.  </w:t>
      </w:r>
      <w:r>
        <w:rPr>
          <w:spacing w:val="-1"/>
        </w:rPr>
        <w:t>Nineteen</w:t>
      </w:r>
      <w:r>
        <w:rPr>
          <w:spacing w:val="34"/>
        </w:rPr>
        <w:t xml:space="preserve"> </w:t>
      </w:r>
      <w:r>
        <w:rPr>
          <w:spacing w:val="-1"/>
        </w:rPr>
        <w:t>studies</w:t>
      </w:r>
      <w:r>
        <w:rPr>
          <w:spacing w:val="34"/>
          <w:w w:val="101"/>
        </w:rPr>
        <w:t xml:space="preserve"> </w:t>
      </w:r>
      <w:r>
        <w:rPr>
          <w:spacing w:val="-1"/>
        </w:rPr>
        <w:t>evaluated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effect</w:t>
      </w:r>
      <w:r>
        <w:rPr>
          <w:spacing w:val="-2"/>
        </w:rPr>
        <w:t>s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ESWT.   Three   studies   were</w:t>
      </w:r>
      <w:r>
        <w:rPr>
          <w:spacing w:val="6"/>
        </w:rPr>
        <w:t xml:space="preserve">   </w:t>
      </w:r>
      <w:r>
        <w:rPr/>
        <w:t>RCTs,</w:t>
      </w:r>
      <w:r>
        <w:rPr>
          <w:sz w:val="11"/>
          <w:szCs w:val="11"/>
          <w:position w:val="7"/>
        </w:rPr>
        <w:t>76-7</w:t>
      </w:r>
      <w:r>
        <w:rPr>
          <w:sz w:val="11"/>
          <w:szCs w:val="11"/>
          <w:spacing w:val="-1"/>
          <w:position w:val="7"/>
        </w:rPr>
        <w:t>8   </w:t>
      </w:r>
      <w:r>
        <w:rPr>
          <w:spacing w:val="-1"/>
        </w:rPr>
        <w:t>one   was</w:t>
      </w:r>
      <w:r>
        <w:rPr>
          <w:spacing w:val="4"/>
        </w:rPr>
        <w:t xml:space="preserve"> 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/>
        <w:t>randomized design without a</w:t>
      </w:r>
      <w:r>
        <w:rPr>
          <w:spacing w:val="19"/>
          <w:w w:val="101"/>
        </w:rPr>
        <w:t xml:space="preserve"> </w:t>
      </w:r>
      <w:r>
        <w:rPr/>
        <w:t>pl</w:t>
      </w:r>
      <w:r>
        <w:rPr>
          <w:spacing w:val="-1"/>
        </w:rPr>
        <w:t>acebo/sham</w:t>
      </w:r>
      <w:r>
        <w:rPr>
          <w:spacing w:val="13"/>
        </w:rPr>
        <w:t xml:space="preserve"> </w:t>
      </w:r>
      <w:r>
        <w:rPr>
          <w:spacing w:val="-1"/>
        </w:rPr>
        <w:t>group</w:t>
      </w:r>
      <w:r>
        <w:rPr>
          <w:sz w:val="11"/>
          <w:szCs w:val="11"/>
          <w:spacing w:val="-1"/>
          <w:position w:val="7"/>
        </w:rPr>
        <w:t>79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the</w:t>
      </w:r>
      <w:r>
        <w:rPr>
          <w:spacing w:val="68"/>
        </w:rPr>
        <w:t xml:space="preserve"> </w:t>
      </w:r>
      <w:r>
        <w:rPr>
          <w:spacing w:val="-1"/>
        </w:rPr>
        <w:t>remaining</w:t>
      </w:r>
      <w:r>
        <w:rPr>
          <w:spacing w:val="50"/>
        </w:rPr>
        <w:t xml:space="preserve"> </w:t>
      </w:r>
      <w:r>
        <w:rPr>
          <w:spacing w:val="-1"/>
        </w:rPr>
        <w:t>studies</w:t>
      </w:r>
      <w:r>
        <w:rPr>
          <w:spacing w:val="47"/>
        </w:rPr>
        <w:t xml:space="preserve"> </w:t>
      </w:r>
      <w:r>
        <w:rPr>
          <w:spacing w:val="-1"/>
        </w:rPr>
        <w:t>were</w:t>
      </w:r>
      <w:r>
        <w:rPr>
          <w:spacing w:val="49"/>
          <w:w w:val="101"/>
        </w:rPr>
        <w:t xml:space="preserve"> </w:t>
      </w:r>
      <w:r>
        <w:rPr>
          <w:spacing w:val="-1"/>
        </w:rPr>
        <w:t>observational</w:t>
      </w:r>
      <w:r>
        <w:rPr>
          <w:spacing w:val="47"/>
        </w:rPr>
        <w:t xml:space="preserve"> </w:t>
      </w:r>
      <w:r>
        <w:rPr>
          <w:spacing w:val="-1"/>
        </w:rPr>
        <w:t>designs.</w:t>
      </w:r>
      <w:r>
        <w:rPr>
          <w:sz w:val="11"/>
          <w:szCs w:val="11"/>
          <w:spacing w:val="-1"/>
          <w:position w:val="7"/>
        </w:rPr>
        <w:t>80-94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In</w:t>
      </w:r>
      <w:r>
        <w:rPr>
          <w:spacing w:val="21"/>
        </w:rPr>
        <w:t xml:space="preserve">  </w:t>
      </w:r>
      <w:r>
        <w:rPr>
          <w:spacing w:val="-1"/>
        </w:rPr>
        <w:t>the</w:t>
      </w:r>
      <w:r>
        <w:rPr>
          <w:spacing w:val="29"/>
        </w:rPr>
        <w:t xml:space="preserve">  </w:t>
      </w:r>
      <w:r>
        <w:rPr>
          <w:spacing w:val="-1"/>
        </w:rPr>
        <w:t>randomized</w:t>
      </w:r>
      <w:r>
        <w:rPr>
          <w:spacing w:val="22"/>
          <w:w w:val="101"/>
        </w:rPr>
        <w:t xml:space="preserve">  </w:t>
      </w:r>
      <w:r>
        <w:rPr>
          <w:spacing w:val="-1"/>
        </w:rPr>
        <w:t>trials</w:t>
      </w:r>
      <w:r>
        <w:rPr>
          <w:spacing w:val="-2"/>
        </w:rPr>
        <w:t>,</w:t>
      </w:r>
      <w:r>
        <w:rPr>
          <w:spacing w:val="27"/>
        </w:rPr>
        <w:t xml:space="preserve">  </w:t>
      </w:r>
      <w:r>
        <w:rPr>
          <w:spacing w:val="-2"/>
        </w:rPr>
        <w:t>patient</w:t>
      </w:r>
      <w:r>
        <w:rPr>
          <w:spacing w:val="27"/>
          <w:w w:val="101"/>
        </w:rPr>
        <w:t xml:space="preserve">  </w:t>
      </w:r>
      <w:r>
        <w:rPr>
          <w:spacing w:val="-2"/>
        </w:rPr>
        <w:t>inclusion</w:t>
      </w:r>
      <w:r>
        <w:rPr>
          <w:spacing w:val="23"/>
          <w:w w:val="101"/>
        </w:rPr>
        <w:t xml:space="preserve">  </w:t>
      </w:r>
      <w:r>
        <w:rPr>
          <w:spacing w:val="-2"/>
        </w:rPr>
        <w:t>criteria</w:t>
      </w:r>
      <w:r>
        <w:rPr/>
        <w:t xml:space="preserve"> </w:t>
      </w:r>
      <w:r>
        <w:rPr>
          <w:spacing w:val="-2"/>
        </w:rPr>
        <w:t>varied</w:t>
      </w:r>
      <w:r>
        <w:rPr>
          <w:spacing w:val="35"/>
        </w:rPr>
        <w:t xml:space="preserve"> </w:t>
      </w:r>
      <w:r>
        <w:rPr>
          <w:spacing w:val="-2"/>
        </w:rPr>
        <w:t>considerably</w:t>
      </w:r>
      <w:r>
        <w:rPr>
          <w:spacing w:val="26"/>
        </w:rPr>
        <w:t xml:space="preserve"> </w:t>
      </w:r>
      <w:r>
        <w:rPr>
          <w:spacing w:val="-2"/>
        </w:rPr>
        <w:t>from</w:t>
      </w:r>
      <w:r>
        <w:rPr>
          <w:spacing w:val="28"/>
        </w:rPr>
        <w:t xml:space="preserve"> </w:t>
      </w:r>
      <w:r>
        <w:rPr>
          <w:spacing w:val="-2"/>
        </w:rPr>
        <w:t>stable</w:t>
      </w:r>
      <w:r>
        <w:rPr>
          <w:spacing w:val="28"/>
        </w:rPr>
        <w:t xml:space="preserve"> </w:t>
      </w:r>
      <w:r>
        <w:rPr>
          <w:spacing w:val="-2"/>
        </w:rPr>
        <w:t>disease</w:t>
      </w:r>
      <w:r>
        <w:rPr>
          <w:spacing w:val="27"/>
        </w:rPr>
        <w:t xml:space="preserve"> </w:t>
      </w:r>
      <w:r>
        <w:rPr>
          <w:spacing w:val="-2"/>
        </w:rPr>
        <w:t>for</w:t>
      </w:r>
      <w:r>
        <w:rPr>
          <w:spacing w:val="43"/>
          <w:w w:val="101"/>
        </w:rPr>
        <w:t xml:space="preserve"> </w:t>
      </w:r>
      <w:r>
        <w:rPr>
          <w:spacing w:val="-2"/>
        </w:rPr>
        <w:t>&gt;6</w:t>
      </w:r>
      <w:r>
        <w:rPr>
          <w:spacing w:val="37"/>
        </w:rPr>
        <w:t xml:space="preserve"> </w:t>
      </w:r>
      <w:r>
        <w:rPr>
          <w:spacing w:val="-2"/>
        </w:rPr>
        <w:t>months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1"/>
        </w:rPr>
        <w:t xml:space="preserve"> </w:t>
      </w:r>
      <w:r>
        <w:rPr>
          <w:spacing w:val="-1"/>
        </w:rPr>
        <w:t>any</w:t>
      </w:r>
      <w:r>
        <w:rPr>
          <w:spacing w:val="26"/>
        </w:rPr>
        <w:t xml:space="preserve"> </w:t>
      </w:r>
      <w:r>
        <w:rPr>
          <w:spacing w:val="-1"/>
        </w:rPr>
        <w:t>prior</w:t>
      </w:r>
      <w:r>
        <w:rPr>
          <w:spacing w:val="28"/>
        </w:rPr>
        <w:t xml:space="preserve"> </w:t>
      </w:r>
      <w:r>
        <w:rPr>
          <w:spacing w:val="-1"/>
        </w:rPr>
        <w:t>PD</w:t>
      </w:r>
      <w:r>
        <w:rPr>
          <w:spacing w:val="16"/>
        </w:rPr>
        <w:t xml:space="preserve"> </w:t>
      </w:r>
      <w:r>
        <w:rPr>
          <w:spacing w:val="-1"/>
        </w:rPr>
        <w:t>treatment,</w:t>
      </w:r>
      <w:r>
        <w:rPr>
          <w:sz w:val="11"/>
          <w:szCs w:val="11"/>
          <w:spacing w:val="-1"/>
          <w:position w:val="7"/>
        </w:rPr>
        <w:t>76 </w:t>
      </w:r>
      <w:r>
        <w:rPr>
          <w:sz w:val="11"/>
          <w:szCs w:val="11"/>
          <w:spacing w:val="-2"/>
          <w:position w:val="7"/>
        </w:rPr>
        <w:t xml:space="preserve">  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stable</w:t>
      </w:r>
      <w:r>
        <w:rPr>
          <w:spacing w:val="20"/>
          <w:w w:val="101"/>
        </w:rPr>
        <w:t xml:space="preserve"> </w:t>
      </w:r>
      <w:r>
        <w:rPr>
          <w:spacing w:val="-2"/>
        </w:rPr>
        <w:t>disease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at</w:t>
      </w:r>
      <w:r>
        <w:rPr>
          <w:spacing w:val="20"/>
          <w:w w:val="101"/>
        </w:rPr>
        <w:t xml:space="preserve">  </w:t>
      </w:r>
      <w:r>
        <w:rPr>
          <w:spacing w:val="-2"/>
        </w:rPr>
        <w:t>least</w:t>
      </w:r>
      <w:r>
        <w:rPr>
          <w:spacing w:val="20"/>
        </w:rPr>
        <w:t xml:space="preserve">  </w:t>
      </w:r>
      <w:r>
        <w:rPr>
          <w:spacing w:val="-2"/>
        </w:rPr>
        <w:t>3</w:t>
      </w:r>
      <w:r>
        <w:rPr>
          <w:spacing w:val="20"/>
          <w:w w:val="101"/>
        </w:rPr>
        <w:t xml:space="preserve">  </w:t>
      </w:r>
      <w:r>
        <w:rPr>
          <w:spacing w:val="-2"/>
        </w:rPr>
        <w:t>months</w:t>
      </w:r>
      <w:r>
        <w:rPr>
          <w:spacing w:val="15"/>
          <w:w w:val="101"/>
        </w:rPr>
        <w:t xml:space="preserve">  </w:t>
      </w:r>
      <w:r>
        <w:rPr>
          <w:spacing w:val="-2"/>
        </w:rPr>
        <w:t>with</w:t>
      </w:r>
      <w:r>
        <w:rPr>
          <w:spacing w:val="20"/>
        </w:rPr>
        <w:t xml:space="preserve">  </w:t>
      </w:r>
      <w:r>
        <w:rPr>
          <w:spacing w:val="-2"/>
        </w:rPr>
        <w:t>previous</w:t>
      </w:r>
      <w:r>
        <w:rPr>
          <w:spacing w:val="19"/>
          <w:w w:val="101"/>
        </w:rPr>
        <w:t xml:space="preserve">  </w:t>
      </w:r>
      <w:r>
        <w:rPr>
          <w:spacing w:val="-2"/>
        </w:rPr>
        <w:t>u</w:t>
      </w:r>
      <w:r>
        <w:rPr>
          <w:spacing w:val="-3"/>
        </w:rPr>
        <w:t>nsuccessful</w:t>
      </w:r>
      <w:r>
        <w:rPr>
          <w:spacing w:val="18"/>
          <w:w w:val="101"/>
        </w:rPr>
        <w:t xml:space="preserve">  </w:t>
      </w:r>
      <w:r>
        <w:rPr>
          <w:spacing w:val="-3"/>
        </w:rPr>
        <w:t>oral</w:t>
      </w:r>
      <w:r>
        <w:rPr/>
        <w:t xml:space="preserve"> </w:t>
      </w:r>
      <w:r>
        <w:rPr>
          <w:spacing w:val="-2"/>
        </w:rPr>
        <w:t>treatment</w:t>
      </w:r>
      <w:r>
        <w:rPr>
          <w:sz w:val="11"/>
          <w:szCs w:val="11"/>
          <w:spacing w:val="-2"/>
          <w:position w:val="7"/>
        </w:rPr>
        <w:t>77</w:t>
      </w:r>
      <w:r>
        <w:rPr>
          <w:sz w:val="11"/>
          <w:szCs w:val="11"/>
          <w:spacing w:val="15"/>
          <w:w w:val="101"/>
          <w:position w:val="7"/>
        </w:rPr>
        <w:t xml:space="preserve"> 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disease  &lt;12</w:t>
      </w:r>
      <w:r>
        <w:rPr>
          <w:spacing w:val="56"/>
          <w:w w:val="101"/>
        </w:rPr>
        <w:t xml:space="preserve"> </w:t>
      </w:r>
      <w:r>
        <w:rPr>
          <w:spacing w:val="-2"/>
        </w:rPr>
        <w:t>month</w:t>
      </w:r>
      <w:r>
        <w:rPr>
          <w:spacing w:val="-3"/>
        </w:rPr>
        <w:t>s</w:t>
      </w:r>
      <w:r>
        <w:rPr>
          <w:spacing w:val="47"/>
        </w:rPr>
        <w:t xml:space="preserve"> </w:t>
      </w:r>
      <w:r>
        <w:rPr>
          <w:spacing w:val="-3"/>
        </w:rPr>
        <w:t>with</w:t>
      </w:r>
      <w:r>
        <w:rPr>
          <w:spacing w:val="55"/>
        </w:rPr>
        <w:t xml:space="preserve"> </w:t>
      </w:r>
      <w:r>
        <w:rPr>
          <w:spacing w:val="-3"/>
        </w:rPr>
        <w:t>pain</w:t>
      </w:r>
      <w:r>
        <w:rPr>
          <w:spacing w:val="47"/>
          <w:w w:val="101"/>
        </w:rPr>
        <w:t xml:space="preserve"> </w:t>
      </w:r>
      <w:r>
        <w:rPr>
          <w:spacing w:val="-3"/>
        </w:rPr>
        <w:t>and</w:t>
      </w:r>
      <w:r>
        <w:rPr>
          <w:spacing w:val="56"/>
          <w:w w:val="101"/>
        </w:rPr>
        <w:t xml:space="preserve"> </w:t>
      </w:r>
      <w:r>
        <w:rPr>
          <w:spacing w:val="-3"/>
        </w:rPr>
        <w:t>no</w:t>
      </w:r>
      <w:r>
        <w:rPr/>
        <w:t xml:space="preserve"> </w:t>
      </w:r>
      <w:r>
        <w:rPr>
          <w:spacing w:val="-1"/>
        </w:rPr>
        <w:t>previous</w:t>
      </w:r>
      <w:r>
        <w:rPr>
          <w:spacing w:val="19"/>
        </w:rPr>
        <w:t xml:space="preserve"> </w:t>
      </w:r>
      <w:r>
        <w:rPr>
          <w:spacing w:val="-1"/>
        </w:rPr>
        <w:t>PD treatment</w:t>
      </w:r>
      <w:r>
        <w:rPr>
          <w:sz w:val="11"/>
          <w:szCs w:val="11"/>
          <w:spacing w:val="-2"/>
          <w:position w:val="7"/>
        </w:rPr>
        <w:t>78  </w:t>
      </w:r>
      <w:r>
        <w:rPr>
          <w:spacing w:val="-2"/>
        </w:rPr>
        <w:t>to disease</w:t>
      </w:r>
      <w:r>
        <w:rPr>
          <w:spacing w:val="24"/>
          <w:w w:val="101"/>
        </w:rPr>
        <w:t xml:space="preserve"> </w:t>
      </w:r>
      <w:r>
        <w:rPr>
          <w:spacing w:val="-2"/>
        </w:rPr>
        <w:t>&lt;/=</w:t>
      </w:r>
      <w:r>
        <w:rPr>
          <w:spacing w:val="25"/>
        </w:rPr>
        <w:t xml:space="preserve"> </w:t>
      </w:r>
      <w:r>
        <w:rPr>
          <w:spacing w:val="-2"/>
        </w:rPr>
        <w:t>12</w:t>
      </w:r>
      <w:r>
        <w:rPr>
          <w:spacing w:val="18"/>
        </w:rPr>
        <w:t xml:space="preserve"> </w:t>
      </w:r>
      <w:r>
        <w:rPr>
          <w:spacing w:val="-2"/>
        </w:rPr>
        <w:t>months with</w:t>
      </w:r>
      <w:r>
        <w:rPr/>
        <w:t xml:space="preserve"> </w:t>
      </w:r>
      <w:r>
        <w:rPr>
          <w:spacing w:val="-1"/>
        </w:rPr>
        <w:t>pain and</w:t>
      </w:r>
      <w:r>
        <w:rPr>
          <w:spacing w:val="30"/>
          <w:w w:val="101"/>
        </w:rPr>
        <w:t xml:space="preserve"> </w:t>
      </w:r>
      <w:r>
        <w:rPr>
          <w:spacing w:val="-1"/>
        </w:rPr>
        <w:t>ED.</w:t>
      </w:r>
      <w:r>
        <w:rPr>
          <w:sz w:val="11"/>
          <w:szCs w:val="11"/>
          <w:spacing w:val="-1"/>
          <w:position w:val="7"/>
        </w:rPr>
        <w:t>79   </w:t>
      </w:r>
      <w:r>
        <w:rPr>
          <w:spacing w:val="-1"/>
        </w:rPr>
        <w:t>Treatment</w:t>
      </w:r>
      <w:r>
        <w:rPr>
          <w:spacing w:val="11"/>
        </w:rPr>
        <w:t xml:space="preserve"> </w:t>
      </w:r>
      <w:r>
        <w:rPr>
          <w:spacing w:val="-1"/>
        </w:rPr>
        <w:t>durations</w:t>
      </w:r>
      <w:r>
        <w:rPr>
          <w:spacing w:val="18"/>
        </w:rPr>
        <w:t xml:space="preserve"> </w:t>
      </w:r>
      <w:r>
        <w:rPr>
          <w:spacing w:val="-1"/>
        </w:rPr>
        <w:t>ranged from</w:t>
      </w:r>
      <w:r>
        <w:rPr>
          <w:spacing w:val="8"/>
        </w:rPr>
        <w:t xml:space="preserve"> </w:t>
      </w:r>
      <w:r>
        <w:rPr>
          <w:spacing w:val="-1"/>
        </w:rPr>
        <w:t>4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1"/>
        </w:rPr>
        <w:t>6</w:t>
      </w:r>
      <w:r>
        <w:rPr/>
        <w:t xml:space="preserve"> </w:t>
      </w:r>
      <w:r>
        <w:rPr>
          <w:spacing w:val="-1"/>
        </w:rPr>
        <w:t>weeks with typically</w:t>
      </w:r>
      <w:r>
        <w:rPr>
          <w:spacing w:val="29"/>
          <w:w w:val="101"/>
        </w:rPr>
        <w:t xml:space="preserve"> </w:t>
      </w:r>
      <w:r>
        <w:rPr>
          <w:spacing w:val="-1"/>
        </w:rPr>
        <w:t>1</w:t>
      </w:r>
      <w:r>
        <w:rPr>
          <w:spacing w:val="16"/>
          <w:w w:val="101"/>
        </w:rPr>
        <w:t xml:space="preserve"> </w:t>
      </w:r>
      <w:r>
        <w:rPr>
          <w:spacing w:val="-1"/>
        </w:rPr>
        <w:t>session</w:t>
      </w:r>
      <w:r>
        <w:rPr>
          <w:spacing w:val="21"/>
        </w:rPr>
        <w:t xml:space="preserve"> </w:t>
      </w:r>
      <w:r>
        <w:rPr>
          <w:spacing w:val="-1"/>
        </w:rPr>
        <w:t>per wee</w:t>
      </w:r>
      <w:r>
        <w:rPr>
          <w:spacing w:val="-2"/>
        </w:rPr>
        <w:t>k;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number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shock</w:t>
      </w:r>
      <w:r>
        <w:rPr>
          <w:spacing w:val="20"/>
        </w:rPr>
        <w:t xml:space="preserve"> </w:t>
      </w:r>
      <w:r>
        <w:rPr>
          <w:spacing w:val="-2"/>
        </w:rPr>
        <w:t>waves</w:t>
      </w:r>
      <w:r>
        <w:rPr>
          <w:spacing w:val="29"/>
        </w:rPr>
        <w:t xml:space="preserve"> </w:t>
      </w:r>
      <w:r>
        <w:rPr>
          <w:spacing w:val="-2"/>
        </w:rPr>
        <w:t>(SWs)</w:t>
      </w:r>
      <w:r>
        <w:rPr>
          <w:spacing w:val="29"/>
          <w:w w:val="101"/>
        </w:rPr>
        <w:t xml:space="preserve"> </w:t>
      </w:r>
      <w:r>
        <w:rPr>
          <w:spacing w:val="-2"/>
        </w:rPr>
        <w:t>range</w:t>
      </w:r>
      <w:r>
        <w:rPr>
          <w:spacing w:val="-3"/>
        </w:rPr>
        <w:t>d</w:t>
      </w:r>
      <w:r>
        <w:rPr>
          <w:spacing w:val="20"/>
        </w:rPr>
        <w:t xml:space="preserve"> </w:t>
      </w:r>
      <w:r>
        <w:rPr>
          <w:spacing w:val="-3"/>
        </w:rPr>
        <w:t>from</w:t>
      </w:r>
      <w:r>
        <w:rPr>
          <w:spacing w:val="27"/>
          <w:w w:val="101"/>
        </w:rPr>
        <w:t xml:space="preserve"> </w:t>
      </w:r>
      <w:r>
        <w:rPr>
          <w:spacing w:val="-3"/>
        </w:rPr>
        <w:t>2000</w:t>
      </w:r>
      <w:r>
        <w:rPr>
          <w:spacing w:val="19"/>
        </w:rPr>
        <w:t xml:space="preserve"> </w:t>
      </w:r>
      <w:r>
        <w:rPr>
          <w:spacing w:val="-3"/>
        </w:rPr>
        <w:t>to</w:t>
      </w:r>
      <w:r>
        <w:rPr>
          <w:spacing w:val="29"/>
        </w:rPr>
        <w:t xml:space="preserve"> </w:t>
      </w:r>
      <w:r>
        <w:rPr>
          <w:spacing w:val="-3"/>
        </w:rPr>
        <w:t>3000</w:t>
      </w:r>
      <w:r>
        <w:rPr>
          <w:spacing w:val="23"/>
          <w:w w:val="101"/>
        </w:rPr>
        <w:t xml:space="preserve"> </w:t>
      </w:r>
      <w:r>
        <w:rPr>
          <w:spacing w:val="-3"/>
        </w:rPr>
        <w:t>and</w:t>
      </w:r>
      <w:r>
        <w:rPr>
          <w:spacing w:val="16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mJ  per  mm</w:t>
      </w:r>
      <w:r>
        <w:rPr>
          <w:sz w:val="11"/>
          <w:szCs w:val="11"/>
          <w:spacing w:val="-1"/>
          <w:position w:val="7"/>
        </w:rPr>
        <w:t>2</w:t>
      </w:r>
      <w:r>
        <w:rPr>
          <w:sz w:val="11"/>
          <w:szCs w:val="11"/>
          <w:spacing w:val="18"/>
          <w:w w:val="101"/>
          <w:position w:val="7"/>
        </w:rPr>
        <w:t xml:space="preserve"> </w:t>
      </w:r>
      <w:r>
        <w:rPr>
          <w:spacing w:val="-1"/>
        </w:rPr>
        <w:t>ranged</w:t>
      </w:r>
      <w:r>
        <w:rPr>
          <w:spacing w:val="3"/>
        </w:rPr>
        <w:t xml:space="preserve">  </w:t>
      </w:r>
      <w:r>
        <w:rPr>
          <w:spacing w:val="-1"/>
        </w:rPr>
        <w:t>fr</w:t>
      </w:r>
      <w:r>
        <w:rPr>
          <w:spacing w:val="-2"/>
        </w:rPr>
        <w:t>om</w:t>
      </w:r>
      <w:r>
        <w:rPr>
          <w:spacing w:val="5"/>
        </w:rPr>
        <w:t xml:space="preserve">  </w:t>
      </w:r>
      <w:r>
        <w:rPr>
          <w:spacing w:val="-2"/>
        </w:rPr>
        <w:t>0.25</w:t>
      </w:r>
      <w:r>
        <w:rPr>
          <w:spacing w:val="3"/>
        </w:rPr>
        <w:t xml:space="preserve">  </w:t>
      </w:r>
      <w:r>
        <w:rPr>
          <w:spacing w:val="-2"/>
        </w:rPr>
        <w:t>to</w:t>
      </w:r>
      <w:r>
        <w:rPr>
          <w:spacing w:val="7"/>
        </w:rPr>
        <w:t xml:space="preserve">  </w:t>
      </w:r>
      <w:r>
        <w:rPr>
          <w:spacing w:val="-2"/>
        </w:rPr>
        <w:t>0.29.</w:t>
      </w:r>
      <w:r>
        <w:rPr>
          <w:spacing w:val="64"/>
        </w:rPr>
        <w:t xml:space="preserve"> </w:t>
      </w:r>
      <w:r>
        <w:rPr>
          <w:spacing w:val="-2"/>
        </w:rPr>
        <w:t>Three</w:t>
      </w:r>
      <w:r>
        <w:rPr>
          <w:spacing w:val="2"/>
        </w:rPr>
        <w:t xml:space="preserve">  </w:t>
      </w:r>
      <w:r>
        <w:rPr>
          <w:spacing w:val="-2"/>
        </w:rPr>
        <w:t>trials</w:t>
      </w:r>
      <w:r>
        <w:rPr/>
        <w:t xml:space="preserve"> </w:t>
      </w:r>
      <w:r>
        <w:rPr/>
        <w:t>followed   patients</w:t>
      </w:r>
      <w:r>
        <w:rPr>
          <w:spacing w:val="-1"/>
        </w:rPr>
        <w:t xml:space="preserve">   for   six</w:t>
      </w:r>
      <w:r>
        <w:rPr>
          <w:spacing w:val="4"/>
        </w:rPr>
        <w:t xml:space="preserve">   </w:t>
      </w:r>
      <w:r>
        <w:rPr>
          <w:spacing w:val="-1"/>
        </w:rPr>
        <w:t>months   after</w:t>
      </w:r>
      <w:r>
        <w:rPr/>
        <w:t xml:space="preserve">   </w:t>
      </w:r>
      <w:r>
        <w:rPr>
          <w:spacing w:val="-1"/>
        </w:rPr>
        <w:t>treatment</w:t>
      </w:r>
      <w:r>
        <w:rPr>
          <w:spacing w:val="2"/>
        </w:rPr>
        <w:t xml:space="preserve"> </w:t>
      </w:r>
      <w:r>
        <w:rPr/>
        <w:t>ended</w:t>
      </w:r>
      <w:r>
        <w:rPr>
          <w:spacing w:val="4"/>
        </w:rPr>
        <w:t>,</w:t>
      </w:r>
      <w:r>
        <w:rPr>
          <w:sz w:val="11"/>
          <w:szCs w:val="11"/>
          <w:spacing w:val="4"/>
          <w:position w:val="7"/>
        </w:rPr>
        <w:t>76,78,79       </w:t>
      </w:r>
      <w:r>
        <w:rPr/>
        <w:t>Hatzichristodoulou</w:t>
      </w:r>
      <w:r>
        <w:rPr>
          <w:spacing w:val="9"/>
        </w:rPr>
        <w:t xml:space="preserve">    </w:t>
      </w:r>
      <w:r>
        <w:rPr>
          <w:spacing w:val="4"/>
        </w:rPr>
        <w:t>(2013)</w:t>
      </w:r>
      <w:r>
        <w:rPr>
          <w:spacing w:val="8"/>
        </w:rPr>
        <w:t xml:space="preserve">    </w:t>
      </w:r>
      <w:r>
        <w:rPr/>
        <w:t>followed</w:t>
      </w:r>
      <w:r>
        <w:rPr>
          <w:spacing w:val="1"/>
        </w:rPr>
        <w:t xml:space="preserve"> </w:t>
      </w:r>
      <w:r>
        <w:rPr>
          <w:spacing w:val="-1"/>
        </w:rPr>
        <w:t>patients</w:t>
      </w:r>
      <w:r>
        <w:rPr>
          <w:spacing w:val="40"/>
          <w:w w:val="101"/>
        </w:rPr>
        <w:t xml:space="preserve"> </w:t>
      </w:r>
      <w:r>
        <w:rPr>
          <w:spacing w:val="-1"/>
        </w:rPr>
        <w:t>for</w:t>
      </w:r>
      <w:r>
        <w:rPr>
          <w:spacing w:val="43"/>
        </w:rPr>
        <w:t xml:space="preserve"> </w:t>
      </w:r>
      <w:r>
        <w:rPr>
          <w:spacing w:val="-1"/>
        </w:rPr>
        <w:t>approximately</w:t>
      </w:r>
      <w:r>
        <w:rPr>
          <w:spacing w:val="43"/>
          <w:w w:val="101"/>
        </w:rPr>
        <w:t xml:space="preserve"> </w:t>
      </w:r>
      <w:r>
        <w:rPr>
          <w:spacing w:val="-1"/>
        </w:rPr>
        <w:t>one</w:t>
      </w:r>
      <w:r>
        <w:rPr>
          <w:spacing w:val="52"/>
        </w:rPr>
        <w:t xml:space="preserve"> </w:t>
      </w:r>
      <w:r>
        <w:rPr>
          <w:spacing w:val="-1"/>
        </w:rPr>
        <w:t>month</w:t>
      </w:r>
      <w:r>
        <w:rPr>
          <w:spacing w:val="50"/>
        </w:rPr>
        <w:t xml:space="preserve"> </w:t>
      </w:r>
      <w:r>
        <w:rPr>
          <w:spacing w:val="-2"/>
        </w:rPr>
        <w:t>post-treatment.</w:t>
      </w:r>
      <w:r>
        <w:rPr/>
        <w:t xml:space="preserve"> </w:t>
      </w:r>
      <w:r>
        <w:rPr>
          <w:spacing w:val="-2"/>
        </w:rPr>
        <w:t>Sample</w:t>
      </w:r>
      <w:r>
        <w:rPr>
          <w:spacing w:val="18"/>
        </w:rPr>
        <w:t xml:space="preserve">  </w:t>
      </w:r>
      <w:r>
        <w:rPr>
          <w:spacing w:val="-2"/>
        </w:rPr>
        <w:t>sizes  were   approximately</w:t>
      </w:r>
      <w:r>
        <w:rPr>
          <w:spacing w:val="19"/>
        </w:rPr>
        <w:t xml:space="preserve">  </w:t>
      </w:r>
      <w:r>
        <w:rPr>
          <w:spacing w:val="-2"/>
        </w:rPr>
        <w:t>50</w:t>
      </w:r>
      <w:r>
        <w:rPr>
          <w:spacing w:val="19"/>
        </w:rPr>
        <w:t xml:space="preserve">  </w:t>
      </w:r>
      <w:r>
        <w:rPr>
          <w:spacing w:val="-2"/>
        </w:rPr>
        <w:t>per</w:t>
      </w:r>
      <w:r>
        <w:rPr>
          <w:spacing w:val="15"/>
          <w:w w:val="101"/>
        </w:rPr>
        <w:t xml:space="preserve">  </w:t>
      </w:r>
      <w:r>
        <w:rPr>
          <w:spacing w:val="-2"/>
        </w:rPr>
        <w:t>group</w:t>
      </w:r>
      <w:r>
        <w:rPr>
          <w:spacing w:val="18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/>
        <w:t>Hatzichristodoulou   </w:t>
      </w:r>
      <w:r>
        <w:rPr>
          <w:spacing w:val="-1"/>
        </w:rPr>
        <w:t xml:space="preserve"> (2013),    Palmieri</w:t>
      </w:r>
      <w:r>
        <w:rPr>
          <w:spacing w:val="3"/>
        </w:rPr>
        <w:t xml:space="preserve">    </w:t>
      </w:r>
      <w:r>
        <w:rPr>
          <w:spacing w:val="-1"/>
        </w:rPr>
        <w:t>(2009),    and</w:t>
      </w:r>
    </w:p>
    <w:p>
      <w:pPr>
        <w:spacing w:line="238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15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16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" w:right="379" w:firstLine="12"/>
        <w:spacing w:before="55" w:line="229" w:lineRule="auto"/>
        <w:jc w:val="both"/>
        <w:rPr/>
      </w:pPr>
      <w:r>
        <w:rPr>
          <w:spacing w:val="-2"/>
        </w:rPr>
        <w:t>Palmieri</w:t>
      </w:r>
      <w:r>
        <w:rPr>
          <w:spacing w:val="49"/>
        </w:rPr>
        <w:t xml:space="preserve"> </w:t>
      </w:r>
      <w:r>
        <w:rPr>
          <w:spacing w:val="-2"/>
        </w:rPr>
        <w:t>(2012).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41"/>
        </w:rPr>
        <w:t xml:space="preserve"> </w:t>
      </w:r>
      <w:r>
        <w:rPr>
          <w:spacing w:val="-2"/>
        </w:rPr>
        <w:t>Chitale</w:t>
      </w:r>
      <w:r>
        <w:rPr>
          <w:spacing w:val="49"/>
        </w:rPr>
        <w:t xml:space="preserve"> </w:t>
      </w:r>
      <w:r>
        <w:rPr>
          <w:spacing w:val="-2"/>
        </w:rPr>
        <w:t>(2010),</w:t>
      </w:r>
      <w:r>
        <w:rPr>
          <w:spacing w:val="41"/>
          <w:w w:val="101"/>
        </w:rPr>
        <w:t xml:space="preserve"> </w:t>
      </w:r>
      <w:r>
        <w:rPr>
          <w:spacing w:val="-2"/>
        </w:rPr>
        <w:t>sampl</w:t>
      </w:r>
      <w:r>
        <w:rPr>
          <w:spacing w:val="-3"/>
        </w:rPr>
        <w:t>e</w:t>
      </w:r>
      <w:r>
        <w:rPr>
          <w:spacing w:val="42"/>
          <w:w w:val="101"/>
        </w:rPr>
        <w:t xml:space="preserve"> </w:t>
      </w:r>
      <w:r>
        <w:rPr>
          <w:spacing w:val="-3"/>
        </w:rPr>
        <w:t>sizes</w:t>
      </w:r>
      <w:r>
        <w:rPr>
          <w:spacing w:val="39"/>
          <w:w w:val="101"/>
        </w:rPr>
        <w:t xml:space="preserve"> </w:t>
      </w:r>
      <w:r>
        <w:rPr>
          <w:spacing w:val="-3"/>
        </w:rPr>
        <w:t>were</w:t>
      </w:r>
      <w:r>
        <w:rPr/>
        <w:t xml:space="preserve"> </w:t>
      </w:r>
      <w:r>
        <w:rPr>
          <w:spacing w:val="-5"/>
        </w:rPr>
        <w:t>smaller</w:t>
      </w:r>
      <w:r>
        <w:rPr>
          <w:spacing w:val="27"/>
        </w:rPr>
        <w:t xml:space="preserve"> </w:t>
      </w:r>
      <w:r>
        <w:rPr>
          <w:spacing w:val="-5"/>
        </w:rPr>
        <w:t>with</w:t>
      </w:r>
      <w:r>
        <w:rPr>
          <w:spacing w:val="33"/>
        </w:rPr>
        <w:t xml:space="preserve"> </w:t>
      </w:r>
      <w:r>
        <w:rPr>
          <w:spacing w:val="-5"/>
        </w:rPr>
        <w:t>n</w:t>
      </w:r>
      <w:r>
        <w:rPr>
          <w:spacing w:val="41"/>
          <w:w w:val="101"/>
        </w:rPr>
        <w:t xml:space="preserve"> </w:t>
      </w:r>
      <w:r>
        <w:rPr>
          <w:spacing w:val="-5"/>
        </w:rPr>
        <w:t>=</w:t>
      </w:r>
      <w:r>
        <w:rPr>
          <w:spacing w:val="41"/>
          <w:w w:val="101"/>
        </w:rPr>
        <w:t xml:space="preserve"> </w:t>
      </w:r>
      <w:r>
        <w:rPr>
          <w:spacing w:val="-5"/>
        </w:rPr>
        <w:t>16</w:t>
      </w:r>
      <w:r>
        <w:rPr>
          <w:spacing w:val="33"/>
          <w:w w:val="101"/>
        </w:rPr>
        <w:t xml:space="preserve"> </w:t>
      </w:r>
      <w:r>
        <w:rPr>
          <w:spacing w:val="-5"/>
        </w:rPr>
        <w:t>in</w:t>
      </w:r>
      <w:r>
        <w:rPr>
          <w:spacing w:val="22"/>
          <w:w w:val="101"/>
        </w:rPr>
        <w:t xml:space="preserve"> </w:t>
      </w:r>
      <w:r>
        <w:rPr>
          <w:spacing w:val="-5"/>
        </w:rPr>
        <w:t>the</w:t>
      </w:r>
      <w:r>
        <w:rPr>
          <w:spacing w:val="36"/>
        </w:rPr>
        <w:t xml:space="preserve"> </w:t>
      </w:r>
      <w:r>
        <w:rPr>
          <w:spacing w:val="-5"/>
        </w:rPr>
        <w:t>ESWT</w:t>
      </w:r>
      <w:r>
        <w:rPr>
          <w:spacing w:val="29"/>
        </w:rPr>
        <w:t xml:space="preserve"> </w:t>
      </w:r>
      <w:r>
        <w:rPr>
          <w:spacing w:val="-5"/>
        </w:rPr>
        <w:t>group</w:t>
      </w:r>
      <w:r>
        <w:rPr>
          <w:spacing w:val="28"/>
        </w:rPr>
        <w:t xml:space="preserve"> </w:t>
      </w:r>
      <w:r>
        <w:rPr>
          <w:spacing w:val="-5"/>
        </w:rPr>
        <w:t>and</w:t>
      </w:r>
      <w:r>
        <w:rPr>
          <w:spacing w:val="37"/>
        </w:rPr>
        <w:t xml:space="preserve"> </w:t>
      </w:r>
      <w:r>
        <w:rPr>
          <w:spacing w:val="-5"/>
        </w:rPr>
        <w:t>n</w:t>
      </w:r>
      <w:r>
        <w:rPr>
          <w:spacing w:val="41"/>
        </w:rPr>
        <w:t xml:space="preserve"> </w:t>
      </w:r>
      <w:r>
        <w:rPr>
          <w:spacing w:val="-5"/>
        </w:rPr>
        <w:t>=</w:t>
      </w:r>
      <w:r>
        <w:rPr>
          <w:spacing w:val="31"/>
          <w:w w:val="101"/>
        </w:rPr>
        <w:t xml:space="preserve"> </w:t>
      </w:r>
      <w:r>
        <w:rPr>
          <w:spacing w:val="-5"/>
        </w:rPr>
        <w:t>20</w:t>
      </w:r>
      <w:r>
        <w:rPr>
          <w:spacing w:val="34"/>
        </w:rPr>
        <w:t xml:space="preserve"> </w:t>
      </w:r>
      <w:r>
        <w:rPr>
          <w:spacing w:val="-5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placebo/sham grou</w:t>
      </w:r>
      <w:r>
        <w:rPr>
          <w:spacing w:val="-2"/>
        </w:rPr>
        <w:t>p.</w:t>
      </w:r>
    </w:p>
    <w:p>
      <w:pPr>
        <w:pStyle w:val="BodyText"/>
        <w:ind w:left="5" w:right="373" w:firstLine="11"/>
        <w:spacing w:before="233" w:line="238" w:lineRule="auto"/>
        <w:jc w:val="both"/>
        <w:rPr/>
      </w:pPr>
      <w:r>
        <w:rPr>
          <w:spacing w:val="-2"/>
        </w:rPr>
        <w:t>None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randomized</w:t>
      </w:r>
      <w:r>
        <w:rPr>
          <w:spacing w:val="40"/>
        </w:rPr>
        <w:t xml:space="preserve"> </w:t>
      </w:r>
      <w:r>
        <w:rPr>
          <w:spacing w:val="-2"/>
        </w:rPr>
        <w:t>designs</w:t>
      </w:r>
      <w:r>
        <w:rPr>
          <w:spacing w:val="46"/>
        </w:rPr>
        <w:t xml:space="preserve"> </w:t>
      </w:r>
      <w:r>
        <w:rPr>
          <w:spacing w:val="-2"/>
        </w:rPr>
        <w:t>reported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enefit</w:t>
      </w:r>
      <w:r>
        <w:rPr>
          <w:spacing w:val="40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ESWT on curvature and</w:t>
      </w:r>
      <w:r>
        <w:rPr>
          <w:spacing w:val="18"/>
        </w:rPr>
        <w:t xml:space="preserve"> </w:t>
      </w:r>
      <w:r>
        <w:rPr>
          <w:spacing w:val="-1"/>
        </w:rPr>
        <w:t>plaque.</w:t>
      </w:r>
      <w:r>
        <w:rPr>
          <w:spacing w:val="11"/>
        </w:rPr>
        <w:t xml:space="preserve"> </w:t>
      </w:r>
      <w:r>
        <w:rPr>
          <w:spacing w:val="-1"/>
        </w:rPr>
        <w:t>Chitale</w:t>
      </w:r>
      <w:r>
        <w:rPr>
          <w:spacing w:val="18"/>
        </w:rPr>
        <w:t xml:space="preserve"> </w:t>
      </w:r>
      <w:r>
        <w:rPr>
          <w:spacing w:val="-1"/>
        </w:rPr>
        <w:t>(2010)</w:t>
      </w:r>
      <w:r>
        <w:rPr>
          <w:spacing w:val="17"/>
        </w:rPr>
        <w:t xml:space="preserve"> </w:t>
      </w:r>
      <w:r>
        <w:rPr>
          <w:spacing w:val="-1"/>
        </w:rPr>
        <w:t>report</w:t>
      </w:r>
      <w:r>
        <w:rPr>
          <w:spacing w:val="-2"/>
        </w:rPr>
        <w:t>ed</w:t>
      </w:r>
      <w:r>
        <w:rPr/>
        <w:t xml:space="preserve"> </w:t>
      </w:r>
      <w:r>
        <w:rPr>
          <w:spacing w:val="-1"/>
        </w:rPr>
        <w:t>no  effects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 </w:t>
      </w:r>
      <w:r>
        <w:rPr>
          <w:spacing w:val="-1"/>
        </w:rPr>
        <w:t>ESWT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13"/>
        </w:rPr>
        <w:t xml:space="preserve">  </w:t>
      </w:r>
      <w:r>
        <w:rPr>
          <w:spacing w:val="-1"/>
        </w:rPr>
        <w:t>improve</w:t>
      </w:r>
      <w:r>
        <w:rPr>
          <w:spacing w:val="10"/>
        </w:rPr>
        <w:t xml:space="preserve">  </w:t>
      </w:r>
      <w:r>
        <w:rPr>
          <w:spacing w:val="-2"/>
        </w:rPr>
        <w:t>curvature</w:t>
      </w:r>
      <w:r>
        <w:rPr>
          <w:spacing w:val="10"/>
        </w:rPr>
        <w:t xml:space="preserve">  </w:t>
      </w:r>
      <w:r>
        <w:rPr>
          <w:spacing w:val="-2"/>
        </w:rPr>
        <w:t>and</w:t>
      </w:r>
      <w:r>
        <w:rPr>
          <w:spacing w:val="8"/>
        </w:rPr>
        <w:t xml:space="preserve">  </w:t>
      </w:r>
      <w:r>
        <w:rPr>
          <w:spacing w:val="-2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plaque   size   remained   unchang</w:t>
      </w:r>
      <w:r>
        <w:rPr>
          <w:spacing w:val="-2"/>
        </w:rPr>
        <w:t>ed   in   both   groups.</w:t>
      </w:r>
      <w:r>
        <w:rPr/>
        <w:t xml:space="preserve"> </w:t>
      </w:r>
      <w:r>
        <w:rPr>
          <w:spacing w:val="-1"/>
        </w:rPr>
        <w:t>Hatzichristodoulou</w:t>
      </w:r>
      <w:r>
        <w:rPr>
          <w:spacing w:val="43"/>
        </w:rPr>
        <w:t xml:space="preserve"> </w:t>
      </w:r>
      <w:r>
        <w:rPr>
          <w:spacing w:val="-1"/>
        </w:rPr>
        <w:t>(2013)</w:t>
      </w:r>
      <w:r>
        <w:rPr>
          <w:spacing w:val="41"/>
          <w:w w:val="101"/>
        </w:rPr>
        <w:t xml:space="preserve"> </w:t>
      </w:r>
      <w:r>
        <w:rPr>
          <w:spacing w:val="-1"/>
        </w:rPr>
        <w:t>reported</w:t>
      </w:r>
      <w:r>
        <w:rPr>
          <w:spacing w:val="34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hat</w:t>
      </w:r>
      <w:r>
        <w:rPr>
          <w:spacing w:val="37"/>
          <w:w w:val="101"/>
        </w:rPr>
        <w:t xml:space="preserve"> </w:t>
      </w:r>
      <w:r>
        <w:rPr>
          <w:spacing w:val="-2"/>
        </w:rPr>
        <w:t>curvature</w:t>
      </w:r>
      <w:r>
        <w:rPr>
          <w:spacing w:val="35"/>
          <w:w w:val="101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1"/>
        </w:rPr>
        <w:t>reduced  similarly  in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5"/>
        </w:rPr>
        <w:t xml:space="preserve">  </w:t>
      </w:r>
      <w:r>
        <w:rPr>
          <w:spacing w:val="-1"/>
        </w:rPr>
        <w:t>active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sham</w:t>
      </w:r>
      <w:r>
        <w:rPr>
          <w:spacing w:val="4"/>
        </w:rPr>
        <w:t xml:space="preserve">  </w:t>
      </w:r>
      <w:r>
        <w:rPr>
          <w:spacing w:val="-1"/>
        </w:rPr>
        <w:t>treatment</w:t>
      </w:r>
      <w:r>
        <w:rPr/>
        <w:t xml:space="preserve"> </w:t>
      </w:r>
      <w:r>
        <w:rPr>
          <w:spacing w:val="-1"/>
        </w:rPr>
        <w:t>groups, with statistically</w:t>
      </w:r>
      <w:r>
        <w:rPr>
          <w:spacing w:val="32"/>
        </w:rPr>
        <w:t xml:space="preserve"> </w:t>
      </w:r>
      <w:r>
        <w:rPr>
          <w:spacing w:val="-1"/>
        </w:rPr>
        <w:t>similar</w:t>
      </w:r>
      <w:r>
        <w:rPr>
          <w:spacing w:val="21"/>
        </w:rPr>
        <w:t xml:space="preserve"> </w:t>
      </w:r>
      <w:r>
        <w:rPr>
          <w:spacing w:val="-1"/>
        </w:rPr>
        <w:t>percentages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experiencing</w:t>
      </w:r>
      <w:r>
        <w:rPr>
          <w:spacing w:val="41"/>
        </w:rPr>
        <w:t xml:space="preserve"> </w:t>
      </w:r>
      <w:r>
        <w:rPr>
          <w:spacing w:val="-1"/>
        </w:rPr>
        <w:t>improvement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>
          <w:spacing w:val="35"/>
          <w:w w:val="101"/>
        </w:rPr>
        <w:t xml:space="preserve"> </w:t>
      </w:r>
      <w:r>
        <w:rPr>
          <w:spacing w:val="-1"/>
        </w:rPr>
        <w:t>worsening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cu</w:t>
      </w:r>
      <w:r>
        <w:rPr>
          <w:spacing w:val="-2"/>
        </w:rPr>
        <w:t>rvature</w:t>
      </w:r>
      <w:r>
        <w:rPr/>
        <w:t xml:space="preserve"> </w:t>
      </w:r>
      <w:r>
        <w:rPr>
          <w:spacing w:val="-2"/>
        </w:rPr>
        <w:t>and   plaque.  Palmieri</w:t>
      </w:r>
      <w:r>
        <w:rPr>
          <w:spacing w:val="13"/>
        </w:rPr>
        <w:t xml:space="preserve">   </w:t>
      </w:r>
      <w:r>
        <w:rPr>
          <w:spacing w:val="-2"/>
        </w:rPr>
        <w:t>(2009)</w:t>
      </w:r>
      <w:r>
        <w:rPr>
          <w:spacing w:val="7"/>
        </w:rPr>
        <w:t xml:space="preserve">   </w:t>
      </w:r>
      <w:r>
        <w:rPr>
          <w:spacing w:val="-2"/>
        </w:rPr>
        <w:t>reported</w:t>
      </w:r>
      <w:r>
        <w:rPr>
          <w:spacing w:val="6"/>
        </w:rPr>
        <w:t xml:space="preserve">   </w:t>
      </w:r>
      <w:r>
        <w:rPr>
          <w:spacing w:val="-2"/>
        </w:rPr>
        <w:t>small</w:t>
      </w:r>
      <w:r>
        <w:rPr>
          <w:spacing w:val="8"/>
        </w:rPr>
        <w:t xml:space="preserve">   </w:t>
      </w:r>
      <w:r>
        <w:rPr>
          <w:spacing w:val="-2"/>
        </w:rPr>
        <w:t>non-</w:t>
      </w:r>
      <w:r>
        <w:rPr/>
        <w:t xml:space="preserve"> </w:t>
      </w:r>
      <w:r>
        <w:rPr>
          <w:spacing w:val="-1"/>
        </w:rPr>
        <w:t>significant</w:t>
      </w:r>
      <w:r>
        <w:rPr>
          <w:spacing w:val="57"/>
        </w:rPr>
        <w:t xml:space="preserve"> </w:t>
      </w:r>
      <w:r>
        <w:rPr>
          <w:spacing w:val="-1"/>
        </w:rPr>
        <w:t>decreases  in</w:t>
      </w:r>
      <w:r>
        <w:rPr>
          <w:spacing w:val="55"/>
        </w:rPr>
        <w:t xml:space="preserve"> </w:t>
      </w:r>
      <w:r>
        <w:rPr>
          <w:spacing w:val="-2"/>
        </w:rPr>
        <w:t>curvature</w:t>
      </w:r>
      <w:r>
        <w:rPr>
          <w:spacing w:val="57"/>
        </w:rPr>
        <w:t xml:space="preserve"> </w:t>
      </w:r>
      <w:r>
        <w:rPr>
          <w:spacing w:val="-2"/>
        </w:rPr>
        <w:t>and  plaque</w:t>
      </w:r>
      <w:r>
        <w:rPr>
          <w:spacing w:val="53"/>
        </w:rPr>
        <w:t xml:space="preserve"> </w:t>
      </w:r>
      <w:r>
        <w:rPr>
          <w:spacing w:val="-2"/>
        </w:rPr>
        <w:t>for</w:t>
      </w:r>
      <w:r>
        <w:rPr>
          <w:spacing w:val="5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ESWT</w:t>
      </w:r>
      <w:r>
        <w:rPr>
          <w:spacing w:val="20"/>
        </w:rPr>
        <w:t xml:space="preserve">  </w:t>
      </w:r>
      <w:r>
        <w:rPr>
          <w:spacing w:val="-2"/>
        </w:rPr>
        <w:t>group  and   small</w:t>
      </w:r>
      <w:r>
        <w:rPr>
          <w:spacing w:val="19"/>
        </w:rPr>
        <w:t xml:space="preserve">  </w:t>
      </w:r>
      <w:r>
        <w:rPr>
          <w:spacing w:val="-2"/>
        </w:rPr>
        <w:t>increases</w:t>
      </w:r>
      <w:r>
        <w:rPr>
          <w:spacing w:val="17"/>
          <w:w w:val="101"/>
        </w:rPr>
        <w:t xml:space="preserve">  </w:t>
      </w:r>
      <w:r>
        <w:rPr>
          <w:spacing w:val="-2"/>
        </w:rPr>
        <w:t>in  curvature   and</w:t>
      </w:r>
      <w:r>
        <w:rPr/>
        <w:t xml:space="preserve"> </w:t>
      </w:r>
      <w:r>
        <w:rPr>
          <w:spacing w:val="-1"/>
        </w:rPr>
        <w:t>plaque  for  the</w:t>
      </w:r>
      <w:r>
        <w:rPr>
          <w:spacing w:val="11"/>
        </w:rPr>
        <w:t xml:space="preserve">  </w:t>
      </w:r>
      <w:r>
        <w:rPr>
          <w:spacing w:val="-1"/>
        </w:rPr>
        <w:t>placebo/sham</w:t>
      </w:r>
      <w:r>
        <w:rPr>
          <w:spacing w:val="7"/>
        </w:rPr>
        <w:t xml:space="preserve">  </w:t>
      </w:r>
      <w:r>
        <w:rPr>
          <w:spacing w:val="-1"/>
        </w:rPr>
        <w:t>group. P</w:t>
      </w:r>
      <w:r>
        <w:rPr>
          <w:spacing w:val="-2"/>
        </w:rPr>
        <w:t>almieri</w:t>
      </w:r>
      <w:r>
        <w:rPr>
          <w:spacing w:val="11"/>
        </w:rPr>
        <w:t xml:space="preserve">  </w:t>
      </w:r>
      <w:r>
        <w:rPr>
          <w:spacing w:val="-2"/>
        </w:rPr>
        <w:t>(2012),</w:t>
      </w:r>
      <w:r>
        <w:rPr>
          <w:spacing w:val="1"/>
        </w:rPr>
        <w:t xml:space="preserve"> </w:t>
      </w:r>
      <w:r>
        <w:rPr>
          <w:spacing w:val="-2"/>
        </w:rPr>
        <w:t>which</w:t>
      </w:r>
      <w:r>
        <w:rPr>
          <w:spacing w:val="52"/>
          <w:w w:val="101"/>
        </w:rPr>
        <w:t xml:space="preserve"> </w:t>
      </w:r>
      <w:r>
        <w:rPr>
          <w:spacing w:val="-2"/>
        </w:rPr>
        <w:t>compared  ESWT</w:t>
      </w:r>
      <w:r>
        <w:rPr>
          <w:spacing w:val="49"/>
        </w:rPr>
        <w:t xml:space="preserve"> </w:t>
      </w:r>
      <w:r>
        <w:rPr>
          <w:spacing w:val="-2"/>
        </w:rPr>
        <w:t>to  ESWT  +</w:t>
      </w:r>
      <w:r>
        <w:rPr>
          <w:spacing w:val="49"/>
        </w:rPr>
        <w:t xml:space="preserve"> </w:t>
      </w:r>
      <w:r>
        <w:rPr>
          <w:spacing w:val="-2"/>
        </w:rPr>
        <w:t>tadalafil,  reported</w:t>
      </w:r>
      <w:r>
        <w:rPr/>
        <w:t xml:space="preserve"> </w:t>
      </w:r>
      <w:r>
        <w:rPr>
          <w:spacing w:val="-1"/>
        </w:rPr>
        <w:t>similar</w:t>
      </w:r>
      <w:r>
        <w:rPr>
          <w:spacing w:val="39"/>
          <w:w w:val="101"/>
        </w:rPr>
        <w:t xml:space="preserve"> </w:t>
      </w:r>
      <w:r>
        <w:rPr>
          <w:spacing w:val="-1"/>
        </w:rPr>
        <w:t>small</w:t>
      </w:r>
      <w:r>
        <w:rPr>
          <w:spacing w:val="40"/>
        </w:rPr>
        <w:t xml:space="preserve"> </w:t>
      </w:r>
      <w:r>
        <w:rPr>
          <w:spacing w:val="-1"/>
        </w:rPr>
        <w:t>curvatu</w:t>
      </w:r>
      <w:r>
        <w:rPr>
          <w:spacing w:val="-2"/>
        </w:rPr>
        <w:t>re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plaque</w:t>
      </w:r>
      <w:r>
        <w:rPr>
          <w:spacing w:val="40"/>
        </w:rPr>
        <w:t xml:space="preserve"> </w:t>
      </w:r>
      <w:r>
        <w:rPr>
          <w:spacing w:val="-2"/>
        </w:rPr>
        <w:t>decreases</w:t>
      </w:r>
      <w:r>
        <w:rPr>
          <w:spacing w:val="36"/>
        </w:rPr>
        <w:t xml:space="preserve"> </w:t>
      </w:r>
      <w:r>
        <w:rPr>
          <w:spacing w:val="-2"/>
        </w:rPr>
        <w:t>for</w:t>
      </w:r>
      <w:r>
        <w:rPr>
          <w:spacing w:val="45"/>
          <w:w w:val="101"/>
        </w:rPr>
        <w:t xml:space="preserve"> </w:t>
      </w:r>
      <w:r>
        <w:rPr>
          <w:spacing w:val="-2"/>
        </w:rPr>
        <w:t>both</w:t>
      </w:r>
      <w:r>
        <w:rPr/>
        <w:t xml:space="preserve"> </w:t>
      </w:r>
      <w:r>
        <w:rPr/>
        <w:t>groups.</w:t>
      </w:r>
      <w:r>
        <w:rPr>
          <w:spacing w:val="-23"/>
        </w:rPr>
        <w:t xml:space="preserve"> </w:t>
      </w:r>
      <w:r>
        <w:rPr/>
        <w:t>The  observational  stud</w:t>
      </w:r>
      <w:r>
        <w:rPr>
          <w:spacing w:val="-1"/>
        </w:rPr>
        <w:t>ies  reported</w:t>
      </w:r>
      <w:r>
        <w:rPr>
          <w:spacing w:val="5"/>
        </w:rPr>
        <w:t xml:space="preserve">  </w:t>
      </w:r>
      <w:r>
        <w:rPr>
          <w:spacing w:val="-1"/>
        </w:rPr>
        <w:t>conflicting</w:t>
      </w:r>
      <w:r>
        <w:rPr>
          <w:spacing w:val="1"/>
        </w:rPr>
        <w:t xml:space="preserve"> </w:t>
      </w:r>
      <w:r>
        <w:rPr>
          <w:spacing w:val="-1"/>
        </w:rPr>
        <w:t>findings,   from</w:t>
      </w:r>
      <w:r>
        <w:rPr>
          <w:spacing w:val="7"/>
        </w:rPr>
        <w:t xml:space="preserve">   </w:t>
      </w:r>
      <w:r>
        <w:rPr>
          <w:spacing w:val="-1"/>
        </w:rPr>
        <w:t>no   change</w:t>
      </w:r>
      <w:r>
        <w:rPr>
          <w:spacing w:val="7"/>
        </w:rPr>
        <w:t xml:space="preserve">   </w:t>
      </w:r>
      <w:r>
        <w:rPr>
          <w:spacing w:val="-1"/>
        </w:rPr>
        <w:t>in</w:t>
      </w:r>
      <w:r>
        <w:rPr>
          <w:spacing w:val="4"/>
        </w:rPr>
        <w:t xml:space="preserve">   </w:t>
      </w:r>
      <w:r>
        <w:rPr>
          <w:spacing w:val="-1"/>
        </w:rPr>
        <w:t>curv</w:t>
      </w:r>
      <w:r>
        <w:rPr>
          <w:spacing w:val="-2"/>
        </w:rPr>
        <w:t>ature</w:t>
      </w:r>
      <w:r>
        <w:rPr>
          <w:spacing w:val="4"/>
        </w:rPr>
        <w:t xml:space="preserve">   </w:t>
      </w:r>
      <w:r>
        <w:rPr>
          <w:spacing w:val="-2"/>
        </w:rPr>
        <w:t>to</w:t>
      </w:r>
      <w:r>
        <w:rPr>
          <w:spacing w:val="7"/>
        </w:rPr>
        <w:t xml:space="preserve">   </w:t>
      </w:r>
      <w:r>
        <w:rPr>
          <w:spacing w:val="-2"/>
        </w:rPr>
        <w:t>large</w:t>
      </w:r>
      <w:r>
        <w:rPr>
          <w:spacing w:val="1"/>
        </w:rPr>
        <w:t xml:space="preserve"> </w:t>
      </w:r>
      <w:r>
        <w:rPr/>
        <w:t>curvature</w:t>
      </w:r>
      <w:r>
        <w:rPr>
          <w:spacing w:val="2"/>
        </w:rPr>
        <w:t xml:space="preserve">    </w:t>
      </w:r>
      <w:r>
        <w:rPr/>
        <w:t>decreases</w:t>
      </w:r>
      <w:r>
        <w:rPr>
          <w:spacing w:val="2"/>
        </w:rPr>
        <w:t xml:space="preserve">     </w:t>
      </w:r>
      <w:r>
        <w:rPr/>
        <w:t>and</w:t>
      </w:r>
      <w:r>
        <w:rPr>
          <w:spacing w:val="2"/>
        </w:rPr>
        <w:t xml:space="preserve">    </w:t>
      </w:r>
      <w:r>
        <w:rPr/>
        <w:t>from</w:t>
      </w:r>
      <w:r>
        <w:rPr>
          <w:spacing w:val="2"/>
        </w:rPr>
        <w:t xml:space="preserve">     </w:t>
      </w:r>
      <w:r>
        <w:rPr/>
        <w:t>zero</w:t>
      </w:r>
      <w:r>
        <w:rPr>
          <w:spacing w:val="2"/>
        </w:rPr>
        <w:t xml:space="preserve">    </w:t>
      </w:r>
      <w:r>
        <w:rPr/>
        <w:t>patients</w:t>
      </w:r>
      <w:r>
        <w:rPr>
          <w:spacing w:val="14"/>
        </w:rPr>
        <w:t xml:space="preserve"> </w:t>
      </w:r>
      <w:r>
        <w:rPr>
          <w:spacing w:val="-2"/>
        </w:rPr>
        <w:t>experiencing</w:t>
      </w:r>
      <w:r>
        <w:rPr>
          <w:spacing w:val="54"/>
          <w:w w:val="101"/>
        </w:rPr>
        <w:t xml:space="preserve"> </w:t>
      </w:r>
      <w:r>
        <w:rPr>
          <w:spacing w:val="-2"/>
        </w:rPr>
        <w:t>curvature</w:t>
      </w:r>
      <w:r>
        <w:rPr>
          <w:spacing w:val="51"/>
          <w:w w:val="101"/>
        </w:rPr>
        <w:t xml:space="preserve"> </w:t>
      </w:r>
      <w:r>
        <w:rPr>
          <w:spacing w:val="-2"/>
        </w:rPr>
        <w:t>reduction</w:t>
      </w:r>
      <w:r>
        <w:rPr>
          <w:spacing w:val="39"/>
          <w:w w:val="101"/>
        </w:rPr>
        <w:t xml:space="preserve"> </w:t>
      </w:r>
      <w:r>
        <w:rPr>
          <w:spacing w:val="-2"/>
        </w:rPr>
        <w:t>to</w:t>
      </w:r>
      <w:r>
        <w:rPr>
          <w:spacing w:val="59"/>
        </w:rPr>
        <w:t xml:space="preserve"> </w:t>
      </w:r>
      <w:r>
        <w:rPr>
          <w:spacing w:val="-2"/>
        </w:rPr>
        <w:t>&gt;75%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patients</w:t>
      </w:r>
    </w:p>
    <w:p>
      <w:pPr>
        <w:pStyle w:val="BodyText"/>
        <w:ind w:left="7" w:right="377" w:firstLine="1"/>
        <w:spacing w:before="27" w:line="229" w:lineRule="auto"/>
        <w:jc w:val="both"/>
        <w:rPr>
          <w:sz w:val="11"/>
          <w:szCs w:val="11"/>
        </w:rPr>
      </w:pPr>
      <w:r>
        <w:rPr>
          <w:spacing w:val="-1"/>
        </w:rPr>
        <w:t>experiencing</w:t>
      </w:r>
      <w:r>
        <w:rPr>
          <w:spacing w:val="56"/>
          <w:w w:val="101"/>
        </w:rPr>
        <w:t xml:space="preserve"> </w:t>
      </w:r>
      <w:r>
        <w:rPr>
          <w:spacing w:val="-1"/>
        </w:rPr>
        <w:t>curvature  reductions.  Mo</w:t>
      </w:r>
      <w:r>
        <w:rPr>
          <w:spacing w:val="-2"/>
        </w:rPr>
        <w:t>st</w:t>
      </w:r>
      <w:r>
        <w:rPr>
          <w:spacing w:val="57"/>
        </w:rPr>
        <w:t xml:space="preserve"> </w:t>
      </w:r>
      <w:r>
        <w:rPr>
          <w:spacing w:val="-2"/>
        </w:rPr>
        <w:t>observational</w:t>
      </w:r>
      <w:r>
        <w:rPr/>
        <w:t xml:space="preserve"> </w:t>
      </w:r>
      <w:r>
        <w:rPr>
          <w:spacing w:val="-1"/>
        </w:rPr>
        <w:t>studies</w:t>
      </w:r>
      <w:r>
        <w:rPr>
          <w:spacing w:val="18"/>
          <w:w w:val="101"/>
        </w:rPr>
        <w:t xml:space="preserve">  </w:t>
      </w:r>
      <w:r>
        <w:rPr>
          <w:spacing w:val="-1"/>
        </w:rPr>
        <w:t>that</w:t>
      </w:r>
      <w:r>
        <w:rPr>
          <w:spacing w:val="20"/>
          <w:w w:val="101"/>
        </w:rPr>
        <w:t xml:space="preserve">  </w:t>
      </w:r>
      <w:r>
        <w:rPr>
          <w:spacing w:val="-1"/>
        </w:rPr>
        <w:t>addressed</w:t>
      </w:r>
      <w:r>
        <w:rPr>
          <w:spacing w:val="24"/>
          <w:w w:val="101"/>
        </w:rPr>
        <w:t xml:space="preserve">  </w:t>
      </w:r>
      <w:r>
        <w:rPr>
          <w:spacing w:val="-1"/>
        </w:rPr>
        <w:t>plaque</w:t>
      </w:r>
      <w:r>
        <w:rPr>
          <w:spacing w:val="20"/>
          <w:w w:val="101"/>
        </w:rPr>
        <w:t xml:space="preserve">  </w:t>
      </w:r>
      <w:r>
        <w:rPr>
          <w:spacing w:val="-1"/>
        </w:rPr>
        <w:t>ou</w:t>
      </w:r>
      <w:r>
        <w:rPr>
          <w:spacing w:val="-2"/>
        </w:rPr>
        <w:t>tcomes,</w:t>
      </w:r>
      <w:r>
        <w:rPr>
          <w:spacing w:val="23"/>
          <w:w w:val="101"/>
        </w:rPr>
        <w:t xml:space="preserve">  </w:t>
      </w:r>
      <w:r>
        <w:rPr>
          <w:spacing w:val="-2"/>
        </w:rPr>
        <w:t>however,</w:t>
      </w:r>
      <w:r>
        <w:rPr/>
        <w:t xml:space="preserve"> </w:t>
      </w:r>
      <w:r>
        <w:rPr>
          <w:spacing w:val="-1"/>
        </w:rPr>
        <w:t>were</w:t>
      </w:r>
      <w:r>
        <w:rPr>
          <w:spacing w:val="35"/>
          <w:w w:val="101"/>
        </w:rPr>
        <w:t xml:space="preserve"> </w:t>
      </w:r>
      <w:r>
        <w:rPr>
          <w:spacing w:val="-1"/>
        </w:rPr>
        <w:t>consistent</w:t>
      </w:r>
      <w:r>
        <w:rPr>
          <w:spacing w:val="34"/>
        </w:rPr>
        <w:t xml:space="preserve"> </w:t>
      </w:r>
      <w:r>
        <w:rPr>
          <w:spacing w:val="-1"/>
        </w:rPr>
        <w:t>with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ra</w:t>
      </w:r>
      <w:r>
        <w:rPr>
          <w:spacing w:val="-2"/>
        </w:rPr>
        <w:t>ndomized</w:t>
      </w:r>
      <w:r>
        <w:rPr>
          <w:spacing w:val="31"/>
        </w:rPr>
        <w:t xml:space="preserve"> </w:t>
      </w:r>
      <w:r>
        <w:rPr>
          <w:spacing w:val="-2"/>
        </w:rPr>
        <w:t>trial</w:t>
      </w:r>
      <w:r>
        <w:rPr>
          <w:spacing w:val="32"/>
        </w:rPr>
        <w:t xml:space="preserve"> </w:t>
      </w:r>
      <w:r>
        <w:rPr>
          <w:spacing w:val="-2"/>
        </w:rPr>
        <w:t>findings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position w:val="-1"/>
        </w:rPr>
        <w:t>reported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no</w:t>
      </w:r>
      <w:r>
        <w:rPr>
          <w:spacing w:val="20"/>
          <w:w w:val="101"/>
          <w:position w:val="-1"/>
        </w:rPr>
        <w:t xml:space="preserve"> </w:t>
      </w:r>
      <w:r>
        <w:rPr>
          <w:position w:val="-1"/>
        </w:rPr>
        <w:t>benefit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10"/>
          <w:position w:val="-1"/>
        </w:rPr>
        <w:t xml:space="preserve"> </w:t>
      </w:r>
      <w:r>
        <w:rPr>
          <w:position w:val="-1"/>
        </w:rPr>
        <w:t>ESWT</w:t>
      </w:r>
      <w:r>
        <w:rPr>
          <w:spacing w:val="1"/>
          <w:position w:val="-1"/>
        </w:rPr>
        <w:t>.</w:t>
      </w:r>
      <w:r>
        <w:rPr>
          <w:sz w:val="11"/>
          <w:szCs w:val="11"/>
          <w:spacing w:val="1"/>
          <w:position w:val="6"/>
        </w:rPr>
        <w:t>81,83,88,91,93</w:t>
      </w:r>
    </w:p>
    <w:p>
      <w:pPr>
        <w:pStyle w:val="BodyText"/>
        <w:ind w:left="8" w:right="375" w:hanging="9"/>
        <w:spacing w:before="242" w:line="236" w:lineRule="auto"/>
        <w:jc w:val="both"/>
        <w:rPr/>
      </w:pP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Panel</w:t>
      </w:r>
      <w:r>
        <w:rPr>
          <w:spacing w:val="53"/>
          <w:w w:val="101"/>
        </w:rPr>
        <w:t xml:space="preserve"> </w:t>
      </w:r>
      <w:r>
        <w:rPr>
          <w:spacing w:val="-2"/>
        </w:rPr>
        <w:t>interpreted</w:t>
      </w:r>
      <w:r>
        <w:rPr>
          <w:spacing w:val="43"/>
        </w:rPr>
        <w:t xml:space="preserve"> </w:t>
      </w:r>
      <w:r>
        <w:rPr>
          <w:spacing w:val="-2"/>
        </w:rPr>
        <w:t>these</w:t>
      </w:r>
      <w:r>
        <w:rPr>
          <w:spacing w:val="47"/>
          <w:w w:val="101"/>
        </w:rPr>
        <w:t xml:space="preserve"> </w:t>
      </w:r>
      <w:r>
        <w:rPr>
          <w:spacing w:val="-2"/>
        </w:rPr>
        <w:t>data</w:t>
      </w:r>
      <w:r>
        <w:rPr>
          <w:spacing w:val="42"/>
          <w:w w:val="101"/>
        </w:rPr>
        <w:t xml:space="preserve"> </w:t>
      </w:r>
      <w:r>
        <w:rPr>
          <w:spacing w:val="-2"/>
        </w:rPr>
        <w:t>to</w:t>
      </w:r>
      <w:r>
        <w:rPr>
          <w:spacing w:val="54"/>
        </w:rPr>
        <w:t xml:space="preserve"> </w:t>
      </w:r>
      <w:r>
        <w:rPr>
          <w:spacing w:val="-2"/>
        </w:rPr>
        <w:t>mean</w:t>
      </w:r>
      <w:r>
        <w:rPr>
          <w:spacing w:val="42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hat</w:t>
      </w:r>
      <w:r>
        <w:rPr>
          <w:spacing w:val="55"/>
          <w:w w:val="101"/>
        </w:rPr>
        <w:t xml:space="preserve"> </w:t>
      </w:r>
      <w:r>
        <w:rPr>
          <w:spacing w:val="-3"/>
        </w:rPr>
        <w:t>ESWT</w:t>
      </w:r>
      <w:r>
        <w:rPr/>
        <w:t xml:space="preserve"> </w:t>
      </w:r>
      <w:r>
        <w:rPr>
          <w:spacing w:val="-2"/>
        </w:rPr>
        <w:t>does  not  reliably  improve  curvature  or  plaque  in</w:t>
      </w:r>
      <w:r>
        <w:rPr>
          <w:spacing w:val="5"/>
        </w:rPr>
        <w:t xml:space="preserve">  </w:t>
      </w:r>
      <w:r>
        <w:rPr>
          <w:spacing w:val="-2"/>
        </w:rPr>
        <w:t>PD</w:t>
      </w:r>
      <w:r>
        <w:rPr>
          <w:spacing w:val="1"/>
        </w:rPr>
        <w:t xml:space="preserve"> </w:t>
      </w:r>
      <w:r>
        <w:rPr>
          <w:spacing w:val="-3"/>
        </w:rPr>
        <w:t>patients;</w:t>
      </w:r>
      <w:r>
        <w:rPr>
          <w:spacing w:val="28"/>
        </w:rPr>
        <w:t xml:space="preserve">  </w:t>
      </w:r>
      <w:r>
        <w:rPr>
          <w:spacing w:val="-3"/>
        </w:rPr>
        <w:t>ESWT,</w:t>
      </w:r>
      <w:r>
        <w:rPr>
          <w:spacing w:val="14"/>
        </w:rPr>
        <w:t xml:space="preserve">  </w:t>
      </w:r>
      <w:r>
        <w:rPr>
          <w:spacing w:val="-3"/>
        </w:rPr>
        <w:t>therefore,</w:t>
      </w:r>
      <w:r>
        <w:rPr>
          <w:spacing w:val="17"/>
        </w:rPr>
        <w:t xml:space="preserve">  </w:t>
      </w:r>
      <w:r>
        <w:rPr>
          <w:spacing w:val="-3"/>
        </w:rPr>
        <w:t>should</w:t>
      </w:r>
      <w:r>
        <w:rPr>
          <w:spacing w:val="21"/>
        </w:rPr>
        <w:t xml:space="preserve">  </w:t>
      </w:r>
      <w:r>
        <w:rPr>
          <w:spacing w:val="-3"/>
        </w:rPr>
        <w:t>not</w:t>
      </w:r>
      <w:r>
        <w:rPr>
          <w:spacing w:val="20"/>
          <w:w w:val="101"/>
        </w:rPr>
        <w:t xml:space="preserve">  </w:t>
      </w:r>
      <w:r>
        <w:rPr>
          <w:spacing w:val="-3"/>
        </w:rPr>
        <w:t>be</w:t>
      </w:r>
      <w:r>
        <w:rPr>
          <w:spacing w:val="19"/>
        </w:rPr>
        <w:t xml:space="preserve">  </w:t>
      </w:r>
      <w:r>
        <w:rPr>
          <w:spacing w:val="-3"/>
        </w:rPr>
        <w:t>used</w:t>
      </w:r>
      <w:r>
        <w:rPr>
          <w:spacing w:val="20"/>
        </w:rPr>
        <w:t xml:space="preserve">  </w:t>
      </w:r>
      <w:r>
        <w:rPr>
          <w:spacing w:val="-3"/>
        </w:rPr>
        <w:t>by</w:t>
      </w:r>
      <w:r>
        <w:rPr/>
        <w:t xml:space="preserve"> </w:t>
      </w:r>
      <w:r>
        <w:rPr>
          <w:spacing w:val="-1"/>
        </w:rPr>
        <w:t>clinicians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this</w:t>
      </w:r>
      <w:r>
        <w:rPr>
          <w:spacing w:val="27"/>
        </w:rPr>
        <w:t xml:space="preserve"> </w:t>
      </w:r>
      <w:r>
        <w:rPr>
          <w:spacing w:val="-1"/>
        </w:rPr>
        <w:t>purpose.</w:t>
      </w:r>
      <w:r>
        <w:rPr>
          <w:spacing w:val="26"/>
        </w:rPr>
        <w:t xml:space="preserve"> </w:t>
      </w:r>
      <w:r>
        <w:rPr>
          <w:spacing w:val="-2"/>
        </w:rPr>
        <w:t>Body</w:t>
      </w:r>
      <w:r>
        <w:rPr>
          <w:spacing w:val="19"/>
        </w:rPr>
        <w:t xml:space="preserve"> </w:t>
      </w:r>
      <w:r>
        <w:rPr>
          <w:spacing w:val="-2"/>
        </w:rPr>
        <w:t>of evidence</w:t>
      </w:r>
      <w:r>
        <w:rPr>
          <w:spacing w:val="21"/>
        </w:rPr>
        <w:t xml:space="preserve"> </w:t>
      </w:r>
      <w:r>
        <w:rPr>
          <w:spacing w:val="-2"/>
        </w:rPr>
        <w:t>strength</w:t>
      </w:r>
      <w:r>
        <w:rPr>
          <w:spacing w:val="25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3"/>
        </w:rPr>
        <w:t>Grade  B</w:t>
      </w:r>
      <w:r>
        <w:rPr>
          <w:spacing w:val="57"/>
          <w:w w:val="101"/>
        </w:rPr>
        <w:t xml:space="preserve"> </w:t>
      </w:r>
      <w:r>
        <w:rPr>
          <w:spacing w:val="-3"/>
        </w:rPr>
        <w:t>based</w:t>
      </w:r>
      <w:r>
        <w:rPr>
          <w:spacing w:val="52"/>
        </w:rPr>
        <w:t xml:space="preserve"> </w:t>
      </w:r>
      <w:r>
        <w:rPr>
          <w:spacing w:val="-3"/>
        </w:rPr>
        <w:t>on</w:t>
      </w:r>
      <w:r>
        <w:rPr>
          <w:spacing w:val="47"/>
        </w:rPr>
        <w:t xml:space="preserve"> </w:t>
      </w:r>
      <w:r>
        <w:rPr>
          <w:spacing w:val="-3"/>
        </w:rPr>
        <w:t>three  RCTs</w:t>
      </w:r>
      <w:r>
        <w:rPr>
          <w:spacing w:val="57"/>
        </w:rPr>
        <w:t xml:space="preserve"> </w:t>
      </w:r>
      <w:r>
        <w:rPr>
          <w:spacing w:val="-3"/>
        </w:rPr>
        <w:t>(two</w:t>
      </w:r>
      <w:r>
        <w:rPr>
          <w:spacing w:val="52"/>
          <w:w w:val="101"/>
        </w:rPr>
        <w:t xml:space="preserve"> </w:t>
      </w:r>
      <w:r>
        <w:rPr>
          <w:spacing w:val="-3"/>
        </w:rPr>
        <w:t>of</w:t>
      </w:r>
      <w:r>
        <w:rPr>
          <w:spacing w:val="51"/>
          <w:w w:val="101"/>
        </w:rPr>
        <w:t xml:space="preserve"> </w:t>
      </w:r>
      <w:r>
        <w:rPr>
          <w:spacing w:val="-3"/>
        </w:rPr>
        <w:t>high</w:t>
      </w:r>
      <w:r>
        <w:rPr>
          <w:spacing w:val="50"/>
          <w:w w:val="101"/>
        </w:rPr>
        <w:t xml:space="preserve"> </w:t>
      </w:r>
      <w:r>
        <w:rPr>
          <w:spacing w:val="-4"/>
        </w:rPr>
        <w:t>quality  –</w:t>
      </w:r>
      <w:r>
        <w:rPr/>
        <w:t xml:space="preserve"> </w:t>
      </w:r>
      <w:r>
        <w:rPr>
          <w:spacing w:val="-2"/>
        </w:rPr>
        <w:t>Chitale</w:t>
      </w:r>
      <w:r>
        <w:rPr>
          <w:spacing w:val="40"/>
          <w:w w:val="101"/>
        </w:rPr>
        <w:t xml:space="preserve"> </w:t>
      </w:r>
      <w:r>
        <w:rPr>
          <w:spacing w:val="-2"/>
        </w:rPr>
        <w:t>2010</w:t>
      </w:r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spacing w:val="43"/>
          <w:w w:val="101"/>
        </w:rPr>
        <w:t xml:space="preserve"> </w:t>
      </w:r>
      <w:r>
        <w:rPr>
          <w:spacing w:val="-2"/>
        </w:rPr>
        <w:t>Palmieri</w:t>
      </w:r>
      <w:r>
        <w:rPr>
          <w:spacing w:val="38"/>
        </w:rPr>
        <w:t xml:space="preserve"> </w:t>
      </w:r>
      <w:r>
        <w:rPr>
          <w:spacing w:val="-2"/>
        </w:rPr>
        <w:t>2009;</w:t>
      </w:r>
      <w:r>
        <w:rPr>
          <w:spacing w:val="34"/>
          <w:w w:val="101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3"/>
        </w:rPr>
        <w:t>one</w:t>
      </w:r>
      <w:r>
        <w:rPr>
          <w:spacing w:val="35"/>
        </w:rPr>
        <w:t xml:space="preserve"> </w:t>
      </w:r>
      <w:r>
        <w:rPr>
          <w:spacing w:val="-3"/>
        </w:rPr>
        <w:t>of</w:t>
      </w:r>
      <w:r>
        <w:rPr>
          <w:spacing w:val="37"/>
        </w:rPr>
        <w:t xml:space="preserve"> </w:t>
      </w:r>
      <w:r>
        <w:rPr>
          <w:spacing w:val="-3"/>
        </w:rPr>
        <w:t>moderate</w:t>
      </w:r>
      <w:r>
        <w:rPr/>
        <w:t xml:space="preserve"> </w:t>
      </w:r>
      <w:r>
        <w:rPr>
          <w:spacing w:val="-2"/>
        </w:rPr>
        <w:t>quality</w:t>
      </w:r>
      <w:r>
        <w:rPr>
          <w:spacing w:val="32"/>
        </w:rPr>
        <w:t xml:space="preserve">  </w:t>
      </w:r>
      <w:r>
        <w:rPr>
          <w:spacing w:val="-2"/>
        </w:rPr>
        <w:t>–   Hatzichristodoulou</w:t>
      </w:r>
      <w:r>
        <w:rPr>
          <w:spacing w:val="28"/>
          <w:w w:val="101"/>
        </w:rPr>
        <w:t xml:space="preserve">  </w:t>
      </w:r>
      <w:r>
        <w:rPr>
          <w:spacing w:val="-2"/>
        </w:rPr>
        <w:t>2013)</w:t>
      </w:r>
      <w:r>
        <w:rPr>
          <w:spacing w:val="26"/>
        </w:rPr>
        <w:t xml:space="preserve">  </w:t>
      </w:r>
      <w:r>
        <w:rPr>
          <w:spacing w:val="-2"/>
        </w:rPr>
        <w:t>and</w:t>
      </w:r>
      <w:r>
        <w:rPr>
          <w:spacing w:val="27"/>
        </w:rPr>
        <w:t xml:space="preserve">  </w:t>
      </w:r>
      <w:r>
        <w:rPr>
          <w:spacing w:val="-2"/>
        </w:rPr>
        <w:t>one</w:t>
      </w:r>
      <w:r>
        <w:rPr>
          <w:spacing w:val="27"/>
        </w:rPr>
        <w:t xml:space="preserve">  </w:t>
      </w:r>
      <w:r>
        <w:rPr>
          <w:spacing w:val="-2"/>
        </w:rPr>
        <w:t>other</w:t>
      </w:r>
      <w:r>
        <w:rPr/>
        <w:t xml:space="preserve"> </w:t>
      </w:r>
      <w:r>
        <w:rPr/>
        <w:t>randomized design (Palmieri</w:t>
      </w:r>
      <w:r>
        <w:rPr>
          <w:spacing w:val="14"/>
        </w:rPr>
        <w:t xml:space="preserve"> </w:t>
      </w:r>
      <w:r>
        <w:rPr/>
        <w:t>2012</w:t>
      </w:r>
      <w:r>
        <w:rPr>
          <w:spacing w:val="-1"/>
        </w:rPr>
        <w:t>).</w:t>
      </w:r>
    </w:p>
    <w:p>
      <w:pPr>
        <w:pStyle w:val="BodyText"/>
        <w:ind w:left="9"/>
        <w:spacing w:before="230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15.</w:t>
      </w:r>
    </w:p>
    <w:p>
      <w:pPr>
        <w:pStyle w:val="BodyText"/>
        <w:ind w:left="3" w:right="377" w:firstLine="5"/>
        <w:spacing w:before="208" w:line="233" w:lineRule="auto"/>
        <w:jc w:val="both"/>
        <w:rPr/>
      </w:pPr>
      <w:r>
        <w:rPr>
          <w:b/>
          <w:bCs/>
        </w:rPr>
        <w:t>Clinicians  may  offer  extra</w:t>
      </w:r>
      <w:r>
        <w:rPr>
          <w:b/>
          <w:bCs/>
          <w:spacing w:val="-1"/>
        </w:rPr>
        <w:t>corporeal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"/>
        </w:rPr>
        <w:t>shock  wave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therapy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(ESWT)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2"/>
        </w:rPr>
        <w:t>to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improve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3"/>
        </w:rPr>
        <w:t>penile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3"/>
        </w:rPr>
        <w:t>pain.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Conditional</w:t>
      </w:r>
      <w:r>
        <w:rPr>
          <w:b/>
          <w:bCs/>
          <w:i/>
          <w:iCs/>
          <w:spacing w:val="47"/>
          <w:w w:val="101"/>
        </w:rPr>
        <w:t xml:space="preserve">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27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23"/>
          <w:w w:val="101"/>
        </w:rPr>
        <w:t xml:space="preserve"> </w:t>
      </w:r>
      <w:r>
        <w:rPr>
          <w:b/>
          <w:bCs/>
          <w:i/>
          <w:iCs/>
          <w:spacing w:val="-1"/>
        </w:rPr>
        <w:t>Strength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Grade B</w:t>
      </w:r>
      <w:r>
        <w:rPr>
          <w:b/>
          <w:bCs/>
          <w:spacing w:val="-1"/>
        </w:rPr>
        <w:t>)</w:t>
      </w:r>
    </w:p>
    <w:p>
      <w:pPr>
        <w:pStyle w:val="BodyText"/>
        <w:ind w:left="5" w:right="373" w:firstLine="11"/>
        <w:spacing w:before="223" w:line="237" w:lineRule="auto"/>
        <w:jc w:val="both"/>
        <w:rPr/>
      </w:pPr>
      <w:r>
        <w:rPr>
          <w:b/>
          <w:bCs/>
          <w:spacing w:val="-1"/>
        </w:rPr>
        <w:t>Discussion.  </w:t>
      </w:r>
      <w:r>
        <w:rPr>
          <w:spacing w:val="-1"/>
        </w:rPr>
        <w:t>Four</w:t>
      </w:r>
      <w:r>
        <w:rPr>
          <w:spacing w:val="38"/>
          <w:w w:val="101"/>
        </w:rPr>
        <w:t xml:space="preserve"> </w:t>
      </w:r>
      <w:r>
        <w:rPr>
          <w:spacing w:val="-1"/>
        </w:rPr>
        <w:t>randomized</w:t>
      </w:r>
      <w:r>
        <w:rPr>
          <w:spacing w:val="33"/>
        </w:rPr>
        <w:t xml:space="preserve"> </w:t>
      </w:r>
      <w:r>
        <w:rPr>
          <w:spacing w:val="-1"/>
        </w:rPr>
        <w:t>desig</w:t>
      </w:r>
      <w:r>
        <w:rPr>
          <w:spacing w:val="-2"/>
        </w:rPr>
        <w:t>ns,</w:t>
      </w:r>
      <w:r>
        <w:rPr>
          <w:spacing w:val="37"/>
        </w:rPr>
        <w:t xml:space="preserve"> </w:t>
      </w:r>
      <w:r>
        <w:rPr>
          <w:spacing w:val="-2"/>
        </w:rPr>
        <w:t>including</w:t>
      </w:r>
      <w:r>
        <w:rPr>
          <w:spacing w:val="29"/>
        </w:rPr>
        <w:t xml:space="preserve"> </w:t>
      </w:r>
      <w:r>
        <w:rPr>
          <w:spacing w:val="-2"/>
        </w:rPr>
        <w:t>three</w:t>
      </w:r>
      <w:r>
        <w:rPr/>
        <w:t xml:space="preserve"> </w:t>
      </w:r>
      <w:r>
        <w:rPr>
          <w:spacing w:val="-2"/>
        </w:rPr>
        <w:t>RCTs,</w:t>
      </w:r>
      <w:r>
        <w:rPr>
          <w:spacing w:val="30"/>
          <w:w w:val="101"/>
        </w:rPr>
        <w:t xml:space="preserve"> </w:t>
      </w:r>
      <w:r>
        <w:rPr>
          <w:spacing w:val="-2"/>
        </w:rPr>
        <w:t>addressed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effects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ESWT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26"/>
          <w:w w:val="101"/>
        </w:rPr>
        <w:t xml:space="preserve"> </w:t>
      </w:r>
      <w:r>
        <w:rPr>
          <w:spacing w:val="-2"/>
        </w:rPr>
        <w:t>decrease</w:t>
      </w:r>
      <w:r>
        <w:rPr>
          <w:spacing w:val="32"/>
          <w:w w:val="101"/>
        </w:rPr>
        <w:t xml:space="preserve"> </w:t>
      </w:r>
      <w:r>
        <w:rPr>
          <w:spacing w:val="-2"/>
        </w:rPr>
        <w:t>pain.</w:t>
      </w:r>
      <w:r>
        <w:rPr/>
        <w:t xml:space="preserve"> </w:t>
      </w:r>
      <w:r>
        <w:rPr>
          <w:spacing w:val="-1"/>
        </w:rPr>
        <w:t>Hatzichristodoulou</w:t>
      </w:r>
      <w:r>
        <w:rPr>
          <w:spacing w:val="22"/>
        </w:rPr>
        <w:t xml:space="preserve">  </w:t>
      </w:r>
      <w:r>
        <w:rPr>
          <w:spacing w:val="-1"/>
        </w:rPr>
        <w:t>(2</w:t>
      </w:r>
      <w:r>
        <w:rPr>
          <w:spacing w:val="-2"/>
        </w:rPr>
        <w:t>013)</w:t>
      </w:r>
      <w:r>
        <w:rPr>
          <w:spacing w:val="21"/>
          <w:w w:val="101"/>
        </w:rPr>
        <w:t xml:space="preserve">  </w:t>
      </w:r>
      <w:r>
        <w:rPr>
          <w:spacing w:val="-2"/>
        </w:rPr>
        <w:t>reported</w:t>
      </w:r>
      <w:r>
        <w:rPr>
          <w:spacing w:val="17"/>
          <w:w w:val="101"/>
        </w:rPr>
        <w:t xml:space="preserve">  </w:t>
      </w:r>
      <w:r>
        <w:rPr>
          <w:spacing w:val="-2"/>
        </w:rPr>
        <w:t>that</w:t>
      </w:r>
      <w:r>
        <w:rPr>
          <w:spacing w:val="23"/>
        </w:rPr>
        <w:t xml:space="preserve">  </w:t>
      </w:r>
      <w:r>
        <w:rPr>
          <w:spacing w:val="-2"/>
        </w:rPr>
        <w:t>mean</w:t>
      </w:r>
      <w:r>
        <w:rPr>
          <w:spacing w:val="22"/>
        </w:rPr>
        <w:t xml:space="preserve">  </w:t>
      </w:r>
      <w:r>
        <w:rPr>
          <w:spacing w:val="-2"/>
        </w:rPr>
        <w:t>pain</w:t>
      </w:r>
      <w:r>
        <w:rPr>
          <w:spacing w:val="1"/>
        </w:rPr>
        <w:t xml:space="preserve"> </w:t>
      </w:r>
      <w:r>
        <w:rPr>
          <w:spacing w:val="-2"/>
        </w:rPr>
        <w:t>scores</w:t>
      </w:r>
      <w:r>
        <w:rPr>
          <w:spacing w:val="26"/>
        </w:rPr>
        <w:t xml:space="preserve"> </w:t>
      </w:r>
      <w:r>
        <w:rPr>
          <w:spacing w:val="-2"/>
        </w:rPr>
        <w:t>on</w:t>
      </w:r>
      <w:r>
        <w:rPr>
          <w:spacing w:val="22"/>
        </w:rPr>
        <w:t xml:space="preserve"> </w:t>
      </w:r>
      <w:r>
        <w:rPr>
          <w:spacing w:val="-2"/>
        </w:rPr>
        <w:t>a</w:t>
      </w:r>
      <w:r>
        <w:rPr>
          <w:spacing w:val="18"/>
          <w:w w:val="101"/>
        </w:rPr>
        <w:t xml:space="preserve"> </w:t>
      </w:r>
      <w:r>
        <w:rPr>
          <w:spacing w:val="-2"/>
        </w:rPr>
        <w:t>visual</w:t>
      </w:r>
      <w:r>
        <w:rPr>
          <w:spacing w:val="23"/>
        </w:rPr>
        <w:t xml:space="preserve"> </w:t>
      </w:r>
      <w:r>
        <w:rPr>
          <w:spacing w:val="-2"/>
        </w:rPr>
        <w:t>analog</w:t>
      </w:r>
      <w:r>
        <w:rPr>
          <w:spacing w:val="26"/>
        </w:rPr>
        <w:t xml:space="preserve"> </w:t>
      </w:r>
      <w:r>
        <w:rPr>
          <w:spacing w:val="-2"/>
        </w:rPr>
        <w:t>scale</w:t>
      </w:r>
      <w:r>
        <w:rPr>
          <w:spacing w:val="23"/>
          <w:w w:val="101"/>
        </w:rPr>
        <w:t xml:space="preserve"> </w:t>
      </w:r>
      <w:r>
        <w:rPr>
          <w:spacing w:val="-2"/>
        </w:rPr>
        <w:t>decreased</w:t>
      </w:r>
      <w:r>
        <w:rPr>
          <w:spacing w:val="30"/>
        </w:rPr>
        <w:t xml:space="preserve"> </w:t>
      </w:r>
      <w:r>
        <w:rPr>
          <w:spacing w:val="-2"/>
        </w:rPr>
        <w:t>more</w:t>
      </w:r>
      <w:r>
        <w:rPr>
          <w:spacing w:val="23"/>
        </w:rPr>
        <w:t xml:space="preserve"> </w:t>
      </w:r>
      <w:r>
        <w:rPr>
          <w:spacing w:val="-2"/>
        </w:rPr>
        <w:t>among</w:t>
      </w:r>
      <w:r>
        <w:rPr/>
        <w:t xml:space="preserve"> </w:t>
      </w:r>
      <w:r>
        <w:rPr>
          <w:spacing w:val="-2"/>
        </w:rPr>
        <w:t>ESWT</w:t>
      </w:r>
      <w:r>
        <w:rPr>
          <w:spacing w:val="24"/>
        </w:rPr>
        <w:t xml:space="preserve">  </w:t>
      </w:r>
      <w:r>
        <w:rPr>
          <w:spacing w:val="-2"/>
        </w:rPr>
        <w:t>patients</w:t>
      </w:r>
      <w:r>
        <w:rPr>
          <w:spacing w:val="17"/>
          <w:w w:val="101"/>
        </w:rPr>
        <w:t xml:space="preserve">  </w:t>
      </w:r>
      <w:r>
        <w:rPr>
          <w:spacing w:val="-2"/>
        </w:rPr>
        <w:t>(from</w:t>
      </w:r>
      <w:r>
        <w:rPr>
          <w:spacing w:val="18"/>
        </w:rPr>
        <w:t xml:space="preserve">  </w:t>
      </w:r>
      <w:r>
        <w:rPr>
          <w:spacing w:val="-2"/>
        </w:rPr>
        <w:t>baseline  value</w:t>
      </w:r>
      <w:r>
        <w:rPr>
          <w:spacing w:val="14"/>
        </w:rPr>
        <w:t xml:space="preserve">  </w:t>
      </w:r>
      <w:r>
        <w:rPr>
          <w:spacing w:val="-2"/>
        </w:rPr>
        <w:t>of</w:t>
      </w:r>
      <w:r>
        <w:rPr>
          <w:spacing w:val="11"/>
        </w:rPr>
        <w:t xml:space="preserve">  </w:t>
      </w:r>
      <w:r>
        <w:rPr>
          <w:spacing w:val="-2"/>
        </w:rPr>
        <w:t>4</w:t>
      </w:r>
      <w:r>
        <w:rPr>
          <w:spacing w:val="13"/>
        </w:rPr>
        <w:t xml:space="preserve">  </w:t>
      </w:r>
      <w:r>
        <w:rPr>
          <w:spacing w:val="-2"/>
        </w:rPr>
        <w:t>to   post-</w:t>
      </w:r>
      <w:r>
        <w:rPr>
          <w:spacing w:val="1"/>
        </w:rPr>
        <w:t xml:space="preserve"> </w:t>
      </w:r>
      <w:r>
        <w:rPr>
          <w:spacing w:val="-1"/>
        </w:rPr>
        <w:t>treatment  value</w:t>
      </w:r>
      <w:r>
        <w:rPr>
          <w:spacing w:val="14"/>
        </w:rPr>
        <w:t xml:space="preserve">  </w:t>
      </w:r>
      <w:r>
        <w:rPr>
          <w:spacing w:val="-1"/>
        </w:rPr>
        <w:t>of   1.5)  than</w:t>
      </w:r>
      <w:r>
        <w:rPr>
          <w:spacing w:val="14"/>
        </w:rPr>
        <w:t xml:space="preserve">  </w:t>
      </w:r>
      <w:r>
        <w:rPr>
          <w:spacing w:val="-2"/>
        </w:rPr>
        <w:t>among   placebo/sham</w:t>
      </w:r>
      <w:r>
        <w:rPr>
          <w:spacing w:val="1"/>
        </w:rPr>
        <w:t xml:space="preserve"> </w:t>
      </w:r>
      <w:r>
        <w:rPr>
          <w:spacing w:val="-1"/>
        </w:rPr>
        <w:t>patients  (from  baseline  value  of  </w:t>
      </w:r>
      <w:r>
        <w:rPr>
          <w:spacing w:val="-2"/>
        </w:rPr>
        <w:t>4</w:t>
      </w:r>
      <w:r>
        <w:rPr>
          <w:spacing w:val="58"/>
        </w:rPr>
        <w:t xml:space="preserve"> </w:t>
      </w:r>
      <w:r>
        <w:rPr>
          <w:spacing w:val="-2"/>
        </w:rPr>
        <w:t>to  post-treatment</w:t>
      </w:r>
      <w:r>
        <w:rPr/>
        <w:t xml:space="preserve"> </w:t>
      </w:r>
      <w:r>
        <w:rPr>
          <w:spacing w:val="-2"/>
        </w:rPr>
        <w:t>value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>
          <w:spacing w:val="53"/>
        </w:rPr>
        <w:t xml:space="preserve"> </w:t>
      </w:r>
      <w:r>
        <w:rPr>
          <w:spacing w:val="-2"/>
        </w:rPr>
        <w:t>3).</w:t>
      </w:r>
      <w:r>
        <w:rPr>
          <w:spacing w:val="55"/>
          <w:w w:val="101"/>
        </w:rPr>
        <w:t xml:space="preserve"> </w:t>
      </w:r>
      <w:r>
        <w:rPr>
          <w:spacing w:val="-2"/>
        </w:rPr>
        <w:t>In</w:t>
      </w:r>
      <w:r>
        <w:rPr>
          <w:spacing w:val="52"/>
          <w:w w:val="101"/>
        </w:rPr>
        <w:t xml:space="preserve"> </w:t>
      </w:r>
      <w:r>
        <w:rPr>
          <w:spacing w:val="-2"/>
        </w:rPr>
        <w:t>addition,</w:t>
      </w:r>
      <w:r>
        <w:rPr>
          <w:spacing w:val="54"/>
          <w:w w:val="101"/>
        </w:rPr>
        <w:t xml:space="preserve"> </w:t>
      </w:r>
      <w:r>
        <w:rPr>
          <w:spacing w:val="-2"/>
        </w:rPr>
        <w:t>85%</w:t>
      </w:r>
      <w:r>
        <w:rPr>
          <w:spacing w:val="54"/>
        </w:rPr>
        <w:t xml:space="preserve"> </w:t>
      </w:r>
      <w:r>
        <w:rPr>
          <w:spacing w:val="-2"/>
        </w:rPr>
        <w:t>of</w:t>
      </w:r>
      <w:r>
        <w:rPr>
          <w:spacing w:val="56"/>
        </w:rPr>
        <w:t xml:space="preserve"> </w:t>
      </w:r>
      <w:r>
        <w:rPr>
          <w:spacing w:val="-2"/>
        </w:rPr>
        <w:t>ESWT</w:t>
      </w:r>
      <w:r>
        <w:rPr>
          <w:spacing w:val="59"/>
          <w:w w:val="101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tients</w:t>
      </w:r>
      <w:r>
        <w:rPr>
          <w:spacing w:val="52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pain</w:t>
      </w:r>
      <w:r>
        <w:rPr>
          <w:spacing w:val="28"/>
        </w:rPr>
        <w:t xml:space="preserve">  </w:t>
      </w:r>
      <w:r>
        <w:rPr>
          <w:spacing w:val="-1"/>
        </w:rPr>
        <w:t>reported</w:t>
      </w:r>
      <w:r>
        <w:rPr>
          <w:spacing w:val="18"/>
          <w:w w:val="101"/>
        </w:rPr>
        <w:t xml:space="preserve">  </w:t>
      </w:r>
      <w:r>
        <w:rPr>
          <w:spacing w:val="-1"/>
        </w:rPr>
        <w:t>decreases</w:t>
      </w:r>
      <w:r>
        <w:rPr>
          <w:spacing w:val="17"/>
        </w:rPr>
        <w:t xml:space="preserve">  </w:t>
      </w:r>
      <w:r>
        <w:rPr>
          <w:spacing w:val="-1"/>
        </w:rPr>
        <w:t>compared</w:t>
      </w:r>
      <w:r>
        <w:rPr>
          <w:spacing w:val="16"/>
          <w:w w:val="101"/>
        </w:rPr>
        <w:t xml:space="preserve">  </w:t>
      </w:r>
      <w:r>
        <w:rPr>
          <w:spacing w:val="-1"/>
        </w:rPr>
        <w:t>to</w:t>
      </w:r>
      <w:r>
        <w:rPr>
          <w:spacing w:val="17"/>
        </w:rPr>
        <w:t xml:space="preserve">  </w:t>
      </w:r>
      <w:r>
        <w:rPr>
          <w:spacing w:val="-1"/>
        </w:rPr>
        <w:t>48%</w:t>
      </w:r>
      <w:r>
        <w:rPr>
          <w:spacing w:val="18"/>
          <w:w w:val="101"/>
        </w:rPr>
        <w:t xml:space="preserve">  </w:t>
      </w:r>
      <w:r>
        <w:rPr>
          <w:spacing w:val="-1"/>
        </w:rPr>
        <w:t>of  the</w:t>
      </w:r>
      <w:r>
        <w:rPr/>
        <w:t xml:space="preserve"> </w:t>
      </w:r>
      <w:r>
        <w:rPr>
          <w:spacing w:val="-1"/>
        </w:rPr>
        <w:t>placebo/sham group.</w:t>
      </w:r>
      <w:r>
        <w:rPr>
          <w:spacing w:val="26"/>
          <w:w w:val="101"/>
        </w:rPr>
        <w:t xml:space="preserve"> </w:t>
      </w:r>
      <w:r>
        <w:rPr>
          <w:spacing w:val="-1"/>
        </w:rPr>
        <w:t>Palmieri</w:t>
      </w:r>
      <w:r>
        <w:rPr>
          <w:spacing w:val="20"/>
        </w:rPr>
        <w:t xml:space="preserve"> </w:t>
      </w:r>
      <w:r>
        <w:rPr>
          <w:spacing w:val="-1"/>
        </w:rPr>
        <w:t>(2009) also</w:t>
      </w:r>
      <w:r>
        <w:rPr>
          <w:spacing w:val="21"/>
        </w:rPr>
        <w:t xml:space="preserve"> </w:t>
      </w:r>
      <w:r>
        <w:rPr>
          <w:spacing w:val="-1"/>
        </w:rPr>
        <w:t>reported that</w:t>
      </w:r>
      <w:r>
        <w:rPr/>
        <w:t xml:space="preserve"> </w:t>
      </w:r>
      <w:r>
        <w:rPr>
          <w:spacing w:val="-2"/>
        </w:rPr>
        <w:t>mean</w:t>
      </w:r>
      <w:r>
        <w:rPr>
          <w:spacing w:val="61"/>
          <w:w w:val="101"/>
        </w:rPr>
        <w:t xml:space="preserve"> </w:t>
      </w:r>
      <w:r>
        <w:rPr>
          <w:spacing w:val="-2"/>
        </w:rPr>
        <w:t>pain</w:t>
      </w:r>
      <w:r>
        <w:rPr>
          <w:spacing w:val="46"/>
        </w:rPr>
        <w:t xml:space="preserve"> </w:t>
      </w:r>
      <w:r>
        <w:rPr>
          <w:spacing w:val="-2"/>
        </w:rPr>
        <w:t>scores</w:t>
      </w:r>
      <w:r>
        <w:rPr>
          <w:spacing w:val="46"/>
        </w:rPr>
        <w:t xml:space="preserve"> </w:t>
      </w:r>
      <w:r>
        <w:rPr>
          <w:spacing w:val="-2"/>
        </w:rPr>
        <w:t>on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>
          <w:spacing w:val="44"/>
          <w:w w:val="101"/>
        </w:rPr>
        <w:t xml:space="preserve"> </w:t>
      </w:r>
      <w:r>
        <w:rPr>
          <w:spacing w:val="-2"/>
        </w:rPr>
        <w:t>visual</w:t>
      </w:r>
      <w:r>
        <w:rPr>
          <w:spacing w:val="47"/>
        </w:rPr>
        <w:t xml:space="preserve"> </w:t>
      </w:r>
      <w:r>
        <w:rPr>
          <w:spacing w:val="-2"/>
        </w:rPr>
        <w:t>analog</w:t>
      </w:r>
      <w:r>
        <w:rPr>
          <w:spacing w:val="48"/>
        </w:rPr>
        <w:t xml:space="preserve"> </w:t>
      </w:r>
      <w:r>
        <w:rPr>
          <w:spacing w:val="-2"/>
        </w:rPr>
        <w:t>scale</w:t>
      </w:r>
      <w:r>
        <w:rPr>
          <w:spacing w:val="47"/>
        </w:rPr>
        <w:t xml:space="preserve"> </w:t>
      </w:r>
      <w:r>
        <w:rPr>
          <w:spacing w:val="-2"/>
        </w:rPr>
        <w:t>decreased</w:t>
      </w:r>
      <w:r>
        <w:rPr/>
        <w:t xml:space="preserve"> </w:t>
      </w:r>
      <w:r>
        <w:rPr>
          <w:spacing w:val="-3"/>
        </w:rPr>
        <w:t>more</w:t>
      </w:r>
      <w:r>
        <w:rPr>
          <w:spacing w:val="34"/>
        </w:rPr>
        <w:t xml:space="preserve"> </w:t>
      </w:r>
      <w:r>
        <w:rPr>
          <w:spacing w:val="-3"/>
        </w:rPr>
        <w:t>in</w:t>
      </w:r>
      <w:r>
        <w:rPr>
          <w:spacing w:val="22"/>
          <w:w w:val="101"/>
        </w:rPr>
        <w:t xml:space="preserve"> </w:t>
      </w:r>
      <w:r>
        <w:rPr>
          <w:spacing w:val="-3"/>
        </w:rPr>
        <w:t>the</w:t>
      </w:r>
      <w:r>
        <w:rPr>
          <w:spacing w:val="36"/>
        </w:rPr>
        <w:t xml:space="preserve"> </w:t>
      </w:r>
      <w:r>
        <w:rPr>
          <w:spacing w:val="-3"/>
        </w:rPr>
        <w:t>ESWT</w:t>
      </w:r>
      <w:r>
        <w:rPr>
          <w:spacing w:val="26"/>
          <w:w w:val="101"/>
        </w:rPr>
        <w:t xml:space="preserve"> </w:t>
      </w:r>
      <w:r>
        <w:rPr>
          <w:spacing w:val="-3"/>
        </w:rPr>
        <w:t>group</w:t>
      </w:r>
      <w:r>
        <w:rPr>
          <w:spacing w:val="37"/>
        </w:rPr>
        <w:t xml:space="preserve"> </w:t>
      </w:r>
      <w:r>
        <w:rPr>
          <w:spacing w:val="-3"/>
        </w:rPr>
        <w:t>(from</w:t>
      </w:r>
      <w:r>
        <w:rPr>
          <w:spacing w:val="34"/>
          <w:w w:val="101"/>
        </w:rPr>
        <w:t xml:space="preserve"> </w:t>
      </w:r>
      <w:r>
        <w:rPr>
          <w:spacing w:val="-3"/>
        </w:rPr>
        <w:t>5.5</w:t>
      </w:r>
      <w:r>
        <w:rPr>
          <w:spacing w:val="28"/>
        </w:rPr>
        <w:t xml:space="preserve"> </w:t>
      </w:r>
      <w:r>
        <w:rPr>
          <w:spacing w:val="-3"/>
        </w:rPr>
        <w:t>at</w:t>
      </w:r>
      <w:r>
        <w:rPr>
          <w:spacing w:val="35"/>
        </w:rPr>
        <w:t xml:space="preserve"> </w:t>
      </w:r>
      <w:r>
        <w:rPr>
          <w:spacing w:val="-3"/>
        </w:rPr>
        <w:t>baseline</w:t>
      </w:r>
      <w:r>
        <w:rPr>
          <w:spacing w:val="24"/>
        </w:rPr>
        <w:t xml:space="preserve"> </w:t>
      </w:r>
      <w:r>
        <w:rPr>
          <w:spacing w:val="-3"/>
        </w:rPr>
        <w:t>to</w:t>
      </w:r>
      <w:r>
        <w:rPr>
          <w:spacing w:val="31"/>
        </w:rPr>
        <w:t xml:space="preserve"> </w:t>
      </w:r>
      <w:r>
        <w:rPr>
          <w:spacing w:val="-4"/>
        </w:rPr>
        <w:t>0.46</w:t>
      </w:r>
      <w:r>
        <w:rPr/>
        <w:t xml:space="preserve"> </w:t>
      </w:r>
      <w:r>
        <w:rPr>
          <w:spacing w:val="-2"/>
        </w:rPr>
        <w:t>at</w:t>
      </w:r>
      <w:r>
        <w:rPr>
          <w:spacing w:val="27"/>
        </w:rPr>
        <w:t xml:space="preserve"> </w:t>
      </w:r>
      <w:r>
        <w:rPr>
          <w:spacing w:val="-2"/>
        </w:rPr>
        <w:t>24 weeks) than</w:t>
      </w:r>
      <w:r>
        <w:rPr>
          <w:spacing w:val="18"/>
        </w:rPr>
        <w:t xml:space="preserve"> </w:t>
      </w:r>
      <w:r>
        <w:rPr>
          <w:spacing w:val="-2"/>
        </w:rPr>
        <w:t>in the</w:t>
      </w:r>
      <w:r>
        <w:rPr>
          <w:spacing w:val="20"/>
        </w:rPr>
        <w:t xml:space="preserve"> </w:t>
      </w:r>
      <w:r>
        <w:rPr>
          <w:spacing w:val="-2"/>
        </w:rPr>
        <w:t>placebo/sham</w:t>
      </w:r>
      <w:r>
        <w:rPr>
          <w:spacing w:val="13"/>
        </w:rPr>
        <w:t xml:space="preserve"> </w:t>
      </w:r>
      <w:r>
        <w:rPr>
          <w:spacing w:val="-2"/>
        </w:rPr>
        <w:t>group</w:t>
      </w:r>
      <w:r>
        <w:rPr>
          <w:spacing w:val="20"/>
          <w:w w:val="101"/>
        </w:rPr>
        <w:t xml:space="preserve"> </w:t>
      </w:r>
      <w:r>
        <w:rPr>
          <w:spacing w:val="-2"/>
        </w:rPr>
        <w:t>(from</w:t>
      </w:r>
      <w:r>
        <w:rPr>
          <w:spacing w:val="17"/>
          <w:w w:val="101"/>
        </w:rPr>
        <w:t xml:space="preserve"> </w:t>
      </w:r>
      <w:r>
        <w:rPr>
          <w:spacing w:val="-2"/>
        </w:rPr>
        <w:t>5.2</w:t>
      </w:r>
      <w:r>
        <w:rPr/>
        <w:t xml:space="preserve"> </w:t>
      </w:r>
      <w:r>
        <w:rPr>
          <w:spacing w:val="-1"/>
        </w:rPr>
        <w:t>at</w:t>
      </w:r>
      <w:r>
        <w:rPr>
          <w:spacing w:val="21"/>
        </w:rPr>
        <w:t xml:space="preserve"> </w:t>
      </w:r>
      <w:r>
        <w:rPr>
          <w:spacing w:val="-1"/>
        </w:rPr>
        <w:t>baseline to</w:t>
      </w:r>
      <w:r>
        <w:rPr>
          <w:spacing w:val="18"/>
          <w:w w:val="101"/>
        </w:rPr>
        <w:t xml:space="preserve"> </w:t>
      </w:r>
      <w:r>
        <w:rPr>
          <w:spacing w:val="-1"/>
        </w:rPr>
        <w:t>2.7 at follow-up).</w:t>
      </w:r>
      <w:r>
        <w:rPr>
          <w:spacing w:val="13"/>
        </w:rPr>
        <w:t xml:space="preserve">  </w:t>
      </w:r>
      <w:r>
        <w:rPr>
          <w:spacing w:val="-1"/>
        </w:rPr>
        <w:t>Palmieri</w:t>
      </w:r>
      <w:r>
        <w:rPr>
          <w:spacing w:val="21"/>
        </w:rPr>
        <w:t xml:space="preserve"> </w:t>
      </w:r>
      <w:r>
        <w:rPr>
          <w:spacing w:val="-1"/>
        </w:rPr>
        <w:t>(2012),</w:t>
      </w:r>
      <w:r>
        <w:rPr>
          <w:spacing w:val="10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hich</w:t>
      </w:r>
      <w:r>
        <w:rPr/>
        <w:t xml:space="preserve"> </w:t>
      </w:r>
      <w:r>
        <w:rPr>
          <w:spacing w:val="-2"/>
        </w:rPr>
        <w:t>compared</w:t>
      </w:r>
      <w:r>
        <w:rPr>
          <w:spacing w:val="51"/>
        </w:rPr>
        <w:t xml:space="preserve"> </w:t>
      </w:r>
      <w:r>
        <w:rPr>
          <w:spacing w:val="-2"/>
        </w:rPr>
        <w:t>ESWT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ESWT</w:t>
      </w:r>
      <w:r>
        <w:rPr>
          <w:spacing w:val="50"/>
        </w:rPr>
        <w:t xml:space="preserve"> </w:t>
      </w:r>
      <w:r>
        <w:rPr>
          <w:spacing w:val="-2"/>
        </w:rPr>
        <w:t>+</w:t>
      </w:r>
      <w:r>
        <w:rPr>
          <w:spacing w:val="37"/>
        </w:rPr>
        <w:t xml:space="preserve"> </w:t>
      </w:r>
      <w:r>
        <w:rPr>
          <w:spacing w:val="-2"/>
        </w:rPr>
        <w:t>tadalafil,</w:t>
      </w:r>
      <w:r>
        <w:rPr>
          <w:spacing w:val="48"/>
        </w:rPr>
        <w:t xml:space="preserve"> </w:t>
      </w:r>
      <w:r>
        <w:rPr>
          <w:spacing w:val="-2"/>
        </w:rPr>
        <w:t>reported</w:t>
      </w:r>
      <w:r>
        <w:rPr>
          <w:spacing w:val="42"/>
          <w:w w:val="101"/>
        </w:rPr>
        <w:t xml:space="preserve"> </w:t>
      </w:r>
      <w:r>
        <w:rPr>
          <w:spacing w:val="-3"/>
        </w:rPr>
        <w:t>similar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0"/>
        <w:spacing w:before="61" w:line="192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5"/>
        </w:rPr>
        <w:t>Treatment</w:t>
      </w:r>
    </w:p>
    <w:p>
      <w:pPr>
        <w:pStyle w:val="BodyText"/>
        <w:ind w:left="5" w:right="53" w:firstLine="10"/>
        <w:spacing w:before="217" w:line="236" w:lineRule="auto"/>
        <w:jc w:val="both"/>
        <w:rPr/>
      </w:pPr>
      <w:r>
        <w:rPr>
          <w:spacing w:val="-3"/>
        </w:rPr>
        <w:t>large</w:t>
      </w:r>
      <w:r>
        <w:rPr>
          <w:spacing w:val="31"/>
          <w:w w:val="101"/>
        </w:rPr>
        <w:t xml:space="preserve"> </w:t>
      </w:r>
      <w:r>
        <w:rPr>
          <w:spacing w:val="-3"/>
        </w:rPr>
        <w:t>pain</w:t>
      </w:r>
      <w:r>
        <w:rPr>
          <w:spacing w:val="24"/>
        </w:rPr>
        <w:t xml:space="preserve"> </w:t>
      </w:r>
      <w:r>
        <w:rPr>
          <w:spacing w:val="-3"/>
        </w:rPr>
        <w:t>level</w:t>
      </w:r>
      <w:r>
        <w:rPr>
          <w:spacing w:val="19"/>
        </w:rPr>
        <w:t xml:space="preserve"> </w:t>
      </w:r>
      <w:r>
        <w:rPr>
          <w:spacing w:val="-3"/>
        </w:rPr>
        <w:t>decreases</w:t>
      </w:r>
      <w:r>
        <w:rPr>
          <w:spacing w:val="23"/>
          <w:w w:val="101"/>
        </w:rPr>
        <w:t xml:space="preserve"> </w:t>
      </w:r>
      <w:r>
        <w:rPr>
          <w:spacing w:val="-3"/>
        </w:rPr>
        <w:t>in</w:t>
      </w:r>
      <w:r>
        <w:rPr>
          <w:spacing w:val="23"/>
          <w:w w:val="101"/>
        </w:rPr>
        <w:t xml:space="preserve"> </w:t>
      </w:r>
      <w:r>
        <w:rPr>
          <w:spacing w:val="-3"/>
        </w:rPr>
        <w:t>both</w:t>
      </w:r>
      <w:r>
        <w:rPr>
          <w:spacing w:val="17"/>
        </w:rPr>
        <w:t xml:space="preserve"> </w:t>
      </w:r>
      <w:r>
        <w:rPr>
          <w:spacing w:val="-3"/>
        </w:rPr>
        <w:t>groups</w:t>
      </w:r>
      <w:r>
        <w:rPr>
          <w:spacing w:val="24"/>
        </w:rPr>
        <w:t xml:space="preserve"> </w:t>
      </w:r>
      <w:r>
        <w:rPr>
          <w:spacing w:val="-3"/>
        </w:rPr>
        <w:t>(ESWT</w:t>
      </w:r>
      <w:r>
        <w:rPr>
          <w:spacing w:val="17"/>
        </w:rPr>
        <w:t xml:space="preserve"> </w:t>
      </w:r>
      <w:r>
        <w:rPr>
          <w:spacing w:val="-3"/>
        </w:rPr>
        <w:t>only</w:t>
      </w:r>
      <w:r>
        <w:rPr>
          <w:spacing w:val="27"/>
        </w:rPr>
        <w:t xml:space="preserve"> </w:t>
      </w:r>
      <w:r>
        <w:rPr>
          <w:spacing w:val="-3"/>
        </w:rPr>
        <w:t>–</w:t>
      </w:r>
      <w:r>
        <w:rPr/>
        <w:t xml:space="preserve"> </w:t>
      </w:r>
      <w:r>
        <w:rPr>
          <w:spacing w:val="-2"/>
        </w:rPr>
        <w:t>from  5.2  at  baseline  to  0.45  a</w:t>
      </w:r>
      <w:r>
        <w:rPr>
          <w:spacing w:val="-3"/>
        </w:rPr>
        <w:t>t  24  weeks;  ESWT</w:t>
      </w:r>
      <w:r>
        <w:rPr>
          <w:spacing w:val="4"/>
        </w:rPr>
        <w:t xml:space="preserve">  </w:t>
      </w:r>
      <w:r>
        <w:rPr>
          <w:spacing w:val="-3"/>
        </w:rPr>
        <w:t>+</w:t>
      </w:r>
      <w:r>
        <w:rPr/>
        <w:t xml:space="preserve"> </w:t>
      </w:r>
      <w:r>
        <w:rPr>
          <w:spacing w:val="-2"/>
        </w:rPr>
        <w:t>tadalafil</w:t>
      </w:r>
      <w:r>
        <w:rPr>
          <w:spacing w:val="20"/>
        </w:rPr>
        <w:t xml:space="preserve"> </w:t>
      </w:r>
      <w:r>
        <w:rPr>
          <w:spacing w:val="-2"/>
        </w:rPr>
        <w:t>– from 4.9 at</w:t>
      </w:r>
      <w:r>
        <w:rPr>
          <w:spacing w:val="21"/>
        </w:rPr>
        <w:t xml:space="preserve"> </w:t>
      </w:r>
      <w:r>
        <w:rPr>
          <w:spacing w:val="-2"/>
        </w:rPr>
        <w:t>baseline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</w:t>
      </w:r>
      <w:r>
        <w:rPr>
          <w:spacing w:val="-2"/>
        </w:rPr>
        <w:t>0.43</w:t>
      </w:r>
      <w:r>
        <w:rPr>
          <w:spacing w:val="13"/>
        </w:rPr>
        <w:t xml:space="preserve"> </w:t>
      </w:r>
      <w:r>
        <w:rPr>
          <w:spacing w:val="-2"/>
        </w:rPr>
        <w:t>at</w:t>
      </w:r>
      <w:r>
        <w:rPr>
          <w:spacing w:val="19"/>
        </w:rPr>
        <w:t xml:space="preserve"> </w:t>
      </w:r>
      <w:r>
        <w:rPr>
          <w:spacing w:val="-2"/>
        </w:rPr>
        <w:t>24</w:t>
      </w:r>
      <w:r>
        <w:rPr>
          <w:spacing w:val="12"/>
        </w:rPr>
        <w:t xml:space="preserve"> </w:t>
      </w:r>
      <w:r>
        <w:rPr>
          <w:spacing w:val="-2"/>
        </w:rPr>
        <w:t>weeks).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Chitale</w:t>
      </w:r>
      <w:r>
        <w:rPr>
          <w:spacing w:val="23"/>
        </w:rPr>
        <w:t xml:space="preserve">  </w:t>
      </w:r>
      <w:r>
        <w:rPr>
          <w:spacing w:val="-2"/>
        </w:rPr>
        <w:t>(2010)</w:t>
      </w:r>
      <w:r>
        <w:rPr>
          <w:spacing w:val="22"/>
          <w:w w:val="101"/>
        </w:rPr>
        <w:t xml:space="preserve">  </w:t>
      </w:r>
      <w:r>
        <w:rPr>
          <w:spacing w:val="-2"/>
        </w:rPr>
        <w:t>both</w:t>
      </w:r>
      <w:r>
        <w:rPr>
          <w:spacing w:val="19"/>
        </w:rPr>
        <w:t xml:space="preserve">  </w:t>
      </w:r>
      <w:r>
        <w:rPr>
          <w:spacing w:val="-2"/>
        </w:rPr>
        <w:t>groups</w:t>
      </w:r>
      <w:r>
        <w:rPr>
          <w:spacing w:val="22"/>
          <w:w w:val="101"/>
        </w:rPr>
        <w:t xml:space="preserve">  </w:t>
      </w:r>
      <w:r>
        <w:rPr>
          <w:spacing w:val="-3"/>
        </w:rPr>
        <w:t>had</w:t>
      </w:r>
      <w:r>
        <w:rPr>
          <w:spacing w:val="19"/>
          <w:w w:val="101"/>
        </w:rPr>
        <w:t xml:space="preserve">  </w:t>
      </w:r>
      <w:r>
        <w:rPr>
          <w:spacing w:val="-3"/>
        </w:rPr>
        <w:t>similar</w:t>
      </w:r>
      <w:r>
        <w:rPr>
          <w:spacing w:val="22"/>
        </w:rPr>
        <w:t xml:space="preserve">  </w:t>
      </w:r>
      <w:r>
        <w:rPr>
          <w:spacing w:val="-3"/>
        </w:rPr>
        <w:t>pain</w:t>
      </w:r>
      <w:r>
        <w:rPr>
          <w:spacing w:val="22"/>
          <w:w w:val="101"/>
        </w:rPr>
        <w:t xml:space="preserve">  </w:t>
      </w:r>
      <w:r>
        <w:rPr>
          <w:spacing w:val="-3"/>
        </w:rPr>
        <w:t>level</w:t>
      </w:r>
      <w:r>
        <w:rPr/>
        <w:t xml:space="preserve"> </w:t>
      </w:r>
      <w:r>
        <w:rPr>
          <w:spacing w:val="-2"/>
        </w:rPr>
        <w:t>decreases</w:t>
      </w:r>
      <w:r>
        <w:rPr>
          <w:spacing w:val="59"/>
          <w:w w:val="101"/>
        </w:rPr>
        <w:t xml:space="preserve"> </w:t>
      </w:r>
      <w:r>
        <w:rPr>
          <w:spacing w:val="-2"/>
        </w:rPr>
        <w:t>on</w:t>
      </w:r>
      <w:r>
        <w:rPr>
          <w:spacing w:val="52"/>
          <w:w w:val="101"/>
        </w:rPr>
        <w:t xml:space="preserve"> </w:t>
      </w:r>
      <w:r>
        <w:rPr>
          <w:spacing w:val="-2"/>
        </w:rPr>
        <w:t>a</w:t>
      </w:r>
      <w:r>
        <w:rPr>
          <w:spacing w:val="52"/>
        </w:rPr>
        <w:t xml:space="preserve"> </w:t>
      </w:r>
      <w:r>
        <w:rPr>
          <w:spacing w:val="-2"/>
        </w:rPr>
        <w:t>visual</w:t>
      </w:r>
      <w:r>
        <w:rPr>
          <w:spacing w:val="54"/>
        </w:rPr>
        <w:t xml:space="preserve"> </w:t>
      </w:r>
      <w:r>
        <w:rPr>
          <w:spacing w:val="-2"/>
        </w:rPr>
        <w:t>analog</w:t>
      </w:r>
      <w:r>
        <w:rPr>
          <w:spacing w:val="55"/>
        </w:rPr>
        <w:t xml:space="preserve"> </w:t>
      </w:r>
      <w:r>
        <w:rPr>
          <w:spacing w:val="-2"/>
        </w:rPr>
        <w:t>scale  but  baseline  pain</w:t>
      </w:r>
      <w:r>
        <w:rPr/>
        <w:t xml:space="preserve"> </w:t>
      </w:r>
      <w:r>
        <w:rPr>
          <w:spacing w:val="-2"/>
        </w:rPr>
        <w:t>levels</w:t>
      </w:r>
      <w:r>
        <w:rPr>
          <w:spacing w:val="38"/>
        </w:rPr>
        <w:t xml:space="preserve"> </w:t>
      </w:r>
      <w:r>
        <w:rPr>
          <w:spacing w:val="-2"/>
        </w:rPr>
        <w:t>were</w:t>
      </w:r>
      <w:r>
        <w:rPr>
          <w:spacing w:val="45"/>
        </w:rPr>
        <w:t xml:space="preserve"> </w:t>
      </w:r>
      <w:r>
        <w:rPr>
          <w:spacing w:val="-2"/>
        </w:rPr>
        <w:t>low</w:t>
      </w:r>
      <w:r>
        <w:rPr>
          <w:spacing w:val="45"/>
        </w:rPr>
        <w:t xml:space="preserve"> </w:t>
      </w:r>
      <w:r>
        <w:rPr>
          <w:spacing w:val="-2"/>
        </w:rPr>
        <w:t>(ESWT</w:t>
      </w:r>
      <w:r>
        <w:rPr>
          <w:spacing w:val="45"/>
          <w:w w:val="101"/>
        </w:rPr>
        <w:t xml:space="preserve"> </w:t>
      </w:r>
      <w:r>
        <w:rPr>
          <w:spacing w:val="-2"/>
        </w:rPr>
        <w:t>–</w:t>
      </w:r>
      <w:r>
        <w:rPr>
          <w:spacing w:val="47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aseline</w:t>
      </w:r>
      <w:r>
        <w:rPr>
          <w:spacing w:val="55"/>
        </w:rPr>
        <w:t xml:space="preserve"> </w:t>
      </w:r>
      <w:r>
        <w:rPr>
          <w:spacing w:val="-3"/>
        </w:rPr>
        <w:t>1.5,</w:t>
      </w:r>
      <w:r>
        <w:rPr>
          <w:spacing w:val="46"/>
        </w:rPr>
        <w:t xml:space="preserve"> </w:t>
      </w:r>
      <w:r>
        <w:rPr>
          <w:spacing w:val="-3"/>
        </w:rPr>
        <w:t>post-treatment</w:t>
      </w:r>
      <w:r>
        <w:rPr/>
        <w:t xml:space="preserve"> </w:t>
      </w:r>
      <w:r>
        <w:rPr>
          <w:spacing w:val="-2"/>
        </w:rPr>
        <w:t>0.5;</w:t>
      </w:r>
      <w:r>
        <w:rPr>
          <w:spacing w:val="21"/>
        </w:rPr>
        <w:t xml:space="preserve"> </w:t>
      </w:r>
      <w:r>
        <w:rPr>
          <w:spacing w:val="-2"/>
        </w:rPr>
        <w:t>Placebo/Sham</w:t>
      </w:r>
      <w:r>
        <w:rPr>
          <w:spacing w:val="18"/>
        </w:rPr>
        <w:t xml:space="preserve"> </w:t>
      </w:r>
      <w:r>
        <w:rPr>
          <w:spacing w:val="-2"/>
        </w:rPr>
        <w:t>–</w:t>
      </w:r>
      <w:r>
        <w:rPr>
          <w:spacing w:val="21"/>
        </w:rPr>
        <w:t xml:space="preserve"> </w:t>
      </w:r>
      <w:r>
        <w:rPr>
          <w:spacing w:val="-2"/>
        </w:rPr>
        <w:t>baseline</w:t>
      </w:r>
      <w:r>
        <w:rPr>
          <w:spacing w:val="28"/>
          <w:w w:val="101"/>
        </w:rPr>
        <w:t xml:space="preserve"> </w:t>
      </w:r>
      <w:r>
        <w:rPr>
          <w:spacing w:val="-2"/>
        </w:rPr>
        <w:t>1.2,</w:t>
      </w:r>
      <w:r>
        <w:rPr>
          <w:spacing w:val="19"/>
        </w:rPr>
        <w:t xml:space="preserve"> </w:t>
      </w:r>
      <w:r>
        <w:rPr>
          <w:spacing w:val="-2"/>
        </w:rPr>
        <w:t>post-treatment</w:t>
      </w:r>
      <w:r>
        <w:rPr>
          <w:spacing w:val="17"/>
        </w:rPr>
        <w:t xml:space="preserve"> </w:t>
      </w:r>
      <w:r>
        <w:rPr>
          <w:spacing w:val="-2"/>
        </w:rPr>
        <w:t>0.4),</w:t>
      </w:r>
      <w:r>
        <w:rPr/>
        <w:t xml:space="preserve"> </w:t>
      </w:r>
      <w:r>
        <w:rPr>
          <w:spacing w:val="-1"/>
        </w:rPr>
        <w:t>limiting the</w:t>
      </w:r>
      <w:r>
        <w:rPr>
          <w:spacing w:val="16"/>
        </w:rPr>
        <w:t xml:space="preserve"> </w:t>
      </w:r>
      <w:r>
        <w:rPr>
          <w:spacing w:val="-1"/>
        </w:rPr>
        <w:t>range of</w:t>
      </w:r>
      <w:r>
        <w:rPr>
          <w:spacing w:val="9"/>
        </w:rPr>
        <w:t xml:space="preserve"> </w:t>
      </w:r>
      <w:r>
        <w:rPr>
          <w:spacing w:val="-1"/>
        </w:rPr>
        <w:t>respon</w:t>
      </w:r>
      <w:r>
        <w:rPr>
          <w:spacing w:val="-2"/>
        </w:rPr>
        <w:t>ses.</w:t>
      </w:r>
    </w:p>
    <w:p>
      <w:pPr>
        <w:pStyle w:val="BodyText"/>
        <w:ind w:left="5" w:right="52" w:hanging="3"/>
        <w:spacing w:before="226" w:line="236" w:lineRule="auto"/>
        <w:jc w:val="both"/>
        <w:rPr>
          <w:sz w:val="11"/>
          <w:szCs w:val="11"/>
        </w:rPr>
      </w:pPr>
      <w:r>
        <w:rPr>
          <w:spacing w:val="-2"/>
        </w:rPr>
        <w:t>All</w:t>
      </w:r>
      <w:r>
        <w:rPr>
          <w:spacing w:val="50"/>
          <w:w w:val="101"/>
        </w:rPr>
        <w:t xml:space="preserve"> </w:t>
      </w:r>
      <w:r>
        <w:rPr>
          <w:spacing w:val="-2"/>
        </w:rPr>
        <w:t>but</w:t>
      </w:r>
      <w:r>
        <w:rPr>
          <w:spacing w:val="31"/>
        </w:rPr>
        <w:t xml:space="preserve"> </w:t>
      </w:r>
      <w:r>
        <w:rPr>
          <w:spacing w:val="-2"/>
        </w:rPr>
        <w:t>one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observational</w:t>
      </w:r>
      <w:r>
        <w:rPr>
          <w:spacing w:val="31"/>
        </w:rPr>
        <w:t xml:space="preserve"> </w:t>
      </w:r>
      <w:r>
        <w:rPr>
          <w:spacing w:val="-2"/>
        </w:rPr>
        <w:t>studies</w:t>
      </w:r>
      <w:r>
        <w:rPr>
          <w:spacing w:val="25"/>
          <w:w w:val="101"/>
        </w:rPr>
        <w:t xml:space="preserve"> </w:t>
      </w:r>
      <w:r>
        <w:rPr>
          <w:spacing w:val="-2"/>
        </w:rPr>
        <w:t>that</w:t>
      </w:r>
      <w:r>
        <w:rPr>
          <w:spacing w:val="37"/>
          <w:w w:val="101"/>
        </w:rPr>
        <w:t xml:space="preserve"> </w:t>
      </w:r>
      <w:r>
        <w:rPr>
          <w:spacing w:val="-2"/>
        </w:rPr>
        <w:t>measured</w:t>
      </w:r>
      <w:r>
        <w:rPr/>
        <w:t xml:space="preserve"> </w:t>
      </w:r>
      <w:r>
        <w:rPr>
          <w:spacing w:val="-1"/>
        </w:rPr>
        <w:t>pain   reported   either   decreases   on   a</w:t>
      </w:r>
      <w:r>
        <w:rPr>
          <w:spacing w:val="35"/>
        </w:rPr>
        <w:t xml:space="preserve">  </w:t>
      </w:r>
      <w:r>
        <w:rPr>
          <w:spacing w:val="-1"/>
        </w:rPr>
        <w:t>VAS,</w:t>
      </w:r>
      <w:r>
        <w:rPr>
          <w:spacing w:val="4"/>
        </w:rPr>
        <w:t xml:space="preserve">   </w:t>
      </w:r>
      <w:r>
        <w:rPr>
          <w:spacing w:val="-1"/>
        </w:rPr>
        <w:t>large</w:t>
      </w:r>
      <w:r>
        <w:rPr>
          <w:spacing w:val="1"/>
        </w:rPr>
        <w:t xml:space="preserve"> </w:t>
      </w:r>
      <w:r>
        <w:rPr>
          <w:spacing w:val="-1"/>
        </w:rPr>
        <w:t>percentages</w:t>
      </w:r>
      <w:r>
        <w:rPr>
          <w:spacing w:val="25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patients</w:t>
      </w:r>
      <w:r>
        <w:rPr>
          <w:spacing w:val="32"/>
        </w:rPr>
        <w:t xml:space="preserve"> </w:t>
      </w:r>
      <w:r>
        <w:rPr>
          <w:spacing w:val="-1"/>
        </w:rPr>
        <w:t>reporting</w:t>
      </w:r>
      <w:r>
        <w:rPr>
          <w:spacing w:val="31"/>
          <w:w w:val="101"/>
        </w:rPr>
        <w:t xml:space="preserve"> </w:t>
      </w:r>
      <w:r>
        <w:rPr>
          <w:spacing w:val="-1"/>
        </w:rPr>
        <w:t>improve</w:t>
      </w:r>
      <w:r>
        <w:rPr>
          <w:spacing w:val="-2"/>
        </w:rPr>
        <w:t>ment,</w:t>
      </w:r>
      <w:r>
        <w:rPr>
          <w:spacing w:val="24"/>
        </w:rPr>
        <w:t xml:space="preserve"> </w:t>
      </w:r>
      <w:r>
        <w:rPr>
          <w:spacing w:val="-2"/>
        </w:rPr>
        <w:t>and/or</w:t>
      </w:r>
      <w:r>
        <w:rPr/>
        <w:t xml:space="preserve"> </w:t>
      </w:r>
      <w:r>
        <w:rPr>
          <w:spacing w:val="-1"/>
        </w:rPr>
        <w:t>increased  percentages  of  patients  reporting  pain-free</w:t>
      </w:r>
      <w:r>
        <w:rPr>
          <w:spacing w:val="12"/>
        </w:rPr>
        <w:t xml:space="preserve"> </w:t>
      </w:r>
      <w:r>
        <w:rPr>
          <w:position w:val="-1"/>
        </w:rPr>
        <w:t>status</w:t>
      </w:r>
      <w:r>
        <w:rPr>
          <w:spacing w:val="31"/>
          <w:position w:val="-1"/>
        </w:rPr>
        <w:t xml:space="preserve">  </w:t>
      </w:r>
      <w:r>
        <w:rPr>
          <w:position w:val="-1"/>
        </w:rPr>
        <w:t>at</w:t>
      </w:r>
      <w:r>
        <w:rPr>
          <w:spacing w:val="24"/>
          <w:w w:val="101"/>
          <w:position w:val="-1"/>
        </w:rPr>
        <w:t xml:space="preserve">  </w:t>
      </w:r>
      <w:r>
        <w:rPr>
          <w:position w:val="-1"/>
        </w:rPr>
        <w:t>study</w:t>
      </w:r>
      <w:r>
        <w:rPr>
          <w:spacing w:val="23"/>
          <w:w w:val="101"/>
          <w:position w:val="-1"/>
        </w:rPr>
        <w:t xml:space="preserve">  </w:t>
      </w:r>
      <w:r>
        <w:rPr>
          <w:position w:val="-1"/>
        </w:rPr>
        <w:t>end.</w:t>
      </w:r>
      <w:r>
        <w:rPr>
          <w:sz w:val="11"/>
          <w:szCs w:val="11"/>
          <w:position w:val="6"/>
        </w:rPr>
        <w:t>80,82-89,91-93    </w:t>
      </w:r>
      <w:r>
        <w:rPr>
          <w:position w:val="-1"/>
        </w:rPr>
        <w:t>The</w:t>
      </w:r>
      <w:r>
        <w:rPr>
          <w:spacing w:val="24"/>
          <w:w w:val="101"/>
          <w:position w:val="-1"/>
        </w:rPr>
        <w:t xml:space="preserve">  </w:t>
      </w:r>
      <w:r>
        <w:rPr>
          <w:position w:val="-1"/>
        </w:rPr>
        <w:t>exception</w:t>
      </w:r>
      <w:r>
        <w:rPr>
          <w:spacing w:val="22"/>
          <w:w w:val="101"/>
          <w:position w:val="-1"/>
        </w:rPr>
        <w:t xml:space="preserve">  </w:t>
      </w:r>
      <w:r>
        <w:rPr>
          <w:position w:val="-1"/>
        </w:rPr>
        <w:t>was </w:t>
      </w:r>
      <w:r>
        <w:rPr>
          <w:spacing w:val="-2"/>
        </w:rPr>
        <w:t>Poulakis</w:t>
      </w:r>
      <w:r>
        <w:rPr>
          <w:spacing w:val="31"/>
        </w:rPr>
        <w:t xml:space="preserve"> </w:t>
      </w:r>
      <w:r>
        <w:rPr>
          <w:spacing w:val="-2"/>
        </w:rPr>
        <w:t>(2006)</w:t>
      </w:r>
      <w:r>
        <w:rPr>
          <w:spacing w:val="15"/>
          <w:w w:val="101"/>
        </w:rPr>
        <w:t xml:space="preserve"> </w:t>
      </w:r>
      <w:r>
        <w:rPr>
          <w:spacing w:val="-2"/>
        </w:rPr>
        <w:t>which</w:t>
      </w:r>
      <w:r>
        <w:rPr>
          <w:spacing w:val="23"/>
          <w:w w:val="101"/>
        </w:rPr>
        <w:t xml:space="preserve"> </w:t>
      </w:r>
      <w:r>
        <w:rPr>
          <w:spacing w:val="-2"/>
        </w:rPr>
        <w:t>reported that</w:t>
      </w:r>
      <w:r>
        <w:rPr>
          <w:spacing w:val="27"/>
        </w:rPr>
        <w:t xml:space="preserve"> </w:t>
      </w:r>
      <w:r>
        <w:rPr>
          <w:spacing w:val="-2"/>
        </w:rPr>
        <w:t>ESWT</w:t>
      </w:r>
      <w:r>
        <w:rPr>
          <w:spacing w:val="2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2"/>
        </w:rPr>
        <w:t xml:space="preserve"> </w:t>
      </w:r>
      <w:r>
        <w:rPr>
          <w:spacing w:val="-2"/>
        </w:rPr>
        <w:t>had</w:t>
      </w:r>
      <w:r>
        <w:rPr/>
        <w:t xml:space="preserve"> </w:t>
      </w:r>
      <w:r>
        <w:rPr>
          <w:spacing w:val="-1"/>
        </w:rPr>
        <w:t>pain  decreases  (from</w:t>
      </w:r>
      <w:r>
        <w:rPr>
          <w:spacing w:val="9"/>
        </w:rPr>
        <w:t xml:space="preserve">  </w:t>
      </w:r>
      <w:r>
        <w:rPr>
          <w:spacing w:val="-1"/>
        </w:rPr>
        <w:t>baseline</w:t>
      </w:r>
      <w:r>
        <w:rPr>
          <w:spacing w:val="8"/>
        </w:rPr>
        <w:t xml:space="preserve">  </w:t>
      </w:r>
      <w:r>
        <w:rPr>
          <w:spacing w:val="-1"/>
        </w:rPr>
        <w:t>6.0</w:t>
      </w:r>
      <w:r>
        <w:rPr>
          <w:spacing w:val="7"/>
        </w:rPr>
        <w:t xml:space="preserve">  </w:t>
      </w:r>
      <w:r>
        <w:rPr>
          <w:spacing w:val="-1"/>
        </w:rPr>
        <w:t>o</w:t>
      </w:r>
      <w:r>
        <w:rPr>
          <w:spacing w:val="-2"/>
        </w:rPr>
        <w:t>n</w:t>
      </w:r>
      <w:r>
        <w:rPr>
          <w:spacing w:val="2"/>
        </w:rPr>
        <w:t xml:space="preserve">  </w:t>
      </w:r>
      <w:r>
        <w:rPr>
          <w:spacing w:val="-2"/>
        </w:rPr>
        <w:t>VAS</w:t>
      </w:r>
      <w:r>
        <w:rPr>
          <w:spacing w:val="3"/>
        </w:rPr>
        <w:t xml:space="preserve">  </w:t>
      </w:r>
      <w:r>
        <w:rPr>
          <w:spacing w:val="-2"/>
        </w:rPr>
        <w:t>to</w:t>
      </w:r>
      <w:r>
        <w:rPr>
          <w:spacing w:val="10"/>
        </w:rPr>
        <w:t xml:space="preserve">  </w:t>
      </w:r>
      <w:r>
        <w:rPr>
          <w:spacing w:val="-2"/>
        </w:rPr>
        <w:t>post-</w:t>
      </w:r>
      <w:r>
        <w:rPr>
          <w:spacing w:val="1"/>
        </w:rPr>
        <w:t xml:space="preserve"> </w:t>
      </w:r>
      <w:r>
        <w:rPr>
          <w:spacing w:val="-1"/>
        </w:rPr>
        <w:t>treatment  value  of</w:t>
      </w:r>
      <w:r>
        <w:rPr>
          <w:spacing w:val="18"/>
        </w:rPr>
        <w:t xml:space="preserve">  </w:t>
      </w:r>
      <w:r>
        <w:rPr>
          <w:spacing w:val="-1"/>
        </w:rPr>
        <w:t>1.0)</w:t>
      </w:r>
      <w:r>
        <w:rPr>
          <w:spacing w:val="7"/>
        </w:rPr>
        <w:t xml:space="preserve">  </w:t>
      </w:r>
      <w:r>
        <w:rPr>
          <w:spacing w:val="-1"/>
        </w:rPr>
        <w:t>that</w:t>
      </w:r>
      <w:r>
        <w:rPr>
          <w:spacing w:val="9"/>
        </w:rPr>
        <w:t xml:space="preserve">  </w:t>
      </w:r>
      <w:r>
        <w:rPr>
          <w:spacing w:val="-1"/>
        </w:rPr>
        <w:t>were</w:t>
      </w:r>
      <w:r>
        <w:rPr>
          <w:spacing w:val="9"/>
        </w:rPr>
        <w:t xml:space="preserve">  </w:t>
      </w:r>
      <w:r>
        <w:rPr>
          <w:spacing w:val="-1"/>
        </w:rPr>
        <w:t>similar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those</w:t>
      </w:r>
      <w:r>
        <w:rPr>
          <w:spacing w:val="1"/>
        </w:rPr>
        <w:t xml:space="preserve"> </w:t>
      </w:r>
      <w:r>
        <w:rPr>
          <w:spacing w:val="-2"/>
        </w:rPr>
        <w:t>reported</w:t>
      </w:r>
      <w:r>
        <w:rPr>
          <w:spacing w:val="30"/>
        </w:rPr>
        <w:t xml:space="preserve"> </w:t>
      </w:r>
      <w:r>
        <w:rPr>
          <w:spacing w:val="-2"/>
        </w:rPr>
        <w:t>by</w:t>
      </w:r>
      <w:r>
        <w:rPr>
          <w:spacing w:val="22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no-treatment</w:t>
      </w:r>
      <w:r>
        <w:rPr>
          <w:spacing w:val="23"/>
        </w:rPr>
        <w:t xml:space="preserve"> </w:t>
      </w:r>
      <w:r>
        <w:rPr>
          <w:spacing w:val="-2"/>
        </w:rPr>
        <w:t>control</w:t>
      </w:r>
      <w:r>
        <w:rPr>
          <w:spacing w:val="21"/>
          <w:w w:val="101"/>
        </w:rPr>
        <w:t xml:space="preserve"> </w:t>
      </w:r>
      <w:r>
        <w:rPr>
          <w:spacing w:val="-2"/>
        </w:rPr>
        <w:t>group</w:t>
      </w:r>
      <w:r>
        <w:rPr>
          <w:spacing w:val="30"/>
        </w:rPr>
        <w:t xml:space="preserve"> </w:t>
      </w:r>
      <w:r>
        <w:rPr>
          <w:spacing w:val="-2"/>
        </w:rPr>
        <w:t>(baseline</w:t>
      </w:r>
      <w:r>
        <w:rPr>
          <w:spacing w:val="23"/>
          <w:w w:val="101"/>
        </w:rPr>
        <w:t xml:space="preserve"> </w:t>
      </w:r>
      <w:r>
        <w:rPr>
          <w:spacing w:val="-2"/>
        </w:rPr>
        <w:t>6</w:t>
      </w:r>
      <w:r>
        <w:rPr>
          <w:spacing w:val="-3"/>
        </w:rPr>
        <w:t>.0</w:t>
      </w:r>
      <w:r>
        <w:rPr/>
        <w:t xml:space="preserve"> </w:t>
      </w:r>
      <w:r>
        <w:rPr>
          <w:spacing w:val="-1"/>
        </w:rPr>
        <w:t>to 2.0</w:t>
      </w:r>
      <w:r>
        <w:rPr>
          <w:spacing w:val="9"/>
        </w:rPr>
        <w:t xml:space="preserve"> </w:t>
      </w:r>
      <w:r>
        <w:rPr>
          <w:spacing w:val="-1"/>
        </w:rPr>
        <w:t>over the</w:t>
      </w:r>
      <w:r>
        <w:rPr>
          <w:spacing w:val="10"/>
        </w:rPr>
        <w:t xml:space="preserve"> </w:t>
      </w:r>
      <w:r>
        <w:rPr>
          <w:spacing w:val="-1"/>
        </w:rPr>
        <w:t>same</w:t>
      </w:r>
      <w:r>
        <w:rPr>
          <w:spacing w:val="16"/>
        </w:rPr>
        <w:t xml:space="preserve"> </w:t>
      </w:r>
      <w:r>
        <w:rPr>
          <w:spacing w:val="-1"/>
        </w:rPr>
        <w:t>period</w:t>
      </w:r>
      <w:r>
        <w:rPr>
          <w:spacing w:val="-2"/>
        </w:rPr>
        <w:t>).</w:t>
      </w:r>
      <w:r>
        <w:rPr>
          <w:sz w:val="11"/>
          <w:szCs w:val="11"/>
          <w:spacing w:val="-2"/>
          <w:position w:val="7"/>
        </w:rPr>
        <w:t>90</w:t>
      </w:r>
    </w:p>
    <w:p>
      <w:pPr>
        <w:pStyle w:val="BodyText"/>
        <w:ind w:left="5" w:right="52" w:hanging="5"/>
        <w:spacing w:before="232" w:line="239" w:lineRule="auto"/>
        <w:jc w:val="both"/>
        <w:rPr/>
      </w:pP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Panel</w:t>
      </w:r>
      <w:r>
        <w:rPr>
          <w:spacing w:val="29"/>
          <w:w w:val="101"/>
        </w:rPr>
        <w:t xml:space="preserve"> </w:t>
      </w:r>
      <w:r>
        <w:rPr>
          <w:spacing w:val="-2"/>
        </w:rPr>
        <w:t>interpreted</w:t>
      </w:r>
      <w:r>
        <w:rPr>
          <w:spacing w:val="19"/>
          <w:w w:val="101"/>
        </w:rPr>
        <w:t xml:space="preserve"> </w:t>
      </w:r>
      <w:r>
        <w:rPr>
          <w:spacing w:val="-2"/>
        </w:rPr>
        <w:t>these</w:t>
      </w:r>
      <w:r>
        <w:rPr>
          <w:spacing w:val="23"/>
        </w:rPr>
        <w:t xml:space="preserve"> </w:t>
      </w:r>
      <w:r>
        <w:rPr>
          <w:spacing w:val="-2"/>
        </w:rPr>
        <w:t>data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>
          <w:spacing w:val="29"/>
          <w:w w:val="101"/>
        </w:rPr>
        <w:t xml:space="preserve"> </w:t>
      </w:r>
      <w:r>
        <w:rPr>
          <w:spacing w:val="-2"/>
        </w:rPr>
        <w:t>indicat</w:t>
      </w:r>
      <w:r>
        <w:rPr>
          <w:spacing w:val="-3"/>
        </w:rPr>
        <w:t>e</w:t>
      </w:r>
      <w:r>
        <w:rPr>
          <w:spacing w:val="19"/>
        </w:rPr>
        <w:t xml:space="preserve"> </w:t>
      </w:r>
      <w:r>
        <w:rPr>
          <w:spacing w:val="-3"/>
        </w:rPr>
        <w:t>that</w:t>
      </w:r>
      <w:r>
        <w:rPr>
          <w:spacing w:val="32"/>
        </w:rPr>
        <w:t xml:space="preserve"> </w:t>
      </w:r>
      <w:r>
        <w:rPr>
          <w:spacing w:val="-3"/>
        </w:rPr>
        <w:t>ESWT</w:t>
      </w:r>
      <w:r>
        <w:rPr/>
        <w:t xml:space="preserve"> </w:t>
      </w:r>
      <w:r>
        <w:rPr>
          <w:spacing w:val="-2"/>
        </w:rPr>
        <w:t>may  reduce</w:t>
      </w:r>
      <w:r>
        <w:rPr>
          <w:spacing w:val="13"/>
        </w:rPr>
        <w:t xml:space="preserve">  </w:t>
      </w:r>
      <w:r>
        <w:rPr>
          <w:spacing w:val="-2"/>
        </w:rPr>
        <w:t>pain</w:t>
      </w:r>
      <w:r>
        <w:rPr>
          <w:spacing w:val="12"/>
        </w:rPr>
        <w:t xml:space="preserve">  </w:t>
      </w:r>
      <w:r>
        <w:rPr>
          <w:spacing w:val="-2"/>
        </w:rPr>
        <w:t>in</w:t>
      </w:r>
      <w:r>
        <w:rPr>
          <w:spacing w:val="14"/>
        </w:rPr>
        <w:t xml:space="preserve">  </w:t>
      </w:r>
      <w:r>
        <w:rPr>
          <w:spacing w:val="-2"/>
        </w:rPr>
        <w:t>PD</w:t>
      </w:r>
      <w:r>
        <w:rPr>
          <w:spacing w:val="14"/>
        </w:rPr>
        <w:t xml:space="preserve">  </w:t>
      </w:r>
      <w:r>
        <w:rPr>
          <w:spacing w:val="-2"/>
        </w:rPr>
        <w:t>patients.</w:t>
      </w:r>
      <w:r>
        <w:rPr>
          <w:spacing w:val="13"/>
        </w:rPr>
        <w:t xml:space="preserve">  </w:t>
      </w:r>
      <w:r>
        <w:rPr>
          <w:spacing w:val="-2"/>
        </w:rPr>
        <w:t>Body</w:t>
      </w:r>
      <w:r>
        <w:rPr>
          <w:spacing w:val="10"/>
        </w:rPr>
        <w:t xml:space="preserve">  </w:t>
      </w:r>
      <w:r>
        <w:rPr>
          <w:spacing w:val="-2"/>
        </w:rPr>
        <w:t>of</w:t>
      </w:r>
      <w:r>
        <w:rPr>
          <w:spacing w:val="6"/>
        </w:rPr>
        <w:t xml:space="preserve">  </w:t>
      </w:r>
      <w:r>
        <w:rPr>
          <w:spacing w:val="-2"/>
        </w:rPr>
        <w:t>evi</w:t>
      </w:r>
      <w:r>
        <w:rPr>
          <w:spacing w:val="-3"/>
        </w:rPr>
        <w:t>dence</w:t>
      </w:r>
      <w:r>
        <w:rPr>
          <w:spacing w:val="1"/>
        </w:rPr>
        <w:t xml:space="preserve"> </w:t>
      </w:r>
      <w:r>
        <w:rPr>
          <w:spacing w:val="-3"/>
        </w:rPr>
        <w:t>strength</w:t>
      </w:r>
      <w:r>
        <w:rPr>
          <w:spacing w:val="38"/>
          <w:w w:val="101"/>
        </w:rPr>
        <w:t xml:space="preserve"> </w:t>
      </w:r>
      <w:r>
        <w:rPr>
          <w:spacing w:val="-3"/>
        </w:rPr>
        <w:t>is</w:t>
      </w:r>
      <w:r>
        <w:rPr>
          <w:spacing w:val="32"/>
          <w:w w:val="101"/>
        </w:rPr>
        <w:t xml:space="preserve"> </w:t>
      </w:r>
      <w:r>
        <w:rPr>
          <w:spacing w:val="-3"/>
        </w:rPr>
        <w:t>Grade</w:t>
      </w:r>
      <w:r>
        <w:rPr>
          <w:spacing w:val="41"/>
        </w:rPr>
        <w:t xml:space="preserve"> </w:t>
      </w:r>
      <w:r>
        <w:rPr>
          <w:spacing w:val="-3"/>
        </w:rPr>
        <w:t>B</w:t>
      </w:r>
      <w:r>
        <w:rPr>
          <w:spacing w:val="38"/>
          <w:w w:val="101"/>
        </w:rPr>
        <w:t xml:space="preserve"> </w:t>
      </w:r>
      <w:r>
        <w:rPr>
          <w:spacing w:val="-3"/>
        </w:rPr>
        <w:t>based</w:t>
      </w:r>
      <w:r>
        <w:rPr>
          <w:spacing w:val="35"/>
        </w:rPr>
        <w:t xml:space="preserve"> </w:t>
      </w:r>
      <w:r>
        <w:rPr>
          <w:spacing w:val="-3"/>
        </w:rPr>
        <w:t>on</w:t>
      </w:r>
      <w:r>
        <w:rPr>
          <w:spacing w:val="27"/>
          <w:w w:val="101"/>
        </w:rPr>
        <w:t xml:space="preserve"> </w:t>
      </w:r>
      <w:r>
        <w:rPr>
          <w:spacing w:val="-3"/>
        </w:rPr>
        <w:t>three</w:t>
      </w:r>
      <w:r>
        <w:rPr>
          <w:spacing w:val="41"/>
        </w:rPr>
        <w:t xml:space="preserve"> </w:t>
      </w:r>
      <w:r>
        <w:rPr>
          <w:spacing w:val="-3"/>
        </w:rPr>
        <w:t>RCTs</w:t>
      </w:r>
      <w:r>
        <w:rPr>
          <w:spacing w:val="38"/>
        </w:rPr>
        <w:t xml:space="preserve"> </w:t>
      </w:r>
      <w:r>
        <w:rPr>
          <w:spacing w:val="-3"/>
        </w:rPr>
        <w:t>(two</w:t>
      </w:r>
      <w:r>
        <w:rPr>
          <w:spacing w:val="33"/>
        </w:rPr>
        <w:t xml:space="preserve"> </w:t>
      </w:r>
      <w:r>
        <w:rPr>
          <w:spacing w:val="-3"/>
        </w:rPr>
        <w:t>of</w:t>
      </w:r>
      <w:r>
        <w:rPr>
          <w:spacing w:val="35"/>
        </w:rPr>
        <w:t xml:space="preserve"> </w:t>
      </w:r>
      <w:r>
        <w:rPr>
          <w:spacing w:val="-3"/>
        </w:rPr>
        <w:t>high</w:t>
      </w:r>
      <w:r>
        <w:rPr/>
        <w:t xml:space="preserve"> </w:t>
      </w:r>
      <w:r>
        <w:rPr/>
        <w:t>quality;</w:t>
      </w:r>
      <w:r>
        <w:rPr>
          <w:sz w:val="11"/>
          <w:szCs w:val="11"/>
          <w:position w:val="7"/>
        </w:rPr>
        <w:t>76,78   </w:t>
      </w:r>
      <w:r>
        <w:rPr/>
        <w:t>and  one  of  moderate</w:t>
      </w:r>
      <w:r>
        <w:rPr>
          <w:spacing w:val="3"/>
        </w:rPr>
        <w:t xml:space="preserve">  </w:t>
      </w:r>
      <w:r>
        <w:rPr/>
        <w:t>quality</w:t>
      </w:r>
      <w:r>
        <w:rPr>
          <w:sz w:val="11"/>
          <w:szCs w:val="11"/>
          <w:position w:val="7"/>
        </w:rPr>
        <w:t>77</w:t>
      </w:r>
      <w:r>
        <w:rPr/>
        <w:t>)</w:t>
      </w:r>
      <w:r>
        <w:rPr>
          <w:spacing w:val="2"/>
        </w:rPr>
        <w:t xml:space="preserve">  </w:t>
      </w:r>
      <w:r>
        <w:rPr/>
        <w:t>an</w:t>
      </w:r>
      <w:r>
        <w:rPr>
          <w:spacing w:val="-1"/>
        </w:rPr>
        <w:t>d</w:t>
      </w:r>
      <w:r>
        <w:rPr>
          <w:spacing w:val="3"/>
        </w:rPr>
        <w:t xml:space="preserve">  </w:t>
      </w:r>
      <w:r>
        <w:rPr>
          <w:spacing w:val="-1"/>
        </w:rPr>
        <w:t>one</w:t>
      </w:r>
      <w:r>
        <w:rPr/>
        <w:t xml:space="preserve"> </w:t>
      </w:r>
      <w:r>
        <w:rPr>
          <w:spacing w:val="-1"/>
        </w:rPr>
        <w:t>other</w:t>
      </w:r>
      <w:r>
        <w:rPr>
          <w:spacing w:val="23"/>
        </w:rPr>
        <w:t xml:space="preserve">  </w:t>
      </w:r>
      <w:r>
        <w:rPr>
          <w:spacing w:val="-1"/>
        </w:rPr>
        <w:t>randomized  design.</w:t>
      </w:r>
      <w:r>
        <w:rPr>
          <w:sz w:val="11"/>
          <w:szCs w:val="11"/>
          <w:spacing w:val="-1"/>
          <w:position w:val="7"/>
        </w:rPr>
        <w:t>79    </w:t>
      </w:r>
      <w:r>
        <w:rPr>
          <w:spacing w:val="-1"/>
        </w:rPr>
        <w:t>The</w:t>
      </w:r>
      <w:r>
        <w:rPr>
          <w:spacing w:val="18"/>
        </w:rPr>
        <w:t xml:space="preserve">  </w:t>
      </w:r>
      <w:r>
        <w:rPr>
          <w:spacing w:val="-1"/>
        </w:rPr>
        <w:t>Recommendation</w:t>
      </w:r>
      <w:r>
        <w:rPr>
          <w:spacing w:val="14"/>
        </w:rPr>
        <w:t xml:space="preserve"> 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>
          <w:spacing w:val="-2"/>
        </w:rPr>
        <w:t>Conditional</w:t>
      </w:r>
      <w:r>
        <w:rPr>
          <w:spacing w:val="45"/>
        </w:rPr>
        <w:t xml:space="preserve"> </w:t>
      </w:r>
      <w:r>
        <w:rPr>
          <w:spacing w:val="-2"/>
        </w:rPr>
        <w:t>because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broader</w:t>
      </w:r>
      <w:r>
        <w:rPr>
          <w:spacing w:val="32"/>
          <w:w w:val="101"/>
        </w:rPr>
        <w:t xml:space="preserve"> </w:t>
      </w:r>
      <w:r>
        <w:rPr>
          <w:spacing w:val="-2"/>
        </w:rPr>
        <w:t>PD</w:t>
      </w:r>
      <w:r>
        <w:rPr>
          <w:spacing w:val="31"/>
          <w:w w:val="101"/>
        </w:rPr>
        <w:t xml:space="preserve"> </w:t>
      </w:r>
      <w:r>
        <w:rPr>
          <w:spacing w:val="-2"/>
        </w:rPr>
        <w:t>literature</w:t>
      </w:r>
      <w:r>
        <w:rPr>
          <w:spacing w:val="31"/>
          <w:w w:val="101"/>
        </w:rPr>
        <w:t xml:space="preserve"> </w:t>
      </w:r>
      <w:r>
        <w:rPr>
          <w:spacing w:val="-2"/>
        </w:rPr>
        <w:t>indicates</w:t>
      </w:r>
      <w:r>
        <w:rPr/>
        <w:t xml:space="preserve"> </w:t>
      </w:r>
      <w:r>
        <w:rPr>
          <w:spacing w:val="-2"/>
        </w:rPr>
        <w:t>that  pain  is  the</w:t>
      </w:r>
      <w:r>
        <w:rPr>
          <w:spacing w:val="7"/>
        </w:rPr>
        <w:t xml:space="preserve">  </w:t>
      </w:r>
      <w:r>
        <w:rPr>
          <w:spacing w:val="-2"/>
        </w:rPr>
        <w:t>PD</w:t>
      </w:r>
      <w:r>
        <w:rPr>
          <w:spacing w:val="2"/>
        </w:rPr>
        <w:t xml:space="preserve">  </w:t>
      </w:r>
      <w:r>
        <w:rPr>
          <w:spacing w:val="-2"/>
        </w:rPr>
        <w:t>symptom</w:t>
      </w:r>
      <w:r>
        <w:rPr>
          <w:spacing w:val="1"/>
        </w:rPr>
        <w:t xml:space="preserve">  </w:t>
      </w:r>
      <w:r>
        <w:rPr>
          <w:spacing w:val="-2"/>
        </w:rPr>
        <w:t>that</w:t>
      </w:r>
      <w:r>
        <w:rPr>
          <w:spacing w:val="5"/>
        </w:rPr>
        <w:t xml:space="preserve">  </w:t>
      </w:r>
      <w:r>
        <w:rPr>
          <w:spacing w:val="-2"/>
        </w:rPr>
        <w:t>is</w:t>
      </w:r>
      <w:r>
        <w:rPr>
          <w:spacing w:val="6"/>
        </w:rPr>
        <w:t xml:space="preserve">  </w:t>
      </w:r>
      <w:r>
        <w:rPr>
          <w:spacing w:val="-2"/>
        </w:rPr>
        <w:t>most</w:t>
      </w:r>
      <w:r>
        <w:rPr>
          <w:spacing w:val="6"/>
        </w:rPr>
        <w:t xml:space="preserve">  </w:t>
      </w:r>
      <w:r>
        <w:rPr>
          <w:spacing w:val="-2"/>
        </w:rPr>
        <w:t>lik</w:t>
      </w:r>
      <w:r>
        <w:rPr>
          <w:spacing w:val="-3"/>
        </w:rPr>
        <w:t>ely  to</w:t>
      </w:r>
      <w:r>
        <w:rPr/>
        <w:t xml:space="preserve"> </w:t>
      </w:r>
      <w:r>
        <w:rPr>
          <w:spacing w:val="-1"/>
        </w:rPr>
        <w:t>resolve</w:t>
      </w:r>
      <w:r>
        <w:rPr>
          <w:spacing w:val="16"/>
        </w:rPr>
        <w:t xml:space="preserve">  </w:t>
      </w:r>
      <w:r>
        <w:rPr>
          <w:spacing w:val="-1"/>
        </w:rPr>
        <w:t>over  time</w:t>
      </w:r>
      <w:r>
        <w:rPr>
          <w:spacing w:val="15"/>
        </w:rPr>
        <w:t xml:space="preserve">  </w:t>
      </w:r>
      <w:r>
        <w:rPr>
          <w:spacing w:val="-1"/>
        </w:rPr>
        <w:t>without   intervention,  the   p</w:t>
      </w:r>
      <w:r>
        <w:rPr>
          <w:spacing w:val="-2"/>
        </w:rPr>
        <w:t>atient</w:t>
      </w:r>
      <w:r>
        <w:rPr/>
        <w:t xml:space="preserve"> </w:t>
      </w:r>
      <w:r>
        <w:rPr>
          <w:spacing w:val="-2"/>
        </w:rPr>
        <w:t>burden</w:t>
      </w:r>
      <w:r>
        <w:rPr>
          <w:spacing w:val="55"/>
          <w:w w:val="101"/>
        </w:rPr>
        <w:t xml:space="preserve"> </w:t>
      </w:r>
      <w:r>
        <w:rPr>
          <w:spacing w:val="-2"/>
        </w:rPr>
        <w:t>involved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41"/>
        </w:rPr>
        <w:t xml:space="preserve"> </w:t>
      </w:r>
      <w:r>
        <w:rPr>
          <w:spacing w:val="-2"/>
        </w:rPr>
        <w:t>obtaining</w:t>
      </w:r>
      <w:r>
        <w:rPr>
          <w:spacing w:val="50"/>
          <w:w w:val="101"/>
        </w:rPr>
        <w:t xml:space="preserve"> </w:t>
      </w:r>
      <w:r>
        <w:rPr>
          <w:spacing w:val="-2"/>
        </w:rPr>
        <w:t>ESWT</w:t>
      </w:r>
      <w:r>
        <w:rPr>
          <w:spacing w:val="37"/>
        </w:rPr>
        <w:t xml:space="preserve"> </w:t>
      </w:r>
      <w:r>
        <w:rPr>
          <w:spacing w:val="-2"/>
        </w:rPr>
        <w:t>treatment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treat</w:t>
      </w:r>
      <w:r>
        <w:rPr/>
        <w:t xml:space="preserve"> </w:t>
      </w:r>
      <w:r>
        <w:rPr>
          <w:spacing w:val="-2"/>
        </w:rPr>
        <w:t>pain</w:t>
      </w:r>
      <w:r>
        <w:rPr>
          <w:spacing w:val="30"/>
          <w:w w:val="101"/>
        </w:rPr>
        <w:t xml:space="preserve"> </w:t>
      </w:r>
      <w:r>
        <w:rPr>
          <w:spacing w:val="-2"/>
        </w:rPr>
        <w:t>may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6"/>
        </w:rPr>
        <w:t xml:space="preserve"> </w:t>
      </w:r>
      <w:r>
        <w:rPr>
          <w:spacing w:val="-2"/>
        </w:rPr>
        <w:t>substantial,</w:t>
      </w:r>
      <w:r>
        <w:rPr>
          <w:spacing w:val="26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other</w:t>
      </w:r>
      <w:r>
        <w:rPr>
          <w:spacing w:val="20"/>
          <w:w w:val="101"/>
        </w:rPr>
        <w:t xml:space="preserve"> </w:t>
      </w:r>
      <w:r>
        <w:rPr>
          <w:spacing w:val="-2"/>
        </w:rPr>
        <w:t>treatm</w:t>
      </w:r>
      <w:r>
        <w:rPr>
          <w:spacing w:val="-3"/>
        </w:rPr>
        <w:t>ents</w:t>
      </w:r>
      <w:r>
        <w:rPr>
          <w:spacing w:val="31"/>
          <w:w w:val="101"/>
        </w:rPr>
        <w:t xml:space="preserve"> </w:t>
      </w:r>
      <w:r>
        <w:rPr>
          <w:spacing w:val="-3"/>
        </w:rPr>
        <w:t>may</w:t>
      </w:r>
      <w:r>
        <w:rPr>
          <w:spacing w:val="33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2"/>
        </w:rPr>
        <w:t>equally</w:t>
      </w:r>
      <w:r>
        <w:rPr>
          <w:spacing w:val="51"/>
        </w:rPr>
        <w:t xml:space="preserve"> </w:t>
      </w:r>
      <w:r>
        <w:rPr>
          <w:spacing w:val="-2"/>
        </w:rPr>
        <w:t>effective</w:t>
      </w:r>
      <w:r>
        <w:rPr>
          <w:spacing w:val="52"/>
        </w:rPr>
        <w:t xml:space="preserve"> </w:t>
      </w:r>
      <w:r>
        <w:rPr>
          <w:spacing w:val="-2"/>
        </w:rPr>
        <w:t>at</w:t>
      </w:r>
      <w:r>
        <w:rPr>
          <w:spacing w:val="52"/>
        </w:rPr>
        <w:t xml:space="preserve"> </w:t>
      </w:r>
      <w:r>
        <w:rPr>
          <w:spacing w:val="-2"/>
        </w:rPr>
        <w:t>alleviating</w:t>
      </w:r>
      <w:r>
        <w:rPr>
          <w:spacing w:val="59"/>
        </w:rPr>
        <w:t xml:space="preserve"> </w:t>
      </w:r>
      <w:r>
        <w:rPr>
          <w:spacing w:val="-2"/>
        </w:rPr>
        <w:t>pain.</w:t>
      </w:r>
      <w:r>
        <w:rPr>
          <w:spacing w:val="59"/>
        </w:rPr>
        <w:t xml:space="preserve"> </w:t>
      </w:r>
      <w:r>
        <w:rPr>
          <w:spacing w:val="-2"/>
        </w:rPr>
        <w:t>Further,</w:t>
      </w:r>
      <w:r>
        <w:rPr>
          <w:spacing w:val="59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SWT</w:t>
      </w:r>
      <w:r>
        <w:rPr>
          <w:spacing w:val="57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associated</w:t>
      </w:r>
      <w:r>
        <w:rPr>
          <w:spacing w:val="28"/>
          <w:w w:val="101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rPr>
          <w:spacing w:val="-1"/>
        </w:rPr>
        <w:t>frequent</w:t>
      </w:r>
      <w:r>
        <w:rPr>
          <w:spacing w:val="23"/>
          <w:w w:val="101"/>
        </w:rPr>
        <w:t xml:space="preserve"> </w:t>
      </w:r>
      <w:r>
        <w:rPr>
          <w:spacing w:val="-1"/>
        </w:rPr>
        <w:t>adverse</w:t>
      </w:r>
      <w:r>
        <w:rPr>
          <w:spacing w:val="23"/>
        </w:rPr>
        <w:t xml:space="preserve"> </w:t>
      </w:r>
      <w:r>
        <w:rPr>
          <w:spacing w:val="-1"/>
        </w:rPr>
        <w:t>events. These</w:t>
      </w:r>
      <w:r>
        <w:rPr>
          <w:spacing w:val="29"/>
          <w:w w:val="101"/>
        </w:rPr>
        <w:t xml:space="preserve"> </w:t>
      </w:r>
      <w:r>
        <w:rPr>
          <w:spacing w:val="-1"/>
        </w:rPr>
        <w:t>include</w:t>
      </w:r>
      <w:r>
        <w:rPr/>
        <w:t xml:space="preserve"> </w:t>
      </w:r>
      <w:r>
        <w:rPr>
          <w:spacing w:val="-2"/>
        </w:rPr>
        <w:t>localized</w:t>
      </w:r>
      <w:r>
        <w:rPr>
          <w:spacing w:val="49"/>
        </w:rPr>
        <w:t xml:space="preserve"> </w:t>
      </w:r>
      <w:r>
        <w:rPr>
          <w:spacing w:val="-2"/>
        </w:rPr>
        <w:t>petechial</w:t>
      </w:r>
      <w:r>
        <w:rPr>
          <w:spacing w:val="49"/>
          <w:w w:val="101"/>
        </w:rPr>
        <w:t xml:space="preserve"> </w:t>
      </w:r>
      <w:r>
        <w:rPr>
          <w:spacing w:val="-2"/>
        </w:rPr>
        <w:t>bleeding</w:t>
      </w:r>
      <w:r>
        <w:rPr>
          <w:spacing w:val="42"/>
          <w:w w:val="101"/>
        </w:rPr>
        <w:t xml:space="preserve"> </w:t>
      </w:r>
      <w:r>
        <w:rPr>
          <w:spacing w:val="-2"/>
        </w:rPr>
        <w:t>or</w:t>
      </w:r>
      <w:r>
        <w:rPr>
          <w:spacing w:val="48"/>
        </w:rPr>
        <w:t xml:space="preserve"> </w:t>
      </w:r>
      <w:r>
        <w:rPr>
          <w:spacing w:val="-2"/>
        </w:rPr>
        <w:t>bru</w:t>
      </w:r>
      <w:r>
        <w:rPr>
          <w:spacing w:val="-3"/>
        </w:rPr>
        <w:t>ising</w:t>
      </w:r>
      <w:r>
        <w:rPr>
          <w:spacing w:val="48"/>
        </w:rPr>
        <w:t xml:space="preserve"> </w:t>
      </w:r>
      <w:r>
        <w:rPr>
          <w:spacing w:val="-3"/>
        </w:rPr>
        <w:t>in</w:t>
      </w:r>
      <w:r>
        <w:rPr>
          <w:spacing w:val="37"/>
          <w:w w:val="101"/>
        </w:rPr>
        <w:t xml:space="preserve"> </w:t>
      </w:r>
      <w:r>
        <w:rPr>
          <w:spacing w:val="-3"/>
        </w:rPr>
        <w:t>from</w:t>
      </w:r>
      <w:r>
        <w:rPr>
          <w:spacing w:val="49"/>
        </w:rPr>
        <w:t xml:space="preserve"> </w:t>
      </w:r>
      <w:r>
        <w:rPr>
          <w:spacing w:val="-3"/>
        </w:rPr>
        <w:t>5%</w:t>
      </w:r>
      <w:r>
        <w:rPr>
          <w:spacing w:val="38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90%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51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9"/>
          <w:w w:val="101"/>
        </w:rPr>
        <w:t xml:space="preserve"> </w:t>
      </w:r>
      <w:r>
        <w:rPr>
          <w:spacing w:val="-2"/>
        </w:rPr>
        <w:t>with</w:t>
      </w:r>
      <w:r>
        <w:rPr>
          <w:spacing w:val="57"/>
        </w:rPr>
        <w:t xml:space="preserve"> </w:t>
      </w:r>
      <w:r>
        <w:rPr>
          <w:spacing w:val="-2"/>
        </w:rPr>
        <w:t>most</w:t>
      </w:r>
      <w:r>
        <w:rPr>
          <w:spacing w:val="53"/>
        </w:rPr>
        <w:t xml:space="preserve"> </w:t>
      </w:r>
      <w:r>
        <w:rPr>
          <w:spacing w:val="-2"/>
        </w:rPr>
        <w:t>studies</w:t>
      </w:r>
      <w:r>
        <w:rPr>
          <w:spacing w:val="58"/>
        </w:rPr>
        <w:t xml:space="preserve"> </w:t>
      </w:r>
      <w:r>
        <w:rPr>
          <w:spacing w:val="-2"/>
        </w:rPr>
        <w:t>reporting</w:t>
      </w:r>
      <w:r>
        <w:rPr>
          <w:spacing w:val="59"/>
        </w:rPr>
        <w:t xml:space="preserve"> </w:t>
      </w:r>
      <w:r>
        <w:rPr>
          <w:spacing w:val="-2"/>
        </w:rPr>
        <w:t>rates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50%</w:t>
      </w:r>
      <w:r>
        <w:rPr>
          <w:spacing w:val="13"/>
        </w:rPr>
        <w:t xml:space="preserve">   </w:t>
      </w:r>
      <w:r>
        <w:rPr>
          <w:spacing w:val="-1"/>
        </w:rPr>
        <w:t>or</w:t>
      </w:r>
      <w:r>
        <w:rPr>
          <w:spacing w:val="11"/>
        </w:rPr>
        <w:t xml:space="preserve">   </w:t>
      </w:r>
      <w:r>
        <w:rPr>
          <w:spacing w:val="-1"/>
        </w:rPr>
        <w:t>greater,</w:t>
      </w:r>
      <w:r>
        <w:rPr>
          <w:spacing w:val="14"/>
        </w:rPr>
        <w:t xml:space="preserve">   </w:t>
      </w:r>
      <w:r>
        <w:rPr>
          <w:spacing w:val="-1"/>
        </w:rPr>
        <w:t>urethral</w:t>
      </w:r>
      <w:r>
        <w:rPr>
          <w:spacing w:val="14"/>
        </w:rPr>
        <w:t xml:space="preserve">   </w:t>
      </w:r>
      <w:r>
        <w:rPr>
          <w:spacing w:val="-1"/>
        </w:rPr>
        <w:t>bleeding</w:t>
      </w:r>
      <w:r>
        <w:rPr>
          <w:spacing w:val="12"/>
        </w:rPr>
        <w:t xml:space="preserve">   </w:t>
      </w:r>
      <w:r>
        <w:rPr>
          <w:spacing w:val="-1"/>
        </w:rPr>
        <w:t>or   transient</w:t>
      </w:r>
      <w:r>
        <w:rPr>
          <w:spacing w:val="2"/>
        </w:rPr>
        <w:t xml:space="preserve"> </w:t>
      </w:r>
      <w:r>
        <w:rPr>
          <w:spacing w:val="-2"/>
        </w:rPr>
        <w:t>hematuria</w:t>
      </w:r>
      <w:r>
        <w:rPr>
          <w:spacing w:val="24"/>
        </w:rPr>
        <w:t xml:space="preserve"> </w:t>
      </w:r>
      <w:r>
        <w:rPr>
          <w:spacing w:val="-2"/>
        </w:rPr>
        <w:t>in from</w:t>
      </w:r>
      <w:r>
        <w:rPr>
          <w:spacing w:val="33"/>
        </w:rPr>
        <w:t xml:space="preserve"> </w:t>
      </w:r>
      <w:r>
        <w:rPr>
          <w:spacing w:val="-2"/>
        </w:rPr>
        <w:t>1.9%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34"/>
        </w:rPr>
        <w:t xml:space="preserve"> </w:t>
      </w:r>
      <w:r>
        <w:rPr>
          <w:spacing w:val="-2"/>
        </w:rPr>
        <w:t>100%</w:t>
      </w:r>
      <w:r>
        <w:rPr>
          <w:spacing w:val="18"/>
          <w:w w:val="10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18"/>
        </w:rPr>
        <w:t xml:space="preserve"> </w:t>
      </w:r>
      <w:r>
        <w:rPr>
          <w:spacing w:val="-3"/>
        </w:rPr>
        <w:t>patients</w:t>
      </w:r>
      <w:r>
        <w:rPr>
          <w:spacing w:val="16"/>
        </w:rPr>
        <w:t xml:space="preserve"> </w:t>
      </w:r>
      <w:r>
        <w:rPr>
          <w:spacing w:val="-3"/>
        </w:rPr>
        <w:t>with</w:t>
      </w:r>
      <w:r>
        <w:rPr>
          <w:spacing w:val="26"/>
        </w:rPr>
        <w:t xml:space="preserve"> </w:t>
      </w:r>
      <w:r>
        <w:rPr>
          <w:spacing w:val="-3"/>
        </w:rPr>
        <w:t>most</w:t>
      </w:r>
      <w:r>
        <w:rPr/>
        <w:t xml:space="preserve"> </w:t>
      </w:r>
      <w:r>
        <w:rPr>
          <w:spacing w:val="-2"/>
        </w:rPr>
        <w:t>studies</w:t>
      </w:r>
      <w:r>
        <w:rPr>
          <w:spacing w:val="22"/>
          <w:w w:val="101"/>
        </w:rPr>
        <w:t xml:space="preserve"> </w:t>
      </w:r>
      <w:r>
        <w:rPr>
          <w:spacing w:val="-2"/>
        </w:rPr>
        <w:t>reporting</w:t>
      </w:r>
      <w:r>
        <w:rPr>
          <w:spacing w:val="23"/>
        </w:rPr>
        <w:t xml:space="preserve"> </w:t>
      </w:r>
      <w:r>
        <w:rPr>
          <w:spacing w:val="-2"/>
        </w:rPr>
        <w:t>rates</w:t>
      </w:r>
      <w:r>
        <w:rPr>
          <w:spacing w:val="28"/>
          <w:w w:val="101"/>
        </w:rPr>
        <w:t xml:space="preserve"> </w:t>
      </w:r>
      <w:r>
        <w:rPr>
          <w:spacing w:val="-2"/>
        </w:rPr>
        <w:t>&lt;10%</w:t>
      </w:r>
      <w:r>
        <w:rPr>
          <w:spacing w:val="-3"/>
        </w:rPr>
        <w:t>,</w:t>
      </w:r>
      <w:r>
        <w:rPr>
          <w:spacing w:val="14"/>
        </w:rPr>
        <w:t xml:space="preserve"> </w:t>
      </w:r>
      <w:r>
        <w:rPr>
          <w:spacing w:val="-3"/>
        </w:rPr>
        <w:t>and</w:t>
      </w:r>
      <w:r>
        <w:rPr>
          <w:spacing w:val="23"/>
        </w:rPr>
        <w:t xml:space="preserve"> </w:t>
      </w:r>
      <w:r>
        <w:rPr>
          <w:spacing w:val="-3"/>
        </w:rPr>
        <w:t>minor</w:t>
      </w:r>
      <w:r>
        <w:rPr>
          <w:spacing w:val="15"/>
        </w:rPr>
        <w:t xml:space="preserve"> </w:t>
      </w:r>
      <w:r>
        <w:rPr>
          <w:spacing w:val="-3"/>
        </w:rPr>
        <w:t>ecchymosis</w:t>
      </w:r>
      <w:r>
        <w:rPr>
          <w:spacing w:val="2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from</w:t>
      </w:r>
      <w:r>
        <w:rPr>
          <w:spacing w:val="53"/>
          <w:w w:val="101"/>
        </w:rPr>
        <w:t xml:space="preserve"> </w:t>
      </w:r>
      <w:r>
        <w:rPr>
          <w:spacing w:val="-2"/>
        </w:rPr>
        <w:t>3.6%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60"/>
        </w:rPr>
        <w:t xml:space="preserve"> </w:t>
      </w:r>
      <w:r>
        <w:rPr>
          <w:spacing w:val="-2"/>
        </w:rPr>
        <w:t>16%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patients.</w:t>
      </w:r>
      <w:r>
        <w:rPr>
          <w:spacing w:val="46"/>
        </w:rPr>
        <w:t xml:space="preserve"> </w:t>
      </w:r>
      <w:r>
        <w:rPr>
          <w:spacing w:val="-2"/>
        </w:rPr>
        <w:t>Importantly,</w:t>
      </w:r>
      <w:r>
        <w:rPr>
          <w:spacing w:val="43"/>
          <w:w w:val="101"/>
        </w:rPr>
        <w:t xml:space="preserve"> </w:t>
      </w:r>
      <w:r>
        <w:rPr>
          <w:spacing w:val="-2"/>
        </w:rPr>
        <w:t>although</w:t>
      </w:r>
      <w:r>
        <w:rPr/>
        <w:t xml:space="preserve"> </w:t>
      </w:r>
      <w:r>
        <w:rPr>
          <w:spacing w:val="-1"/>
        </w:rPr>
        <w:t>severe   adverse   events</w:t>
      </w:r>
      <w:r>
        <w:rPr>
          <w:spacing w:val="5"/>
        </w:rPr>
        <w:t xml:space="preserve">   </w:t>
      </w:r>
      <w:r>
        <w:rPr>
          <w:spacing w:val="-1"/>
        </w:rPr>
        <w:t>are</w:t>
      </w:r>
      <w:r>
        <w:rPr>
          <w:spacing w:val="7"/>
        </w:rPr>
        <w:t xml:space="preserve">   </w:t>
      </w:r>
      <w:r>
        <w:rPr>
          <w:spacing w:val="-1"/>
        </w:rPr>
        <w:t>infrequent,</w:t>
      </w:r>
      <w:r>
        <w:rPr>
          <w:spacing w:val="3"/>
        </w:rPr>
        <w:t xml:space="preserve">   </w:t>
      </w:r>
      <w:r>
        <w:rPr>
          <w:spacing w:val="-1"/>
        </w:rPr>
        <w:t>the</w:t>
      </w:r>
      <w:r>
        <w:rPr>
          <w:spacing w:val="7"/>
        </w:rPr>
        <w:t xml:space="preserve">   </w:t>
      </w:r>
      <w:r>
        <w:rPr>
          <w:spacing w:val="-1"/>
        </w:rPr>
        <w:t>most</w:t>
      </w:r>
      <w:r>
        <w:rPr/>
        <w:t xml:space="preserve"> </w:t>
      </w:r>
      <w:r>
        <w:rPr>
          <w:spacing w:val="-1"/>
        </w:rPr>
        <w:t>common  severe  adverse  event</w:t>
      </w:r>
      <w:r>
        <w:rPr>
          <w:spacing w:val="-2"/>
        </w:rPr>
        <w:t xml:space="preserve">  is  pain  –  reported  in</w:t>
      </w:r>
      <w:r>
        <w:rPr/>
        <w:t xml:space="preserve"> </w:t>
      </w:r>
      <w:r>
        <w:rPr>
          <w:spacing w:val="-1"/>
        </w:rPr>
        <w:t>1.9%</w:t>
      </w:r>
      <w:r>
        <w:rPr>
          <w:spacing w:val="28"/>
        </w:rPr>
        <w:t xml:space="preserve">  </w:t>
      </w:r>
      <w:r>
        <w:rPr>
          <w:spacing w:val="-1"/>
        </w:rPr>
        <w:t>to</w:t>
      </w:r>
      <w:r>
        <w:rPr>
          <w:spacing w:val="29"/>
          <w:w w:val="101"/>
        </w:rPr>
        <w:t xml:space="preserve">  </w:t>
      </w:r>
      <w:r>
        <w:rPr>
          <w:spacing w:val="-1"/>
        </w:rPr>
        <w:t>4.0%   of   patien</w:t>
      </w:r>
      <w:r>
        <w:rPr>
          <w:spacing w:val="-2"/>
        </w:rPr>
        <w:t>ts.   Given   that   ESWT   is</w:t>
      </w:r>
      <w:r>
        <w:rPr/>
        <w:t xml:space="preserve"> </w:t>
      </w:r>
      <w:r>
        <w:rPr>
          <w:spacing w:val="-2"/>
        </w:rPr>
        <w:t>recommended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treat</w:t>
      </w:r>
      <w:r>
        <w:rPr>
          <w:spacing w:val="33"/>
        </w:rPr>
        <w:t xml:space="preserve"> </w:t>
      </w:r>
      <w:r>
        <w:rPr>
          <w:spacing w:val="-2"/>
        </w:rPr>
        <w:t>pain</w:t>
      </w:r>
      <w:r>
        <w:rPr>
          <w:spacing w:val="30"/>
          <w:w w:val="101"/>
        </w:rPr>
        <w:t xml:space="preserve"> </w:t>
      </w:r>
      <w:r>
        <w:rPr>
          <w:spacing w:val="-2"/>
        </w:rPr>
        <w:t>but</w:t>
      </w:r>
      <w:r>
        <w:rPr>
          <w:spacing w:val="33"/>
        </w:rPr>
        <w:t xml:space="preserve"> </w:t>
      </w:r>
      <w:r>
        <w:rPr>
          <w:spacing w:val="-2"/>
        </w:rPr>
        <w:t>not</w:t>
      </w:r>
      <w:r>
        <w:rPr>
          <w:spacing w:val="26"/>
        </w:rPr>
        <w:t xml:space="preserve"> </w:t>
      </w:r>
      <w:r>
        <w:rPr>
          <w:spacing w:val="-2"/>
        </w:rPr>
        <w:t>other</w:t>
      </w:r>
      <w:r>
        <w:rPr>
          <w:spacing w:val="24"/>
          <w:w w:val="101"/>
        </w:rPr>
        <w:t xml:space="preserve"> </w:t>
      </w:r>
      <w:r>
        <w:rPr>
          <w:spacing w:val="-2"/>
        </w:rPr>
        <w:t>symptoms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PD,</w:t>
      </w:r>
      <w:r>
        <w:rPr>
          <w:spacing w:val="44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clinician</w:t>
      </w:r>
      <w:r>
        <w:rPr>
          <w:spacing w:val="40"/>
          <w:w w:val="101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patient</w:t>
      </w:r>
      <w:r>
        <w:rPr>
          <w:spacing w:val="49"/>
          <w:w w:val="101"/>
        </w:rPr>
        <w:t xml:space="preserve"> </w:t>
      </w:r>
      <w:r>
        <w:rPr>
          <w:spacing w:val="-2"/>
        </w:rPr>
        <w:t>must</w:t>
      </w:r>
      <w:r>
        <w:rPr>
          <w:spacing w:val="42"/>
          <w:w w:val="101"/>
        </w:rPr>
        <w:t xml:space="preserve"> </w:t>
      </w:r>
      <w:r>
        <w:rPr>
          <w:spacing w:val="-2"/>
        </w:rPr>
        <w:t>carefully</w:t>
      </w:r>
      <w:r>
        <w:rPr>
          <w:spacing w:val="39"/>
        </w:rPr>
        <w:t xml:space="preserve"> </w:t>
      </w:r>
      <w:r>
        <w:rPr>
          <w:spacing w:val="-2"/>
        </w:rPr>
        <w:t>weigh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risk</w:t>
      </w:r>
      <w:r>
        <w:rPr>
          <w:spacing w:val="15"/>
        </w:rPr>
        <w:t xml:space="preserve">  </w:t>
      </w:r>
      <w:r>
        <w:rPr>
          <w:spacing w:val="-1"/>
        </w:rPr>
        <w:t>of  adverse</w:t>
      </w:r>
      <w:r>
        <w:rPr>
          <w:spacing w:val="16"/>
        </w:rPr>
        <w:t xml:space="preserve">  </w:t>
      </w:r>
      <w:r>
        <w:rPr>
          <w:spacing w:val="-1"/>
        </w:rPr>
        <w:t>events,   particula</w:t>
      </w:r>
      <w:r>
        <w:rPr>
          <w:spacing w:val="-2"/>
        </w:rPr>
        <w:t>rly</w:t>
      </w:r>
      <w:r>
        <w:rPr>
          <w:spacing w:val="18"/>
          <w:w w:val="101"/>
        </w:rPr>
        <w:t xml:space="preserve">  </w:t>
      </w:r>
      <w:r>
        <w:rPr>
          <w:spacing w:val="-2"/>
        </w:rPr>
        <w:t>increased</w:t>
      </w:r>
      <w:r>
        <w:rPr>
          <w:spacing w:val="19"/>
          <w:w w:val="101"/>
        </w:rPr>
        <w:t xml:space="preserve">  </w:t>
      </w:r>
      <w:r>
        <w:rPr>
          <w:spacing w:val="-2"/>
        </w:rPr>
        <w:t>pain,</w:t>
      </w:r>
      <w:r>
        <w:rPr/>
        <w:t xml:space="preserve"> </w:t>
      </w:r>
      <w:r>
        <w:rPr>
          <w:spacing w:val="-1"/>
        </w:rPr>
        <w:t>against the</w:t>
      </w:r>
      <w:r>
        <w:rPr>
          <w:spacing w:val="16"/>
        </w:rPr>
        <w:t xml:space="preserve"> </w:t>
      </w:r>
      <w:r>
        <w:rPr>
          <w:spacing w:val="-1"/>
        </w:rPr>
        <w:t>potential</w:t>
      </w:r>
      <w:r>
        <w:rPr>
          <w:spacing w:val="16"/>
        </w:rPr>
        <w:t xml:space="preserve"> </w:t>
      </w:r>
      <w:r>
        <w:rPr>
          <w:spacing w:val="-1"/>
        </w:rPr>
        <w:t>benefit of pain</w:t>
      </w:r>
      <w:r>
        <w:rPr>
          <w:spacing w:val="14"/>
        </w:rPr>
        <w:t xml:space="preserve"> </w:t>
      </w:r>
      <w:r>
        <w:rPr>
          <w:spacing w:val="-1"/>
        </w:rPr>
        <w:t>rel</w:t>
      </w:r>
      <w:r>
        <w:rPr>
          <w:spacing w:val="-2"/>
        </w:rPr>
        <w:t>ief.</w:t>
      </w:r>
    </w:p>
    <w:p>
      <w:pPr>
        <w:pStyle w:val="BodyText"/>
        <w:ind w:left="9"/>
        <w:spacing w:before="230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16.</w:t>
      </w:r>
    </w:p>
    <w:p>
      <w:pPr>
        <w:pStyle w:val="BodyText"/>
        <w:ind w:left="3" w:right="54" w:firstLine="5"/>
        <w:spacing w:before="211" w:line="229" w:lineRule="auto"/>
        <w:jc w:val="both"/>
        <w:rPr/>
      </w:pPr>
      <w:r>
        <w:rPr>
          <w:b/>
          <w:bCs/>
          <w:spacing w:val="-2"/>
        </w:rPr>
        <w:t>Clinicians  should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2"/>
        </w:rPr>
        <w:t>not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2"/>
        </w:rPr>
        <w:t>use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radiotherapy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2"/>
        </w:rPr>
        <w:t>(RT)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2"/>
        </w:rPr>
        <w:t>to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14"/>
        </w:rPr>
        <w:t>treat     Peyronie’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14"/>
        </w:rPr>
        <w:t>s     disease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14"/>
        </w:rPr>
        <w:t>.     (Moderate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Evidence Strength Grade C)</w:t>
      </w:r>
    </w:p>
    <w:p>
      <w:pPr>
        <w:pStyle w:val="BodyText"/>
        <w:ind w:left="5" w:right="50" w:firstLine="10"/>
        <w:spacing w:before="228" w:line="232" w:lineRule="auto"/>
        <w:jc w:val="both"/>
        <w:rPr/>
      </w:pPr>
      <w:r>
        <w:rPr>
          <w:b/>
          <w:bCs/>
          <w:spacing w:val="-1"/>
        </w:rPr>
        <w:t>Discussion.  </w:t>
      </w:r>
      <w:r>
        <w:rPr>
          <w:spacing w:val="-1"/>
        </w:rPr>
        <w:t>Eight</w:t>
      </w:r>
      <w:r>
        <w:rPr>
          <w:spacing w:val="34"/>
        </w:rPr>
        <w:t xml:space="preserve"> </w:t>
      </w:r>
      <w:r>
        <w:rPr>
          <w:spacing w:val="-1"/>
        </w:rPr>
        <w:t>observational</w:t>
      </w:r>
      <w:r>
        <w:rPr>
          <w:spacing w:val="33"/>
        </w:rPr>
        <w:t xml:space="preserve"> </w:t>
      </w:r>
      <w:r>
        <w:rPr>
          <w:spacing w:val="-1"/>
        </w:rPr>
        <w:t>studies</w:t>
      </w:r>
      <w:r>
        <w:rPr>
          <w:spacing w:val="32"/>
          <w:w w:val="101"/>
        </w:rPr>
        <w:t xml:space="preserve"> </w:t>
      </w:r>
      <w:r>
        <w:rPr>
          <w:spacing w:val="-1"/>
        </w:rPr>
        <w:t>evaluat</w:t>
      </w:r>
      <w:r>
        <w:rPr>
          <w:spacing w:val="-2"/>
        </w:rPr>
        <w:t>ed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use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radiotherapy</w:t>
      </w:r>
      <w:r>
        <w:rPr>
          <w:spacing w:val="26"/>
        </w:rPr>
        <w:t xml:space="preserve"> </w:t>
      </w:r>
      <w:r>
        <w:rPr>
          <w:spacing w:val="-2"/>
        </w:rPr>
        <w:t>(RT)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>
          <w:spacing w:val="17"/>
          <w:w w:val="101"/>
        </w:rPr>
        <w:t xml:space="preserve"> </w:t>
      </w:r>
      <w:r>
        <w:rPr>
          <w:spacing w:val="-2"/>
        </w:rPr>
        <w:t>treat</w:t>
      </w:r>
      <w:r>
        <w:rPr>
          <w:spacing w:val="24"/>
          <w:w w:val="101"/>
        </w:rPr>
        <w:t xml:space="preserve"> </w:t>
      </w:r>
      <w:r>
        <w:rPr>
          <w:spacing w:val="-2"/>
        </w:rPr>
        <w:t>PD.</w:t>
      </w:r>
      <w:r>
        <w:rPr>
          <w:sz w:val="11"/>
          <w:szCs w:val="11"/>
          <w:spacing w:val="-2"/>
          <w:position w:val="7"/>
        </w:rPr>
        <w:t>95-102</w:t>
      </w:r>
      <w:r>
        <w:rPr>
          <w:sz w:val="11"/>
          <w:szCs w:val="11"/>
          <w:spacing w:val="16"/>
          <w:w w:val="101"/>
          <w:position w:val="7"/>
        </w:rPr>
        <w:t xml:space="preserve">  </w:t>
      </w:r>
      <w:r>
        <w:rPr>
          <w:spacing w:val="-2"/>
        </w:rPr>
        <w:t>A wide</w:t>
      </w:r>
      <w:r>
        <w:rPr>
          <w:spacing w:val="23"/>
        </w:rPr>
        <w:t xml:space="preserve"> </w:t>
      </w:r>
      <w:r>
        <w:rPr>
          <w:spacing w:val="-2"/>
        </w:rPr>
        <w:t>range</w:t>
      </w:r>
      <w:r>
        <w:rPr/>
        <w:t xml:space="preserve"> </w:t>
      </w:r>
      <w:r>
        <w:rPr>
          <w:spacing w:val="-3"/>
        </w:rPr>
        <w:t>of</w:t>
      </w:r>
      <w:r>
        <w:rPr>
          <w:spacing w:val="37"/>
        </w:rPr>
        <w:t xml:space="preserve"> </w:t>
      </w:r>
      <w:r>
        <w:rPr>
          <w:spacing w:val="-3"/>
        </w:rPr>
        <w:t>RT</w:t>
      </w:r>
      <w:r>
        <w:rPr>
          <w:spacing w:val="34"/>
        </w:rPr>
        <w:t xml:space="preserve"> </w:t>
      </w:r>
      <w:r>
        <w:rPr>
          <w:spacing w:val="-3"/>
        </w:rPr>
        <w:t>doses</w:t>
      </w:r>
      <w:r>
        <w:rPr>
          <w:spacing w:val="30"/>
          <w:w w:val="101"/>
        </w:rPr>
        <w:t xml:space="preserve"> </w:t>
      </w:r>
      <w:r>
        <w:rPr>
          <w:spacing w:val="-3"/>
        </w:rPr>
        <w:t>was</w:t>
      </w:r>
      <w:r>
        <w:rPr>
          <w:spacing w:val="40"/>
          <w:w w:val="101"/>
        </w:rPr>
        <w:t xml:space="preserve"> </w:t>
      </w:r>
      <w:r>
        <w:rPr>
          <w:spacing w:val="-3"/>
        </w:rPr>
        <w:t>used,</w:t>
      </w:r>
      <w:r>
        <w:rPr>
          <w:spacing w:val="38"/>
        </w:rPr>
        <w:t xml:space="preserve"> </w:t>
      </w:r>
      <w:r>
        <w:rPr>
          <w:spacing w:val="-3"/>
        </w:rPr>
        <w:t>ranging</w:t>
      </w:r>
      <w:r>
        <w:rPr>
          <w:spacing w:val="29"/>
          <w:w w:val="101"/>
        </w:rPr>
        <w:t xml:space="preserve"> </w:t>
      </w:r>
      <w:r>
        <w:rPr>
          <w:spacing w:val="-3"/>
        </w:rPr>
        <w:t>from</w:t>
      </w:r>
      <w:r>
        <w:rPr>
          <w:spacing w:val="37"/>
        </w:rPr>
        <w:t xml:space="preserve"> </w:t>
      </w:r>
      <w:r>
        <w:rPr>
          <w:spacing w:val="-3"/>
        </w:rPr>
        <w:t>2.2</w:t>
      </w:r>
      <w:r>
        <w:rPr>
          <w:spacing w:val="36"/>
        </w:rPr>
        <w:t xml:space="preserve"> </w:t>
      </w:r>
      <w:r>
        <w:rPr>
          <w:spacing w:val="-3"/>
        </w:rPr>
        <w:t>Gy</w:t>
      </w:r>
      <w:r>
        <w:rPr>
          <w:spacing w:val="29"/>
        </w:rPr>
        <w:t xml:space="preserve"> </w:t>
      </w:r>
      <w:r>
        <w:rPr>
          <w:spacing w:val="-3"/>
        </w:rPr>
        <w:t>to</w:t>
      </w:r>
      <w:r>
        <w:rPr>
          <w:spacing w:val="31"/>
        </w:rPr>
        <w:t xml:space="preserve"> </w:t>
      </w:r>
      <w:r>
        <w:rPr>
          <w:spacing w:val="-3"/>
        </w:rPr>
        <w:t>45</w:t>
      </w:r>
      <w:r>
        <w:rPr>
          <w:spacing w:val="33"/>
          <w:w w:val="101"/>
        </w:rPr>
        <w:t xml:space="preserve"> </w:t>
      </w:r>
      <w:r>
        <w:rPr>
          <w:spacing w:val="-3"/>
        </w:rPr>
        <w:t>Gy,</w:t>
      </w:r>
      <w:r>
        <w:rPr/>
        <w:t xml:space="preserve"> </w:t>
      </w:r>
      <w:r>
        <w:rPr>
          <w:spacing w:val="-2"/>
        </w:rPr>
        <w:t>generally</w:t>
      </w:r>
      <w:r>
        <w:rPr>
          <w:spacing w:val="26"/>
          <w:w w:val="101"/>
        </w:rPr>
        <w:t xml:space="preserve"> </w:t>
      </w:r>
      <w:r>
        <w:rPr>
          <w:spacing w:val="-2"/>
        </w:rPr>
        <w:t>administered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1.5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2.0</w:t>
      </w:r>
      <w:r>
        <w:rPr>
          <w:spacing w:val="29"/>
        </w:rPr>
        <w:t xml:space="preserve"> </w:t>
      </w:r>
      <w:r>
        <w:rPr>
          <w:spacing w:val="-2"/>
        </w:rPr>
        <w:t>G</w:t>
      </w:r>
      <w:r>
        <w:rPr>
          <w:spacing w:val="-3"/>
        </w:rPr>
        <w:t>y</w:t>
      </w:r>
      <w:r>
        <w:rPr>
          <w:spacing w:val="22"/>
          <w:w w:val="101"/>
        </w:rPr>
        <w:t xml:space="preserve"> </w:t>
      </w:r>
      <w:r>
        <w:rPr>
          <w:spacing w:val="-3"/>
        </w:rPr>
        <w:t>fractions.</w:t>
      </w:r>
      <w:r>
        <w:rPr>
          <w:spacing w:val="35"/>
        </w:rPr>
        <w:t xml:space="preserve"> </w:t>
      </w:r>
      <w:r>
        <w:rPr>
          <w:spacing w:val="-3"/>
        </w:rPr>
        <w:t>Most</w:t>
      </w:r>
      <w:r>
        <w:rPr/>
        <w:t xml:space="preserve"> </w:t>
      </w:r>
      <w:r>
        <w:rPr>
          <w:spacing w:val="-1"/>
        </w:rPr>
        <w:t>studies</w:t>
      </w:r>
      <w:r>
        <w:rPr>
          <w:spacing w:val="36"/>
        </w:rPr>
        <w:t xml:space="preserve"> </w:t>
      </w:r>
      <w:r>
        <w:rPr>
          <w:spacing w:val="-1"/>
        </w:rPr>
        <w:t>followed</w:t>
      </w:r>
      <w:r>
        <w:rPr>
          <w:spacing w:val="47"/>
        </w:rPr>
        <w:t xml:space="preserve"> </w:t>
      </w:r>
      <w:r>
        <w:rPr>
          <w:spacing w:val="-1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considera</w:t>
      </w:r>
      <w:r>
        <w:rPr>
          <w:spacing w:val="-2"/>
        </w:rPr>
        <w:t>ble</w:t>
      </w:r>
      <w:r>
        <w:rPr>
          <w:spacing w:val="47"/>
        </w:rPr>
        <w:t xml:space="preserve"> </w:t>
      </w:r>
      <w:r>
        <w:rPr>
          <w:spacing w:val="-2"/>
        </w:rPr>
        <w:t>periods</w:t>
      </w:r>
      <w:r>
        <w:rPr>
          <w:spacing w:val="35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four  studies</w:t>
      </w:r>
      <w:r>
        <w:rPr>
          <w:spacing w:val="19"/>
        </w:rPr>
        <w:t xml:space="preserve">  </w:t>
      </w:r>
      <w:r>
        <w:rPr>
          <w:spacing w:val="-2"/>
        </w:rPr>
        <w:t>reporting</w:t>
      </w:r>
      <w:r>
        <w:rPr>
          <w:spacing w:val="13"/>
        </w:rPr>
        <w:t xml:space="preserve">  </w:t>
      </w:r>
      <w:r>
        <w:rPr>
          <w:spacing w:val="-2"/>
        </w:rPr>
        <w:t>outcomes</w:t>
      </w:r>
      <w:r>
        <w:rPr>
          <w:spacing w:val="11"/>
        </w:rPr>
        <w:t xml:space="preserve">  </w:t>
      </w:r>
      <w:r>
        <w:rPr>
          <w:spacing w:val="-2"/>
        </w:rPr>
        <w:t>at   &gt;5  years   post-</w:t>
      </w:r>
    </w:p>
    <w:p>
      <w:pPr>
        <w:spacing w:line="23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20"/>
        <w:spacing w:before="29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17</w:t>
      </w:r>
    </w:p>
    <w:p>
      <w:pPr>
        <w:spacing w:line="101" w:lineRule="exact"/>
        <w:rPr/>
      </w:pPr>
      <w:r/>
    </w:p>
    <w:p>
      <w:pPr>
        <w:spacing w:line="101" w:lineRule="exact"/>
        <w:sectPr>
          <w:footerReference w:type="default" r:id="rId2"/>
          <w:pgSz w:w="12240" w:h="15840"/>
          <w:pgMar w:top="351" w:right="720" w:bottom="533" w:left="772" w:header="0" w:footer="385" w:gutter="0"/>
          <w:cols w:equalWidth="0" w:num="1">
            <w:col w:w="10748" w:space="0"/>
          </w:cols>
        </w:sectPr>
        <w:rPr/>
      </w:pPr>
    </w:p>
    <w:p>
      <w:pPr>
        <w:ind w:left="5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0" w:right="373"/>
        <w:spacing w:before="54" w:line="236" w:lineRule="auto"/>
        <w:jc w:val="both"/>
        <w:rPr/>
      </w:pPr>
      <w:r>
        <w:rPr>
          <w:spacing w:val="-1"/>
        </w:rPr>
        <w:t>treatment. All</w:t>
      </w:r>
      <w:r>
        <w:rPr>
          <w:spacing w:val="19"/>
        </w:rPr>
        <w:t xml:space="preserve"> </w:t>
      </w:r>
      <w:r>
        <w:rPr>
          <w:spacing w:val="-1"/>
        </w:rPr>
        <w:t>studies</w:t>
      </w:r>
      <w:r>
        <w:rPr>
          <w:spacing w:val="16"/>
        </w:rPr>
        <w:t xml:space="preserve"> </w:t>
      </w:r>
      <w:r>
        <w:rPr>
          <w:spacing w:val="-1"/>
        </w:rPr>
        <w:t>were</w:t>
      </w:r>
      <w:r>
        <w:rPr>
          <w:spacing w:val="18"/>
          <w:w w:val="101"/>
        </w:rPr>
        <w:t xml:space="preserve"> </w:t>
      </w:r>
      <w:r>
        <w:rPr>
          <w:spacing w:val="-1"/>
        </w:rPr>
        <w:t>single</w:t>
      </w:r>
      <w:r>
        <w:rPr>
          <w:spacing w:val="18"/>
          <w:w w:val="101"/>
        </w:rPr>
        <w:t xml:space="preserve"> </w:t>
      </w:r>
      <w:r>
        <w:rPr>
          <w:spacing w:val="-1"/>
        </w:rPr>
        <w:t>group</w:t>
      </w:r>
      <w:r>
        <w:rPr>
          <w:spacing w:val="18"/>
          <w:w w:val="101"/>
        </w:rPr>
        <w:t xml:space="preserve"> </w:t>
      </w:r>
      <w:r>
        <w:rPr>
          <w:spacing w:val="-1"/>
        </w:rPr>
        <w:t>design</w:t>
      </w:r>
      <w:r>
        <w:rPr>
          <w:spacing w:val="-2"/>
        </w:rPr>
        <w:t>s</w:t>
      </w:r>
      <w:r>
        <w:rPr>
          <w:spacing w:val="18"/>
        </w:rPr>
        <w:t xml:space="preserve"> </w:t>
      </w:r>
      <w:r>
        <w:rPr>
          <w:spacing w:val="-2"/>
        </w:rPr>
        <w:t>except</w:t>
      </w:r>
      <w:r>
        <w:rPr/>
        <w:t xml:space="preserve"> </w:t>
      </w:r>
      <w:r>
        <w:rPr>
          <w:spacing w:val="-2"/>
        </w:rPr>
        <w:t>for  Furlow</w:t>
      </w:r>
      <w:r>
        <w:rPr>
          <w:spacing w:val="16"/>
        </w:rPr>
        <w:t xml:space="preserve">  </w:t>
      </w:r>
      <w:r>
        <w:rPr>
          <w:spacing w:val="-2"/>
        </w:rPr>
        <w:t>(1975),</w:t>
      </w:r>
      <w:r>
        <w:rPr>
          <w:spacing w:val="7"/>
        </w:rPr>
        <w:t xml:space="preserve">  </w:t>
      </w:r>
      <w:r>
        <w:rPr>
          <w:spacing w:val="-2"/>
        </w:rPr>
        <w:t>which</w:t>
      </w:r>
      <w:r>
        <w:rPr>
          <w:spacing w:val="11"/>
        </w:rPr>
        <w:t xml:space="preserve">  </w:t>
      </w:r>
      <w:r>
        <w:rPr>
          <w:spacing w:val="-2"/>
        </w:rPr>
        <w:t>provided</w:t>
      </w:r>
      <w:r>
        <w:rPr>
          <w:spacing w:val="9"/>
        </w:rPr>
        <w:t xml:space="preserve">  </w:t>
      </w:r>
      <w:r>
        <w:rPr>
          <w:spacing w:val="-2"/>
        </w:rPr>
        <w:t>data</w:t>
      </w:r>
      <w:r>
        <w:rPr>
          <w:spacing w:val="9"/>
        </w:rPr>
        <w:t xml:space="preserve">  </w:t>
      </w:r>
      <w:r>
        <w:rPr>
          <w:spacing w:val="-2"/>
        </w:rPr>
        <w:t>on</w:t>
      </w:r>
      <w:r>
        <w:rPr>
          <w:spacing w:val="6"/>
        </w:rPr>
        <w:t xml:space="preserve">  </w:t>
      </w:r>
      <w:r>
        <w:rPr>
          <w:spacing w:val="-2"/>
        </w:rPr>
        <w:t>two</w:t>
      </w:r>
      <w:r>
        <w:rPr>
          <w:spacing w:val="12"/>
        </w:rPr>
        <w:t xml:space="preserve">  </w:t>
      </w:r>
      <w:r>
        <w:rPr>
          <w:spacing w:val="-2"/>
        </w:rPr>
        <w:t>RT</w:t>
      </w:r>
      <w:r>
        <w:rPr/>
        <w:t xml:space="preserve"> </w:t>
      </w:r>
      <w:r>
        <w:rPr>
          <w:spacing w:val="-2"/>
        </w:rPr>
        <w:t>doses</w:t>
      </w:r>
      <w:r>
        <w:rPr>
          <w:spacing w:val="27"/>
          <w:w w:val="101"/>
        </w:rPr>
        <w:t xml:space="preserve">  </w:t>
      </w:r>
      <w:r>
        <w:rPr>
          <w:spacing w:val="-2"/>
        </w:rPr>
        <w:t>(one</w:t>
      </w:r>
      <w:r>
        <w:rPr>
          <w:spacing w:val="22"/>
        </w:rPr>
        <w:t xml:space="preserve">  </w:t>
      </w:r>
      <w:r>
        <w:rPr>
          <w:spacing w:val="-2"/>
        </w:rPr>
        <w:t>treatment</w:t>
      </w:r>
      <w:r>
        <w:rPr>
          <w:spacing w:val="25"/>
        </w:rPr>
        <w:t xml:space="preserve"> 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23"/>
        </w:rPr>
        <w:t xml:space="preserve">  </w:t>
      </w:r>
      <w:r>
        <w:rPr>
          <w:spacing w:val="-3"/>
        </w:rPr>
        <w:t>2.2</w:t>
      </w:r>
      <w:r>
        <w:rPr>
          <w:spacing w:val="22"/>
          <w:w w:val="101"/>
        </w:rPr>
        <w:t xml:space="preserve">  </w:t>
      </w:r>
      <w:r>
        <w:rPr>
          <w:spacing w:val="-3"/>
        </w:rPr>
        <w:t>to</w:t>
      </w:r>
      <w:r>
        <w:rPr>
          <w:spacing w:val="28"/>
        </w:rPr>
        <w:t xml:space="preserve">  </w:t>
      </w:r>
      <w:r>
        <w:rPr>
          <w:spacing w:val="-3"/>
        </w:rPr>
        <w:t>5.5</w:t>
      </w:r>
      <w:r>
        <w:rPr>
          <w:spacing w:val="24"/>
          <w:w w:val="101"/>
        </w:rPr>
        <w:t xml:space="preserve">  </w:t>
      </w:r>
      <w:r>
        <w:rPr>
          <w:spacing w:val="-3"/>
        </w:rPr>
        <w:t>Gy</w:t>
      </w:r>
      <w:r>
        <w:rPr>
          <w:spacing w:val="21"/>
          <w:w w:val="101"/>
        </w:rPr>
        <w:t xml:space="preserve">  </w:t>
      </w:r>
      <w:r>
        <w:rPr>
          <w:spacing w:val="-3"/>
        </w:rPr>
        <w:t>vs.</w:t>
      </w:r>
      <w:r>
        <w:rPr>
          <w:spacing w:val="22"/>
          <w:w w:val="101"/>
        </w:rPr>
        <w:t xml:space="preserve">  </w:t>
      </w:r>
      <w:r>
        <w:rPr>
          <w:spacing w:val="-3"/>
        </w:rPr>
        <w:t>two</w:t>
      </w:r>
      <w:r>
        <w:rPr/>
        <w:t xml:space="preserve"> </w:t>
      </w:r>
      <w:r>
        <w:rPr>
          <w:spacing w:val="-2"/>
        </w:rPr>
        <w:t>treatments</w:t>
      </w:r>
      <w:r>
        <w:rPr>
          <w:spacing w:val="16"/>
        </w:rPr>
        <w:t xml:space="preserve">  </w:t>
      </w:r>
      <w:r>
        <w:rPr>
          <w:spacing w:val="-2"/>
        </w:rPr>
        <w:t>with  total   4.4</w:t>
      </w:r>
      <w:r>
        <w:rPr>
          <w:spacing w:val="15"/>
        </w:rPr>
        <w:t xml:space="preserve">  </w:t>
      </w:r>
      <w:r>
        <w:rPr>
          <w:spacing w:val="-3"/>
        </w:rPr>
        <w:t>to</w:t>
      </w:r>
      <w:r>
        <w:rPr>
          <w:spacing w:val="25"/>
        </w:rPr>
        <w:t xml:space="preserve">  </w:t>
      </w:r>
      <w:r>
        <w:rPr>
          <w:spacing w:val="-3"/>
        </w:rPr>
        <w:t>10.4</w:t>
      </w:r>
      <w:r>
        <w:rPr>
          <w:spacing w:val="17"/>
          <w:w w:val="101"/>
        </w:rPr>
        <w:t xml:space="preserve">  </w:t>
      </w:r>
      <w:r>
        <w:rPr>
          <w:spacing w:val="-3"/>
        </w:rPr>
        <w:t>Gy)</w:t>
      </w:r>
      <w:r>
        <w:rPr>
          <w:spacing w:val="16"/>
          <w:w w:val="101"/>
        </w:rPr>
        <w:t xml:space="preserve">  </w:t>
      </w:r>
      <w:r>
        <w:rPr>
          <w:spacing w:val="-3"/>
        </w:rPr>
        <w:t>and</w:t>
      </w:r>
      <w:r>
        <w:rPr>
          <w:spacing w:val="17"/>
        </w:rPr>
        <w:t xml:space="preserve">  </w:t>
      </w:r>
      <w:r>
        <w:rPr>
          <w:spacing w:val="-3"/>
        </w:rPr>
        <w:t>a</w:t>
      </w:r>
      <w:r>
        <w:rPr>
          <w:spacing w:val="21"/>
          <w:w w:val="101"/>
        </w:rPr>
        <w:t xml:space="preserve">  </w:t>
      </w:r>
      <w:r>
        <w:rPr>
          <w:spacing w:val="-3"/>
        </w:rPr>
        <w:t>no-</w:t>
      </w:r>
      <w:r>
        <w:rPr/>
        <w:t xml:space="preserve"> </w:t>
      </w:r>
      <w:r>
        <w:rPr/>
        <w:t>treatment  comparison  group.</w:t>
      </w:r>
      <w:r>
        <w:rPr>
          <w:spacing w:val="11"/>
        </w:rPr>
        <w:t xml:space="preserve">  </w:t>
      </w:r>
      <w:r>
        <w:rPr/>
        <w:t>Inclusion</w:t>
      </w:r>
      <w:r>
        <w:rPr>
          <w:spacing w:val="9"/>
        </w:rPr>
        <w:t xml:space="preserve">  </w:t>
      </w:r>
      <w:r>
        <w:rPr/>
        <w:t>c</w:t>
      </w:r>
      <w:r>
        <w:rPr>
          <w:spacing w:val="-1"/>
        </w:rPr>
        <w:t>riteria</w:t>
      </w:r>
      <w:r>
        <w:rPr>
          <w:spacing w:val="8"/>
        </w:rPr>
        <w:t xml:space="preserve"> 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minimally  reported,  with  most  papers  indicating  that</w:t>
      </w:r>
      <w:r>
        <w:rPr>
          <w:spacing w:val="1"/>
        </w:rPr>
        <w:t xml:space="preserve"> </w:t>
      </w:r>
      <w:r>
        <w:rPr>
          <w:spacing w:val="-2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-2"/>
        </w:rPr>
        <w:t>had a diagnosis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PD.</w:t>
      </w:r>
    </w:p>
    <w:p>
      <w:pPr>
        <w:pStyle w:val="BodyText"/>
        <w:ind w:right="373" w:firstLine="13"/>
        <w:spacing w:before="229"/>
        <w:jc w:val="both"/>
        <w:rPr>
          <w:sz w:val="11"/>
          <w:szCs w:val="11"/>
        </w:rPr>
      </w:pPr>
      <w:r>
        <w:rPr>
          <w:spacing w:val="-2"/>
        </w:rPr>
        <w:t>With</w:t>
      </w:r>
      <w:r>
        <w:rPr>
          <w:spacing w:val="73"/>
        </w:rPr>
        <w:t xml:space="preserve"> </w:t>
      </w:r>
      <w:r>
        <w:rPr>
          <w:spacing w:val="-2"/>
        </w:rPr>
        <w:t>regard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52"/>
        </w:rPr>
        <w:t xml:space="preserve"> </w:t>
      </w:r>
      <w:r>
        <w:rPr>
          <w:spacing w:val="-2"/>
        </w:rPr>
        <w:t>effects</w:t>
      </w:r>
      <w:r>
        <w:rPr>
          <w:spacing w:val="52"/>
        </w:rPr>
        <w:t xml:space="preserve"> </w:t>
      </w:r>
      <w:r>
        <w:rPr>
          <w:spacing w:val="-2"/>
        </w:rPr>
        <w:t>on</w:t>
      </w:r>
      <w:r>
        <w:rPr>
          <w:spacing w:val="52"/>
        </w:rPr>
        <w:t xml:space="preserve"> </w:t>
      </w:r>
      <w:r>
        <w:rPr>
          <w:spacing w:val="-2"/>
        </w:rPr>
        <w:t>curvature,</w:t>
      </w:r>
      <w:r>
        <w:rPr>
          <w:spacing w:val="51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58"/>
        </w:rPr>
        <w:t xml:space="preserve"> </w:t>
      </w:r>
      <w:r>
        <w:rPr>
          <w:spacing w:val="-2"/>
        </w:rPr>
        <w:t>reported</w:t>
      </w:r>
      <w:r>
        <w:rPr/>
        <w:t xml:space="preserve"> </w:t>
      </w:r>
      <w:r>
        <w:rPr>
          <w:spacing w:val="-2"/>
        </w:rPr>
        <w:t>that</w:t>
      </w:r>
      <w:r>
        <w:rPr>
          <w:spacing w:val="65"/>
        </w:rPr>
        <w:t xml:space="preserve"> </w:t>
      </w:r>
      <w:r>
        <w:rPr>
          <w:spacing w:val="-2"/>
        </w:rPr>
        <w:t>from</w:t>
      </w:r>
      <w:r>
        <w:rPr>
          <w:spacing w:val="59"/>
        </w:rPr>
        <w:t xml:space="preserve"> </w:t>
      </w:r>
      <w:r>
        <w:rPr>
          <w:spacing w:val="-2"/>
        </w:rPr>
        <w:t>6.3</w:t>
      </w:r>
      <w:r>
        <w:rPr>
          <w:spacing w:val="50"/>
          <w:w w:val="101"/>
        </w:rPr>
        <w:t xml:space="preserve"> </w:t>
      </w:r>
      <w:r>
        <w:rPr>
          <w:spacing w:val="-2"/>
        </w:rPr>
        <w:t>to  52%</w:t>
      </w:r>
      <w:r>
        <w:rPr>
          <w:spacing w:val="54"/>
        </w:rPr>
        <w:t xml:space="preserve"> </w:t>
      </w:r>
      <w:r>
        <w:rPr>
          <w:spacing w:val="-2"/>
        </w:rPr>
        <w:t>of</w:t>
      </w:r>
      <w:r>
        <w:rPr>
          <w:spacing w:val="57"/>
        </w:rPr>
        <w:t xml:space="preserve"> </w:t>
      </w:r>
      <w:r>
        <w:rPr>
          <w:spacing w:val="-2"/>
        </w:rPr>
        <w:t>patients  reported</w:t>
      </w:r>
      <w:r>
        <w:rPr>
          <w:spacing w:val="56"/>
        </w:rPr>
        <w:t xml:space="preserve"> </w:t>
      </w:r>
      <w:r>
        <w:rPr>
          <w:spacing w:val="-2"/>
        </w:rPr>
        <w:t>curvature</w:t>
      </w:r>
      <w:r>
        <w:rPr/>
        <w:t xml:space="preserve"> </w:t>
      </w:r>
      <w:r>
        <w:rPr>
          <w:spacing w:val="-1"/>
        </w:rPr>
        <w:t>improvement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from</w:t>
      </w:r>
      <w:r>
        <w:rPr>
          <w:spacing w:val="22"/>
          <w:w w:val="101"/>
        </w:rPr>
        <w:t xml:space="preserve"> </w:t>
      </w:r>
      <w:r>
        <w:rPr>
          <w:spacing w:val="-1"/>
        </w:rPr>
        <w:t>2.0 to</w:t>
      </w:r>
      <w:r>
        <w:rPr>
          <w:spacing w:val="21"/>
        </w:rPr>
        <w:t xml:space="preserve"> </w:t>
      </w:r>
      <w:r>
        <w:rPr>
          <w:spacing w:val="-2"/>
        </w:rPr>
        <w:t>28%</w:t>
      </w:r>
      <w:r>
        <w:rPr>
          <w:spacing w:val="16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patients</w:t>
      </w:r>
      <w:r>
        <w:rPr>
          <w:spacing w:val="24"/>
          <w:w w:val="101"/>
        </w:rPr>
        <w:t xml:space="preserve"> </w:t>
      </w:r>
      <w:r>
        <w:rPr>
          <w:spacing w:val="-2"/>
        </w:rPr>
        <w:t>reported</w:t>
      </w:r>
      <w:r>
        <w:rPr/>
        <w:t xml:space="preserve"> </w:t>
      </w:r>
      <w:r>
        <w:rPr>
          <w:spacing w:val="-1"/>
        </w:rPr>
        <w:t>curvature  worsening.  However,</w:t>
      </w:r>
      <w:r>
        <w:rPr>
          <w:spacing w:val="16"/>
          <w:w w:val="101"/>
        </w:rPr>
        <w:t xml:space="preserve">  </w:t>
      </w:r>
      <w:r>
        <w:rPr>
          <w:spacing w:val="-1"/>
        </w:rPr>
        <w:t>Furlow</w:t>
      </w:r>
      <w:r>
        <w:rPr>
          <w:spacing w:val="10"/>
        </w:rPr>
        <w:t xml:space="preserve">  </w:t>
      </w:r>
      <w:r>
        <w:rPr>
          <w:spacing w:val="-1"/>
        </w:rPr>
        <w:t>(1975)</w:t>
      </w:r>
      <w:r>
        <w:rPr>
          <w:spacing w:val="11"/>
        </w:rPr>
        <w:t xml:space="preserve">  </w:t>
      </w:r>
      <w:r>
        <w:rPr>
          <w:spacing w:val="-1"/>
        </w:rPr>
        <w:t>noted</w:t>
      </w:r>
      <w:r>
        <w:rPr/>
        <w:t xml:space="preserve"> </w:t>
      </w:r>
      <w:r>
        <w:rPr>
          <w:spacing w:val="-1"/>
        </w:rPr>
        <w:t>that</w:t>
      </w:r>
      <w:r>
        <w:rPr>
          <w:spacing w:val="27"/>
          <w:w w:val="101"/>
        </w:rPr>
        <w:t xml:space="preserve">  </w:t>
      </w:r>
      <w:r>
        <w:rPr>
          <w:spacing w:val="-1"/>
        </w:rPr>
        <w:t>rates</w:t>
      </w:r>
      <w:r>
        <w:rPr>
          <w:spacing w:val="24"/>
        </w:rPr>
        <w:t xml:space="preserve">  </w:t>
      </w:r>
      <w:r>
        <w:rPr>
          <w:spacing w:val="-1"/>
        </w:rPr>
        <w:t>of</w:t>
      </w:r>
      <w:r>
        <w:rPr>
          <w:spacing w:val="20"/>
          <w:w w:val="101"/>
        </w:rPr>
        <w:t xml:space="preserve">  </w:t>
      </w:r>
      <w:r>
        <w:rPr>
          <w:spacing w:val="-1"/>
        </w:rPr>
        <w:t>curvature</w:t>
      </w:r>
      <w:r>
        <w:rPr>
          <w:spacing w:val="28"/>
          <w:w w:val="101"/>
        </w:rPr>
        <w:t xml:space="preserve">  </w:t>
      </w:r>
      <w:r>
        <w:rPr>
          <w:spacing w:val="-1"/>
        </w:rPr>
        <w:t>improveme</w:t>
      </w:r>
      <w:r>
        <w:rPr>
          <w:spacing w:val="-2"/>
        </w:rPr>
        <w:t>nt</w:t>
      </w:r>
      <w:r>
        <w:rPr>
          <w:spacing w:val="23"/>
          <w:w w:val="101"/>
        </w:rPr>
        <w:t xml:space="preserve">  </w:t>
      </w:r>
      <w:r>
        <w:rPr>
          <w:spacing w:val="-2"/>
        </w:rPr>
        <w:t>were</w:t>
      </w:r>
      <w:r>
        <w:rPr>
          <w:spacing w:val="24"/>
          <w:w w:val="101"/>
        </w:rPr>
        <w:t xml:space="preserve">  </w:t>
      </w:r>
      <w:r>
        <w:rPr>
          <w:spacing w:val="-2"/>
        </w:rPr>
        <w:t>similar</w:t>
      </w:r>
      <w:r>
        <w:rPr/>
        <w:t xml:space="preserve"> </w:t>
      </w:r>
      <w:r>
        <w:rPr>
          <w:spacing w:val="-3"/>
        </w:rPr>
        <w:t>across</w:t>
      </w:r>
      <w:r>
        <w:rPr>
          <w:spacing w:val="41"/>
        </w:rPr>
        <w:t xml:space="preserve"> </w:t>
      </w:r>
      <w:r>
        <w:rPr>
          <w:spacing w:val="-3"/>
        </w:rPr>
        <w:t>the</w:t>
      </w:r>
      <w:r>
        <w:rPr>
          <w:spacing w:val="29"/>
        </w:rPr>
        <w:t xml:space="preserve"> </w:t>
      </w:r>
      <w:r>
        <w:rPr>
          <w:spacing w:val="-3"/>
        </w:rPr>
        <w:t>two</w:t>
      </w:r>
      <w:r>
        <w:rPr>
          <w:spacing w:val="41"/>
        </w:rPr>
        <w:t xml:space="preserve"> </w:t>
      </w:r>
      <w:r>
        <w:rPr>
          <w:spacing w:val="-3"/>
        </w:rPr>
        <w:t>RT</w:t>
      </w:r>
      <w:r>
        <w:rPr>
          <w:spacing w:val="32"/>
        </w:rPr>
        <w:t xml:space="preserve"> </w:t>
      </w:r>
      <w:r>
        <w:rPr>
          <w:spacing w:val="-3"/>
        </w:rPr>
        <w:t>groups</w:t>
      </w:r>
      <w:r>
        <w:rPr>
          <w:spacing w:val="36"/>
        </w:rPr>
        <w:t xml:space="preserve"> </w:t>
      </w:r>
      <w:r>
        <w:rPr>
          <w:spacing w:val="-3"/>
        </w:rPr>
        <w:t>(50%</w:t>
      </w:r>
      <w:r>
        <w:rPr>
          <w:spacing w:val="33"/>
        </w:rPr>
        <w:t xml:space="preserve"> </w:t>
      </w:r>
      <w:r>
        <w:rPr>
          <w:spacing w:val="-3"/>
        </w:rPr>
        <w:t>and</w:t>
      </w:r>
      <w:r>
        <w:rPr>
          <w:spacing w:val="38"/>
        </w:rPr>
        <w:t xml:space="preserve"> </w:t>
      </w:r>
      <w:r>
        <w:rPr>
          <w:spacing w:val="-3"/>
        </w:rPr>
        <w:t>39%)</w:t>
      </w:r>
      <w:r>
        <w:rPr>
          <w:spacing w:val="32"/>
        </w:rPr>
        <w:t xml:space="preserve"> </w:t>
      </w:r>
      <w:r>
        <w:rPr>
          <w:spacing w:val="-3"/>
        </w:rPr>
        <w:t>and</w:t>
      </w:r>
      <w:r>
        <w:rPr>
          <w:spacing w:val="26"/>
          <w:w w:val="101"/>
        </w:rPr>
        <w:t xml:space="preserve"> </w:t>
      </w:r>
      <w:r>
        <w:rPr>
          <w:spacing w:val="-3"/>
        </w:rPr>
        <w:t>the</w:t>
      </w:r>
      <w:r>
        <w:rPr>
          <w:spacing w:val="39"/>
          <w:w w:val="101"/>
        </w:rPr>
        <w:t xml:space="preserve"> </w:t>
      </w:r>
      <w:r>
        <w:rPr>
          <w:spacing w:val="-3"/>
        </w:rPr>
        <w:t>no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19"/>
        </w:rPr>
        <w:t xml:space="preserve"> </w:t>
      </w:r>
      <w:r>
        <w:rPr>
          <w:spacing w:val="-2"/>
        </w:rPr>
        <w:t>control</w:t>
      </w:r>
      <w:r>
        <w:rPr>
          <w:spacing w:val="19"/>
        </w:rPr>
        <w:t xml:space="preserve"> </w:t>
      </w:r>
      <w:r>
        <w:rPr>
          <w:spacing w:val="-2"/>
        </w:rPr>
        <w:t>group</w:t>
      </w:r>
      <w:r>
        <w:rPr>
          <w:spacing w:val="25"/>
        </w:rPr>
        <w:t xml:space="preserve"> </w:t>
      </w:r>
      <w:r>
        <w:rPr>
          <w:spacing w:val="-2"/>
        </w:rPr>
        <w:t>(52%).</w:t>
      </w:r>
      <w:r>
        <w:rPr>
          <w:spacing w:val="25"/>
        </w:rPr>
        <w:t xml:space="preserve"> </w:t>
      </w:r>
      <w:r>
        <w:rPr>
          <w:spacing w:val="-2"/>
        </w:rPr>
        <w:t>From</w:t>
      </w:r>
      <w:r>
        <w:rPr>
          <w:spacing w:val="33"/>
        </w:rPr>
        <w:t xml:space="preserve"> </w:t>
      </w:r>
      <w:r>
        <w:rPr>
          <w:spacing w:val="-2"/>
        </w:rPr>
        <w:t>13.3</w:t>
      </w:r>
      <w:r>
        <w:rPr>
          <w:spacing w:val="14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o</w:t>
      </w:r>
      <w:r>
        <w:rPr>
          <w:spacing w:val="20"/>
        </w:rPr>
        <w:t xml:space="preserve"> </w:t>
      </w:r>
      <w:r>
        <w:rPr>
          <w:spacing w:val="-3"/>
        </w:rPr>
        <w:t>66.4%</w:t>
      </w:r>
      <w:r>
        <w:rPr>
          <w:spacing w:val="18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72"/>
        </w:rPr>
        <w:t xml:space="preserve"> </w:t>
      </w:r>
      <w:r>
        <w:rPr>
          <w:spacing w:val="-2"/>
        </w:rPr>
        <w:t>reported</w:t>
      </w:r>
      <w:r>
        <w:rPr>
          <w:spacing w:val="59"/>
        </w:rPr>
        <w:t xml:space="preserve"> </w:t>
      </w:r>
      <w:r>
        <w:rPr>
          <w:spacing w:val="-2"/>
        </w:rPr>
        <w:t>plaque</w:t>
      </w:r>
      <w:r>
        <w:rPr>
          <w:spacing w:val="55"/>
        </w:rPr>
        <w:t xml:space="preserve"> </w:t>
      </w:r>
      <w:r>
        <w:rPr>
          <w:spacing w:val="-2"/>
        </w:rPr>
        <w:t>improvement</w:t>
      </w:r>
      <w:r>
        <w:rPr>
          <w:spacing w:val="52"/>
          <w:w w:val="101"/>
        </w:rPr>
        <w:t xml:space="preserve"> </w:t>
      </w:r>
      <w:r>
        <w:rPr>
          <w:spacing w:val="-2"/>
        </w:rPr>
        <w:t>and</w:t>
      </w:r>
      <w:r>
        <w:rPr>
          <w:spacing w:val="48"/>
          <w:w w:val="101"/>
        </w:rPr>
        <w:t xml:space="preserve"> </w:t>
      </w:r>
      <w:r>
        <w:rPr>
          <w:spacing w:val="-2"/>
        </w:rPr>
        <w:t>from</w:t>
      </w:r>
      <w:r>
        <w:rPr>
          <w:spacing w:val="54"/>
        </w:rPr>
        <w:t xml:space="preserve"> </w:t>
      </w:r>
      <w:r>
        <w:rPr>
          <w:spacing w:val="-2"/>
        </w:rPr>
        <w:t>0</w:t>
      </w:r>
      <w:r>
        <w:rPr>
          <w:spacing w:val="48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6.0%</w:t>
      </w:r>
      <w:r>
        <w:rPr>
          <w:spacing w:val="47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30"/>
        </w:rPr>
        <w:t xml:space="preserve"> </w:t>
      </w:r>
      <w:r>
        <w:rPr>
          <w:spacing w:val="-2"/>
        </w:rPr>
        <w:t>plaque</w:t>
      </w:r>
      <w:r>
        <w:rPr>
          <w:spacing w:val="21"/>
          <w:w w:val="101"/>
        </w:rPr>
        <w:t xml:space="preserve"> </w:t>
      </w:r>
      <w:r>
        <w:rPr>
          <w:spacing w:val="-2"/>
        </w:rPr>
        <w:t>worsening.</w:t>
      </w:r>
      <w:r>
        <w:rPr>
          <w:spacing w:val="15"/>
        </w:rPr>
        <w:t xml:space="preserve"> </w:t>
      </w:r>
      <w:r>
        <w:rPr>
          <w:spacing w:val="-2"/>
        </w:rPr>
        <w:t>Again,</w:t>
      </w:r>
      <w:r>
        <w:rPr>
          <w:spacing w:val="30"/>
        </w:rPr>
        <w:t xml:space="preserve"> </w:t>
      </w:r>
      <w:r>
        <w:rPr>
          <w:spacing w:val="-2"/>
        </w:rPr>
        <w:t>Furlow</w:t>
      </w:r>
      <w:r>
        <w:rPr>
          <w:spacing w:val="28"/>
          <w:w w:val="101"/>
        </w:rPr>
        <w:t xml:space="preserve"> </w:t>
      </w:r>
      <w:r>
        <w:rPr>
          <w:spacing w:val="-2"/>
        </w:rPr>
        <w:t>(1975)</w:t>
      </w:r>
      <w:r>
        <w:rPr/>
        <w:t xml:space="preserve"> </w:t>
      </w:r>
      <w:r>
        <w:rPr>
          <w:spacing w:val="-2"/>
        </w:rPr>
        <w:t>noted</w:t>
      </w:r>
      <w:r>
        <w:rPr>
          <w:spacing w:val="30"/>
        </w:rPr>
        <w:t xml:space="preserve"> </w:t>
      </w:r>
      <w:r>
        <w:rPr>
          <w:spacing w:val="-2"/>
        </w:rPr>
        <w:t>that</w:t>
      </w:r>
      <w:r>
        <w:rPr>
          <w:spacing w:val="34"/>
        </w:rPr>
        <w:t xml:space="preserve"> </w:t>
      </w:r>
      <w:r>
        <w:rPr>
          <w:spacing w:val="-2"/>
        </w:rPr>
        <w:t>improvement</w:t>
      </w:r>
      <w:r>
        <w:rPr>
          <w:spacing w:val="35"/>
        </w:rPr>
        <w:t xml:space="preserve"> </w:t>
      </w:r>
      <w:r>
        <w:rPr>
          <w:spacing w:val="-2"/>
        </w:rPr>
        <w:t>rates</w:t>
      </w:r>
      <w:r>
        <w:rPr>
          <w:spacing w:val="24"/>
        </w:rPr>
        <w:t xml:space="preserve"> </w:t>
      </w:r>
      <w:r>
        <w:rPr>
          <w:spacing w:val="-2"/>
        </w:rPr>
        <w:t>for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RT</w:t>
      </w:r>
      <w:r>
        <w:rPr>
          <w:spacing w:val="29"/>
        </w:rPr>
        <w:t xml:space="preserve"> </w:t>
      </w:r>
      <w:r>
        <w:rPr>
          <w:spacing w:val="-2"/>
        </w:rPr>
        <w:t>groups</w:t>
      </w:r>
      <w:r>
        <w:rPr>
          <w:spacing w:val="34"/>
        </w:rPr>
        <w:t xml:space="preserve"> </w:t>
      </w:r>
      <w:r>
        <w:rPr>
          <w:spacing w:val="-2"/>
        </w:rPr>
        <w:t>(55%</w:t>
      </w:r>
      <w:r>
        <w:rPr/>
        <w:t xml:space="preserve"> </w:t>
      </w:r>
      <w:r>
        <w:rPr>
          <w:spacing w:val="-1"/>
        </w:rPr>
        <w:t>and  44%)  were  essentially  the  same</w:t>
      </w:r>
      <w:r>
        <w:rPr>
          <w:spacing w:val="9"/>
        </w:rPr>
        <w:t xml:space="preserve">  </w:t>
      </w:r>
      <w:r>
        <w:rPr>
          <w:spacing w:val="-1"/>
        </w:rPr>
        <w:t>as</w:t>
      </w:r>
      <w:r>
        <w:rPr>
          <w:spacing w:val="3"/>
        </w:rPr>
        <w:t xml:space="preserve">  </w:t>
      </w:r>
      <w:r>
        <w:rPr>
          <w:spacing w:val="-1"/>
        </w:rPr>
        <w:t>for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no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23"/>
        </w:rPr>
        <w:t xml:space="preserve">  </w:t>
      </w:r>
      <w:r>
        <w:rPr>
          <w:spacing w:val="-1"/>
        </w:rPr>
        <w:t>control</w:t>
      </w:r>
      <w:r>
        <w:rPr>
          <w:spacing w:val="24"/>
        </w:rPr>
        <w:t xml:space="preserve">  </w:t>
      </w:r>
      <w:r>
        <w:rPr>
          <w:spacing w:val="-1"/>
        </w:rPr>
        <w:t>group</w:t>
      </w:r>
      <w:r>
        <w:rPr>
          <w:spacing w:val="25"/>
        </w:rPr>
        <w:t xml:space="preserve">  </w:t>
      </w:r>
      <w:r>
        <w:rPr>
          <w:spacing w:val="-1"/>
        </w:rPr>
        <w:t>(58%</w:t>
      </w:r>
      <w:r>
        <w:rPr>
          <w:spacing w:val="-2"/>
        </w:rPr>
        <w:t>).</w:t>
      </w:r>
      <w:r>
        <w:rPr>
          <w:spacing w:val="26"/>
          <w:w w:val="101"/>
        </w:rPr>
        <w:t xml:space="preserve">  </w:t>
      </w:r>
      <w:r>
        <w:rPr>
          <w:spacing w:val="-2"/>
        </w:rPr>
        <w:t>Pain</w:t>
      </w:r>
      <w:r>
        <w:rPr>
          <w:spacing w:val="25"/>
          <w:w w:val="101"/>
        </w:rPr>
        <w:t xml:space="preserve">  </w:t>
      </w:r>
      <w:r>
        <w:rPr>
          <w:spacing w:val="-2"/>
        </w:rPr>
        <w:t>improvement</w:t>
      </w:r>
      <w:r>
        <w:rPr/>
        <w:t xml:space="preserve"> </w:t>
      </w:r>
      <w:r>
        <w:rPr>
          <w:spacing w:val="-2"/>
        </w:rPr>
        <w:t>rates  ranged</w:t>
      </w:r>
      <w:r>
        <w:rPr>
          <w:spacing w:val="6"/>
        </w:rPr>
        <w:t xml:space="preserve">  </w:t>
      </w:r>
      <w:r>
        <w:rPr>
          <w:spacing w:val="-2"/>
        </w:rPr>
        <w:t>from</w:t>
      </w:r>
      <w:r>
        <w:rPr>
          <w:spacing w:val="11"/>
        </w:rPr>
        <w:t xml:space="preserve">  </w:t>
      </w:r>
      <w:r>
        <w:rPr>
          <w:spacing w:val="-2"/>
        </w:rPr>
        <w:t>54</w:t>
      </w:r>
      <w:r>
        <w:rPr>
          <w:spacing w:val="5"/>
        </w:rPr>
        <w:t xml:space="preserve">  </w:t>
      </w:r>
      <w:r>
        <w:rPr>
          <w:spacing w:val="-2"/>
        </w:rPr>
        <w:t>to</w:t>
      </w:r>
      <w:r>
        <w:rPr>
          <w:spacing w:val="14"/>
        </w:rPr>
        <w:t xml:space="preserve">  </w:t>
      </w:r>
      <w:r>
        <w:rPr>
          <w:spacing w:val="-2"/>
        </w:rPr>
        <w:t>100%,</w:t>
      </w:r>
      <w:r>
        <w:rPr>
          <w:spacing w:val="11"/>
        </w:rPr>
        <w:t xml:space="preserve">  </w:t>
      </w:r>
      <w:r>
        <w:rPr>
          <w:spacing w:val="-2"/>
        </w:rPr>
        <w:t>but</w:t>
      </w:r>
      <w:r>
        <w:rPr>
          <w:spacing w:val="12"/>
        </w:rPr>
        <w:t xml:space="preserve">  </w:t>
      </w:r>
      <w:r>
        <w:rPr>
          <w:spacing w:val="-2"/>
        </w:rPr>
        <w:t>Furlow</w:t>
      </w:r>
      <w:r>
        <w:rPr>
          <w:spacing w:val="10"/>
        </w:rPr>
        <w:t xml:space="preserve">  </w:t>
      </w:r>
      <w:r>
        <w:rPr>
          <w:spacing w:val="-2"/>
        </w:rPr>
        <w:t>(1</w:t>
      </w:r>
      <w:r>
        <w:rPr>
          <w:spacing w:val="-3"/>
        </w:rPr>
        <w:t>975)</w:t>
      </w:r>
      <w:r>
        <w:rPr/>
        <w:t xml:space="preserve"> </w:t>
      </w:r>
      <w:r>
        <w:rPr/>
        <w:t>reported</w:t>
      </w:r>
      <w:r>
        <w:rPr>
          <w:spacing w:val="5"/>
        </w:rPr>
        <w:t xml:space="preserve">    </w:t>
      </w:r>
      <w:r>
        <w:rPr/>
        <w:t>that</w:t>
      </w:r>
      <w:r>
        <w:rPr>
          <w:spacing w:val="5"/>
        </w:rPr>
        <w:t xml:space="preserve">     </w:t>
      </w:r>
      <w:r>
        <w:rPr/>
        <w:t>pain</w:t>
      </w:r>
      <w:r>
        <w:rPr>
          <w:spacing w:val="11"/>
        </w:rPr>
        <w:t xml:space="preserve">    </w:t>
      </w:r>
      <w:r>
        <w:rPr/>
        <w:t>improvement</w:t>
      </w:r>
      <w:r>
        <w:rPr>
          <w:spacing w:val="11"/>
        </w:rPr>
        <w:t xml:space="preserve">    </w:t>
      </w:r>
      <w:r>
        <w:rPr/>
        <w:t>rates</w:t>
      </w:r>
      <w:r>
        <w:rPr>
          <w:spacing w:val="5"/>
        </w:rPr>
        <w:t xml:space="preserve">    </w:t>
      </w:r>
      <w:r>
        <w:rPr/>
        <w:t>were</w:t>
      </w:r>
      <w:r>
        <w:rPr>
          <w:spacing w:val="2"/>
        </w:rPr>
        <w:t xml:space="preserve"> </w:t>
      </w:r>
      <w:r>
        <w:rPr>
          <w:spacing w:val="-1"/>
        </w:rPr>
        <w:t>indistinguishable</w:t>
      </w:r>
      <w:r>
        <w:rPr>
          <w:spacing w:val="30"/>
          <w:w w:val="101"/>
        </w:rPr>
        <w:t xml:space="preserve"> </w:t>
      </w:r>
      <w:r>
        <w:rPr>
          <w:spacing w:val="-1"/>
        </w:rPr>
        <w:t>acro</w:t>
      </w:r>
      <w:r>
        <w:rPr>
          <w:spacing w:val="-2"/>
        </w:rPr>
        <w:t>ss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two</w:t>
      </w:r>
      <w:r>
        <w:rPr>
          <w:spacing w:val="39"/>
          <w:w w:val="101"/>
        </w:rPr>
        <w:t xml:space="preserve"> </w:t>
      </w:r>
      <w:r>
        <w:rPr>
          <w:spacing w:val="-2"/>
        </w:rPr>
        <w:t>RT</w:t>
      </w:r>
      <w:r>
        <w:rPr>
          <w:spacing w:val="29"/>
        </w:rPr>
        <w:t xml:space="preserve"> </w:t>
      </w:r>
      <w:r>
        <w:rPr>
          <w:spacing w:val="-2"/>
        </w:rPr>
        <w:t>groups</w:t>
      </w:r>
      <w:r>
        <w:rPr>
          <w:spacing w:val="36"/>
          <w:w w:val="101"/>
        </w:rPr>
        <w:t xml:space="preserve"> </w:t>
      </w:r>
      <w:r>
        <w:rPr>
          <w:spacing w:val="-2"/>
        </w:rPr>
        <w:t>(100%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92.3%)</w:t>
      </w:r>
      <w:r>
        <w:rPr>
          <w:spacing w:val="67"/>
        </w:rPr>
        <w:t xml:space="preserve"> </w:t>
      </w:r>
      <w:r>
        <w:rPr>
          <w:spacing w:val="-2"/>
        </w:rPr>
        <w:t>and</w:t>
      </w:r>
      <w:r>
        <w:rPr>
          <w:spacing w:val="50"/>
          <w:w w:val="101"/>
        </w:rPr>
        <w:t xml:space="preserve"> </w:t>
      </w:r>
      <w:r>
        <w:rPr>
          <w:spacing w:val="-2"/>
        </w:rPr>
        <w:t>the  no</w:t>
      </w:r>
      <w:r>
        <w:rPr>
          <w:spacing w:val="50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54"/>
          <w:w w:val="101"/>
        </w:rPr>
        <w:t xml:space="preserve"> </w:t>
      </w:r>
      <w:r>
        <w:rPr>
          <w:spacing w:val="-2"/>
        </w:rPr>
        <w:t>control</w:t>
      </w:r>
      <w:r>
        <w:rPr>
          <w:spacing w:val="55"/>
        </w:rPr>
        <w:t xml:space="preserve"> </w:t>
      </w:r>
      <w:r>
        <w:rPr>
          <w:spacing w:val="-2"/>
        </w:rPr>
        <w:t>group</w:t>
      </w:r>
      <w:r>
        <w:rPr>
          <w:spacing w:val="61"/>
        </w:rPr>
        <w:t xml:space="preserve"> </w:t>
      </w:r>
      <w:r>
        <w:rPr>
          <w:spacing w:val="-2"/>
        </w:rPr>
        <w:t>(100%).</w:t>
      </w:r>
      <w:r>
        <w:rPr/>
        <w:t xml:space="preserve"> </w:t>
      </w:r>
      <w:r>
        <w:rPr>
          <w:spacing w:val="-2"/>
        </w:rPr>
        <w:t>Because</w:t>
      </w:r>
      <w:r>
        <w:rPr>
          <w:spacing w:val="48"/>
        </w:rPr>
        <w:t xml:space="preserve"> </w:t>
      </w:r>
      <w:r>
        <w:rPr>
          <w:spacing w:val="-2"/>
        </w:rPr>
        <w:t>PD</w:t>
      </w:r>
      <w:r>
        <w:rPr>
          <w:spacing w:val="35"/>
          <w:w w:val="101"/>
        </w:rPr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characterized</w:t>
      </w:r>
      <w:r>
        <w:rPr>
          <w:spacing w:val="37"/>
        </w:rPr>
        <w:t xml:space="preserve"> </w:t>
      </w:r>
      <w:r>
        <w:rPr>
          <w:spacing w:val="-2"/>
        </w:rPr>
        <w:t>by</w:t>
      </w:r>
      <w:r>
        <w:rPr>
          <w:spacing w:val="29"/>
          <w:w w:val="101"/>
        </w:rPr>
        <w:t xml:space="preserve"> </w:t>
      </w:r>
      <w:r>
        <w:rPr>
          <w:spacing w:val="-2"/>
        </w:rPr>
        <w:t>symptoms</w:t>
      </w:r>
      <w:r>
        <w:rPr>
          <w:spacing w:val="23"/>
          <w:w w:val="101"/>
        </w:rPr>
        <w:t xml:space="preserve"> </w:t>
      </w:r>
      <w:r>
        <w:rPr>
          <w:spacing w:val="-2"/>
        </w:rPr>
        <w:t>that</w:t>
      </w:r>
      <w:r>
        <w:rPr>
          <w:spacing w:val="30"/>
        </w:rPr>
        <w:t xml:space="preserve"> </w:t>
      </w:r>
      <w:r>
        <w:rPr>
          <w:spacing w:val="-2"/>
        </w:rPr>
        <w:t>change</w:t>
      </w:r>
      <w:r>
        <w:rPr/>
        <w:t xml:space="preserve"> </w:t>
      </w:r>
      <w:r>
        <w:rPr>
          <w:spacing w:val="-1"/>
        </w:rPr>
        <w:t>over</w:t>
      </w:r>
      <w:r>
        <w:rPr>
          <w:spacing w:val="32"/>
          <w:w w:val="101"/>
        </w:rPr>
        <w:t xml:space="preserve"> </w:t>
      </w:r>
      <w:r>
        <w:rPr>
          <w:spacing w:val="-1"/>
        </w:rPr>
        <w:t>time,</w:t>
      </w:r>
      <w:r>
        <w:rPr>
          <w:spacing w:val="37"/>
        </w:rPr>
        <w:t xml:space="preserve"> </w:t>
      </w:r>
      <w:r>
        <w:rPr>
          <w:spacing w:val="-1"/>
        </w:rPr>
        <w:t>some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28"/>
          <w:w w:val="101"/>
        </w:rPr>
        <w:t xml:space="preserve"> </w:t>
      </w:r>
      <w:r>
        <w:rPr>
          <w:spacing w:val="-1"/>
        </w:rPr>
        <w:t>which</w:t>
      </w:r>
      <w:r>
        <w:rPr>
          <w:spacing w:val="45"/>
        </w:rPr>
        <w:t xml:space="preserve"> </w:t>
      </w:r>
      <w:r>
        <w:rPr>
          <w:spacing w:val="-1"/>
        </w:rPr>
        <w:t>resolve</w:t>
      </w:r>
      <w:r>
        <w:rPr>
          <w:spacing w:val="36"/>
        </w:rPr>
        <w:t xml:space="preserve"> </w:t>
      </w:r>
      <w:r>
        <w:rPr>
          <w:spacing w:val="-1"/>
        </w:rPr>
        <w:t>without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tervention</w:t>
      </w:r>
      <w:r>
        <w:rPr/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 </w:t>
      </w:r>
      <w:r>
        <w:rPr>
          <w:spacing w:val="-1"/>
        </w:rPr>
        <w:t>some</w:t>
      </w:r>
      <w:r>
        <w:rPr>
          <w:spacing w:val="17"/>
        </w:rPr>
        <w:t xml:space="preserve">  </w:t>
      </w:r>
      <w:r>
        <w:rPr>
          <w:spacing w:val="-1"/>
        </w:rPr>
        <w:t>of  which   (i.e.,</w:t>
      </w:r>
      <w:r>
        <w:rPr>
          <w:spacing w:val="20"/>
        </w:rPr>
        <w:t xml:space="preserve">  </w:t>
      </w:r>
      <w:r>
        <w:rPr>
          <w:spacing w:val="-1"/>
        </w:rPr>
        <w:t>pain)</w:t>
      </w:r>
      <w:r>
        <w:rPr>
          <w:spacing w:val="18"/>
        </w:rPr>
        <w:t xml:space="preserve">  </w:t>
      </w:r>
      <w:r>
        <w:rPr>
          <w:spacing w:val="-1"/>
        </w:rPr>
        <w:t>are</w:t>
      </w:r>
      <w:r>
        <w:rPr>
          <w:spacing w:val="17"/>
        </w:rPr>
        <w:t xml:space="preserve">  </w:t>
      </w:r>
      <w:r>
        <w:rPr>
          <w:spacing w:val="-1"/>
        </w:rPr>
        <w:t>susceptible  to</w:t>
      </w:r>
      <w:r>
        <w:rPr/>
        <w:t xml:space="preserve"> </w:t>
      </w:r>
      <w:r>
        <w:rPr/>
        <w:t>placebo  effects,  observational  des</w:t>
      </w:r>
      <w:r>
        <w:rPr>
          <w:spacing w:val="-1"/>
        </w:rPr>
        <w:t>igns</w:t>
      </w:r>
      <w:r>
        <w:rPr>
          <w:spacing w:val="4"/>
        </w:rPr>
        <w:t xml:space="preserve">  </w:t>
      </w:r>
      <w:r>
        <w:rPr>
          <w:spacing w:val="-1"/>
        </w:rPr>
        <w:t>are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5"/>
        </w:rPr>
        <w:t xml:space="preserve">  </w:t>
      </w:r>
      <w:r>
        <w:rPr>
          <w:spacing w:val="-1"/>
        </w:rPr>
        <w:t>limited</w:t>
      </w:r>
      <w:r>
        <w:rPr/>
        <w:t xml:space="preserve"> </w:t>
      </w:r>
      <w:r>
        <w:rPr>
          <w:spacing w:val="-2"/>
        </w:rPr>
        <w:t>utility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32"/>
        </w:rPr>
        <w:t xml:space="preserve"> </w:t>
      </w:r>
      <w:r>
        <w:rPr>
          <w:spacing w:val="-2"/>
        </w:rPr>
        <w:t>understand</w:t>
      </w:r>
      <w:r>
        <w:rPr>
          <w:spacing w:val="24"/>
        </w:rPr>
        <w:t xml:space="preserve"> </w:t>
      </w:r>
      <w:r>
        <w:rPr>
          <w:spacing w:val="-2"/>
        </w:rPr>
        <w:t>whether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>
          <w:spacing w:val="31"/>
          <w:w w:val="101"/>
        </w:rPr>
        <w:t xml:space="preserve"> </w:t>
      </w:r>
      <w:r>
        <w:rPr>
          <w:spacing w:val="-2"/>
        </w:rPr>
        <w:t>not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treatment</w:t>
      </w:r>
      <w:r>
        <w:rPr>
          <w:spacing w:val="33"/>
        </w:rPr>
        <w:t xml:space="preserve"> </w:t>
      </w:r>
      <w:r>
        <w:rPr>
          <w:spacing w:val="-2"/>
        </w:rPr>
        <w:t>might</w:t>
      </w:r>
      <w:r>
        <w:rPr/>
        <w:t xml:space="preserve"> </w:t>
      </w:r>
      <w:r>
        <w:rPr>
          <w:spacing w:val="-1"/>
        </w:rPr>
        <w:t>be</w:t>
      </w:r>
      <w:r>
        <w:rPr>
          <w:spacing w:val="52"/>
        </w:rPr>
        <w:t xml:space="preserve"> </w:t>
      </w:r>
      <w:r>
        <w:rPr>
          <w:spacing w:val="-1"/>
        </w:rPr>
        <w:t>effective.</w:t>
      </w:r>
      <w:r>
        <w:rPr>
          <w:spacing w:val="41"/>
        </w:rPr>
        <w:t xml:space="preserve"> </w:t>
      </w:r>
      <w:r>
        <w:rPr>
          <w:spacing w:val="-1"/>
        </w:rPr>
        <w:t>This</w:t>
      </w:r>
      <w:r>
        <w:rPr>
          <w:spacing w:val="52"/>
        </w:rPr>
        <w:t xml:space="preserve"> </w:t>
      </w:r>
      <w:r>
        <w:rPr>
          <w:spacing w:val="-1"/>
        </w:rPr>
        <w:t>group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45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58"/>
        </w:rPr>
        <w:t xml:space="preserve"> </w:t>
      </w:r>
      <w:r>
        <w:rPr>
          <w:spacing w:val="-1"/>
        </w:rPr>
        <w:t>has</w:t>
      </w:r>
      <w:r>
        <w:rPr>
          <w:spacing w:val="47"/>
          <w:w w:val="101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dditional</w:t>
      </w:r>
      <w:r>
        <w:rPr/>
        <w:t xml:space="preserve"> </w:t>
      </w:r>
      <w:r>
        <w:rPr>
          <w:spacing w:val="-1"/>
        </w:rPr>
        <w:t>limitation   of   relying   largely   on   subjective   patient</w:t>
      </w:r>
      <w:r>
        <w:rPr>
          <w:spacing w:val="13"/>
        </w:rPr>
        <w:t xml:space="preserve"> </w:t>
      </w:r>
      <w:r>
        <w:rPr>
          <w:spacing w:val="-1"/>
        </w:rPr>
        <w:t>impressions   of   curvature</w:t>
      </w:r>
      <w:r>
        <w:rPr>
          <w:spacing w:val="8"/>
        </w:rPr>
        <w:t xml:space="preserve">   </w:t>
      </w:r>
      <w:r>
        <w:rPr>
          <w:spacing w:val="-1"/>
        </w:rPr>
        <w:t>and    plaque   changes</w:t>
      </w:r>
      <w:r>
        <w:rPr>
          <w:spacing w:val="9"/>
        </w:rPr>
        <w:t xml:space="preserve">   </w:t>
      </w:r>
      <w:r>
        <w:rPr>
          <w:spacing w:val="-1"/>
        </w:rPr>
        <w:t>–</w:t>
      </w:r>
      <w:r>
        <w:rPr/>
        <w:t xml:space="preserve"> </w:t>
      </w:r>
      <w:r>
        <w:rPr>
          <w:spacing w:val="-1"/>
        </w:rPr>
        <w:t>judgments</w:t>
      </w:r>
      <w:r>
        <w:rPr>
          <w:spacing w:val="32"/>
        </w:rPr>
        <w:t xml:space="preserve"> </w:t>
      </w:r>
      <w:r>
        <w:rPr>
          <w:spacing w:val="-1"/>
        </w:rPr>
        <w:t>known to</w:t>
      </w:r>
      <w:r>
        <w:rPr>
          <w:spacing w:val="20"/>
          <w:w w:val="101"/>
        </w:rPr>
        <w:t xml:space="preserve"> </w:t>
      </w:r>
      <w:r>
        <w:rPr>
          <w:spacing w:val="-1"/>
        </w:rPr>
        <w:t>be</w:t>
      </w:r>
      <w:r>
        <w:rPr>
          <w:spacing w:val="20"/>
          <w:w w:val="101"/>
        </w:rPr>
        <w:t xml:space="preserve"> </w:t>
      </w:r>
      <w:r>
        <w:rPr>
          <w:spacing w:val="-1"/>
        </w:rPr>
        <w:t>poorly correlated with</w:t>
      </w:r>
      <w:r>
        <w:rPr>
          <w:spacing w:val="12"/>
        </w:rPr>
        <w:t xml:space="preserve"> </w:t>
      </w:r>
      <w:r>
        <w:rPr>
          <w:spacing w:val="-1"/>
        </w:rPr>
        <w:t>objective</w:t>
      </w:r>
      <w:r>
        <w:rPr/>
        <w:t xml:space="preserve"> </w:t>
      </w:r>
      <w:r>
        <w:rPr>
          <w:spacing w:val="-1"/>
        </w:rPr>
        <w:t>measures—</w:t>
      </w:r>
      <w:r>
        <w:rPr>
          <w:spacing w:val="9"/>
        </w:rPr>
        <w:t xml:space="preserve">    </w:t>
      </w:r>
      <w:r>
        <w:rPr>
          <w:spacing w:val="-1"/>
        </w:rPr>
        <w:t>rather    than     using</w:t>
      </w:r>
      <w:r>
        <w:rPr>
          <w:spacing w:val="10"/>
        </w:rPr>
        <w:t xml:space="preserve">    </w:t>
      </w:r>
      <w:r>
        <w:rPr>
          <w:spacing w:val="-1"/>
        </w:rPr>
        <w:t>more</w:t>
      </w:r>
      <w:r>
        <w:rPr>
          <w:spacing w:val="10"/>
        </w:rPr>
        <w:t xml:space="preserve">    </w:t>
      </w:r>
      <w:r>
        <w:rPr>
          <w:spacing w:val="-1"/>
        </w:rPr>
        <w:t>rig</w:t>
      </w:r>
      <w:r>
        <w:rPr>
          <w:spacing w:val="-2"/>
        </w:rPr>
        <w:t>orous</w:t>
      </w:r>
      <w:r>
        <w:rPr>
          <w:spacing w:val="1"/>
        </w:rPr>
        <w:t xml:space="preserve"> </w:t>
      </w:r>
      <w:r>
        <w:rPr>
          <w:spacing w:val="-1"/>
        </w:rPr>
        <w:t>measurement</w:t>
      </w:r>
      <w:r>
        <w:rPr>
          <w:spacing w:val="17"/>
          <w:w w:val="101"/>
        </w:rPr>
        <w:t xml:space="preserve">   </w:t>
      </w:r>
      <w:r>
        <w:rPr>
          <w:spacing w:val="-1"/>
        </w:rPr>
        <w:t>protocols.</w:t>
      </w:r>
      <w:r>
        <w:rPr>
          <w:spacing w:val="16"/>
          <w:w w:val="101"/>
        </w:rPr>
        <w:t xml:space="preserve">   </w:t>
      </w:r>
      <w:r>
        <w:rPr>
          <w:spacing w:val="-1"/>
        </w:rPr>
        <w:t>Further,</w:t>
      </w:r>
      <w:r>
        <w:rPr>
          <w:spacing w:val="13"/>
        </w:rPr>
        <w:t xml:space="preserve">   </w:t>
      </w:r>
      <w:r>
        <w:rPr>
          <w:spacing w:val="-1"/>
        </w:rPr>
        <w:t>the</w:t>
      </w:r>
      <w:r>
        <w:rPr>
          <w:spacing w:val="17"/>
          <w:w w:val="101"/>
        </w:rPr>
        <w:t xml:space="preserve">   </w:t>
      </w:r>
      <w:r>
        <w:rPr>
          <w:spacing w:val="-1"/>
        </w:rPr>
        <w:t>informati</w:t>
      </w:r>
      <w:r>
        <w:rPr>
          <w:spacing w:val="-2"/>
        </w:rPr>
        <w:t>on</w:t>
      </w:r>
      <w:r>
        <w:rPr/>
        <w:t xml:space="preserve"> </w:t>
      </w:r>
      <w:r>
        <w:rPr>
          <w:spacing w:val="-2"/>
        </w:rPr>
        <w:t>provided</w:t>
      </w:r>
      <w:r>
        <w:rPr>
          <w:spacing w:val="62"/>
        </w:rPr>
        <w:t xml:space="preserve"> </w:t>
      </w:r>
      <w:r>
        <w:rPr>
          <w:spacing w:val="-2"/>
        </w:rPr>
        <w:t>by</w:t>
      </w:r>
      <w:r>
        <w:rPr>
          <w:spacing w:val="44"/>
          <w:w w:val="101"/>
        </w:rPr>
        <w:t xml:space="preserve"> </w:t>
      </w:r>
      <w:r>
        <w:rPr>
          <w:spacing w:val="-2"/>
        </w:rPr>
        <w:t>Furlow</w:t>
      </w:r>
      <w:r>
        <w:rPr>
          <w:spacing w:val="42"/>
          <w:w w:val="101"/>
        </w:rPr>
        <w:t xml:space="preserve"> </w:t>
      </w:r>
      <w:r>
        <w:rPr>
          <w:spacing w:val="-2"/>
        </w:rPr>
        <w:t>(1975)</w:t>
      </w:r>
      <w:r>
        <w:rPr>
          <w:spacing w:val="37"/>
        </w:rPr>
        <w:t xml:space="preserve"> </w:t>
      </w:r>
      <w:r>
        <w:rPr>
          <w:spacing w:val="-2"/>
        </w:rPr>
        <w:t>suggests</w:t>
      </w:r>
      <w:r>
        <w:rPr>
          <w:spacing w:val="33"/>
        </w:rPr>
        <w:t xml:space="preserve"> </w:t>
      </w:r>
      <w:r>
        <w:rPr>
          <w:spacing w:val="-2"/>
        </w:rPr>
        <w:t>that</w:t>
      </w:r>
      <w:r>
        <w:rPr>
          <w:spacing w:val="38"/>
        </w:rPr>
        <w:t xml:space="preserve"> </w:t>
      </w:r>
      <w:r>
        <w:rPr>
          <w:spacing w:val="-2"/>
        </w:rPr>
        <w:t>any</w:t>
      </w:r>
      <w:r>
        <w:rPr>
          <w:spacing w:val="36"/>
        </w:rPr>
        <w:t xml:space="preserve"> </w:t>
      </w:r>
      <w:r>
        <w:rPr>
          <w:spacing w:val="-2"/>
        </w:rPr>
        <w:t>changes</w:t>
      </w:r>
      <w:r>
        <w:rPr/>
        <w:t xml:space="preserve"> </w:t>
      </w:r>
      <w:r>
        <w:rPr>
          <w:spacing w:val="-1"/>
        </w:rPr>
        <w:t>in symptoms</w:t>
      </w:r>
      <w:r>
        <w:rPr>
          <w:spacing w:val="18"/>
        </w:rPr>
        <w:t xml:space="preserve"> </w:t>
      </w:r>
      <w:r>
        <w:rPr>
          <w:spacing w:val="-1"/>
        </w:rPr>
        <w:t>may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readily attributable to the</w:t>
      </w:r>
      <w:r>
        <w:rPr>
          <w:spacing w:val="18"/>
        </w:rPr>
        <w:t xml:space="preserve"> </w:t>
      </w:r>
      <w:r>
        <w:rPr>
          <w:spacing w:val="-1"/>
        </w:rPr>
        <w:t>passage</w:t>
      </w:r>
      <w:r>
        <w:rPr/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time</w:t>
      </w:r>
      <w:r>
        <w:rPr>
          <w:spacing w:val="2"/>
        </w:rPr>
        <w:t>.</w:t>
      </w:r>
      <w:r>
        <w:rPr>
          <w:spacing w:val="-15"/>
        </w:rPr>
        <w:t xml:space="preserve"> </w:t>
      </w:r>
      <w:r>
        <w:rPr>
          <w:sz w:val="11"/>
          <w:szCs w:val="11"/>
          <w:spacing w:val="2"/>
          <w:position w:val="6"/>
        </w:rPr>
        <w:t>96</w:t>
      </w:r>
    </w:p>
    <w:p>
      <w:pPr>
        <w:pStyle w:val="BodyText"/>
        <w:ind w:left="10" w:right="372" w:firstLine="4"/>
        <w:spacing w:before="196" w:line="241" w:lineRule="auto"/>
        <w:jc w:val="both"/>
        <w:rPr/>
      </w:pPr>
      <w:r>
        <w:rPr>
          <w:spacing w:val="-2"/>
        </w:rPr>
        <w:t>Given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potential</w:t>
      </w:r>
      <w:r>
        <w:rPr>
          <w:spacing w:val="42"/>
        </w:rPr>
        <w:t xml:space="preserve"> </w:t>
      </w:r>
      <w:r>
        <w:rPr>
          <w:spacing w:val="-2"/>
        </w:rPr>
        <w:t>risks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3"/>
        </w:rPr>
        <w:t>exposing</w:t>
      </w:r>
      <w:r>
        <w:rPr>
          <w:spacing w:val="42"/>
        </w:rPr>
        <w:t xml:space="preserve"> </w:t>
      </w:r>
      <w:r>
        <w:rPr>
          <w:spacing w:val="-3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-3"/>
        </w:rPr>
        <w:t>to</w:t>
      </w:r>
      <w:r>
        <w:rPr>
          <w:spacing w:val="43"/>
          <w:w w:val="101"/>
        </w:rPr>
        <w:t xml:space="preserve"> </w:t>
      </w:r>
      <w:r>
        <w:rPr>
          <w:spacing w:val="-3"/>
        </w:rPr>
        <w:t>RT</w:t>
      </w:r>
      <w:r>
        <w:rPr>
          <w:spacing w:val="40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context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unproven</w:t>
      </w:r>
      <w:r>
        <w:rPr>
          <w:spacing w:val="28"/>
          <w:w w:val="101"/>
        </w:rPr>
        <w:t xml:space="preserve"> </w:t>
      </w:r>
      <w:r>
        <w:rPr>
          <w:spacing w:val="-2"/>
        </w:rPr>
        <w:t>benefits,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Panel</w:t>
      </w:r>
      <w:r>
        <w:rPr>
          <w:spacing w:val="29"/>
          <w:w w:val="101"/>
        </w:rPr>
        <w:t xml:space="preserve"> </w:t>
      </w:r>
      <w:r>
        <w:rPr>
          <w:spacing w:val="-2"/>
        </w:rPr>
        <w:t>interpreted</w:t>
      </w:r>
      <w:r>
        <w:rPr/>
        <w:t xml:space="preserve"> </w:t>
      </w:r>
      <w:r>
        <w:rPr>
          <w:spacing w:val="-3"/>
        </w:rPr>
        <w:t>these</w:t>
      </w:r>
      <w:r>
        <w:rPr>
          <w:spacing w:val="57"/>
        </w:rPr>
        <w:t xml:space="preserve"> </w:t>
      </w:r>
      <w:r>
        <w:rPr>
          <w:spacing w:val="-3"/>
        </w:rPr>
        <w:t>data</w:t>
      </w:r>
      <w:r>
        <w:rPr>
          <w:spacing w:val="40"/>
          <w:w w:val="101"/>
        </w:rPr>
        <w:t xml:space="preserve"> </w:t>
      </w:r>
      <w:r>
        <w:rPr>
          <w:spacing w:val="-3"/>
        </w:rPr>
        <w:t>to</w:t>
      </w:r>
      <w:r>
        <w:rPr>
          <w:spacing w:val="52"/>
        </w:rPr>
        <w:t xml:space="preserve"> </w:t>
      </w:r>
      <w:r>
        <w:rPr>
          <w:spacing w:val="-3"/>
        </w:rPr>
        <w:t>mean</w:t>
      </w:r>
      <w:r>
        <w:rPr>
          <w:spacing w:val="39"/>
        </w:rPr>
        <w:t xml:space="preserve"> </w:t>
      </w:r>
      <w:r>
        <w:rPr>
          <w:spacing w:val="-3"/>
        </w:rPr>
        <w:t>that</w:t>
      </w:r>
      <w:r>
        <w:rPr>
          <w:spacing w:val="58"/>
        </w:rPr>
        <w:t xml:space="preserve"> </w:t>
      </w:r>
      <w:r>
        <w:rPr>
          <w:spacing w:val="-3"/>
        </w:rPr>
        <w:t>RT</w:t>
      </w:r>
      <w:r>
        <w:rPr>
          <w:spacing w:val="44"/>
        </w:rPr>
        <w:t xml:space="preserve"> </w:t>
      </w:r>
      <w:r>
        <w:rPr>
          <w:spacing w:val="-3"/>
        </w:rPr>
        <w:t>should</w:t>
      </w:r>
      <w:r>
        <w:rPr>
          <w:spacing w:val="52"/>
        </w:rPr>
        <w:t xml:space="preserve"> </w:t>
      </w:r>
      <w:r>
        <w:rPr>
          <w:spacing w:val="-3"/>
        </w:rPr>
        <w:t>not</w:t>
      </w:r>
      <w:r>
        <w:rPr>
          <w:spacing w:val="52"/>
        </w:rPr>
        <w:t xml:space="preserve"> </w:t>
      </w:r>
      <w:r>
        <w:rPr>
          <w:spacing w:val="-3"/>
        </w:rPr>
        <w:t>be</w:t>
      </w:r>
      <w:r>
        <w:rPr>
          <w:spacing w:val="47"/>
        </w:rPr>
        <w:t xml:space="preserve"> </w:t>
      </w:r>
      <w:r>
        <w:rPr>
          <w:spacing w:val="-3"/>
        </w:rPr>
        <w:t>offered</w:t>
      </w:r>
      <w:r>
        <w:rPr>
          <w:spacing w:val="4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30"/>
        </w:rPr>
        <w:t xml:space="preserve"> </w:t>
      </w:r>
      <w:r>
        <w:rPr>
          <w:spacing w:val="-2"/>
        </w:rPr>
        <w:t>PD.</w:t>
      </w:r>
      <w:r>
        <w:rPr>
          <w:spacing w:val="30"/>
        </w:rPr>
        <w:t xml:space="preserve"> </w:t>
      </w:r>
      <w:r>
        <w:rPr>
          <w:spacing w:val="-2"/>
        </w:rPr>
        <w:t>Body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evidence</w:t>
      </w:r>
      <w:r>
        <w:rPr>
          <w:spacing w:val="23"/>
          <w:w w:val="101"/>
        </w:rPr>
        <w:t xml:space="preserve"> </w:t>
      </w:r>
      <w:r>
        <w:rPr>
          <w:spacing w:val="-2"/>
        </w:rPr>
        <w:t>st</w:t>
      </w:r>
      <w:r>
        <w:rPr>
          <w:spacing w:val="-3"/>
        </w:rPr>
        <w:t>rength</w:t>
      </w:r>
      <w:r>
        <w:rPr>
          <w:spacing w:val="27"/>
          <w:w w:val="101"/>
        </w:rPr>
        <w:t xml:space="preserve"> </w:t>
      </w:r>
      <w:r>
        <w:rPr>
          <w:spacing w:val="-3"/>
        </w:rPr>
        <w:t>is</w:t>
      </w:r>
      <w:r>
        <w:rPr>
          <w:spacing w:val="23"/>
        </w:rPr>
        <w:t xml:space="preserve"> </w:t>
      </w:r>
      <w:r>
        <w:rPr>
          <w:spacing w:val="-3"/>
        </w:rPr>
        <w:t>Grade</w:t>
      </w:r>
      <w:r>
        <w:rPr>
          <w:spacing w:val="24"/>
          <w:w w:val="101"/>
        </w:rPr>
        <w:t xml:space="preserve"> </w:t>
      </w:r>
      <w:r>
        <w:rPr>
          <w:spacing w:val="-3"/>
        </w:rPr>
        <w:t>C</w:t>
      </w:r>
      <w:r>
        <w:rPr/>
        <w:t xml:space="preserve"> </w:t>
      </w:r>
      <w:r>
        <w:rPr/>
        <w:t>because</w:t>
      </w:r>
      <w:r>
        <w:rPr>
          <w:spacing w:val="6"/>
        </w:rPr>
        <w:t xml:space="preserve">    </w:t>
      </w:r>
      <w:r>
        <w:rPr/>
        <w:t>of</w:t>
      </w:r>
      <w:r>
        <w:rPr>
          <w:spacing w:val="11"/>
        </w:rPr>
        <w:t xml:space="preserve">    </w:t>
      </w:r>
      <w:r>
        <w:rPr/>
        <w:t>observational</w:t>
      </w:r>
      <w:r>
        <w:rPr>
          <w:spacing w:val="6"/>
        </w:rPr>
        <w:t xml:space="preserve">     </w:t>
      </w:r>
      <w:r>
        <w:rPr/>
        <w:t>designs</w:t>
      </w:r>
      <w:r>
        <w:rPr>
          <w:spacing w:val="6"/>
        </w:rPr>
        <w:t xml:space="preserve">    </w:t>
      </w:r>
      <w:r>
        <w:rPr/>
        <w:t>and</w:t>
      </w:r>
      <w:r>
        <w:rPr>
          <w:spacing w:val="6"/>
        </w:rPr>
        <w:t xml:space="preserve">     </w:t>
      </w:r>
      <w:r>
        <w:rPr/>
        <w:t>poor</w:t>
      </w:r>
      <w:r>
        <w:rPr>
          <w:spacing w:val="2"/>
        </w:rPr>
        <w:t xml:space="preserve"> </w:t>
      </w:r>
      <w:r>
        <w:rPr>
          <w:spacing w:val="-1"/>
        </w:rPr>
        <w:t>measurement</w:t>
      </w:r>
      <w:r>
        <w:rPr>
          <w:spacing w:val="19"/>
        </w:rPr>
        <w:t xml:space="preserve">   </w:t>
      </w:r>
      <w:r>
        <w:rPr>
          <w:spacing w:val="-1"/>
        </w:rPr>
        <w:t>protocols.</w:t>
      </w:r>
      <w:r>
        <w:rPr>
          <w:spacing w:val="12"/>
        </w:rPr>
        <w:t xml:space="preserve">   </w:t>
      </w:r>
      <w:r>
        <w:rPr>
          <w:spacing w:val="-1"/>
        </w:rPr>
        <w:t>The</w:t>
      </w:r>
      <w:r>
        <w:rPr>
          <w:spacing w:val="20"/>
        </w:rPr>
        <w:t xml:space="preserve">   </w:t>
      </w:r>
      <w:r>
        <w:rPr>
          <w:spacing w:val="-1"/>
        </w:rPr>
        <w:t>R</w:t>
      </w:r>
      <w:r>
        <w:rPr>
          <w:spacing w:val="-2"/>
        </w:rPr>
        <w:t>ecommendation</w:t>
      </w:r>
      <w:r>
        <w:rPr>
          <w:spacing w:val="18"/>
        </w:rPr>
        <w:t xml:space="preserve">  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Moderate</w:t>
      </w:r>
      <w:r>
        <w:rPr>
          <w:spacing w:val="24"/>
        </w:rPr>
        <w:t xml:space="preserve"> </w:t>
      </w:r>
      <w:r>
        <w:rPr>
          <w:spacing w:val="-1"/>
        </w:rPr>
        <w:t>given</w:t>
      </w:r>
      <w:r>
        <w:rPr>
          <w:spacing w:val="21"/>
        </w:rPr>
        <w:t xml:space="preserve"> </w:t>
      </w:r>
      <w:r>
        <w:rPr>
          <w:spacing w:val="-1"/>
        </w:rPr>
        <w:t>concerns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rPr>
          <w:spacing w:val="23"/>
          <w:w w:val="101"/>
        </w:rPr>
        <w:t xml:space="preserve"> </w:t>
      </w:r>
      <w:r>
        <w:rPr>
          <w:spacing w:val="-1"/>
        </w:rPr>
        <w:t>exposure</w:t>
      </w:r>
      <w:r>
        <w:rPr>
          <w:spacing w:val="19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30"/>
        </w:rPr>
        <w:t xml:space="preserve"> </w:t>
      </w:r>
      <w:r>
        <w:rPr>
          <w:spacing w:val="-2"/>
        </w:rPr>
        <w:t>unnecessary</w:t>
      </w:r>
      <w:r>
        <w:rPr/>
        <w:t xml:space="preserve"> </w:t>
      </w:r>
      <w:r>
        <w:rPr>
          <w:spacing w:val="-1"/>
        </w:rPr>
        <w:t>radiation  has  unknown  consequenc</w:t>
      </w:r>
      <w:r>
        <w:rPr>
          <w:spacing w:val="-2"/>
        </w:rPr>
        <w:t>es  and  presents  a</w:t>
      </w:r>
      <w:r>
        <w:rPr/>
        <w:t xml:space="preserve"> </w:t>
      </w:r>
      <w:r>
        <w:rPr>
          <w:spacing w:val="-1"/>
        </w:rPr>
        <w:t>potential   moderate   health</w:t>
      </w:r>
      <w:r>
        <w:rPr>
          <w:spacing w:val="4"/>
        </w:rPr>
        <w:t xml:space="preserve">   </w:t>
      </w:r>
      <w:r>
        <w:rPr>
          <w:spacing w:val="-1"/>
        </w:rPr>
        <w:t>risk</w:t>
      </w:r>
      <w:r>
        <w:rPr>
          <w:spacing w:val="4"/>
        </w:rPr>
        <w:t xml:space="preserve">   </w:t>
      </w:r>
      <w:r>
        <w:rPr>
          <w:spacing w:val="-1"/>
        </w:rPr>
        <w:t>in</w:t>
      </w:r>
      <w:r>
        <w:rPr/>
        <w:t xml:space="preserve">  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3"/>
        </w:rPr>
        <w:t xml:space="preserve">   </w:t>
      </w:r>
      <w:r>
        <w:rPr>
          <w:spacing w:val="-2"/>
        </w:rPr>
        <w:t>setting</w:t>
      </w:r>
      <w:r>
        <w:rPr>
          <w:spacing w:val="1"/>
        </w:rPr>
        <w:t xml:space="preserve"> 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uncertain benefits.</w:t>
      </w:r>
    </w:p>
    <w:p>
      <w:pPr>
        <w:pStyle w:val="BodyText"/>
        <w:ind w:left="14"/>
        <w:spacing w:before="196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17.</w:t>
      </w:r>
    </w:p>
    <w:p>
      <w:pPr>
        <w:pStyle w:val="BodyText"/>
        <w:ind w:left="9" w:right="375" w:firstLine="5"/>
        <w:spacing w:before="207" w:line="231" w:lineRule="auto"/>
        <w:jc w:val="both"/>
        <w:rPr/>
      </w:pPr>
      <w:r>
        <w:rPr>
          <w:b/>
          <w:bCs/>
          <w:spacing w:val="-1"/>
        </w:rPr>
        <w:t>Clinicians  should  assess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patients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as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candidates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surgical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reconstruction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based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presence</w:t>
      </w:r>
      <w:r>
        <w:rPr>
          <w:b/>
          <w:bCs/>
        </w:rPr>
        <w:t xml:space="preserve"> </w:t>
      </w:r>
      <w:r>
        <w:rPr>
          <w:b/>
          <w:bCs/>
        </w:rPr>
        <w:t>of stable disease.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i/>
          <w:iCs/>
        </w:rPr>
        <w:t>(C</w:t>
      </w:r>
      <w:r>
        <w:rPr>
          <w:b/>
          <w:bCs/>
          <w:i/>
          <w:iCs/>
          <w:spacing w:val="-1"/>
        </w:rPr>
        <w:t>linical Principle)</w:t>
      </w:r>
    </w:p>
    <w:p>
      <w:pPr>
        <w:pStyle w:val="BodyText"/>
        <w:ind w:left="21" w:right="377"/>
        <w:spacing w:before="225" w:line="237" w:lineRule="auto"/>
        <w:rPr/>
      </w:pPr>
      <w:r>
        <w:rPr>
          <w:b/>
          <w:bCs/>
          <w:spacing w:val="-1"/>
        </w:rPr>
        <w:t>Discussion.   </w:t>
      </w:r>
      <w:r>
        <w:rPr>
          <w:spacing w:val="-1"/>
        </w:rPr>
        <w:t>Patients </w:t>
      </w:r>
      <w:r>
        <w:rPr>
          <w:spacing w:val="-2"/>
        </w:rPr>
        <w:t xml:space="preserve">  who   are</w:t>
      </w:r>
      <w:r>
        <w:rPr>
          <w:spacing w:val="23"/>
        </w:rPr>
        <w:t xml:space="preserve">  </w:t>
      </w:r>
      <w:r>
        <w:rPr>
          <w:spacing w:val="-2"/>
        </w:rPr>
        <w:t>considering</w:t>
      </w:r>
      <w:r>
        <w:rPr>
          <w:spacing w:val="23"/>
          <w:w w:val="101"/>
        </w:rPr>
        <w:t xml:space="preserve">  </w:t>
      </w:r>
      <w:r>
        <w:rPr>
          <w:spacing w:val="-2"/>
        </w:rPr>
        <w:t>surgical</w:t>
      </w:r>
      <w:r>
        <w:rPr/>
        <w:t xml:space="preserve"> </w:t>
      </w:r>
      <w:r>
        <w:rPr>
          <w:spacing w:val="-2"/>
        </w:rPr>
        <w:t>reconstruction</w:t>
      </w:r>
      <w:r>
        <w:rPr>
          <w:spacing w:val="36"/>
          <w:w w:val="101"/>
        </w:rPr>
        <w:t xml:space="preserve"> </w:t>
      </w:r>
      <w:r>
        <w:rPr>
          <w:spacing w:val="-2"/>
        </w:rPr>
        <w:t>as</w:t>
      </w:r>
      <w:r>
        <w:rPr>
          <w:spacing w:val="36"/>
          <w:w w:val="101"/>
        </w:rPr>
        <w:t xml:space="preserve"> </w:t>
      </w:r>
      <w:r>
        <w:rPr>
          <w:spacing w:val="-2"/>
        </w:rPr>
        <w:t>a</w:t>
      </w:r>
      <w:r>
        <w:rPr>
          <w:spacing w:val="35"/>
        </w:rPr>
        <w:t xml:space="preserve"> </w:t>
      </w:r>
      <w:r>
        <w:rPr>
          <w:spacing w:val="-2"/>
        </w:rPr>
        <w:t>treatmen</w:t>
      </w:r>
      <w:r>
        <w:rPr>
          <w:spacing w:val="-3"/>
        </w:rPr>
        <w:t>t</w:t>
      </w:r>
      <w:r>
        <w:rPr>
          <w:spacing w:val="34"/>
          <w:w w:val="101"/>
        </w:rPr>
        <w:t xml:space="preserve"> </w:t>
      </w:r>
      <w:r>
        <w:rPr>
          <w:spacing w:val="-3"/>
        </w:rPr>
        <w:t>for</w:t>
      </w:r>
      <w:r>
        <w:rPr>
          <w:spacing w:val="44"/>
          <w:w w:val="101"/>
        </w:rPr>
        <w:t xml:space="preserve"> </w:t>
      </w:r>
      <w:r>
        <w:rPr>
          <w:spacing w:val="-3"/>
        </w:rPr>
        <w:t>PD</w:t>
      </w:r>
      <w:r>
        <w:rPr>
          <w:spacing w:val="39"/>
          <w:w w:val="101"/>
        </w:rPr>
        <w:t xml:space="preserve"> </w:t>
      </w:r>
      <w:r>
        <w:rPr>
          <w:spacing w:val="-3"/>
        </w:rPr>
        <w:t>should</w:t>
      </w:r>
      <w:r>
        <w:rPr>
          <w:spacing w:val="47"/>
        </w:rPr>
        <w:t xml:space="preserve"> </w:t>
      </w:r>
      <w:r>
        <w:rPr>
          <w:spacing w:val="-3"/>
        </w:rPr>
        <w:t>be</w:t>
      </w:r>
      <w:r>
        <w:rPr>
          <w:spacing w:val="43"/>
          <w:w w:val="101"/>
        </w:rPr>
        <w:t xml:space="preserve"> </w:t>
      </w:r>
      <w:r>
        <w:rPr>
          <w:spacing w:val="-3"/>
        </w:rPr>
        <w:t>in</w:t>
      </w:r>
      <w:r>
        <w:rPr>
          <w:spacing w:val="34"/>
        </w:rPr>
        <w:t xml:space="preserve"> </w:t>
      </w:r>
      <w:r>
        <w:rPr>
          <w:spacing w:val="-3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0"/>
        <w:spacing w:before="61" w:line="192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5"/>
        </w:rPr>
        <w:t>Treatment</w:t>
      </w:r>
    </w:p>
    <w:p>
      <w:pPr>
        <w:pStyle w:val="BodyText"/>
        <w:ind w:right="52" w:firstLine="9"/>
        <w:spacing w:before="230" w:line="239" w:lineRule="auto"/>
        <w:jc w:val="both"/>
        <w:rPr/>
      </w:pPr>
      <w:r>
        <w:rPr>
          <w:spacing w:val="-2"/>
        </w:rPr>
        <w:t>stable</w:t>
      </w:r>
      <w:r>
        <w:rPr>
          <w:spacing w:val="27"/>
        </w:rPr>
        <w:t xml:space="preserve">  </w:t>
      </w:r>
      <w:r>
        <w:rPr>
          <w:spacing w:val="-2"/>
        </w:rPr>
        <w:t>phase</w:t>
      </w:r>
      <w:r>
        <w:rPr>
          <w:spacing w:val="21"/>
        </w:rPr>
        <w:t xml:space="preserve">  </w:t>
      </w:r>
      <w:r>
        <w:rPr>
          <w:spacing w:val="-2"/>
        </w:rPr>
        <w:t>of</w:t>
      </w:r>
      <w:r>
        <w:rPr>
          <w:spacing w:val="15"/>
        </w:rPr>
        <w:t xml:space="preserve">  </w:t>
      </w:r>
      <w:r>
        <w:rPr>
          <w:spacing w:val="-2"/>
        </w:rPr>
        <w:t>the</w:t>
      </w:r>
      <w:r>
        <w:rPr>
          <w:spacing w:val="21"/>
        </w:rPr>
        <w:t xml:space="preserve">  </w:t>
      </w:r>
      <w:r>
        <w:rPr>
          <w:spacing w:val="-2"/>
        </w:rPr>
        <w:t>disease.</w:t>
      </w:r>
      <w:r>
        <w:rPr>
          <w:spacing w:val="16"/>
        </w:rPr>
        <w:t xml:space="preserve">  </w:t>
      </w:r>
      <w:r>
        <w:rPr>
          <w:spacing w:val="-2"/>
        </w:rPr>
        <w:t>Typically,</w:t>
      </w:r>
      <w:r>
        <w:rPr>
          <w:spacing w:val="24"/>
        </w:rPr>
        <w:t xml:space="preserve">  </w:t>
      </w:r>
      <w:r>
        <w:rPr>
          <w:spacing w:val="-2"/>
        </w:rPr>
        <w:t>PD</w:t>
      </w:r>
      <w:r>
        <w:rPr>
          <w:spacing w:val="24"/>
        </w:rPr>
        <w:t xml:space="preserve">  </w:t>
      </w:r>
      <w:r>
        <w:rPr>
          <w:spacing w:val="-2"/>
        </w:rPr>
        <w:t>lesions</w:t>
      </w:r>
      <w:r>
        <w:rPr/>
        <w:t xml:space="preserve"> </w:t>
      </w:r>
      <w:r>
        <w:rPr>
          <w:spacing w:val="-2"/>
        </w:rPr>
        <w:t>become  stable</w:t>
      </w:r>
      <w:r>
        <w:rPr>
          <w:spacing w:val="15"/>
          <w:w w:val="101"/>
        </w:rPr>
        <w:t xml:space="preserve">  </w:t>
      </w:r>
      <w:r>
        <w:rPr>
          <w:spacing w:val="-2"/>
        </w:rPr>
        <w:t>at   12  to</w:t>
      </w:r>
      <w:r>
        <w:rPr>
          <w:spacing w:val="16"/>
          <w:w w:val="101"/>
        </w:rPr>
        <w:t xml:space="preserve">  </w:t>
      </w:r>
      <w:r>
        <w:rPr>
          <w:spacing w:val="-2"/>
        </w:rPr>
        <w:t>18</w:t>
      </w:r>
      <w:r>
        <w:rPr>
          <w:spacing w:val="13"/>
        </w:rPr>
        <w:t xml:space="preserve">  </w:t>
      </w:r>
      <w:r>
        <w:rPr>
          <w:spacing w:val="-2"/>
        </w:rPr>
        <w:t>months  after</w:t>
      </w:r>
      <w:r>
        <w:rPr>
          <w:spacing w:val="10"/>
        </w:rPr>
        <w:t xml:space="preserve">  </w:t>
      </w:r>
      <w:r>
        <w:rPr>
          <w:spacing w:val="-2"/>
        </w:rPr>
        <w:t>symptom</w:t>
      </w:r>
      <w:r>
        <w:rPr/>
        <w:t xml:space="preserve"> </w:t>
      </w:r>
      <w:r>
        <w:rPr>
          <w:spacing w:val="-1"/>
        </w:rPr>
        <w:t>onset.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most</w:t>
      </w:r>
      <w:r>
        <w:rPr>
          <w:spacing w:val="35"/>
        </w:rPr>
        <w:t xml:space="preserve"> </w:t>
      </w:r>
      <w:r>
        <w:rPr>
          <w:spacing w:val="-1"/>
        </w:rPr>
        <w:t>common</w:t>
      </w:r>
      <w:r>
        <w:rPr>
          <w:spacing w:val="39"/>
          <w:w w:val="101"/>
        </w:rPr>
        <w:t xml:space="preserve"> </w:t>
      </w:r>
      <w:r>
        <w:rPr>
          <w:spacing w:val="-1"/>
        </w:rPr>
        <w:t>inclusio</w:t>
      </w:r>
      <w:r>
        <w:rPr>
          <w:spacing w:val="-2"/>
        </w:rPr>
        <w:t>n</w:t>
      </w:r>
      <w:r>
        <w:rPr>
          <w:spacing w:val="33"/>
        </w:rPr>
        <w:t xml:space="preserve"> </w:t>
      </w:r>
      <w:r>
        <w:rPr>
          <w:spacing w:val="-2"/>
        </w:rPr>
        <w:t>criteria</w:t>
      </w:r>
      <w:r>
        <w:rPr>
          <w:spacing w:val="31"/>
          <w:w w:val="101"/>
        </w:rPr>
        <w:t xml:space="preserve"> </w:t>
      </w:r>
      <w:r>
        <w:rPr>
          <w:spacing w:val="-2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surgical</w:t>
      </w:r>
      <w:r>
        <w:rPr/>
        <w:t xml:space="preserve"> </w:t>
      </w:r>
      <w:r>
        <w:rPr>
          <w:spacing w:val="-2"/>
        </w:rPr>
        <w:t>studies</w:t>
      </w:r>
      <w:r>
        <w:rPr>
          <w:spacing w:val="40"/>
        </w:rPr>
        <w:t xml:space="preserve"> </w:t>
      </w:r>
      <w:r>
        <w:rPr>
          <w:spacing w:val="-2"/>
        </w:rPr>
        <w:t>are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  <w:w w:val="101"/>
        </w:rPr>
        <w:t xml:space="preserve"> </w:t>
      </w:r>
      <w:r>
        <w:rPr>
          <w:spacing w:val="-2"/>
        </w:rPr>
        <w:t>presence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PD</w:t>
      </w:r>
      <w:r>
        <w:rPr>
          <w:spacing w:val="40"/>
        </w:rPr>
        <w:t xml:space="preserve"> </w:t>
      </w:r>
      <w:r>
        <w:rPr>
          <w:spacing w:val="-2"/>
        </w:rPr>
        <w:t>symptoms</w:t>
      </w:r>
      <w:r>
        <w:rPr>
          <w:spacing w:val="36"/>
        </w:rPr>
        <w:t xml:space="preserve"> </w:t>
      </w:r>
      <w:r>
        <w:rPr>
          <w:spacing w:val="-2"/>
        </w:rPr>
        <w:t>for</w:t>
      </w:r>
      <w:r>
        <w:rPr>
          <w:spacing w:val="38"/>
        </w:rPr>
        <w:t xml:space="preserve"> </w:t>
      </w:r>
      <w:r>
        <w:rPr>
          <w:spacing w:val="-2"/>
        </w:rPr>
        <w:t>at</w:t>
      </w:r>
      <w:r>
        <w:rPr>
          <w:spacing w:val="47"/>
          <w:w w:val="101"/>
        </w:rPr>
        <w:t xml:space="preserve"> </w:t>
      </w:r>
      <w:r>
        <w:rPr>
          <w:spacing w:val="-2"/>
        </w:rPr>
        <w:t>least</w:t>
      </w:r>
      <w:r>
        <w:rPr/>
        <w:t xml:space="preserve"> </w:t>
      </w:r>
      <w:r>
        <w:rPr>
          <w:spacing w:val="-3"/>
        </w:rPr>
        <w:t>12</w:t>
      </w:r>
      <w:r>
        <w:rPr>
          <w:spacing w:val="48"/>
          <w:w w:val="101"/>
        </w:rPr>
        <w:t xml:space="preserve"> </w:t>
      </w:r>
      <w:r>
        <w:rPr>
          <w:spacing w:val="-3"/>
        </w:rPr>
        <w:t>months</w:t>
      </w:r>
      <w:r>
        <w:rPr>
          <w:spacing w:val="37"/>
        </w:rPr>
        <w:t xml:space="preserve"> </w:t>
      </w:r>
      <w:r>
        <w:rPr>
          <w:spacing w:val="-3"/>
        </w:rPr>
        <w:t>and</w:t>
      </w:r>
      <w:r>
        <w:rPr>
          <w:spacing w:val="38"/>
        </w:rPr>
        <w:t xml:space="preserve"> </w:t>
      </w:r>
      <w:r>
        <w:rPr>
          <w:spacing w:val="-3"/>
        </w:rPr>
        <w:t>stable</w:t>
      </w:r>
      <w:r>
        <w:rPr>
          <w:spacing w:val="37"/>
          <w:w w:val="101"/>
        </w:rPr>
        <w:t xml:space="preserve"> </w:t>
      </w:r>
      <w:r>
        <w:rPr>
          <w:spacing w:val="-3"/>
        </w:rPr>
        <w:t>curvature</w:t>
      </w:r>
      <w:r>
        <w:rPr>
          <w:spacing w:val="34"/>
        </w:rPr>
        <w:t xml:space="preserve"> </w:t>
      </w:r>
      <w:r>
        <w:rPr>
          <w:spacing w:val="-3"/>
        </w:rPr>
        <w:t>for</w:t>
      </w:r>
      <w:r>
        <w:rPr>
          <w:spacing w:val="42"/>
        </w:rPr>
        <w:t xml:space="preserve"> </w:t>
      </w:r>
      <w:r>
        <w:rPr>
          <w:spacing w:val="-3"/>
        </w:rPr>
        <w:t>3</w:t>
      </w:r>
      <w:r>
        <w:rPr>
          <w:spacing w:val="33"/>
          <w:w w:val="101"/>
        </w:rPr>
        <w:t xml:space="preserve"> </w:t>
      </w:r>
      <w:r>
        <w:rPr>
          <w:spacing w:val="-3"/>
        </w:rPr>
        <w:t>to</w:t>
      </w:r>
      <w:r>
        <w:rPr>
          <w:spacing w:val="40"/>
          <w:w w:val="101"/>
        </w:rPr>
        <w:t xml:space="preserve"> </w:t>
      </w:r>
      <w:r>
        <w:rPr>
          <w:spacing w:val="-3"/>
        </w:rPr>
        <w:t>6</w:t>
      </w:r>
      <w:r>
        <w:rPr>
          <w:spacing w:val="44"/>
          <w:w w:val="101"/>
        </w:rPr>
        <w:t xml:space="preserve"> </w:t>
      </w:r>
      <w:r>
        <w:rPr>
          <w:spacing w:val="-3"/>
        </w:rPr>
        <w:t>months.</w:t>
      </w:r>
      <w:r>
        <w:rPr>
          <w:spacing w:val="39"/>
        </w:rPr>
        <w:t xml:space="preserve"> </w:t>
      </w:r>
      <w:r>
        <w:rPr>
          <w:spacing w:val="-3"/>
        </w:rPr>
        <w:t>It</w:t>
      </w:r>
      <w:r>
        <w:rPr/>
        <w:t xml:space="preserve"> </w:t>
      </w:r>
      <w:r>
        <w:rPr>
          <w:spacing w:val="-1"/>
        </w:rPr>
        <w:t>should  be   noted  that</w:t>
      </w:r>
      <w:r>
        <w:rPr>
          <w:spacing w:val="9"/>
        </w:rPr>
        <w:t xml:space="preserve">  </w:t>
      </w:r>
      <w:r>
        <w:rPr>
          <w:spacing w:val="-1"/>
        </w:rPr>
        <w:t>this</w:t>
      </w:r>
      <w:r>
        <w:rPr>
          <w:spacing w:val="14"/>
        </w:rPr>
        <w:t xml:space="preserve">  </w:t>
      </w:r>
      <w:r>
        <w:rPr>
          <w:spacing w:val="-1"/>
        </w:rPr>
        <w:t>literatu</w:t>
      </w:r>
      <w:r>
        <w:rPr>
          <w:spacing w:val="-2"/>
        </w:rPr>
        <w:t>re</w:t>
      </w:r>
      <w:r>
        <w:rPr>
          <w:spacing w:val="10"/>
        </w:rPr>
        <w:t xml:space="preserve">  </w:t>
      </w:r>
      <w:r>
        <w:rPr>
          <w:spacing w:val="-2"/>
        </w:rPr>
        <w:t>focuses</w:t>
      </w:r>
      <w:r>
        <w:rPr>
          <w:spacing w:val="10"/>
        </w:rPr>
        <w:t xml:space="preserve">  </w:t>
      </w:r>
      <w:r>
        <w:rPr>
          <w:spacing w:val="-2"/>
        </w:rPr>
        <w:t>almost</w:t>
      </w:r>
      <w:r>
        <w:rPr>
          <w:spacing w:val="1"/>
        </w:rPr>
        <w:t xml:space="preserve"> </w:t>
      </w:r>
      <w:r>
        <w:rPr/>
        <w:t>entirely   on   pat</w:t>
      </w:r>
      <w:r>
        <w:rPr>
          <w:spacing w:val="-1"/>
        </w:rPr>
        <w:t>ients   with   stable   disease;   surgical</w:t>
      </w:r>
      <w:r>
        <w:rPr/>
        <w:t xml:space="preserve"> </w:t>
      </w:r>
      <w:r>
        <w:rPr>
          <w:spacing w:val="-2"/>
        </w:rPr>
        <w:t>outcomes</w:t>
      </w:r>
      <w:r>
        <w:rPr>
          <w:spacing w:val="24"/>
        </w:rPr>
        <w:t xml:space="preserve">  </w:t>
      </w:r>
      <w:r>
        <w:rPr>
          <w:spacing w:val="-2"/>
        </w:rPr>
        <w:t>for</w:t>
      </w:r>
      <w:r>
        <w:rPr>
          <w:spacing w:val="21"/>
        </w:rPr>
        <w:t xml:space="preserve">  </w:t>
      </w:r>
      <w:r>
        <w:rPr>
          <w:spacing w:val="-2"/>
        </w:rPr>
        <w:t>patients</w:t>
      </w:r>
      <w:r>
        <w:rPr>
          <w:spacing w:val="17"/>
        </w:rPr>
        <w:t xml:space="preserve">  </w:t>
      </w:r>
      <w:r>
        <w:rPr>
          <w:spacing w:val="-2"/>
        </w:rPr>
        <w:t>with</w:t>
      </w:r>
      <w:r>
        <w:rPr>
          <w:spacing w:val="17"/>
          <w:w w:val="101"/>
        </w:rPr>
        <w:t xml:space="preserve">  </w:t>
      </w:r>
      <w:r>
        <w:rPr>
          <w:spacing w:val="-2"/>
        </w:rPr>
        <w:t>active</w:t>
      </w:r>
      <w:r>
        <w:rPr>
          <w:spacing w:val="18"/>
        </w:rPr>
        <w:t xml:space="preserve">  </w:t>
      </w:r>
      <w:r>
        <w:rPr>
          <w:spacing w:val="-2"/>
        </w:rPr>
        <w:t>disease</w:t>
      </w:r>
      <w:r>
        <w:rPr>
          <w:spacing w:val="18"/>
          <w:w w:val="101"/>
        </w:rPr>
        <w:t xml:space="preserve">  </w:t>
      </w:r>
      <w:r>
        <w:rPr>
          <w:spacing w:val="-2"/>
        </w:rPr>
        <w:t>are</w:t>
      </w:r>
      <w:r>
        <w:rPr>
          <w:spacing w:val="20"/>
          <w:w w:val="101"/>
        </w:rPr>
        <w:t xml:space="preserve">  </w:t>
      </w:r>
      <w:r>
        <w:rPr>
          <w:spacing w:val="-2"/>
        </w:rPr>
        <w:t>not</w:t>
      </w:r>
      <w:r>
        <w:rPr/>
        <w:t xml:space="preserve"> </w:t>
      </w:r>
      <w:r>
        <w:rPr/>
        <w:t>known.</w:t>
      </w:r>
      <w:r>
        <w:rPr>
          <w:spacing w:val="30"/>
        </w:rPr>
        <w:t xml:space="preserve">  </w:t>
      </w:r>
      <w:r>
        <w:rPr/>
        <w:t>The   Panel,   therefore,   comm</w:t>
      </w:r>
      <w:r>
        <w:rPr>
          <w:spacing w:val="-1"/>
        </w:rPr>
        <w:t>ents   only   on</w:t>
      </w:r>
      <w:r>
        <w:rPr/>
        <w:t xml:space="preserve"> </w:t>
      </w:r>
      <w:r>
        <w:rPr>
          <w:spacing w:val="-1"/>
        </w:rPr>
        <w:t>patients    with    stable</w:t>
      </w:r>
      <w:r>
        <w:rPr>
          <w:spacing w:val="7"/>
        </w:rPr>
        <w:t xml:space="preserve">    </w:t>
      </w:r>
      <w:r>
        <w:rPr>
          <w:spacing w:val="-1"/>
        </w:rPr>
        <w:t>disease.</w:t>
      </w:r>
      <w:r>
        <w:rPr>
          <w:spacing w:val="2"/>
        </w:rPr>
        <w:t xml:space="preserve">    </w:t>
      </w:r>
      <w:r>
        <w:rPr>
          <w:spacing w:val="-1"/>
        </w:rPr>
        <w:t>The     pre-surgical</w:t>
      </w:r>
      <w:r>
        <w:rPr/>
        <w:t xml:space="preserve"> </w:t>
      </w:r>
      <w:r>
        <w:rPr/>
        <w:t>evaluation  should  q</w:t>
      </w:r>
      <w:r>
        <w:rPr>
          <w:spacing w:val="-1"/>
        </w:rPr>
        <w:t>uery  the</w:t>
      </w:r>
      <w:r>
        <w:rPr>
          <w:spacing w:val="9"/>
        </w:rPr>
        <w:t xml:space="preserve">  </w:t>
      </w:r>
      <w:r>
        <w:rPr>
          <w:spacing w:val="-1"/>
        </w:rPr>
        <w:t>patient</w:t>
      </w:r>
      <w:r>
        <w:rPr>
          <w:spacing w:val="10"/>
        </w:rPr>
        <w:t xml:space="preserve">  </w:t>
      </w:r>
      <w:r>
        <w:rPr>
          <w:spacing w:val="-1"/>
        </w:rPr>
        <w:t>regarding</w:t>
      </w:r>
      <w:r>
        <w:rPr>
          <w:spacing w:val="6"/>
        </w:rPr>
        <w:t xml:space="preserve">  </w:t>
      </w:r>
      <w:r>
        <w:rPr>
          <w:spacing w:val="-1"/>
        </w:rPr>
        <w:t>when</w:t>
      </w:r>
      <w:r>
        <w:rPr/>
        <w:t xml:space="preserve"> </w:t>
      </w:r>
      <w:r>
        <w:rPr>
          <w:spacing w:val="-2"/>
        </w:rPr>
        <w:t>symptoms</w:t>
      </w:r>
      <w:r>
        <w:rPr>
          <w:spacing w:val="66"/>
          <w:w w:val="101"/>
        </w:rPr>
        <w:t xml:space="preserve"> </w:t>
      </w:r>
      <w:r>
        <w:rPr>
          <w:spacing w:val="-2"/>
        </w:rPr>
        <w:t>began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48"/>
        </w:rPr>
        <w:t xml:space="preserve"> </w:t>
      </w:r>
      <w:r>
        <w:rPr>
          <w:spacing w:val="-2"/>
        </w:rPr>
        <w:t>determine</w:t>
      </w:r>
      <w:r>
        <w:rPr>
          <w:spacing w:val="45"/>
          <w:w w:val="101"/>
        </w:rPr>
        <w:t xml:space="preserve"> </w:t>
      </w:r>
      <w:r>
        <w:rPr>
          <w:spacing w:val="-2"/>
        </w:rPr>
        <w:t>whether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patient</w:t>
      </w:r>
      <w:r>
        <w:rPr>
          <w:spacing w:val="51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likely to</w:t>
      </w:r>
      <w:r>
        <w:rPr>
          <w:spacing w:val="29"/>
        </w:rPr>
        <w:t xml:space="preserve"> </w:t>
      </w:r>
      <w:r>
        <w:rPr>
          <w:spacing w:val="-2"/>
        </w:rPr>
        <w:t>be</w:t>
      </w:r>
      <w:r>
        <w:rPr>
          <w:spacing w:val="20"/>
        </w:rPr>
        <w:t xml:space="preserve"> </w:t>
      </w:r>
      <w:r>
        <w:rPr>
          <w:spacing w:val="-2"/>
        </w:rPr>
        <w:t>in the</w:t>
      </w:r>
      <w:r>
        <w:rPr>
          <w:spacing w:val="16"/>
        </w:rPr>
        <w:t xml:space="preserve"> </w:t>
      </w:r>
      <w:r>
        <w:rPr>
          <w:spacing w:val="-2"/>
        </w:rPr>
        <w:t>stable</w:t>
      </w:r>
      <w:r>
        <w:rPr>
          <w:spacing w:val="23"/>
        </w:rPr>
        <w:t xml:space="preserve"> </w:t>
      </w:r>
      <w:r>
        <w:rPr>
          <w:spacing w:val="-2"/>
        </w:rPr>
        <w:t>phase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16"/>
          <w:w w:val="101"/>
        </w:rPr>
        <w:t xml:space="preserve"> </w:t>
      </w:r>
      <w:r>
        <w:rPr>
          <w:spacing w:val="-2"/>
        </w:rPr>
        <w:t>should</w:t>
      </w:r>
      <w:r>
        <w:rPr>
          <w:spacing w:val="16"/>
        </w:rPr>
        <w:t xml:space="preserve"> </w:t>
      </w:r>
      <w:r>
        <w:rPr>
          <w:spacing w:val="-2"/>
        </w:rPr>
        <w:t>establish,</w:t>
      </w:r>
      <w:r>
        <w:rPr>
          <w:spacing w:val="21"/>
          <w:w w:val="101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clinician   follow-up   or   by   patient</w:t>
      </w:r>
      <w:r>
        <w:rPr>
          <w:spacing w:val="3"/>
        </w:rPr>
        <w:t xml:space="preserve">   </w:t>
      </w:r>
      <w:r>
        <w:rPr>
          <w:spacing w:val="-1"/>
        </w:rPr>
        <w:t>re</w:t>
      </w:r>
      <w:r>
        <w:rPr>
          <w:spacing w:val="-2"/>
        </w:rPr>
        <w:t>port,   that</w:t>
      </w:r>
      <w:r>
        <w:rPr>
          <w:spacing w:val="4"/>
        </w:rPr>
        <w:t xml:space="preserve">   </w:t>
      </w:r>
      <w:r>
        <w:rPr>
          <w:spacing w:val="-2"/>
        </w:rPr>
        <w:t>PD</w:t>
      </w:r>
      <w:r>
        <w:rPr/>
        <w:t xml:space="preserve"> </w:t>
      </w:r>
      <w:r>
        <w:rPr>
          <w:spacing w:val="-2"/>
        </w:rPr>
        <w:t>symptoms</w:t>
      </w:r>
      <w:r>
        <w:rPr>
          <w:spacing w:val="54"/>
        </w:rPr>
        <w:t xml:space="preserve"> </w:t>
      </w:r>
      <w:r>
        <w:rPr>
          <w:spacing w:val="-2"/>
        </w:rPr>
        <w:t>have</w:t>
      </w:r>
      <w:r>
        <w:rPr>
          <w:spacing w:val="49"/>
        </w:rPr>
        <w:t xml:space="preserve"> </w:t>
      </w:r>
      <w:r>
        <w:rPr>
          <w:spacing w:val="-2"/>
        </w:rPr>
        <w:t>been</w:t>
      </w:r>
      <w:r>
        <w:rPr>
          <w:spacing w:val="43"/>
        </w:rPr>
        <w:t xml:space="preserve"> </w:t>
      </w:r>
      <w:r>
        <w:rPr>
          <w:spacing w:val="-2"/>
        </w:rPr>
        <w:t>clinically</w:t>
      </w:r>
      <w:r>
        <w:rPr>
          <w:spacing w:val="47"/>
        </w:rPr>
        <w:t xml:space="preserve"> </w:t>
      </w:r>
      <w:r>
        <w:rPr>
          <w:spacing w:val="-2"/>
        </w:rPr>
        <w:t>unchanged</w:t>
      </w:r>
      <w:r>
        <w:rPr>
          <w:spacing w:val="39"/>
        </w:rPr>
        <w:t xml:space="preserve"> </w:t>
      </w:r>
      <w:r>
        <w:rPr>
          <w:spacing w:val="-2"/>
        </w:rPr>
        <w:t>for</w:t>
      </w:r>
      <w:r>
        <w:rPr>
          <w:spacing w:val="41"/>
        </w:rPr>
        <w:t xml:space="preserve"> </w:t>
      </w:r>
      <w:r>
        <w:rPr>
          <w:spacing w:val="-2"/>
        </w:rPr>
        <w:t>at</w:t>
      </w:r>
      <w:r>
        <w:rPr>
          <w:spacing w:val="52"/>
        </w:rPr>
        <w:t xml:space="preserve"> </w:t>
      </w:r>
      <w:r>
        <w:rPr>
          <w:spacing w:val="-2"/>
        </w:rPr>
        <w:t>least</w:t>
      </w:r>
      <w:r>
        <w:rPr/>
        <w:t xml:space="preserve"> </w:t>
      </w:r>
      <w:r>
        <w:rPr>
          <w:spacing w:val="-2"/>
        </w:rPr>
        <w:t>three</w:t>
      </w:r>
      <w:r>
        <w:rPr>
          <w:spacing w:val="33"/>
          <w:w w:val="101"/>
        </w:rPr>
        <w:t xml:space="preserve">  </w:t>
      </w:r>
      <w:r>
        <w:rPr>
          <w:spacing w:val="-2"/>
        </w:rPr>
        <w:t>months.</w:t>
      </w:r>
      <w:r>
        <w:rPr>
          <w:spacing w:val="26"/>
        </w:rPr>
        <w:t xml:space="preserve">  </w:t>
      </w:r>
      <w:r>
        <w:rPr>
          <w:spacing w:val="-2"/>
        </w:rPr>
        <w:t>In</w:t>
      </w:r>
      <w:r>
        <w:rPr>
          <w:spacing w:val="24"/>
        </w:rPr>
        <w:t xml:space="preserve">  </w:t>
      </w:r>
      <w:r>
        <w:rPr>
          <w:spacing w:val="-2"/>
        </w:rPr>
        <w:t>the   Panel’s</w:t>
      </w:r>
      <w:r>
        <w:rPr>
          <w:spacing w:val="25"/>
        </w:rPr>
        <w:t xml:space="preserve">  </w:t>
      </w:r>
      <w:r>
        <w:rPr>
          <w:spacing w:val="-2"/>
        </w:rPr>
        <w:t>expert</w:t>
      </w:r>
      <w:r>
        <w:rPr>
          <w:spacing w:val="25"/>
          <w:w w:val="101"/>
        </w:rPr>
        <w:t xml:space="preserve">  </w:t>
      </w:r>
      <w:r>
        <w:rPr>
          <w:spacing w:val="-2"/>
        </w:rPr>
        <w:t>opinion,</w:t>
      </w:r>
      <w:r>
        <w:rPr>
          <w:spacing w:val="23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distinguishing</w:t>
      </w:r>
      <w:r>
        <w:rPr>
          <w:spacing w:val="41"/>
        </w:rPr>
        <w:t xml:space="preserve"> </w:t>
      </w:r>
      <w:r>
        <w:rPr>
          <w:spacing w:val="-1"/>
        </w:rPr>
        <w:t>features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33"/>
          <w:w w:val="101"/>
        </w:rPr>
        <w:t xml:space="preserve"> </w:t>
      </w:r>
      <w:r>
        <w:rPr>
          <w:spacing w:val="-1"/>
        </w:rPr>
        <w:t>stable</w:t>
      </w:r>
      <w:r>
        <w:rPr>
          <w:spacing w:val="40"/>
        </w:rPr>
        <w:t xml:space="preserve"> </w:t>
      </w:r>
      <w:r>
        <w:rPr>
          <w:spacing w:val="-1"/>
        </w:rPr>
        <w:t>disease</w:t>
      </w:r>
      <w:r>
        <w:rPr>
          <w:spacing w:val="40"/>
        </w:rPr>
        <w:t xml:space="preserve"> </w:t>
      </w:r>
      <w:r>
        <w:rPr>
          <w:spacing w:val="-1"/>
        </w:rPr>
        <w:t>are</w:t>
      </w:r>
      <w:r>
        <w:rPr>
          <w:spacing w:val="40"/>
        </w:rPr>
        <w:t xml:space="preserve"> </w:t>
      </w:r>
      <w:r>
        <w:rPr>
          <w:spacing w:val="-1"/>
        </w:rPr>
        <w:t>deformity</w:t>
      </w:r>
      <w:r>
        <w:rPr/>
        <w:t xml:space="preserve"> </w:t>
      </w:r>
      <w:r>
        <w:rPr>
          <w:spacing w:val="-1"/>
        </w:rPr>
        <w:t>and    plaque(s)    that    are    unchanging    and    non-</w:t>
      </w:r>
      <w:r>
        <w:rPr/>
        <w:t xml:space="preserve"> </w:t>
      </w:r>
      <w:r>
        <w:rPr>
          <w:spacing w:val="-1"/>
        </w:rPr>
        <w:t>progressive.</w:t>
      </w:r>
      <w:r>
        <w:rPr>
          <w:spacing w:val="15"/>
          <w:w w:val="101"/>
        </w:rPr>
        <w:t xml:space="preserve">  </w:t>
      </w:r>
      <w:r>
        <w:rPr>
          <w:spacing w:val="-1"/>
        </w:rPr>
        <w:t>Patients  with</w:t>
      </w:r>
      <w:r>
        <w:rPr>
          <w:spacing w:val="12"/>
        </w:rPr>
        <w:t xml:space="preserve">  </w:t>
      </w:r>
      <w:r>
        <w:rPr>
          <w:spacing w:val="-1"/>
        </w:rPr>
        <w:t>stable</w:t>
      </w:r>
      <w:r>
        <w:rPr>
          <w:spacing w:val="12"/>
        </w:rPr>
        <w:t xml:space="preserve">  </w:t>
      </w:r>
      <w:r>
        <w:rPr>
          <w:spacing w:val="-1"/>
        </w:rPr>
        <w:t>disease</w:t>
      </w:r>
      <w:r>
        <w:rPr>
          <w:spacing w:val="16"/>
        </w:rPr>
        <w:t xml:space="preserve">  </w:t>
      </w:r>
      <w:r>
        <w:rPr>
          <w:spacing w:val="-2"/>
        </w:rPr>
        <w:t>may</w:t>
      </w:r>
      <w:r>
        <w:rPr>
          <w:spacing w:val="15"/>
        </w:rPr>
        <w:t xml:space="preserve">  </w:t>
      </w:r>
      <w:r>
        <w:rPr>
          <w:spacing w:val="-2"/>
        </w:rPr>
        <w:t>have</w:t>
      </w:r>
      <w:r>
        <w:rPr/>
        <w:t xml:space="preserve"> </w:t>
      </w:r>
      <w:r>
        <w:rPr>
          <w:spacing w:val="-2"/>
        </w:rPr>
        <w:t>pain,</w:t>
      </w:r>
      <w:r>
        <w:rPr>
          <w:spacing w:val="41"/>
        </w:rPr>
        <w:t xml:space="preserve"> </w:t>
      </w:r>
      <w:r>
        <w:rPr>
          <w:spacing w:val="-2"/>
        </w:rPr>
        <w:t>but</w:t>
      </w:r>
      <w:r>
        <w:rPr>
          <w:spacing w:val="15"/>
        </w:rPr>
        <w:t xml:space="preserve"> </w:t>
      </w:r>
      <w:r>
        <w:rPr>
          <w:spacing w:val="-2"/>
        </w:rPr>
        <w:t>typically</w:t>
      </w:r>
      <w:r>
        <w:rPr>
          <w:spacing w:val="24"/>
        </w:rPr>
        <w:t xml:space="preserve"> </w:t>
      </w:r>
      <w:r>
        <w:rPr>
          <w:spacing w:val="-2"/>
        </w:rPr>
        <w:t>pain</w:t>
      </w:r>
      <w:r>
        <w:rPr>
          <w:spacing w:val="23"/>
        </w:rPr>
        <w:t xml:space="preserve"> </w:t>
      </w:r>
      <w:r>
        <w:rPr>
          <w:spacing w:val="-2"/>
        </w:rPr>
        <w:t>is</w:t>
      </w:r>
      <w:r>
        <w:rPr>
          <w:spacing w:val="19"/>
          <w:w w:val="101"/>
        </w:rPr>
        <w:t xml:space="preserve"> </w:t>
      </w:r>
      <w:r>
        <w:rPr>
          <w:spacing w:val="-2"/>
        </w:rPr>
        <w:t>associated</w:t>
      </w:r>
      <w:r>
        <w:rPr>
          <w:spacing w:val="16"/>
          <w:w w:val="101"/>
        </w:rPr>
        <w:t xml:space="preserve"> </w:t>
      </w:r>
      <w:r>
        <w:rPr>
          <w:spacing w:val="-2"/>
        </w:rPr>
        <w:t>with</w:t>
      </w:r>
      <w:r>
        <w:rPr>
          <w:spacing w:val="17"/>
        </w:rPr>
        <w:t xml:space="preserve"> </w:t>
      </w:r>
      <w:r>
        <w:rPr>
          <w:spacing w:val="-2"/>
        </w:rPr>
        <w:t>erection</w:t>
      </w:r>
      <w:r>
        <w:rPr>
          <w:spacing w:val="16"/>
          <w:w w:val="101"/>
        </w:rPr>
        <w:t xml:space="preserve"> </w:t>
      </w:r>
      <w:r>
        <w:rPr>
          <w:spacing w:val="-2"/>
        </w:rPr>
        <w:t>only.</w:t>
      </w:r>
      <w:r>
        <w:rPr/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evaluation</w:t>
      </w:r>
      <w:r>
        <w:rPr>
          <w:spacing w:val="29"/>
        </w:rPr>
        <w:t xml:space="preserve"> </w:t>
      </w:r>
      <w:r>
        <w:rPr>
          <w:spacing w:val="-1"/>
        </w:rPr>
        <w:t>should</w:t>
      </w:r>
      <w:r>
        <w:rPr>
          <w:spacing w:val="30"/>
          <w:w w:val="101"/>
        </w:rPr>
        <w:t xml:space="preserve"> </w:t>
      </w:r>
      <w:r>
        <w:rPr>
          <w:spacing w:val="-1"/>
        </w:rPr>
        <w:t>establish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docum</w:t>
      </w:r>
      <w:r>
        <w:rPr>
          <w:spacing w:val="-2"/>
        </w:rPr>
        <w:t>ent</w:t>
      </w:r>
      <w:r>
        <w:rPr>
          <w:spacing w:val="26"/>
          <w:w w:val="101"/>
        </w:rPr>
        <w:t xml:space="preserve"> </w:t>
      </w:r>
      <w:r>
        <w:rPr>
          <w:spacing w:val="-2"/>
        </w:rPr>
        <w:t>through</w:t>
      </w:r>
      <w:r>
        <w:rPr/>
        <w:t xml:space="preserve"> </w:t>
      </w:r>
      <w:r>
        <w:rPr>
          <w:spacing w:val="-1"/>
        </w:rPr>
        <w:t>appropriate</w:t>
      </w:r>
      <w:r>
        <w:rPr>
          <w:spacing w:val="45"/>
        </w:rPr>
        <w:t xml:space="preserve"> </w:t>
      </w:r>
      <w:r>
        <w:rPr>
          <w:spacing w:val="-1"/>
        </w:rPr>
        <w:t>diagnost</w:t>
      </w:r>
      <w:r>
        <w:rPr>
          <w:spacing w:val="-2"/>
        </w:rPr>
        <w:t>ic</w:t>
      </w:r>
      <w:r>
        <w:rPr>
          <w:spacing w:val="53"/>
          <w:w w:val="101"/>
        </w:rPr>
        <w:t xml:space="preserve"> </w:t>
      </w:r>
      <w:r>
        <w:rPr>
          <w:spacing w:val="-2"/>
        </w:rPr>
        <w:t>methods</w:t>
      </w:r>
      <w:r>
        <w:rPr>
          <w:spacing w:val="53"/>
        </w:rPr>
        <w:t xml:space="preserve"> </w:t>
      </w:r>
      <w:r>
        <w:rPr>
          <w:spacing w:val="-2"/>
        </w:rPr>
        <w:t>(see</w:t>
      </w:r>
      <w:r>
        <w:rPr>
          <w:spacing w:val="56"/>
        </w:rPr>
        <w:t xml:space="preserve"> </w:t>
      </w:r>
      <w:r>
        <w:rPr>
          <w:spacing w:val="-2"/>
        </w:rPr>
        <w:t>Discussion</w:t>
      </w:r>
      <w:r>
        <w:rPr>
          <w:spacing w:val="51"/>
          <w:w w:val="101"/>
        </w:rPr>
        <w:t xml:space="preserve"> </w:t>
      </w:r>
      <w:r>
        <w:rPr>
          <w:spacing w:val="-2"/>
        </w:rPr>
        <w:t>under</w:t>
      </w:r>
      <w:r>
        <w:rPr/>
        <w:t xml:space="preserve"> </w:t>
      </w:r>
      <w:r>
        <w:rPr>
          <w:spacing w:val="-1"/>
        </w:rPr>
        <w:t>Guideline  Statement  2):  the  location  (e.g.</w:t>
      </w:r>
      <w:r>
        <w:rPr>
          <w:spacing w:val="-2"/>
        </w:rPr>
        <w:t>,  proximal,</w:t>
      </w:r>
      <w:r>
        <w:rPr/>
        <w:t xml:space="preserve"> </w:t>
      </w:r>
      <w:r>
        <w:rPr/>
        <w:t>mid, distal), direction</w:t>
      </w:r>
      <w:r>
        <w:rPr>
          <w:spacing w:val="14"/>
        </w:rPr>
        <w:t xml:space="preserve"> </w:t>
      </w:r>
      <w:r>
        <w:rPr/>
        <w:t>of curvat</w:t>
      </w:r>
      <w:r>
        <w:rPr>
          <w:spacing w:val="-1"/>
        </w:rPr>
        <w:t>ure</w:t>
      </w:r>
      <w:r>
        <w:rPr>
          <w:spacing w:val="25"/>
        </w:rPr>
        <w:t xml:space="preserve"> </w:t>
      </w:r>
      <w:r>
        <w:rPr>
          <w:spacing w:val="-1"/>
        </w:rPr>
        <w:t>(e.g.,</w:t>
      </w:r>
      <w:r>
        <w:rPr>
          <w:spacing w:val="17"/>
        </w:rPr>
        <w:t xml:space="preserve"> </w:t>
      </w:r>
      <w:r>
        <w:rPr>
          <w:spacing w:val="-1"/>
        </w:rPr>
        <w:t>dorsal,</w:t>
      </w:r>
      <w:r>
        <w:rPr>
          <w:spacing w:val="22"/>
        </w:rPr>
        <w:t xml:space="preserve"> </w:t>
      </w:r>
      <w:r>
        <w:rPr>
          <w:spacing w:val="-1"/>
        </w:rPr>
        <w:t>lateral,</w:t>
      </w:r>
      <w:r>
        <w:rPr/>
        <w:t xml:space="preserve"> </w:t>
      </w:r>
      <w:r>
        <w:rPr/>
        <w:t>ventral),  and</w:t>
      </w:r>
      <w:r>
        <w:rPr>
          <w:spacing w:val="11"/>
        </w:rPr>
        <w:t xml:space="preserve">  </w:t>
      </w:r>
      <w:r>
        <w:rPr/>
        <w:t>degree</w:t>
      </w:r>
      <w:r>
        <w:rPr>
          <w:spacing w:val="10"/>
        </w:rPr>
        <w:t xml:space="preserve">  </w:t>
      </w:r>
      <w:r>
        <w:rPr/>
        <w:t>of  </w:t>
      </w:r>
      <w:r>
        <w:rPr>
          <w:spacing w:val="-1"/>
        </w:rPr>
        <w:t>curvature;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4"/>
        </w:rPr>
        <w:t xml:space="preserve">  </w:t>
      </w:r>
      <w:r>
        <w:rPr>
          <w:spacing w:val="-1"/>
        </w:rPr>
        <w:t>presence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other    deformities</w:t>
      </w:r>
      <w:r>
        <w:rPr>
          <w:spacing w:val="6"/>
        </w:rPr>
        <w:t xml:space="preserve">    </w:t>
      </w:r>
      <w:r>
        <w:rPr>
          <w:spacing w:val="-1"/>
        </w:rPr>
        <w:t>such</w:t>
      </w:r>
      <w:r>
        <w:rPr>
          <w:spacing w:val="6"/>
        </w:rPr>
        <w:t xml:space="preserve">    </w:t>
      </w:r>
      <w:r>
        <w:rPr>
          <w:spacing w:val="-1"/>
        </w:rPr>
        <w:t>as</w:t>
      </w:r>
      <w:r>
        <w:rPr>
          <w:spacing w:val="8"/>
        </w:rPr>
        <w:t xml:space="preserve">    </w:t>
      </w:r>
      <w:r>
        <w:rPr>
          <w:spacing w:val="-1"/>
        </w:rPr>
        <w:t>indentat</w:t>
      </w:r>
      <w:r>
        <w:rPr>
          <w:spacing w:val="-2"/>
        </w:rPr>
        <w:t>ion,     hinge,</w:t>
      </w:r>
      <w:r>
        <w:rPr>
          <w:spacing w:val="1"/>
        </w:rPr>
        <w:t xml:space="preserve"> </w:t>
      </w:r>
      <w:r>
        <w:rPr>
          <w:spacing w:val="-1"/>
        </w:rPr>
        <w:t>narrowing,</w:t>
      </w:r>
      <w:r>
        <w:rPr>
          <w:spacing w:val="23"/>
          <w:w w:val="101"/>
        </w:rPr>
        <w:t xml:space="preserve">  </w:t>
      </w:r>
      <w:r>
        <w:rPr>
          <w:spacing w:val="-1"/>
        </w:rPr>
        <w:t>hourglass,</w:t>
      </w:r>
      <w:r>
        <w:rPr>
          <w:spacing w:val="21"/>
        </w:rPr>
        <w:t xml:space="preserve">  </w:t>
      </w:r>
      <w:r>
        <w:rPr>
          <w:spacing w:val="-1"/>
        </w:rPr>
        <w:t>or</w:t>
      </w:r>
      <w:r>
        <w:rPr>
          <w:spacing w:val="20"/>
          <w:w w:val="101"/>
        </w:rPr>
        <w:t xml:space="preserve">  </w:t>
      </w:r>
      <w:r>
        <w:rPr>
          <w:spacing w:val="-1"/>
        </w:rPr>
        <w:t>shortening;</w:t>
      </w:r>
      <w:r>
        <w:rPr>
          <w:spacing w:val="18"/>
          <w:w w:val="101"/>
        </w:rPr>
        <w:t xml:space="preserve">  </w:t>
      </w:r>
      <w:r>
        <w:rPr>
          <w:spacing w:val="-2"/>
        </w:rPr>
        <w:t>the</w:t>
      </w:r>
      <w:r>
        <w:rPr>
          <w:spacing w:val="24"/>
        </w:rPr>
        <w:t xml:space="preserve">  </w:t>
      </w:r>
      <w:r>
        <w:rPr>
          <w:spacing w:val="-2"/>
        </w:rPr>
        <w:t>presence,</w:t>
      </w:r>
      <w:r>
        <w:rPr/>
        <w:t xml:space="preserve"> </w:t>
      </w:r>
      <w:r>
        <w:rPr>
          <w:spacing w:val="-1"/>
        </w:rPr>
        <w:t>location, and extent of</w:t>
      </w:r>
      <w:r>
        <w:rPr>
          <w:spacing w:val="20"/>
        </w:rPr>
        <w:t xml:space="preserve"> </w:t>
      </w:r>
      <w:r>
        <w:rPr>
          <w:spacing w:val="-1"/>
        </w:rPr>
        <w:t>plaque(s),</w:t>
      </w:r>
      <w:r>
        <w:rPr>
          <w:spacing w:val="15"/>
        </w:rPr>
        <w:t xml:space="preserve"> </w:t>
      </w:r>
      <w:r>
        <w:rPr>
          <w:spacing w:val="-1"/>
        </w:rPr>
        <w:t>including</w:t>
      </w:r>
      <w:r>
        <w:rPr>
          <w:spacing w:val="10"/>
        </w:rPr>
        <w:t xml:space="preserve"> </w:t>
      </w:r>
      <w:r>
        <w:rPr>
          <w:spacing w:val="-1"/>
        </w:rPr>
        <w:t>whether</w:t>
      </w:r>
      <w:r>
        <w:rPr>
          <w:spacing w:val="9"/>
        </w:rPr>
        <w:t xml:space="preserve"> </w:t>
      </w:r>
      <w:r>
        <w:rPr>
          <w:spacing w:val="-1"/>
        </w:rPr>
        <w:t>any</w:t>
      </w:r>
      <w:r>
        <w:rPr/>
        <w:t xml:space="preserve"> </w:t>
      </w:r>
      <w:r>
        <w:rPr>
          <w:spacing w:val="-1"/>
        </w:rPr>
        <w:t>are  calcified;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rPr>
          <w:spacing w:val="16"/>
        </w:rPr>
        <w:t xml:space="preserve">  </w:t>
      </w:r>
      <w:r>
        <w:rPr>
          <w:spacing w:val="-1"/>
        </w:rPr>
        <w:t>presence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13"/>
        </w:rPr>
        <w:t xml:space="preserve">  </w:t>
      </w:r>
      <w:r>
        <w:rPr>
          <w:spacing w:val="-1"/>
        </w:rPr>
        <w:t>degree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14"/>
        </w:rPr>
        <w:t xml:space="preserve">  </w:t>
      </w:r>
      <w:r>
        <w:rPr>
          <w:spacing w:val="-1"/>
        </w:rPr>
        <w:t>ED</w:t>
      </w:r>
      <w:r>
        <w:rPr>
          <w:spacing w:val="-2"/>
        </w:rPr>
        <w:t>;</w:t>
      </w:r>
      <w:r>
        <w:rPr>
          <w:spacing w:val="10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extent</w:t>
      </w:r>
      <w:r>
        <w:rPr>
          <w:spacing w:val="68"/>
        </w:rPr>
        <w:t xml:space="preserve"> </w:t>
      </w:r>
      <w:r>
        <w:rPr>
          <w:spacing w:val="-2"/>
        </w:rPr>
        <w:t>to</w:t>
      </w:r>
      <w:r>
        <w:rPr>
          <w:spacing w:val="55"/>
        </w:rPr>
        <w:t xml:space="preserve"> </w:t>
      </w:r>
      <w:r>
        <w:rPr>
          <w:spacing w:val="-2"/>
        </w:rPr>
        <w:t>which</w:t>
      </w:r>
      <w:r>
        <w:rPr>
          <w:spacing w:val="55"/>
        </w:rPr>
        <w:t xml:space="preserve"> </w:t>
      </w:r>
      <w:r>
        <w:rPr>
          <w:spacing w:val="-2"/>
        </w:rPr>
        <w:t>deformity</w:t>
      </w:r>
      <w:r>
        <w:rPr>
          <w:spacing w:val="55"/>
          <w:w w:val="101"/>
        </w:rPr>
        <w:t xml:space="preserve"> </w:t>
      </w:r>
      <w:r>
        <w:rPr>
          <w:spacing w:val="-2"/>
        </w:rPr>
        <w:t>and/or  pain  in</w:t>
      </w:r>
      <w:r>
        <w:rPr>
          <w:spacing w:val="51"/>
        </w:rPr>
        <w:t xml:space="preserve"> </w:t>
      </w:r>
      <w:r>
        <w:rPr>
          <w:spacing w:val="-2"/>
        </w:rPr>
        <w:t>the  patient</w:t>
      </w:r>
      <w:r>
        <w:rPr/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rPr>
          <w:spacing w:val="-1"/>
        </w:rPr>
        <w:t>normal</w:t>
      </w:r>
      <w:r>
        <w:rPr>
          <w:spacing w:val="19"/>
        </w:rPr>
        <w:t xml:space="preserve"> </w:t>
      </w:r>
      <w:r>
        <w:rPr>
          <w:spacing w:val="-1"/>
        </w:rPr>
        <w:t>erectile function</w:t>
      </w:r>
      <w:r>
        <w:rPr>
          <w:spacing w:val="22"/>
          <w:w w:val="101"/>
        </w:rPr>
        <w:t xml:space="preserve"> </w:t>
      </w:r>
      <w:r>
        <w:rPr>
          <w:spacing w:val="-1"/>
        </w:rPr>
        <w:t>interferes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22"/>
          <w:w w:val="101"/>
        </w:rPr>
        <w:t xml:space="preserve"> </w:t>
      </w:r>
      <w:r>
        <w:rPr>
          <w:spacing w:val="-1"/>
        </w:rPr>
        <w:t>intercourse</w:t>
      </w:r>
      <w:r>
        <w:rPr/>
        <w:t xml:space="preserve"> </w:t>
      </w:r>
      <w:r>
        <w:rPr>
          <w:spacing w:val="-1"/>
        </w:rPr>
        <w:t>for  the  patient  and</w:t>
      </w:r>
      <w:r>
        <w:rPr>
          <w:spacing w:val="7"/>
        </w:rPr>
        <w:t xml:space="preserve">  </w:t>
      </w:r>
      <w:r>
        <w:rPr>
          <w:spacing w:val="-1"/>
        </w:rPr>
        <w:t>partner;</w:t>
      </w:r>
      <w:r>
        <w:rPr>
          <w:spacing w:val="4"/>
        </w:rPr>
        <w:t xml:space="preserve">  </w:t>
      </w:r>
      <w:r>
        <w:rPr>
          <w:spacing w:val="-1"/>
        </w:rPr>
        <w:t>and,  the</w:t>
      </w:r>
      <w:r>
        <w:rPr>
          <w:spacing w:val="8"/>
        </w:rPr>
        <w:t xml:space="preserve">  </w:t>
      </w:r>
      <w:r>
        <w:rPr>
          <w:spacing w:val="-1"/>
        </w:rPr>
        <w:t>presen</w:t>
      </w:r>
      <w:r>
        <w:rPr>
          <w:spacing w:val="-2"/>
        </w:rPr>
        <w:t>ce</w:t>
      </w:r>
      <w:r>
        <w:rPr>
          <w:spacing w:val="5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degree</w:t>
      </w:r>
      <w:r>
        <w:rPr>
          <w:spacing w:val="28"/>
        </w:rPr>
        <w:t xml:space="preserve">  </w:t>
      </w:r>
      <w:r>
        <w:rPr>
          <w:spacing w:val="-1"/>
        </w:rPr>
        <w:t>of</w:t>
      </w:r>
      <w:r>
        <w:rPr>
          <w:spacing w:val="25"/>
          <w:w w:val="101"/>
        </w:rPr>
        <w:t xml:space="preserve">  </w:t>
      </w:r>
      <w:r>
        <w:rPr>
          <w:spacing w:val="-1"/>
        </w:rPr>
        <w:t>distress.</w:t>
      </w:r>
      <w:r>
        <w:rPr>
          <w:spacing w:val="23"/>
          <w:w w:val="101"/>
        </w:rPr>
        <w:t xml:space="preserve">  </w:t>
      </w:r>
      <w:r>
        <w:rPr>
          <w:spacing w:val="-1"/>
        </w:rPr>
        <w:t>This   information   is   </w:t>
      </w:r>
      <w:r>
        <w:rPr>
          <w:spacing w:val="-2"/>
        </w:rPr>
        <w:t>critical</w:t>
      </w:r>
      <w:r>
        <w:rPr>
          <w:spacing w:val="26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/>
        <w:t>appropriately  counsel</w:t>
      </w:r>
      <w:r>
        <w:rPr>
          <w:spacing w:val="12"/>
        </w:rPr>
        <w:t xml:space="preserve">  </w:t>
      </w:r>
      <w:r>
        <w:rPr/>
        <w:t>patients</w:t>
      </w:r>
      <w:r>
        <w:rPr>
          <w:spacing w:val="12"/>
        </w:rPr>
        <w:t xml:space="preserve">  </w:t>
      </w:r>
      <w:r>
        <w:rPr>
          <w:spacing w:val="-1"/>
        </w:rPr>
        <w:t>regarding  the</w:t>
      </w:r>
      <w:r>
        <w:rPr>
          <w:spacing w:val="7"/>
        </w:rPr>
        <w:t xml:space="preserve">  </w:t>
      </w:r>
      <w:r>
        <w:rPr>
          <w:spacing w:val="-1"/>
        </w:rPr>
        <w:t>various</w:t>
      </w:r>
      <w:r>
        <w:rPr>
          <w:spacing w:val="1"/>
        </w:rPr>
        <w:t xml:space="preserve"> </w:t>
      </w:r>
      <w:r>
        <w:rPr>
          <w:spacing w:val="-2"/>
        </w:rPr>
        <w:t>options</w:t>
      </w:r>
      <w:r>
        <w:rPr>
          <w:spacing w:val="17"/>
          <w:w w:val="101"/>
        </w:rPr>
        <w:t xml:space="preserve">  </w:t>
      </w:r>
      <w:r>
        <w:rPr>
          <w:spacing w:val="-2"/>
        </w:rPr>
        <w:t>available</w:t>
      </w:r>
      <w:r>
        <w:rPr>
          <w:spacing w:val="18"/>
        </w:rPr>
        <w:t xml:space="preserve">  </w:t>
      </w:r>
      <w:r>
        <w:rPr>
          <w:spacing w:val="-2"/>
        </w:rPr>
        <w:t>and</w:t>
      </w:r>
      <w:r>
        <w:rPr>
          <w:spacing w:val="18"/>
        </w:rPr>
        <w:t xml:space="preserve">  </w:t>
      </w:r>
      <w:r>
        <w:rPr>
          <w:spacing w:val="-2"/>
        </w:rPr>
        <w:t>which</w:t>
      </w:r>
      <w:r>
        <w:rPr>
          <w:spacing w:val="17"/>
        </w:rPr>
        <w:t xml:space="preserve">  </w:t>
      </w:r>
      <w:r>
        <w:rPr>
          <w:spacing w:val="-2"/>
        </w:rPr>
        <w:t>options</w:t>
      </w:r>
      <w:r>
        <w:rPr>
          <w:spacing w:val="21"/>
          <w:w w:val="101"/>
        </w:rPr>
        <w:t xml:space="preserve">  </w:t>
      </w:r>
      <w:r>
        <w:rPr>
          <w:spacing w:val="-2"/>
        </w:rPr>
        <w:t>may</w:t>
      </w:r>
      <w:r>
        <w:rPr>
          <w:spacing w:val="21"/>
        </w:rPr>
        <w:t xml:space="preserve">  </w:t>
      </w:r>
      <w:r>
        <w:rPr>
          <w:spacing w:val="-2"/>
        </w:rPr>
        <w:t>be</w:t>
      </w:r>
      <w:r>
        <w:rPr>
          <w:spacing w:val="22"/>
        </w:rPr>
        <w:t xml:space="preserve">  </w:t>
      </w:r>
      <w:r>
        <w:rPr>
          <w:spacing w:val="-2"/>
        </w:rPr>
        <w:t>mo</w:t>
      </w:r>
      <w:r>
        <w:rPr>
          <w:spacing w:val="-3"/>
        </w:rPr>
        <w:t>st</w:t>
      </w:r>
      <w:r>
        <w:rPr/>
        <w:t xml:space="preserve"> </w:t>
      </w:r>
      <w:r>
        <w:rPr>
          <w:spacing w:val="-1"/>
        </w:rPr>
        <w:t>suitable</w:t>
      </w:r>
      <w:r>
        <w:rPr>
          <w:spacing w:val="15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particular</w:t>
      </w:r>
      <w:r>
        <w:rPr>
          <w:spacing w:val="24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ient. This</w:t>
      </w:r>
      <w:r>
        <w:rPr>
          <w:spacing w:val="23"/>
          <w:w w:val="101"/>
        </w:rPr>
        <w:t xml:space="preserve"> </w:t>
      </w:r>
      <w:r>
        <w:rPr>
          <w:spacing w:val="-2"/>
        </w:rPr>
        <w:t>information</w:t>
      </w:r>
      <w:r>
        <w:rPr>
          <w:spacing w:val="16"/>
          <w:w w:val="101"/>
        </w:rPr>
        <w:t xml:space="preserve"> </w:t>
      </w:r>
      <w:r>
        <w:rPr>
          <w:spacing w:val="-2"/>
        </w:rPr>
        <w:t>also</w:t>
      </w:r>
      <w:r>
        <w:rPr>
          <w:spacing w:val="24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needed</w:t>
      </w:r>
      <w:r>
        <w:rPr>
          <w:spacing w:val="16"/>
        </w:rPr>
        <w:t xml:space="preserve">   </w:t>
      </w:r>
      <w:r>
        <w:rPr>
          <w:spacing w:val="-1"/>
        </w:rPr>
        <w:t>to</w:t>
      </w:r>
      <w:r>
        <w:rPr>
          <w:spacing w:val="17"/>
          <w:w w:val="101"/>
        </w:rPr>
        <w:t xml:space="preserve">   </w:t>
      </w:r>
      <w:r>
        <w:rPr>
          <w:spacing w:val="-1"/>
        </w:rPr>
        <w:t>counsel    patients</w:t>
      </w:r>
      <w:r>
        <w:rPr>
          <w:spacing w:val="19"/>
          <w:w w:val="101"/>
        </w:rPr>
        <w:t xml:space="preserve">   </w:t>
      </w:r>
      <w:r>
        <w:rPr>
          <w:spacing w:val="-1"/>
        </w:rPr>
        <w:t>reg</w:t>
      </w:r>
      <w:r>
        <w:rPr>
          <w:spacing w:val="-2"/>
        </w:rPr>
        <w:t>arding</w:t>
      </w:r>
      <w:r>
        <w:rPr>
          <w:spacing w:val="17"/>
          <w:w w:val="101"/>
        </w:rPr>
        <w:t xml:space="preserve">   </w:t>
      </w:r>
      <w:r>
        <w:rPr>
          <w:spacing w:val="-2"/>
        </w:rPr>
        <w:t>expected</w:t>
      </w:r>
      <w:r>
        <w:rPr/>
        <w:t xml:space="preserve"> </w:t>
      </w:r>
      <w:r>
        <w:rPr>
          <w:spacing w:val="-1"/>
        </w:rPr>
        <w:t>outcomes.</w:t>
      </w:r>
      <w:r>
        <w:rPr>
          <w:spacing w:val="15"/>
          <w:w w:val="101"/>
        </w:rPr>
        <w:t xml:space="preserve">   </w:t>
      </w:r>
      <w:r>
        <w:rPr>
          <w:spacing w:val="-1"/>
        </w:rPr>
        <w:t>For</w:t>
      </w:r>
      <w:r>
        <w:rPr>
          <w:spacing w:val="13"/>
        </w:rPr>
        <w:t xml:space="preserve">   </w:t>
      </w:r>
      <w:r>
        <w:rPr>
          <w:spacing w:val="-1"/>
        </w:rPr>
        <w:t>example,</w:t>
      </w:r>
      <w:r>
        <w:rPr>
          <w:spacing w:val="13"/>
        </w:rPr>
        <w:t xml:space="preserve">   </w:t>
      </w:r>
      <w:r>
        <w:rPr>
          <w:spacing w:val="-1"/>
        </w:rPr>
        <w:t>al</w:t>
      </w:r>
      <w:r>
        <w:rPr>
          <w:spacing w:val="-2"/>
        </w:rPr>
        <w:t>though</w:t>
      </w:r>
      <w:r>
        <w:rPr>
          <w:spacing w:val="15"/>
          <w:w w:val="101"/>
        </w:rPr>
        <w:t xml:space="preserve">   </w:t>
      </w:r>
      <w:r>
        <w:rPr>
          <w:spacing w:val="-2"/>
        </w:rPr>
        <w:t>most</w:t>
      </w:r>
      <w:r>
        <w:rPr>
          <w:spacing w:val="13"/>
        </w:rPr>
        <w:t xml:space="preserve">   </w:t>
      </w:r>
      <w:r>
        <w:rPr>
          <w:spacing w:val="-2"/>
        </w:rPr>
        <w:t>surgical</w:t>
      </w:r>
      <w:r>
        <w:rPr>
          <w:spacing w:val="2"/>
        </w:rPr>
        <w:t xml:space="preserve"> </w:t>
      </w:r>
      <w:r>
        <w:rPr>
          <w:spacing w:val="-1"/>
        </w:rPr>
        <w:t>strategies</w:t>
      </w:r>
      <w:r>
        <w:rPr>
          <w:spacing w:val="33"/>
        </w:rPr>
        <w:t xml:space="preserve"> </w:t>
      </w:r>
      <w:r>
        <w:rPr>
          <w:spacing w:val="-1"/>
        </w:rPr>
        <w:t>will</w:t>
      </w:r>
      <w:r>
        <w:rPr>
          <w:spacing w:val="42"/>
        </w:rPr>
        <w:t xml:space="preserve"> </w:t>
      </w:r>
      <w:r>
        <w:rPr>
          <w:spacing w:val="-1"/>
        </w:rPr>
        <w:t>improve</w:t>
      </w:r>
      <w:r>
        <w:rPr>
          <w:spacing w:val="35"/>
        </w:rPr>
        <w:t xml:space="preserve"> </w:t>
      </w:r>
      <w:r>
        <w:rPr>
          <w:spacing w:val="-1"/>
        </w:rPr>
        <w:t>or</w:t>
      </w:r>
      <w:r>
        <w:rPr>
          <w:spacing w:val="31"/>
        </w:rPr>
        <w:t xml:space="preserve"> </w:t>
      </w:r>
      <w:r>
        <w:rPr>
          <w:spacing w:val="-1"/>
        </w:rPr>
        <w:t>eliminate</w:t>
      </w:r>
      <w:r>
        <w:rPr>
          <w:spacing w:val="35"/>
        </w:rPr>
        <w:t xml:space="preserve"> </w:t>
      </w:r>
      <w:r>
        <w:rPr>
          <w:spacing w:val="-1"/>
        </w:rPr>
        <w:t>curvatur</w:t>
      </w:r>
      <w:r>
        <w:rPr>
          <w:spacing w:val="-2"/>
        </w:rPr>
        <w:t>e,</w:t>
      </w:r>
      <w:r>
        <w:rPr>
          <w:spacing w:val="34"/>
          <w:w w:val="101"/>
        </w:rPr>
        <w:t xml:space="preserve"> </w:t>
      </w:r>
      <w:r>
        <w:rPr>
          <w:spacing w:val="-2"/>
        </w:rPr>
        <w:t>surgical</w:t>
      </w:r>
      <w:r>
        <w:rPr/>
        <w:t xml:space="preserve"> </w:t>
      </w:r>
      <w:r>
        <w:rPr/>
        <w:t>therapies  other  than</w:t>
      </w:r>
      <w:r>
        <w:rPr>
          <w:spacing w:val="-1"/>
        </w:rPr>
        <w:t xml:space="preserve">  prosthesis  implant  generally  do</w:t>
      </w:r>
      <w:r>
        <w:rPr/>
        <w:t xml:space="preserve"> </w:t>
      </w:r>
      <w:r>
        <w:rPr>
          <w:spacing w:val="-2"/>
        </w:rPr>
        <w:t>not</w:t>
      </w:r>
      <w:r>
        <w:rPr>
          <w:spacing w:val="35"/>
        </w:rPr>
        <w:t xml:space="preserve"> </w:t>
      </w:r>
      <w:r>
        <w:rPr>
          <w:spacing w:val="-2"/>
        </w:rPr>
        <w:t>restore</w:t>
      </w:r>
      <w:r>
        <w:rPr>
          <w:spacing w:val="28"/>
        </w:rPr>
        <w:t xml:space="preserve"> </w:t>
      </w:r>
      <w:r>
        <w:rPr>
          <w:spacing w:val="-2"/>
        </w:rPr>
        <w:t>erectile</w:t>
      </w:r>
      <w:r>
        <w:rPr>
          <w:spacing w:val="24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5"/>
        </w:rPr>
        <w:t xml:space="preserve"> </w:t>
      </w:r>
      <w:r>
        <w:rPr>
          <w:spacing w:val="-2"/>
        </w:rPr>
        <w:t>with</w:t>
      </w:r>
      <w:r>
        <w:rPr>
          <w:spacing w:val="37"/>
          <w:w w:val="101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D</w:t>
      </w:r>
      <w:r>
        <w:rPr>
          <w:spacing w:val="24"/>
        </w:rPr>
        <w:t xml:space="preserve"> </w:t>
      </w:r>
      <w:r>
        <w:rPr>
          <w:spacing w:val="-3"/>
        </w:rPr>
        <w:t>that</w:t>
      </w:r>
      <w:r>
        <w:rPr>
          <w:spacing w:val="34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/>
        <w:t>unresponsive</w:t>
      </w:r>
      <w:r>
        <w:rPr>
          <w:spacing w:val="9"/>
        </w:rPr>
        <w:t xml:space="preserve">    </w:t>
      </w:r>
      <w:r>
        <w:rPr/>
        <w:t>to</w:t>
      </w:r>
      <w:r>
        <w:rPr>
          <w:spacing w:val="9"/>
        </w:rPr>
        <w:t xml:space="preserve">     </w:t>
      </w:r>
      <w:r>
        <w:rPr/>
        <w:t>pharmacotherapy</w:t>
      </w:r>
      <w:r>
        <w:rPr>
          <w:spacing w:val="9"/>
        </w:rPr>
        <w:t xml:space="preserve">    </w:t>
      </w:r>
      <w:r>
        <w:rPr/>
        <w:t>or</w:t>
      </w:r>
      <w:r>
        <w:rPr>
          <w:spacing w:val="7"/>
        </w:rPr>
        <w:t xml:space="preserve">    </w:t>
      </w:r>
      <w:r>
        <w:rPr/>
        <w:t>vacuum</w:t>
      </w:r>
      <w:r>
        <w:rPr>
          <w:spacing w:val="3"/>
        </w:rPr>
        <w:t xml:space="preserve"> </w:t>
      </w:r>
      <w:r>
        <w:rPr>
          <w:spacing w:val="-1"/>
        </w:rPr>
        <w:t>constriction</w:t>
      </w:r>
      <w:r>
        <w:rPr>
          <w:spacing w:val="20"/>
          <w:w w:val="101"/>
        </w:rPr>
        <w:t xml:space="preserve">  </w:t>
      </w:r>
      <w:r>
        <w:rPr>
          <w:spacing w:val="-1"/>
        </w:rPr>
        <w:t>devices.</w:t>
      </w:r>
      <w:r>
        <w:rPr>
          <w:spacing w:val="17"/>
        </w:rPr>
        <w:t xml:space="preserve">  </w:t>
      </w:r>
      <w:r>
        <w:rPr>
          <w:spacing w:val="-1"/>
        </w:rPr>
        <w:t>If  the   patient’s</w:t>
      </w:r>
      <w:r>
        <w:rPr>
          <w:spacing w:val="18"/>
          <w:w w:val="101"/>
        </w:rPr>
        <w:t xml:space="preserve">  </w:t>
      </w:r>
      <w:r>
        <w:rPr>
          <w:spacing w:val="-1"/>
        </w:rPr>
        <w:t>priority</w:t>
      </w:r>
      <w:r>
        <w:rPr>
          <w:spacing w:val="18"/>
        </w:rPr>
        <w:t xml:space="preserve">  </w:t>
      </w:r>
      <w:r>
        <w:rPr>
          <w:spacing w:val="-1"/>
        </w:rPr>
        <w:t>is  full</w:t>
      </w:r>
      <w:r>
        <w:rPr>
          <w:spacing w:val="1"/>
        </w:rPr>
        <w:t xml:space="preserve"> </w:t>
      </w:r>
      <w:r>
        <w:rPr>
          <w:spacing w:val="-2"/>
        </w:rPr>
        <w:t>sexual</w:t>
      </w:r>
      <w:r>
        <w:rPr>
          <w:spacing w:val="11"/>
        </w:rPr>
        <w:t xml:space="preserve">   </w:t>
      </w:r>
      <w:r>
        <w:rPr>
          <w:spacing w:val="-2"/>
        </w:rPr>
        <w:t>function,</w:t>
      </w:r>
      <w:r>
        <w:rPr>
          <w:spacing w:val="13"/>
        </w:rPr>
        <w:t xml:space="preserve">   </w:t>
      </w:r>
      <w:r>
        <w:rPr>
          <w:spacing w:val="-2"/>
        </w:rPr>
        <w:t>and</w:t>
      </w:r>
      <w:r>
        <w:rPr>
          <w:spacing w:val="16"/>
        </w:rPr>
        <w:t xml:space="preserve">   </w:t>
      </w:r>
      <w:r>
        <w:rPr>
          <w:spacing w:val="-2"/>
        </w:rPr>
        <w:t>he</w:t>
      </w:r>
      <w:r>
        <w:rPr>
          <w:spacing w:val="15"/>
        </w:rPr>
        <w:t xml:space="preserve">   </w:t>
      </w:r>
      <w:r>
        <w:rPr>
          <w:spacing w:val="-2"/>
        </w:rPr>
        <w:t>ha</w:t>
      </w:r>
      <w:r>
        <w:rPr>
          <w:spacing w:val="-3"/>
        </w:rPr>
        <w:t>s</w:t>
      </w:r>
      <w:r>
        <w:rPr>
          <w:spacing w:val="16"/>
          <w:w w:val="101"/>
        </w:rPr>
        <w:t xml:space="preserve">   </w:t>
      </w:r>
      <w:r>
        <w:rPr>
          <w:spacing w:val="-3"/>
        </w:rPr>
        <w:t>ED</w:t>
      </w:r>
      <w:r>
        <w:rPr>
          <w:spacing w:val="15"/>
        </w:rPr>
        <w:t xml:space="preserve">   </w:t>
      </w:r>
      <w:r>
        <w:rPr>
          <w:spacing w:val="-3"/>
        </w:rPr>
        <w:t>refractory</w:t>
      </w:r>
      <w:r>
        <w:rPr>
          <w:spacing w:val="11"/>
        </w:rPr>
        <w:t xml:space="preserve">   </w:t>
      </w:r>
      <w:r>
        <w:rPr>
          <w:spacing w:val="-3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pharmacotherapy,</w:t>
      </w:r>
      <w:r>
        <w:rPr>
          <w:spacing w:val="46"/>
          <w:w w:val="101"/>
        </w:rPr>
        <w:t xml:space="preserve"> </w:t>
      </w:r>
      <w:r>
        <w:rPr>
          <w:spacing w:val="-2"/>
        </w:rPr>
        <w:t>then</w:t>
      </w:r>
      <w:r>
        <w:rPr>
          <w:spacing w:val="59"/>
          <w:w w:val="101"/>
        </w:rPr>
        <w:t xml:space="preserve"> </w:t>
      </w:r>
      <w:r>
        <w:rPr>
          <w:spacing w:val="-2"/>
        </w:rPr>
        <w:t>he</w:t>
      </w:r>
      <w:r>
        <w:rPr>
          <w:spacing w:val="52"/>
        </w:rPr>
        <w:t xml:space="preserve"> </w:t>
      </w:r>
      <w:r>
        <w:rPr>
          <w:spacing w:val="-2"/>
        </w:rPr>
        <w:t>and  his</w:t>
      </w:r>
      <w:r>
        <w:rPr>
          <w:spacing w:val="58"/>
        </w:rPr>
        <w:t xml:space="preserve"> </w:t>
      </w:r>
      <w:r>
        <w:rPr>
          <w:spacing w:val="-2"/>
        </w:rPr>
        <w:t>partner</w:t>
      </w:r>
      <w:r>
        <w:rPr>
          <w:spacing w:val="53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8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counseled to consider prosth</w:t>
      </w:r>
      <w:r>
        <w:rPr>
          <w:spacing w:val="-1"/>
        </w:rPr>
        <w:t>esis</w:t>
      </w:r>
      <w:r>
        <w:rPr>
          <w:spacing w:val="14"/>
        </w:rPr>
        <w:t xml:space="preserve"> </w:t>
      </w:r>
      <w:r>
        <w:rPr>
          <w:spacing w:val="-1"/>
        </w:rPr>
        <w:t>implantation.</w:t>
      </w:r>
    </w:p>
    <w:p>
      <w:pPr>
        <w:pStyle w:val="BodyText"/>
        <w:ind w:left="9"/>
        <w:spacing w:before="229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18.</w:t>
      </w:r>
    </w:p>
    <w:p>
      <w:pPr>
        <w:pStyle w:val="BodyText"/>
        <w:ind w:right="54" w:firstLine="8"/>
        <w:spacing w:before="207" w:line="235" w:lineRule="auto"/>
        <w:jc w:val="both"/>
        <w:rPr/>
      </w:pPr>
      <w:r>
        <w:rPr>
          <w:b/>
          <w:bCs/>
          <w:spacing w:val="-1"/>
        </w:rPr>
        <w:t>Clinicians  may  offer  tunical  plication  surge</w:t>
      </w:r>
      <w:r>
        <w:rPr>
          <w:b/>
          <w:bCs/>
          <w:spacing w:val="-2"/>
        </w:rPr>
        <w:t>ry  to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1"/>
        </w:rPr>
        <w:t>whose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1"/>
        </w:rPr>
        <w:t>rigidity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"/>
        </w:rPr>
        <w:t>is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adequate  </w:t>
      </w:r>
      <w:r>
        <w:rPr>
          <w:b/>
          <w:bCs/>
          <w:spacing w:val="-2"/>
        </w:rPr>
        <w:t>for   coitus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(with    or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-1"/>
        </w:rPr>
        <w:t>without     pharmacotherapy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-1"/>
        </w:rPr>
        <w:t>and/or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vacuum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-1"/>
        </w:rPr>
        <w:t>device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1"/>
        </w:rPr>
        <w:t>therapy)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1"/>
        </w:rPr>
        <w:t>to</w:t>
      </w:r>
      <w:r>
        <w:rPr>
          <w:b/>
          <w:bCs/>
          <w:spacing w:val="18"/>
          <w:w w:val="101"/>
        </w:rPr>
        <w:t xml:space="preserve">   </w:t>
      </w:r>
      <w:r>
        <w:rPr>
          <w:b/>
          <w:bCs/>
          <w:spacing w:val="-1"/>
        </w:rPr>
        <w:t>imp</w:t>
      </w:r>
      <w:r>
        <w:rPr>
          <w:b/>
          <w:bCs/>
          <w:spacing w:val="-2"/>
        </w:rPr>
        <w:t>rove    penile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curvature.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i/>
          <w:iCs/>
          <w:spacing w:val="-1"/>
        </w:rPr>
        <w:t>(Moderate</w:t>
      </w:r>
      <w:r>
        <w:rPr>
          <w:b/>
          <w:bCs/>
          <w:i/>
          <w:iCs/>
          <w:spacing w:val="46"/>
        </w:rPr>
        <w:t xml:space="preserve">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37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Strength Grade</w:t>
      </w:r>
      <w:r>
        <w:rPr>
          <w:b/>
          <w:bCs/>
          <w:i/>
          <w:iCs/>
          <w:spacing w:val="20"/>
          <w:w w:val="101"/>
        </w:rPr>
        <w:t xml:space="preserve"> </w:t>
      </w:r>
      <w:r>
        <w:rPr>
          <w:b/>
          <w:bCs/>
          <w:i/>
          <w:iCs/>
          <w:spacing w:val="-1"/>
        </w:rPr>
        <w:t>C)</w:t>
      </w:r>
    </w:p>
    <w:p>
      <w:pPr>
        <w:pStyle w:val="BodyText"/>
        <w:ind w:left="16"/>
        <w:spacing w:before="230" w:line="194" w:lineRule="auto"/>
        <w:rPr/>
      </w:pPr>
      <w:r>
        <w:rPr>
          <w:b/>
          <w:bCs/>
          <w:spacing w:val="-1"/>
        </w:rPr>
        <w:t>Discussion.    </w:t>
      </w:r>
      <w:r>
        <w:rPr>
          <w:spacing w:val="-1"/>
        </w:rPr>
        <w:t>Sixty</w:t>
      </w:r>
      <w:r>
        <w:rPr>
          <w:spacing w:val="10"/>
        </w:rPr>
        <w:t xml:space="preserve">   </w:t>
      </w:r>
      <w:r>
        <w:rPr>
          <w:spacing w:val="-1"/>
        </w:rPr>
        <w:t>observational</w:t>
      </w:r>
      <w:r>
        <w:rPr>
          <w:spacing w:val="10"/>
        </w:rPr>
        <w:t xml:space="preserve">   </w:t>
      </w:r>
      <w:r>
        <w:rPr>
          <w:spacing w:val="-1"/>
        </w:rPr>
        <w:t>studies</w:t>
      </w:r>
      <w:r>
        <w:rPr>
          <w:spacing w:val="12"/>
        </w:rPr>
        <w:t xml:space="preserve">   </w:t>
      </w:r>
      <w:r>
        <w:rPr>
          <w:spacing w:val="-2"/>
        </w:rPr>
        <w:t>reported</w:t>
      </w:r>
    </w:p>
    <w:p>
      <w:pPr>
        <w:pStyle w:val="BodyText"/>
        <w:ind w:left="9"/>
        <w:spacing w:before="41" w:line="192" w:lineRule="auto"/>
        <w:rPr/>
      </w:pPr>
      <w:r>
        <w:rPr>
          <w:spacing w:val="-2"/>
        </w:rPr>
        <w:t>outcomes</w:t>
      </w:r>
      <w:r>
        <w:rPr>
          <w:spacing w:val="38"/>
        </w:rPr>
        <w:t xml:space="preserve"> </w:t>
      </w:r>
      <w:r>
        <w:rPr>
          <w:spacing w:val="-2"/>
        </w:rPr>
        <w:t>for</w:t>
      </w:r>
      <w:r>
        <w:rPr>
          <w:spacing w:val="45"/>
          <w:w w:val="101"/>
        </w:rPr>
        <w:t xml:space="preserve"> </w:t>
      </w:r>
      <w:r>
        <w:rPr>
          <w:spacing w:val="-2"/>
        </w:rPr>
        <w:t>2,958</w:t>
      </w:r>
      <w:r>
        <w:rPr>
          <w:spacing w:val="49"/>
        </w:rPr>
        <w:t xml:space="preserve"> </w:t>
      </w:r>
      <w:r>
        <w:rPr>
          <w:spacing w:val="-2"/>
        </w:rPr>
        <w:t>patients</w:t>
      </w:r>
      <w:r>
        <w:rPr>
          <w:spacing w:val="39"/>
          <w:w w:val="101"/>
        </w:rPr>
        <w:t xml:space="preserve"> </w:t>
      </w:r>
      <w:r>
        <w:rPr>
          <w:spacing w:val="-2"/>
        </w:rPr>
        <w:t>who</w:t>
      </w:r>
      <w:r>
        <w:rPr>
          <w:spacing w:val="49"/>
        </w:rPr>
        <w:t xml:space="preserve"> </w:t>
      </w:r>
      <w:r>
        <w:rPr>
          <w:spacing w:val="-2"/>
        </w:rPr>
        <w:t>had</w:t>
      </w:r>
      <w:r>
        <w:rPr>
          <w:spacing w:val="39"/>
        </w:rPr>
        <w:t xml:space="preserve"> </w:t>
      </w:r>
      <w:r>
        <w:rPr>
          <w:spacing w:val="-2"/>
        </w:rPr>
        <w:t>tunical</w:t>
      </w:r>
      <w:r>
        <w:rPr>
          <w:spacing w:val="49"/>
        </w:rPr>
        <w:t xml:space="preserve"> </w:t>
      </w:r>
      <w:r>
        <w:rPr>
          <w:spacing w:val="-2"/>
        </w:rPr>
        <w:t>plication</w:t>
      </w:r>
    </w:p>
    <w:p>
      <w:pPr>
        <w:spacing w:line="192" w:lineRule="auto"/>
        <w:sectPr>
          <w:type w:val="continuous"/>
          <w:pgSz w:w="12240" w:h="15840"/>
          <w:pgMar w:top="351" w:right="720" w:bottom="533" w:left="772" w:header="0" w:footer="385" w:gutter="0"/>
          <w:cols w:equalWidth="0" w:num="2">
            <w:col w:w="5487" w:space="100"/>
            <w:col w:w="5162" w:space="0"/>
          </w:cols>
        </w:sectPr>
        <w:rPr/>
      </w:pPr>
    </w:p>
    <w:p>
      <w:pPr>
        <w:pStyle w:val="BodyText"/>
        <w:ind w:left="10515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18</w:t>
      </w:r>
    </w:p>
    <w:p>
      <w:pPr>
        <w:spacing w:line="104" w:lineRule="exact"/>
        <w:rPr/>
      </w:pPr>
      <w:r/>
    </w:p>
    <w:p>
      <w:pPr>
        <w:spacing w:line="104" w:lineRule="exact"/>
        <w:sectPr>
          <w:footerReference w:type="default" r:id="rId1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outlineLvl w:val="1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5" w:right="376" w:firstLine="4"/>
        <w:spacing w:before="54" w:line="246" w:lineRule="auto"/>
        <w:jc w:val="both"/>
        <w:rPr/>
      </w:pPr>
      <w:r>
        <w:rPr/>
        <w:t>surgeries</w:t>
      </w:r>
      <w:r>
        <w:rPr>
          <w:spacing w:val="33"/>
        </w:rPr>
        <w:t xml:space="preserve"> </w:t>
      </w:r>
      <w:r>
        <w:rPr/>
        <w:t>of</w:t>
      </w:r>
      <w:r>
        <w:rPr>
          <w:spacing w:val="19"/>
          <w:w w:val="101"/>
        </w:rPr>
        <w:t xml:space="preserve"> </w:t>
      </w:r>
      <w:r>
        <w:rPr/>
        <w:t>various</w:t>
      </w:r>
      <w:r>
        <w:rPr>
          <w:spacing w:val="28"/>
        </w:rPr>
        <w:t xml:space="preserve"> </w:t>
      </w:r>
      <w:r>
        <w:rPr/>
        <w:t>types</w:t>
      </w:r>
      <w:r>
        <w:rPr>
          <w:spacing w:val="1"/>
        </w:rPr>
        <w:t>.</w:t>
      </w:r>
      <w:r>
        <w:rPr>
          <w:spacing w:val="28"/>
          <w:w w:val="101"/>
        </w:rPr>
        <w:t xml:space="preserve"> </w:t>
      </w:r>
      <w:r>
        <w:rPr>
          <w:sz w:val="11"/>
          <w:szCs w:val="11"/>
          <w:spacing w:val="1"/>
          <w:position w:val="7"/>
        </w:rPr>
        <w:t>9,11,103-161    </w:t>
      </w:r>
      <w:r>
        <w:rPr/>
        <w:t>This</w:t>
      </w:r>
      <w:r>
        <w:rPr>
          <w:spacing w:val="26"/>
        </w:rPr>
        <w:t xml:space="preserve"> </w:t>
      </w:r>
      <w:r>
        <w:rPr/>
        <w:t>technique</w:t>
      </w:r>
      <w:r>
        <w:rPr>
          <w:spacing w:val="36"/>
        </w:rPr>
        <w:t xml:space="preserve"> </w:t>
      </w:r>
      <w:r>
        <w:rPr/>
        <w:t>is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most</w:t>
      </w:r>
      <w:r>
        <w:rPr>
          <w:spacing w:val="52"/>
        </w:rPr>
        <w:t xml:space="preserve"> </w:t>
      </w:r>
      <w:r>
        <w:rPr>
          <w:spacing w:val="-2"/>
        </w:rPr>
        <w:t>common</w:t>
      </w:r>
      <w:r>
        <w:rPr>
          <w:spacing w:val="51"/>
        </w:rPr>
        <w:t xml:space="preserve"> </w:t>
      </w:r>
      <w:r>
        <w:rPr>
          <w:spacing w:val="-2"/>
        </w:rPr>
        <w:t>surgical</w:t>
      </w:r>
      <w:r>
        <w:rPr>
          <w:spacing w:val="52"/>
        </w:rPr>
        <w:t xml:space="preserve"> </w:t>
      </w:r>
      <w:r>
        <w:rPr>
          <w:spacing w:val="-2"/>
        </w:rPr>
        <w:t>strategy</w:t>
      </w:r>
      <w:r>
        <w:rPr>
          <w:spacing w:val="57"/>
        </w:rPr>
        <w:t xml:space="preserve"> </w:t>
      </w:r>
      <w:r>
        <w:rPr>
          <w:spacing w:val="-2"/>
        </w:rPr>
        <w:t>used</w:t>
      </w:r>
      <w:r>
        <w:rPr>
          <w:spacing w:val="48"/>
          <w:w w:val="101"/>
        </w:rPr>
        <w:t xml:space="preserve"> </w:t>
      </w:r>
      <w:r>
        <w:rPr>
          <w:spacing w:val="-2"/>
        </w:rPr>
        <w:t>to</w:t>
      </w:r>
      <w:r>
        <w:rPr>
          <w:spacing w:val="48"/>
          <w:w w:val="101"/>
        </w:rPr>
        <w:t xml:space="preserve"> </w:t>
      </w:r>
      <w:r>
        <w:rPr>
          <w:spacing w:val="-2"/>
        </w:rPr>
        <w:t>tre</w:t>
      </w:r>
      <w:r>
        <w:rPr>
          <w:spacing w:val="-3"/>
        </w:rPr>
        <w:t>at</w:t>
      </w:r>
      <w:r>
        <w:rPr>
          <w:spacing w:val="58"/>
        </w:rPr>
        <w:t xml:space="preserve"> </w:t>
      </w:r>
      <w:r>
        <w:rPr>
          <w:spacing w:val="-3"/>
        </w:rPr>
        <w:t>PD</w:t>
      </w:r>
      <w:r>
        <w:rPr/>
        <w:t xml:space="preserve"> </w:t>
      </w:r>
      <w:r>
        <w:rPr>
          <w:spacing w:val="-1"/>
        </w:rPr>
        <w:t>patients,</w:t>
      </w:r>
      <w:r>
        <w:rPr>
          <w:spacing w:val="19"/>
        </w:rPr>
        <w:t xml:space="preserve">   </w:t>
      </w:r>
      <w:r>
        <w:rPr>
          <w:spacing w:val="-1"/>
        </w:rPr>
        <w:t>representing</w:t>
      </w:r>
      <w:r>
        <w:rPr>
          <w:spacing w:val="17"/>
        </w:rPr>
        <w:t xml:space="preserve">   </w:t>
      </w:r>
      <w:r>
        <w:rPr>
          <w:spacing w:val="-1"/>
        </w:rPr>
        <w:t>approximately</w:t>
      </w:r>
      <w:r>
        <w:rPr>
          <w:spacing w:val="19"/>
        </w:rPr>
        <w:t xml:space="preserve">   </w:t>
      </w:r>
      <w:r>
        <w:rPr>
          <w:spacing w:val="-1"/>
        </w:rPr>
        <w:t>ha</w:t>
      </w:r>
      <w:r>
        <w:rPr>
          <w:spacing w:val="-2"/>
        </w:rPr>
        <w:t>lf</w:t>
      </w:r>
      <w:r>
        <w:rPr>
          <w:spacing w:val="15"/>
        </w:rPr>
        <w:t xml:space="preserve">   </w:t>
      </w:r>
      <w:r>
        <w:rPr>
          <w:spacing w:val="-2"/>
        </w:rPr>
        <w:t>of</w:t>
      </w:r>
      <w:r>
        <w:rPr>
          <w:spacing w:val="15"/>
        </w:rPr>
        <w:t xml:space="preserve">   </w:t>
      </w:r>
      <w:r>
        <w:rPr>
          <w:spacing w:val="-2"/>
        </w:rPr>
        <w:t>all</w:t>
      </w:r>
      <w:r>
        <w:rPr>
          <w:spacing w:val="2"/>
        </w:rPr>
        <w:t xml:space="preserve"> </w:t>
      </w:r>
      <w:r>
        <w:rPr>
          <w:spacing w:val="-2"/>
        </w:rPr>
        <w:t>surgeries</w:t>
      </w:r>
      <w:r>
        <w:rPr>
          <w:spacing w:val="55"/>
          <w:w w:val="101"/>
        </w:rPr>
        <w:t xml:space="preserve"> </w:t>
      </w:r>
      <w:r>
        <w:rPr>
          <w:spacing w:val="-2"/>
        </w:rPr>
        <w:t>conducted</w:t>
      </w:r>
      <w:r>
        <w:rPr>
          <w:spacing w:val="54"/>
        </w:rPr>
        <w:t xml:space="preserve"> </w:t>
      </w:r>
      <w:r>
        <w:rPr>
          <w:spacing w:val="-2"/>
        </w:rPr>
        <w:t>on  PD  patients  (51.0%  of</w:t>
      </w:r>
      <w:r>
        <w:rPr>
          <w:spacing w:val="56"/>
          <w:w w:val="101"/>
        </w:rPr>
        <w:t xml:space="preserve"> </w:t>
      </w:r>
      <w:r>
        <w:rPr>
          <w:spacing w:val="-2"/>
        </w:rPr>
        <w:t>5,818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59"/>
        </w:rPr>
        <w:t xml:space="preserve"> </w:t>
      </w:r>
      <w:r>
        <w:rPr>
          <w:spacing w:val="-1"/>
        </w:rPr>
        <w:t>who  underwent  surgical  reconstruction </w:t>
      </w:r>
      <w:r>
        <w:rPr>
          <w:spacing w:val="-2"/>
        </w:rPr>
        <w:t xml:space="preserve"> other</w:t>
      </w:r>
      <w:r>
        <w:rPr/>
        <w:t xml:space="preserve"> </w:t>
      </w:r>
      <w:r>
        <w:rPr>
          <w:spacing w:val="-2"/>
        </w:rPr>
        <w:t>than</w:t>
      </w:r>
      <w:r>
        <w:rPr>
          <w:spacing w:val="51"/>
          <w:w w:val="101"/>
        </w:rPr>
        <w:t xml:space="preserve"> </w:t>
      </w:r>
      <w:r>
        <w:rPr>
          <w:spacing w:val="-2"/>
        </w:rPr>
        <w:t>prosthesis</w:t>
      </w:r>
      <w:r>
        <w:rPr>
          <w:spacing w:val="39"/>
          <w:w w:val="101"/>
        </w:rPr>
        <w:t xml:space="preserve"> </w:t>
      </w:r>
      <w:r>
        <w:rPr>
          <w:spacing w:val="-2"/>
        </w:rPr>
        <w:t>surgery).</w:t>
      </w:r>
      <w:r>
        <w:rPr>
          <w:spacing w:val="43"/>
        </w:rPr>
        <w:t xml:space="preserve"> </w:t>
      </w:r>
      <w:r>
        <w:rPr>
          <w:spacing w:val="-2"/>
        </w:rPr>
        <w:t>Studies</w:t>
      </w:r>
      <w:r>
        <w:rPr>
          <w:spacing w:val="45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which</w:t>
      </w:r>
      <w:r>
        <w:rPr>
          <w:spacing w:val="38"/>
        </w:rPr>
        <w:t xml:space="preserve"> </w:t>
      </w:r>
      <w:r>
        <w:rPr>
          <w:spacing w:val="-2"/>
        </w:rPr>
        <w:t>all</w:t>
      </w:r>
      <w:r>
        <w:rPr>
          <w:spacing w:val="47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had  plication  as</w:t>
      </w:r>
      <w:r>
        <w:rPr>
          <w:spacing w:val="57"/>
        </w:rPr>
        <w:t xml:space="preserve"> </w:t>
      </w:r>
      <w:r>
        <w:rPr>
          <w:spacing w:val="-2"/>
        </w:rPr>
        <w:t>well  as</w:t>
      </w:r>
      <w:r>
        <w:rPr>
          <w:spacing w:val="56"/>
        </w:rPr>
        <w:t xml:space="preserve"> </w:t>
      </w:r>
      <w:r>
        <w:rPr>
          <w:spacing w:val="-2"/>
        </w:rPr>
        <w:t>grafting  are  included  in  t</w:t>
      </w:r>
      <w:r>
        <w:rPr>
          <w:spacing w:val="-3"/>
        </w:rPr>
        <w:t>his</w:t>
      </w:r>
      <w:r>
        <w:rPr/>
        <w:t xml:space="preserve"> </w:t>
      </w:r>
      <w:r>
        <w:rPr>
          <w:spacing w:val="-1"/>
        </w:rPr>
        <w:t>section.</w:t>
      </w:r>
    </w:p>
    <w:p>
      <w:pPr>
        <w:pStyle w:val="BodyText"/>
        <w:ind w:left="8" w:right="374" w:hanging="9"/>
        <w:spacing w:before="184"/>
        <w:jc w:val="both"/>
        <w:rPr>
          <w:sz w:val="11"/>
          <w:szCs w:val="11"/>
        </w:rPr>
      </w:pP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most</w:t>
      </w:r>
      <w:r>
        <w:rPr>
          <w:spacing w:val="18"/>
        </w:rPr>
        <w:t xml:space="preserve"> </w:t>
      </w:r>
      <w:r>
        <w:rPr>
          <w:spacing w:val="-1"/>
        </w:rPr>
        <w:t>commonly-reported</w:t>
      </w:r>
      <w:r>
        <w:rPr>
          <w:spacing w:val="18"/>
          <w:w w:val="101"/>
        </w:rPr>
        <w:t xml:space="preserve"> </w:t>
      </w:r>
      <w:r>
        <w:rPr>
          <w:spacing w:val="-1"/>
        </w:rPr>
        <w:t>outcome</w:t>
      </w:r>
      <w:r>
        <w:rPr>
          <w:spacing w:val="16"/>
          <w:w w:val="101"/>
        </w:rPr>
        <w:t xml:space="preserve"> </w:t>
      </w:r>
      <w:r>
        <w:rPr>
          <w:spacing w:val="-1"/>
        </w:rPr>
        <w:t>was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percent</w:t>
      </w:r>
      <w:r>
        <w:rPr/>
        <w:t xml:space="preserve"> </w:t>
      </w:r>
      <w:r>
        <w:rPr>
          <w:spacing w:val="-1"/>
        </w:rPr>
        <w:t>of  patients  who</w:t>
      </w:r>
      <w:r>
        <w:rPr>
          <w:spacing w:val="15"/>
        </w:rPr>
        <w:t xml:space="preserve">  </w:t>
      </w:r>
      <w:r>
        <w:rPr>
          <w:spacing w:val="-1"/>
        </w:rPr>
        <w:t>experienced</w:t>
      </w:r>
      <w:r>
        <w:rPr>
          <w:spacing w:val="9"/>
        </w:rPr>
        <w:t xml:space="preserve">  </w:t>
      </w:r>
      <w:r>
        <w:rPr>
          <w:spacing w:val="-1"/>
        </w:rPr>
        <w:t>curvature</w:t>
      </w:r>
      <w:r>
        <w:rPr>
          <w:spacing w:val="12"/>
        </w:rPr>
        <w:t xml:space="preserve">  </w:t>
      </w:r>
      <w:r>
        <w:rPr>
          <w:spacing w:val="-1"/>
        </w:rPr>
        <w:t>improvement</w:t>
      </w:r>
      <w:r>
        <w:rPr>
          <w:spacing w:val="1"/>
        </w:rPr>
        <w:t xml:space="preserve"> </w:t>
      </w:r>
      <w:r>
        <w:rPr>
          <w:spacing w:val="-2"/>
        </w:rPr>
        <w:t>post-surgery</w:t>
      </w:r>
      <w:r>
        <w:rPr>
          <w:spacing w:val="18"/>
        </w:rPr>
        <w:t xml:space="preserve">  </w:t>
      </w:r>
      <w:r>
        <w:rPr>
          <w:spacing w:val="-2"/>
        </w:rPr>
        <w:t>reported</w:t>
      </w:r>
      <w:r>
        <w:rPr>
          <w:spacing w:val="19"/>
        </w:rPr>
        <w:t xml:space="preserve">  </w:t>
      </w:r>
      <w:r>
        <w:rPr>
          <w:spacing w:val="-2"/>
        </w:rPr>
        <w:t>in</w:t>
      </w:r>
      <w:r>
        <w:rPr>
          <w:spacing w:val="17"/>
          <w:w w:val="101"/>
        </w:rPr>
        <w:t xml:space="preserve">  </w:t>
      </w:r>
      <w:r>
        <w:rPr>
          <w:spacing w:val="-2"/>
        </w:rPr>
        <w:t>54</w:t>
      </w:r>
      <w:r>
        <w:rPr>
          <w:spacing w:val="16"/>
        </w:rPr>
        <w:t xml:space="preserve">  </w:t>
      </w:r>
      <w:r>
        <w:rPr>
          <w:spacing w:val="-2"/>
        </w:rPr>
        <w:t>study</w:t>
      </w:r>
      <w:r>
        <w:rPr>
          <w:spacing w:val="15"/>
        </w:rPr>
        <w:t xml:space="preserve">  </w:t>
      </w:r>
      <w:r>
        <w:rPr>
          <w:spacing w:val="-2"/>
        </w:rPr>
        <w:t>arms.</w:t>
      </w:r>
      <w:r>
        <w:rPr>
          <w:spacing w:val="19"/>
          <w:w w:val="101"/>
        </w:rPr>
        <w:t xml:space="preserve">  </w:t>
      </w:r>
      <w:r>
        <w:rPr>
          <w:spacing w:val="-2"/>
        </w:rPr>
        <w:t>Forty-two</w:t>
      </w:r>
      <w:r>
        <w:rPr/>
        <w:t xml:space="preserve"> </w:t>
      </w:r>
      <w:r>
        <w:rPr>
          <w:spacing w:val="-1"/>
        </w:rPr>
        <w:t>study  arms</w:t>
      </w:r>
      <w:r>
        <w:rPr>
          <w:spacing w:val="12"/>
        </w:rPr>
        <w:t xml:space="preserve">  </w:t>
      </w:r>
      <w:r>
        <w:rPr>
          <w:spacing w:val="-1"/>
        </w:rPr>
        <w:t>reported</w:t>
      </w:r>
      <w:r>
        <w:rPr>
          <w:spacing w:val="12"/>
        </w:rPr>
        <w:t xml:space="preserve">  </w:t>
      </w:r>
      <w:r>
        <w:rPr>
          <w:spacing w:val="-1"/>
        </w:rPr>
        <w:t>improvement</w:t>
      </w:r>
      <w:r>
        <w:rPr>
          <w:spacing w:val="12"/>
        </w:rPr>
        <w:t xml:space="preserve">  </w:t>
      </w:r>
      <w:r>
        <w:rPr>
          <w:spacing w:val="-1"/>
        </w:rPr>
        <w:t>ra</w:t>
      </w:r>
      <w:r>
        <w:rPr>
          <w:spacing w:val="-2"/>
        </w:rPr>
        <w:t>tes  of</w:t>
      </w:r>
      <w:r>
        <w:rPr>
          <w:spacing w:val="5"/>
        </w:rPr>
        <w:t xml:space="preserve">  </w:t>
      </w:r>
      <w:r>
        <w:rPr>
          <w:spacing w:val="-2"/>
        </w:rPr>
        <w:t>90%</w:t>
      </w:r>
      <w:r>
        <w:rPr>
          <w:spacing w:val="8"/>
        </w:rPr>
        <w:t xml:space="preserve">  </w:t>
      </w:r>
      <w:r>
        <w:rPr>
          <w:spacing w:val="-2"/>
        </w:rPr>
        <w:t>or</w:t>
      </w:r>
      <w:r>
        <w:rPr>
          <w:spacing w:val="1"/>
        </w:rPr>
        <w:t xml:space="preserve"> </w:t>
      </w:r>
      <w:r>
        <w:rPr>
          <w:spacing w:val="-1"/>
        </w:rPr>
        <w:t>higher,  with</w:t>
      </w:r>
      <w:r>
        <w:rPr>
          <w:spacing w:val="14"/>
        </w:rPr>
        <w:t xml:space="preserve">  </w:t>
      </w:r>
      <w:r>
        <w:rPr>
          <w:spacing w:val="-1"/>
        </w:rPr>
        <w:t>the   majorit</w:t>
      </w:r>
      <w:r>
        <w:rPr>
          <w:spacing w:val="-2"/>
        </w:rPr>
        <w:t>y</w:t>
      </w:r>
      <w:r>
        <w:rPr>
          <w:spacing w:val="15"/>
        </w:rPr>
        <w:t xml:space="preserve">  </w:t>
      </w:r>
      <w:r>
        <w:rPr>
          <w:spacing w:val="-2"/>
        </w:rPr>
        <w:t>of</w:t>
      </w:r>
      <w:r>
        <w:rPr>
          <w:spacing w:val="14"/>
        </w:rPr>
        <w:t xml:space="preserve">  </w:t>
      </w:r>
      <w:r>
        <w:rPr>
          <w:spacing w:val="-2"/>
        </w:rPr>
        <w:t>studies</w:t>
      </w:r>
      <w:r>
        <w:rPr>
          <w:spacing w:val="18"/>
          <w:w w:val="101"/>
        </w:rPr>
        <w:t xml:space="preserve">  </w:t>
      </w:r>
      <w:r>
        <w:rPr>
          <w:spacing w:val="-2"/>
        </w:rPr>
        <w:t>in</w:t>
      </w:r>
      <w:r>
        <w:rPr>
          <w:spacing w:val="14"/>
        </w:rPr>
        <w:t xml:space="preserve">  </w:t>
      </w:r>
      <w:r>
        <w:rPr>
          <w:spacing w:val="-2"/>
        </w:rPr>
        <w:t>this</w:t>
      </w:r>
      <w:r>
        <w:rPr>
          <w:spacing w:val="16"/>
        </w:rPr>
        <w:t xml:space="preserve">  </w:t>
      </w:r>
      <w:r>
        <w:rPr>
          <w:spacing w:val="-2"/>
        </w:rPr>
        <w:t>group</w:t>
      </w:r>
      <w:r>
        <w:rPr/>
        <w:t xml:space="preserve"> </w:t>
      </w:r>
      <w:r>
        <w:rPr>
          <w:spacing w:val="-2"/>
        </w:rPr>
        <w:t>reporting</w:t>
      </w:r>
      <w:r>
        <w:rPr>
          <w:spacing w:val="32"/>
        </w:rPr>
        <w:t xml:space="preserve"> </w:t>
      </w:r>
      <w:r>
        <w:rPr>
          <w:spacing w:val="-2"/>
        </w:rPr>
        <w:t>curvature</w:t>
      </w:r>
      <w:r>
        <w:rPr>
          <w:spacing w:val="22"/>
        </w:rPr>
        <w:t xml:space="preserve"> </w:t>
      </w:r>
      <w:r>
        <w:rPr>
          <w:spacing w:val="-2"/>
        </w:rPr>
        <w:t>improvement</w:t>
      </w:r>
      <w:r>
        <w:rPr>
          <w:spacing w:val="23"/>
        </w:rPr>
        <w:t xml:space="preserve"> </w:t>
      </w:r>
      <w:r>
        <w:rPr>
          <w:spacing w:val="-2"/>
        </w:rPr>
        <w:t>rates of</w:t>
      </w:r>
      <w:r>
        <w:rPr>
          <w:spacing w:val="24"/>
        </w:rPr>
        <w:t xml:space="preserve"> </w:t>
      </w:r>
      <w:r>
        <w:rPr>
          <w:spacing w:val="-2"/>
        </w:rPr>
        <w:t>100%.</w:t>
      </w:r>
      <w:r>
        <w:rPr>
          <w:spacing w:val="17"/>
        </w:rPr>
        <w:t xml:space="preserve"> </w:t>
      </w:r>
      <w:r>
        <w:rPr>
          <w:spacing w:val="-2"/>
        </w:rPr>
        <w:t>Seven</w:t>
      </w:r>
      <w:r>
        <w:rPr/>
        <w:t xml:space="preserve"> </w:t>
      </w:r>
      <w:r>
        <w:rPr>
          <w:spacing w:val="10"/>
        </w:rPr>
        <w:t>studies</w:t>
      </w:r>
      <w:r>
        <w:rPr/>
        <w:t xml:space="preserve">     </w:t>
      </w:r>
      <w:r>
        <w:rPr>
          <w:spacing w:val="10"/>
        </w:rPr>
        <w:t>reported</w:t>
      </w:r>
      <w:r>
        <w:rPr/>
        <w:t xml:space="preserve">     </w:t>
      </w:r>
      <w:r>
        <w:rPr>
          <w:spacing w:val="10"/>
        </w:rPr>
        <w:t>rate</w:t>
      </w:r>
      <w:r>
        <w:rPr>
          <w:spacing w:val="9"/>
        </w:rPr>
        <w:t>s</w:t>
      </w:r>
      <w:r>
        <w:rPr>
          <w:spacing w:val="1"/>
        </w:rPr>
        <w:t xml:space="preserve">     </w:t>
      </w:r>
      <w:r>
        <w:rPr>
          <w:spacing w:val="9"/>
        </w:rPr>
        <w:t>between</w:t>
      </w:r>
      <w:r>
        <w:rPr>
          <w:spacing w:val="14"/>
        </w:rPr>
        <w:t xml:space="preserve">    </w:t>
      </w:r>
      <w:r>
        <w:rPr>
          <w:spacing w:val="9"/>
        </w:rPr>
        <w:t>80</w:t>
      </w:r>
      <w:r>
        <w:rPr>
          <w:spacing w:val="16"/>
        </w:rPr>
        <w:t xml:space="preserve">    </w:t>
      </w:r>
      <w:r>
        <w:rPr>
          <w:spacing w:val="9"/>
        </w:rPr>
        <w:t>and</w:t>
      </w:r>
      <w:r>
        <w:rPr/>
        <w:t xml:space="preserve"> </w:t>
      </w:r>
      <w:r>
        <w:rPr>
          <w:spacing w:val="2"/>
          <w:position w:val="-2"/>
        </w:rPr>
        <w:t>89%.</w:t>
      </w:r>
      <w:r>
        <w:rPr>
          <w:sz w:val="11"/>
          <w:szCs w:val="11"/>
          <w:spacing w:val="2"/>
          <w:position w:val="5"/>
        </w:rPr>
        <w:t>9,107,108,118,146,156,158</w:t>
      </w:r>
      <w:r>
        <w:rPr>
          <w:sz w:val="11"/>
          <w:szCs w:val="11"/>
          <w:spacing w:val="25"/>
          <w:position w:val="5"/>
        </w:rPr>
        <w:t xml:space="preserve">  </w:t>
      </w:r>
      <w:r>
        <w:rPr>
          <w:position w:val="-2"/>
        </w:rPr>
        <w:t>The</w:t>
      </w:r>
      <w:r>
        <w:rPr>
          <w:spacing w:val="2"/>
          <w:position w:val="-2"/>
        </w:rPr>
        <w:t xml:space="preserve">   </w:t>
      </w:r>
      <w:r>
        <w:rPr>
          <w:position w:val="-2"/>
        </w:rPr>
        <w:t>remaining</w:t>
      </w:r>
      <w:r>
        <w:rPr>
          <w:spacing w:val="9"/>
          <w:position w:val="-2"/>
        </w:rPr>
        <w:t xml:space="preserve">   </w:t>
      </w:r>
      <w:r>
        <w:rPr>
          <w:position w:val="-2"/>
        </w:rPr>
        <w:t>studies</w:t>
      </w:r>
      <w:r>
        <w:rPr>
          <w:spacing w:val="11"/>
          <w:position w:val="-2"/>
        </w:rPr>
        <w:t xml:space="preserve">   </w:t>
      </w:r>
      <w:r>
        <w:rPr>
          <w:position w:val="-2"/>
        </w:rPr>
        <w:t>had</w:t>
      </w:r>
      <w:r>
        <w:rPr>
          <w:spacing w:val="1"/>
          <w:position w:val="-2"/>
        </w:rPr>
        <w:t xml:space="preserve"> </w:t>
      </w:r>
      <w:r>
        <w:rPr>
          <w:spacing w:val="-2"/>
        </w:rPr>
        <w:t>curvature</w:t>
      </w:r>
      <w:r>
        <w:rPr>
          <w:spacing w:val="36"/>
        </w:rPr>
        <w:t xml:space="preserve"> </w:t>
      </w:r>
      <w:r>
        <w:rPr>
          <w:spacing w:val="-2"/>
        </w:rPr>
        <w:t>improvement</w:t>
      </w:r>
      <w:r>
        <w:rPr>
          <w:spacing w:val="33"/>
        </w:rPr>
        <w:t xml:space="preserve"> </w:t>
      </w:r>
      <w:r>
        <w:rPr>
          <w:spacing w:val="-2"/>
        </w:rPr>
        <w:t>rates</w:t>
      </w:r>
      <w:r>
        <w:rPr>
          <w:spacing w:val="20"/>
          <w:w w:val="101"/>
        </w:rPr>
        <w:t xml:space="preserve"> </w:t>
      </w:r>
      <w:r>
        <w:rPr>
          <w:spacing w:val="-2"/>
        </w:rPr>
        <w:t>that</w:t>
      </w:r>
      <w:r>
        <w:rPr>
          <w:spacing w:val="32"/>
          <w:w w:val="101"/>
        </w:rPr>
        <w:t xml:space="preserve"> </w:t>
      </w:r>
      <w:r>
        <w:rPr>
          <w:spacing w:val="-2"/>
        </w:rPr>
        <w:t>ranged</w:t>
      </w:r>
      <w:r>
        <w:rPr>
          <w:spacing w:val="22"/>
        </w:rPr>
        <w:t xml:space="preserve"> </w:t>
      </w:r>
      <w:r>
        <w:rPr>
          <w:spacing w:val="-2"/>
        </w:rPr>
        <w:t>from</w:t>
      </w:r>
      <w:r>
        <w:rPr>
          <w:spacing w:val="23"/>
        </w:rPr>
        <w:t xml:space="preserve"> </w:t>
      </w:r>
      <w:r>
        <w:rPr>
          <w:spacing w:val="-2"/>
        </w:rPr>
        <w:t>42%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3"/>
          <w:position w:val="-5"/>
        </w:rPr>
        <w:t>79%.</w:t>
      </w:r>
      <w:r>
        <w:rPr>
          <w:sz w:val="11"/>
          <w:szCs w:val="11"/>
          <w:spacing w:val="3"/>
          <w:position w:val="2"/>
        </w:rPr>
        <w:t>104,119,136,139,143</w:t>
      </w:r>
    </w:p>
    <w:p>
      <w:pPr>
        <w:pStyle w:val="BodyText"/>
        <w:ind w:left="5" w:right="373" w:firstLine="4"/>
        <w:spacing w:before="205"/>
        <w:jc w:val="both"/>
        <w:rPr/>
      </w:pPr>
      <w:r>
        <w:rPr>
          <w:spacing w:val="-2"/>
        </w:rPr>
        <w:t>Other</w:t>
      </w:r>
      <w:r>
        <w:rPr>
          <w:spacing w:val="32"/>
          <w:w w:val="101"/>
        </w:rPr>
        <w:t xml:space="preserve">  </w:t>
      </w:r>
      <w:r>
        <w:rPr>
          <w:spacing w:val="-2"/>
        </w:rPr>
        <w:t>outcomes</w:t>
      </w:r>
      <w:r>
        <w:rPr>
          <w:spacing w:val="25"/>
          <w:w w:val="101"/>
        </w:rPr>
        <w:t xml:space="preserve">  </w:t>
      </w:r>
      <w:r>
        <w:rPr>
          <w:spacing w:val="-2"/>
        </w:rPr>
        <w:t>were</w:t>
      </w:r>
      <w:r>
        <w:rPr>
          <w:spacing w:val="26"/>
          <w:w w:val="101"/>
        </w:rPr>
        <w:t xml:space="preserve">  </w:t>
      </w:r>
      <w:r>
        <w:rPr>
          <w:spacing w:val="-2"/>
        </w:rPr>
        <w:t>only</w:t>
      </w:r>
      <w:r>
        <w:rPr>
          <w:spacing w:val="26"/>
        </w:rPr>
        <w:t xml:space="preserve">  </w:t>
      </w:r>
      <w:r>
        <w:rPr>
          <w:spacing w:val="-2"/>
        </w:rPr>
        <w:t>sparsely</w:t>
      </w:r>
      <w:r>
        <w:rPr>
          <w:spacing w:val="30"/>
        </w:rPr>
        <w:t xml:space="preserve">  </w:t>
      </w:r>
      <w:r>
        <w:rPr>
          <w:spacing w:val="-2"/>
        </w:rPr>
        <w:t>reported.   For</w:t>
      </w:r>
      <w:r>
        <w:rPr/>
        <w:t xml:space="preserve"> </w:t>
      </w:r>
      <w:r>
        <w:rPr>
          <w:spacing w:val="-2"/>
        </w:rPr>
        <w:t>example,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subset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studies</w:t>
      </w:r>
      <w:r>
        <w:rPr>
          <w:spacing w:val="31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32"/>
          <w:w w:val="101"/>
        </w:rPr>
        <w:t xml:space="preserve"> </w:t>
      </w:r>
      <w:r>
        <w:rPr>
          <w:spacing w:val="-2"/>
        </w:rPr>
        <w:t>rates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ED</w:t>
      </w:r>
      <w:r>
        <w:rPr>
          <w:spacing w:val="32"/>
        </w:rPr>
        <w:t xml:space="preserve"> </w:t>
      </w:r>
      <w:r>
        <w:rPr>
          <w:spacing w:val="-2"/>
        </w:rPr>
        <w:t>pre-</w:t>
      </w:r>
      <w:r>
        <w:rPr/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post-surgery.</w:t>
      </w:r>
      <w:r>
        <w:rPr>
          <w:spacing w:val="49"/>
        </w:rPr>
        <w:t xml:space="preserve"> </w:t>
      </w:r>
      <w:r>
        <w:rPr>
          <w:spacing w:val="-1"/>
        </w:rPr>
        <w:t>How</w:t>
      </w:r>
      <w:r>
        <w:rPr>
          <w:spacing w:val="-2"/>
        </w:rPr>
        <w:t>ever,</w:t>
      </w:r>
      <w:r>
        <w:rPr>
          <w:spacing w:val="39"/>
        </w:rPr>
        <w:t xml:space="preserve"> </w:t>
      </w:r>
      <w:r>
        <w:rPr>
          <w:spacing w:val="-2"/>
        </w:rPr>
        <w:t>only</w:t>
      </w:r>
      <w:r>
        <w:rPr>
          <w:spacing w:val="40"/>
          <w:w w:val="101"/>
        </w:rPr>
        <w:t xml:space="preserve"> </w:t>
      </w:r>
      <w:r>
        <w:rPr>
          <w:spacing w:val="-2"/>
        </w:rPr>
        <w:t>a</w:t>
      </w:r>
      <w:r>
        <w:rPr>
          <w:spacing w:val="38"/>
        </w:rPr>
        <w:t xml:space="preserve"> </w:t>
      </w:r>
      <w:r>
        <w:rPr>
          <w:spacing w:val="-2"/>
        </w:rPr>
        <w:t>few</w:t>
      </w:r>
      <w:r>
        <w:rPr>
          <w:spacing w:val="41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35"/>
        </w:rPr>
        <w:t xml:space="preserve"> </w:t>
      </w:r>
      <w:r>
        <w:rPr>
          <w:spacing w:val="-2"/>
        </w:rPr>
        <w:t>validly</w:t>
      </w:r>
      <w:r>
        <w:rPr/>
        <w:t xml:space="preserve"> </w:t>
      </w:r>
      <w:r>
        <w:rPr>
          <w:spacing w:val="-2"/>
        </w:rPr>
        <w:t>measured</w:t>
      </w:r>
      <w:r>
        <w:rPr>
          <w:spacing w:val="41"/>
        </w:rPr>
        <w:t xml:space="preserve"> </w:t>
      </w:r>
      <w:r>
        <w:rPr>
          <w:spacing w:val="-2"/>
        </w:rPr>
        <w:t>erectile</w:t>
      </w:r>
      <w:r>
        <w:rPr>
          <w:spacing w:val="20"/>
        </w:rPr>
        <w:t xml:space="preserve"> </w:t>
      </w:r>
      <w:r>
        <w:rPr>
          <w:spacing w:val="-2"/>
        </w:rPr>
        <w:t>function</w:t>
      </w:r>
      <w:r>
        <w:rPr>
          <w:spacing w:val="28"/>
        </w:rPr>
        <w:t xml:space="preserve"> </w:t>
      </w:r>
      <w:r>
        <w:rPr>
          <w:spacing w:val="-2"/>
        </w:rPr>
        <w:t>before</w:t>
      </w:r>
      <w:r>
        <w:rPr>
          <w:spacing w:val="23"/>
          <w:w w:val="101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after</w:t>
      </w:r>
      <w:r>
        <w:rPr>
          <w:spacing w:val="22"/>
        </w:rPr>
        <w:t xml:space="preserve"> </w:t>
      </w:r>
      <w:r>
        <w:rPr>
          <w:spacing w:val="-2"/>
        </w:rPr>
        <w:t>surgery.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this  group,  Savoca  (2000</w:t>
      </w:r>
      <w:r>
        <w:rPr>
          <w:spacing w:val="4"/>
        </w:rPr>
        <w:t xml:space="preserve">  </w:t>
      </w:r>
      <w:r>
        <w:rPr>
          <w:spacing w:val="-1"/>
        </w:rPr>
        <w:t>&amp;</w:t>
      </w:r>
      <w:r>
        <w:rPr>
          <w:spacing w:val="4"/>
        </w:rPr>
        <w:t xml:space="preserve">  </w:t>
      </w:r>
      <w:r>
        <w:rPr>
          <w:spacing w:val="-1"/>
        </w:rPr>
        <w:t>2004)</w:t>
      </w:r>
      <w:r>
        <w:rPr>
          <w:spacing w:val="7"/>
        </w:rPr>
        <w:t xml:space="preserve">  </w:t>
      </w:r>
      <w:r>
        <w:rPr>
          <w:spacing w:val="-1"/>
        </w:rPr>
        <w:t>report</w:t>
      </w:r>
      <w:r>
        <w:rPr>
          <w:spacing w:val="-2"/>
        </w:rPr>
        <w:t>ed</w:t>
      </w:r>
      <w:r>
        <w:rPr>
          <w:spacing w:val="2"/>
        </w:rPr>
        <w:t xml:space="preserve">  </w:t>
      </w:r>
      <w:r>
        <w:rPr>
          <w:spacing w:val="-2"/>
        </w:rPr>
        <w:t>that</w:t>
      </w:r>
      <w:r>
        <w:rPr>
          <w:spacing w:val="4"/>
        </w:rPr>
        <w:t xml:space="preserve">  </w:t>
      </w:r>
      <w:r>
        <w:rPr>
          <w:spacing w:val="-2"/>
        </w:rPr>
        <w:t>at</w:t>
      </w:r>
      <w:r>
        <w:rPr/>
        <w:t xml:space="preserve"> </w:t>
      </w:r>
      <w:r>
        <w:rPr>
          <w:spacing w:val="-3"/>
        </w:rPr>
        <w:t>baseline</w:t>
      </w:r>
      <w:r>
        <w:rPr>
          <w:spacing w:val="47"/>
        </w:rPr>
        <w:t xml:space="preserve"> </w:t>
      </w:r>
      <w:r>
        <w:rPr>
          <w:spacing w:val="-3"/>
        </w:rPr>
        <w:t>no</w:t>
      </w:r>
      <w:r>
        <w:rPr>
          <w:spacing w:val="47"/>
        </w:rPr>
        <w:t xml:space="preserve"> </w:t>
      </w:r>
      <w:r>
        <w:rPr>
          <w:spacing w:val="-3"/>
        </w:rPr>
        <w:t>patient</w:t>
      </w:r>
      <w:r>
        <w:rPr>
          <w:spacing w:val="47"/>
          <w:w w:val="101"/>
        </w:rPr>
        <w:t xml:space="preserve"> </w:t>
      </w:r>
      <w:r>
        <w:rPr>
          <w:spacing w:val="-3"/>
        </w:rPr>
        <w:t>had</w:t>
      </w:r>
      <w:r>
        <w:rPr>
          <w:spacing w:val="48"/>
        </w:rPr>
        <w:t xml:space="preserve"> </w:t>
      </w:r>
      <w:r>
        <w:rPr>
          <w:spacing w:val="-3"/>
        </w:rPr>
        <w:t>ED</w:t>
      </w:r>
      <w:r>
        <w:rPr>
          <w:spacing w:val="40"/>
        </w:rPr>
        <w:t xml:space="preserve"> </w:t>
      </w:r>
      <w:r>
        <w:rPr>
          <w:spacing w:val="-3"/>
        </w:rPr>
        <w:t>as</w:t>
      </w:r>
      <w:r>
        <w:rPr>
          <w:spacing w:val="46"/>
        </w:rPr>
        <w:t xml:space="preserve"> </w:t>
      </w:r>
      <w:r>
        <w:rPr>
          <w:spacing w:val="-3"/>
        </w:rPr>
        <w:t>measured</w:t>
      </w:r>
      <w:r>
        <w:rPr>
          <w:spacing w:val="46"/>
          <w:w w:val="101"/>
        </w:rPr>
        <w:t xml:space="preserve"> </w:t>
      </w:r>
      <w:r>
        <w:rPr>
          <w:spacing w:val="-3"/>
        </w:rPr>
        <w:t>by</w:t>
      </w:r>
      <w:r>
        <w:rPr>
          <w:spacing w:val="47"/>
          <w:w w:val="101"/>
        </w:rPr>
        <w:t xml:space="preserve"> </w:t>
      </w:r>
      <w:r>
        <w:rPr>
          <w:spacing w:val="-3"/>
        </w:rPr>
        <w:t>nocturnal</w:t>
      </w:r>
      <w:r>
        <w:rPr/>
        <w:t xml:space="preserve"> </w:t>
      </w:r>
      <w:r>
        <w:rPr/>
        <w:t>penile  tumescence  </w:t>
      </w:r>
      <w:r>
        <w:rPr>
          <w:spacing w:val="-1"/>
        </w:rPr>
        <w:t>(NPT),  color</w:t>
      </w:r>
      <w:r>
        <w:rPr>
          <w:spacing w:val="8"/>
        </w:rPr>
        <w:t xml:space="preserve">  </w:t>
      </w:r>
      <w:r>
        <w:rPr>
          <w:spacing w:val="-1"/>
        </w:rPr>
        <w:t>Doppler</w:t>
      </w:r>
      <w:r>
        <w:rPr>
          <w:spacing w:val="5"/>
        </w:rPr>
        <w:t xml:space="preserve">  </w:t>
      </w:r>
      <w:r>
        <w:rPr>
          <w:spacing w:val="-1"/>
        </w:rPr>
        <w:t>sonography,</w:t>
      </w:r>
      <w:r>
        <w:rPr/>
        <w:t xml:space="preserve"> </w:t>
      </w:r>
      <w:r>
        <w:rPr>
          <w:spacing w:val="-2"/>
        </w:rPr>
        <w:t>MRI</w:t>
      </w:r>
      <w:r>
        <w:rPr>
          <w:spacing w:val="20"/>
          <w:w w:val="101"/>
        </w:rPr>
        <w:t xml:space="preserve">  </w:t>
      </w:r>
      <w:r>
        <w:rPr>
          <w:spacing w:val="-2"/>
        </w:rPr>
        <w:t>and/or</w:t>
      </w:r>
      <w:r>
        <w:rPr>
          <w:spacing w:val="21"/>
        </w:rPr>
        <w:t xml:space="preserve">  </w:t>
      </w:r>
      <w:r>
        <w:rPr>
          <w:spacing w:val="-2"/>
        </w:rPr>
        <w:t>cavernosometry</w:t>
      </w:r>
      <w:r>
        <w:rPr>
          <w:spacing w:val="23"/>
          <w:w w:val="101"/>
        </w:rPr>
        <w:t xml:space="preserve">  </w:t>
      </w:r>
      <w:r>
        <w:rPr>
          <w:spacing w:val="-2"/>
        </w:rPr>
        <w:t>but</w:t>
      </w:r>
      <w:r>
        <w:rPr>
          <w:spacing w:val="19"/>
        </w:rPr>
        <w:t xml:space="preserve">  </w:t>
      </w:r>
      <w:r>
        <w:rPr>
          <w:spacing w:val="-2"/>
        </w:rPr>
        <w:t>that</w:t>
      </w:r>
      <w:r>
        <w:rPr>
          <w:spacing w:val="22"/>
        </w:rPr>
        <w:t xml:space="preserve">  </w:t>
      </w:r>
      <w:r>
        <w:rPr>
          <w:spacing w:val="-2"/>
        </w:rPr>
        <w:t>at</w:t>
      </w:r>
      <w:r>
        <w:rPr>
          <w:spacing w:val="24"/>
        </w:rPr>
        <w:t xml:space="preserve">  </w:t>
      </w:r>
      <w:r>
        <w:rPr>
          <w:spacing w:val="-2"/>
        </w:rPr>
        <w:t>me</w:t>
      </w:r>
      <w:r>
        <w:rPr>
          <w:spacing w:val="-3"/>
        </w:rPr>
        <w:t>an</w:t>
      </w:r>
      <w:r>
        <w:rPr>
          <w:spacing w:val="22"/>
        </w:rPr>
        <w:t xml:space="preserve">  </w:t>
      </w:r>
      <w:r>
        <w:rPr>
          <w:spacing w:val="-3"/>
        </w:rPr>
        <w:t>89</w:t>
      </w:r>
      <w:r>
        <w:rPr/>
        <w:t xml:space="preserve"> </w:t>
      </w:r>
      <w:r>
        <w:rPr>
          <w:spacing w:val="-1"/>
        </w:rPr>
        <w:t>months</w:t>
      </w:r>
      <w:r>
        <w:rPr>
          <w:spacing w:val="51"/>
        </w:rPr>
        <w:t xml:space="preserve"> </w:t>
      </w:r>
      <w:r>
        <w:rPr>
          <w:spacing w:val="-1"/>
        </w:rPr>
        <w:t>follow-up  12</w:t>
      </w:r>
      <w:r>
        <w:rPr>
          <w:spacing w:val="-2"/>
        </w:rPr>
        <w:t>.9%  of</w:t>
      </w:r>
      <w:r>
        <w:rPr>
          <w:spacing w:val="52"/>
        </w:rPr>
        <w:t xml:space="preserve"> </w:t>
      </w:r>
      <w:r>
        <w:rPr>
          <w:spacing w:val="-2"/>
        </w:rPr>
        <w:t>218  patients</w:t>
      </w:r>
      <w:r>
        <w:rPr>
          <w:spacing w:val="54"/>
        </w:rPr>
        <w:t xml:space="preserve"> </w:t>
      </w:r>
      <w:r>
        <w:rPr>
          <w:spacing w:val="-2"/>
        </w:rPr>
        <w:t>experienced</w:t>
      </w:r>
      <w:r>
        <w:rPr/>
        <w:t xml:space="preserve"> </w:t>
      </w:r>
      <w:r>
        <w:rPr>
          <w:spacing w:val="-2"/>
        </w:rPr>
        <w:t>ED  as</w:t>
      </w:r>
      <w:r>
        <w:rPr>
          <w:spacing w:val="18"/>
        </w:rPr>
        <w:t xml:space="preserve">  </w:t>
      </w:r>
      <w:r>
        <w:rPr>
          <w:spacing w:val="-2"/>
        </w:rPr>
        <w:t>measured  by</w:t>
      </w:r>
      <w:r>
        <w:rPr>
          <w:spacing w:val="5"/>
        </w:rPr>
        <w:t xml:space="preserve">  </w:t>
      </w:r>
      <w:r>
        <w:rPr>
          <w:spacing w:val="-2"/>
        </w:rPr>
        <w:t>the</w:t>
      </w:r>
      <w:r>
        <w:rPr>
          <w:spacing w:val="9"/>
        </w:rPr>
        <w:t xml:space="preserve">  </w:t>
      </w:r>
      <w:r>
        <w:rPr>
          <w:spacing w:val="-2"/>
        </w:rPr>
        <w:t>IIEF-5.</w:t>
      </w:r>
      <w:r>
        <w:rPr>
          <w:spacing w:val="9"/>
        </w:rPr>
        <w:t xml:space="preserve">  </w:t>
      </w:r>
      <w:r>
        <w:rPr>
          <w:spacing w:val="-2"/>
        </w:rPr>
        <w:t>Iacono</w:t>
      </w:r>
      <w:r>
        <w:rPr>
          <w:spacing w:val="10"/>
        </w:rPr>
        <w:t xml:space="preserve">  </w:t>
      </w:r>
      <w:r>
        <w:rPr>
          <w:spacing w:val="-2"/>
        </w:rPr>
        <w:t>(2012)</w:t>
      </w:r>
      <w:r>
        <w:rPr>
          <w:spacing w:val="7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Kayigil</w:t>
      </w:r>
      <w:r>
        <w:rPr>
          <w:spacing w:val="39"/>
        </w:rPr>
        <w:t xml:space="preserve"> </w:t>
      </w:r>
      <w:r>
        <w:rPr>
          <w:spacing w:val="-1"/>
        </w:rPr>
        <w:t>&amp;</w:t>
      </w:r>
      <w:r>
        <w:rPr>
          <w:spacing w:val="33"/>
        </w:rPr>
        <w:t xml:space="preserve"> </w:t>
      </w:r>
      <w:r>
        <w:rPr>
          <w:spacing w:val="-1"/>
        </w:rPr>
        <w:t>Okulku</w:t>
      </w:r>
      <w:r>
        <w:rPr>
          <w:spacing w:val="42"/>
          <w:w w:val="101"/>
        </w:rPr>
        <w:t xml:space="preserve"> </w:t>
      </w:r>
      <w:r>
        <w:rPr>
          <w:spacing w:val="-1"/>
        </w:rPr>
        <w:t>(2013</w:t>
      </w:r>
      <w:r>
        <w:rPr>
          <w:spacing w:val="-2"/>
        </w:rPr>
        <w:t>)</w:t>
      </w:r>
      <w:r>
        <w:rPr>
          <w:spacing w:val="34"/>
          <w:w w:val="101"/>
        </w:rPr>
        <w:t xml:space="preserve"> </w:t>
      </w:r>
      <w:r>
        <w:rPr>
          <w:spacing w:val="-2"/>
        </w:rPr>
        <w:t>administered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IIEF-15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3"/>
        </w:rPr>
        <w:t>all</w:t>
      </w:r>
      <w:r>
        <w:rPr>
          <w:spacing w:val="38"/>
          <w:w w:val="101"/>
        </w:rPr>
        <w:t xml:space="preserve"> </w:t>
      </w:r>
      <w:r>
        <w:rPr>
          <w:spacing w:val="-3"/>
        </w:rPr>
        <w:t>it</w:t>
      </w:r>
      <w:r>
        <w:rPr>
          <w:spacing w:val="26"/>
          <w:w w:val="101"/>
        </w:rPr>
        <w:t xml:space="preserve"> </w:t>
      </w:r>
      <w:r>
        <w:rPr>
          <w:spacing w:val="-3"/>
        </w:rPr>
        <w:t>subscales</w:t>
      </w:r>
      <w:r>
        <w:rPr>
          <w:spacing w:val="31"/>
          <w:w w:val="101"/>
        </w:rPr>
        <w:t xml:space="preserve"> </w:t>
      </w:r>
      <w:r>
        <w:rPr>
          <w:spacing w:val="-3"/>
        </w:rPr>
        <w:t>pre-operatively</w:t>
      </w:r>
      <w:r>
        <w:rPr>
          <w:spacing w:val="24"/>
        </w:rPr>
        <w:t xml:space="preserve"> </w:t>
      </w:r>
      <w:r>
        <w:rPr>
          <w:spacing w:val="-3"/>
        </w:rPr>
        <w:t>and</w:t>
      </w:r>
      <w:r>
        <w:rPr>
          <w:spacing w:val="25"/>
        </w:rPr>
        <w:t xml:space="preserve"> </w:t>
      </w:r>
      <w:r>
        <w:rPr>
          <w:spacing w:val="-3"/>
        </w:rPr>
        <w:t>at</w:t>
      </w:r>
      <w:r>
        <w:rPr>
          <w:spacing w:val="33"/>
        </w:rPr>
        <w:t xml:space="preserve"> </w:t>
      </w:r>
      <w:r>
        <w:rPr>
          <w:spacing w:val="-3"/>
        </w:rPr>
        <w:t>mean</w:t>
      </w:r>
      <w:r>
        <w:rPr>
          <w:spacing w:val="31"/>
        </w:rPr>
        <w:t xml:space="preserve"> </w:t>
      </w:r>
      <w:r>
        <w:rPr>
          <w:spacing w:val="-3"/>
        </w:rPr>
        <w:t>24</w:t>
      </w:r>
      <w:r>
        <w:rPr>
          <w:spacing w:val="25"/>
        </w:rPr>
        <w:t xml:space="preserve"> </w:t>
      </w:r>
      <w:r>
        <w:rPr>
          <w:spacing w:val="-3"/>
        </w:rPr>
        <w:t>and</w:t>
      </w:r>
      <w:r>
        <w:rPr>
          <w:spacing w:val="43"/>
          <w:w w:val="101"/>
        </w:rPr>
        <w:t xml:space="preserve"> </w:t>
      </w:r>
      <w:r>
        <w:rPr>
          <w:spacing w:val="-3"/>
        </w:rPr>
        <w:t>18</w:t>
      </w:r>
      <w:r>
        <w:rPr/>
        <w:t xml:space="preserve"> </w:t>
      </w:r>
      <w:r>
        <w:rPr/>
        <w:t>months   post-surgery,   resp</w:t>
      </w:r>
      <w:r>
        <w:rPr>
          <w:spacing w:val="-1"/>
        </w:rPr>
        <w:t>ectively,   most</w:t>
      </w:r>
      <w:r>
        <w:rPr>
          <w:spacing w:val="2"/>
        </w:rPr>
        <w:t xml:space="preserve">   </w:t>
      </w:r>
      <w:r>
        <w:rPr>
          <w:spacing w:val="-1"/>
        </w:rPr>
        <w:t>subscales</w:t>
      </w:r>
      <w:r>
        <w:rPr/>
        <w:t xml:space="preserve"> </w:t>
      </w:r>
      <w:r>
        <w:rPr>
          <w:spacing w:val="-1"/>
        </w:rPr>
        <w:t>demonstrated</w:t>
      </w:r>
      <w:r>
        <w:rPr>
          <w:spacing w:val="37"/>
        </w:rPr>
        <w:t xml:space="preserve"> </w:t>
      </w:r>
      <w:r>
        <w:rPr>
          <w:spacing w:val="-1"/>
        </w:rPr>
        <w:t>improvement.</w:t>
      </w:r>
      <w:r>
        <w:rPr>
          <w:spacing w:val="37"/>
        </w:rPr>
        <w:t xml:space="preserve"> </w:t>
      </w:r>
      <w:r>
        <w:rPr>
          <w:spacing w:val="-1"/>
        </w:rPr>
        <w:t>Rolle</w:t>
      </w:r>
      <w:r>
        <w:rPr>
          <w:spacing w:val="37"/>
        </w:rPr>
        <w:t xml:space="preserve"> </w:t>
      </w:r>
      <w:r>
        <w:rPr>
          <w:spacing w:val="-1"/>
        </w:rPr>
        <w:t>(2</w:t>
      </w:r>
      <w:r>
        <w:rPr>
          <w:spacing w:val="-2"/>
        </w:rPr>
        <w:t>005)</w:t>
      </w:r>
      <w:r>
        <w:rPr>
          <w:spacing w:val="30"/>
        </w:rPr>
        <w:t xml:space="preserve"> </w:t>
      </w:r>
      <w:r>
        <w:rPr>
          <w:spacing w:val="-2"/>
        </w:rPr>
        <w:t>administered</w:t>
      </w:r>
      <w:r>
        <w:rPr/>
        <w:t xml:space="preserve"> </w:t>
      </w:r>
      <w:r>
        <w:rPr>
          <w:spacing w:val="-2"/>
        </w:rPr>
        <w:t>the</w:t>
      </w:r>
      <w:r>
        <w:rPr>
          <w:spacing w:val="50"/>
        </w:rPr>
        <w:t xml:space="preserve"> </w:t>
      </w:r>
      <w:r>
        <w:rPr>
          <w:spacing w:val="-2"/>
        </w:rPr>
        <w:t>IIEF-5</w:t>
      </w:r>
      <w:r>
        <w:rPr>
          <w:spacing w:val="54"/>
        </w:rPr>
        <w:t xml:space="preserve"> </w:t>
      </w:r>
      <w:r>
        <w:rPr>
          <w:spacing w:val="-2"/>
        </w:rPr>
        <w:t>pre-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56"/>
        </w:rPr>
        <w:t xml:space="preserve"> </w:t>
      </w:r>
      <w:r>
        <w:rPr>
          <w:spacing w:val="-2"/>
        </w:rPr>
        <w:t>post</w:t>
      </w:r>
      <w:r>
        <w:rPr>
          <w:spacing w:val="-3"/>
        </w:rPr>
        <w:t>-operatively</w:t>
      </w:r>
      <w:r>
        <w:rPr>
          <w:spacing w:val="46"/>
        </w:rPr>
        <w:t xml:space="preserve"> </w:t>
      </w:r>
      <w:r>
        <w:rPr>
          <w:spacing w:val="-3"/>
        </w:rPr>
        <w:t>and</w:t>
      </w:r>
      <w:r>
        <w:rPr>
          <w:spacing w:val="47"/>
        </w:rPr>
        <w:t xml:space="preserve"> </w:t>
      </w:r>
      <w:r>
        <w:rPr>
          <w:spacing w:val="-3"/>
        </w:rPr>
        <w:t>at</w:t>
      </w:r>
      <w:r>
        <w:rPr>
          <w:spacing w:val="54"/>
        </w:rPr>
        <w:t xml:space="preserve"> </w:t>
      </w:r>
      <w:r>
        <w:rPr>
          <w:spacing w:val="-3"/>
        </w:rPr>
        <w:t>mean  12</w:t>
      </w:r>
      <w:r>
        <w:rPr/>
        <w:t xml:space="preserve"> </w:t>
      </w:r>
      <w:r>
        <w:rPr>
          <w:spacing w:val="-1"/>
        </w:rPr>
        <w:t>months   post-surgery</w:t>
      </w:r>
      <w:r>
        <w:rPr>
          <w:spacing w:val="27"/>
          <w:w w:val="101"/>
        </w:rPr>
        <w:t xml:space="preserve">  </w:t>
      </w:r>
      <w:r>
        <w:rPr>
          <w:spacing w:val="-1"/>
        </w:rPr>
        <w:t>scores   had</w:t>
      </w:r>
      <w:r>
        <w:rPr>
          <w:spacing w:val="-2"/>
        </w:rPr>
        <w:t xml:space="preserve">   improved   slightly</w:t>
      </w:r>
      <w:r>
        <w:rPr/>
        <w:t xml:space="preserve"> </w:t>
      </w:r>
      <w:r>
        <w:rPr>
          <w:spacing w:val="-2"/>
        </w:rPr>
        <w:t>(from  mean  17.8  to  mean</w:t>
      </w:r>
      <w:r>
        <w:rPr>
          <w:spacing w:val="7"/>
        </w:rPr>
        <w:t xml:space="preserve">  </w:t>
      </w:r>
      <w:r>
        <w:rPr>
          <w:spacing w:val="-2"/>
        </w:rPr>
        <w:t>19).  Cantoro  (2014)  also</w:t>
      </w:r>
      <w:r>
        <w:rPr/>
        <w:t xml:space="preserve"> </w:t>
      </w:r>
      <w:r>
        <w:rPr>
          <w:spacing w:val="-2"/>
        </w:rPr>
        <w:t>administered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IIEF-5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repo</w:t>
      </w:r>
      <w:r>
        <w:rPr>
          <w:spacing w:val="-3"/>
        </w:rPr>
        <w:t>rted</w:t>
      </w:r>
      <w:r>
        <w:rPr>
          <w:spacing w:val="14"/>
        </w:rPr>
        <w:t xml:space="preserve"> </w:t>
      </w:r>
      <w:r>
        <w:rPr>
          <w:spacing w:val="-3"/>
        </w:rPr>
        <w:t>that</w:t>
      </w:r>
      <w:r>
        <w:rPr>
          <w:spacing w:val="19"/>
        </w:rPr>
        <w:t xml:space="preserve"> </w:t>
      </w:r>
      <w:r>
        <w:rPr>
          <w:spacing w:val="-3"/>
        </w:rPr>
        <w:t>at</w:t>
      </w:r>
      <w:r>
        <w:rPr>
          <w:spacing w:val="25"/>
          <w:w w:val="101"/>
        </w:rPr>
        <w:t xml:space="preserve"> </w:t>
      </w:r>
      <w:r>
        <w:rPr>
          <w:spacing w:val="-3"/>
        </w:rPr>
        <w:t>mean</w:t>
      </w:r>
      <w:r>
        <w:rPr>
          <w:spacing w:val="29"/>
        </w:rPr>
        <w:t xml:space="preserve"> </w:t>
      </w:r>
      <w:r>
        <w:rPr>
          <w:spacing w:val="-3"/>
        </w:rPr>
        <w:t>103</w:t>
      </w:r>
      <w:r>
        <w:rPr/>
        <w:t xml:space="preserve"> </w:t>
      </w:r>
      <w:r>
        <w:rPr>
          <w:spacing w:val="-2"/>
        </w:rPr>
        <w:t>most</w:t>
      </w:r>
      <w:r>
        <w:rPr>
          <w:spacing w:val="49"/>
        </w:rPr>
        <w:t xml:space="preserve"> </w:t>
      </w:r>
      <w:r>
        <w:rPr>
          <w:spacing w:val="-2"/>
        </w:rPr>
        <w:t>post-surgery,</w:t>
      </w:r>
      <w:r>
        <w:rPr>
          <w:spacing w:val="26"/>
        </w:rPr>
        <w:t xml:space="preserve"> </w:t>
      </w:r>
      <w:r>
        <w:rPr>
          <w:spacing w:val="-2"/>
        </w:rPr>
        <w:t>88.7%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patients</w:t>
      </w:r>
      <w:r>
        <w:rPr>
          <w:spacing w:val="32"/>
        </w:rPr>
        <w:t xml:space="preserve"> </w:t>
      </w:r>
      <w:r>
        <w:rPr>
          <w:spacing w:val="-2"/>
        </w:rPr>
        <w:t>maintained</w:t>
      </w:r>
      <w:r>
        <w:rPr>
          <w:spacing w:val="28"/>
        </w:rPr>
        <w:t xml:space="preserve"> </w:t>
      </w:r>
      <w:r>
        <w:rPr>
          <w:spacing w:val="-2"/>
        </w:rPr>
        <w:t>IIEF-</w:t>
      </w:r>
      <w:r>
        <w:rPr/>
        <w:t xml:space="preserve"> </w:t>
      </w:r>
      <w:r>
        <w:rPr>
          <w:spacing w:val="-4"/>
        </w:rPr>
        <w:t>5</w:t>
      </w:r>
      <w:r>
        <w:rPr>
          <w:spacing w:val="43"/>
        </w:rPr>
        <w:t xml:space="preserve"> </w:t>
      </w:r>
      <w:r>
        <w:rPr>
          <w:spacing w:val="-4"/>
        </w:rPr>
        <w:t>scores</w:t>
      </w:r>
      <w:r>
        <w:rPr>
          <w:spacing w:val="41"/>
          <w:w w:val="101"/>
        </w:rPr>
        <w:t xml:space="preserve"> </w:t>
      </w:r>
      <w:r>
        <w:rPr>
          <w:spacing w:val="-4"/>
        </w:rPr>
        <w:t>&gt;21</w:t>
      </w:r>
      <w:r>
        <w:rPr>
          <w:spacing w:val="26"/>
        </w:rPr>
        <w:t xml:space="preserve"> </w:t>
      </w:r>
      <w:r>
        <w:rPr>
          <w:spacing w:val="-4"/>
        </w:rPr>
        <w:t>while</w:t>
      </w:r>
      <w:r>
        <w:rPr>
          <w:spacing w:val="43"/>
        </w:rPr>
        <w:t xml:space="preserve"> </w:t>
      </w:r>
      <w:r>
        <w:rPr>
          <w:spacing w:val="-4"/>
        </w:rPr>
        <w:t>11.3%</w:t>
      </w:r>
      <w:r>
        <w:rPr>
          <w:spacing w:val="35"/>
        </w:rPr>
        <w:t xml:space="preserve"> </w:t>
      </w:r>
      <w:r>
        <w:rPr>
          <w:spacing w:val="-4"/>
        </w:rPr>
        <w:t>had</w:t>
      </w:r>
      <w:r>
        <w:rPr>
          <w:spacing w:val="28"/>
        </w:rPr>
        <w:t xml:space="preserve"> </w:t>
      </w:r>
      <w:r>
        <w:rPr>
          <w:spacing w:val="-4"/>
        </w:rPr>
        <w:t>scores</w:t>
      </w:r>
      <w:r>
        <w:rPr>
          <w:spacing w:val="34"/>
        </w:rPr>
        <w:t xml:space="preserve"> </w:t>
      </w:r>
      <w:r>
        <w:rPr>
          <w:spacing w:val="-4"/>
        </w:rPr>
        <w:t>between</w:t>
      </w:r>
      <w:r>
        <w:rPr>
          <w:spacing w:val="42"/>
        </w:rPr>
        <w:t xml:space="preserve"> </w:t>
      </w:r>
      <w:r>
        <w:rPr>
          <w:spacing w:val="-4"/>
        </w:rPr>
        <w:t>10</w:t>
      </w:r>
      <w:r>
        <w:rPr>
          <w:spacing w:val="25"/>
          <w:w w:val="101"/>
        </w:rPr>
        <w:t xml:space="preserve"> </w:t>
      </w:r>
      <w:r>
        <w:rPr>
          <w:spacing w:val="-4"/>
        </w:rPr>
        <w:t>and</w:t>
      </w:r>
    </w:p>
    <w:p>
      <w:pPr>
        <w:pStyle w:val="BodyText"/>
        <w:ind w:left="9" w:right="372" w:firstLine="4"/>
        <w:spacing w:before="7" w:line="236" w:lineRule="auto"/>
        <w:jc w:val="both"/>
        <w:rPr/>
      </w:pPr>
      <w:r>
        <w:rPr>
          <w:spacing w:val="-3"/>
        </w:rPr>
        <w:t>21.</w:t>
      </w:r>
      <w:r>
        <w:rPr>
          <w:spacing w:val="52"/>
          <w:w w:val="101"/>
        </w:rPr>
        <w:t xml:space="preserve"> </w:t>
      </w:r>
      <w:r>
        <w:rPr>
          <w:spacing w:val="-3"/>
        </w:rPr>
        <w:t>None</w:t>
      </w:r>
      <w:r>
        <w:rPr>
          <w:spacing w:val="38"/>
        </w:rPr>
        <w:t xml:space="preserve"> </w:t>
      </w:r>
      <w:r>
        <w:rPr>
          <w:spacing w:val="-3"/>
        </w:rPr>
        <w:t>of</w:t>
      </w:r>
      <w:r>
        <w:rPr>
          <w:spacing w:val="26"/>
        </w:rPr>
        <w:t xml:space="preserve"> </w:t>
      </w:r>
      <w:r>
        <w:rPr>
          <w:spacing w:val="-3"/>
        </w:rPr>
        <w:t>these</w:t>
      </w:r>
      <w:r>
        <w:rPr>
          <w:spacing w:val="45"/>
        </w:rPr>
        <w:t xml:space="preserve"> </w:t>
      </w:r>
      <w:r>
        <w:rPr>
          <w:spacing w:val="-3"/>
        </w:rPr>
        <w:t>patients</w:t>
      </w:r>
      <w:r>
        <w:rPr>
          <w:spacing w:val="43"/>
          <w:w w:val="101"/>
        </w:rPr>
        <w:t xml:space="preserve"> </w:t>
      </w:r>
      <w:r>
        <w:rPr>
          <w:spacing w:val="-3"/>
        </w:rPr>
        <w:t>had</w:t>
      </w:r>
      <w:r>
        <w:rPr>
          <w:spacing w:val="46"/>
        </w:rPr>
        <w:t xml:space="preserve"> </w:t>
      </w:r>
      <w:r>
        <w:rPr>
          <w:spacing w:val="-3"/>
        </w:rPr>
        <w:t>ED</w:t>
      </w:r>
      <w:r>
        <w:rPr>
          <w:spacing w:val="44"/>
        </w:rPr>
        <w:t xml:space="preserve"> </w:t>
      </w:r>
      <w:r>
        <w:rPr>
          <w:spacing w:val="-3"/>
        </w:rPr>
        <w:t>pre-surgery.</w:t>
      </w:r>
      <w:r>
        <w:rPr>
          <w:spacing w:val="45"/>
          <w:w w:val="101"/>
        </w:rPr>
        <w:t xml:space="preserve"> </w:t>
      </w:r>
      <w:r>
        <w:rPr>
          <w:spacing w:val="-3"/>
        </w:rPr>
        <w:t>Brock</w:t>
      </w:r>
      <w:r>
        <w:rPr/>
        <w:t xml:space="preserve"> </w:t>
      </w:r>
      <w:r>
        <w:rPr>
          <w:spacing w:val="-1"/>
        </w:rPr>
        <w:t>(1993)</w:t>
      </w:r>
      <w:r>
        <w:rPr>
          <w:spacing w:val="40"/>
        </w:rPr>
        <w:t xml:space="preserve"> </w:t>
      </w:r>
      <w:r>
        <w:rPr>
          <w:spacing w:val="-1"/>
        </w:rPr>
        <w:t>evaluated</w:t>
      </w:r>
      <w:r>
        <w:rPr>
          <w:spacing w:val="47"/>
        </w:rPr>
        <w:t xml:space="preserve"> </w:t>
      </w:r>
      <w:r>
        <w:rPr>
          <w:spacing w:val="-1"/>
        </w:rPr>
        <w:t>patients</w:t>
      </w:r>
      <w:r>
        <w:rPr>
          <w:spacing w:val="43"/>
          <w:w w:val="101"/>
        </w:rPr>
        <w:t xml:space="preserve"> </w:t>
      </w:r>
      <w:r>
        <w:rPr>
          <w:spacing w:val="-1"/>
        </w:rPr>
        <w:t>pre-sur</w:t>
      </w:r>
      <w:r>
        <w:rPr>
          <w:spacing w:val="-2"/>
        </w:rPr>
        <w:t>gery,</w:t>
      </w:r>
      <w:r>
        <w:rPr>
          <w:spacing w:val="39"/>
        </w:rPr>
        <w:t xml:space="preserve"> </w:t>
      </w:r>
      <w:r>
        <w:rPr>
          <w:spacing w:val="-2"/>
        </w:rPr>
        <w:t>some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>
          <w:spacing w:val="-3"/>
        </w:rPr>
        <w:t>had  ED  at</w:t>
      </w:r>
      <w:r>
        <w:rPr>
          <w:spacing w:val="13"/>
        </w:rPr>
        <w:t xml:space="preserve">  </w:t>
      </w:r>
      <w:r>
        <w:rPr>
          <w:spacing w:val="-3"/>
        </w:rPr>
        <w:t>baseline,</w:t>
      </w:r>
      <w:r>
        <w:rPr>
          <w:spacing w:val="4"/>
        </w:rPr>
        <w:t xml:space="preserve">  </w:t>
      </w:r>
      <w:r>
        <w:rPr>
          <w:spacing w:val="-3"/>
        </w:rPr>
        <w:t>and</w:t>
      </w:r>
      <w:r>
        <w:rPr>
          <w:spacing w:val="6"/>
        </w:rPr>
        <w:t xml:space="preserve">  </w:t>
      </w:r>
      <w:r>
        <w:rPr>
          <w:spacing w:val="-3"/>
        </w:rPr>
        <w:t>at</w:t>
      </w:r>
      <w:r>
        <w:rPr>
          <w:spacing w:val="8"/>
        </w:rPr>
        <w:t xml:space="preserve">  </w:t>
      </w:r>
      <w:r>
        <w:rPr>
          <w:spacing w:val="-3"/>
        </w:rPr>
        <w:t>mean</w:t>
      </w:r>
      <w:r>
        <w:rPr>
          <w:spacing w:val="12"/>
        </w:rPr>
        <w:t xml:space="preserve">  </w:t>
      </w:r>
      <w:r>
        <w:rPr>
          <w:spacing w:val="-3"/>
        </w:rPr>
        <w:t>18</w:t>
      </w:r>
      <w:r>
        <w:rPr>
          <w:spacing w:val="9"/>
        </w:rPr>
        <w:t xml:space="preserve">  </w:t>
      </w:r>
      <w:r>
        <w:rPr>
          <w:spacing w:val="-3"/>
        </w:rPr>
        <w:t>months</w:t>
      </w:r>
      <w:r>
        <w:rPr>
          <w:spacing w:val="8"/>
        </w:rPr>
        <w:t xml:space="preserve">  </w:t>
      </w:r>
      <w:r>
        <w:rPr>
          <w:spacing w:val="-3"/>
        </w:rPr>
        <w:t>post-</w:t>
      </w:r>
      <w:r>
        <w:rPr>
          <w:spacing w:val="1"/>
        </w:rPr>
        <w:t xml:space="preserve"> </w:t>
      </w:r>
      <w:r>
        <w:rPr>
          <w:spacing w:val="-1"/>
        </w:rPr>
        <w:t>surgery</w:t>
      </w:r>
      <w:r>
        <w:rPr>
          <w:spacing w:val="42"/>
        </w:rPr>
        <w:t xml:space="preserve"> </w:t>
      </w:r>
      <w:r>
        <w:rPr>
          <w:spacing w:val="-1"/>
        </w:rPr>
        <w:t>using</w:t>
      </w:r>
      <w:r>
        <w:rPr>
          <w:spacing w:val="43"/>
          <w:w w:val="101"/>
        </w:rPr>
        <w:t xml:space="preserve"> </w:t>
      </w:r>
      <w:r>
        <w:rPr>
          <w:spacing w:val="-1"/>
        </w:rPr>
        <w:t>Doppler</w:t>
      </w:r>
      <w:r>
        <w:rPr>
          <w:spacing w:val="34"/>
        </w:rPr>
        <w:t xml:space="preserve"> </w:t>
      </w:r>
      <w:r>
        <w:rPr>
          <w:spacing w:val="-1"/>
        </w:rPr>
        <w:t>son</w:t>
      </w:r>
      <w:r>
        <w:rPr>
          <w:spacing w:val="-2"/>
        </w:rPr>
        <w:t>ography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intracavernosal</w:t>
      </w:r>
      <w:r>
        <w:rPr/>
        <w:t xml:space="preserve"> </w:t>
      </w:r>
      <w:r>
        <w:rPr>
          <w:spacing w:val="-1"/>
        </w:rPr>
        <w:t>injections;</w:t>
      </w:r>
      <w:r>
        <w:rPr>
          <w:spacing w:val="24"/>
        </w:rPr>
        <w:t xml:space="preserve">  </w:t>
      </w:r>
      <w:r>
        <w:rPr>
          <w:spacing w:val="-1"/>
        </w:rPr>
        <w:t>no  change   in  erectile</w:t>
      </w:r>
      <w:r>
        <w:rPr>
          <w:spacing w:val="13"/>
        </w:rPr>
        <w:t xml:space="preserve">  </w:t>
      </w:r>
      <w:r>
        <w:rPr>
          <w:spacing w:val="-1"/>
        </w:rPr>
        <w:t>function</w:t>
      </w:r>
      <w:r>
        <w:rPr>
          <w:spacing w:val="14"/>
        </w:rPr>
        <w:t xml:space="preserve">  </w:t>
      </w:r>
      <w:r>
        <w:rPr>
          <w:spacing w:val="-1"/>
        </w:rPr>
        <w:t>occurred.</w:t>
      </w:r>
      <w:r>
        <w:rPr/>
        <w:t xml:space="preserve"> </w:t>
      </w:r>
      <w:r>
        <w:rPr>
          <w:spacing w:val="-1"/>
        </w:rPr>
        <w:t>Cormio</w:t>
      </w:r>
      <w:r>
        <w:rPr>
          <w:spacing w:val="45"/>
        </w:rPr>
        <w:t xml:space="preserve"> </w:t>
      </w:r>
      <w:r>
        <w:rPr>
          <w:spacing w:val="-1"/>
        </w:rPr>
        <w:t>(2002)</w:t>
      </w:r>
      <w:r>
        <w:rPr>
          <w:spacing w:val="37"/>
        </w:rPr>
        <w:t xml:space="preserve"> </w:t>
      </w:r>
      <w:r>
        <w:rPr>
          <w:spacing w:val="-1"/>
        </w:rPr>
        <w:t>evaluated</w:t>
      </w:r>
      <w:r>
        <w:rPr>
          <w:spacing w:val="42"/>
        </w:rPr>
        <w:t xml:space="preserve"> </w:t>
      </w:r>
      <w:r>
        <w:rPr>
          <w:spacing w:val="-1"/>
        </w:rPr>
        <w:t>pati</w:t>
      </w:r>
      <w:r>
        <w:rPr>
          <w:spacing w:val="-2"/>
        </w:rPr>
        <w:t>ents</w:t>
      </w:r>
      <w:r>
        <w:rPr>
          <w:spacing w:val="35"/>
        </w:rPr>
        <w:t xml:space="preserve"> </w:t>
      </w:r>
      <w:r>
        <w:rPr>
          <w:spacing w:val="-2"/>
        </w:rPr>
        <w:t>with</w:t>
      </w:r>
      <w:r>
        <w:rPr>
          <w:spacing w:val="42"/>
        </w:rPr>
        <w:t xml:space="preserve"> </w:t>
      </w:r>
      <w:r>
        <w:rPr>
          <w:spacing w:val="-2"/>
        </w:rPr>
        <w:t>intracavernosal</w:t>
      </w:r>
      <w:r>
        <w:rPr/>
        <w:t xml:space="preserve"> </w:t>
      </w:r>
      <w:r>
        <w:rPr>
          <w:spacing w:val="-2"/>
        </w:rPr>
        <w:t>injections</w:t>
      </w:r>
      <w:r>
        <w:rPr>
          <w:spacing w:val="53"/>
          <w:w w:val="101"/>
        </w:rPr>
        <w:t xml:space="preserve"> </w:t>
      </w:r>
      <w:r>
        <w:rPr>
          <w:spacing w:val="-2"/>
        </w:rPr>
        <w:t>pre-</w:t>
      </w:r>
      <w:r>
        <w:rPr>
          <w:spacing w:val="46"/>
          <w:w w:val="101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pos</w:t>
      </w:r>
      <w:r>
        <w:rPr>
          <w:spacing w:val="-3"/>
        </w:rPr>
        <w:t>t-surgery;</w:t>
      </w:r>
      <w:r>
        <w:rPr>
          <w:spacing w:val="46"/>
        </w:rPr>
        <w:t xml:space="preserve"> </w:t>
      </w:r>
      <w:r>
        <w:rPr>
          <w:spacing w:val="-3"/>
        </w:rPr>
        <w:t>at</w:t>
      </w:r>
      <w:r>
        <w:rPr>
          <w:spacing w:val="54"/>
          <w:w w:val="101"/>
        </w:rPr>
        <w:t xml:space="preserve"> </w:t>
      </w:r>
      <w:r>
        <w:rPr>
          <w:spacing w:val="-3"/>
        </w:rPr>
        <w:t>mean</w:t>
      </w:r>
      <w:r>
        <w:rPr>
          <w:spacing w:val="51"/>
        </w:rPr>
        <w:t xml:space="preserve"> </w:t>
      </w:r>
      <w:r>
        <w:rPr>
          <w:spacing w:val="-3"/>
        </w:rPr>
        <w:t>30</w:t>
      </w:r>
      <w:r>
        <w:rPr>
          <w:spacing w:val="54"/>
        </w:rPr>
        <w:t xml:space="preserve"> </w:t>
      </w:r>
      <w:r>
        <w:rPr>
          <w:spacing w:val="-3"/>
        </w:rPr>
        <w:t>months</w:t>
      </w:r>
      <w:r>
        <w:rPr/>
        <w:t xml:space="preserve"> </w:t>
      </w:r>
      <w:r>
        <w:rPr>
          <w:spacing w:val="-1"/>
        </w:rPr>
        <w:t>post-surgery</w:t>
      </w:r>
      <w:r>
        <w:rPr>
          <w:spacing w:val="12"/>
        </w:rPr>
        <w:t xml:space="preserve">   </w:t>
      </w:r>
      <w:r>
        <w:rPr>
          <w:spacing w:val="-1"/>
        </w:rPr>
        <w:t>patient</w:t>
      </w:r>
      <w:r>
        <w:rPr>
          <w:spacing w:val="12"/>
        </w:rPr>
        <w:t xml:space="preserve">   </w:t>
      </w:r>
      <w:r>
        <w:rPr>
          <w:spacing w:val="-1"/>
        </w:rPr>
        <w:t>responses   on    the</w:t>
      </w:r>
      <w:r>
        <w:rPr>
          <w:spacing w:val="13"/>
        </w:rPr>
        <w:t xml:space="preserve">   </w:t>
      </w:r>
      <w:r>
        <w:rPr>
          <w:spacing w:val="-1"/>
        </w:rPr>
        <w:t>ICI   te</w:t>
      </w:r>
      <w:r>
        <w:rPr>
          <w:spacing w:val="-2"/>
        </w:rPr>
        <w:t>st</w:t>
      </w:r>
      <w:r>
        <w:rPr/>
        <w:t xml:space="preserve"> </w:t>
      </w:r>
      <w:r>
        <w:rPr>
          <w:spacing w:val="-2"/>
        </w:rPr>
        <w:t>remained</w:t>
      </w:r>
      <w:r>
        <w:rPr>
          <w:spacing w:val="50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same.</w:t>
      </w:r>
      <w:r>
        <w:rPr>
          <w:spacing w:val="49"/>
        </w:rPr>
        <w:t xml:space="preserve"> </w:t>
      </w:r>
      <w:r>
        <w:rPr>
          <w:spacing w:val="-2"/>
        </w:rPr>
        <w:t>It</w:t>
      </w:r>
      <w:r>
        <w:rPr>
          <w:spacing w:val="51"/>
          <w:w w:val="101"/>
        </w:rPr>
        <w:t xml:space="preserve"> </w:t>
      </w:r>
      <w:r>
        <w:rPr>
          <w:spacing w:val="-2"/>
        </w:rPr>
        <w:t>is</w:t>
      </w:r>
      <w:r>
        <w:rPr>
          <w:spacing w:val="44"/>
        </w:rPr>
        <w:t xml:space="preserve"> </w:t>
      </w:r>
      <w:r>
        <w:rPr>
          <w:spacing w:val="-2"/>
        </w:rPr>
        <w:t>difficult</w:t>
      </w:r>
      <w:r>
        <w:rPr>
          <w:spacing w:val="41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  <w:w w:val="101"/>
        </w:rPr>
        <w:t xml:space="preserve"> </w:t>
      </w:r>
      <w:r>
        <w:rPr>
          <w:spacing w:val="-2"/>
        </w:rPr>
        <w:t>draw</w:t>
      </w:r>
      <w:r>
        <w:rPr>
          <w:spacing w:val="43"/>
        </w:rPr>
        <w:t xml:space="preserve"> </w:t>
      </w:r>
      <w:r>
        <w:rPr>
          <w:spacing w:val="-2"/>
        </w:rPr>
        <w:t>conclusions</w:t>
      </w:r>
      <w:r>
        <w:rPr/>
        <w:t xml:space="preserve"> </w:t>
      </w:r>
      <w:r>
        <w:rPr>
          <w:spacing w:val="-1"/>
        </w:rPr>
        <w:t>regarding</w:t>
      </w:r>
      <w:r>
        <w:rPr>
          <w:spacing w:val="17"/>
        </w:rPr>
        <w:t xml:space="preserve"> </w:t>
      </w:r>
      <w:r>
        <w:rPr>
          <w:spacing w:val="-1"/>
        </w:rPr>
        <w:t>ED</w:t>
      </w:r>
      <w:r>
        <w:rPr>
          <w:spacing w:val="16"/>
        </w:rPr>
        <w:t xml:space="preserve"> </w:t>
      </w:r>
      <w:r>
        <w:rPr>
          <w:spacing w:val="-1"/>
        </w:rPr>
        <w:t>based on the few data</w:t>
      </w:r>
      <w:r>
        <w:rPr>
          <w:spacing w:val="8"/>
        </w:rPr>
        <w:t xml:space="preserve"> </w:t>
      </w:r>
      <w:r>
        <w:rPr>
          <w:spacing w:val="-2"/>
        </w:rPr>
        <w:t>available.</w:t>
      </w:r>
    </w:p>
    <w:p>
      <w:pPr>
        <w:pStyle w:val="BodyText"/>
        <w:ind w:left="8" w:right="374" w:hanging="9"/>
        <w:spacing w:before="231" w:line="233" w:lineRule="auto"/>
        <w:jc w:val="both"/>
        <w:rPr/>
      </w:pPr>
      <w:r>
        <w:rPr>
          <w:spacing w:val="-1"/>
        </w:rPr>
        <w:t>Thirty-three</w:t>
      </w:r>
      <w:r>
        <w:rPr>
          <w:spacing w:val="19"/>
        </w:rPr>
        <w:t xml:space="preserve"> </w:t>
      </w:r>
      <w:r>
        <w:rPr>
          <w:spacing w:val="-1"/>
        </w:rPr>
        <w:t>studies</w:t>
      </w:r>
      <w:r>
        <w:rPr>
          <w:spacing w:val="25"/>
        </w:rPr>
        <w:t xml:space="preserve"> </w:t>
      </w:r>
      <w:r>
        <w:rPr>
          <w:spacing w:val="-1"/>
        </w:rPr>
        <w:t>reporte</w:t>
      </w:r>
      <w:r>
        <w:rPr>
          <w:spacing w:val="-2"/>
        </w:rPr>
        <w:t>d</w:t>
      </w:r>
      <w:r>
        <w:rPr>
          <w:spacing w:val="25"/>
        </w:rPr>
        <w:t xml:space="preserve"> </w:t>
      </w:r>
      <w:r>
        <w:rPr>
          <w:spacing w:val="-2"/>
        </w:rPr>
        <w:t>rates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persistent</w:t>
      </w:r>
      <w:r>
        <w:rPr>
          <w:spacing w:val="18"/>
          <w:w w:val="101"/>
        </w:rPr>
        <w:t xml:space="preserve"> </w:t>
      </w:r>
      <w:r>
        <w:rPr>
          <w:spacing w:val="-2"/>
        </w:rPr>
        <w:t>change</w:t>
      </w:r>
      <w:r>
        <w:rPr/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rPr>
          <w:spacing w:val="-1"/>
        </w:rPr>
        <w:t>penile</w:t>
      </w:r>
      <w:r>
        <w:rPr>
          <w:spacing w:val="36"/>
        </w:rPr>
        <w:t xml:space="preserve"> </w:t>
      </w:r>
      <w:r>
        <w:rPr>
          <w:spacing w:val="-1"/>
        </w:rPr>
        <w:t>sensation.</w:t>
      </w:r>
      <w:r>
        <w:rPr>
          <w:spacing w:val="24"/>
          <w:w w:val="101"/>
        </w:rPr>
        <w:t xml:space="preserve"> </w:t>
      </w:r>
      <w:r>
        <w:rPr>
          <w:spacing w:val="-1"/>
        </w:rPr>
        <w:t>Twent</w:t>
      </w:r>
      <w:r>
        <w:rPr>
          <w:spacing w:val="-2"/>
        </w:rPr>
        <w:t>y-one</w:t>
      </w:r>
      <w:r>
        <w:rPr>
          <w:spacing w:val="35"/>
        </w:rPr>
        <w:t xml:space="preserve"> </w:t>
      </w:r>
      <w:r>
        <w:rPr>
          <w:spacing w:val="-2"/>
        </w:rPr>
        <w:t>studies</w:t>
      </w:r>
      <w:r>
        <w:rPr>
          <w:spacing w:val="41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42"/>
        </w:rPr>
        <w:t xml:space="preserve"> </w:t>
      </w:r>
      <w:r>
        <w:rPr>
          <w:spacing w:val="-2"/>
        </w:rPr>
        <w:t>rates</w:t>
      </w:r>
      <w:r>
        <w:rPr/>
        <w:t xml:space="preserve"> </w:t>
      </w:r>
      <w:r>
        <w:rPr>
          <w:spacing w:val="-8"/>
          <w:position w:val="-1"/>
        </w:rPr>
        <w:t>r a n g i n g</w:t>
      </w:r>
      <w:r>
        <w:rPr>
          <w:spacing w:val="11"/>
          <w:position w:val="-1"/>
        </w:rPr>
        <w:t xml:space="preserve">     </w:t>
      </w:r>
      <w:r>
        <w:rPr>
          <w:spacing w:val="-8"/>
          <w:position w:val="-1"/>
        </w:rPr>
        <w:t>f r o m</w:t>
      </w:r>
      <w:r>
        <w:rPr>
          <w:spacing w:val="13"/>
          <w:position w:val="-1"/>
        </w:rPr>
        <w:t xml:space="preserve">     </w:t>
      </w:r>
      <w:r>
        <w:rPr>
          <w:spacing w:val="-8"/>
          <w:position w:val="-1"/>
        </w:rPr>
        <w:t>0 %</w:t>
      </w:r>
      <w:r>
        <w:rPr>
          <w:spacing w:val="10"/>
          <w:position w:val="-1"/>
        </w:rPr>
        <w:t xml:space="preserve">     </w:t>
      </w:r>
      <w:r>
        <w:rPr>
          <w:spacing w:val="-8"/>
          <w:position w:val="-1"/>
        </w:rPr>
        <w:t>t o       1 0 % , </w:t>
      </w:r>
      <w:r>
        <w:rPr>
          <w:sz w:val="11"/>
          <w:szCs w:val="11"/>
          <w:spacing w:val="-8"/>
          <w:position w:val="6"/>
        </w:rPr>
        <w:t>1</w:t>
      </w:r>
      <w:r>
        <w:rPr>
          <w:sz w:val="11"/>
          <w:szCs w:val="11"/>
          <w:spacing w:val="18"/>
          <w:w w:val="101"/>
          <w:position w:val="6"/>
        </w:rPr>
        <w:t xml:space="preserve"> </w:t>
      </w:r>
      <w:r>
        <w:rPr>
          <w:sz w:val="11"/>
          <w:szCs w:val="11"/>
          <w:spacing w:val="-8"/>
          <w:position w:val="6"/>
        </w:rPr>
        <w:t>0</w:t>
      </w:r>
      <w:r>
        <w:rPr>
          <w:sz w:val="11"/>
          <w:szCs w:val="11"/>
          <w:spacing w:val="11"/>
          <w:position w:val="6"/>
        </w:rPr>
        <w:t xml:space="preserve"> </w:t>
      </w:r>
      <w:r>
        <w:rPr>
          <w:sz w:val="11"/>
          <w:szCs w:val="11"/>
          <w:spacing w:val="-8"/>
          <w:position w:val="6"/>
        </w:rPr>
        <w:t>4</w:t>
      </w:r>
      <w:r>
        <w:rPr>
          <w:sz w:val="11"/>
          <w:szCs w:val="11"/>
          <w:spacing w:val="14"/>
          <w:w w:val="102"/>
          <w:position w:val="6"/>
        </w:rPr>
        <w:t xml:space="preserve"> </w:t>
      </w:r>
      <w:r>
        <w:rPr>
          <w:sz w:val="11"/>
          <w:szCs w:val="11"/>
          <w:spacing w:val="-8"/>
          <w:position w:val="6"/>
        </w:rPr>
        <w:t>,  </w:t>
      </w:r>
      <w:r>
        <w:rPr>
          <w:sz w:val="11"/>
          <w:szCs w:val="11"/>
          <w:spacing w:val="-9"/>
          <w:position w:val="6"/>
        </w:rPr>
        <w:t>1</w:t>
      </w:r>
      <w:r>
        <w:rPr>
          <w:sz w:val="11"/>
          <w:szCs w:val="11"/>
          <w:spacing w:val="16"/>
          <w:w w:val="102"/>
          <w:position w:val="6"/>
        </w:rPr>
        <w:t xml:space="preserve"> </w:t>
      </w:r>
      <w:r>
        <w:rPr>
          <w:sz w:val="11"/>
          <w:szCs w:val="11"/>
          <w:spacing w:val="-9"/>
          <w:position w:val="6"/>
        </w:rPr>
        <w:t>0</w:t>
      </w:r>
      <w:r>
        <w:rPr>
          <w:sz w:val="11"/>
          <w:szCs w:val="11"/>
          <w:spacing w:val="12"/>
          <w:w w:val="102"/>
          <w:position w:val="6"/>
        </w:rPr>
        <w:t xml:space="preserve"> </w:t>
      </w:r>
      <w:r>
        <w:rPr>
          <w:sz w:val="11"/>
          <w:szCs w:val="11"/>
          <w:spacing w:val="-9"/>
          <w:position w:val="6"/>
        </w:rPr>
        <w:t>9</w:t>
      </w:r>
      <w:r>
        <w:rPr>
          <w:sz w:val="11"/>
          <w:szCs w:val="11"/>
          <w:spacing w:val="16"/>
          <w:w w:val="101"/>
          <w:position w:val="6"/>
        </w:rPr>
        <w:t xml:space="preserve"> </w:t>
      </w:r>
      <w:r>
        <w:rPr>
          <w:sz w:val="11"/>
          <w:szCs w:val="11"/>
          <w:spacing w:val="-9"/>
          <w:position w:val="6"/>
        </w:rPr>
        <w:t>-</w:t>
      </w:r>
      <w:r>
        <w:rPr>
          <w:sz w:val="11"/>
          <w:szCs w:val="11"/>
          <w:position w:val="6"/>
        </w:rPr>
        <w:t xml:space="preserve"> </w:t>
      </w:r>
      <w:r>
        <w:rPr>
          <w:sz w:val="11"/>
          <w:szCs w:val="11"/>
          <w:spacing w:val="11"/>
          <w:position w:val="1"/>
        </w:rPr>
        <w:t>111,117,118,121,123,</w:t>
      </w:r>
      <w:r>
        <w:rPr>
          <w:sz w:val="11"/>
          <w:szCs w:val="11"/>
          <w:spacing w:val="10"/>
          <w:position w:val="1"/>
        </w:rPr>
        <w:t>125,128,130,133-137,142,147,153,160,161      </w:t>
      </w:r>
      <w:r>
        <w:rPr>
          <w:position w:val="-6"/>
        </w:rPr>
        <w:t>three </w:t>
      </w:r>
      <w:r>
        <w:rPr>
          <w:spacing w:val="5"/>
        </w:rPr>
        <w:t>studies</w:t>
      </w:r>
      <w:r>
        <w:rPr>
          <w:spacing w:val="13"/>
        </w:rPr>
        <w:t xml:space="preserve">    </w:t>
      </w:r>
      <w:r>
        <w:rPr>
          <w:spacing w:val="5"/>
        </w:rPr>
        <w:t>reported</w:t>
      </w:r>
      <w:r>
        <w:rPr>
          <w:spacing w:val="14"/>
        </w:rPr>
        <w:t xml:space="preserve">    </w:t>
      </w:r>
      <w:r>
        <w:rPr>
          <w:spacing w:val="5"/>
        </w:rPr>
        <w:t>rate</w:t>
      </w:r>
      <w:r>
        <w:rPr>
          <w:spacing w:val="4"/>
        </w:rPr>
        <w:t>s</w:t>
      </w:r>
      <w:r>
        <w:rPr>
          <w:spacing w:val="14"/>
        </w:rPr>
        <w:t xml:space="preserve">    </w:t>
      </w:r>
      <w:r>
        <w:rPr>
          <w:spacing w:val="4"/>
        </w:rPr>
        <w:t>between</w:t>
      </w:r>
      <w:r>
        <w:rPr>
          <w:spacing w:val="16"/>
        </w:rPr>
        <w:t xml:space="preserve">    </w:t>
      </w:r>
      <w:r>
        <w:rPr>
          <w:spacing w:val="4"/>
        </w:rPr>
        <w:t>11%</w:t>
      </w:r>
      <w:r>
        <w:rPr>
          <w:spacing w:val="12"/>
        </w:rPr>
        <w:t xml:space="preserve">    </w:t>
      </w:r>
      <w:r>
        <w:rPr>
          <w:spacing w:val="4"/>
        </w:rPr>
        <w:t>and</w:t>
      </w:r>
      <w:r>
        <w:rPr>
          <w:spacing w:val="2"/>
        </w:rPr>
        <w:t xml:space="preserve"> </w:t>
      </w:r>
      <w:r>
        <w:rPr>
          <w:position w:val="-1"/>
        </w:rPr>
        <w:t>20%,</w:t>
      </w:r>
      <w:r>
        <w:rPr>
          <w:sz w:val="11"/>
          <w:szCs w:val="11"/>
          <w:position w:val="6"/>
        </w:rPr>
        <w:t>132,136,149,150     </w:t>
      </w:r>
      <w:r>
        <w:rPr>
          <w:position w:val="-1"/>
        </w:rPr>
        <w:t>and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the</w:t>
      </w:r>
      <w:r>
        <w:rPr>
          <w:spacing w:val="11"/>
          <w:position w:val="-1"/>
        </w:rPr>
        <w:t xml:space="preserve">   </w:t>
      </w:r>
      <w:r>
        <w:rPr>
          <w:position w:val="-1"/>
        </w:rPr>
        <w:t>remaining</w:t>
      </w:r>
      <w:r>
        <w:rPr>
          <w:spacing w:val="11"/>
          <w:position w:val="-1"/>
        </w:rPr>
        <w:t xml:space="preserve">   </w:t>
      </w:r>
      <w:r>
        <w:rPr>
          <w:position w:val="-1"/>
        </w:rPr>
        <w:t>nine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studies</w:t>
      </w:r>
      <w:r>
        <w:rPr>
          <w:spacing w:val="1"/>
          <w:position w:val="-1"/>
        </w:rPr>
        <w:t xml:space="preserve"> </w:t>
      </w:r>
      <w:r>
        <w:rPr>
          <w:spacing w:val="-9"/>
        </w:rPr>
        <w:t>r e</w:t>
      </w:r>
      <w:r>
        <w:rPr>
          <w:spacing w:val="18"/>
          <w:w w:val="101"/>
        </w:rPr>
        <w:t xml:space="preserve"> </w:t>
      </w:r>
      <w:r>
        <w:rPr>
          <w:spacing w:val="-9"/>
        </w:rPr>
        <w:t>p</w:t>
      </w:r>
      <w:r>
        <w:rPr>
          <w:spacing w:val="6"/>
        </w:rPr>
        <w:t xml:space="preserve"> </w:t>
      </w:r>
      <w:r>
        <w:rPr>
          <w:spacing w:val="-9"/>
        </w:rPr>
        <w:t>o</w:t>
      </w:r>
      <w:r>
        <w:rPr>
          <w:spacing w:val="16"/>
          <w:w w:val="101"/>
        </w:rPr>
        <w:t xml:space="preserve"> </w:t>
      </w:r>
      <w:r>
        <w:rPr>
          <w:spacing w:val="-9"/>
        </w:rPr>
        <w:t>r t</w:t>
      </w:r>
      <w:r>
        <w:rPr>
          <w:spacing w:val="7"/>
        </w:rPr>
        <w:t xml:space="preserve"> </w:t>
      </w:r>
      <w:r>
        <w:rPr>
          <w:spacing w:val="-9"/>
        </w:rPr>
        <w:t>e</w:t>
      </w:r>
      <w:r>
        <w:rPr>
          <w:spacing w:val="9"/>
        </w:rPr>
        <w:t xml:space="preserve"> </w:t>
      </w:r>
      <w:r>
        <w:rPr>
          <w:spacing w:val="-9"/>
        </w:rPr>
        <w:t>d</w:t>
      </w:r>
      <w:r>
        <w:rPr>
          <w:spacing w:val="5"/>
        </w:rPr>
        <w:t xml:space="preserve">      </w:t>
      </w:r>
      <w:r>
        <w:rPr>
          <w:spacing w:val="-9"/>
        </w:rPr>
        <w:t>r</w:t>
      </w:r>
      <w:r>
        <w:rPr>
          <w:spacing w:val="10"/>
        </w:rPr>
        <w:t xml:space="preserve"> </w:t>
      </w:r>
      <w:r>
        <w:rPr>
          <w:spacing w:val="-9"/>
        </w:rPr>
        <w:t>a</w:t>
      </w:r>
      <w:r>
        <w:rPr>
          <w:spacing w:val="2"/>
        </w:rPr>
        <w:t xml:space="preserve"> </w:t>
      </w:r>
      <w:r>
        <w:rPr>
          <w:spacing w:val="-9"/>
        </w:rPr>
        <w:t>t</w:t>
      </w:r>
      <w:r>
        <w:rPr>
          <w:spacing w:val="9"/>
        </w:rPr>
        <w:t xml:space="preserve"> </w:t>
      </w:r>
      <w:r>
        <w:rPr>
          <w:spacing w:val="-9"/>
        </w:rPr>
        <w:t>e</w:t>
      </w:r>
      <w:r>
        <w:rPr>
          <w:spacing w:val="9"/>
        </w:rPr>
        <w:t xml:space="preserve"> </w:t>
      </w:r>
      <w:r>
        <w:rPr>
          <w:spacing w:val="-9"/>
        </w:rPr>
        <w:t>s       f</w:t>
      </w:r>
      <w:r>
        <w:rPr>
          <w:spacing w:val="9"/>
        </w:rPr>
        <w:t xml:space="preserve"> </w:t>
      </w:r>
      <w:r>
        <w:rPr>
          <w:spacing w:val="-9"/>
        </w:rPr>
        <w:t>r</w:t>
      </w:r>
      <w:r>
        <w:rPr>
          <w:spacing w:val="7"/>
        </w:rPr>
        <w:t xml:space="preserve"> </w:t>
      </w:r>
      <w:r>
        <w:rPr>
          <w:spacing w:val="-9"/>
        </w:rPr>
        <w:t>o</w:t>
      </w:r>
      <w:r>
        <w:rPr>
          <w:spacing w:val="17"/>
        </w:rPr>
        <w:t xml:space="preserve"> </w:t>
      </w:r>
      <w:r>
        <w:rPr>
          <w:spacing w:val="-9"/>
        </w:rPr>
        <w:t>m</w:t>
      </w:r>
      <w:r>
        <w:rPr>
          <w:spacing w:val="7"/>
        </w:rPr>
        <w:t xml:space="preserve">      </w:t>
      </w:r>
      <w:r>
        <w:rPr>
          <w:spacing w:val="-9"/>
        </w:rPr>
        <w:t>&gt;</w:t>
      </w:r>
      <w:r>
        <w:rPr>
          <w:spacing w:val="10"/>
        </w:rPr>
        <w:t xml:space="preserve"> </w:t>
      </w:r>
      <w:r>
        <w:rPr>
          <w:spacing w:val="-9"/>
        </w:rPr>
        <w:t>2</w:t>
      </w:r>
      <w:r>
        <w:rPr>
          <w:spacing w:val="11"/>
        </w:rPr>
        <w:t xml:space="preserve"> </w:t>
      </w:r>
      <w:r>
        <w:rPr>
          <w:spacing w:val="-9"/>
        </w:rPr>
        <w:t>0</w:t>
      </w:r>
      <w:r>
        <w:rPr>
          <w:spacing w:val="11"/>
        </w:rPr>
        <w:t xml:space="preserve"> </w:t>
      </w:r>
      <w:r>
        <w:rPr>
          <w:spacing w:val="-9"/>
        </w:rPr>
        <w:t>%</w:t>
      </w:r>
      <w:r>
        <w:rPr>
          <w:spacing w:val="3"/>
        </w:rPr>
        <w:t xml:space="preserve">      </w:t>
      </w:r>
      <w:r>
        <w:rPr>
          <w:spacing w:val="-9"/>
        </w:rPr>
        <w:t>t</w:t>
      </w:r>
      <w:r>
        <w:rPr>
          <w:spacing w:val="11"/>
        </w:rPr>
        <w:t xml:space="preserve"> </w:t>
      </w:r>
      <w:r>
        <w:rPr>
          <w:spacing w:val="-9"/>
        </w:rPr>
        <w:t>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0"/>
        <w:spacing w:before="61" w:line="192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5"/>
        </w:rPr>
        <w:t>Treatment</w:t>
      </w:r>
    </w:p>
    <w:p>
      <w:pPr>
        <w:pStyle w:val="BodyText"/>
        <w:ind w:left="5" w:right="49" w:firstLine="6"/>
        <w:spacing w:before="192"/>
        <w:jc w:val="both"/>
        <w:rPr/>
      </w:pPr>
      <w:r>
        <w:rPr>
          <w:spacing w:val="3"/>
          <w:position w:val="-3"/>
        </w:rPr>
        <w:t>66%.</w:t>
      </w:r>
      <w:r>
        <w:rPr>
          <w:sz w:val="11"/>
          <w:szCs w:val="11"/>
          <w:spacing w:val="3"/>
          <w:position w:val="4"/>
        </w:rPr>
        <w:t>11,127,138,143,144,148,154,157,158</w:t>
      </w:r>
      <w:r>
        <w:rPr>
          <w:sz w:val="11"/>
          <w:szCs w:val="11"/>
          <w:spacing w:val="13"/>
          <w:w w:val="102"/>
          <w:position w:val="4"/>
        </w:rPr>
        <w:t xml:space="preserve">   </w:t>
      </w:r>
      <w:r>
        <w:rPr>
          <w:position w:val="-3"/>
        </w:rPr>
        <w:t>Some</w:t>
      </w:r>
      <w:r>
        <w:rPr>
          <w:spacing w:val="3"/>
          <w:position w:val="-3"/>
        </w:rPr>
        <w:t xml:space="preserve">  </w:t>
      </w:r>
      <w:r>
        <w:rPr>
          <w:position w:val="-3"/>
        </w:rPr>
        <w:t>studies</w:t>
      </w:r>
      <w:r>
        <w:rPr>
          <w:spacing w:val="3"/>
          <w:position w:val="-3"/>
        </w:rPr>
        <w:t xml:space="preserve">  </w:t>
      </w:r>
      <w:r>
        <w:rPr>
          <w:position w:val="-3"/>
        </w:rPr>
        <w:t>reported </w:t>
      </w:r>
      <w:r>
        <w:rPr>
          <w:spacing w:val="-1"/>
        </w:rPr>
        <w:t>changes  in  penile  dimension</w:t>
      </w:r>
      <w:r>
        <w:rPr>
          <w:spacing w:val="5"/>
        </w:rPr>
        <w:t xml:space="preserve">  </w:t>
      </w:r>
      <w:r>
        <w:rPr>
          <w:spacing w:val="-1"/>
        </w:rPr>
        <w:t>but</w:t>
      </w:r>
      <w:r>
        <w:rPr>
          <w:spacing w:val="3"/>
        </w:rPr>
        <w:t xml:space="preserve">  </w:t>
      </w:r>
      <w:r>
        <w:rPr>
          <w:spacing w:val="-2"/>
        </w:rPr>
        <w:t>only</w:t>
      </w:r>
      <w:r>
        <w:rPr>
          <w:spacing w:val="3"/>
        </w:rPr>
        <w:t xml:space="preserve">  </w:t>
      </w:r>
      <w:r>
        <w:rPr>
          <w:spacing w:val="-2"/>
        </w:rPr>
        <w:t>a</w:t>
      </w:r>
      <w:r>
        <w:rPr>
          <w:spacing w:val="2"/>
        </w:rPr>
        <w:t xml:space="preserve">  </w:t>
      </w:r>
      <w:r>
        <w:rPr>
          <w:spacing w:val="-2"/>
        </w:rPr>
        <w:t>few</w:t>
      </w:r>
      <w:r>
        <w:rPr>
          <w:spacing w:val="3"/>
        </w:rPr>
        <w:t xml:space="preserve">  </w:t>
      </w:r>
      <w:r>
        <w:rPr>
          <w:spacing w:val="-2"/>
        </w:rPr>
        <w:t>studies</w:t>
      </w:r>
      <w:r>
        <w:rPr>
          <w:spacing w:val="1"/>
        </w:rPr>
        <w:t xml:space="preserve"> </w:t>
      </w:r>
      <w:r>
        <w:rPr>
          <w:spacing w:val="-1"/>
        </w:rPr>
        <w:t>actually</w:t>
      </w:r>
      <w:r>
        <w:rPr>
          <w:spacing w:val="26"/>
          <w:w w:val="101"/>
        </w:rPr>
        <w:t xml:space="preserve"> </w:t>
      </w:r>
      <w:r>
        <w:rPr>
          <w:spacing w:val="-1"/>
        </w:rPr>
        <w:t>measured SPL</w:t>
      </w:r>
      <w:r>
        <w:rPr>
          <w:spacing w:val="17"/>
          <w:w w:val="101"/>
        </w:rPr>
        <w:t xml:space="preserve"> </w:t>
      </w:r>
      <w:r>
        <w:rPr>
          <w:spacing w:val="-1"/>
        </w:rPr>
        <w:t>before and after</w:t>
      </w:r>
      <w:r>
        <w:rPr>
          <w:spacing w:val="10"/>
        </w:rPr>
        <w:t xml:space="preserve"> </w:t>
      </w:r>
      <w:r>
        <w:rPr>
          <w:spacing w:val="-1"/>
        </w:rPr>
        <w:t>surgery. Among</w:t>
      </w:r>
      <w:r>
        <w:rPr/>
        <w:t xml:space="preserve"> </w:t>
      </w:r>
      <w:r>
        <w:rPr>
          <w:spacing w:val="-1"/>
        </w:rPr>
        <w:t>these studies,</w:t>
      </w:r>
      <w:r>
        <w:rPr>
          <w:spacing w:val="34"/>
        </w:rPr>
        <w:t xml:space="preserve"> </w:t>
      </w:r>
      <w:r>
        <w:rPr>
          <w:spacing w:val="-1"/>
        </w:rPr>
        <w:t>Bokarica</w:t>
      </w:r>
      <w:r>
        <w:rPr>
          <w:spacing w:val="19"/>
        </w:rPr>
        <w:t xml:space="preserve"> </w:t>
      </w:r>
      <w:r>
        <w:rPr>
          <w:spacing w:val="-1"/>
        </w:rPr>
        <w:t>(2005)</w:t>
      </w:r>
      <w:r>
        <w:rPr>
          <w:spacing w:val="20"/>
        </w:rPr>
        <w:t xml:space="preserve"> </w:t>
      </w:r>
      <w:r>
        <w:rPr>
          <w:spacing w:val="-1"/>
        </w:rPr>
        <w:t>reported that shortening</w:t>
      </w:r>
      <w:r>
        <w:rPr/>
        <w:t xml:space="preserve"> </w:t>
      </w:r>
      <w:r>
        <w:rPr>
          <w:spacing w:val="-2"/>
        </w:rPr>
        <w:t>occurred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100%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patients</w:t>
      </w:r>
      <w:r>
        <w:rPr>
          <w:spacing w:val="16"/>
        </w:rPr>
        <w:t xml:space="preserve"> </w:t>
      </w:r>
      <w:r>
        <w:rPr>
          <w:spacing w:val="-2"/>
        </w:rPr>
        <w:t>with</w:t>
      </w:r>
      <w:r>
        <w:rPr>
          <w:spacing w:val="17"/>
        </w:rPr>
        <w:t xml:space="preserve"> </w:t>
      </w:r>
      <w:r>
        <w:rPr>
          <w:spacing w:val="-2"/>
        </w:rPr>
        <w:t>an</w:t>
      </w:r>
      <w:r>
        <w:rPr>
          <w:spacing w:val="16"/>
          <w:w w:val="101"/>
        </w:rPr>
        <w:t xml:space="preserve"> </w:t>
      </w:r>
      <w:r>
        <w:rPr>
          <w:spacing w:val="-2"/>
        </w:rPr>
        <w:t>average</w:t>
      </w:r>
      <w:r>
        <w:rPr>
          <w:spacing w:val="19"/>
        </w:rPr>
        <w:t xml:space="preserve"> </w:t>
      </w:r>
      <w:r>
        <w:rPr>
          <w:spacing w:val="-2"/>
        </w:rPr>
        <w:t>decrea</w:t>
      </w:r>
      <w:r>
        <w:rPr>
          <w:spacing w:val="-3"/>
        </w:rPr>
        <w:t>se</w:t>
      </w:r>
      <w:r>
        <w:rPr/>
        <w:t xml:space="preserve"> </w:t>
      </w:r>
      <w:r>
        <w:rPr>
          <w:spacing w:val="-1"/>
        </w:rPr>
        <w:t>in  length  of  2.64  cm.</w:t>
      </w:r>
      <w:r>
        <w:rPr>
          <w:spacing w:val="3"/>
        </w:rPr>
        <w:t xml:space="preserve">  </w:t>
      </w:r>
      <w:r>
        <w:rPr>
          <w:spacing w:val="-1"/>
        </w:rPr>
        <w:t>Cantoro</w:t>
      </w:r>
      <w:r>
        <w:rPr>
          <w:spacing w:val="6"/>
        </w:rPr>
        <w:t xml:space="preserve">  </w:t>
      </w:r>
      <w:r>
        <w:rPr>
          <w:spacing w:val="-1"/>
        </w:rPr>
        <w:t>(2014</w:t>
      </w:r>
      <w:r>
        <w:rPr>
          <w:spacing w:val="-2"/>
        </w:rPr>
        <w:t>)</w:t>
      </w:r>
      <w:r>
        <w:rPr>
          <w:spacing w:val="6"/>
        </w:rPr>
        <w:t xml:space="preserve">  </w:t>
      </w:r>
      <w:r>
        <w:rPr>
          <w:spacing w:val="-2"/>
        </w:rPr>
        <w:t>reported  that</w:t>
      </w:r>
      <w:r>
        <w:rPr>
          <w:spacing w:val="1"/>
        </w:rPr>
        <w:t xml:space="preserve"> </w:t>
      </w:r>
      <w:r>
        <w:rPr>
          <w:spacing w:val="-2"/>
        </w:rPr>
        <w:t>shortening</w:t>
      </w:r>
      <w:r>
        <w:rPr>
          <w:spacing w:val="59"/>
        </w:rPr>
        <w:t xml:space="preserve"> </w:t>
      </w:r>
      <w:r>
        <w:rPr>
          <w:spacing w:val="-2"/>
        </w:rPr>
        <w:t>occurred  in  100%  of  patients</w:t>
      </w:r>
      <w:r>
        <w:rPr>
          <w:spacing w:val="54"/>
        </w:rPr>
        <w:t xml:space="preserve"> </w:t>
      </w:r>
      <w:r>
        <w:rPr>
          <w:spacing w:val="-2"/>
        </w:rPr>
        <w:t>with  22.5%</w:t>
      </w:r>
      <w:r>
        <w:rPr/>
        <w:t xml:space="preserve"> </w:t>
      </w:r>
      <w:r>
        <w:rPr>
          <w:spacing w:val="-2"/>
        </w:rPr>
        <w:t>experiencing  length</w:t>
      </w:r>
      <w:r>
        <w:rPr>
          <w:spacing w:val="15"/>
        </w:rPr>
        <w:t xml:space="preserve">  </w:t>
      </w:r>
      <w:r>
        <w:rPr>
          <w:spacing w:val="-2"/>
        </w:rPr>
        <w:t>reductions</w:t>
      </w:r>
      <w:r>
        <w:rPr>
          <w:spacing w:val="8"/>
        </w:rPr>
        <w:t xml:space="preserve">  </w:t>
      </w:r>
      <w:r>
        <w:rPr>
          <w:spacing w:val="-2"/>
        </w:rPr>
        <w:t>of</w:t>
      </w:r>
      <w:r>
        <w:rPr>
          <w:spacing w:val="13"/>
        </w:rPr>
        <w:t xml:space="preserve">  </w:t>
      </w:r>
      <w:r>
        <w:rPr>
          <w:spacing w:val="-2"/>
        </w:rPr>
        <w:t>1.5</w:t>
      </w:r>
      <w:r>
        <w:rPr>
          <w:spacing w:val="7"/>
        </w:rPr>
        <w:t xml:space="preserve">  </w:t>
      </w:r>
      <w:r>
        <w:rPr>
          <w:spacing w:val="-2"/>
        </w:rPr>
        <w:t>to</w:t>
      </w:r>
      <w:r>
        <w:rPr>
          <w:spacing w:val="11"/>
        </w:rPr>
        <w:t xml:space="preserve">  </w:t>
      </w:r>
      <w:r>
        <w:rPr>
          <w:spacing w:val="-2"/>
        </w:rPr>
        <w:t>3</w:t>
      </w:r>
      <w:r>
        <w:rPr>
          <w:spacing w:val="9"/>
        </w:rPr>
        <w:t xml:space="preserve">  </w:t>
      </w:r>
      <w:r>
        <w:rPr>
          <w:spacing w:val="-2"/>
        </w:rPr>
        <w:t>cm</w:t>
      </w:r>
      <w:r>
        <w:rPr>
          <w:spacing w:val="9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77.5%  experiencing</w:t>
      </w:r>
      <w:r>
        <w:rPr>
          <w:spacing w:val="15"/>
        </w:rPr>
        <w:t xml:space="preserve">  </w:t>
      </w:r>
      <w:r>
        <w:rPr>
          <w:spacing w:val="-1"/>
        </w:rPr>
        <w:t>reductions  of</w:t>
      </w:r>
      <w:r>
        <w:rPr>
          <w:spacing w:val="12"/>
        </w:rPr>
        <w:t xml:space="preserve">  </w:t>
      </w:r>
      <w:r>
        <w:rPr>
          <w:spacing w:val="-1"/>
        </w:rPr>
        <w:t>&lt;1.5</w:t>
      </w:r>
      <w:r>
        <w:rPr>
          <w:spacing w:val="8"/>
        </w:rPr>
        <w:t xml:space="preserve">  </w:t>
      </w:r>
      <w:r>
        <w:rPr>
          <w:spacing w:val="-1"/>
        </w:rPr>
        <w:t>cm.</w:t>
      </w:r>
      <w:r>
        <w:rPr>
          <w:spacing w:val="11"/>
        </w:rPr>
        <w:t xml:space="preserve">  </w:t>
      </w:r>
      <w:r>
        <w:rPr>
          <w:spacing w:val="-1"/>
        </w:rPr>
        <w:t>Savoca</w:t>
      </w:r>
      <w:r>
        <w:rPr/>
        <w:t xml:space="preserve"> </w:t>
      </w:r>
      <w:r>
        <w:rPr>
          <w:spacing w:val="-2"/>
        </w:rPr>
        <w:t>(2000)</w:t>
      </w:r>
      <w:r>
        <w:rPr>
          <w:spacing w:val="23"/>
        </w:rPr>
        <w:t xml:space="preserve"> </w:t>
      </w:r>
      <w:r>
        <w:rPr>
          <w:spacing w:val="-2"/>
        </w:rPr>
        <w:t>also</w:t>
      </w:r>
      <w:r>
        <w:rPr>
          <w:spacing w:val="30"/>
        </w:rPr>
        <w:t xml:space="preserve"> </w:t>
      </w:r>
      <w:r>
        <w:rPr>
          <w:spacing w:val="-2"/>
        </w:rPr>
        <w:t>reported</w:t>
      </w:r>
      <w:r>
        <w:rPr>
          <w:spacing w:val="17"/>
        </w:rPr>
        <w:t xml:space="preserve"> </w:t>
      </w:r>
      <w:r>
        <w:rPr>
          <w:spacing w:val="-2"/>
        </w:rPr>
        <w:t>that</w:t>
      </w:r>
      <w:r>
        <w:rPr>
          <w:spacing w:val="24"/>
        </w:rPr>
        <w:t xml:space="preserve"> </w:t>
      </w:r>
      <w:r>
        <w:rPr>
          <w:spacing w:val="-2"/>
        </w:rPr>
        <w:t>shortening</w:t>
      </w:r>
      <w:r>
        <w:rPr>
          <w:spacing w:val="23"/>
        </w:rPr>
        <w:t xml:space="preserve"> </w:t>
      </w:r>
      <w:r>
        <w:rPr>
          <w:spacing w:val="-2"/>
        </w:rPr>
        <w:t>occurred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1</w:t>
      </w:r>
      <w:r>
        <w:rPr>
          <w:spacing w:val="-3"/>
        </w:rPr>
        <w:t>00%</w:t>
      </w:r>
      <w:r>
        <w:rPr/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patients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that</w:t>
      </w:r>
      <w:r>
        <w:rPr>
          <w:spacing w:val="32"/>
        </w:rPr>
        <w:t xml:space="preserve"> </w:t>
      </w:r>
      <w:r>
        <w:rPr>
          <w:spacing w:val="-2"/>
        </w:rPr>
        <w:t>it</w:t>
      </w:r>
      <w:r>
        <w:rPr>
          <w:spacing w:val="24"/>
        </w:rPr>
        <w:t xml:space="preserve"> </w:t>
      </w:r>
      <w:r>
        <w:rPr>
          <w:spacing w:val="-2"/>
        </w:rPr>
        <w:t>was “significant”</w:t>
      </w:r>
      <w:r>
        <w:rPr>
          <w:spacing w:val="29"/>
        </w:rPr>
        <w:t xml:space="preserve"> </w:t>
      </w:r>
      <w:r>
        <w:rPr>
          <w:spacing w:val="-2"/>
        </w:rPr>
        <w:t>(defined</w:t>
      </w:r>
      <w:r>
        <w:rPr>
          <w:spacing w:val="25"/>
          <w:w w:val="101"/>
        </w:rPr>
        <w:t xml:space="preserve"> </w:t>
      </w:r>
      <w:r>
        <w:rPr>
          <w:spacing w:val="-2"/>
        </w:rPr>
        <w:t>as</w:t>
      </w:r>
      <w:r>
        <w:rPr>
          <w:spacing w:val="40"/>
        </w:rPr>
        <w:t xml:space="preserve"> </w:t>
      </w:r>
      <w:r>
        <w:rPr>
          <w:spacing w:val="-2"/>
        </w:rPr>
        <w:t>1.5</w:t>
      </w:r>
      <w:r>
        <w:rPr/>
        <w:t xml:space="preserve"> </w:t>
      </w:r>
      <w:r>
        <w:rPr>
          <w:spacing w:val="-2"/>
        </w:rPr>
        <w:t>to</w:t>
      </w:r>
      <w:r>
        <w:rPr>
          <w:spacing w:val="7"/>
        </w:rPr>
        <w:t xml:space="preserve">    </w:t>
      </w:r>
      <w:r>
        <w:rPr>
          <w:spacing w:val="-2"/>
        </w:rPr>
        <w:t>3</w:t>
      </w:r>
      <w:r>
        <w:rPr>
          <w:spacing w:val="6"/>
        </w:rPr>
        <w:t xml:space="preserve">    </w:t>
      </w:r>
      <w:r>
        <w:rPr>
          <w:spacing w:val="-2"/>
        </w:rPr>
        <w:t>cm)</w:t>
      </w:r>
      <w:r>
        <w:rPr>
          <w:spacing w:val="7"/>
        </w:rPr>
        <w:t xml:space="preserve">    </w:t>
      </w:r>
      <w:r>
        <w:rPr>
          <w:spacing w:val="-2"/>
        </w:rPr>
        <w:t>in</w:t>
      </w:r>
      <w:r>
        <w:rPr>
          <w:spacing w:val="9"/>
        </w:rPr>
        <w:t xml:space="preserve">    </w:t>
      </w:r>
      <w:r>
        <w:rPr>
          <w:spacing w:val="-2"/>
        </w:rPr>
        <w:t>14%</w:t>
      </w:r>
      <w:r>
        <w:rPr>
          <w:spacing w:val="6"/>
        </w:rPr>
        <w:t xml:space="preserve">    </w:t>
      </w:r>
      <w:r>
        <w:rPr>
          <w:spacing w:val="-2"/>
        </w:rPr>
        <w:t>of</w:t>
      </w:r>
      <w:r>
        <w:rPr>
          <w:spacing w:val="5"/>
        </w:rPr>
        <w:t xml:space="preserve">    </w:t>
      </w:r>
      <w:r>
        <w:rPr>
          <w:spacing w:val="-2"/>
        </w:rPr>
        <w:t>patients</w:t>
      </w:r>
      <w:r>
        <w:rPr>
          <w:spacing w:val="6"/>
        </w:rPr>
        <w:t xml:space="preserve">    </w:t>
      </w:r>
      <w:r>
        <w:rPr>
          <w:spacing w:val="-2"/>
        </w:rPr>
        <w:t>an</w:t>
      </w:r>
      <w:r>
        <w:rPr>
          <w:spacing w:val="-3"/>
        </w:rPr>
        <w:t>d    “non-</w:t>
      </w:r>
      <w:r>
        <w:rPr/>
        <w:t xml:space="preserve"> </w:t>
      </w:r>
      <w:r>
        <w:rPr>
          <w:spacing w:val="-2"/>
        </w:rPr>
        <w:t>significant”</w:t>
      </w:r>
      <w:r>
        <w:rPr>
          <w:spacing w:val="51"/>
        </w:rPr>
        <w:t xml:space="preserve"> </w:t>
      </w:r>
      <w:r>
        <w:rPr>
          <w:spacing w:val="-2"/>
        </w:rPr>
        <w:t>(defined</w:t>
      </w:r>
      <w:r>
        <w:rPr>
          <w:spacing w:val="47"/>
        </w:rPr>
        <w:t xml:space="preserve"> </w:t>
      </w:r>
      <w:r>
        <w:rPr>
          <w:spacing w:val="-2"/>
        </w:rPr>
        <w:t>as</w:t>
      </w:r>
      <w:r>
        <w:rPr>
          <w:spacing w:val="59"/>
          <w:w w:val="101"/>
        </w:rPr>
        <w:t xml:space="preserve"> </w:t>
      </w:r>
      <w:r>
        <w:rPr>
          <w:spacing w:val="-2"/>
        </w:rPr>
        <w:t>&lt;1.5</w:t>
      </w:r>
      <w:r>
        <w:rPr>
          <w:spacing w:val="47"/>
        </w:rPr>
        <w:t xml:space="preserve"> </w:t>
      </w:r>
      <w:r>
        <w:rPr>
          <w:spacing w:val="-2"/>
        </w:rPr>
        <w:t>cm)</w:t>
      </w:r>
      <w:r>
        <w:rPr>
          <w:spacing w:val="52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86</w:t>
      </w:r>
      <w:r>
        <w:rPr>
          <w:spacing w:val="-3"/>
        </w:rPr>
        <w:t>%</w:t>
      </w:r>
      <w:r>
        <w:rPr>
          <w:spacing w:val="47"/>
        </w:rPr>
        <w:t xml:space="preserve"> </w:t>
      </w:r>
      <w:r>
        <w:rPr>
          <w:spacing w:val="-3"/>
        </w:rPr>
        <w:t>of</w:t>
      </w:r>
      <w:r>
        <w:rPr>
          <w:spacing w:val="47"/>
        </w:rPr>
        <w:t xml:space="preserve"> </w:t>
      </w:r>
      <w:r>
        <w:rPr>
          <w:spacing w:val="-3"/>
        </w:rPr>
        <w:t>patients.</w:t>
      </w:r>
      <w:r>
        <w:rPr/>
        <w:t xml:space="preserve"> </w:t>
      </w:r>
      <w:r>
        <w:rPr>
          <w:spacing w:val="-2"/>
        </w:rPr>
        <w:t>Chung</w:t>
      </w:r>
      <w:r>
        <w:rPr>
          <w:spacing w:val="23"/>
        </w:rPr>
        <w:t xml:space="preserve">  </w:t>
      </w:r>
      <w:r>
        <w:rPr>
          <w:spacing w:val="-2"/>
        </w:rPr>
        <w:t>(2014)</w:t>
      </w:r>
      <w:r>
        <w:rPr>
          <w:spacing w:val="22"/>
          <w:w w:val="101"/>
        </w:rPr>
        <w:t xml:space="preserve">  </w:t>
      </w:r>
      <w:r>
        <w:rPr>
          <w:spacing w:val="-2"/>
        </w:rPr>
        <w:t>reported</w:t>
      </w:r>
      <w:r>
        <w:rPr>
          <w:spacing w:val="17"/>
          <w:w w:val="101"/>
        </w:rPr>
        <w:t xml:space="preserve">  </w:t>
      </w:r>
      <w:r>
        <w:rPr>
          <w:spacing w:val="-2"/>
        </w:rPr>
        <w:t>that</w:t>
      </w:r>
      <w:r>
        <w:rPr>
          <w:spacing w:val="20"/>
        </w:rPr>
        <w:t xml:space="preserve">  </w:t>
      </w:r>
      <w:r>
        <w:rPr>
          <w:spacing w:val="-2"/>
        </w:rPr>
        <w:t>shorten</w:t>
      </w:r>
      <w:r>
        <w:rPr>
          <w:spacing w:val="-3"/>
        </w:rPr>
        <w:t>ing</w:t>
      </w:r>
      <w:r>
        <w:rPr>
          <w:spacing w:val="19"/>
          <w:w w:val="101"/>
        </w:rPr>
        <w:t xml:space="preserve">  </w:t>
      </w:r>
      <w:r>
        <w:rPr>
          <w:spacing w:val="-3"/>
        </w:rPr>
        <w:t>of</w:t>
      </w:r>
      <w:r>
        <w:rPr>
          <w:spacing w:val="24"/>
        </w:rPr>
        <w:t xml:space="preserve">  </w:t>
      </w:r>
      <w:r>
        <w:rPr>
          <w:spacing w:val="-3"/>
        </w:rPr>
        <w:t>≥2</w:t>
      </w:r>
      <w:r>
        <w:rPr>
          <w:spacing w:val="21"/>
        </w:rPr>
        <w:t xml:space="preserve">  </w:t>
      </w:r>
      <w:r>
        <w:rPr>
          <w:spacing w:val="-3"/>
        </w:rPr>
        <w:t>cm</w:t>
      </w:r>
      <w:r>
        <w:rPr/>
        <w:t xml:space="preserve"> </w:t>
      </w:r>
      <w:r>
        <w:rPr>
          <w:spacing w:val="-2"/>
        </w:rPr>
        <w:t>occurred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38"/>
          <w:w w:val="101"/>
        </w:rPr>
        <w:t xml:space="preserve"> </w:t>
      </w:r>
      <w:r>
        <w:rPr>
          <w:spacing w:val="-2"/>
        </w:rPr>
        <w:t>22.2%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patients.</w:t>
      </w:r>
      <w:r>
        <w:rPr>
          <w:spacing w:val="42"/>
        </w:rPr>
        <w:t xml:space="preserve"> </w:t>
      </w:r>
      <w:r>
        <w:rPr>
          <w:spacing w:val="-2"/>
        </w:rPr>
        <w:t>Hudak</w:t>
      </w:r>
      <w:r>
        <w:rPr>
          <w:spacing w:val="40"/>
        </w:rPr>
        <w:t xml:space="preserve"> </w:t>
      </w:r>
      <w:r>
        <w:rPr>
          <w:spacing w:val="-2"/>
        </w:rPr>
        <w:t>(</w:t>
      </w:r>
      <w:r>
        <w:rPr>
          <w:spacing w:val="-3"/>
        </w:rPr>
        <w:t>2013)</w:t>
      </w:r>
      <w:r>
        <w:rPr>
          <w:spacing w:val="41"/>
          <w:w w:val="101"/>
        </w:rPr>
        <w:t xml:space="preserve"> </w:t>
      </w:r>
      <w:r>
        <w:rPr>
          <w:spacing w:val="-3"/>
        </w:rPr>
        <w:t>reported</w:t>
      </w:r>
      <w:r>
        <w:rPr/>
        <w:t xml:space="preserve"> </w:t>
      </w:r>
      <w:r>
        <w:rPr>
          <w:spacing w:val="-1"/>
        </w:rPr>
        <w:t>on</w:t>
      </w:r>
      <w:r>
        <w:rPr>
          <w:spacing w:val="56"/>
        </w:rPr>
        <w:t xml:space="preserve"> </w:t>
      </w:r>
      <w:r>
        <w:rPr>
          <w:spacing w:val="-1"/>
        </w:rPr>
        <w:t>two  groups  of  patient</w:t>
      </w:r>
      <w:r>
        <w:rPr>
          <w:spacing w:val="-2"/>
        </w:rPr>
        <w:t>s  --  one  group  with  simple</w:t>
      </w:r>
      <w:r>
        <w:rPr/>
        <w:t xml:space="preserve"> </w:t>
      </w:r>
      <w:r>
        <w:rPr>
          <w:spacing w:val="-1"/>
        </w:rPr>
        <w:t>curvature   and   one   group   with   complex,</w:t>
      </w:r>
      <w:r>
        <w:rPr>
          <w:spacing w:val="8"/>
        </w:rPr>
        <w:t xml:space="preserve">   </w:t>
      </w:r>
      <w:r>
        <w:rPr>
          <w:spacing w:val="-1"/>
        </w:rPr>
        <w:t>biplanar</w:t>
      </w:r>
      <w:r>
        <w:rPr/>
        <w:t xml:space="preserve"> </w:t>
      </w:r>
      <w:r>
        <w:rPr>
          <w:spacing w:val="-1"/>
        </w:rPr>
        <w:t>curvature or curvature</w:t>
      </w:r>
      <w:r>
        <w:rPr>
          <w:spacing w:val="24"/>
        </w:rPr>
        <w:t xml:space="preserve"> </w:t>
      </w:r>
      <w:r>
        <w:rPr>
          <w:spacing w:val="-1"/>
        </w:rPr>
        <w:t>&gt; 60</w:t>
      </w:r>
      <w:r>
        <w:rPr>
          <w:spacing w:val="9"/>
        </w:rPr>
        <w:t xml:space="preserve"> </w:t>
      </w:r>
      <w:r>
        <w:rPr>
          <w:spacing w:val="-1"/>
        </w:rPr>
        <w:t>degrees. The</w:t>
      </w:r>
      <w:r>
        <w:rPr>
          <w:spacing w:val="16"/>
        </w:rPr>
        <w:t xml:space="preserve"> </w:t>
      </w:r>
      <w:r>
        <w:rPr>
          <w:spacing w:val="-1"/>
        </w:rPr>
        <w:t>percent</w:t>
      </w:r>
      <w:r>
        <w:rPr>
          <w:spacing w:val="-2"/>
        </w:rPr>
        <w:t>age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men  who  experienced  a</w:t>
      </w:r>
      <w:r>
        <w:rPr>
          <w:spacing w:val="-2"/>
        </w:rPr>
        <w:t>n  SPL  decrease  was  11%</w:t>
      </w:r>
      <w:r>
        <w:rPr>
          <w:spacing w:val="3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4"/>
        </w:rPr>
        <w:t>Group</w:t>
      </w:r>
      <w:r>
        <w:rPr>
          <w:spacing w:val="47"/>
        </w:rPr>
        <w:t xml:space="preserve"> </w:t>
      </w:r>
      <w:r>
        <w:rPr>
          <w:spacing w:val="-4"/>
        </w:rPr>
        <w:t>1</w:t>
      </w:r>
      <w:r>
        <w:rPr>
          <w:spacing w:val="18"/>
          <w:w w:val="101"/>
        </w:rPr>
        <w:t xml:space="preserve"> </w:t>
      </w:r>
      <w:r>
        <w:rPr>
          <w:spacing w:val="-4"/>
        </w:rPr>
        <w:t>and</w:t>
      </w:r>
      <w:r>
        <w:rPr>
          <w:spacing w:val="23"/>
        </w:rPr>
        <w:t xml:space="preserve"> </w:t>
      </w:r>
      <w:r>
        <w:rPr>
          <w:spacing w:val="-4"/>
        </w:rPr>
        <w:t>23%</w:t>
      </w:r>
      <w:r>
        <w:rPr>
          <w:spacing w:val="24"/>
          <w:w w:val="101"/>
        </w:rPr>
        <w:t xml:space="preserve"> </w:t>
      </w:r>
      <w:r>
        <w:rPr>
          <w:spacing w:val="-4"/>
        </w:rPr>
        <w:t>in</w:t>
      </w:r>
      <w:r>
        <w:rPr>
          <w:spacing w:val="17"/>
          <w:w w:val="101"/>
        </w:rPr>
        <w:t xml:space="preserve"> </w:t>
      </w:r>
      <w:r>
        <w:rPr>
          <w:spacing w:val="-4"/>
        </w:rPr>
        <w:t>Group</w:t>
      </w:r>
      <w:r>
        <w:rPr>
          <w:spacing w:val="23"/>
        </w:rPr>
        <w:t xml:space="preserve"> </w:t>
      </w:r>
      <w:r>
        <w:rPr>
          <w:spacing w:val="-4"/>
        </w:rPr>
        <w:t>2;</w:t>
      </w:r>
      <w:r>
        <w:rPr>
          <w:spacing w:val="25"/>
        </w:rPr>
        <w:t xml:space="preserve"> </w:t>
      </w:r>
      <w:r>
        <w:rPr>
          <w:spacing w:val="-4"/>
        </w:rPr>
        <w:t>however,</w:t>
      </w:r>
      <w:r>
        <w:rPr>
          <w:spacing w:val="24"/>
        </w:rPr>
        <w:t xml:space="preserve"> </w:t>
      </w:r>
      <w:r>
        <w:rPr>
          <w:spacing w:val="-4"/>
        </w:rPr>
        <w:t>mean</w:t>
      </w:r>
      <w:r>
        <w:rPr>
          <w:spacing w:val="23"/>
        </w:rPr>
        <w:t xml:space="preserve"> </w:t>
      </w:r>
      <w:r>
        <w:rPr>
          <w:spacing w:val="-4"/>
        </w:rPr>
        <w:t>pre-</w:t>
      </w:r>
      <w:r>
        <w:rPr>
          <w:spacing w:val="18"/>
        </w:rPr>
        <w:t xml:space="preserve"> </w:t>
      </w:r>
      <w:r>
        <w:rPr>
          <w:spacing w:val="-4"/>
        </w:rPr>
        <w:t>and</w:t>
      </w:r>
      <w:r>
        <w:rPr/>
        <w:t xml:space="preserve"> </w:t>
      </w:r>
      <w:r>
        <w:rPr>
          <w:spacing w:val="-2"/>
        </w:rPr>
        <w:t>post-operative  SPLs  were</w:t>
      </w:r>
      <w:r>
        <w:rPr>
          <w:spacing w:val="19"/>
          <w:w w:val="101"/>
        </w:rPr>
        <w:t xml:space="preserve">  </w:t>
      </w:r>
      <w:r>
        <w:rPr>
          <w:spacing w:val="-2"/>
        </w:rPr>
        <w:t>14.6  cm  and</w:t>
      </w:r>
      <w:r>
        <w:rPr>
          <w:spacing w:val="10"/>
        </w:rPr>
        <w:t xml:space="preserve">  </w:t>
      </w:r>
      <w:r>
        <w:rPr>
          <w:spacing w:val="-2"/>
        </w:rPr>
        <w:t>14.5  cm</w:t>
      </w:r>
      <w:r>
        <w:rPr>
          <w:spacing w:val="3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Group</w:t>
      </w:r>
      <w:r>
        <w:rPr>
          <w:spacing w:val="26"/>
          <w:w w:val="101"/>
        </w:rPr>
        <w:t xml:space="preserve"> </w:t>
      </w:r>
      <w:r>
        <w:rPr>
          <w:spacing w:val="-2"/>
        </w:rPr>
        <w:t>1</w:t>
      </w:r>
      <w:r>
        <w:rPr>
          <w:spacing w:val="17"/>
          <w:w w:val="101"/>
        </w:rPr>
        <w:t xml:space="preserve"> </w:t>
      </w:r>
      <w:r>
        <w:rPr>
          <w:spacing w:val="-2"/>
        </w:rPr>
        <w:t>(average decrease of 0.1</w:t>
      </w:r>
      <w:r>
        <w:rPr>
          <w:spacing w:val="11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m)</w:t>
      </w:r>
      <w:r>
        <w:rPr>
          <w:spacing w:val="12"/>
        </w:rPr>
        <w:t xml:space="preserve"> </w:t>
      </w:r>
      <w:r>
        <w:rPr>
          <w:spacing w:val="-3"/>
        </w:rPr>
        <w:t>and</w:t>
      </w:r>
      <w:r>
        <w:rPr>
          <w:spacing w:val="29"/>
        </w:rPr>
        <w:t xml:space="preserve"> </w:t>
      </w:r>
      <w:r>
        <w:rPr>
          <w:spacing w:val="-3"/>
        </w:rPr>
        <w:t>14.6</w:t>
      </w:r>
      <w:r>
        <w:rPr>
          <w:spacing w:val="11"/>
        </w:rPr>
        <w:t xml:space="preserve"> </w:t>
      </w:r>
      <w:r>
        <w:rPr>
          <w:spacing w:val="-3"/>
        </w:rPr>
        <w:t>cm</w:t>
      </w:r>
      <w:r>
        <w:rPr>
          <w:spacing w:val="13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14.6</w:t>
      </w:r>
      <w:r>
        <w:rPr>
          <w:spacing w:val="15"/>
          <w:w w:val="101"/>
        </w:rPr>
        <w:t xml:space="preserve"> </w:t>
      </w:r>
      <w:r>
        <w:rPr>
          <w:spacing w:val="-1"/>
        </w:rPr>
        <w:t>cm for</w:t>
      </w:r>
      <w:r>
        <w:rPr>
          <w:spacing w:val="15"/>
        </w:rPr>
        <w:t xml:space="preserve"> </w:t>
      </w:r>
      <w:r>
        <w:rPr>
          <w:spacing w:val="-1"/>
        </w:rPr>
        <w:t>group</w:t>
      </w:r>
      <w:r>
        <w:rPr>
          <w:spacing w:val="23"/>
        </w:rPr>
        <w:t xml:space="preserve"> </w:t>
      </w:r>
      <w:r>
        <w:rPr>
          <w:spacing w:val="-1"/>
        </w:rPr>
        <w:t>2. Adibi</w:t>
      </w:r>
      <w:r>
        <w:rPr>
          <w:spacing w:val="21"/>
        </w:rPr>
        <w:t xml:space="preserve"> </w:t>
      </w:r>
      <w:r>
        <w:rPr>
          <w:spacing w:val="-1"/>
        </w:rPr>
        <w:t>(2012) foc</w:t>
      </w:r>
      <w:r>
        <w:rPr>
          <w:spacing w:val="-2"/>
        </w:rPr>
        <w:t>used</w:t>
      </w:r>
      <w:r>
        <w:rPr>
          <w:spacing w:val="16"/>
          <w:w w:val="101"/>
        </w:rPr>
        <w:t xml:space="preserve"> </w:t>
      </w:r>
      <w:r>
        <w:rPr>
          <w:spacing w:val="-2"/>
        </w:rPr>
        <w:t>on</w:t>
      </w:r>
      <w:r>
        <w:rPr>
          <w:spacing w:val="23"/>
          <w:w w:val="101"/>
        </w:rPr>
        <w:t xml:space="preserve"> </w:t>
      </w:r>
      <w:r>
        <w:rPr>
          <w:spacing w:val="-2"/>
        </w:rPr>
        <w:t>men</w:t>
      </w:r>
      <w:r>
        <w:rPr>
          <w:spacing w:val="15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complex</w:t>
      </w:r>
      <w:r>
        <w:rPr>
          <w:spacing w:val="16"/>
          <w:w w:val="101"/>
        </w:rPr>
        <w:t xml:space="preserve">   </w:t>
      </w:r>
      <w:r>
        <w:rPr>
          <w:spacing w:val="-2"/>
        </w:rPr>
        <w:t>deformity</w:t>
      </w:r>
      <w:r>
        <w:rPr>
          <w:spacing w:val="13"/>
        </w:rPr>
        <w:t xml:space="preserve">   </w:t>
      </w:r>
      <w:r>
        <w:rPr>
          <w:spacing w:val="-2"/>
        </w:rPr>
        <w:t>and</w:t>
      </w:r>
      <w:r>
        <w:rPr>
          <w:spacing w:val="15"/>
          <w:w w:val="101"/>
        </w:rPr>
        <w:t xml:space="preserve">   </w:t>
      </w:r>
      <w:r>
        <w:rPr>
          <w:spacing w:val="-2"/>
        </w:rPr>
        <w:t>reported</w:t>
      </w:r>
      <w:r>
        <w:rPr>
          <w:spacing w:val="12"/>
        </w:rPr>
        <w:t xml:space="preserve">   </w:t>
      </w:r>
      <w:r>
        <w:rPr>
          <w:spacing w:val="-2"/>
        </w:rPr>
        <w:t>that</w:t>
      </w:r>
      <w:r>
        <w:rPr>
          <w:spacing w:val="14"/>
        </w:rPr>
        <w:t xml:space="preserve">   </w:t>
      </w:r>
      <w:r>
        <w:rPr>
          <w:spacing w:val="-2"/>
        </w:rPr>
        <w:t>SPL</w:t>
      </w:r>
      <w:r>
        <w:rPr>
          <w:spacing w:val="13"/>
        </w:rPr>
        <w:t xml:space="preserve">   </w:t>
      </w:r>
      <w:r>
        <w:rPr>
          <w:spacing w:val="-2"/>
        </w:rPr>
        <w:t>was</w:t>
      </w:r>
      <w:r>
        <w:rPr>
          <w:spacing w:val="2"/>
        </w:rPr>
        <w:t xml:space="preserve"> </w:t>
      </w:r>
      <w:r>
        <w:rPr>
          <w:spacing w:val="-2"/>
        </w:rPr>
        <w:t>unchanged</w:t>
      </w:r>
      <w:r>
        <w:rPr>
          <w:spacing w:val="53"/>
          <w:w w:val="101"/>
        </w:rPr>
        <w:t xml:space="preserve"> </w:t>
      </w:r>
      <w:r>
        <w:rPr>
          <w:spacing w:val="-2"/>
        </w:rPr>
        <w:t>in</w:t>
      </w:r>
      <w:r>
        <w:rPr>
          <w:spacing w:val="48"/>
        </w:rPr>
        <w:t xml:space="preserve"> </w:t>
      </w:r>
      <w:r>
        <w:rPr>
          <w:spacing w:val="-2"/>
        </w:rPr>
        <w:t>69%,</w:t>
      </w:r>
      <w:r>
        <w:rPr>
          <w:spacing w:val="52"/>
        </w:rPr>
        <w:t xml:space="preserve"> </w:t>
      </w:r>
      <w:r>
        <w:rPr>
          <w:spacing w:val="-2"/>
        </w:rPr>
        <w:t>increased</w:t>
      </w:r>
      <w:r>
        <w:rPr>
          <w:spacing w:val="47"/>
          <w:w w:val="101"/>
        </w:rPr>
        <w:t xml:space="preserve"> </w:t>
      </w:r>
      <w:r>
        <w:rPr>
          <w:spacing w:val="-3"/>
        </w:rPr>
        <w:t>an</w:t>
      </w:r>
      <w:r>
        <w:rPr>
          <w:spacing w:val="45"/>
        </w:rPr>
        <w:t xml:space="preserve"> </w:t>
      </w:r>
      <w:r>
        <w:rPr>
          <w:spacing w:val="-3"/>
        </w:rPr>
        <w:t>average</w:t>
      </w:r>
      <w:r>
        <w:rPr>
          <w:spacing w:val="50"/>
        </w:rPr>
        <w:t xml:space="preserve"> </w:t>
      </w:r>
      <w:r>
        <w:rPr>
          <w:spacing w:val="-3"/>
        </w:rPr>
        <w:t>0.65</w:t>
      </w:r>
      <w:r>
        <w:rPr>
          <w:spacing w:val="47"/>
          <w:w w:val="101"/>
        </w:rPr>
        <w:t xml:space="preserve"> </w:t>
      </w:r>
      <w:r>
        <w:rPr>
          <w:spacing w:val="-3"/>
        </w:rPr>
        <w:t>cm</w:t>
      </w:r>
      <w:r>
        <w:rPr>
          <w:spacing w:val="54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16%,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42"/>
          <w:w w:val="101"/>
        </w:rPr>
        <w:t xml:space="preserve"> </w:t>
      </w:r>
      <w:r>
        <w:rPr>
          <w:spacing w:val="-2"/>
        </w:rPr>
        <w:t>decreased</w:t>
      </w:r>
      <w:r>
        <w:rPr>
          <w:spacing w:val="45"/>
        </w:rPr>
        <w:t xml:space="preserve"> </w:t>
      </w:r>
      <w:r>
        <w:rPr>
          <w:spacing w:val="-2"/>
        </w:rPr>
        <w:t>0.5</w:t>
      </w:r>
      <w:r>
        <w:rPr>
          <w:spacing w:val="42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m</w:t>
      </w:r>
      <w:r>
        <w:rPr>
          <w:spacing w:val="48"/>
        </w:rPr>
        <w:t xml:space="preserve"> </w:t>
      </w:r>
      <w:r>
        <w:rPr>
          <w:spacing w:val="-3"/>
        </w:rPr>
        <w:t>in</w:t>
      </w:r>
      <w:r>
        <w:rPr>
          <w:spacing w:val="56"/>
        </w:rPr>
        <w:t xml:space="preserve"> </w:t>
      </w:r>
      <w:r>
        <w:rPr>
          <w:spacing w:val="-3"/>
        </w:rPr>
        <w:t>14%.</w:t>
      </w:r>
      <w:r>
        <w:rPr>
          <w:spacing w:val="32"/>
        </w:rPr>
        <w:t xml:space="preserve"> </w:t>
      </w:r>
      <w:r>
        <w:rPr>
          <w:spacing w:val="-3"/>
        </w:rPr>
        <w:t>Taylor</w:t>
      </w:r>
      <w:r>
        <w:rPr>
          <w:spacing w:val="41"/>
          <w:w w:val="101"/>
        </w:rPr>
        <w:t xml:space="preserve"> </w:t>
      </w:r>
      <w:r>
        <w:rPr>
          <w:spacing w:val="-3"/>
        </w:rPr>
        <w:t>&amp;</w:t>
      </w:r>
      <w:r>
        <w:rPr>
          <w:spacing w:val="45"/>
        </w:rPr>
        <w:t xml:space="preserve"> </w:t>
      </w:r>
      <w:r>
        <w:rPr>
          <w:spacing w:val="-3"/>
        </w:rPr>
        <w:t>Levine</w:t>
      </w:r>
      <w:r>
        <w:rPr/>
        <w:t xml:space="preserve"> </w:t>
      </w:r>
      <w:r>
        <w:rPr>
          <w:spacing w:val="-3"/>
        </w:rPr>
        <w:t>(2008)</w:t>
      </w:r>
      <w:r>
        <w:rPr>
          <w:spacing w:val="56"/>
          <w:w w:val="101"/>
        </w:rPr>
        <w:t xml:space="preserve"> </w:t>
      </w:r>
      <w:r>
        <w:rPr>
          <w:spacing w:val="-3"/>
        </w:rPr>
        <w:t>reported</w:t>
      </w:r>
      <w:r>
        <w:rPr>
          <w:spacing w:val="42"/>
        </w:rPr>
        <w:t xml:space="preserve"> </w:t>
      </w:r>
      <w:r>
        <w:rPr>
          <w:spacing w:val="-3"/>
        </w:rPr>
        <w:t>a</w:t>
      </w:r>
      <w:r>
        <w:rPr>
          <w:spacing w:val="48"/>
          <w:w w:val="101"/>
        </w:rPr>
        <w:t xml:space="preserve"> </w:t>
      </w:r>
      <w:r>
        <w:rPr>
          <w:spacing w:val="-3"/>
        </w:rPr>
        <w:t>mean</w:t>
      </w:r>
      <w:r>
        <w:rPr>
          <w:spacing w:val="43"/>
        </w:rPr>
        <w:t xml:space="preserve"> </w:t>
      </w:r>
      <w:r>
        <w:rPr>
          <w:spacing w:val="-3"/>
        </w:rPr>
        <w:t>0.6</w:t>
      </w:r>
      <w:r>
        <w:rPr>
          <w:spacing w:val="42"/>
          <w:w w:val="101"/>
        </w:rPr>
        <w:t xml:space="preserve"> </w:t>
      </w:r>
      <w:r>
        <w:rPr>
          <w:spacing w:val="-3"/>
        </w:rPr>
        <w:t>cm</w:t>
      </w:r>
      <w:r>
        <w:rPr>
          <w:spacing w:val="47"/>
          <w:w w:val="101"/>
        </w:rPr>
        <w:t xml:space="preserve"> </w:t>
      </w:r>
      <w:r>
        <w:rPr>
          <w:spacing w:val="-3"/>
        </w:rPr>
        <w:t>increase</w:t>
      </w:r>
      <w:r>
        <w:rPr>
          <w:spacing w:val="48"/>
          <w:w w:val="101"/>
        </w:rPr>
        <w:t xml:space="preserve"> </w:t>
      </w:r>
      <w:r>
        <w:rPr>
          <w:spacing w:val="-3"/>
        </w:rPr>
        <w:t>in</w:t>
      </w:r>
      <w:r>
        <w:rPr>
          <w:spacing w:val="43"/>
        </w:rPr>
        <w:t xml:space="preserve"> </w:t>
      </w:r>
      <w:r>
        <w:rPr>
          <w:spacing w:val="-3"/>
        </w:rPr>
        <w:t>SPL</w:t>
      </w:r>
      <w:r>
        <w:rPr>
          <w:spacing w:val="38"/>
        </w:rPr>
        <w:t xml:space="preserve"> </w:t>
      </w:r>
      <w:r>
        <w:rPr>
          <w:spacing w:val="-3"/>
        </w:rPr>
        <w:t>from</w:t>
      </w:r>
      <w:r>
        <w:rPr/>
        <w:t xml:space="preserve"> </w:t>
      </w:r>
      <w:r>
        <w:rPr>
          <w:spacing w:val="-2"/>
        </w:rPr>
        <w:t>pre-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post-surgery</w:t>
      </w:r>
      <w:r>
        <w:rPr>
          <w:spacing w:val="24"/>
          <w:w w:val="101"/>
        </w:rPr>
        <w:t xml:space="preserve"> </w:t>
      </w:r>
      <w:r>
        <w:rPr>
          <w:spacing w:val="-2"/>
        </w:rPr>
        <w:t>with</w:t>
      </w:r>
      <w:r>
        <w:rPr>
          <w:spacing w:val="41"/>
          <w:w w:val="101"/>
        </w:rPr>
        <w:t xml:space="preserve"> </w:t>
      </w:r>
      <w:r>
        <w:rPr>
          <w:spacing w:val="-2"/>
        </w:rPr>
        <w:t>18%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atients</w:t>
      </w:r>
      <w:r>
        <w:rPr>
          <w:spacing w:val="34"/>
        </w:rPr>
        <w:t xml:space="preserve"> </w:t>
      </w:r>
      <w:r>
        <w:rPr>
          <w:spacing w:val="-3"/>
        </w:rPr>
        <w:t>losing</w:t>
      </w:r>
      <w:r>
        <w:rPr>
          <w:spacing w:val="35"/>
        </w:rPr>
        <w:t xml:space="preserve"> </w:t>
      </w:r>
      <w:r>
        <w:rPr>
          <w:spacing w:val="-3"/>
        </w:rPr>
        <w:t>mean</w:t>
      </w:r>
      <w:r>
        <w:rPr/>
        <w:t xml:space="preserve"> </w:t>
      </w:r>
      <w:r>
        <w:rPr>
          <w:spacing w:val="-1"/>
        </w:rPr>
        <w:t>1.2  cm  in</w:t>
      </w:r>
      <w:r>
        <w:rPr>
          <w:spacing w:val="7"/>
        </w:rPr>
        <w:t xml:space="preserve">  </w:t>
      </w:r>
      <w:r>
        <w:rPr>
          <w:spacing w:val="-1"/>
        </w:rPr>
        <w:t>length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9"/>
        </w:rPr>
        <w:t xml:space="preserve">  </w:t>
      </w:r>
      <w:r>
        <w:rPr>
          <w:spacing w:val="-2"/>
        </w:rPr>
        <w:t>remaining</w:t>
      </w:r>
      <w:r>
        <w:rPr>
          <w:spacing w:val="8"/>
        </w:rPr>
        <w:t xml:space="preserve">  </w:t>
      </w:r>
      <w:r>
        <w:rPr>
          <w:spacing w:val="-2"/>
        </w:rPr>
        <w:t>patients</w:t>
      </w:r>
      <w:r>
        <w:rPr>
          <w:spacing w:val="5"/>
        </w:rPr>
        <w:t xml:space="preserve">  </w:t>
      </w:r>
      <w:r>
        <w:rPr>
          <w:spacing w:val="-2"/>
        </w:rPr>
        <w:t>either</w:t>
      </w:r>
      <w:r>
        <w:rPr>
          <w:spacing w:val="1"/>
        </w:rPr>
        <w:t xml:space="preserve"> </w:t>
      </w:r>
      <w:r>
        <w:rPr>
          <w:spacing w:val="-3"/>
        </w:rPr>
        <w:t>remaining</w:t>
      </w:r>
      <w:r>
        <w:rPr>
          <w:spacing w:val="30"/>
          <w:w w:val="101"/>
        </w:rPr>
        <w:t xml:space="preserve"> </w:t>
      </w:r>
      <w:r>
        <w:rPr>
          <w:spacing w:val="-3"/>
        </w:rPr>
        <w:t>the</w:t>
      </w:r>
      <w:r>
        <w:rPr>
          <w:spacing w:val="21"/>
        </w:rPr>
        <w:t xml:space="preserve"> </w:t>
      </w:r>
      <w:r>
        <w:rPr>
          <w:spacing w:val="-3"/>
        </w:rPr>
        <w:t>same</w:t>
      </w:r>
      <w:r>
        <w:rPr>
          <w:spacing w:val="21"/>
        </w:rPr>
        <w:t xml:space="preserve"> </w:t>
      </w:r>
      <w:r>
        <w:rPr>
          <w:spacing w:val="-3"/>
        </w:rPr>
        <w:t>or</w:t>
      </w:r>
      <w:r>
        <w:rPr>
          <w:spacing w:val="19"/>
          <w:w w:val="101"/>
        </w:rPr>
        <w:t xml:space="preserve"> </w:t>
      </w:r>
      <w:r>
        <w:rPr>
          <w:spacing w:val="-3"/>
        </w:rPr>
        <w:t>gaining</w:t>
      </w:r>
      <w:r>
        <w:rPr>
          <w:spacing w:val="27"/>
        </w:rPr>
        <w:t xml:space="preserve"> </w:t>
      </w:r>
      <w:r>
        <w:rPr>
          <w:spacing w:val="-3"/>
        </w:rPr>
        <w:t>up</w:t>
      </w:r>
      <w:r>
        <w:rPr>
          <w:spacing w:val="16"/>
          <w:w w:val="101"/>
        </w:rPr>
        <w:t xml:space="preserve"> </w:t>
      </w:r>
      <w:r>
        <w:rPr>
          <w:spacing w:val="-3"/>
        </w:rPr>
        <w:t>to</w:t>
      </w:r>
      <w:r>
        <w:rPr>
          <w:spacing w:val="26"/>
          <w:w w:val="101"/>
        </w:rPr>
        <w:t xml:space="preserve"> </w:t>
      </w:r>
      <w:r>
        <w:rPr>
          <w:spacing w:val="-3"/>
        </w:rPr>
        <w:t>3.5</w:t>
      </w:r>
      <w:r>
        <w:rPr>
          <w:spacing w:val="20"/>
          <w:w w:val="101"/>
        </w:rPr>
        <w:t xml:space="preserve"> </w:t>
      </w:r>
      <w:r>
        <w:rPr>
          <w:spacing w:val="-3"/>
        </w:rPr>
        <w:t>cm.</w:t>
      </w:r>
      <w:r>
        <w:rPr>
          <w:spacing w:val="25"/>
        </w:rPr>
        <w:t xml:space="preserve"> </w:t>
      </w:r>
      <w:r>
        <w:rPr>
          <w:spacing w:val="-3"/>
        </w:rPr>
        <w:t>in</w:t>
      </w:r>
      <w:r>
        <w:rPr>
          <w:spacing w:val="26"/>
        </w:rPr>
        <w:t xml:space="preserve"> </w:t>
      </w:r>
      <w:r>
        <w:rPr>
          <w:spacing w:val="-3"/>
        </w:rPr>
        <w:t>length.</w:t>
      </w:r>
      <w:r>
        <w:rPr/>
        <w:t xml:space="preserve"> </w:t>
      </w:r>
      <w:r>
        <w:rPr>
          <w:spacing w:val="-2"/>
        </w:rPr>
        <w:t>Greenfield  (2006)  reported</w:t>
      </w:r>
      <w:r>
        <w:rPr>
          <w:spacing w:val="51"/>
        </w:rPr>
        <w:t xml:space="preserve"> </w:t>
      </w:r>
      <w:r>
        <w:rPr>
          <w:spacing w:val="-2"/>
        </w:rPr>
        <w:t>that  patients  lost</w:t>
      </w:r>
      <w:r>
        <w:rPr>
          <w:spacing w:val="54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 mean</w:t>
      </w:r>
      <w:r>
        <w:rPr/>
        <w:t xml:space="preserve"> </w:t>
      </w:r>
      <w:r>
        <w:rPr>
          <w:spacing w:val="-1"/>
        </w:rPr>
        <w:t>0.36   cm</w:t>
      </w:r>
      <w:r>
        <w:rPr>
          <w:spacing w:val="10"/>
        </w:rPr>
        <w:t xml:space="preserve">   </w:t>
      </w:r>
      <w:r>
        <w:rPr>
          <w:spacing w:val="-1"/>
        </w:rPr>
        <w:t>post-surgery</w:t>
      </w:r>
      <w:r>
        <w:rPr>
          <w:spacing w:val="10"/>
        </w:rPr>
        <w:t xml:space="preserve">   </w:t>
      </w:r>
      <w:r>
        <w:rPr>
          <w:spacing w:val="-1"/>
        </w:rPr>
        <w:t>but</w:t>
      </w:r>
      <w:r>
        <w:rPr>
          <w:spacing w:val="10"/>
        </w:rPr>
        <w:t xml:space="preserve">   </w:t>
      </w:r>
      <w:r>
        <w:rPr>
          <w:spacing w:val="-1"/>
        </w:rPr>
        <w:t>patients</w:t>
      </w:r>
      <w:r>
        <w:rPr>
          <w:spacing w:val="8"/>
        </w:rPr>
        <w:t xml:space="preserve">   </w:t>
      </w:r>
      <w:r>
        <w:rPr>
          <w:spacing w:val="-1"/>
        </w:rPr>
        <w:t>with</w:t>
      </w:r>
      <w:r>
        <w:rPr>
          <w:spacing w:val="6"/>
        </w:rPr>
        <w:t xml:space="preserve">   </w:t>
      </w:r>
      <w:r>
        <w:rPr>
          <w:spacing w:val="-1"/>
        </w:rPr>
        <w:t>ventr</w:t>
      </w:r>
      <w:r>
        <w:rPr>
          <w:spacing w:val="-2"/>
        </w:rPr>
        <w:t>al</w:t>
      </w:r>
      <w:r>
        <w:rPr/>
        <w:t xml:space="preserve"> </w:t>
      </w:r>
      <w:r>
        <w:rPr>
          <w:spacing w:val="-2"/>
        </w:rPr>
        <w:t>curvature</w:t>
      </w:r>
      <w:r>
        <w:rPr>
          <w:spacing w:val="15"/>
        </w:rPr>
        <w:t xml:space="preserve">   </w:t>
      </w:r>
      <w:r>
        <w:rPr>
          <w:spacing w:val="-2"/>
        </w:rPr>
        <w:t>with</w:t>
      </w:r>
      <w:r>
        <w:rPr>
          <w:spacing w:val="12"/>
        </w:rPr>
        <w:t xml:space="preserve">   </w:t>
      </w:r>
      <w:r>
        <w:rPr>
          <w:spacing w:val="-2"/>
        </w:rPr>
        <w:t>or</w:t>
      </w:r>
      <w:r>
        <w:rPr>
          <w:spacing w:val="12"/>
        </w:rPr>
        <w:t xml:space="preserve">   </w:t>
      </w:r>
      <w:r>
        <w:rPr>
          <w:spacing w:val="-2"/>
        </w:rPr>
        <w:t>without</w:t>
      </w:r>
      <w:r>
        <w:rPr>
          <w:spacing w:val="13"/>
        </w:rPr>
        <w:t xml:space="preserve">   </w:t>
      </w:r>
      <w:r>
        <w:rPr>
          <w:spacing w:val="-2"/>
        </w:rPr>
        <w:t>a</w:t>
      </w:r>
      <w:r>
        <w:rPr>
          <w:spacing w:val="15"/>
        </w:rPr>
        <w:t xml:space="preserve">   </w:t>
      </w:r>
      <w:r>
        <w:rPr>
          <w:spacing w:val="-2"/>
        </w:rPr>
        <w:t>lateral</w:t>
      </w:r>
      <w:r>
        <w:rPr>
          <w:spacing w:val="12"/>
        </w:rPr>
        <w:t xml:space="preserve">   </w:t>
      </w:r>
      <w:r>
        <w:rPr>
          <w:spacing w:val="-2"/>
        </w:rPr>
        <w:t>component</w:t>
      </w:r>
      <w:r>
        <w:rPr>
          <w:spacing w:val="2"/>
        </w:rPr>
        <w:t xml:space="preserve"> </w:t>
      </w:r>
      <w:r>
        <w:rPr>
          <w:spacing w:val="-2"/>
        </w:rPr>
        <w:t>experienced</w:t>
      </w:r>
      <w:r>
        <w:rPr>
          <w:spacing w:val="37"/>
          <w:w w:val="101"/>
        </w:rPr>
        <w:t xml:space="preserve"> </w:t>
      </w:r>
      <w:r>
        <w:rPr>
          <w:spacing w:val="-2"/>
        </w:rPr>
        <w:t>significantly</w:t>
      </w:r>
      <w:r>
        <w:rPr>
          <w:spacing w:val="19"/>
          <w:w w:val="101"/>
        </w:rPr>
        <w:t xml:space="preserve"> </w:t>
      </w:r>
      <w:r>
        <w:rPr>
          <w:spacing w:val="-2"/>
        </w:rPr>
        <w:t>greater</w:t>
      </w:r>
      <w:r>
        <w:rPr>
          <w:spacing w:val="26"/>
          <w:w w:val="101"/>
        </w:rPr>
        <w:t xml:space="preserve"> </w:t>
      </w:r>
      <w:r>
        <w:rPr>
          <w:spacing w:val="-2"/>
        </w:rPr>
        <w:t>losses</w:t>
      </w:r>
      <w:r>
        <w:rPr>
          <w:spacing w:val="27"/>
        </w:rPr>
        <w:t xml:space="preserve"> </w:t>
      </w:r>
      <w:r>
        <w:rPr>
          <w:spacing w:val="-2"/>
        </w:rPr>
        <w:t>by</w:t>
      </w:r>
      <w:r>
        <w:rPr>
          <w:spacing w:val="26"/>
        </w:rPr>
        <w:t xml:space="preserve"> </w:t>
      </w:r>
      <w:r>
        <w:rPr>
          <w:spacing w:val="-2"/>
        </w:rPr>
        <w:t>percent</w:t>
      </w:r>
      <w:r>
        <w:rPr>
          <w:spacing w:val="28"/>
        </w:rPr>
        <w:t xml:space="preserve"> </w:t>
      </w:r>
      <w:r>
        <w:rPr>
          <w:spacing w:val="-2"/>
        </w:rPr>
        <w:t>(4.3</w:t>
      </w:r>
      <w:r>
        <w:rPr/>
        <w:t xml:space="preserve"> </w:t>
      </w:r>
      <w:r>
        <w:rPr>
          <w:spacing w:val="-1"/>
        </w:rPr>
        <w:t>and  5.6%  respectiv</w:t>
      </w:r>
      <w:r>
        <w:rPr>
          <w:spacing w:val="-2"/>
        </w:rPr>
        <w:t>ely)</w:t>
      </w:r>
      <w:r>
        <w:rPr>
          <w:spacing w:val="52"/>
        </w:rPr>
        <w:t xml:space="preserve"> </w:t>
      </w:r>
      <w:r>
        <w:rPr>
          <w:spacing w:val="-2"/>
        </w:rPr>
        <w:t>than  did  patients</w:t>
      </w:r>
      <w:r>
        <w:rPr>
          <w:spacing w:val="54"/>
          <w:w w:val="101"/>
        </w:rPr>
        <w:t xml:space="preserve"> </w:t>
      </w:r>
      <w:r>
        <w:rPr>
          <w:spacing w:val="-2"/>
        </w:rPr>
        <w:t>with</w:t>
      </w:r>
      <w:r>
        <w:rPr>
          <w:spacing w:val="55"/>
        </w:rPr>
        <w:t xml:space="preserve"> </w:t>
      </w:r>
      <w:r>
        <w:rPr>
          <w:spacing w:val="-2"/>
        </w:rPr>
        <w:t>dorsal</w:t>
      </w:r>
      <w:r>
        <w:rPr/>
        <w:t xml:space="preserve"> </w:t>
      </w:r>
      <w:r>
        <w:rPr>
          <w:spacing w:val="-1"/>
        </w:rPr>
        <w:t>(0.5%),  lateral  (1.0%)</w:t>
      </w:r>
      <w:r>
        <w:rPr>
          <w:spacing w:val="13"/>
        </w:rPr>
        <w:t xml:space="preserve">  </w:t>
      </w:r>
      <w:r>
        <w:rPr>
          <w:spacing w:val="-1"/>
        </w:rPr>
        <w:t>,  or</w:t>
      </w:r>
      <w:r>
        <w:rPr>
          <w:spacing w:val="3"/>
        </w:rPr>
        <w:t xml:space="preserve">  </w:t>
      </w:r>
      <w:r>
        <w:rPr>
          <w:spacing w:val="-1"/>
        </w:rPr>
        <w:t>dorsal-lateral</w:t>
      </w:r>
      <w:r>
        <w:rPr>
          <w:spacing w:val="4"/>
        </w:rPr>
        <w:t xml:space="preserve">  </w:t>
      </w:r>
      <w:r>
        <w:rPr>
          <w:spacing w:val="-1"/>
        </w:rPr>
        <w:t>curvatures</w:t>
      </w:r>
      <w:r>
        <w:rPr>
          <w:spacing w:val="1"/>
        </w:rPr>
        <w:t xml:space="preserve"> </w:t>
      </w:r>
      <w:r>
        <w:rPr>
          <w:spacing w:val="-2"/>
        </w:rPr>
        <w:t>(1.1%).   Dugi</w:t>
      </w:r>
      <w:r>
        <w:rPr>
          <w:spacing w:val="27"/>
          <w:w w:val="101"/>
        </w:rPr>
        <w:t xml:space="preserve">  </w:t>
      </w:r>
      <w:r>
        <w:rPr>
          <w:spacing w:val="-2"/>
        </w:rPr>
        <w:t>&amp;</w:t>
      </w:r>
      <w:r>
        <w:rPr>
          <w:spacing w:val="28"/>
        </w:rPr>
        <w:t xml:space="preserve">  </w:t>
      </w:r>
      <w:r>
        <w:rPr>
          <w:spacing w:val="-2"/>
        </w:rPr>
        <w:t>Morey   (2009)   reported</w:t>
      </w:r>
      <w:r>
        <w:rPr>
          <w:spacing w:val="25"/>
        </w:rPr>
        <w:t xml:space="preserve">  </w:t>
      </w:r>
      <w:r>
        <w:rPr>
          <w:spacing w:val="-2"/>
        </w:rPr>
        <w:t>tha</w:t>
      </w:r>
      <w:r>
        <w:rPr>
          <w:spacing w:val="-3"/>
        </w:rPr>
        <w:t>t   SPL</w:t>
      </w:r>
      <w:r>
        <w:rPr/>
        <w:t xml:space="preserve"> </w:t>
      </w:r>
      <w:r>
        <w:rPr>
          <w:spacing w:val="-1"/>
        </w:rPr>
        <w:t>measurements did</w:t>
      </w:r>
      <w:r>
        <w:rPr>
          <w:spacing w:val="20"/>
        </w:rPr>
        <w:t xml:space="preserve"> </w:t>
      </w:r>
      <w:r>
        <w:rPr>
          <w:spacing w:val="-1"/>
        </w:rPr>
        <w:t>not differ pre-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post-surgery.</w:t>
      </w:r>
    </w:p>
    <w:p>
      <w:pPr>
        <w:pStyle w:val="BodyText"/>
        <w:ind w:left="2" w:right="51" w:firstLine="15"/>
        <w:spacing w:before="220" w:line="237" w:lineRule="auto"/>
        <w:jc w:val="both"/>
        <w:rPr/>
      </w:pPr>
      <w:r>
        <w:rPr>
          <w:spacing w:val="-2"/>
        </w:rPr>
        <w:t>Forty-three</w:t>
      </w:r>
      <w:r>
        <w:rPr>
          <w:spacing w:val="35"/>
        </w:rPr>
        <w:t xml:space="preserve"> </w:t>
      </w:r>
      <w:r>
        <w:rPr>
          <w:spacing w:val="-2"/>
        </w:rPr>
        <w:t>study</w:t>
      </w:r>
      <w:r>
        <w:rPr>
          <w:spacing w:val="33"/>
        </w:rPr>
        <w:t xml:space="preserve"> </w:t>
      </w:r>
      <w:r>
        <w:rPr>
          <w:spacing w:val="-2"/>
        </w:rPr>
        <w:t>arms</w:t>
      </w:r>
      <w:r>
        <w:rPr>
          <w:spacing w:val="43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35"/>
        </w:rPr>
        <w:t xml:space="preserve"> </w:t>
      </w:r>
      <w:r>
        <w:rPr>
          <w:spacing w:val="-2"/>
        </w:rPr>
        <w:t>at</w:t>
      </w:r>
      <w:r>
        <w:rPr>
          <w:spacing w:val="42"/>
        </w:rPr>
        <w:t xml:space="preserve"> </w:t>
      </w:r>
      <w:r>
        <w:rPr>
          <w:spacing w:val="-2"/>
        </w:rPr>
        <w:t>least</w:t>
      </w:r>
      <w:r>
        <w:rPr>
          <w:spacing w:val="35"/>
        </w:rPr>
        <w:t xml:space="preserve"> </w:t>
      </w:r>
      <w:r>
        <w:rPr>
          <w:spacing w:val="-2"/>
        </w:rPr>
        <w:t>one</w:t>
      </w:r>
      <w:r>
        <w:rPr>
          <w:spacing w:val="35"/>
        </w:rPr>
        <w:t xml:space="preserve"> </w:t>
      </w:r>
      <w:r>
        <w:rPr>
          <w:spacing w:val="-2"/>
        </w:rPr>
        <w:t>category</w:t>
      </w:r>
      <w:r>
        <w:rPr/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adverse</w:t>
      </w:r>
      <w:r>
        <w:rPr>
          <w:spacing w:val="28"/>
        </w:rPr>
        <w:t xml:space="preserve"> </w:t>
      </w:r>
      <w:r>
        <w:rPr>
          <w:spacing w:val="-1"/>
        </w:rPr>
        <w:t>event.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number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studies</w:t>
      </w:r>
      <w:r>
        <w:rPr>
          <w:spacing w:val="23"/>
        </w:rPr>
        <w:t xml:space="preserve"> </w:t>
      </w:r>
      <w:r>
        <w:rPr>
          <w:spacing w:val="-2"/>
        </w:rPr>
        <w:t>that</w:t>
      </w:r>
      <w:r>
        <w:rPr>
          <w:spacing w:val="35"/>
        </w:rPr>
        <w:t xml:space="preserve"> </w:t>
      </w:r>
      <w:r>
        <w:rPr>
          <w:spacing w:val="-2"/>
        </w:rPr>
        <w:t>reported</w:t>
      </w:r>
      <w:r>
        <w:rPr/>
        <w:t xml:space="preserve"> </w:t>
      </w:r>
      <w:r>
        <w:rPr/>
        <w:t>particular  adverse  eve</w:t>
      </w:r>
      <w:r>
        <w:rPr>
          <w:spacing w:val="-1"/>
        </w:rPr>
        <w:t>nts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ranges</w:t>
      </w:r>
      <w:r>
        <w:rPr>
          <w:spacing w:val="7"/>
        </w:rPr>
        <w:t xml:space="preserve">  </w:t>
      </w:r>
      <w:r>
        <w:rPr>
          <w:spacing w:val="-1"/>
        </w:rPr>
        <w:t>for</w:t>
      </w:r>
      <w:r>
        <w:rPr>
          <w:spacing w:val="6"/>
        </w:rPr>
        <w:t xml:space="preserve">  </w:t>
      </w:r>
      <w:r>
        <w:rPr>
          <w:spacing w:val="-1"/>
        </w:rPr>
        <w:t>those</w:t>
      </w:r>
      <w:r>
        <w:rPr>
          <w:spacing w:val="1"/>
        </w:rPr>
        <w:t xml:space="preserve"> </w:t>
      </w:r>
      <w:r>
        <w:rPr>
          <w:spacing w:val="-2"/>
        </w:rPr>
        <w:t>adverse</w:t>
      </w:r>
      <w:r>
        <w:rPr>
          <w:spacing w:val="44"/>
          <w:w w:val="101"/>
        </w:rPr>
        <w:t xml:space="preserve"> </w:t>
      </w:r>
      <w:r>
        <w:rPr>
          <w:spacing w:val="-2"/>
        </w:rPr>
        <w:t>events</w:t>
      </w:r>
      <w:r>
        <w:rPr>
          <w:spacing w:val="39"/>
        </w:rPr>
        <w:t xml:space="preserve"> </w:t>
      </w:r>
      <w:r>
        <w:rPr>
          <w:spacing w:val="-2"/>
        </w:rPr>
        <w:t>are</w:t>
      </w:r>
      <w:r>
        <w:rPr>
          <w:spacing w:val="47"/>
        </w:rPr>
        <w:t xml:space="preserve"> </w:t>
      </w:r>
      <w:r>
        <w:rPr>
          <w:spacing w:val="-2"/>
        </w:rPr>
        <w:t>listed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Table</w:t>
      </w:r>
      <w:r>
        <w:rPr>
          <w:spacing w:val="45"/>
        </w:rPr>
        <w:t xml:space="preserve"> </w:t>
      </w:r>
      <w:r>
        <w:rPr>
          <w:spacing w:val="-2"/>
        </w:rPr>
        <w:t>2.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incidence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serious</w:t>
      </w:r>
      <w:r>
        <w:rPr>
          <w:spacing w:val="58"/>
          <w:w w:val="101"/>
        </w:rPr>
        <w:t xml:space="preserve"> </w:t>
      </w:r>
      <w:r>
        <w:rPr>
          <w:spacing w:val="-1"/>
        </w:rPr>
        <w:t>adverse</w:t>
      </w:r>
      <w:r>
        <w:rPr>
          <w:spacing w:val="59"/>
        </w:rPr>
        <w:t xml:space="preserve"> </w:t>
      </w:r>
      <w:r>
        <w:rPr>
          <w:spacing w:val="-1"/>
        </w:rPr>
        <w:t>events,  such</w:t>
      </w:r>
      <w:r>
        <w:rPr>
          <w:spacing w:val="59"/>
          <w:w w:val="101"/>
        </w:rPr>
        <w:t xml:space="preserve"> </w:t>
      </w:r>
      <w:r>
        <w:rPr>
          <w:spacing w:val="-1"/>
        </w:rPr>
        <w:t>as  hema</w:t>
      </w:r>
      <w:r>
        <w:rPr>
          <w:spacing w:val="-2"/>
        </w:rPr>
        <w:t>toma  requiring</w:t>
      </w:r>
      <w:r>
        <w:rPr/>
        <w:t xml:space="preserve"> </w:t>
      </w:r>
      <w:r>
        <w:rPr>
          <w:spacing w:val="-2"/>
        </w:rPr>
        <w:t>reoperation</w:t>
      </w:r>
      <w:r>
        <w:rPr>
          <w:spacing w:val="30"/>
          <w:w w:val="101"/>
        </w:rPr>
        <w:t xml:space="preserve"> </w:t>
      </w:r>
      <w:r>
        <w:rPr>
          <w:spacing w:val="-2"/>
        </w:rPr>
        <w:t>or</w:t>
      </w:r>
      <w:r>
        <w:rPr>
          <w:spacing w:val="36"/>
        </w:rPr>
        <w:t xml:space="preserve"> </w:t>
      </w:r>
      <w:r>
        <w:rPr>
          <w:spacing w:val="-2"/>
        </w:rPr>
        <w:t>major</w:t>
      </w:r>
      <w:r>
        <w:rPr>
          <w:spacing w:val="29"/>
        </w:rPr>
        <w:t xml:space="preserve"> </w:t>
      </w:r>
      <w:r>
        <w:rPr>
          <w:spacing w:val="-2"/>
        </w:rPr>
        <w:t>skin</w:t>
      </w:r>
      <w:r>
        <w:rPr>
          <w:spacing w:val="36"/>
        </w:rPr>
        <w:t xml:space="preserve"> </w:t>
      </w:r>
      <w:r>
        <w:rPr>
          <w:spacing w:val="-2"/>
        </w:rPr>
        <w:t>necrosis,</w:t>
      </w:r>
      <w:r>
        <w:rPr>
          <w:spacing w:val="27"/>
        </w:rPr>
        <w:t xml:space="preserve"> </w:t>
      </w:r>
      <w:r>
        <w:rPr>
          <w:spacing w:val="-2"/>
        </w:rPr>
        <w:t>was</w:t>
      </w:r>
      <w:r>
        <w:rPr>
          <w:spacing w:val="37"/>
        </w:rPr>
        <w:t xml:space="preserve"> </w:t>
      </w:r>
      <w:r>
        <w:rPr>
          <w:spacing w:val="-2"/>
        </w:rPr>
        <w:t>low.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most</w:t>
      </w:r>
      <w:r>
        <w:rPr/>
        <w:t xml:space="preserve"> </w:t>
      </w:r>
      <w:r>
        <w:rPr>
          <w:spacing w:val="-1"/>
        </w:rPr>
        <w:t>frequently-reported AE</w:t>
      </w:r>
      <w:r>
        <w:rPr>
          <w:spacing w:val="19"/>
        </w:rPr>
        <w:t xml:space="preserve"> </w:t>
      </w:r>
      <w:r>
        <w:rPr>
          <w:spacing w:val="-1"/>
        </w:rPr>
        <w:t>was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presence</w:t>
      </w:r>
      <w:r>
        <w:rPr>
          <w:spacing w:val="20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palpable</w:t>
      </w:r>
      <w:r>
        <w:rPr>
          <w:spacing w:val="19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painful</w:t>
      </w:r>
      <w:r>
        <w:rPr>
          <w:spacing w:val="19"/>
        </w:rPr>
        <w:t xml:space="preserve"> </w:t>
      </w:r>
      <w:r>
        <w:rPr/>
        <w:t>sutures;</w:t>
      </w:r>
      <w:r>
        <w:rPr>
          <w:spacing w:val="17"/>
          <w:w w:val="101"/>
        </w:rPr>
        <w:t xml:space="preserve"> </w:t>
      </w:r>
      <w:r>
        <w:rPr/>
        <w:t>of the</w:t>
      </w:r>
      <w:r>
        <w:rPr>
          <w:spacing w:val="18"/>
          <w:w w:val="101"/>
        </w:rPr>
        <w:t xml:space="preserve"> </w:t>
      </w:r>
      <w:r>
        <w:rPr/>
        <w:t>el</w:t>
      </w:r>
      <w:r>
        <w:rPr>
          <w:spacing w:val="-1"/>
        </w:rPr>
        <w:t>even</w:t>
      </w:r>
      <w:r>
        <w:rPr>
          <w:spacing w:val="17"/>
        </w:rPr>
        <w:t xml:space="preserve"> </w:t>
      </w:r>
      <w:r>
        <w:rPr>
          <w:spacing w:val="-1"/>
        </w:rPr>
        <w:t>studies that</w:t>
      </w:r>
      <w:r>
        <w:rPr>
          <w:spacing w:val="25"/>
          <w:w w:val="101"/>
        </w:rPr>
        <w:t xml:space="preserve"> </w:t>
      </w:r>
      <w:r>
        <w:rPr>
          <w:spacing w:val="-1"/>
        </w:rPr>
        <w:t>reported this</w:t>
      </w:r>
      <w:r>
        <w:rPr/>
        <w:t xml:space="preserve"> </w:t>
      </w:r>
      <w:r>
        <w:rPr>
          <w:spacing w:val="-1"/>
        </w:rPr>
        <w:t>AE, eight of them</w:t>
      </w:r>
      <w:r>
        <w:rPr>
          <w:spacing w:val="16"/>
          <w:w w:val="101"/>
        </w:rPr>
        <w:t xml:space="preserve"> </w:t>
      </w:r>
      <w:r>
        <w:rPr>
          <w:spacing w:val="-1"/>
        </w:rPr>
        <w:t>reported</w:t>
      </w:r>
      <w:r>
        <w:rPr>
          <w:spacing w:val="13"/>
        </w:rPr>
        <w:t xml:space="preserve"> </w:t>
      </w:r>
      <w:r>
        <w:rPr>
          <w:spacing w:val="-1"/>
        </w:rPr>
        <w:t>rates</w:t>
      </w:r>
      <w:r>
        <w:rPr>
          <w:spacing w:val="23"/>
        </w:rPr>
        <w:t xml:space="preserve"> </w:t>
      </w:r>
      <w:r>
        <w:rPr>
          <w:spacing w:val="-1"/>
        </w:rPr>
        <w:t>&gt;10%.</w:t>
      </w:r>
    </w:p>
    <w:p>
      <w:pPr>
        <w:pStyle w:val="BodyText"/>
        <w:ind w:left="8" w:right="52" w:hanging="9"/>
        <w:spacing w:before="230" w:line="238" w:lineRule="auto"/>
        <w:jc w:val="both"/>
        <w:rPr>
          <w:sz w:val="11"/>
          <w:szCs w:val="11"/>
        </w:rPr>
      </w:pPr>
      <w:r>
        <w:rPr>
          <w:spacing w:val="-1"/>
        </w:rPr>
        <w:t>Thirty-one  studies  reported</w:t>
      </w:r>
      <w:r>
        <w:rPr>
          <w:spacing w:val="13"/>
        </w:rPr>
        <w:t xml:space="preserve">  </w:t>
      </w:r>
      <w:r>
        <w:rPr>
          <w:spacing w:val="-1"/>
        </w:rPr>
        <w:t>patient</w:t>
      </w:r>
      <w:r>
        <w:rPr>
          <w:spacing w:val="6"/>
        </w:rPr>
        <w:t xml:space="preserve">  </w:t>
      </w:r>
      <w:r>
        <w:rPr>
          <w:spacing w:val="-1"/>
        </w:rPr>
        <w:t>satisfaction</w:t>
      </w:r>
      <w:r>
        <w:rPr>
          <w:spacing w:val="8"/>
        </w:rPr>
        <w:t xml:space="preserve">  </w:t>
      </w:r>
      <w:r>
        <w:rPr>
          <w:spacing w:val="-1"/>
        </w:rPr>
        <w:t>rates</w:t>
      </w:r>
      <w:r>
        <w:rPr/>
        <w:t xml:space="preserve"> </w:t>
      </w:r>
      <w:r>
        <w:rPr>
          <w:position w:val="-3"/>
        </w:rPr>
        <w:t>ranging</w:t>
      </w:r>
      <w:r>
        <w:rPr>
          <w:spacing w:val="3"/>
          <w:position w:val="-3"/>
        </w:rPr>
        <w:t xml:space="preserve"> </w:t>
      </w:r>
      <w:r>
        <w:rPr>
          <w:position w:val="-3"/>
        </w:rPr>
        <w:t>from</w:t>
      </w:r>
      <w:r>
        <w:rPr>
          <w:spacing w:val="3"/>
          <w:position w:val="-3"/>
        </w:rPr>
        <w:t xml:space="preserve"> 41% </w:t>
      </w:r>
      <w:r>
        <w:rPr>
          <w:position w:val="-3"/>
        </w:rPr>
        <w:t>to</w:t>
      </w:r>
      <w:r>
        <w:rPr>
          <w:spacing w:val="24"/>
          <w:w w:val="101"/>
          <w:position w:val="-3"/>
        </w:rPr>
        <w:t xml:space="preserve"> </w:t>
      </w:r>
      <w:r>
        <w:rPr>
          <w:spacing w:val="3"/>
          <w:position w:val="-3"/>
        </w:rPr>
        <w:t>100%.</w:t>
      </w:r>
      <w:r>
        <w:rPr>
          <w:sz w:val="11"/>
          <w:szCs w:val="11"/>
          <w:spacing w:val="3"/>
          <w:position w:val="4"/>
        </w:rPr>
        <w:t>11,77,103,114-116</w:t>
      </w:r>
      <w:r>
        <w:rPr>
          <w:sz w:val="11"/>
          <w:szCs w:val="11"/>
          <w:spacing w:val="2"/>
          <w:position w:val="4"/>
        </w:rPr>
        <w:t>,118,120,121,125,127-</w:t>
      </w:r>
      <w:r>
        <w:rPr>
          <w:sz w:val="11"/>
          <w:szCs w:val="11"/>
          <w:position w:val="4"/>
        </w:rPr>
        <w:t xml:space="preserve"> </w:t>
      </w:r>
      <w:r>
        <w:rPr>
          <w:sz w:val="11"/>
          <w:szCs w:val="11"/>
          <w:spacing w:val="3"/>
          <w:position w:val="4"/>
        </w:rPr>
        <w:t>132,136,137,144,147-151</w:t>
      </w:r>
      <w:r>
        <w:rPr>
          <w:sz w:val="11"/>
          <w:szCs w:val="11"/>
          <w:spacing w:val="2"/>
          <w:position w:val="4"/>
        </w:rPr>
        <w:t>,153-159,161    </w:t>
      </w:r>
      <w:r>
        <w:rPr>
          <w:position w:val="-3"/>
        </w:rPr>
        <w:t>Nineteen</w:t>
      </w:r>
      <w:r>
        <w:rPr>
          <w:spacing w:val="2"/>
          <w:position w:val="-3"/>
        </w:rPr>
        <w:t xml:space="preserve">   </w:t>
      </w:r>
      <w:r>
        <w:rPr>
          <w:position w:val="-3"/>
        </w:rPr>
        <w:t>studies</w:t>
      </w:r>
      <w:r>
        <w:rPr>
          <w:spacing w:val="2"/>
          <w:position w:val="-3"/>
        </w:rPr>
        <w:t xml:space="preserve">   </w:t>
      </w:r>
      <w:r>
        <w:rPr>
          <w:position w:val="-3"/>
        </w:rPr>
        <w:t>reported </w:t>
      </w:r>
      <w:r>
        <w:rPr>
          <w:spacing w:val="-1"/>
        </w:rPr>
        <w:t>rates   &gt;80%.</w:t>
      </w:r>
      <w:r>
        <w:rPr>
          <w:spacing w:val="4"/>
        </w:rPr>
        <w:t xml:space="preserve">   </w:t>
      </w:r>
      <w:r>
        <w:rPr>
          <w:spacing w:val="-1"/>
        </w:rPr>
        <w:t>Only</w:t>
      </w:r>
      <w:r>
        <w:rPr>
          <w:spacing w:val="3"/>
        </w:rPr>
        <w:t xml:space="preserve">   </w:t>
      </w:r>
      <w:r>
        <w:rPr>
          <w:spacing w:val="-1"/>
        </w:rPr>
        <w:t>four</w:t>
      </w:r>
      <w:r>
        <w:rPr>
          <w:spacing w:val="4"/>
        </w:rPr>
        <w:t xml:space="preserve">   </w:t>
      </w:r>
      <w:r>
        <w:rPr>
          <w:spacing w:val="-1"/>
        </w:rPr>
        <w:t>s</w:t>
      </w:r>
      <w:r>
        <w:rPr>
          <w:spacing w:val="-2"/>
        </w:rPr>
        <w:t>tudies</w:t>
      </w:r>
      <w:r>
        <w:rPr>
          <w:spacing w:val="6"/>
        </w:rPr>
        <w:t xml:space="preserve">   </w:t>
      </w:r>
      <w:r>
        <w:rPr>
          <w:spacing w:val="-2"/>
        </w:rPr>
        <w:t>reported</w:t>
      </w:r>
      <w:r>
        <w:rPr>
          <w:spacing w:val="6"/>
        </w:rPr>
        <w:t xml:space="preserve">   </w:t>
      </w:r>
      <w:r>
        <w:rPr>
          <w:spacing w:val="-2"/>
        </w:rPr>
        <w:t>partner</w:t>
      </w:r>
      <w:r>
        <w:rPr>
          <w:spacing w:val="2"/>
        </w:rPr>
        <w:t xml:space="preserve"> </w:t>
      </w:r>
      <w:r>
        <w:rPr>
          <w:spacing w:val="-2"/>
        </w:rPr>
        <w:t>satisfaction</w:t>
      </w:r>
      <w:r>
        <w:rPr>
          <w:spacing w:val="18"/>
          <w:w w:val="101"/>
        </w:rPr>
        <w:t xml:space="preserve">   </w:t>
      </w:r>
      <w:r>
        <w:rPr>
          <w:spacing w:val="-2"/>
        </w:rPr>
        <w:t>rates,</w:t>
      </w:r>
      <w:r>
        <w:rPr>
          <w:spacing w:val="15"/>
        </w:rPr>
        <w:t xml:space="preserve">   </w:t>
      </w:r>
      <w:r>
        <w:rPr>
          <w:spacing w:val="-2"/>
        </w:rPr>
        <w:t>which</w:t>
      </w:r>
      <w:r>
        <w:rPr>
          <w:spacing w:val="19"/>
        </w:rPr>
        <w:t xml:space="preserve">   </w:t>
      </w:r>
      <w:r>
        <w:rPr>
          <w:spacing w:val="-2"/>
        </w:rPr>
        <w:t>ranged</w:t>
      </w:r>
      <w:r>
        <w:rPr>
          <w:spacing w:val="15"/>
        </w:rPr>
        <w:t xml:space="preserve">   </w:t>
      </w:r>
      <w:r>
        <w:rPr>
          <w:spacing w:val="-2"/>
        </w:rPr>
        <w:t>from</w:t>
      </w:r>
      <w:r>
        <w:rPr>
          <w:spacing w:val="19"/>
          <w:w w:val="101"/>
        </w:rPr>
        <w:t xml:space="preserve">   </w:t>
      </w:r>
      <w:r>
        <w:rPr>
          <w:spacing w:val="-2"/>
        </w:rPr>
        <w:t>50%</w:t>
      </w:r>
      <w:r>
        <w:rPr>
          <w:spacing w:val="14"/>
        </w:rPr>
        <w:t xml:space="preserve">  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2"/>
          <w:position w:val="-4"/>
        </w:rPr>
        <w:t>88.4%.</w:t>
      </w:r>
      <w:r>
        <w:rPr>
          <w:sz w:val="11"/>
          <w:szCs w:val="11"/>
          <w:spacing w:val="2"/>
          <w:position w:val="3"/>
        </w:rPr>
        <w:t>137,144,147,158</w:t>
      </w:r>
    </w:p>
    <w:p>
      <w:pPr>
        <w:pStyle w:val="BodyText"/>
        <w:ind w:left="16" w:right="58" w:hanging="16"/>
        <w:spacing w:before="210" w:line="216" w:lineRule="auto"/>
        <w:rPr/>
      </w:pPr>
      <w:r>
        <w:rPr>
          <w:spacing w:val="-1"/>
        </w:rPr>
        <w:t>The  Panel  interprete</w:t>
      </w:r>
      <w:r>
        <w:rPr>
          <w:spacing w:val="-2"/>
        </w:rPr>
        <w:t>d</w:t>
      </w:r>
      <w:r>
        <w:rPr>
          <w:spacing w:val="53"/>
        </w:rPr>
        <w:t xml:space="preserve"> </w:t>
      </w:r>
      <w:r>
        <w:rPr>
          <w:spacing w:val="-2"/>
        </w:rPr>
        <w:t>these  data</w:t>
      </w:r>
      <w:r>
        <w:rPr>
          <w:spacing w:val="52"/>
        </w:rPr>
        <w:t xml:space="preserve"> </w:t>
      </w:r>
      <w:r>
        <w:rPr>
          <w:spacing w:val="-2"/>
        </w:rPr>
        <w:t>to  indicate</w:t>
      </w:r>
      <w:r>
        <w:rPr>
          <w:spacing w:val="52"/>
          <w:w w:val="101"/>
        </w:rPr>
        <w:t xml:space="preserve"> </w:t>
      </w:r>
      <w:r>
        <w:rPr>
          <w:spacing w:val="-2"/>
        </w:rPr>
        <w:t>that</w:t>
      </w:r>
      <w:r>
        <w:rPr>
          <w:spacing w:val="53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most</w:t>
      </w:r>
      <w:r>
        <w:rPr>
          <w:spacing w:val="25"/>
        </w:rPr>
        <w:t xml:space="preserve">  </w:t>
      </w:r>
      <w:r>
        <w:rPr>
          <w:spacing w:val="-2"/>
        </w:rPr>
        <w:t>patients</w:t>
      </w:r>
      <w:r>
        <w:rPr>
          <w:spacing w:val="15"/>
        </w:rPr>
        <w:t xml:space="preserve">  </w:t>
      </w:r>
      <w:r>
        <w:rPr>
          <w:spacing w:val="-2"/>
        </w:rPr>
        <w:t>plication  surgery</w:t>
      </w:r>
      <w:r>
        <w:rPr>
          <w:spacing w:val="15"/>
        </w:rPr>
        <w:t xml:space="preserve">  </w:t>
      </w:r>
      <w:r>
        <w:rPr>
          <w:spacing w:val="-2"/>
        </w:rPr>
        <w:t>results</w:t>
      </w:r>
      <w:r>
        <w:rPr>
          <w:spacing w:val="15"/>
        </w:rPr>
        <w:t xml:space="preserve">  </w:t>
      </w:r>
      <w:r>
        <w:rPr>
          <w:spacing w:val="-2"/>
        </w:rPr>
        <w:t>in</w:t>
      </w:r>
      <w:r>
        <w:rPr>
          <w:spacing w:val="12"/>
        </w:rPr>
        <w:t xml:space="preserve">  </w:t>
      </w:r>
      <w:r>
        <w:rPr>
          <w:spacing w:val="-2"/>
        </w:rPr>
        <w:t>curvature</w:t>
      </w:r>
    </w:p>
    <w:p>
      <w:pPr>
        <w:spacing w:line="216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820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19</w:t>
      </w:r>
    </w:p>
    <w:p>
      <w:pPr>
        <w:spacing w:line="103" w:lineRule="exact"/>
        <w:rPr/>
      </w:pPr>
      <w:r/>
    </w:p>
    <w:p>
      <w:pPr>
        <w:spacing w:line="103" w:lineRule="exact"/>
        <w:sectPr>
          <w:footerReference w:type="default" r:id="rId4"/>
          <w:pgSz w:w="12240" w:h="15840"/>
          <w:pgMar w:top="351" w:right="720" w:bottom="533" w:left="473" w:header="0" w:footer="385" w:gutter="0"/>
          <w:cols w:equalWidth="0" w:num="1">
            <w:col w:w="11047" w:space="0"/>
          </w:cols>
        </w:sectPr>
        <w:rPr/>
      </w:pPr>
    </w:p>
    <w:p>
      <w:pPr>
        <w:ind w:left="304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before="75"/>
        <w:rPr/>
      </w:pPr>
      <w:r/>
    </w:p>
    <w:p>
      <w:pPr>
        <w:spacing w:before="75"/>
        <w:rPr/>
      </w:pPr>
      <w:r/>
    </w:p>
    <w:p>
      <w:pPr>
        <w:spacing w:before="74"/>
        <w:rPr/>
      </w:pPr>
      <w:r/>
    </w:p>
    <w:tbl>
      <w:tblPr>
        <w:tblStyle w:val="TableNormal"/>
        <w:tblW w:w="5694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218"/>
        <w:gridCol w:w="1336"/>
        <w:gridCol w:w="1055"/>
        <w:gridCol w:w="1085"/>
      </w:tblGrid>
      <w:tr>
        <w:trPr>
          <w:trHeight w:val="339" w:hRule="atLeast"/>
        </w:trPr>
        <w:tc>
          <w:tcPr>
            <w:tcW w:w="5694" w:type="dxa"/>
            <w:vAlign w:val="top"/>
            <w:gridSpan w:val="4"/>
          </w:tcPr>
          <w:p>
            <w:pPr>
              <w:ind w:left="65"/>
              <w:spacing w:before="43" w:line="208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4"/>
              </w:rPr>
              <w:t>Table 2: Adverse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4"/>
              </w:rPr>
              <w:t>Event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4"/>
              </w:rPr>
              <w:t>Rates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4"/>
              </w:rPr>
              <w:t>in Su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rgical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Plication Studies</w:t>
            </w:r>
          </w:p>
        </w:tc>
      </w:tr>
      <w:tr>
        <w:trPr>
          <w:trHeight w:val="493" w:hRule="atLeast"/>
        </w:trPr>
        <w:tc>
          <w:tcPr>
            <w:tcW w:w="22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36" w:type="dxa"/>
            <w:vAlign w:val="top"/>
          </w:tcPr>
          <w:p>
            <w:pPr>
              <w:ind w:left="91"/>
              <w:spacing w:before="34" w:line="22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23"/>
              </w:rPr>
              <w:t>#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</w:rPr>
              <w:t>Studies</w:t>
            </w:r>
          </w:p>
          <w:p>
            <w:pPr>
              <w:ind w:left="198"/>
              <w:spacing w:before="39" w:line="200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3"/>
              </w:rPr>
              <w:t>Reporting</w:t>
            </w:r>
          </w:p>
        </w:tc>
        <w:tc>
          <w:tcPr>
            <w:tcW w:w="1055" w:type="dxa"/>
            <w:vAlign w:val="top"/>
          </w:tcPr>
          <w:p>
            <w:pPr>
              <w:ind w:left="96"/>
              <w:spacing w:before="37" w:line="203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4"/>
              </w:rPr>
              <w:t>Minimum</w:t>
            </w:r>
          </w:p>
          <w:p>
            <w:pPr>
              <w:ind w:left="168"/>
              <w:spacing w:before="78" w:line="200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2"/>
              </w:rPr>
              <w:t>Percent</w:t>
            </w:r>
          </w:p>
        </w:tc>
        <w:tc>
          <w:tcPr>
            <w:tcW w:w="1085" w:type="dxa"/>
            <w:vAlign w:val="top"/>
          </w:tcPr>
          <w:p>
            <w:pPr>
              <w:ind w:left="89"/>
              <w:spacing w:before="37" w:line="203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4"/>
              </w:rPr>
              <w:t>Maximum</w:t>
            </w:r>
          </w:p>
          <w:p>
            <w:pPr>
              <w:ind w:left="183"/>
              <w:spacing w:before="78" w:line="200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2"/>
              </w:rPr>
              <w:t>Percent</w:t>
            </w:r>
          </w:p>
        </w:tc>
      </w:tr>
      <w:tr>
        <w:trPr>
          <w:trHeight w:val="339" w:hRule="atLeast"/>
        </w:trPr>
        <w:tc>
          <w:tcPr>
            <w:tcW w:w="2218" w:type="dxa"/>
            <w:vAlign w:val="top"/>
          </w:tcPr>
          <w:p>
            <w:pPr>
              <w:ind w:left="74"/>
              <w:spacing w:before="85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Urethral</w:t>
            </w:r>
            <w:r>
              <w:rPr>
                <w:rFonts w:ascii="Arial" w:hAnsi="Arial" w:eastAsia="Arial" w:cs="Arial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laceration</w:t>
            </w:r>
          </w:p>
        </w:tc>
        <w:tc>
          <w:tcPr>
            <w:tcW w:w="1336" w:type="dxa"/>
            <w:vAlign w:val="top"/>
          </w:tcPr>
          <w:p>
            <w:pPr>
              <w:ind w:left="1156"/>
              <w:spacing w:before="30" w:line="22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7</w:t>
            </w:r>
          </w:p>
        </w:tc>
        <w:tc>
          <w:tcPr>
            <w:tcW w:w="1055" w:type="dxa"/>
            <w:vAlign w:val="top"/>
          </w:tcPr>
          <w:p>
            <w:pPr>
              <w:ind w:left="601"/>
              <w:spacing w:before="30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0.00</w:t>
            </w:r>
          </w:p>
        </w:tc>
        <w:tc>
          <w:tcPr>
            <w:tcW w:w="1085" w:type="dxa"/>
            <w:vAlign w:val="top"/>
          </w:tcPr>
          <w:p>
            <w:pPr>
              <w:ind w:left="620"/>
              <w:spacing w:before="30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4.35</w:t>
            </w:r>
          </w:p>
        </w:tc>
      </w:tr>
      <w:tr>
        <w:trPr>
          <w:trHeight w:val="339" w:hRule="atLeast"/>
        </w:trPr>
        <w:tc>
          <w:tcPr>
            <w:tcW w:w="2218" w:type="dxa"/>
            <w:vAlign w:val="top"/>
          </w:tcPr>
          <w:p>
            <w:pPr>
              <w:ind w:left="74"/>
              <w:spacing w:before="86" w:line="20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Urinary retention</w:t>
            </w:r>
          </w:p>
        </w:tc>
        <w:tc>
          <w:tcPr>
            <w:tcW w:w="1336" w:type="dxa"/>
            <w:vAlign w:val="top"/>
          </w:tcPr>
          <w:p>
            <w:pPr>
              <w:ind w:left="1149"/>
              <w:spacing w:before="31" w:line="22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4</w:t>
            </w:r>
          </w:p>
        </w:tc>
        <w:tc>
          <w:tcPr>
            <w:tcW w:w="1055" w:type="dxa"/>
            <w:vAlign w:val="top"/>
          </w:tcPr>
          <w:p>
            <w:pPr>
              <w:ind w:left="614"/>
              <w:spacing w:before="31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1.40</w:t>
            </w:r>
          </w:p>
        </w:tc>
        <w:tc>
          <w:tcPr>
            <w:tcW w:w="1085" w:type="dxa"/>
            <w:vAlign w:val="top"/>
          </w:tcPr>
          <w:p>
            <w:pPr>
              <w:ind w:left="527"/>
              <w:spacing w:before="31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16.70</w:t>
            </w:r>
          </w:p>
        </w:tc>
      </w:tr>
      <w:tr>
        <w:trPr>
          <w:trHeight w:val="339" w:hRule="atLeast"/>
        </w:trPr>
        <w:tc>
          <w:tcPr>
            <w:tcW w:w="2218" w:type="dxa"/>
            <w:vAlign w:val="top"/>
          </w:tcPr>
          <w:p>
            <w:pPr>
              <w:ind w:left="74"/>
              <w:spacing w:before="88" w:line="203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UTI</w:t>
            </w:r>
          </w:p>
        </w:tc>
        <w:tc>
          <w:tcPr>
            <w:tcW w:w="1336" w:type="dxa"/>
            <w:vAlign w:val="top"/>
          </w:tcPr>
          <w:p>
            <w:pPr>
              <w:ind w:left="1152"/>
              <w:spacing w:before="32" w:line="22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p>
        </w:tc>
        <w:tc>
          <w:tcPr>
            <w:tcW w:w="1055" w:type="dxa"/>
            <w:vAlign w:val="top"/>
          </w:tcPr>
          <w:p>
            <w:pPr>
              <w:ind w:left="601"/>
              <w:spacing w:before="32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0.60</w:t>
            </w:r>
          </w:p>
        </w:tc>
        <w:tc>
          <w:tcPr>
            <w:tcW w:w="1085" w:type="dxa"/>
            <w:vAlign w:val="top"/>
          </w:tcPr>
          <w:p>
            <w:pPr>
              <w:ind w:left="626"/>
              <w:spacing w:before="32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0.64</w:t>
            </w:r>
          </w:p>
        </w:tc>
      </w:tr>
      <w:tr>
        <w:trPr>
          <w:trHeight w:val="493" w:hRule="atLeast"/>
        </w:trPr>
        <w:tc>
          <w:tcPr>
            <w:tcW w:w="2218" w:type="dxa"/>
            <w:vAlign w:val="top"/>
          </w:tcPr>
          <w:p>
            <w:pPr>
              <w:ind w:left="65" w:right="175" w:firstLine="2"/>
              <w:spacing w:before="33" w:line="247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Superficial skin</w:t>
            </w:r>
            <w:r>
              <w:rPr>
                <w:rFonts w:ascii="Arial" w:hAnsi="Arial" w:eastAsia="Arial" w:cs="Arial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necro-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sis</w:t>
            </w:r>
            <w:r>
              <w:rPr>
                <w:rFonts w:ascii="Arial" w:hAnsi="Arial" w:eastAsia="Arial" w:cs="Arial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minor</w:t>
            </w:r>
          </w:p>
        </w:tc>
        <w:tc>
          <w:tcPr>
            <w:tcW w:w="1336" w:type="dxa"/>
            <w:vAlign w:val="top"/>
          </w:tcPr>
          <w:p>
            <w:pPr>
              <w:ind w:left="1152"/>
              <w:spacing w:before="33" w:line="22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p>
        </w:tc>
        <w:tc>
          <w:tcPr>
            <w:tcW w:w="1055" w:type="dxa"/>
            <w:vAlign w:val="top"/>
          </w:tcPr>
          <w:p>
            <w:pPr>
              <w:ind w:left="601"/>
              <w:spacing w:before="33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0.46</w:t>
            </w:r>
          </w:p>
        </w:tc>
        <w:tc>
          <w:tcPr>
            <w:tcW w:w="1085" w:type="dxa"/>
            <w:vAlign w:val="top"/>
          </w:tcPr>
          <w:p>
            <w:pPr>
              <w:ind w:left="626"/>
              <w:spacing w:before="33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8.30</w:t>
            </w:r>
          </w:p>
        </w:tc>
      </w:tr>
      <w:tr>
        <w:trPr>
          <w:trHeight w:val="339" w:hRule="atLeast"/>
        </w:trPr>
        <w:tc>
          <w:tcPr>
            <w:tcW w:w="2218" w:type="dxa"/>
            <w:vAlign w:val="top"/>
          </w:tcPr>
          <w:p>
            <w:pPr>
              <w:ind w:left="67"/>
              <w:spacing w:before="89" w:line="208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Skin necrosis</w:t>
            </w:r>
            <w:r>
              <w:rPr>
                <w:rFonts w:ascii="Arial" w:hAnsi="Arial" w:eastAsia="Arial" w:cs="Arial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major</w:t>
            </w:r>
          </w:p>
        </w:tc>
        <w:tc>
          <w:tcPr>
            <w:tcW w:w="1336" w:type="dxa"/>
            <w:vAlign w:val="top"/>
          </w:tcPr>
          <w:p>
            <w:pPr>
              <w:ind w:left="1168"/>
              <w:spacing w:before="36" w:line="22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</w:t>
            </w:r>
          </w:p>
        </w:tc>
        <w:tc>
          <w:tcPr>
            <w:tcW w:w="1055" w:type="dxa"/>
            <w:vAlign w:val="top"/>
          </w:tcPr>
          <w:p>
            <w:pPr>
              <w:ind w:left="601"/>
              <w:spacing w:before="36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0.46</w:t>
            </w:r>
          </w:p>
        </w:tc>
        <w:tc>
          <w:tcPr>
            <w:tcW w:w="1085" w:type="dxa"/>
            <w:vAlign w:val="top"/>
          </w:tcPr>
          <w:p>
            <w:pPr>
              <w:ind w:left="626"/>
              <w:spacing w:before="36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0.46</w:t>
            </w:r>
          </w:p>
        </w:tc>
      </w:tr>
      <w:tr>
        <w:trPr>
          <w:trHeight w:val="339" w:hRule="atLeast"/>
        </w:trPr>
        <w:tc>
          <w:tcPr>
            <w:tcW w:w="2218" w:type="dxa"/>
            <w:vAlign w:val="top"/>
          </w:tcPr>
          <w:p>
            <w:pPr>
              <w:ind w:left="74"/>
              <w:spacing w:before="93" w:line="203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Hematoma</w:t>
            </w:r>
          </w:p>
        </w:tc>
        <w:tc>
          <w:tcPr>
            <w:tcW w:w="1336" w:type="dxa"/>
            <w:vAlign w:val="top"/>
          </w:tcPr>
          <w:p>
            <w:pPr>
              <w:ind w:left="1155"/>
              <w:spacing w:before="38" w:line="224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9</w:t>
            </w:r>
          </w:p>
        </w:tc>
        <w:tc>
          <w:tcPr>
            <w:tcW w:w="1055" w:type="dxa"/>
            <w:vAlign w:val="top"/>
          </w:tcPr>
          <w:p>
            <w:pPr>
              <w:ind w:left="601"/>
              <w:spacing w:before="38" w:line="224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0.00</w:t>
            </w:r>
          </w:p>
        </w:tc>
        <w:tc>
          <w:tcPr>
            <w:tcW w:w="1085" w:type="dxa"/>
            <w:vAlign w:val="top"/>
          </w:tcPr>
          <w:p>
            <w:pPr>
              <w:ind w:left="527"/>
              <w:spacing w:before="38" w:line="224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10.91</w:t>
            </w:r>
          </w:p>
        </w:tc>
      </w:tr>
      <w:tr>
        <w:trPr>
          <w:trHeight w:val="492" w:hRule="atLeast"/>
        </w:trPr>
        <w:tc>
          <w:tcPr>
            <w:tcW w:w="2218" w:type="dxa"/>
            <w:vAlign w:val="top"/>
          </w:tcPr>
          <w:p>
            <w:pPr>
              <w:ind w:left="71" w:right="329" w:firstLine="2"/>
              <w:spacing w:before="39" w:line="243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Hematoma requiring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reoperation</w:t>
            </w:r>
          </w:p>
        </w:tc>
        <w:tc>
          <w:tcPr>
            <w:tcW w:w="1336" w:type="dxa"/>
            <w:vAlign w:val="top"/>
          </w:tcPr>
          <w:p>
            <w:pPr>
              <w:ind w:left="1155"/>
              <w:spacing w:before="39" w:line="224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</w:t>
            </w:r>
          </w:p>
        </w:tc>
        <w:tc>
          <w:tcPr>
            <w:tcW w:w="1055" w:type="dxa"/>
            <w:vAlign w:val="top"/>
          </w:tcPr>
          <w:p>
            <w:pPr>
              <w:ind w:left="601"/>
              <w:spacing w:before="39" w:line="224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0.00</w:t>
            </w:r>
          </w:p>
        </w:tc>
        <w:tc>
          <w:tcPr>
            <w:tcW w:w="1085" w:type="dxa"/>
            <w:vAlign w:val="top"/>
          </w:tcPr>
          <w:p>
            <w:pPr>
              <w:ind w:left="639"/>
              <w:spacing w:before="39" w:line="224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1.38</w:t>
            </w:r>
          </w:p>
        </w:tc>
      </w:tr>
      <w:tr>
        <w:trPr>
          <w:trHeight w:val="339" w:hRule="atLeast"/>
        </w:trPr>
        <w:tc>
          <w:tcPr>
            <w:tcW w:w="2218" w:type="dxa"/>
            <w:vAlign w:val="top"/>
          </w:tcPr>
          <w:p>
            <w:pPr>
              <w:ind w:left="61"/>
              <w:spacing w:before="95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Wound</w:t>
            </w:r>
            <w:r>
              <w:rPr>
                <w:rFonts w:ascii="Arial" w:hAnsi="Arial" w:eastAsia="Arial" w:cs="Arial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infection</w:t>
            </w:r>
          </w:p>
        </w:tc>
        <w:tc>
          <w:tcPr>
            <w:tcW w:w="1336" w:type="dxa"/>
            <w:vAlign w:val="top"/>
          </w:tcPr>
          <w:p>
            <w:pPr>
              <w:ind w:left="1055"/>
              <w:spacing w:before="40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13</w:t>
            </w:r>
          </w:p>
        </w:tc>
        <w:tc>
          <w:tcPr>
            <w:tcW w:w="1055" w:type="dxa"/>
            <w:vAlign w:val="top"/>
          </w:tcPr>
          <w:p>
            <w:pPr>
              <w:ind w:left="601"/>
              <w:spacing w:before="40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0.00</w:t>
            </w:r>
          </w:p>
        </w:tc>
        <w:tc>
          <w:tcPr>
            <w:tcW w:w="1085" w:type="dxa"/>
            <w:vAlign w:val="top"/>
          </w:tcPr>
          <w:p>
            <w:pPr>
              <w:ind w:left="625"/>
              <w:spacing w:before="40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6.70</w:t>
            </w:r>
          </w:p>
        </w:tc>
      </w:tr>
      <w:tr>
        <w:trPr>
          <w:trHeight w:val="339" w:hRule="atLeast"/>
        </w:trPr>
        <w:tc>
          <w:tcPr>
            <w:tcW w:w="2218" w:type="dxa"/>
            <w:vAlign w:val="top"/>
          </w:tcPr>
          <w:p>
            <w:pPr>
              <w:ind w:left="68"/>
              <w:spacing w:before="94" w:line="22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Chest</w:t>
            </w:r>
            <w:r>
              <w:rPr>
                <w:rFonts w:ascii="Arial" w:hAnsi="Arial" w:eastAsia="Arial" w:cs="Arial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infection</w:t>
            </w:r>
          </w:p>
        </w:tc>
        <w:tc>
          <w:tcPr>
            <w:tcW w:w="1336" w:type="dxa"/>
            <w:vAlign w:val="top"/>
          </w:tcPr>
          <w:p>
            <w:pPr>
              <w:ind w:left="1152"/>
              <w:spacing w:before="41" w:line="22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p>
        </w:tc>
        <w:tc>
          <w:tcPr>
            <w:tcW w:w="1055" w:type="dxa"/>
            <w:vAlign w:val="top"/>
          </w:tcPr>
          <w:p>
            <w:pPr>
              <w:ind w:left="614"/>
              <w:spacing w:before="41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1.70</w:t>
            </w:r>
          </w:p>
        </w:tc>
        <w:tc>
          <w:tcPr>
            <w:tcW w:w="1085" w:type="dxa"/>
            <w:vAlign w:val="top"/>
          </w:tcPr>
          <w:p>
            <w:pPr>
              <w:ind w:left="623"/>
              <w:spacing w:before="41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2.87</w:t>
            </w:r>
          </w:p>
        </w:tc>
      </w:tr>
      <w:tr>
        <w:trPr>
          <w:trHeight w:val="493" w:hRule="atLeast"/>
        </w:trPr>
        <w:tc>
          <w:tcPr>
            <w:tcW w:w="2218" w:type="dxa"/>
            <w:vAlign w:val="top"/>
          </w:tcPr>
          <w:p>
            <w:pPr>
              <w:ind w:left="62" w:right="151" w:firstLine="11"/>
              <w:spacing w:before="42" w:line="24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Palpable or</w:t>
            </w:r>
            <w:r>
              <w:rPr>
                <w:rFonts w:ascii="Arial" w:hAnsi="Arial" w:eastAsia="Arial" w:cs="Arial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painful</w:t>
            </w:r>
            <w:r>
              <w:rPr>
                <w:rFonts w:ascii="Arial" w:hAnsi="Arial" w:eastAsia="Arial" w:cs="Arial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su-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ture</w:t>
            </w:r>
          </w:p>
        </w:tc>
        <w:tc>
          <w:tcPr>
            <w:tcW w:w="1336" w:type="dxa"/>
            <w:vAlign w:val="top"/>
          </w:tcPr>
          <w:p>
            <w:pPr>
              <w:ind w:left="1055"/>
              <w:spacing w:before="42" w:line="22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11</w:t>
            </w:r>
          </w:p>
        </w:tc>
        <w:tc>
          <w:tcPr>
            <w:tcW w:w="1055" w:type="dxa"/>
            <w:vAlign w:val="top"/>
          </w:tcPr>
          <w:p>
            <w:pPr>
              <w:ind w:left="601"/>
              <w:spacing w:before="42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0.00</w:t>
            </w:r>
          </w:p>
        </w:tc>
        <w:tc>
          <w:tcPr>
            <w:tcW w:w="1085" w:type="dxa"/>
            <w:vAlign w:val="top"/>
          </w:tcPr>
          <w:p>
            <w:pPr>
              <w:ind w:left="626"/>
              <w:spacing w:before="42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35.5</w:t>
            </w:r>
          </w:p>
        </w:tc>
      </w:tr>
      <w:tr>
        <w:trPr>
          <w:trHeight w:val="339" w:hRule="atLeast"/>
        </w:trPr>
        <w:tc>
          <w:tcPr>
            <w:tcW w:w="2218" w:type="dxa"/>
            <w:vAlign w:val="top"/>
          </w:tcPr>
          <w:p>
            <w:pPr>
              <w:ind w:left="67"/>
              <w:spacing w:before="96" w:line="208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Suture granuloma</w:t>
            </w:r>
          </w:p>
        </w:tc>
        <w:tc>
          <w:tcPr>
            <w:tcW w:w="1336" w:type="dxa"/>
            <w:vAlign w:val="top"/>
          </w:tcPr>
          <w:p>
            <w:pPr>
              <w:ind w:left="1154"/>
              <w:spacing w:before="43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6</w:t>
            </w:r>
          </w:p>
        </w:tc>
        <w:tc>
          <w:tcPr>
            <w:tcW w:w="1055" w:type="dxa"/>
            <w:vAlign w:val="top"/>
          </w:tcPr>
          <w:p>
            <w:pPr>
              <w:ind w:left="601"/>
              <w:spacing w:before="43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0.46</w:t>
            </w:r>
          </w:p>
        </w:tc>
        <w:tc>
          <w:tcPr>
            <w:tcW w:w="1085" w:type="dxa"/>
            <w:vAlign w:val="top"/>
          </w:tcPr>
          <w:p>
            <w:pPr>
              <w:ind w:left="626"/>
              <w:spacing w:before="43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3.60</w:t>
            </w:r>
          </w:p>
        </w:tc>
      </w:tr>
      <w:tr>
        <w:trPr>
          <w:trHeight w:val="339" w:hRule="atLeast"/>
        </w:trPr>
        <w:tc>
          <w:tcPr>
            <w:tcW w:w="2218" w:type="dxa"/>
            <w:vAlign w:val="top"/>
          </w:tcPr>
          <w:p>
            <w:pPr>
              <w:ind w:left="74"/>
              <w:spacing w:before="100" w:line="203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Phimosis</w:t>
            </w:r>
          </w:p>
        </w:tc>
        <w:tc>
          <w:tcPr>
            <w:tcW w:w="1336" w:type="dxa"/>
            <w:vAlign w:val="top"/>
          </w:tcPr>
          <w:p>
            <w:pPr>
              <w:ind w:left="1154"/>
              <w:spacing w:before="44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</w:t>
            </w:r>
          </w:p>
        </w:tc>
        <w:tc>
          <w:tcPr>
            <w:tcW w:w="1055" w:type="dxa"/>
            <w:vAlign w:val="top"/>
          </w:tcPr>
          <w:p>
            <w:pPr>
              <w:ind w:left="601"/>
              <w:spacing w:before="44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0.00</w:t>
            </w:r>
          </w:p>
        </w:tc>
        <w:tc>
          <w:tcPr>
            <w:tcW w:w="1085" w:type="dxa"/>
            <w:vAlign w:val="top"/>
          </w:tcPr>
          <w:p>
            <w:pPr>
              <w:ind w:left="626"/>
              <w:spacing w:before="44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5.10</w:t>
            </w:r>
          </w:p>
        </w:tc>
      </w:tr>
      <w:tr>
        <w:trPr>
          <w:trHeight w:val="765" w:hRule="atLeast"/>
        </w:trPr>
        <w:tc>
          <w:tcPr>
            <w:tcW w:w="2218" w:type="dxa"/>
            <w:vAlign w:val="top"/>
          </w:tcPr>
          <w:p>
            <w:pPr>
              <w:ind w:left="72" w:right="316" w:firstLine="2"/>
              <w:spacing w:before="44" w:line="275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Persistent erectile</w:t>
            </w:r>
            <w:r>
              <w:rPr>
                <w:rFonts w:ascii="Arial" w:hAnsi="Arial" w:eastAsia="Arial" w:cs="Arial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or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penile</w:t>
            </w:r>
            <w:r>
              <w:rPr>
                <w:rFonts w:ascii="Arial" w:hAnsi="Arial" w:eastAsia="Arial" w:cs="Arial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pain</w:t>
            </w:r>
            <w:r>
              <w:rPr>
                <w:rFonts w:ascii="Arial" w:hAnsi="Arial" w:eastAsia="Arial" w:cs="Arial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post-</w:t>
            </w:r>
          </w:p>
          <w:p>
            <w:pPr>
              <w:ind w:left="65"/>
              <w:spacing w:before="28" w:line="19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surgery</w:t>
            </w:r>
          </w:p>
        </w:tc>
        <w:tc>
          <w:tcPr>
            <w:tcW w:w="1336" w:type="dxa"/>
            <w:vAlign w:val="top"/>
          </w:tcPr>
          <w:p>
            <w:pPr>
              <w:ind w:left="1154"/>
              <w:spacing w:before="45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</w:t>
            </w:r>
          </w:p>
        </w:tc>
        <w:tc>
          <w:tcPr>
            <w:tcW w:w="1055" w:type="dxa"/>
            <w:vAlign w:val="top"/>
          </w:tcPr>
          <w:p>
            <w:pPr>
              <w:ind w:left="601"/>
              <w:spacing w:before="45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0.00</w:t>
            </w:r>
          </w:p>
        </w:tc>
        <w:tc>
          <w:tcPr>
            <w:tcW w:w="1085" w:type="dxa"/>
            <w:vAlign w:val="top"/>
          </w:tcPr>
          <w:p>
            <w:pPr>
              <w:ind w:left="511"/>
              <w:spacing w:before="45" w:line="225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27.60</w:t>
            </w:r>
          </w:p>
        </w:tc>
      </w:tr>
    </w:tbl>
    <w:p>
      <w:pPr>
        <w:pStyle w:val="BodyText"/>
        <w:ind w:left="304" w:right="371" w:firstLine="9"/>
        <w:spacing w:before="276" w:line="238" w:lineRule="auto"/>
        <w:jc w:val="both"/>
        <w:rPr/>
      </w:pPr>
      <w:r>
        <w:rPr>
          <w:spacing w:val="-2"/>
        </w:rPr>
        <w:t>correction  in</w:t>
      </w:r>
      <w:r>
        <w:rPr>
          <w:spacing w:val="14"/>
        </w:rPr>
        <w:t xml:space="preserve">  </w:t>
      </w:r>
      <w:r>
        <w:rPr>
          <w:spacing w:val="-2"/>
        </w:rPr>
        <w:t>the</w:t>
      </w:r>
      <w:r>
        <w:rPr>
          <w:spacing w:val="9"/>
        </w:rPr>
        <w:t xml:space="preserve">  </w:t>
      </w:r>
      <w:r>
        <w:rPr>
          <w:spacing w:val="-2"/>
        </w:rPr>
        <w:t>setting</w:t>
      </w:r>
      <w:r>
        <w:rPr>
          <w:spacing w:val="9"/>
        </w:rPr>
        <w:t xml:space="preserve">  </w:t>
      </w:r>
      <w:r>
        <w:rPr>
          <w:spacing w:val="-2"/>
        </w:rPr>
        <w:t>of</w:t>
      </w:r>
      <w:r>
        <w:rPr>
          <w:spacing w:val="5"/>
        </w:rPr>
        <w:t xml:space="preserve">  </w:t>
      </w:r>
      <w:r>
        <w:rPr>
          <w:spacing w:val="-2"/>
        </w:rPr>
        <w:t>a</w:t>
      </w:r>
      <w:r>
        <w:rPr>
          <w:spacing w:val="12"/>
        </w:rPr>
        <w:t xml:space="preserve">  </w:t>
      </w:r>
      <w:r>
        <w:rPr>
          <w:spacing w:val="-2"/>
        </w:rPr>
        <w:t>relatively</w:t>
      </w:r>
      <w:r>
        <w:rPr>
          <w:spacing w:val="11"/>
        </w:rPr>
        <w:t xml:space="preserve">  </w:t>
      </w:r>
      <w:r>
        <w:rPr>
          <w:spacing w:val="-2"/>
        </w:rPr>
        <w:t>low</w:t>
      </w:r>
      <w:r>
        <w:rPr>
          <w:spacing w:val="12"/>
        </w:rPr>
        <w:t xml:space="preserve">  </w:t>
      </w:r>
      <w:r>
        <w:rPr>
          <w:spacing w:val="-2"/>
        </w:rPr>
        <w:t>risk</w:t>
      </w:r>
      <w:r>
        <w:rPr>
          <w:spacing w:val="8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serious</w:t>
      </w:r>
      <w:r>
        <w:rPr>
          <w:spacing w:val="51"/>
          <w:w w:val="101"/>
        </w:rPr>
        <w:t xml:space="preserve"> </w:t>
      </w:r>
      <w:r>
        <w:rPr>
          <w:spacing w:val="-2"/>
        </w:rPr>
        <w:t>adverse</w:t>
      </w:r>
      <w:r>
        <w:rPr>
          <w:spacing w:val="42"/>
          <w:w w:val="101"/>
        </w:rPr>
        <w:t xml:space="preserve"> </w:t>
      </w:r>
      <w:r>
        <w:rPr>
          <w:spacing w:val="-2"/>
        </w:rPr>
        <w:t>events.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50"/>
          <w:w w:val="101"/>
        </w:rPr>
        <w:t xml:space="preserve"> </w:t>
      </w:r>
      <w:r>
        <w:rPr>
          <w:spacing w:val="-2"/>
        </w:rPr>
        <w:t>Panel</w:t>
      </w:r>
      <w:r>
        <w:rPr>
          <w:spacing w:val="49"/>
          <w:w w:val="101"/>
        </w:rPr>
        <w:t xml:space="preserve"> </w:t>
      </w:r>
      <w:r>
        <w:rPr>
          <w:spacing w:val="-2"/>
        </w:rPr>
        <w:t>notes</w:t>
      </w:r>
      <w:r>
        <w:rPr>
          <w:spacing w:val="37"/>
          <w:w w:val="101"/>
        </w:rPr>
        <w:t xml:space="preserve"> </w:t>
      </w:r>
      <w:r>
        <w:rPr>
          <w:spacing w:val="-2"/>
        </w:rPr>
        <w:t>that</w:t>
      </w:r>
      <w:r>
        <w:rPr>
          <w:spacing w:val="47"/>
        </w:rPr>
        <w:t xml:space="preserve"> </w:t>
      </w:r>
      <w:r>
        <w:rPr>
          <w:spacing w:val="-2"/>
        </w:rPr>
        <w:t>because</w:t>
      </w:r>
      <w:r>
        <w:rPr/>
        <w:t xml:space="preserve"> </w:t>
      </w:r>
      <w:r>
        <w:rPr>
          <w:spacing w:val="-1"/>
        </w:rPr>
        <w:t>plication</w:t>
      </w:r>
      <w:r>
        <w:rPr>
          <w:spacing w:val="15"/>
        </w:rPr>
        <w:t xml:space="preserve"> </w:t>
      </w:r>
      <w:r>
        <w:rPr>
          <w:spacing w:val="-1"/>
        </w:rPr>
        <w:t>surgery</w:t>
      </w:r>
      <w:r>
        <w:rPr>
          <w:spacing w:val="20"/>
          <w:w w:val="101"/>
        </w:rPr>
        <w:t xml:space="preserve"> </w:t>
      </w:r>
      <w:r>
        <w:rPr>
          <w:spacing w:val="-1"/>
        </w:rPr>
        <w:t>is</w:t>
      </w:r>
      <w:r>
        <w:rPr>
          <w:spacing w:val="24"/>
        </w:rPr>
        <w:t xml:space="preserve"> </w:t>
      </w:r>
      <w:r>
        <w:rPr>
          <w:spacing w:val="-1"/>
        </w:rPr>
        <w:t>no</w:t>
      </w:r>
      <w:r>
        <w:rPr>
          <w:spacing w:val="-2"/>
        </w:rPr>
        <w:t>t</w:t>
      </w:r>
      <w:r>
        <w:rPr>
          <w:spacing w:val="16"/>
          <w:w w:val="101"/>
        </w:rPr>
        <w:t xml:space="preserve"> </w:t>
      </w:r>
      <w:r>
        <w:rPr>
          <w:spacing w:val="-2"/>
        </w:rPr>
        <w:t>a treatment for</w:t>
      </w:r>
      <w:r>
        <w:rPr>
          <w:spacing w:val="23"/>
        </w:rPr>
        <w:t xml:space="preserve"> </w:t>
      </w:r>
      <w:r>
        <w:rPr>
          <w:spacing w:val="-2"/>
        </w:rPr>
        <w:t>ED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because</w:t>
      </w:r>
      <w:r>
        <w:rPr/>
        <w:t xml:space="preserve">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consequences</w:t>
      </w:r>
      <w:r>
        <w:rPr>
          <w:spacing w:val="56"/>
          <w:w w:val="101"/>
        </w:rPr>
        <w:t xml:space="preserve"> </w:t>
      </w:r>
      <w:r>
        <w:rPr>
          <w:spacing w:val="-1"/>
        </w:rPr>
        <w:t>of</w:t>
      </w:r>
      <w:r>
        <w:rPr>
          <w:spacing w:val="56"/>
        </w:rPr>
        <w:t xml:space="preserve"> </w:t>
      </w:r>
      <w:r>
        <w:rPr>
          <w:spacing w:val="-1"/>
        </w:rPr>
        <w:t>plication</w:t>
      </w:r>
      <w:r>
        <w:rPr>
          <w:spacing w:val="55"/>
          <w:w w:val="101"/>
        </w:rPr>
        <w:t xml:space="preserve"> </w:t>
      </w:r>
      <w:r>
        <w:rPr>
          <w:spacing w:val="-1"/>
        </w:rPr>
        <w:t>surge</w:t>
      </w:r>
      <w:r>
        <w:rPr>
          <w:spacing w:val="-2"/>
        </w:rPr>
        <w:t>ry</w:t>
      </w:r>
      <w:r>
        <w:rPr>
          <w:spacing w:val="53"/>
          <w:w w:val="101"/>
        </w:rPr>
        <w:t xml:space="preserve"> </w:t>
      </w:r>
      <w:r>
        <w:rPr>
          <w:spacing w:val="-2"/>
        </w:rPr>
        <w:t>with  regard</w:t>
      </w:r>
      <w:r>
        <w:rPr>
          <w:spacing w:val="55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erectile</w:t>
      </w:r>
      <w:r>
        <w:rPr>
          <w:spacing w:val="37"/>
        </w:rPr>
        <w:t xml:space="preserve"> </w:t>
      </w:r>
      <w:r>
        <w:rPr>
          <w:spacing w:val="-1"/>
        </w:rPr>
        <w:t>function</w:t>
      </w:r>
      <w:r>
        <w:rPr>
          <w:spacing w:val="45"/>
        </w:rPr>
        <w:t xml:space="preserve"> </w:t>
      </w:r>
      <w:r>
        <w:rPr>
          <w:spacing w:val="-1"/>
        </w:rPr>
        <w:t>remain</w:t>
      </w:r>
      <w:r>
        <w:rPr>
          <w:spacing w:val="47"/>
        </w:rPr>
        <w:t xml:space="preserve"> </w:t>
      </w:r>
      <w:r>
        <w:rPr>
          <w:spacing w:val="-1"/>
        </w:rPr>
        <w:t>unclear,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46"/>
          <w:w w:val="101"/>
        </w:rPr>
        <w:t xml:space="preserve"> </w:t>
      </w:r>
      <w:r>
        <w:rPr>
          <w:spacing w:val="-2"/>
        </w:rPr>
        <w:t>most</w:t>
      </w:r>
      <w:r>
        <w:rPr>
          <w:spacing w:val="40"/>
        </w:rPr>
        <w:t xml:space="preserve"> </w:t>
      </w:r>
      <w:r>
        <w:rPr>
          <w:spacing w:val="-2"/>
        </w:rPr>
        <w:t>appropriate</w:t>
      </w:r>
      <w:r>
        <w:rPr/>
        <w:t xml:space="preserve"> </w:t>
      </w:r>
      <w:r>
        <w:rPr>
          <w:spacing w:val="-1"/>
        </w:rPr>
        <w:t>candidates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plicat</w:t>
      </w:r>
      <w:r>
        <w:rPr>
          <w:spacing w:val="-2"/>
        </w:rPr>
        <w:t>ion</w:t>
      </w:r>
      <w:r>
        <w:rPr>
          <w:spacing w:val="22"/>
        </w:rPr>
        <w:t xml:space="preserve"> </w:t>
      </w:r>
      <w:r>
        <w:rPr>
          <w:spacing w:val="-2"/>
        </w:rPr>
        <w:t>surgery</w:t>
      </w:r>
      <w:r>
        <w:rPr>
          <w:spacing w:val="21"/>
        </w:rPr>
        <w:t xml:space="preserve"> </w:t>
      </w:r>
      <w:r>
        <w:rPr>
          <w:spacing w:val="-2"/>
        </w:rPr>
        <w:t>are</w:t>
      </w:r>
      <w:r>
        <w:rPr>
          <w:spacing w:val="30"/>
        </w:rPr>
        <w:t xml:space="preserve"> </w:t>
      </w:r>
      <w:r>
        <w:rPr>
          <w:spacing w:val="-2"/>
        </w:rPr>
        <w:t>patients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27"/>
          <w:w w:val="101"/>
        </w:rPr>
        <w:t xml:space="preserve"> </w:t>
      </w:r>
      <w:r>
        <w:rPr>
          <w:spacing w:val="-2"/>
        </w:rPr>
        <w:t>intact</w:t>
      </w:r>
      <w:r>
        <w:rPr/>
        <w:t xml:space="preserve"> </w:t>
      </w:r>
      <w:r>
        <w:rPr>
          <w:spacing w:val="-1"/>
        </w:rPr>
        <w:t>erectile   function</w:t>
      </w:r>
      <w:r>
        <w:rPr>
          <w:spacing w:val="5"/>
        </w:rPr>
        <w:t xml:space="preserve">   </w:t>
      </w:r>
      <w:r>
        <w:rPr>
          <w:spacing w:val="-1"/>
        </w:rPr>
        <w:t>or</w:t>
      </w:r>
      <w:r>
        <w:rPr>
          <w:spacing w:val="6"/>
        </w:rPr>
        <w:t xml:space="preserve">   </w:t>
      </w:r>
      <w:r>
        <w:rPr>
          <w:spacing w:val="-1"/>
        </w:rPr>
        <w:t>with</w:t>
      </w:r>
      <w:r>
        <w:rPr>
          <w:spacing w:val="8"/>
        </w:rPr>
        <w:t xml:space="preserve">   </w:t>
      </w:r>
      <w:r>
        <w:rPr>
          <w:spacing w:val="-1"/>
        </w:rPr>
        <w:t>ED</w:t>
      </w:r>
      <w:r>
        <w:rPr>
          <w:spacing w:val="10"/>
        </w:rPr>
        <w:t xml:space="preserve">   </w:t>
      </w:r>
      <w:r>
        <w:rPr>
          <w:spacing w:val="-1"/>
        </w:rPr>
        <w:t>respo</w:t>
      </w:r>
      <w:r>
        <w:rPr>
          <w:spacing w:val="-2"/>
        </w:rPr>
        <w:t>nsive</w:t>
      </w:r>
      <w:r>
        <w:rPr>
          <w:spacing w:val="5"/>
        </w:rPr>
        <w:t xml:space="preserve">   </w:t>
      </w:r>
      <w:r>
        <w:rPr>
          <w:spacing w:val="-2"/>
        </w:rPr>
        <w:t>to</w:t>
      </w:r>
      <w:r>
        <w:rPr>
          <w:spacing w:val="6"/>
        </w:rPr>
        <w:t xml:space="preserve">   </w:t>
      </w:r>
      <w:r>
        <w:rPr>
          <w:spacing w:val="-2"/>
        </w:rPr>
        <w:t>oral</w:t>
      </w:r>
      <w:r>
        <w:rPr>
          <w:spacing w:val="2"/>
        </w:rPr>
        <w:t xml:space="preserve"> </w:t>
      </w:r>
      <w:r>
        <w:rPr>
          <w:spacing w:val="-1"/>
        </w:rPr>
        <w:t>medications</w:t>
      </w:r>
      <w:r>
        <w:rPr>
          <w:spacing w:val="45"/>
        </w:rPr>
        <w:t xml:space="preserve"> </w:t>
      </w:r>
      <w:r>
        <w:rPr>
          <w:spacing w:val="-1"/>
        </w:rPr>
        <w:t>or</w:t>
      </w:r>
      <w:r>
        <w:rPr>
          <w:spacing w:val="39"/>
        </w:rPr>
        <w:t xml:space="preserve"> </w:t>
      </w:r>
      <w:r>
        <w:rPr>
          <w:spacing w:val="-1"/>
        </w:rPr>
        <w:t>vacuum</w:t>
      </w:r>
      <w:r>
        <w:rPr>
          <w:spacing w:val="51"/>
          <w:w w:val="101"/>
        </w:rPr>
        <w:t xml:space="preserve"> </w:t>
      </w:r>
      <w:r>
        <w:rPr>
          <w:spacing w:val="-1"/>
        </w:rPr>
        <w:t>pump</w:t>
      </w:r>
      <w:r>
        <w:rPr>
          <w:spacing w:val="41"/>
        </w:rPr>
        <w:t xml:space="preserve"> </w:t>
      </w:r>
      <w:r>
        <w:rPr>
          <w:spacing w:val="-1"/>
        </w:rPr>
        <w:t>ther</w:t>
      </w:r>
      <w:r>
        <w:rPr>
          <w:spacing w:val="-2"/>
        </w:rPr>
        <w:t>apy</w:t>
      </w:r>
      <w:r>
        <w:rPr>
          <w:spacing w:val="43"/>
          <w:w w:val="101"/>
        </w:rPr>
        <w:t xml:space="preserve"> </w:t>
      </w:r>
      <w:r>
        <w:rPr>
          <w:spacing w:val="-2"/>
        </w:rPr>
        <w:t>or</w:t>
      </w:r>
      <w:r>
        <w:rPr>
          <w:spacing w:val="46"/>
        </w:rPr>
        <w:t xml:space="preserve"> </w:t>
      </w:r>
      <w:r>
        <w:rPr>
          <w:spacing w:val="-2"/>
        </w:rPr>
        <w:t>ICI</w:t>
      </w:r>
      <w:r>
        <w:rPr>
          <w:spacing w:val="39"/>
        </w:rPr>
        <w:t xml:space="preserve"> </w:t>
      </w:r>
      <w:r>
        <w:rPr>
          <w:spacing w:val="-2"/>
        </w:rPr>
        <w:t>therapy.</w:t>
      </w:r>
      <w:r>
        <w:rPr/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 </w:t>
      </w:r>
      <w:r>
        <w:rPr>
          <w:spacing w:val="-1"/>
        </w:rPr>
        <w:t>Panel</w:t>
      </w:r>
      <w:r>
        <w:rPr>
          <w:spacing w:val="17"/>
        </w:rPr>
        <w:t xml:space="preserve">  </w:t>
      </w:r>
      <w:r>
        <w:rPr>
          <w:spacing w:val="-1"/>
        </w:rPr>
        <w:t>emphasizes  the   importance</w:t>
      </w:r>
      <w:r>
        <w:rPr>
          <w:spacing w:val="17"/>
        </w:rPr>
        <w:t xml:space="preserve">  </w:t>
      </w:r>
      <w:r>
        <w:rPr>
          <w:spacing w:val="-1"/>
        </w:rPr>
        <w:t>of  obtaining</w:t>
      </w:r>
      <w:r>
        <w:rPr>
          <w:spacing w:val="1"/>
        </w:rPr>
        <w:t xml:space="preserve"> </w:t>
      </w:r>
      <w:r>
        <w:rPr>
          <w:spacing w:val="-2"/>
        </w:rPr>
        <w:t>objective</w:t>
      </w:r>
      <w:r>
        <w:rPr>
          <w:spacing w:val="36"/>
        </w:rPr>
        <w:t xml:space="preserve"> </w:t>
      </w:r>
      <w:r>
        <w:rPr>
          <w:spacing w:val="-2"/>
        </w:rPr>
        <w:t>baseline</w:t>
      </w:r>
      <w:r>
        <w:rPr>
          <w:spacing w:val="25"/>
        </w:rPr>
        <w:t xml:space="preserve"> </w:t>
      </w:r>
      <w:r>
        <w:rPr>
          <w:spacing w:val="-2"/>
        </w:rPr>
        <w:t>measures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PD</w:t>
      </w:r>
      <w:r>
        <w:rPr>
          <w:spacing w:val="20"/>
          <w:w w:val="101"/>
        </w:rPr>
        <w:t xml:space="preserve"> </w:t>
      </w:r>
      <w:r>
        <w:rPr>
          <w:spacing w:val="-2"/>
        </w:rPr>
        <w:t>signs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symptoms</w:t>
      </w:r>
      <w:r>
        <w:rPr/>
        <w:t xml:space="preserve"> </w:t>
      </w:r>
      <w:r>
        <w:rPr>
          <w:spacing w:val="-1"/>
        </w:rPr>
        <w:t>in</w:t>
      </w:r>
      <w:r>
        <w:rPr>
          <w:spacing w:val="44"/>
        </w:rPr>
        <w:t xml:space="preserve"> </w:t>
      </w:r>
      <w:r>
        <w:rPr>
          <w:spacing w:val="-1"/>
        </w:rPr>
        <w:t>order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45"/>
          <w:w w:val="101"/>
        </w:rPr>
        <w:t xml:space="preserve"> </w:t>
      </w:r>
      <w:r>
        <w:rPr>
          <w:spacing w:val="-1"/>
        </w:rPr>
        <w:t>adequately</w:t>
      </w:r>
      <w:r>
        <w:rPr>
          <w:spacing w:val="43"/>
        </w:rPr>
        <w:t xml:space="preserve"> </w:t>
      </w:r>
      <w:r>
        <w:rPr>
          <w:spacing w:val="-1"/>
        </w:rPr>
        <w:t>counsel</w:t>
      </w:r>
      <w:r>
        <w:rPr>
          <w:spacing w:val="52"/>
          <w:w w:val="101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tients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52"/>
        </w:rPr>
        <w:t xml:space="preserve"> </w:t>
      </w:r>
      <w:r>
        <w:rPr>
          <w:spacing w:val="-2"/>
        </w:rPr>
        <w:t>rationally</w:t>
      </w:r>
      <w:r>
        <w:rPr/>
        <w:t xml:space="preserve"> </w:t>
      </w:r>
      <w:r>
        <w:rPr>
          <w:spacing w:val="-1"/>
        </w:rPr>
        <w:t>evaluate  surgical</w:t>
      </w:r>
      <w:r>
        <w:rPr>
          <w:spacing w:val="13"/>
        </w:rPr>
        <w:t xml:space="preserve">  </w:t>
      </w:r>
      <w:r>
        <w:rPr>
          <w:spacing w:val="-1"/>
        </w:rPr>
        <w:t>outcomes.   H</w:t>
      </w:r>
      <w:r>
        <w:rPr>
          <w:spacing w:val="-2"/>
        </w:rPr>
        <w:t>udak</w:t>
      </w:r>
      <w:r>
        <w:rPr>
          <w:spacing w:val="17"/>
          <w:w w:val="101"/>
        </w:rPr>
        <w:t xml:space="preserve">  </w:t>
      </w:r>
      <w:r>
        <w:rPr>
          <w:spacing w:val="-2"/>
        </w:rPr>
        <w:t>(2013)</w:t>
      </w:r>
      <w:r>
        <w:rPr>
          <w:spacing w:val="16"/>
          <w:w w:val="101"/>
        </w:rPr>
        <w:t xml:space="preserve">  </w:t>
      </w:r>
      <w:r>
        <w:rPr>
          <w:spacing w:val="-2"/>
        </w:rPr>
        <w:t>reported</w:t>
      </w:r>
      <w:r>
        <w:rPr/>
        <w:t xml:space="preserve"> </w:t>
      </w:r>
      <w:r>
        <w:rPr>
          <w:spacing w:val="-1"/>
        </w:rPr>
        <w:t>that while</w:t>
      </w:r>
      <w:r>
        <w:rPr>
          <w:spacing w:val="15"/>
        </w:rPr>
        <w:t xml:space="preserve"> </w:t>
      </w:r>
      <w:r>
        <w:rPr>
          <w:spacing w:val="-1"/>
        </w:rPr>
        <w:t>84% of</w:t>
      </w:r>
      <w:r>
        <w:rPr>
          <w:spacing w:val="13"/>
        </w:rPr>
        <w:t xml:space="preserve"> </w:t>
      </w:r>
      <w:r>
        <w:rPr>
          <w:spacing w:val="-1"/>
        </w:rPr>
        <w:t>pati</w:t>
      </w:r>
      <w:r>
        <w:rPr>
          <w:spacing w:val="-2"/>
        </w:rPr>
        <w:t>ents</w:t>
      </w:r>
      <w:r>
        <w:rPr>
          <w:spacing w:val="17"/>
          <w:w w:val="101"/>
        </w:rPr>
        <w:t xml:space="preserve"> </w:t>
      </w:r>
      <w:r>
        <w:rPr>
          <w:spacing w:val="-2"/>
        </w:rPr>
        <w:t>had</w:t>
      </w:r>
      <w:r>
        <w:rPr>
          <w:spacing w:val="20"/>
          <w:w w:val="101"/>
        </w:rPr>
        <w:t xml:space="preserve"> </w:t>
      </w:r>
      <w:r>
        <w:rPr>
          <w:spacing w:val="-2"/>
        </w:rPr>
        <w:t>no</w:t>
      </w:r>
      <w:r>
        <w:rPr>
          <w:spacing w:val="20"/>
          <w:w w:val="101"/>
        </w:rPr>
        <w:t xml:space="preserve"> </w:t>
      </w:r>
      <w:r>
        <w:rPr>
          <w:spacing w:val="-2"/>
        </w:rPr>
        <w:t>measurable</w:t>
      </w:r>
      <w:r>
        <w:rPr>
          <w:spacing w:val="13"/>
        </w:rPr>
        <w:t xml:space="preserve"> </w:t>
      </w:r>
      <w:r>
        <w:rPr>
          <w:spacing w:val="-2"/>
        </w:rPr>
        <w:t>decrease</w:t>
      </w:r>
      <w:r>
        <w:rPr/>
        <w:t xml:space="preserve"> </w:t>
      </w:r>
      <w:r>
        <w:rPr>
          <w:spacing w:val="-1"/>
        </w:rPr>
        <w:t>in   SPL,   78%   repor</w:t>
      </w:r>
      <w:r>
        <w:rPr>
          <w:spacing w:val="-2"/>
        </w:rPr>
        <w:t>ted   a   perceived</w:t>
      </w:r>
      <w:r>
        <w:rPr>
          <w:spacing w:val="2"/>
        </w:rPr>
        <w:t xml:space="preserve">   </w:t>
      </w:r>
      <w:r>
        <w:rPr>
          <w:spacing w:val="-2"/>
        </w:rPr>
        <w:t>penile</w:t>
      </w:r>
      <w:r>
        <w:rPr>
          <w:spacing w:val="2"/>
        </w:rPr>
        <w:t xml:space="preserve">   </w:t>
      </w:r>
      <w:r>
        <w:rPr>
          <w:spacing w:val="-2"/>
        </w:rPr>
        <w:t>length</w:t>
      </w:r>
      <w:r>
        <w:rPr>
          <w:spacing w:val="1"/>
        </w:rPr>
        <w:t xml:space="preserve"> </w:t>
      </w:r>
      <w:r>
        <w:rPr>
          <w:spacing w:val="-1"/>
        </w:rPr>
        <w:t>reduction. Taylor</w:t>
      </w:r>
      <w:r>
        <w:rPr>
          <w:spacing w:val="16"/>
        </w:rPr>
        <w:t xml:space="preserve"> </w:t>
      </w:r>
      <w:r>
        <w:rPr>
          <w:spacing w:val="-1"/>
        </w:rPr>
        <w:t>&amp;</w:t>
      </w:r>
      <w:r>
        <w:rPr>
          <w:spacing w:val="19"/>
        </w:rPr>
        <w:t xml:space="preserve"> </w:t>
      </w:r>
      <w:r>
        <w:rPr>
          <w:spacing w:val="-1"/>
        </w:rPr>
        <w:t>Levine</w:t>
      </w:r>
      <w:r>
        <w:rPr>
          <w:spacing w:val="20"/>
        </w:rPr>
        <w:t xml:space="preserve"> </w:t>
      </w:r>
      <w:r>
        <w:rPr>
          <w:spacing w:val="-1"/>
        </w:rPr>
        <w:t>(2008)</w:t>
      </w:r>
      <w:r>
        <w:rPr>
          <w:spacing w:val="22"/>
          <w:w w:val="101"/>
        </w:rPr>
        <w:t xml:space="preserve"> </w:t>
      </w:r>
      <w:r>
        <w:rPr>
          <w:spacing w:val="-1"/>
        </w:rPr>
        <w:t>reported t</w:t>
      </w:r>
      <w:r>
        <w:rPr>
          <w:spacing w:val="-2"/>
        </w:rPr>
        <w:t>hat</w:t>
      </w:r>
      <w:r>
        <w:rPr>
          <w:spacing w:val="19"/>
        </w:rPr>
        <w:t xml:space="preserve"> </w:t>
      </w:r>
      <w:r>
        <w:rPr>
          <w:spacing w:val="-2"/>
        </w:rPr>
        <w:t>69%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41"/>
        </w:rPr>
        <w:t xml:space="preserve"> </w:t>
      </w:r>
      <w:r>
        <w:rPr>
          <w:spacing w:val="-2"/>
        </w:rPr>
        <w:t>perceived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1"/>
          <w:w w:val="101"/>
        </w:rPr>
        <w:t xml:space="preserve"> </w:t>
      </w:r>
      <w:r>
        <w:rPr>
          <w:spacing w:val="-2"/>
        </w:rPr>
        <w:t>post-surgery</w:t>
      </w:r>
      <w:r>
        <w:rPr>
          <w:spacing w:val="40"/>
          <w:w w:val="101"/>
        </w:rPr>
        <w:t xml:space="preserve"> </w:t>
      </w:r>
      <w:r>
        <w:rPr>
          <w:spacing w:val="-2"/>
        </w:rPr>
        <w:t>loss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40"/>
        </w:rPr>
        <w:t xml:space="preserve"> </w:t>
      </w:r>
      <w:r>
        <w:rPr>
          <w:spacing w:val="-2"/>
        </w:rPr>
        <w:t>penile</w:t>
      </w:r>
      <w:r>
        <w:rPr>
          <w:spacing w:val="42"/>
          <w:w w:val="101"/>
        </w:rPr>
        <w:t xml:space="preserve"> </w:t>
      </w:r>
      <w:r>
        <w:rPr>
          <w:spacing w:val="-2"/>
        </w:rPr>
        <w:t>leng</w:t>
      </w:r>
      <w:r>
        <w:rPr>
          <w:spacing w:val="-3"/>
        </w:rPr>
        <w:t>th</w:t>
      </w:r>
      <w:r>
        <w:rPr/>
        <w:t xml:space="preserve"> </w:t>
      </w:r>
      <w:r>
        <w:rPr>
          <w:spacing w:val="-2"/>
        </w:rPr>
        <w:t>but a</w:t>
      </w:r>
      <w:r>
        <w:rPr>
          <w:spacing w:val="34"/>
        </w:rPr>
        <w:t xml:space="preserve"> </w:t>
      </w:r>
      <w:r>
        <w:rPr>
          <w:spacing w:val="-2"/>
        </w:rPr>
        <w:t>loss could</w:t>
      </w:r>
      <w:r>
        <w:rPr>
          <w:spacing w:val="16"/>
        </w:rPr>
        <w:t xml:space="preserve"> </w:t>
      </w:r>
      <w:r>
        <w:rPr>
          <w:spacing w:val="-2"/>
        </w:rPr>
        <w:t>be documented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only</w:t>
      </w:r>
      <w:r>
        <w:rPr>
          <w:spacing w:val="23"/>
        </w:rPr>
        <w:t xml:space="preserve"> </w:t>
      </w:r>
      <w:r>
        <w:rPr>
          <w:spacing w:val="-2"/>
        </w:rPr>
        <w:t>18%.</w:t>
      </w:r>
    </w:p>
    <w:p>
      <w:pPr>
        <w:pStyle w:val="BodyText"/>
        <w:ind w:left="313" w:right="371" w:firstLine="8"/>
        <w:spacing w:before="227" w:line="241" w:lineRule="auto"/>
        <w:jc w:val="both"/>
        <w:rPr/>
      </w:pPr>
      <w:r>
        <w:rPr>
          <w:spacing w:val="-2"/>
        </w:rPr>
        <w:t>Body</w:t>
      </w:r>
      <w:r>
        <w:rPr>
          <w:spacing w:val="23"/>
          <w:w w:val="101"/>
        </w:rPr>
        <w:t xml:space="preserve">  </w:t>
      </w:r>
      <w:r>
        <w:rPr>
          <w:spacing w:val="-2"/>
        </w:rPr>
        <w:t>of</w:t>
      </w:r>
      <w:r>
        <w:rPr>
          <w:spacing w:val="20"/>
          <w:w w:val="101"/>
        </w:rPr>
        <w:t xml:space="preserve">  </w:t>
      </w:r>
      <w:r>
        <w:rPr>
          <w:spacing w:val="-2"/>
        </w:rPr>
        <w:t>evidence</w:t>
      </w:r>
      <w:r>
        <w:rPr>
          <w:spacing w:val="24"/>
          <w:w w:val="101"/>
        </w:rPr>
        <w:t xml:space="preserve">  </w:t>
      </w:r>
      <w:r>
        <w:rPr>
          <w:spacing w:val="-2"/>
        </w:rPr>
        <w:t>strength</w:t>
      </w:r>
      <w:r>
        <w:rPr>
          <w:spacing w:val="26"/>
          <w:w w:val="101"/>
        </w:rPr>
        <w:t xml:space="preserve">  </w:t>
      </w:r>
      <w:r>
        <w:rPr>
          <w:spacing w:val="-2"/>
        </w:rPr>
        <w:t>is</w:t>
      </w:r>
      <w:r>
        <w:rPr>
          <w:spacing w:val="24"/>
        </w:rPr>
        <w:t xml:space="preserve">  </w:t>
      </w:r>
      <w:r>
        <w:rPr>
          <w:spacing w:val="-2"/>
        </w:rPr>
        <w:t>Grad</w:t>
      </w:r>
      <w:r>
        <w:rPr>
          <w:spacing w:val="-3"/>
        </w:rPr>
        <w:t>e</w:t>
      </w:r>
      <w:r>
        <w:rPr>
          <w:spacing w:val="25"/>
        </w:rPr>
        <w:t xml:space="preserve">  </w:t>
      </w:r>
      <w:r>
        <w:rPr>
          <w:spacing w:val="-3"/>
        </w:rPr>
        <w:t>C</w:t>
      </w:r>
      <w:r>
        <w:rPr>
          <w:spacing w:val="24"/>
        </w:rPr>
        <w:t xml:space="preserve">  </w:t>
      </w:r>
      <w:r>
        <w:rPr>
          <w:spacing w:val="-3"/>
        </w:rPr>
        <w:t>given</w:t>
      </w:r>
      <w:r>
        <w:rPr>
          <w:spacing w:val="22"/>
          <w:w w:val="101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observational  designs,  the  range  of  patient</w:t>
      </w:r>
      <w:r>
        <w:rPr>
          <w:spacing w:val="13"/>
        </w:rPr>
        <w:t xml:space="preserve">  </w:t>
      </w:r>
      <w:r>
        <w:rPr>
          <w:spacing w:val="-1"/>
        </w:rPr>
        <w:t>inclusion</w:t>
      </w:r>
      <w:r>
        <w:rPr/>
        <w:t xml:space="preserve"> </w:t>
      </w:r>
      <w:r>
        <w:rPr>
          <w:spacing w:val="-1"/>
        </w:rPr>
        <w:t>criteria,</w:t>
      </w:r>
      <w:r>
        <w:rPr>
          <w:spacing w:val="44"/>
          <w:w w:val="101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variations</w:t>
      </w:r>
      <w:r>
        <w:rPr>
          <w:spacing w:val="54"/>
          <w:w w:val="101"/>
        </w:rPr>
        <w:t xml:space="preserve"> </w:t>
      </w:r>
      <w:r>
        <w:rPr>
          <w:spacing w:val="-1"/>
        </w:rPr>
        <w:t>in</w:t>
      </w:r>
      <w:r>
        <w:rPr>
          <w:spacing w:val="52"/>
        </w:rPr>
        <w:t xml:space="preserve"> </w:t>
      </w:r>
      <w:r>
        <w:rPr>
          <w:spacing w:val="-2"/>
        </w:rPr>
        <w:t>plication</w:t>
      </w:r>
      <w:r>
        <w:rPr>
          <w:spacing w:val="48"/>
          <w:w w:val="101"/>
        </w:rPr>
        <w:t xml:space="preserve"> </w:t>
      </w:r>
      <w:r>
        <w:rPr>
          <w:spacing w:val="-2"/>
        </w:rPr>
        <w:t>surgery</w:t>
      </w:r>
      <w:r>
        <w:rPr>
          <w:spacing w:val="55"/>
        </w:rPr>
        <w:t xml:space="preserve"> </w:t>
      </w:r>
      <w:r>
        <w:rPr>
          <w:spacing w:val="-2"/>
        </w:rPr>
        <w:t>performed,</w:t>
      </w:r>
      <w:r>
        <w:rPr/>
        <w:t xml:space="preserve"> </w:t>
      </w:r>
      <w:r>
        <w:rPr/>
        <w:t>and</w:t>
      </w:r>
      <w:r>
        <w:rPr>
          <w:spacing w:val="1"/>
        </w:rPr>
        <w:t xml:space="preserve">    </w:t>
      </w:r>
      <w:r>
        <w:rPr/>
        <w:t>the</w:t>
      </w:r>
      <w:r>
        <w:rPr>
          <w:spacing w:val="1"/>
        </w:rPr>
        <w:t xml:space="preserve">     </w:t>
      </w:r>
      <w:r>
        <w:rPr/>
        <w:t>range</w:t>
      </w:r>
      <w:r>
        <w:rPr>
          <w:spacing w:val="1"/>
        </w:rPr>
        <w:t xml:space="preserve">    </w:t>
      </w:r>
      <w:r>
        <w:rPr/>
        <w:t>of</w:t>
      </w:r>
      <w:r>
        <w:rPr>
          <w:spacing w:val="6"/>
        </w:rPr>
        <w:t xml:space="preserve">    </w:t>
      </w:r>
      <w:r>
        <w:rPr/>
        <w:t>follow</w:t>
      </w:r>
      <w:r>
        <w:rPr>
          <w:spacing w:val="1"/>
        </w:rPr>
        <w:t>-</w:t>
      </w:r>
      <w:r>
        <w:rPr/>
        <w:t>up</w:t>
      </w:r>
      <w:r>
        <w:rPr>
          <w:spacing w:val="1"/>
        </w:rPr>
        <w:t xml:space="preserve">     </w:t>
      </w:r>
      <w:r>
        <w:rPr/>
        <w:t>durations</w:t>
      </w:r>
      <w:r>
        <w:rPr>
          <w:spacing w:val="1"/>
        </w:rPr>
        <w:t>.    </w:t>
      </w:r>
      <w:r>
        <w:rPr/>
        <w:t>The</w:t>
      </w:r>
      <w:r>
        <w:rPr>
          <w:spacing w:val="2"/>
        </w:rPr>
        <w:t xml:space="preserve"> </w:t>
      </w:r>
      <w:r>
        <w:rPr>
          <w:spacing w:val="-2"/>
        </w:rPr>
        <w:t>Recommendation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2"/>
        </w:rPr>
        <w:t>Moderate</w:t>
      </w:r>
      <w:r>
        <w:rPr>
          <w:spacing w:val="23"/>
        </w:rPr>
        <w:t xml:space="preserve"> </w:t>
      </w:r>
      <w:r>
        <w:rPr>
          <w:spacing w:val="-2"/>
        </w:rPr>
        <w:t>given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clear</w:t>
      </w:r>
      <w:r>
        <w:rPr>
          <w:spacing w:val="28"/>
          <w:w w:val="101"/>
        </w:rPr>
        <w:t xml:space="preserve"> </w:t>
      </w:r>
      <w:r>
        <w:rPr>
          <w:spacing w:val="-2"/>
        </w:rPr>
        <w:t>benefit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plication</w:t>
      </w:r>
      <w:r>
        <w:rPr>
          <w:spacing w:val="27"/>
          <w:w w:val="101"/>
        </w:rPr>
        <w:t xml:space="preserve">  </w:t>
      </w:r>
      <w:r>
        <w:rPr>
          <w:spacing w:val="-1"/>
        </w:rPr>
        <w:t>surgery</w:t>
      </w:r>
      <w:r>
        <w:rPr>
          <w:spacing w:val="25"/>
        </w:rPr>
        <w:t xml:space="preserve">  </w:t>
      </w:r>
      <w:r>
        <w:rPr>
          <w:spacing w:val="-1"/>
        </w:rPr>
        <w:t>to</w:t>
      </w:r>
      <w:r>
        <w:rPr>
          <w:spacing w:val="28"/>
        </w:rPr>
        <w:t xml:space="preserve">  </w:t>
      </w:r>
      <w:r>
        <w:rPr>
          <w:spacing w:val="-1"/>
        </w:rPr>
        <w:t>ame</w:t>
      </w:r>
      <w:r>
        <w:rPr>
          <w:spacing w:val="-2"/>
        </w:rPr>
        <w:t>liorate</w:t>
      </w:r>
      <w:r>
        <w:rPr>
          <w:spacing w:val="28"/>
        </w:rPr>
        <w:t xml:space="preserve">  </w:t>
      </w:r>
      <w:r>
        <w:rPr>
          <w:spacing w:val="-2"/>
        </w:rPr>
        <w:t>curvature   in   most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setting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latively</w:t>
      </w:r>
      <w:r>
        <w:rPr>
          <w:spacing w:val="18"/>
          <w:w w:val="101"/>
        </w:rPr>
        <w:t xml:space="preserve"> </w:t>
      </w:r>
      <w:r>
        <w:rPr>
          <w:spacing w:val="-2"/>
        </w:rPr>
        <w:t>few</w:t>
      </w:r>
      <w:r>
        <w:rPr>
          <w:spacing w:val="22"/>
        </w:rPr>
        <w:t xml:space="preserve"> </w:t>
      </w:r>
      <w:r>
        <w:rPr>
          <w:spacing w:val="-2"/>
        </w:rPr>
        <w:t>serious</w:t>
      </w:r>
      <w:r>
        <w:rPr>
          <w:spacing w:val="25"/>
        </w:rPr>
        <w:t xml:space="preserve"> </w:t>
      </w:r>
      <w:r>
        <w:rPr>
          <w:spacing w:val="-2"/>
        </w:rPr>
        <w:t>adverse</w:t>
      </w:r>
      <w:r>
        <w:rPr/>
        <w:t xml:space="preserve"> </w:t>
      </w:r>
      <w:r>
        <w:rPr>
          <w:spacing w:val="-2"/>
        </w:rPr>
        <w:t>events.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0"/>
        <w:spacing w:before="61" w:line="192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Treatment</w:t>
      </w:r>
    </w:p>
    <w:p>
      <w:pPr>
        <w:pStyle w:val="BodyText"/>
        <w:ind w:left="9"/>
        <w:spacing w:before="217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19.</w:t>
      </w:r>
    </w:p>
    <w:p>
      <w:pPr>
        <w:pStyle w:val="BodyText"/>
        <w:ind w:left="3" w:right="56" w:firstLine="5"/>
        <w:spacing w:before="207" w:line="235" w:lineRule="auto"/>
        <w:jc w:val="both"/>
        <w:rPr/>
      </w:pPr>
      <w:r>
        <w:rPr>
          <w:b/>
          <w:bCs/>
          <w:spacing w:val="-1"/>
        </w:rPr>
        <w:t>Clinicians  may  offer  plaque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incision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"/>
        </w:rPr>
        <w:t>or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"/>
        </w:rPr>
        <w:t>excision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and/or   grafting   to</w:t>
      </w:r>
      <w:r>
        <w:rPr>
          <w:b/>
          <w:bCs/>
          <w:spacing w:val="6"/>
        </w:rPr>
        <w:t xml:space="preserve">   </w:t>
      </w:r>
      <w:r>
        <w:rPr>
          <w:b/>
          <w:bCs/>
        </w:rPr>
        <w:t>patients   with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1"/>
        </w:rPr>
        <w:t>deformities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whose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rigidity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is  adequate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for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2"/>
        </w:rPr>
        <w:t>coitus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2"/>
        </w:rPr>
        <w:t>(with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2"/>
        </w:rPr>
        <w:t>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without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"/>
        </w:rPr>
        <w:t>pharmacotherapy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"/>
        </w:rPr>
        <w:t>and/or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vacuum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"/>
        </w:rPr>
        <w:t>d</w:t>
      </w:r>
      <w:r>
        <w:rPr>
          <w:b/>
          <w:bCs/>
          <w:spacing w:val="-2"/>
        </w:rPr>
        <w:t>evice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therapy)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improve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penile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curvature.</w:t>
      </w:r>
      <w:r>
        <w:rPr>
          <w:b/>
          <w:bCs/>
          <w:spacing w:val="53"/>
        </w:rPr>
        <w:t xml:space="preserve"> </w:t>
      </w:r>
      <w:r>
        <w:rPr>
          <w:b/>
          <w:bCs/>
          <w:i/>
          <w:iCs/>
          <w:spacing w:val="-2"/>
        </w:rPr>
        <w:t>(Moderate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Recommendation; Evidence Strength Grade C)</w:t>
      </w:r>
    </w:p>
    <w:p>
      <w:pPr>
        <w:pStyle w:val="BodyText"/>
        <w:ind w:left="5" w:right="53" w:firstLine="11"/>
        <w:spacing w:before="229" w:line="237" w:lineRule="auto"/>
        <w:jc w:val="both"/>
        <w:rPr/>
      </w:pPr>
      <w:r>
        <w:rPr>
          <w:b/>
          <w:bCs/>
        </w:rPr>
        <w:t>Discussion</w:t>
      </w:r>
      <w:r>
        <w:rPr>
          <w:b/>
          <w:bCs/>
          <w:spacing w:val="13"/>
        </w:rPr>
        <w:t>.     </w:t>
      </w:r>
      <w:r>
        <w:rPr/>
        <w:t>Eighty</w:t>
      </w:r>
      <w:r>
        <w:rPr>
          <w:spacing w:val="13"/>
        </w:rPr>
        <w:t>-</w:t>
      </w:r>
      <w:r>
        <w:rPr/>
        <w:t>eight</w:t>
      </w:r>
      <w:r>
        <w:rPr>
          <w:spacing w:val="9"/>
        </w:rPr>
        <w:t xml:space="preserve">    </w:t>
      </w:r>
      <w:r>
        <w:rPr/>
        <w:t>observational</w:t>
      </w:r>
      <w:r>
        <w:rPr>
          <w:spacing w:val="10"/>
        </w:rPr>
        <w:t xml:space="preserve">    </w:t>
      </w:r>
      <w:r>
        <w:rPr/>
        <w:t>studies</w:t>
      </w:r>
      <w:r>
        <w:rPr>
          <w:spacing w:val="2"/>
        </w:rPr>
        <w:t xml:space="preserve"> </w:t>
      </w:r>
      <w:r>
        <w:rPr>
          <w:spacing w:val="-2"/>
        </w:rPr>
        <w:t>reported</w:t>
      </w:r>
      <w:r>
        <w:rPr>
          <w:spacing w:val="38"/>
        </w:rPr>
        <w:t xml:space="preserve"> </w:t>
      </w:r>
      <w:r>
        <w:rPr>
          <w:spacing w:val="-2"/>
        </w:rPr>
        <w:t>outcomes</w:t>
      </w:r>
      <w:r>
        <w:rPr>
          <w:spacing w:val="35"/>
          <w:w w:val="101"/>
        </w:rPr>
        <w:t xml:space="preserve"> </w:t>
      </w:r>
      <w:r>
        <w:rPr>
          <w:spacing w:val="-2"/>
        </w:rPr>
        <w:t>for</w:t>
      </w:r>
      <w:r>
        <w:rPr>
          <w:spacing w:val="41"/>
        </w:rPr>
        <w:t xml:space="preserve"> </w:t>
      </w:r>
      <w:r>
        <w:rPr>
          <w:spacing w:val="-2"/>
        </w:rPr>
        <w:t>2,585</w:t>
      </w:r>
      <w:r>
        <w:rPr>
          <w:spacing w:val="47"/>
        </w:rPr>
        <w:t xml:space="preserve"> </w:t>
      </w:r>
      <w:r>
        <w:rPr>
          <w:spacing w:val="-2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2"/>
        </w:rPr>
        <w:t>who</w:t>
      </w:r>
      <w:r>
        <w:rPr>
          <w:spacing w:val="47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ad</w:t>
      </w:r>
      <w:r>
        <w:rPr>
          <w:spacing w:val="47"/>
        </w:rPr>
        <w:t xml:space="preserve"> </w:t>
      </w:r>
      <w:r>
        <w:rPr>
          <w:spacing w:val="-3"/>
        </w:rPr>
        <w:t>plaque</w:t>
      </w:r>
      <w:r>
        <w:rPr/>
        <w:t xml:space="preserve"> </w:t>
      </w:r>
      <w:r>
        <w:rPr>
          <w:spacing w:val="-11"/>
        </w:rPr>
        <w:t>i</w:t>
      </w:r>
      <w:r>
        <w:rPr>
          <w:spacing w:val="39"/>
        </w:rPr>
        <w:t xml:space="preserve"> </w:t>
      </w:r>
      <w:r>
        <w:rPr>
          <w:spacing w:val="-11"/>
        </w:rPr>
        <w:t>n</w:t>
      </w:r>
      <w:r>
        <w:rPr>
          <w:spacing w:val="16"/>
          <w:w w:val="101"/>
        </w:rPr>
        <w:t xml:space="preserve"> </w:t>
      </w:r>
      <w:r>
        <w:rPr>
          <w:spacing w:val="-11"/>
        </w:rPr>
        <w:t>c</w:t>
      </w:r>
      <w:r>
        <w:rPr>
          <w:spacing w:val="23"/>
          <w:w w:val="101"/>
        </w:rPr>
        <w:t xml:space="preserve"> </w:t>
      </w:r>
      <w:r>
        <w:rPr>
          <w:spacing w:val="-11"/>
        </w:rPr>
        <w:t>i</w:t>
      </w:r>
      <w:r>
        <w:rPr>
          <w:spacing w:val="19"/>
        </w:rPr>
        <w:t xml:space="preserve"> </w:t>
      </w:r>
      <w:r>
        <w:rPr>
          <w:spacing w:val="-11"/>
        </w:rPr>
        <w:t>s</w:t>
      </w:r>
      <w:r>
        <w:rPr>
          <w:spacing w:val="24"/>
        </w:rPr>
        <w:t xml:space="preserve"> </w:t>
      </w:r>
      <w:r>
        <w:rPr>
          <w:spacing w:val="-11"/>
        </w:rPr>
        <w:t>i</w:t>
      </w:r>
      <w:r>
        <w:rPr>
          <w:spacing w:val="19"/>
        </w:rPr>
        <w:t xml:space="preserve"> </w:t>
      </w:r>
      <w:r>
        <w:rPr>
          <w:spacing w:val="-11"/>
        </w:rPr>
        <w:t>o</w:t>
      </w:r>
      <w:r>
        <w:rPr>
          <w:spacing w:val="26"/>
        </w:rPr>
        <w:t xml:space="preserve"> </w:t>
      </w:r>
      <w:r>
        <w:rPr>
          <w:spacing w:val="-11"/>
        </w:rPr>
        <w:t>n</w:t>
      </w:r>
      <w:r>
        <w:rPr>
          <w:spacing w:val="7"/>
        </w:rPr>
        <w:t xml:space="preserve">      </w:t>
      </w:r>
      <w:r>
        <w:rPr>
          <w:spacing w:val="-11"/>
        </w:rPr>
        <w:t>a</w:t>
      </w:r>
      <w:r>
        <w:rPr>
          <w:spacing w:val="28"/>
        </w:rPr>
        <w:t xml:space="preserve"> </w:t>
      </w:r>
      <w:r>
        <w:rPr>
          <w:spacing w:val="-11"/>
        </w:rPr>
        <w:t>n</w:t>
      </w:r>
      <w:r>
        <w:rPr>
          <w:spacing w:val="17"/>
        </w:rPr>
        <w:t xml:space="preserve"> </w:t>
      </w:r>
      <w:r>
        <w:rPr>
          <w:spacing w:val="-11"/>
        </w:rPr>
        <w:t>d /</w:t>
      </w:r>
      <w:r>
        <w:rPr>
          <w:spacing w:val="20"/>
        </w:rPr>
        <w:t xml:space="preserve"> </w:t>
      </w:r>
      <w:r>
        <w:rPr>
          <w:spacing w:val="-11"/>
        </w:rPr>
        <w:t>o</w:t>
      </w:r>
      <w:r>
        <w:rPr>
          <w:spacing w:val="26"/>
        </w:rPr>
        <w:t xml:space="preserve"> </w:t>
      </w:r>
      <w:r>
        <w:rPr>
          <w:spacing w:val="-11"/>
        </w:rPr>
        <w:t>r</w:t>
      </w:r>
      <w:r>
        <w:rPr>
          <w:spacing w:val="7"/>
        </w:rPr>
        <w:t xml:space="preserve">      </w:t>
      </w:r>
      <w:r>
        <w:rPr>
          <w:spacing w:val="-11"/>
        </w:rPr>
        <w:t>e</w:t>
      </w:r>
      <w:r>
        <w:rPr>
          <w:spacing w:val="18"/>
          <w:w w:val="101"/>
        </w:rPr>
        <w:t xml:space="preserve"> </w:t>
      </w:r>
      <w:r>
        <w:rPr>
          <w:spacing w:val="-11"/>
        </w:rPr>
        <w:t>x</w:t>
      </w:r>
      <w:r>
        <w:rPr>
          <w:spacing w:val="17"/>
        </w:rPr>
        <w:t xml:space="preserve"> </w:t>
      </w:r>
      <w:r>
        <w:rPr>
          <w:spacing w:val="-11"/>
        </w:rPr>
        <w:t>c</w:t>
      </w:r>
      <w:r>
        <w:rPr>
          <w:spacing w:val="23"/>
          <w:w w:val="101"/>
        </w:rPr>
        <w:t xml:space="preserve"> </w:t>
      </w:r>
      <w:r>
        <w:rPr>
          <w:spacing w:val="-11"/>
        </w:rPr>
        <w:t>i</w:t>
      </w:r>
      <w:r>
        <w:rPr>
          <w:spacing w:val="19"/>
        </w:rPr>
        <w:t xml:space="preserve"> </w:t>
      </w:r>
      <w:r>
        <w:rPr>
          <w:spacing w:val="-11"/>
        </w:rPr>
        <w:t>s</w:t>
      </w:r>
      <w:r>
        <w:rPr>
          <w:spacing w:val="24"/>
        </w:rPr>
        <w:t xml:space="preserve"> </w:t>
      </w:r>
      <w:r>
        <w:rPr>
          <w:spacing w:val="-11"/>
        </w:rPr>
        <w:t>i</w:t>
      </w:r>
      <w:r>
        <w:rPr>
          <w:spacing w:val="19"/>
        </w:rPr>
        <w:t xml:space="preserve"> </w:t>
      </w:r>
      <w:r>
        <w:rPr>
          <w:spacing w:val="-11"/>
        </w:rPr>
        <w:t>o</w:t>
      </w:r>
      <w:r>
        <w:rPr>
          <w:spacing w:val="25"/>
          <w:w w:val="101"/>
        </w:rPr>
        <w:t xml:space="preserve"> </w:t>
      </w:r>
      <w:r>
        <w:rPr>
          <w:spacing w:val="-11"/>
        </w:rPr>
        <w:t>n</w:t>
      </w:r>
      <w:r>
        <w:rPr>
          <w:spacing w:val="8"/>
        </w:rPr>
        <w:t xml:space="preserve">      </w:t>
      </w:r>
      <w:r>
        <w:rPr>
          <w:spacing w:val="-11"/>
        </w:rPr>
        <w:t>a</w:t>
      </w:r>
      <w:r>
        <w:rPr>
          <w:spacing w:val="24"/>
          <w:w w:val="101"/>
        </w:rPr>
        <w:t xml:space="preserve"> </w:t>
      </w:r>
      <w:r>
        <w:rPr>
          <w:spacing w:val="-11"/>
        </w:rPr>
        <w:t>n</w:t>
      </w:r>
      <w:r>
        <w:rPr>
          <w:spacing w:val="17"/>
        </w:rPr>
        <w:t xml:space="preserve"> </w:t>
      </w:r>
      <w:r>
        <w:rPr>
          <w:spacing w:val="-11"/>
        </w:rPr>
        <w:t>d</w:t>
      </w:r>
      <w:r>
        <w:rPr/>
        <w:t xml:space="preserve"> </w:t>
      </w:r>
      <w:r>
        <w:rPr>
          <w:position w:val="-4"/>
        </w:rPr>
        <w:t>grafts</w:t>
      </w:r>
      <w:r>
        <w:rPr>
          <w:spacing w:val="3"/>
          <w:position w:val="-4"/>
        </w:rPr>
        <w:t>.</w:t>
      </w:r>
      <w:r>
        <w:rPr>
          <w:sz w:val="11"/>
          <w:szCs w:val="11"/>
          <w:spacing w:val="3"/>
          <w:position w:val="3"/>
        </w:rPr>
        <w:t>11,106,108,127,129,132,135,136,139,142,162-239</w:t>
      </w:r>
      <w:r>
        <w:rPr>
          <w:sz w:val="11"/>
          <w:szCs w:val="11"/>
          <w:spacing w:val="53"/>
          <w:w w:val="101"/>
          <w:position w:val="3"/>
        </w:rPr>
        <w:t xml:space="preserve"> </w:t>
      </w:r>
      <w:r>
        <w:rPr>
          <w:position w:val="-4"/>
        </w:rPr>
        <w:t>In</w:t>
      </w:r>
      <w:r>
        <w:rPr>
          <w:spacing w:val="3"/>
          <w:position w:val="-4"/>
        </w:rPr>
        <w:t xml:space="preserve"> </w:t>
      </w:r>
      <w:r>
        <w:rPr>
          <w:position w:val="-4"/>
        </w:rPr>
        <w:t>a</w:t>
      </w:r>
      <w:r>
        <w:rPr>
          <w:spacing w:val="3"/>
          <w:position w:val="-4"/>
        </w:rPr>
        <w:t xml:space="preserve"> </w:t>
      </w:r>
      <w:r>
        <w:rPr>
          <w:position w:val="-4"/>
        </w:rPr>
        <w:t>few</w:t>
      </w:r>
      <w:r>
        <w:rPr>
          <w:spacing w:val="3"/>
          <w:position w:val="-4"/>
        </w:rPr>
        <w:t xml:space="preserve"> </w:t>
      </w:r>
      <w:r>
        <w:rPr>
          <w:position w:val="-4"/>
        </w:rPr>
        <w:t>cases</w:t>
      </w:r>
      <w:r>
        <w:rPr>
          <w:spacing w:val="3"/>
          <w:position w:val="-4"/>
        </w:rPr>
        <w:t>,</w:t>
      </w:r>
      <w:r>
        <w:rPr>
          <w:position w:val="-4"/>
        </w:rPr>
        <w:t xml:space="preserve"> </w:t>
      </w:r>
      <w:r>
        <w:rPr/>
        <w:t>these   techniques</w:t>
      </w:r>
      <w:r>
        <w:rPr>
          <w:spacing w:val="9"/>
        </w:rPr>
        <w:t xml:space="preserve">   </w:t>
      </w:r>
      <w:r>
        <w:rPr/>
        <w:t>were</w:t>
      </w:r>
      <w:r>
        <w:rPr>
          <w:spacing w:val="10"/>
        </w:rPr>
        <w:t xml:space="preserve">   </w:t>
      </w:r>
      <w:r>
        <w:rPr/>
        <w:t>combi</w:t>
      </w:r>
      <w:r>
        <w:rPr>
          <w:spacing w:val="-1"/>
        </w:rPr>
        <w:t>ned</w:t>
      </w:r>
      <w:r>
        <w:rPr>
          <w:spacing w:val="10"/>
        </w:rPr>
        <w:t xml:space="preserve">   </w:t>
      </w:r>
      <w:r>
        <w:rPr>
          <w:spacing w:val="-1"/>
        </w:rPr>
        <w:t>with</w:t>
      </w:r>
      <w:r>
        <w:rPr>
          <w:spacing w:val="10"/>
        </w:rPr>
        <w:t xml:space="preserve">   </w:t>
      </w:r>
      <w:r>
        <w:rPr>
          <w:spacing w:val="-1"/>
        </w:rPr>
        <w:t>additional</w:t>
      </w:r>
      <w:r>
        <w:rPr>
          <w:spacing w:val="1"/>
        </w:rPr>
        <w:t xml:space="preserve"> </w:t>
      </w:r>
      <w:r>
        <w:rPr>
          <w:spacing w:val="-1"/>
        </w:rPr>
        <w:t>procedures  such</w:t>
      </w:r>
      <w:r>
        <w:rPr>
          <w:spacing w:val="12"/>
        </w:rPr>
        <w:t xml:space="preserve">  </w:t>
      </w:r>
      <w:r>
        <w:rPr>
          <w:spacing w:val="-1"/>
        </w:rPr>
        <w:t>as   plicati</w:t>
      </w:r>
      <w:r>
        <w:rPr>
          <w:spacing w:val="-2"/>
        </w:rPr>
        <w:t>on  or</w:t>
      </w:r>
      <w:r>
        <w:rPr>
          <w:spacing w:val="13"/>
        </w:rPr>
        <w:t xml:space="preserve">  </w:t>
      </w:r>
      <w:r>
        <w:rPr>
          <w:spacing w:val="-2"/>
        </w:rPr>
        <w:t>concomitant   Nesbit</w:t>
      </w:r>
      <w:r>
        <w:rPr/>
        <w:t xml:space="preserve"> </w:t>
      </w:r>
      <w:r>
        <w:rPr>
          <w:spacing w:val="-1"/>
        </w:rPr>
        <w:t>procedure</w:t>
      </w:r>
      <w:r>
        <w:rPr>
          <w:spacing w:val="17"/>
        </w:rPr>
        <w:t xml:space="preserve"> </w:t>
      </w:r>
      <w:r>
        <w:rPr>
          <w:spacing w:val="-1"/>
        </w:rPr>
        <w:t>(e.g., Trieber &amp; Gilbert</w:t>
      </w:r>
      <w:r>
        <w:rPr>
          <w:spacing w:val="25"/>
        </w:rPr>
        <w:t xml:space="preserve"> </w:t>
      </w:r>
      <w:r>
        <w:rPr>
          <w:spacing w:val="-1"/>
        </w:rPr>
        <w:t>1991; Taylor &amp; Levine</w:t>
      </w:r>
      <w:r>
        <w:rPr/>
        <w:t xml:space="preserve"> </w:t>
      </w:r>
      <w:r>
        <w:rPr>
          <w:spacing w:val="-1"/>
        </w:rPr>
        <w:t>2008).    This  set</w:t>
      </w:r>
      <w:r>
        <w:rPr>
          <w:spacing w:val="12"/>
        </w:rPr>
        <w:t xml:space="preserve">  </w:t>
      </w:r>
      <w:r>
        <w:rPr>
          <w:spacing w:val="-1"/>
        </w:rPr>
        <w:t>of  techniques</w:t>
      </w:r>
      <w:r>
        <w:rPr>
          <w:spacing w:val="10"/>
        </w:rPr>
        <w:t xml:space="preserve">  </w:t>
      </w:r>
      <w:r>
        <w:rPr>
          <w:spacing w:val="-1"/>
        </w:rPr>
        <w:t>is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7"/>
        </w:rPr>
        <w:t xml:space="preserve">  </w:t>
      </w:r>
      <w:r>
        <w:rPr>
          <w:spacing w:val="-1"/>
        </w:rPr>
        <w:t>second</w:t>
      </w:r>
      <w:r>
        <w:rPr>
          <w:spacing w:val="12"/>
        </w:rPr>
        <w:t xml:space="preserve">  </w:t>
      </w:r>
      <w:r>
        <w:rPr>
          <w:spacing w:val="-1"/>
        </w:rPr>
        <w:t>most</w:t>
      </w:r>
      <w:r>
        <w:rPr>
          <w:spacing w:val="1"/>
        </w:rPr>
        <w:t xml:space="preserve"> </w:t>
      </w:r>
      <w:r>
        <w:rPr>
          <w:spacing w:val="-1"/>
        </w:rPr>
        <w:t>common</w:t>
      </w:r>
      <w:r>
        <w:rPr>
          <w:spacing w:val="60"/>
          <w:w w:val="101"/>
        </w:rPr>
        <w:t xml:space="preserve"> </w:t>
      </w:r>
      <w:r>
        <w:rPr>
          <w:spacing w:val="-1"/>
        </w:rPr>
        <w:t>surgical  strategy  use</w:t>
      </w:r>
      <w:r>
        <w:rPr>
          <w:spacing w:val="-2"/>
        </w:rPr>
        <w:t>d  to</w:t>
      </w:r>
      <w:r>
        <w:rPr>
          <w:spacing w:val="55"/>
          <w:w w:val="101"/>
        </w:rPr>
        <w:t xml:space="preserve"> </w:t>
      </w:r>
      <w:r>
        <w:rPr>
          <w:spacing w:val="-2"/>
        </w:rPr>
        <w:t>treat  PD  patients,</w:t>
      </w:r>
      <w:r>
        <w:rPr/>
        <w:t xml:space="preserve"> </w:t>
      </w:r>
      <w:r>
        <w:rPr>
          <w:spacing w:val="-2"/>
        </w:rPr>
        <w:t>used</w:t>
      </w:r>
      <w:r>
        <w:rPr>
          <w:spacing w:val="56"/>
          <w:w w:val="101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approximately</w:t>
      </w:r>
      <w:r>
        <w:rPr>
          <w:spacing w:val="45"/>
          <w:w w:val="101"/>
        </w:rPr>
        <w:t xml:space="preserve"> </w:t>
      </w:r>
      <w:r>
        <w:rPr>
          <w:spacing w:val="-2"/>
        </w:rPr>
        <w:t>44%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5,818</w:t>
      </w:r>
      <w:r>
        <w:rPr>
          <w:spacing w:val="58"/>
        </w:rPr>
        <w:t xml:space="preserve"> </w:t>
      </w:r>
      <w:r>
        <w:rPr>
          <w:spacing w:val="-2"/>
        </w:rPr>
        <w:t>PD</w:t>
      </w:r>
      <w:r>
        <w:rPr>
          <w:spacing w:val="56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tients</w:t>
      </w:r>
      <w:r>
        <w:rPr/>
        <w:t xml:space="preserve"> </w:t>
      </w:r>
      <w:r>
        <w:rPr>
          <w:spacing w:val="-1"/>
        </w:rPr>
        <w:t>who   underwent   surgical   reconstruction   other </w:t>
      </w:r>
      <w:r>
        <w:rPr>
          <w:spacing w:val="-2"/>
        </w:rPr>
        <w:t xml:space="preserve">  than</w:t>
      </w:r>
      <w:r>
        <w:rPr/>
        <w:t xml:space="preserve"> </w:t>
      </w:r>
      <w:r>
        <w:rPr>
          <w:spacing w:val="-1"/>
        </w:rPr>
        <w:t>prosthesis surgery.</w:t>
      </w:r>
    </w:p>
    <w:p>
      <w:pPr>
        <w:pStyle w:val="BodyText"/>
        <w:ind w:left="9" w:right="50" w:firstLine="2"/>
        <w:spacing w:before="234" w:line="236" w:lineRule="auto"/>
        <w:jc w:val="both"/>
        <w:rPr/>
      </w:pPr>
      <w:r>
        <w:rPr>
          <w:spacing w:val="-2"/>
        </w:rPr>
        <w:t>Similar</w:t>
      </w:r>
      <w:r>
        <w:rPr>
          <w:spacing w:val="11"/>
        </w:rPr>
        <w:t xml:space="preserve">   </w:t>
      </w:r>
      <w:r>
        <w:rPr>
          <w:spacing w:val="-2"/>
        </w:rPr>
        <w:t>to</w:t>
      </w:r>
      <w:r>
        <w:rPr>
          <w:spacing w:val="13"/>
        </w:rPr>
        <w:t xml:space="preserve">   </w:t>
      </w:r>
      <w:r>
        <w:rPr>
          <w:spacing w:val="-2"/>
        </w:rPr>
        <w:t>other</w:t>
      </w:r>
      <w:r>
        <w:rPr>
          <w:spacing w:val="13"/>
        </w:rPr>
        <w:t xml:space="preserve">   </w:t>
      </w:r>
      <w:r>
        <w:rPr>
          <w:spacing w:val="-2"/>
        </w:rPr>
        <w:t>surgical</w:t>
      </w:r>
      <w:r>
        <w:rPr>
          <w:spacing w:val="15"/>
        </w:rPr>
        <w:t xml:space="preserve">   </w:t>
      </w:r>
      <w:r>
        <w:rPr>
          <w:spacing w:val="-2"/>
        </w:rPr>
        <w:t>procedures,</w:t>
      </w:r>
      <w:r>
        <w:rPr>
          <w:spacing w:val="11"/>
        </w:rPr>
        <w:t xml:space="preserve">   </w:t>
      </w:r>
      <w:r>
        <w:rPr>
          <w:spacing w:val="-2"/>
        </w:rPr>
        <w:t>the</w:t>
      </w:r>
      <w:r>
        <w:rPr>
          <w:spacing w:val="15"/>
        </w:rPr>
        <w:t xml:space="preserve">   </w:t>
      </w:r>
      <w:r>
        <w:rPr>
          <w:spacing w:val="-2"/>
        </w:rPr>
        <w:t>most</w:t>
      </w:r>
      <w:r>
        <w:rPr/>
        <w:t xml:space="preserve"> </w:t>
      </w:r>
      <w:r>
        <w:rPr/>
        <w:t>commonly-reported   outc</w:t>
      </w:r>
      <w:r>
        <w:rPr>
          <w:spacing w:val="-1"/>
        </w:rPr>
        <w:t>ome</w:t>
      </w:r>
      <w:r>
        <w:rPr>
          <w:spacing w:val="9"/>
        </w:rPr>
        <w:t xml:space="preserve">   </w:t>
      </w:r>
      <w:r>
        <w:rPr>
          <w:spacing w:val="-1"/>
        </w:rPr>
        <w:t>was</w:t>
      </w:r>
      <w:r>
        <w:rPr>
          <w:spacing w:val="8"/>
        </w:rPr>
        <w:t xml:space="preserve">   </w:t>
      </w:r>
      <w:r>
        <w:rPr>
          <w:spacing w:val="-1"/>
        </w:rPr>
        <w:t>the    percent   of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30"/>
        </w:rPr>
        <w:t xml:space="preserve"> </w:t>
      </w:r>
      <w:r>
        <w:rPr>
          <w:spacing w:val="-1"/>
        </w:rPr>
        <w:t>who</w:t>
      </w:r>
      <w:r>
        <w:rPr>
          <w:spacing w:val="33"/>
          <w:w w:val="101"/>
        </w:rPr>
        <w:t xml:space="preserve"> </w:t>
      </w:r>
      <w:r>
        <w:rPr>
          <w:spacing w:val="-1"/>
        </w:rPr>
        <w:t>experienced</w:t>
      </w:r>
      <w:r>
        <w:rPr>
          <w:spacing w:val="31"/>
        </w:rPr>
        <w:t xml:space="preserve"> </w:t>
      </w:r>
      <w:r>
        <w:rPr>
          <w:spacing w:val="-1"/>
        </w:rPr>
        <w:t>curvature</w:t>
      </w:r>
      <w:r>
        <w:rPr>
          <w:spacing w:val="38"/>
          <w:w w:val="101"/>
        </w:rPr>
        <w:t xml:space="preserve"> </w:t>
      </w:r>
      <w:r>
        <w:rPr>
          <w:spacing w:val="-1"/>
        </w:rPr>
        <w:t>impr</w:t>
      </w:r>
      <w:r>
        <w:rPr>
          <w:spacing w:val="-2"/>
        </w:rPr>
        <w:t>ovement;</w:t>
      </w:r>
      <w:r>
        <w:rPr>
          <w:spacing w:val="28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2"/>
        </w:rPr>
        <w:t>information  was   reported</w:t>
      </w:r>
      <w:r>
        <w:rPr>
          <w:spacing w:val="17"/>
          <w:w w:val="101"/>
        </w:rPr>
        <w:t xml:space="preserve">  </w:t>
      </w:r>
      <w:r>
        <w:rPr>
          <w:spacing w:val="-2"/>
        </w:rPr>
        <w:t>in</w:t>
      </w:r>
      <w:r>
        <w:rPr>
          <w:spacing w:val="16"/>
        </w:rPr>
        <w:t xml:space="preserve">  </w:t>
      </w:r>
      <w:r>
        <w:rPr>
          <w:spacing w:val="-2"/>
        </w:rPr>
        <w:t>72</w:t>
      </w:r>
      <w:r>
        <w:rPr>
          <w:spacing w:val="15"/>
        </w:rPr>
        <w:t xml:space="preserve">  </w:t>
      </w:r>
      <w:r>
        <w:rPr>
          <w:spacing w:val="-2"/>
        </w:rPr>
        <w:t>study</w:t>
      </w:r>
      <w:r>
        <w:rPr>
          <w:spacing w:val="15"/>
        </w:rPr>
        <w:t xml:space="preserve">  </w:t>
      </w:r>
      <w:r>
        <w:rPr>
          <w:spacing w:val="-2"/>
        </w:rPr>
        <w:t>arms</w:t>
      </w:r>
      <w:r>
        <w:rPr>
          <w:spacing w:val="17"/>
          <w:w w:val="101"/>
        </w:rPr>
        <w:t xml:space="preserve">  </w:t>
      </w:r>
      <w:r>
        <w:rPr>
          <w:spacing w:val="-2"/>
        </w:rPr>
        <w:t>(so</w:t>
      </w:r>
      <w:r>
        <w:rPr>
          <w:spacing w:val="-3"/>
        </w:rPr>
        <w:t>me</w:t>
      </w:r>
      <w:r>
        <w:rPr/>
        <w:t xml:space="preserve"> </w:t>
      </w:r>
      <w:r>
        <w:rPr>
          <w:spacing w:val="-2"/>
        </w:rPr>
        <w:t>studies</w:t>
      </w:r>
      <w:r>
        <w:rPr>
          <w:spacing w:val="39"/>
        </w:rPr>
        <w:t xml:space="preserve"> </w:t>
      </w:r>
      <w:r>
        <w:rPr>
          <w:spacing w:val="-2"/>
        </w:rPr>
        <w:t>reported</w:t>
      </w:r>
      <w:r>
        <w:rPr>
          <w:spacing w:val="33"/>
        </w:rPr>
        <w:t xml:space="preserve"> </w:t>
      </w:r>
      <w:r>
        <w:rPr>
          <w:spacing w:val="-2"/>
        </w:rPr>
        <w:t>on</w:t>
      </w:r>
      <w:r>
        <w:rPr>
          <w:spacing w:val="38"/>
        </w:rPr>
        <w:t xml:space="preserve"> </w:t>
      </w:r>
      <w:r>
        <w:rPr>
          <w:spacing w:val="-2"/>
        </w:rPr>
        <w:t>more</w:t>
      </w:r>
      <w:r>
        <w:rPr>
          <w:spacing w:val="26"/>
          <w:w w:val="101"/>
        </w:rPr>
        <w:t xml:space="preserve"> </w:t>
      </w:r>
      <w:r>
        <w:rPr>
          <w:spacing w:val="-2"/>
        </w:rPr>
        <w:t>than</w:t>
      </w:r>
      <w:r>
        <w:rPr>
          <w:spacing w:val="31"/>
        </w:rPr>
        <w:t xml:space="preserve"> </w:t>
      </w:r>
      <w:r>
        <w:rPr>
          <w:spacing w:val="-2"/>
        </w:rPr>
        <w:t>one</w:t>
      </w:r>
      <w:r>
        <w:rPr>
          <w:spacing w:val="33"/>
        </w:rPr>
        <w:t xml:space="preserve"> </w:t>
      </w:r>
      <w:r>
        <w:rPr>
          <w:spacing w:val="-2"/>
        </w:rPr>
        <w:t>group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patients</w:t>
      </w:r>
      <w:r>
        <w:rPr>
          <w:spacing w:val="-3"/>
        </w:rPr>
        <w:t>).</w:t>
      </w:r>
      <w:r>
        <w:rPr/>
        <w:t xml:space="preserve"> </w:t>
      </w:r>
      <w:r>
        <w:rPr>
          <w:spacing w:val="-3"/>
        </w:rPr>
        <w:t>Improvement</w:t>
      </w:r>
      <w:r>
        <w:rPr>
          <w:spacing w:val="42"/>
          <w:w w:val="101"/>
        </w:rPr>
        <w:t xml:space="preserve"> </w:t>
      </w:r>
      <w:r>
        <w:rPr>
          <w:spacing w:val="-3"/>
        </w:rPr>
        <w:t>rates</w:t>
      </w:r>
      <w:r>
        <w:rPr>
          <w:spacing w:val="29"/>
          <w:w w:val="101"/>
        </w:rPr>
        <w:t xml:space="preserve"> </w:t>
      </w:r>
      <w:r>
        <w:rPr>
          <w:spacing w:val="-3"/>
        </w:rPr>
        <w:t>ranged</w:t>
      </w:r>
      <w:r>
        <w:rPr>
          <w:spacing w:val="19"/>
          <w:w w:val="101"/>
        </w:rPr>
        <w:t xml:space="preserve"> </w:t>
      </w:r>
      <w:r>
        <w:rPr>
          <w:spacing w:val="-3"/>
        </w:rPr>
        <w:t>from</w:t>
      </w:r>
      <w:r>
        <w:rPr>
          <w:spacing w:val="27"/>
          <w:w w:val="101"/>
        </w:rPr>
        <w:t xml:space="preserve"> </w:t>
      </w:r>
      <w:r>
        <w:rPr>
          <w:spacing w:val="-3"/>
        </w:rPr>
        <w:t>25%</w:t>
      </w:r>
      <w:r>
        <w:rPr>
          <w:spacing w:val="17"/>
        </w:rPr>
        <w:t xml:space="preserve"> </w:t>
      </w:r>
      <w:r>
        <w:rPr>
          <w:spacing w:val="-3"/>
        </w:rPr>
        <w:t>to</w:t>
      </w:r>
      <w:r>
        <w:rPr>
          <w:spacing w:val="36"/>
        </w:rPr>
        <w:t xml:space="preserve"> </w:t>
      </w:r>
      <w:r>
        <w:rPr>
          <w:spacing w:val="-3"/>
        </w:rPr>
        <w:t>100%</w:t>
      </w:r>
      <w:r>
        <w:rPr>
          <w:spacing w:val="21"/>
          <w:w w:val="101"/>
        </w:rPr>
        <w:t xml:space="preserve"> </w:t>
      </w:r>
      <w:r>
        <w:rPr>
          <w:spacing w:val="-3"/>
        </w:rPr>
        <w:t>with</w:t>
      </w:r>
      <w:r>
        <w:rPr>
          <w:spacing w:val="22"/>
        </w:rPr>
        <w:t xml:space="preserve"> </w:t>
      </w:r>
      <w:r>
        <w:rPr>
          <w:spacing w:val="-3"/>
        </w:rPr>
        <w:t>64</w:t>
      </w:r>
      <w:r>
        <w:rPr/>
        <w:t xml:space="preserve"> </w:t>
      </w:r>
      <w:r>
        <w:rPr>
          <w:spacing w:val="-3"/>
        </w:rPr>
        <w:t>study</w:t>
      </w:r>
      <w:r>
        <w:rPr>
          <w:spacing w:val="44"/>
        </w:rPr>
        <w:t xml:space="preserve"> </w:t>
      </w:r>
      <w:r>
        <w:rPr>
          <w:spacing w:val="-3"/>
        </w:rPr>
        <w:t>arms</w:t>
      </w:r>
      <w:r>
        <w:rPr>
          <w:spacing w:val="51"/>
        </w:rPr>
        <w:t xml:space="preserve"> </w:t>
      </w:r>
      <w:r>
        <w:rPr>
          <w:spacing w:val="-3"/>
        </w:rPr>
        <w:t>reporting</w:t>
      </w:r>
      <w:r>
        <w:rPr>
          <w:spacing w:val="51"/>
          <w:w w:val="101"/>
        </w:rPr>
        <w:t xml:space="preserve"> </w:t>
      </w:r>
      <w:r>
        <w:rPr>
          <w:spacing w:val="-3"/>
        </w:rPr>
        <w:t>rates</w:t>
      </w:r>
      <w:r>
        <w:rPr>
          <w:spacing w:val="58"/>
          <w:w w:val="101"/>
        </w:rPr>
        <w:t xml:space="preserve"> </w:t>
      </w:r>
      <w:r>
        <w:rPr>
          <w:spacing w:val="-3"/>
        </w:rPr>
        <w:t>&gt;80%</w:t>
      </w:r>
      <w:r>
        <w:rPr>
          <w:spacing w:val="44"/>
          <w:w w:val="101"/>
        </w:rPr>
        <w:t xml:space="preserve"> </w:t>
      </w:r>
      <w:r>
        <w:rPr>
          <w:spacing w:val="-3"/>
        </w:rPr>
        <w:t>and</w:t>
      </w:r>
      <w:r>
        <w:rPr>
          <w:spacing w:val="52"/>
        </w:rPr>
        <w:t xml:space="preserve"> </w:t>
      </w:r>
      <w:r>
        <w:rPr>
          <w:spacing w:val="-3"/>
        </w:rPr>
        <w:t>57</w:t>
      </w:r>
      <w:r>
        <w:rPr>
          <w:spacing w:val="45"/>
        </w:rPr>
        <w:t xml:space="preserve"> </w:t>
      </w:r>
      <w:r>
        <w:rPr>
          <w:spacing w:val="-3"/>
        </w:rPr>
        <w:t>study</w:t>
      </w:r>
      <w:r>
        <w:rPr>
          <w:spacing w:val="43"/>
        </w:rPr>
        <w:t xml:space="preserve"> </w:t>
      </w:r>
      <w:r>
        <w:rPr>
          <w:spacing w:val="-3"/>
        </w:rPr>
        <w:t>arms</w:t>
      </w:r>
      <w:r>
        <w:rPr/>
        <w:t xml:space="preserve"> </w:t>
      </w:r>
      <w:r>
        <w:rPr>
          <w:spacing w:val="-2"/>
        </w:rPr>
        <w:t>reporting</w:t>
      </w:r>
      <w:r>
        <w:rPr>
          <w:spacing w:val="28"/>
          <w:w w:val="101"/>
        </w:rPr>
        <w:t xml:space="preserve"> </w:t>
      </w:r>
      <w:r>
        <w:rPr>
          <w:spacing w:val="-2"/>
        </w:rPr>
        <w:t>rates</w:t>
      </w:r>
      <w:r>
        <w:rPr>
          <w:spacing w:val="22"/>
          <w:w w:val="101"/>
        </w:rPr>
        <w:t xml:space="preserve"> </w:t>
      </w:r>
      <w:r>
        <w:rPr>
          <w:spacing w:val="-2"/>
        </w:rPr>
        <w:t>&gt;90%.</w:t>
      </w:r>
    </w:p>
    <w:p>
      <w:pPr>
        <w:pStyle w:val="BodyText"/>
        <w:ind w:left="15" w:right="49" w:hanging="15"/>
        <w:spacing w:before="228" w:line="220" w:lineRule="auto"/>
        <w:jc w:val="both"/>
        <w:rPr>
          <w:sz w:val="11"/>
          <w:szCs w:val="11"/>
        </w:rPr>
      </w:pPr>
      <w:r>
        <w:rPr/>
        <w:t>Thirty-six  studies</w:t>
      </w:r>
      <w:r>
        <w:rPr>
          <w:spacing w:val="12"/>
        </w:rPr>
        <w:t xml:space="preserve">  </w:t>
      </w:r>
      <w:r>
        <w:rPr/>
        <w:t>validly   measured  erec</w:t>
      </w:r>
      <w:r>
        <w:rPr>
          <w:spacing w:val="-1"/>
        </w:rPr>
        <w:t>tile</w:t>
      </w:r>
      <w:r>
        <w:rPr>
          <w:spacing w:val="13"/>
        </w:rPr>
        <w:t xml:space="preserve">  </w:t>
      </w:r>
      <w:r>
        <w:rPr>
          <w:spacing w:val="-1"/>
        </w:rPr>
        <w:t>function</w:t>
      </w:r>
      <w:r>
        <w:rPr>
          <w:spacing w:val="1"/>
        </w:rPr>
        <w:t xml:space="preserve"> </w:t>
      </w:r>
      <w:r>
        <w:rPr>
          <w:position w:val="-2"/>
        </w:rPr>
        <w:t>before</w:t>
      </w:r>
      <w:r>
        <w:rPr>
          <w:spacing w:val="13"/>
          <w:position w:val="-2"/>
        </w:rPr>
        <w:t xml:space="preserve">    </w:t>
      </w:r>
      <w:r>
        <w:rPr>
          <w:position w:val="-2"/>
        </w:rPr>
        <w:t>and</w:t>
      </w:r>
      <w:r>
        <w:rPr>
          <w:spacing w:val="14"/>
          <w:position w:val="-2"/>
        </w:rPr>
        <w:t xml:space="preserve">    </w:t>
      </w:r>
      <w:r>
        <w:rPr>
          <w:position w:val="-2"/>
        </w:rPr>
        <w:t>after</w:t>
      </w:r>
      <w:r>
        <w:rPr>
          <w:spacing w:val="12"/>
          <w:position w:val="-2"/>
        </w:rPr>
        <w:t xml:space="preserve">    </w:t>
      </w:r>
      <w:r>
        <w:rPr>
          <w:position w:val="-2"/>
        </w:rPr>
        <w:t>surgery</w:t>
      </w:r>
      <w:r>
        <w:rPr>
          <w:spacing w:val="13"/>
          <w:position w:val="-2"/>
        </w:rPr>
        <w:t>.   </w:t>
      </w:r>
      <w:r>
        <w:rPr>
          <w:sz w:val="11"/>
          <w:szCs w:val="11"/>
          <w:spacing w:val="13"/>
          <w:position w:val="5"/>
        </w:rPr>
        <w:t>108,163,169,174,176,179</w:t>
      </w:r>
      <w:r>
        <w:rPr>
          <w:sz w:val="11"/>
          <w:szCs w:val="11"/>
          <w:spacing w:val="-17"/>
          <w:position w:val="5"/>
        </w:rPr>
        <w:t xml:space="preserve"> </w:t>
      </w:r>
      <w:r>
        <w:rPr>
          <w:sz w:val="11"/>
          <w:szCs w:val="11"/>
          <w:spacing w:val="13"/>
          <w:position w:val="5"/>
        </w:rPr>
        <w:t>-</w:t>
      </w:r>
      <w:r>
        <w:rPr>
          <w:sz w:val="11"/>
          <w:szCs w:val="11"/>
          <w:position w:val="5"/>
        </w:rPr>
        <w:t xml:space="preserve"> </w:t>
      </w:r>
      <w:r>
        <w:rPr>
          <w:sz w:val="11"/>
          <w:szCs w:val="11"/>
          <w:spacing w:val="14"/>
        </w:rPr>
        <w:t>183,185,188,</w:t>
      </w:r>
      <w:r>
        <w:rPr>
          <w:sz w:val="11"/>
          <w:szCs w:val="11"/>
          <w:spacing w:val="-8"/>
        </w:rPr>
        <w:t xml:space="preserve"> </w:t>
      </w:r>
      <w:r>
        <w:rPr>
          <w:sz w:val="11"/>
          <w:szCs w:val="11"/>
          <w:spacing w:val="14"/>
        </w:rPr>
        <w:t>193,</w:t>
      </w:r>
      <w:r>
        <w:rPr>
          <w:sz w:val="11"/>
          <w:szCs w:val="11"/>
          <w:spacing w:val="-8"/>
        </w:rPr>
        <w:t xml:space="preserve"> </w:t>
      </w:r>
      <w:r>
        <w:rPr>
          <w:sz w:val="11"/>
          <w:szCs w:val="11"/>
          <w:spacing w:val="14"/>
        </w:rPr>
        <w:t>194,197,200,</w:t>
      </w:r>
      <w:r>
        <w:rPr>
          <w:sz w:val="11"/>
          <w:szCs w:val="11"/>
          <w:spacing w:val="-15"/>
        </w:rPr>
        <w:t xml:space="preserve"> </w:t>
      </w:r>
      <w:r>
        <w:rPr>
          <w:sz w:val="11"/>
          <w:szCs w:val="11"/>
          <w:spacing w:val="14"/>
        </w:rPr>
        <w:t>201,203,204,</w:t>
      </w:r>
      <w:r>
        <w:rPr>
          <w:sz w:val="11"/>
          <w:szCs w:val="11"/>
          <w:spacing w:val="-14"/>
        </w:rPr>
        <w:t xml:space="preserve"> </w:t>
      </w:r>
      <w:r>
        <w:rPr>
          <w:sz w:val="11"/>
          <w:szCs w:val="11"/>
          <w:spacing w:val="14"/>
        </w:rPr>
        <w:t>207,</w:t>
      </w:r>
      <w:r>
        <w:rPr>
          <w:sz w:val="11"/>
          <w:szCs w:val="11"/>
          <w:spacing w:val="-15"/>
        </w:rPr>
        <w:t xml:space="preserve"> </w:t>
      </w:r>
      <w:r>
        <w:rPr>
          <w:sz w:val="11"/>
          <w:szCs w:val="11"/>
          <w:spacing w:val="14"/>
        </w:rPr>
        <w:t>209,210,214</w:t>
      </w:r>
      <w:r>
        <w:rPr>
          <w:sz w:val="11"/>
          <w:szCs w:val="11"/>
          <w:spacing w:val="-9"/>
        </w:rPr>
        <w:t xml:space="preserve"> </w:t>
      </w:r>
      <w:r>
        <w:rPr>
          <w:sz w:val="11"/>
          <w:szCs w:val="11"/>
          <w:spacing w:val="14"/>
        </w:rPr>
        <w:t>-21</w:t>
      </w:r>
      <w:r>
        <w:rPr>
          <w:sz w:val="11"/>
          <w:szCs w:val="11"/>
          <w:spacing w:val="13"/>
        </w:rPr>
        <w:t>6,218</w:t>
      </w:r>
      <w:r>
        <w:rPr>
          <w:sz w:val="11"/>
          <w:szCs w:val="11"/>
          <w:spacing w:val="-15"/>
        </w:rPr>
        <w:t xml:space="preserve"> </w:t>
      </w:r>
      <w:r>
        <w:rPr>
          <w:sz w:val="11"/>
          <w:szCs w:val="11"/>
          <w:spacing w:val="13"/>
        </w:rPr>
        <w:t>-</w:t>
      </w:r>
    </w:p>
    <w:p>
      <w:pPr>
        <w:pStyle w:val="BodyText"/>
        <w:ind w:left="9" w:right="56"/>
        <w:spacing w:before="103" w:line="241" w:lineRule="auto"/>
        <w:jc w:val="both"/>
        <w:rPr/>
      </w:pPr>
      <w:r>
        <w:rPr>
          <w:sz w:val="11"/>
          <w:szCs w:val="11"/>
          <w:spacing w:val="3"/>
          <w:position w:val="5"/>
        </w:rPr>
        <w:t>222,225,228,229,235,23</w:t>
      </w:r>
      <w:r>
        <w:rPr>
          <w:sz w:val="11"/>
          <w:szCs w:val="11"/>
          <w:spacing w:val="2"/>
          <w:position w:val="5"/>
        </w:rPr>
        <w:t>8,239</w:t>
      </w:r>
      <w:r>
        <w:rPr>
          <w:sz w:val="11"/>
          <w:szCs w:val="11"/>
          <w:spacing w:val="12"/>
          <w:w w:val="102"/>
          <w:position w:val="5"/>
        </w:rPr>
        <w:t xml:space="preserve">   </w:t>
      </w:r>
      <w:r>
        <w:rPr>
          <w:position w:val="-2"/>
        </w:rPr>
        <w:t>Findings</w:t>
      </w:r>
      <w:r>
        <w:rPr>
          <w:spacing w:val="2"/>
          <w:position w:val="-2"/>
        </w:rPr>
        <w:t xml:space="preserve">  </w:t>
      </w:r>
      <w:r>
        <w:rPr>
          <w:position w:val="-2"/>
        </w:rPr>
        <w:t>from</w:t>
      </w:r>
      <w:r>
        <w:rPr>
          <w:spacing w:val="2"/>
          <w:position w:val="-2"/>
        </w:rPr>
        <w:t xml:space="preserve">  </w:t>
      </w:r>
      <w:r>
        <w:rPr>
          <w:position w:val="-2"/>
        </w:rPr>
        <w:t>these</w:t>
      </w:r>
      <w:r>
        <w:rPr>
          <w:spacing w:val="10"/>
          <w:position w:val="-2"/>
        </w:rPr>
        <w:t xml:space="preserve">  </w:t>
      </w:r>
      <w:r>
        <w:rPr>
          <w:position w:val="-2"/>
        </w:rPr>
        <w:t>studies</w:t>
      </w:r>
      <w:r>
        <w:rPr>
          <w:spacing w:val="11"/>
          <w:position w:val="-2"/>
        </w:rPr>
        <w:t xml:space="preserve">  </w:t>
      </w:r>
      <w:r>
        <w:rPr>
          <w:position w:val="-2"/>
        </w:rPr>
        <w:t>are </w:t>
      </w:r>
      <w:r>
        <w:rPr>
          <w:spacing w:val="-2"/>
        </w:rPr>
        <w:t>mixed,</w:t>
      </w:r>
      <w:r>
        <w:rPr>
          <w:spacing w:val="19"/>
          <w:w w:val="101"/>
        </w:rPr>
        <w:t xml:space="preserve">  </w:t>
      </w:r>
      <w:r>
        <w:rPr>
          <w:spacing w:val="-2"/>
        </w:rPr>
        <w:t>with</w:t>
      </w:r>
      <w:r>
        <w:rPr>
          <w:spacing w:val="20"/>
        </w:rPr>
        <w:t xml:space="preserve">  </w:t>
      </w:r>
      <w:r>
        <w:rPr>
          <w:spacing w:val="-2"/>
        </w:rPr>
        <w:t>some</w:t>
      </w:r>
      <w:r>
        <w:rPr>
          <w:spacing w:val="21"/>
        </w:rPr>
        <w:t xml:space="preserve">  </w:t>
      </w:r>
      <w:r>
        <w:rPr>
          <w:spacing w:val="-2"/>
        </w:rPr>
        <w:t>studies</w:t>
      </w:r>
      <w:r>
        <w:rPr>
          <w:spacing w:val="23"/>
          <w:w w:val="101"/>
        </w:rPr>
        <w:t xml:space="preserve">  </w:t>
      </w:r>
      <w:r>
        <w:rPr>
          <w:spacing w:val="-2"/>
        </w:rPr>
        <w:t>reporting</w:t>
      </w:r>
      <w:r>
        <w:rPr>
          <w:spacing w:val="24"/>
        </w:rPr>
        <w:t xml:space="preserve">  </w:t>
      </w:r>
      <w:r>
        <w:rPr>
          <w:spacing w:val="-3"/>
        </w:rPr>
        <w:t>no</w:t>
      </w:r>
      <w:r>
        <w:rPr>
          <w:spacing w:val="21"/>
        </w:rPr>
        <w:t xml:space="preserve">  </w:t>
      </w:r>
      <w:r>
        <w:rPr>
          <w:spacing w:val="-3"/>
        </w:rPr>
        <w:t>change</w:t>
      </w:r>
      <w:r>
        <w:rPr>
          <w:spacing w:val="24"/>
        </w:rPr>
        <w:t xml:space="preserve"> 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erectile</w:t>
      </w:r>
      <w:r>
        <w:rPr>
          <w:spacing w:val="21"/>
        </w:rPr>
        <w:t xml:space="preserve">  </w:t>
      </w:r>
      <w:r>
        <w:rPr>
          <w:spacing w:val="-1"/>
        </w:rPr>
        <w:t>function</w:t>
      </w:r>
      <w:r>
        <w:rPr>
          <w:spacing w:val="26"/>
        </w:rPr>
        <w:t xml:space="preserve">  </w:t>
      </w:r>
      <w:r>
        <w:rPr>
          <w:spacing w:val="-1"/>
        </w:rPr>
        <w:t>post-surgery,</w:t>
      </w:r>
      <w:r>
        <w:rPr>
          <w:spacing w:val="23"/>
        </w:rPr>
        <w:t xml:space="preserve">  </w:t>
      </w:r>
      <w:r>
        <w:rPr>
          <w:spacing w:val="-2"/>
        </w:rPr>
        <w:t>some</w:t>
      </w:r>
      <w:r>
        <w:rPr>
          <w:spacing w:val="26"/>
          <w:w w:val="101"/>
        </w:rPr>
        <w:t xml:space="preserve">  </w:t>
      </w:r>
      <w:r>
        <w:rPr>
          <w:spacing w:val="-2"/>
        </w:rPr>
        <w:t>reporting</w:t>
      </w:r>
      <w:r>
        <w:rPr>
          <w:spacing w:val="21"/>
        </w:rPr>
        <w:t xml:space="preserve"> 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erectile  function  deteriorated</w:t>
      </w:r>
      <w:r>
        <w:rPr>
          <w:spacing w:val="21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 </w:t>
      </w:r>
      <w:r>
        <w:rPr>
          <w:spacing w:val="-1"/>
        </w:rPr>
        <w:t>some</w:t>
      </w:r>
      <w:r>
        <w:rPr>
          <w:spacing w:val="13"/>
        </w:rPr>
        <w:t xml:space="preserve">  </w:t>
      </w:r>
      <w:r>
        <w:rPr>
          <w:spacing w:val="-1"/>
        </w:rPr>
        <w:t>patients,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some</w:t>
      </w:r>
      <w:r>
        <w:rPr>
          <w:spacing w:val="38"/>
        </w:rPr>
        <w:t xml:space="preserve"> </w:t>
      </w:r>
      <w:r>
        <w:rPr>
          <w:spacing w:val="-2"/>
        </w:rPr>
        <w:t>reporting</w:t>
      </w:r>
      <w:r>
        <w:rPr>
          <w:spacing w:val="17"/>
        </w:rPr>
        <w:t xml:space="preserve"> </w:t>
      </w:r>
      <w:r>
        <w:rPr>
          <w:spacing w:val="-2"/>
        </w:rPr>
        <w:t>that</w:t>
      </w:r>
      <w:r>
        <w:rPr>
          <w:spacing w:val="23"/>
        </w:rPr>
        <w:t xml:space="preserve"> </w:t>
      </w:r>
      <w:r>
        <w:rPr>
          <w:spacing w:val="-2"/>
        </w:rPr>
        <w:t>erectile</w:t>
      </w:r>
      <w:r>
        <w:rPr>
          <w:spacing w:val="20"/>
        </w:rPr>
        <w:t xml:space="preserve"> </w:t>
      </w:r>
      <w:r>
        <w:rPr>
          <w:spacing w:val="-2"/>
        </w:rPr>
        <w:t>function</w:t>
      </w:r>
      <w:r>
        <w:rPr>
          <w:spacing w:val="28"/>
        </w:rPr>
        <w:t xml:space="preserve"> </w:t>
      </w:r>
      <w:r>
        <w:rPr>
          <w:spacing w:val="-2"/>
        </w:rPr>
        <w:t>improved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some</w:t>
      </w:r>
      <w:r>
        <w:rPr/>
        <w:t xml:space="preserve"> </w:t>
      </w:r>
      <w:r>
        <w:rPr>
          <w:spacing w:val="-1"/>
        </w:rPr>
        <w:t>patients.</w:t>
      </w:r>
    </w:p>
    <w:p>
      <w:pPr>
        <w:pStyle w:val="BodyText"/>
        <w:ind w:left="16" w:right="53" w:firstLine="1"/>
        <w:spacing w:before="226" w:line="230" w:lineRule="auto"/>
        <w:jc w:val="both"/>
        <w:rPr/>
      </w:pPr>
      <w:r>
        <w:rPr>
          <w:spacing w:val="-2"/>
        </w:rPr>
        <w:t>Nineteen</w:t>
      </w:r>
      <w:r>
        <w:rPr>
          <w:spacing w:val="22"/>
        </w:rPr>
        <w:t xml:space="preserve"> </w:t>
      </w:r>
      <w:r>
        <w:rPr>
          <w:spacing w:val="-2"/>
        </w:rPr>
        <w:t>studies</w:t>
      </w:r>
      <w:r>
        <w:rPr>
          <w:spacing w:val="29"/>
        </w:rPr>
        <w:t xml:space="preserve"> </w:t>
      </w:r>
      <w:r>
        <w:rPr>
          <w:spacing w:val="-2"/>
        </w:rPr>
        <w:t>reported</w:t>
      </w:r>
      <w:r>
        <w:rPr>
          <w:spacing w:val="30"/>
        </w:rPr>
        <w:t xml:space="preserve"> </w:t>
      </w:r>
      <w:r>
        <w:rPr>
          <w:spacing w:val="-2"/>
        </w:rPr>
        <w:t>rates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persistent</w:t>
      </w:r>
      <w:r>
        <w:rPr>
          <w:spacing w:val="23"/>
          <w:w w:val="101"/>
        </w:rPr>
        <w:t xml:space="preserve"> </w:t>
      </w:r>
      <w:r>
        <w:rPr>
          <w:spacing w:val="-2"/>
        </w:rPr>
        <w:t>change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penile</w:t>
      </w:r>
      <w:r>
        <w:rPr>
          <w:spacing w:val="31"/>
        </w:rPr>
        <w:t xml:space="preserve"> </w:t>
      </w:r>
      <w:r>
        <w:rPr>
          <w:spacing w:val="-2"/>
        </w:rPr>
        <w:t>sensation</w:t>
      </w:r>
      <w:r>
        <w:rPr>
          <w:spacing w:val="31"/>
        </w:rPr>
        <w:t xml:space="preserve"> </w:t>
      </w:r>
      <w:r>
        <w:rPr>
          <w:spacing w:val="-2"/>
        </w:rPr>
        <w:t>ranging</w:t>
      </w:r>
      <w:r>
        <w:rPr>
          <w:spacing w:val="24"/>
          <w:w w:val="101"/>
        </w:rPr>
        <w:t xml:space="preserve"> </w:t>
      </w:r>
      <w:r>
        <w:rPr>
          <w:spacing w:val="-2"/>
        </w:rPr>
        <w:t>from</w:t>
      </w:r>
      <w:r>
        <w:rPr>
          <w:spacing w:val="27"/>
          <w:w w:val="101"/>
        </w:rPr>
        <w:t xml:space="preserve"> </w:t>
      </w:r>
      <w:r>
        <w:rPr>
          <w:spacing w:val="-2"/>
        </w:rPr>
        <w:t>0%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25%.</w:t>
      </w:r>
      <w:r>
        <w:rPr>
          <w:spacing w:val="15"/>
        </w:rPr>
        <w:t xml:space="preserve"> </w:t>
      </w:r>
      <w:r>
        <w:rPr>
          <w:spacing w:val="-2"/>
        </w:rPr>
        <w:t>Ten</w:t>
      </w:r>
      <w:r>
        <w:rPr>
          <w:spacing w:val="24"/>
          <w:w w:val="101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position w:val="-3"/>
        </w:rPr>
        <w:t>reported</w:t>
      </w:r>
      <w:r>
        <w:rPr>
          <w:spacing w:val="49"/>
          <w:w w:val="101"/>
          <w:position w:val="-3"/>
        </w:rPr>
        <w:t xml:space="preserve"> </w:t>
      </w:r>
      <w:r>
        <w:rPr>
          <w:position w:val="-3"/>
        </w:rPr>
        <w:t>rates</w:t>
      </w:r>
      <w:r>
        <w:rPr>
          <w:spacing w:val="41"/>
          <w:w w:val="101"/>
          <w:position w:val="-3"/>
        </w:rPr>
        <w:t xml:space="preserve"> </w:t>
      </w:r>
      <w:r>
        <w:rPr>
          <w:position w:val="-3"/>
        </w:rPr>
        <w:t>of</w:t>
      </w:r>
      <w:r>
        <w:rPr>
          <w:spacing w:val="38"/>
          <w:position w:val="-3"/>
        </w:rPr>
        <w:t xml:space="preserve"> </w:t>
      </w:r>
      <w:r>
        <w:rPr>
          <w:spacing w:val="3"/>
          <w:position w:val="-3"/>
        </w:rPr>
        <w:t>0%,</w:t>
      </w:r>
      <w:r>
        <w:rPr>
          <w:sz w:val="11"/>
          <w:szCs w:val="11"/>
          <w:spacing w:val="3"/>
          <w:position w:val="4"/>
        </w:rPr>
        <w:t>180,182,183,193,197,2</w:t>
      </w:r>
      <w:r>
        <w:rPr>
          <w:sz w:val="11"/>
          <w:szCs w:val="11"/>
          <w:spacing w:val="2"/>
          <w:position w:val="4"/>
        </w:rPr>
        <w:t>03,204,220,235,238</w:t>
      </w:r>
      <w:r>
        <w:rPr>
          <w:sz w:val="11"/>
          <w:szCs w:val="11"/>
          <w:spacing w:val="12"/>
          <w:w w:val="102"/>
          <w:position w:val="4"/>
        </w:rPr>
        <w:t xml:space="preserve">  </w:t>
      </w:r>
      <w:r>
        <w:rPr>
          <w:position w:val="-3"/>
        </w:rPr>
        <w:t>five </w:t>
      </w:r>
      <w:r>
        <w:rPr>
          <w:position w:val="-1"/>
        </w:rPr>
        <w:t>reported</w:t>
      </w:r>
      <w:r>
        <w:rPr>
          <w:spacing w:val="1"/>
          <w:position w:val="-1"/>
        </w:rPr>
        <w:t xml:space="preserve">    </w:t>
      </w:r>
      <w:r>
        <w:rPr>
          <w:position w:val="-1"/>
        </w:rPr>
        <w:t>rates</w:t>
      </w:r>
      <w:r>
        <w:rPr>
          <w:spacing w:val="1"/>
          <w:position w:val="-1"/>
        </w:rPr>
        <w:t xml:space="preserve">    </w:t>
      </w:r>
      <w:r>
        <w:rPr>
          <w:position w:val="-1"/>
        </w:rPr>
        <w:t>of</w:t>
      </w:r>
      <w:r>
        <w:rPr>
          <w:spacing w:val="4"/>
          <w:position w:val="-1"/>
        </w:rPr>
        <w:t xml:space="preserve">    </w:t>
      </w:r>
      <w:r>
        <w:rPr>
          <w:spacing w:val="1"/>
          <w:position w:val="-1"/>
        </w:rPr>
        <w:t>&lt;5%,</w:t>
      </w:r>
      <w:r>
        <w:rPr>
          <w:sz w:val="11"/>
          <w:szCs w:val="11"/>
          <w:spacing w:val="1"/>
          <w:position w:val="5"/>
        </w:rPr>
        <w:t>163,194,207,214,225</w:t>
      </w:r>
      <w:r>
        <w:rPr>
          <w:sz w:val="11"/>
          <w:szCs w:val="11"/>
          <w:position w:val="5"/>
        </w:rPr>
        <w:t xml:space="preserve">       </w:t>
      </w:r>
      <w:r>
        <w:rPr>
          <w:position w:val="-1"/>
        </w:rPr>
        <w:t>and    the</w:t>
      </w:r>
      <w:r>
        <w:rPr>
          <w:spacing w:val="1"/>
          <w:position w:val="-1"/>
        </w:rPr>
        <w:t xml:space="preserve"> </w:t>
      </w:r>
      <w:r>
        <w:rPr>
          <w:spacing w:val="-2"/>
        </w:rPr>
        <w:t>remaining</w:t>
      </w:r>
      <w:r>
        <w:rPr>
          <w:spacing w:val="27"/>
        </w:rPr>
        <w:t xml:space="preserve"> </w:t>
      </w:r>
      <w:r>
        <w:rPr>
          <w:spacing w:val="-2"/>
        </w:rPr>
        <w:t>four</w:t>
      </w:r>
      <w:r>
        <w:rPr>
          <w:spacing w:val="22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29"/>
        </w:rPr>
        <w:t xml:space="preserve"> </w:t>
      </w:r>
      <w:r>
        <w:rPr>
          <w:spacing w:val="-2"/>
        </w:rPr>
        <w:t>reported</w:t>
      </w:r>
      <w:r>
        <w:rPr>
          <w:spacing w:val="30"/>
        </w:rPr>
        <w:t xml:space="preserve"> </w:t>
      </w:r>
      <w:r>
        <w:rPr>
          <w:spacing w:val="-2"/>
        </w:rPr>
        <w:t>rates</w:t>
      </w:r>
      <w:r>
        <w:rPr>
          <w:spacing w:val="19"/>
        </w:rPr>
        <w:t xml:space="preserve"> </w:t>
      </w:r>
      <w:r>
        <w:rPr>
          <w:spacing w:val="-2"/>
        </w:rPr>
        <w:t>that</w:t>
      </w:r>
      <w:r>
        <w:rPr>
          <w:spacing w:val="30"/>
        </w:rPr>
        <w:t xml:space="preserve"> </w:t>
      </w:r>
      <w:r>
        <w:rPr>
          <w:spacing w:val="-2"/>
        </w:rPr>
        <w:t>ranged</w:t>
      </w:r>
      <w:r>
        <w:rPr>
          <w:spacing w:val="20"/>
        </w:rPr>
        <w:t xml:space="preserve"> </w:t>
      </w:r>
      <w:r>
        <w:rPr>
          <w:spacing w:val="-2"/>
        </w:rPr>
        <w:t>from</w:t>
      </w:r>
    </w:p>
    <w:p>
      <w:pPr>
        <w:pStyle w:val="BodyText"/>
        <w:ind w:left="7" w:right="53" w:firstLine="2"/>
        <w:spacing w:before="10" w:line="239" w:lineRule="auto"/>
        <w:rPr/>
      </w:pPr>
      <w:r>
        <w:rPr>
          <w:position w:val="-1"/>
        </w:rPr>
        <w:t>9.8%</w:t>
      </w:r>
      <w:r>
        <w:rPr>
          <w:spacing w:val="20"/>
          <w:position w:val="-1"/>
        </w:rPr>
        <w:t xml:space="preserve"> </w:t>
      </w:r>
      <w:r>
        <w:rPr>
          <w:position w:val="-1"/>
        </w:rPr>
        <w:t>to</w:t>
      </w:r>
      <w:r>
        <w:rPr>
          <w:spacing w:val="28"/>
          <w:w w:val="101"/>
          <w:position w:val="-1"/>
        </w:rPr>
        <w:t xml:space="preserve"> </w:t>
      </w:r>
      <w:r>
        <w:rPr>
          <w:position w:val="-1"/>
        </w:rPr>
        <w:t>25%.</w:t>
      </w:r>
      <w:r>
        <w:rPr>
          <w:sz w:val="11"/>
          <w:szCs w:val="11"/>
          <w:position w:val="6"/>
        </w:rPr>
        <w:t>181,185,210,215  </w:t>
      </w:r>
      <w:r>
        <w:rPr>
          <w:position w:val="-1"/>
        </w:rPr>
        <w:t>Eleven</w:t>
      </w:r>
      <w:r>
        <w:rPr>
          <w:spacing w:val="22"/>
          <w:position w:val="-1"/>
        </w:rPr>
        <w:t xml:space="preserve"> </w:t>
      </w:r>
      <w:r>
        <w:rPr>
          <w:position w:val="-1"/>
        </w:rPr>
        <w:t>studies</w:t>
      </w:r>
      <w:r>
        <w:rPr>
          <w:spacing w:val="29"/>
          <w:position w:val="-1"/>
        </w:rPr>
        <w:t xml:space="preserve"> </w:t>
      </w:r>
      <w:r>
        <w:rPr>
          <w:position w:val="-1"/>
        </w:rPr>
        <w:t>measur</w:t>
      </w:r>
      <w:r>
        <w:rPr>
          <w:spacing w:val="-1"/>
          <w:position w:val="-1"/>
        </w:rPr>
        <w:t>ed</w:t>
      </w:r>
      <w:r>
        <w:rPr>
          <w:spacing w:val="26"/>
          <w:position w:val="-1"/>
        </w:rPr>
        <w:t xml:space="preserve"> </w:t>
      </w:r>
      <w:r>
        <w:rPr>
          <w:spacing w:val="-1"/>
          <w:position w:val="-1"/>
        </w:rPr>
        <w:t>SPL</w:t>
      </w:r>
      <w:r>
        <w:rPr>
          <w:position w:val="-1"/>
        </w:rPr>
        <w:t xml:space="preserve"> </w:t>
      </w:r>
      <w:r>
        <w:rPr>
          <w:spacing w:val="-2"/>
        </w:rPr>
        <w:t>before</w:t>
      </w:r>
      <w:r>
        <w:rPr>
          <w:spacing w:val="47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after</w:t>
      </w:r>
      <w:r>
        <w:rPr>
          <w:spacing w:val="46"/>
          <w:w w:val="101"/>
        </w:rPr>
        <w:t xml:space="preserve"> </w:t>
      </w:r>
      <w:r>
        <w:rPr>
          <w:spacing w:val="-2"/>
        </w:rPr>
        <w:t>surgery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reported</w:t>
      </w:r>
      <w:r>
        <w:rPr>
          <w:spacing w:val="54"/>
        </w:rPr>
        <w:t xml:space="preserve"> </w:t>
      </w:r>
      <w:r>
        <w:rPr>
          <w:spacing w:val="-2"/>
        </w:rPr>
        <w:t>rates</w:t>
      </w:r>
      <w:r>
        <w:rPr>
          <w:spacing w:val="44"/>
          <w:w w:val="101"/>
        </w:rPr>
        <w:t xml:space="preserve"> </w:t>
      </w:r>
      <w:r>
        <w:rPr>
          <w:spacing w:val="-2"/>
        </w:rPr>
        <w:t>of</w:t>
      </w:r>
      <w:r>
        <w:rPr>
          <w:spacing w:val="46"/>
          <w:w w:val="101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enile</w:t>
      </w:r>
      <w:r>
        <w:rPr/>
        <w:t xml:space="preserve"> </w:t>
      </w:r>
      <w:r>
        <w:rPr>
          <w:spacing w:val="-1"/>
        </w:rPr>
        <w:t>shortening  from  0%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63%.</w:t>
      </w:r>
      <w:r>
        <w:rPr>
          <w:spacing w:val="11"/>
        </w:rPr>
        <w:t xml:space="preserve">  </w:t>
      </w:r>
      <w:r>
        <w:rPr>
          <w:spacing w:val="-1"/>
        </w:rPr>
        <w:t>Four</w:t>
      </w:r>
      <w:r>
        <w:rPr>
          <w:spacing w:val="8"/>
        </w:rPr>
        <w:t xml:space="preserve">  </w:t>
      </w:r>
      <w:r>
        <w:rPr>
          <w:spacing w:val="-1"/>
        </w:rPr>
        <w:t>s</w:t>
      </w:r>
      <w:r>
        <w:rPr>
          <w:spacing w:val="-2"/>
        </w:rPr>
        <w:t>tudies</w:t>
      </w:r>
      <w:r>
        <w:rPr>
          <w:spacing w:val="10"/>
        </w:rPr>
        <w:t xml:space="preserve">  </w:t>
      </w:r>
      <w:r>
        <w:rPr>
          <w:spacing w:val="-2"/>
        </w:rPr>
        <w:t>reported</w:t>
      </w:r>
      <w:r>
        <w:rPr>
          <w:spacing w:val="1"/>
        </w:rPr>
        <w:t xml:space="preserve"> </w:t>
      </w:r>
      <w:r>
        <w:rPr>
          <w:position w:val="-1"/>
        </w:rPr>
        <w:t>rates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of</w:t>
      </w:r>
      <w:r>
        <w:rPr>
          <w:spacing w:val="13"/>
          <w:position w:val="-1"/>
        </w:rPr>
        <w:t xml:space="preserve">  </w:t>
      </w:r>
      <w:r>
        <w:rPr>
          <w:spacing w:val="1"/>
          <w:position w:val="-1"/>
        </w:rPr>
        <w:t>0%</w:t>
      </w:r>
      <w:r>
        <w:rPr>
          <w:sz w:val="11"/>
          <w:szCs w:val="11"/>
          <w:spacing w:val="1"/>
          <w:position w:val="6"/>
        </w:rPr>
        <w:t>200,220,235,238       </w:t>
      </w:r>
      <w:r>
        <w:rPr>
          <w:position w:val="-1"/>
        </w:rPr>
        <w:t>and</w:t>
      </w:r>
      <w:r>
        <w:rPr>
          <w:spacing w:val="10"/>
          <w:position w:val="-1"/>
        </w:rPr>
        <w:t xml:space="preserve">  </w:t>
      </w:r>
      <w:r>
        <w:rPr>
          <w:position w:val="-1"/>
        </w:rPr>
        <w:t>the</w:t>
      </w:r>
      <w:r>
        <w:rPr>
          <w:spacing w:val="14"/>
          <w:position w:val="-1"/>
        </w:rPr>
        <w:t xml:space="preserve">  </w:t>
      </w:r>
      <w:r>
        <w:rPr>
          <w:position w:val="-1"/>
        </w:rPr>
        <w:t>remaining</w:t>
      </w:r>
      <w:r>
        <w:rPr>
          <w:spacing w:val="11"/>
          <w:position w:val="-1"/>
        </w:rPr>
        <w:t xml:space="preserve">  </w:t>
      </w:r>
      <w:r>
        <w:rPr>
          <w:position w:val="-1"/>
        </w:rPr>
        <w:t>studies</w:t>
      </w:r>
      <w:r>
        <w:rPr>
          <w:spacing w:val="1"/>
          <w:position w:val="-1"/>
        </w:rPr>
        <w:t xml:space="preserve"> </w:t>
      </w:r>
      <w:r>
        <w:rPr>
          <w:spacing w:val="11"/>
        </w:rPr>
        <w:t>reported</w:t>
      </w:r>
      <w:r>
        <w:rPr>
          <w:spacing w:val="3"/>
        </w:rPr>
        <w:t xml:space="preserve">     </w:t>
      </w:r>
      <w:r>
        <w:rPr>
          <w:spacing w:val="11"/>
        </w:rPr>
        <w:t>rates</w:t>
      </w:r>
      <w:r>
        <w:rPr>
          <w:spacing w:val="2"/>
        </w:rPr>
        <w:t xml:space="preserve">     </w:t>
      </w:r>
      <w:r>
        <w:rPr>
          <w:spacing w:val="11"/>
        </w:rPr>
        <w:t>ranging</w:t>
      </w:r>
      <w:r>
        <w:rPr>
          <w:spacing w:val="16"/>
        </w:rPr>
        <w:t xml:space="preserve">    </w:t>
      </w:r>
      <w:r>
        <w:rPr>
          <w:spacing w:val="11"/>
        </w:rPr>
        <w:t>from</w:t>
      </w:r>
      <w:r>
        <w:rPr>
          <w:spacing w:val="3"/>
        </w:rPr>
        <w:t xml:space="preserve">     </w:t>
      </w:r>
      <w:r>
        <w:rPr>
          <w:spacing w:val="11"/>
        </w:rPr>
        <w:t>15.4%</w:t>
      </w:r>
      <w:r>
        <w:rPr>
          <w:spacing w:val="16"/>
        </w:rPr>
        <w:t xml:space="preserve">    </w:t>
      </w:r>
      <w:r>
        <w:rPr>
          <w:spacing w:val="11"/>
        </w:rPr>
        <w:t>to</w:t>
      </w:r>
      <w:r>
        <w:rPr/>
        <w:t xml:space="preserve"> </w:t>
      </w:r>
      <w:r>
        <w:rPr>
          <w:spacing w:val="2"/>
          <w:position w:val="-2"/>
        </w:rPr>
        <w:t>63%.</w:t>
      </w:r>
      <w:r>
        <w:rPr>
          <w:sz w:val="11"/>
          <w:szCs w:val="11"/>
          <w:spacing w:val="2"/>
          <w:position w:val="5"/>
        </w:rPr>
        <w:t>163,169,181,207,21</w:t>
      </w:r>
      <w:r>
        <w:rPr>
          <w:sz w:val="11"/>
          <w:szCs w:val="11"/>
          <w:spacing w:val="1"/>
          <w:position w:val="5"/>
        </w:rPr>
        <w:t>4,221,228    </w:t>
      </w:r>
      <w:r>
        <w:rPr>
          <w:position w:val="-2"/>
        </w:rPr>
        <w:t>Four</w:t>
      </w:r>
      <w:r>
        <w:rPr>
          <w:spacing w:val="1"/>
          <w:position w:val="-2"/>
        </w:rPr>
        <w:t xml:space="preserve">   </w:t>
      </w:r>
      <w:r>
        <w:rPr>
          <w:position w:val="-2"/>
        </w:rPr>
        <w:t>studies</w:t>
      </w:r>
      <w:r>
        <w:rPr>
          <w:spacing w:val="1"/>
          <w:position w:val="-2"/>
        </w:rPr>
        <w:t xml:space="preserve">   </w:t>
      </w:r>
      <w:r>
        <w:rPr>
          <w:position w:val="-2"/>
        </w:rPr>
        <w:t>reported</w:t>
      </w:r>
      <w:r>
        <w:rPr>
          <w:spacing w:val="1"/>
          <w:position w:val="-2"/>
        </w:rPr>
        <w:t xml:space="preserve">   </w:t>
      </w:r>
      <w:r>
        <w:rPr>
          <w:position w:val="-2"/>
        </w:rPr>
        <w:t>the </w:t>
      </w:r>
      <w:r>
        <w:rPr>
          <w:spacing w:val="-1"/>
        </w:rPr>
        <w:t>mean</w:t>
      </w:r>
      <w:r>
        <w:rPr>
          <w:spacing w:val="29"/>
          <w:w w:val="101"/>
        </w:rPr>
        <w:t xml:space="preserve"> </w:t>
      </w:r>
      <w:r>
        <w:rPr>
          <w:spacing w:val="-1"/>
        </w:rPr>
        <w:t>degree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shortening;</w:t>
      </w:r>
      <w:r>
        <w:rPr>
          <w:spacing w:val="26"/>
        </w:rPr>
        <w:t xml:space="preserve"> </w:t>
      </w:r>
      <w:r>
        <w:rPr>
          <w:spacing w:val="-1"/>
        </w:rPr>
        <w:t>these</w:t>
      </w:r>
      <w:r>
        <w:rPr>
          <w:spacing w:val="28"/>
          <w:w w:val="101"/>
        </w:rPr>
        <w:t xml:space="preserve"> </w:t>
      </w:r>
      <w:r>
        <w:rPr>
          <w:spacing w:val="-1"/>
        </w:rPr>
        <w:t>were</w:t>
      </w:r>
      <w:r>
        <w:rPr>
          <w:spacing w:val="33"/>
        </w:rPr>
        <w:t xml:space="preserve"> </w:t>
      </w:r>
      <w:r>
        <w:rPr>
          <w:spacing w:val="-1"/>
        </w:rPr>
        <w:t>0.</w:t>
      </w:r>
      <w:r>
        <w:rPr>
          <w:spacing w:val="-2"/>
        </w:rPr>
        <w:t>2</w:t>
      </w:r>
      <w:r>
        <w:rPr>
          <w:spacing w:val="32"/>
          <w:w w:val="101"/>
        </w:rPr>
        <w:t xml:space="preserve"> </w:t>
      </w:r>
      <w:r>
        <w:rPr>
          <w:spacing w:val="-2"/>
        </w:rPr>
        <w:t>cm,</w:t>
      </w:r>
      <w:r>
        <w:rPr>
          <w:sz w:val="11"/>
          <w:szCs w:val="11"/>
          <w:spacing w:val="-2"/>
          <w:position w:val="7"/>
        </w:rPr>
        <w:t>214</w:t>
      </w:r>
      <w:r>
        <w:rPr>
          <w:sz w:val="11"/>
          <w:szCs w:val="11"/>
          <w:spacing w:val="10"/>
          <w:w w:val="101"/>
          <w:position w:val="7"/>
        </w:rPr>
        <w:t xml:space="preserve">  </w:t>
      </w:r>
      <w:r>
        <w:rPr>
          <w:spacing w:val="-2"/>
        </w:rPr>
        <w:t>0.5</w:t>
      </w:r>
      <w:r>
        <w:rPr/>
        <w:t xml:space="preserve"> </w:t>
      </w:r>
      <w:r>
        <w:rPr>
          <w:spacing w:val="-1"/>
        </w:rPr>
        <w:t>cm,</w:t>
      </w:r>
      <w:r>
        <w:rPr>
          <w:sz w:val="11"/>
          <w:szCs w:val="11"/>
          <w:spacing w:val="-1"/>
          <w:position w:val="6"/>
        </w:rPr>
        <w:t>169    </w:t>
      </w:r>
      <w:r>
        <w:rPr>
          <w:spacing w:val="-1"/>
        </w:rPr>
        <w:t>0.7   cm,</w:t>
      </w:r>
      <w:r>
        <w:rPr>
          <w:sz w:val="11"/>
          <w:szCs w:val="11"/>
          <w:spacing w:val="-1"/>
          <w:position w:val="6"/>
        </w:rPr>
        <w:t>207     </w:t>
      </w:r>
      <w:r>
        <w:rPr>
          <w:spacing w:val="-1"/>
        </w:rPr>
        <w:t>and   1.0   cm.</w:t>
      </w:r>
      <w:r>
        <w:rPr>
          <w:sz w:val="11"/>
          <w:szCs w:val="11"/>
          <w:spacing w:val="-1"/>
          <w:position w:val="6"/>
        </w:rPr>
        <w:t>228     </w:t>
      </w:r>
      <w:r>
        <w:rPr>
          <w:spacing w:val="-1"/>
        </w:rPr>
        <w:t>Several</w:t>
      </w:r>
      <w:r>
        <w:rPr>
          <w:spacing w:val="27"/>
        </w:rPr>
        <w:t xml:space="preserve">  </w:t>
      </w:r>
      <w:r>
        <w:rPr>
          <w:spacing w:val="-1"/>
        </w:rPr>
        <w:t>st</w:t>
      </w:r>
      <w:r>
        <w:rPr>
          <w:spacing w:val="-2"/>
        </w:rPr>
        <w:t>udies</w:t>
      </w:r>
      <w:r>
        <w:rPr>
          <w:spacing w:val="1"/>
        </w:rPr>
        <w:t xml:space="preserve"> </w:t>
      </w:r>
      <w:r>
        <w:rPr>
          <w:spacing w:val="-2"/>
        </w:rPr>
        <w:t>reported</w:t>
      </w:r>
      <w:r>
        <w:rPr>
          <w:spacing w:val="27"/>
        </w:rPr>
        <w:t xml:space="preserve"> </w:t>
      </w:r>
      <w:r>
        <w:rPr>
          <w:spacing w:val="-2"/>
        </w:rPr>
        <w:t>penile</w:t>
      </w:r>
      <w:r>
        <w:rPr>
          <w:spacing w:val="18"/>
          <w:w w:val="101"/>
        </w:rPr>
        <w:t xml:space="preserve"> </w:t>
      </w:r>
      <w:r>
        <w:rPr>
          <w:spacing w:val="-2"/>
        </w:rPr>
        <w:t>lengthening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21% to</w:t>
      </w:r>
      <w:r>
        <w:rPr>
          <w:spacing w:val="27"/>
        </w:rPr>
        <w:t xml:space="preserve"> </w:t>
      </w:r>
      <w:r>
        <w:rPr>
          <w:spacing w:val="-2"/>
        </w:rPr>
        <w:t>100% of patients</w:t>
      </w:r>
      <w:r>
        <w:rPr/>
        <w:t xml:space="preserve"> </w:t>
      </w:r>
      <w:r>
        <w:rPr>
          <w:spacing w:val="-1"/>
        </w:rPr>
        <w:t>with  average  incr</w:t>
      </w:r>
      <w:r>
        <w:rPr>
          <w:spacing w:val="-2"/>
        </w:rPr>
        <w:t>eases</w:t>
      </w:r>
      <w:r>
        <w:rPr>
          <w:spacing w:val="7"/>
        </w:rPr>
        <w:t xml:space="preserve">  </w:t>
      </w:r>
      <w:r>
        <w:rPr>
          <w:spacing w:val="-2"/>
        </w:rPr>
        <w:t>ranging  from</w:t>
      </w:r>
      <w:r>
        <w:rPr>
          <w:spacing w:val="11"/>
        </w:rPr>
        <w:t xml:space="preserve">  </w:t>
      </w:r>
      <w:r>
        <w:rPr>
          <w:spacing w:val="-2"/>
        </w:rPr>
        <w:t>1.0</w:t>
      </w:r>
      <w:r>
        <w:rPr>
          <w:spacing w:val="4"/>
        </w:rPr>
        <w:t xml:space="preserve">  </w:t>
      </w:r>
      <w:r>
        <w:rPr>
          <w:spacing w:val="-2"/>
        </w:rPr>
        <w:t>cm  to</w:t>
      </w:r>
      <w:r>
        <w:rPr>
          <w:spacing w:val="8"/>
        </w:rPr>
        <w:t xml:space="preserve">  </w:t>
      </w:r>
      <w:r>
        <w:rPr>
          <w:spacing w:val="-2"/>
        </w:rPr>
        <w:t>2.2</w:t>
      </w:r>
    </w:p>
    <w:p>
      <w:pPr>
        <w:pStyle w:val="BodyText"/>
        <w:ind w:left="9"/>
        <w:spacing w:before="12" w:line="242" w:lineRule="exact"/>
        <w:rPr>
          <w:sz w:val="11"/>
          <w:szCs w:val="11"/>
        </w:rPr>
      </w:pPr>
      <w:r>
        <w:rPr/>
        <w:t>cm</w:t>
      </w:r>
      <w:r>
        <w:rPr>
          <w:spacing w:val="3"/>
        </w:rPr>
        <w:t>.</w:t>
      </w:r>
      <w:r>
        <w:rPr>
          <w:sz w:val="11"/>
          <w:szCs w:val="11"/>
          <w:spacing w:val="3"/>
          <w:position w:val="7"/>
        </w:rPr>
        <w:t>169,200,207,220,238</w:t>
      </w:r>
    </w:p>
    <w:p>
      <w:pPr>
        <w:pStyle w:val="BodyText"/>
        <w:ind w:left="2"/>
        <w:spacing w:before="210" w:line="192" w:lineRule="auto"/>
        <w:rPr/>
      </w:pPr>
      <w:r>
        <w:rPr>
          <w:spacing w:val="-2"/>
        </w:rPr>
        <w:t>Adverse</w:t>
      </w:r>
      <w:r>
        <w:rPr>
          <w:spacing w:val="17"/>
          <w:w w:val="101"/>
        </w:rPr>
        <w:t xml:space="preserve">   </w:t>
      </w:r>
      <w:r>
        <w:rPr>
          <w:spacing w:val="-2"/>
        </w:rPr>
        <w:t>events</w:t>
      </w:r>
      <w:r>
        <w:rPr>
          <w:spacing w:val="12"/>
        </w:rPr>
        <w:t xml:space="preserve">   </w:t>
      </w:r>
      <w:r>
        <w:rPr>
          <w:spacing w:val="-2"/>
        </w:rPr>
        <w:t>were</w:t>
      </w:r>
      <w:r>
        <w:rPr>
          <w:spacing w:val="14"/>
        </w:rPr>
        <w:t xml:space="preserve">   </w:t>
      </w:r>
      <w:r>
        <w:rPr>
          <w:spacing w:val="-2"/>
        </w:rPr>
        <w:t>sparsely</w:t>
      </w:r>
      <w:r>
        <w:rPr>
          <w:spacing w:val="15"/>
          <w:w w:val="101"/>
        </w:rPr>
        <w:t xml:space="preserve">   </w:t>
      </w:r>
      <w:r>
        <w:rPr>
          <w:spacing w:val="-2"/>
        </w:rPr>
        <w:t>reported</w:t>
      </w:r>
      <w:r>
        <w:rPr>
          <w:spacing w:val="15"/>
          <w:w w:val="101"/>
        </w:rPr>
        <w:t xml:space="preserve">   </w:t>
      </w:r>
      <w:r>
        <w:rPr>
          <w:spacing w:val="-2"/>
        </w:rPr>
        <w:t>in</w:t>
      </w:r>
      <w:r>
        <w:rPr>
          <w:spacing w:val="11"/>
        </w:rPr>
        <w:t xml:space="preserve">   </w:t>
      </w:r>
      <w:r>
        <w:rPr>
          <w:spacing w:val="-2"/>
        </w:rPr>
        <w:t>this</w:t>
      </w:r>
    </w:p>
    <w:p>
      <w:pPr>
        <w:spacing w:line="192" w:lineRule="auto"/>
        <w:sectPr>
          <w:type w:val="continuous"/>
          <w:pgSz w:w="12240" w:h="15840"/>
          <w:pgMar w:top="351" w:right="720" w:bottom="533" w:left="473" w:header="0" w:footer="385" w:gutter="0"/>
          <w:cols w:equalWidth="0" w:num="2">
            <w:col w:w="5786" w:space="100"/>
            <w:col w:w="5162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20</w:t>
      </w:r>
    </w:p>
    <w:p>
      <w:pPr>
        <w:spacing w:line="103" w:lineRule="exact"/>
        <w:rPr/>
      </w:pPr>
      <w:r/>
    </w:p>
    <w:p>
      <w:pPr>
        <w:spacing w:line="103" w:lineRule="exact"/>
        <w:sectPr>
          <w:footerReference w:type="default" r:id="rId1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" w:right="379" w:firstLine="10"/>
        <w:spacing w:before="54" w:line="241" w:lineRule="auto"/>
        <w:jc w:val="both"/>
        <w:rPr/>
      </w:pPr>
      <w:r>
        <w:rPr>
          <w:spacing w:val="-2"/>
        </w:rPr>
        <w:t>literature.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only</w:t>
      </w:r>
      <w:r>
        <w:rPr>
          <w:spacing w:val="48"/>
        </w:rPr>
        <w:t xml:space="preserve"> </w:t>
      </w:r>
      <w:r>
        <w:rPr>
          <w:spacing w:val="-2"/>
        </w:rPr>
        <w:t>adverse</w:t>
      </w:r>
      <w:r>
        <w:rPr>
          <w:spacing w:val="49"/>
          <w:w w:val="101"/>
        </w:rPr>
        <w:t xml:space="preserve"> </w:t>
      </w:r>
      <w:r>
        <w:rPr>
          <w:spacing w:val="-2"/>
        </w:rPr>
        <w:t>events</w:t>
      </w:r>
      <w:r>
        <w:rPr>
          <w:spacing w:val="55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56"/>
          <w:w w:val="101"/>
        </w:rPr>
        <w:t xml:space="preserve"> </w:t>
      </w:r>
      <w:r>
        <w:rPr>
          <w:spacing w:val="-2"/>
        </w:rPr>
        <w:t>by</w:t>
      </w:r>
      <w:r>
        <w:rPr>
          <w:spacing w:val="55"/>
        </w:rPr>
        <w:t xml:space="preserve"> </w:t>
      </w:r>
      <w:r>
        <w:rPr>
          <w:spacing w:val="-2"/>
        </w:rPr>
        <w:t>more</w:t>
      </w:r>
      <w:r>
        <w:rPr/>
        <w:t xml:space="preserve"> </w:t>
      </w:r>
      <w:r>
        <w:rPr>
          <w:spacing w:val="-2"/>
        </w:rPr>
        <w:t>than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>
          <w:spacing w:val="40"/>
          <w:w w:val="101"/>
        </w:rPr>
        <w:t xml:space="preserve"> </w:t>
      </w:r>
      <w:r>
        <w:rPr>
          <w:spacing w:val="-2"/>
        </w:rPr>
        <w:t>few</w:t>
      </w:r>
      <w:r>
        <w:rPr>
          <w:spacing w:val="43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40"/>
        </w:rPr>
        <w:t xml:space="preserve"> </w:t>
      </w:r>
      <w:r>
        <w:rPr>
          <w:spacing w:val="-2"/>
        </w:rPr>
        <w:t>were</w:t>
      </w:r>
      <w:r>
        <w:rPr>
          <w:spacing w:val="49"/>
        </w:rPr>
        <w:t xml:space="preserve"> </w:t>
      </w:r>
      <w:r>
        <w:rPr>
          <w:spacing w:val="-2"/>
        </w:rPr>
        <w:t>hematoma</w:t>
      </w:r>
      <w:r>
        <w:rPr>
          <w:spacing w:val="48"/>
          <w:w w:val="101"/>
        </w:rPr>
        <w:t xml:space="preserve"> </w:t>
      </w:r>
      <w:r>
        <w:rPr>
          <w:spacing w:val="-3"/>
        </w:rPr>
        <w:t>rates</w:t>
      </w:r>
      <w:r>
        <w:rPr>
          <w:spacing w:val="48"/>
          <w:w w:val="101"/>
        </w:rPr>
        <w:t xml:space="preserve"> </w:t>
      </w:r>
      <w:r>
        <w:rPr>
          <w:spacing w:val="-3"/>
        </w:rPr>
        <w:t>reported</w:t>
      </w:r>
      <w:r>
        <w:rPr>
          <w:spacing w:val="47"/>
        </w:rPr>
        <w:t xml:space="preserve"> </w:t>
      </w:r>
      <w:r>
        <w:rPr>
          <w:spacing w:val="-3"/>
        </w:rPr>
        <w:t>by</w:t>
      </w:r>
      <w:r>
        <w:rPr/>
        <w:t xml:space="preserve"> </w:t>
      </w:r>
      <w:r>
        <w:rPr>
          <w:spacing w:val="-1"/>
        </w:rPr>
        <w:t>12</w:t>
      </w:r>
      <w:r>
        <w:rPr>
          <w:spacing w:val="17"/>
        </w:rPr>
        <w:t xml:space="preserve"> </w:t>
      </w:r>
      <w:r>
        <w:rPr>
          <w:spacing w:val="-1"/>
        </w:rPr>
        <w:t>studies</w:t>
      </w:r>
      <w:r>
        <w:rPr>
          <w:spacing w:val="22"/>
        </w:rPr>
        <w:t xml:space="preserve"> </w:t>
      </w:r>
      <w:r>
        <w:rPr>
          <w:spacing w:val="-1"/>
        </w:rPr>
        <w:t>(range</w:t>
      </w:r>
      <w:r>
        <w:rPr>
          <w:spacing w:val="16"/>
        </w:rPr>
        <w:t xml:space="preserve"> </w:t>
      </w:r>
      <w:r>
        <w:rPr>
          <w:spacing w:val="-1"/>
        </w:rPr>
        <w:t>0 to</w:t>
      </w:r>
      <w:r>
        <w:rPr>
          <w:spacing w:val="19"/>
        </w:rPr>
        <w:t xml:space="preserve"> </w:t>
      </w:r>
      <w:r>
        <w:rPr>
          <w:spacing w:val="-1"/>
        </w:rPr>
        <w:t>26%), with ten</w:t>
      </w:r>
      <w:r>
        <w:rPr>
          <w:spacing w:val="15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tudies</w:t>
      </w:r>
      <w:r>
        <w:rPr>
          <w:spacing w:val="22"/>
        </w:rPr>
        <w:t xml:space="preserve"> </w:t>
      </w:r>
      <w:r>
        <w:rPr>
          <w:spacing w:val="-2"/>
        </w:rPr>
        <w:t>reporting</w:t>
      </w:r>
      <w:r>
        <w:rPr/>
        <w:t xml:space="preserve"> </w:t>
      </w:r>
      <w:r>
        <w:rPr>
          <w:spacing w:val="-3"/>
        </w:rPr>
        <w:t>rates</w:t>
      </w:r>
      <w:r>
        <w:rPr>
          <w:spacing w:val="45"/>
        </w:rPr>
        <w:t xml:space="preserve"> </w:t>
      </w:r>
      <w:r>
        <w:rPr>
          <w:spacing w:val="-3"/>
        </w:rPr>
        <w:t>&lt;10%,</w:t>
      </w:r>
      <w:r>
        <w:rPr>
          <w:spacing w:val="31"/>
        </w:rPr>
        <w:t xml:space="preserve"> </w:t>
      </w:r>
      <w:r>
        <w:rPr>
          <w:spacing w:val="-3"/>
        </w:rPr>
        <w:t>and</w:t>
      </w:r>
      <w:r>
        <w:rPr>
          <w:spacing w:val="31"/>
        </w:rPr>
        <w:t xml:space="preserve"> </w:t>
      </w:r>
      <w:r>
        <w:rPr>
          <w:spacing w:val="-3"/>
        </w:rPr>
        <w:t>wound</w:t>
      </w:r>
      <w:r>
        <w:rPr>
          <w:spacing w:val="38"/>
          <w:w w:val="101"/>
        </w:rPr>
        <w:t xml:space="preserve"> </w:t>
      </w:r>
      <w:r>
        <w:rPr>
          <w:spacing w:val="-3"/>
        </w:rPr>
        <w:t>infection</w:t>
      </w:r>
      <w:r>
        <w:rPr>
          <w:spacing w:val="38"/>
        </w:rPr>
        <w:t xml:space="preserve"> </w:t>
      </w:r>
      <w:r>
        <w:rPr>
          <w:spacing w:val="-3"/>
        </w:rPr>
        <w:t>rates</w:t>
      </w:r>
      <w:r>
        <w:rPr>
          <w:spacing w:val="39"/>
        </w:rPr>
        <w:t xml:space="preserve"> </w:t>
      </w:r>
      <w:r>
        <w:rPr>
          <w:spacing w:val="-3"/>
        </w:rPr>
        <w:t>reported</w:t>
      </w:r>
      <w:r>
        <w:rPr>
          <w:spacing w:val="36"/>
          <w:w w:val="101"/>
        </w:rPr>
        <w:t xml:space="preserve"> </w:t>
      </w:r>
      <w:r>
        <w:rPr>
          <w:spacing w:val="-3"/>
        </w:rPr>
        <w:t>in</w:t>
      </w:r>
      <w:r>
        <w:rPr>
          <w:spacing w:val="46"/>
        </w:rPr>
        <w:t xml:space="preserve"> </w:t>
      </w:r>
      <w:r>
        <w:rPr>
          <w:spacing w:val="-3"/>
        </w:rPr>
        <w:t>11</w:t>
      </w:r>
      <w:r>
        <w:rPr/>
        <w:t xml:space="preserve"> </w:t>
      </w:r>
      <w:r>
        <w:rPr>
          <w:spacing w:val="-2"/>
        </w:rPr>
        <w:t>studies</w:t>
      </w:r>
      <w:r>
        <w:rPr>
          <w:spacing w:val="53"/>
        </w:rPr>
        <w:t xml:space="preserve"> </w:t>
      </w:r>
      <w:r>
        <w:rPr>
          <w:spacing w:val="-2"/>
        </w:rPr>
        <w:t>(range</w:t>
      </w:r>
      <w:r>
        <w:rPr>
          <w:spacing w:val="50"/>
        </w:rPr>
        <w:t xml:space="preserve"> </w:t>
      </w:r>
      <w:r>
        <w:rPr>
          <w:spacing w:val="-2"/>
        </w:rPr>
        <w:t>0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>
          <w:spacing w:val="48"/>
        </w:rPr>
        <w:t xml:space="preserve"> </w:t>
      </w:r>
      <w:r>
        <w:rPr>
          <w:spacing w:val="-2"/>
        </w:rPr>
        <w:t>9%),</w:t>
      </w:r>
      <w:r>
        <w:rPr>
          <w:spacing w:val="41"/>
          <w:w w:val="101"/>
        </w:rPr>
        <w:t xml:space="preserve"> </w:t>
      </w:r>
      <w:r>
        <w:rPr>
          <w:spacing w:val="-2"/>
        </w:rPr>
        <w:t>with</w:t>
      </w:r>
      <w:r>
        <w:rPr>
          <w:spacing w:val="45"/>
          <w:w w:val="101"/>
        </w:rPr>
        <w:t xml:space="preserve"> </w:t>
      </w:r>
      <w:r>
        <w:rPr>
          <w:spacing w:val="-2"/>
        </w:rPr>
        <w:t>eight</w:t>
      </w:r>
      <w:r>
        <w:rPr>
          <w:spacing w:val="48"/>
        </w:rPr>
        <w:t xml:space="preserve"> </w:t>
      </w:r>
      <w:r>
        <w:rPr>
          <w:spacing w:val="-2"/>
        </w:rPr>
        <w:t>studies</w:t>
      </w:r>
      <w:r>
        <w:rPr>
          <w:spacing w:val="53"/>
        </w:rPr>
        <w:t xml:space="preserve"> </w:t>
      </w:r>
      <w:r>
        <w:rPr>
          <w:spacing w:val="-2"/>
        </w:rPr>
        <w:t>report</w:t>
      </w:r>
      <w:r>
        <w:rPr>
          <w:spacing w:val="-3"/>
        </w:rPr>
        <w:t>ing</w:t>
      </w:r>
      <w:r>
        <w:rPr/>
        <w:t xml:space="preserve"> </w:t>
      </w:r>
      <w:r>
        <w:rPr/>
        <w:t>rates</w:t>
      </w:r>
      <w:r>
        <w:rPr>
          <w:spacing w:val="3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>
          <w:spacing w:val="3"/>
        </w:rPr>
        <w:t>0%.</w:t>
      </w:r>
    </w:p>
    <w:p>
      <w:pPr>
        <w:pStyle w:val="BodyText"/>
        <w:ind w:left="7" w:right="378" w:firstLine="10"/>
        <w:spacing w:before="191" w:line="242" w:lineRule="auto"/>
        <w:jc w:val="both"/>
        <w:rPr/>
      </w:pPr>
      <w:r>
        <w:rPr>
          <w:spacing w:val="-2"/>
        </w:rPr>
        <w:t>Patient</w:t>
      </w:r>
      <w:r>
        <w:rPr>
          <w:spacing w:val="53"/>
        </w:rPr>
        <w:t xml:space="preserve"> </w:t>
      </w:r>
      <w:r>
        <w:rPr>
          <w:spacing w:val="-2"/>
        </w:rPr>
        <w:t>satisfaction</w:t>
      </w:r>
      <w:r>
        <w:rPr>
          <w:spacing w:val="57"/>
          <w:w w:val="101"/>
        </w:rPr>
        <w:t xml:space="preserve"> </w:t>
      </w:r>
      <w:r>
        <w:rPr>
          <w:spacing w:val="-2"/>
        </w:rPr>
        <w:t>rates</w:t>
      </w:r>
      <w:r>
        <w:rPr>
          <w:spacing w:val="52"/>
        </w:rPr>
        <w:t xml:space="preserve"> </w:t>
      </w:r>
      <w:r>
        <w:rPr>
          <w:spacing w:val="-2"/>
        </w:rPr>
        <w:t>were</w:t>
      </w:r>
      <w:r>
        <w:rPr>
          <w:spacing w:val="58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 12</w:t>
      </w:r>
      <w:r>
        <w:rPr>
          <w:spacing w:val="52"/>
          <w:w w:val="101"/>
        </w:rPr>
        <w:t xml:space="preserve"> </w:t>
      </w:r>
      <w:r>
        <w:rPr>
          <w:spacing w:val="-3"/>
        </w:rPr>
        <w:t>studies</w:t>
      </w:r>
      <w:r>
        <w:rPr/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 </w:t>
      </w:r>
      <w:r>
        <w:rPr>
          <w:spacing w:val="-2"/>
        </w:rPr>
        <w:t>ranged</w:t>
      </w:r>
      <w:r>
        <w:rPr>
          <w:spacing w:val="21"/>
          <w:w w:val="101"/>
        </w:rPr>
        <w:t xml:space="preserve">  </w:t>
      </w:r>
      <w:r>
        <w:rPr>
          <w:spacing w:val="-2"/>
        </w:rPr>
        <w:t>from</w:t>
      </w:r>
      <w:r>
        <w:rPr>
          <w:spacing w:val="21"/>
          <w:w w:val="101"/>
        </w:rPr>
        <w:t xml:space="preserve">  </w:t>
      </w:r>
      <w:r>
        <w:rPr>
          <w:spacing w:val="-2"/>
        </w:rPr>
        <w:t>40.9%</w:t>
      </w:r>
      <w:r>
        <w:rPr>
          <w:spacing w:val="21"/>
        </w:rPr>
        <w:t xml:space="preserve">  </w:t>
      </w:r>
      <w:r>
        <w:rPr>
          <w:spacing w:val="-2"/>
        </w:rPr>
        <w:t>to</w:t>
      </w:r>
      <w:r>
        <w:rPr>
          <w:spacing w:val="24"/>
        </w:rPr>
        <w:t xml:space="preserve">  </w:t>
      </w:r>
      <w:r>
        <w:rPr>
          <w:spacing w:val="-2"/>
        </w:rPr>
        <w:t>93.3%;</w:t>
      </w:r>
      <w:r>
        <w:rPr>
          <w:spacing w:val="22"/>
          <w:w w:val="101"/>
        </w:rPr>
        <w:t xml:space="preserve">  </w:t>
      </w:r>
      <w:r>
        <w:rPr>
          <w:spacing w:val="-2"/>
        </w:rPr>
        <w:t>eight</w:t>
      </w:r>
      <w:r>
        <w:rPr>
          <w:spacing w:val="23"/>
          <w:w w:val="101"/>
        </w:rPr>
        <w:t xml:space="preserve"> 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1"/>
        </w:rPr>
        <w:t>reported  rates  above  80%.  Partner  satisfa</w:t>
      </w:r>
      <w:r>
        <w:rPr>
          <w:spacing w:val="-2"/>
        </w:rPr>
        <w:t>ction  rates</w:t>
      </w:r>
      <w:r>
        <w:rPr/>
        <w:t xml:space="preserve"> </w:t>
      </w:r>
      <w:r>
        <w:rPr>
          <w:spacing w:val="-2"/>
        </w:rPr>
        <w:t>were</w:t>
      </w:r>
      <w:r>
        <w:rPr>
          <w:spacing w:val="35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four</w:t>
      </w:r>
      <w:r>
        <w:rPr>
          <w:spacing w:val="27"/>
        </w:rPr>
        <w:t xml:space="preserve"> </w:t>
      </w:r>
      <w:r>
        <w:rPr>
          <w:spacing w:val="-2"/>
        </w:rPr>
        <w:t>studie</w:t>
      </w:r>
      <w:r>
        <w:rPr>
          <w:spacing w:val="-3"/>
        </w:rPr>
        <w:t>s</w:t>
      </w:r>
      <w:r>
        <w:rPr>
          <w:spacing w:val="27"/>
        </w:rPr>
        <w:t xml:space="preserve"> </w:t>
      </w:r>
      <w:r>
        <w:rPr>
          <w:spacing w:val="-3"/>
        </w:rPr>
        <w:t>and</w:t>
      </w:r>
      <w:r>
        <w:rPr>
          <w:spacing w:val="35"/>
        </w:rPr>
        <w:t xml:space="preserve"> </w:t>
      </w:r>
      <w:r>
        <w:rPr>
          <w:spacing w:val="-3"/>
        </w:rPr>
        <w:t>ranged</w:t>
      </w:r>
      <w:r>
        <w:rPr>
          <w:spacing w:val="24"/>
          <w:w w:val="101"/>
        </w:rPr>
        <w:t xml:space="preserve"> </w:t>
      </w:r>
      <w:r>
        <w:rPr>
          <w:spacing w:val="-3"/>
        </w:rPr>
        <w:t>from</w:t>
      </w:r>
      <w:r>
        <w:rPr>
          <w:spacing w:val="31"/>
          <w:w w:val="101"/>
        </w:rPr>
        <w:t xml:space="preserve"> </w:t>
      </w:r>
      <w:r>
        <w:rPr>
          <w:spacing w:val="-3"/>
        </w:rPr>
        <w:t>72%</w:t>
      </w:r>
      <w:r>
        <w:rPr>
          <w:spacing w:val="22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3"/>
        </w:rPr>
        <w:t>100%.</w:t>
      </w:r>
    </w:p>
    <w:p>
      <w:pPr>
        <w:pStyle w:val="BodyText"/>
        <w:ind w:left="5" w:right="371" w:hanging="5"/>
        <w:spacing w:before="197" w:line="237" w:lineRule="auto"/>
        <w:jc w:val="both"/>
        <w:rPr/>
      </w:pPr>
      <w:r>
        <w:rPr>
          <w:spacing w:val="-2"/>
        </w:rPr>
        <w:t>The</w:t>
      </w:r>
      <w:r>
        <w:rPr>
          <w:spacing w:val="67"/>
        </w:rPr>
        <w:t xml:space="preserve"> </w:t>
      </w:r>
      <w:r>
        <w:rPr>
          <w:spacing w:val="-2"/>
        </w:rPr>
        <w:t>Panel</w:t>
      </w:r>
      <w:r>
        <w:rPr>
          <w:spacing w:val="56"/>
        </w:rPr>
        <w:t xml:space="preserve"> </w:t>
      </w:r>
      <w:r>
        <w:rPr>
          <w:spacing w:val="-2"/>
        </w:rPr>
        <w:t>interpreted</w:t>
      </w:r>
      <w:r>
        <w:rPr>
          <w:spacing w:val="45"/>
          <w:w w:val="101"/>
        </w:rPr>
        <w:t xml:space="preserve"> </w:t>
      </w:r>
      <w:r>
        <w:rPr>
          <w:spacing w:val="-2"/>
        </w:rPr>
        <w:t>these</w:t>
      </w:r>
      <w:r>
        <w:rPr>
          <w:spacing w:val="49"/>
          <w:w w:val="101"/>
        </w:rPr>
        <w:t xml:space="preserve"> </w:t>
      </w:r>
      <w:r>
        <w:rPr>
          <w:spacing w:val="-2"/>
        </w:rPr>
        <w:t>data</w:t>
      </w:r>
      <w:r>
        <w:rPr>
          <w:spacing w:val="45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indicate</w:t>
      </w:r>
      <w:r>
        <w:rPr>
          <w:spacing w:val="45"/>
          <w:w w:val="101"/>
        </w:rPr>
        <w:t xml:space="preserve"> </w:t>
      </w:r>
      <w:r>
        <w:rPr>
          <w:spacing w:val="-2"/>
        </w:rPr>
        <w:t>that,</w:t>
      </w:r>
      <w:r>
        <w:rPr>
          <w:spacing w:val="42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most</w:t>
      </w:r>
      <w:r>
        <w:rPr>
          <w:spacing w:val="18"/>
        </w:rPr>
        <w:t xml:space="preserve">  </w:t>
      </w:r>
      <w:r>
        <w:rPr>
          <w:spacing w:val="-1"/>
        </w:rPr>
        <w:t>patients,</w:t>
      </w:r>
      <w:r>
        <w:rPr>
          <w:spacing w:val="17"/>
          <w:w w:val="101"/>
        </w:rPr>
        <w:t xml:space="preserve">  </w:t>
      </w:r>
      <w:r>
        <w:rPr>
          <w:spacing w:val="-1"/>
        </w:rPr>
        <w:t>plaque</w:t>
      </w:r>
      <w:r>
        <w:rPr>
          <w:spacing w:val="17"/>
          <w:w w:val="101"/>
        </w:rPr>
        <w:t xml:space="preserve">  </w:t>
      </w:r>
      <w:r>
        <w:rPr>
          <w:spacing w:val="-1"/>
        </w:rPr>
        <w:t>incision  and/or</w:t>
      </w:r>
      <w:r>
        <w:rPr>
          <w:spacing w:val="14"/>
        </w:rPr>
        <w:t xml:space="preserve">  </w:t>
      </w:r>
      <w:r>
        <w:rPr>
          <w:spacing w:val="-1"/>
        </w:rPr>
        <w:t>excision</w:t>
      </w:r>
      <w:r>
        <w:rPr>
          <w:spacing w:val="13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>
          <w:spacing w:val="-2"/>
        </w:rPr>
        <w:t>grafting</w:t>
      </w:r>
      <w:r>
        <w:rPr>
          <w:spacing w:val="40"/>
        </w:rPr>
        <w:t xml:space="preserve"> </w:t>
      </w:r>
      <w:r>
        <w:rPr>
          <w:spacing w:val="-2"/>
        </w:rPr>
        <w:t>results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1"/>
        </w:rPr>
        <w:t xml:space="preserve"> </w:t>
      </w:r>
      <w:r>
        <w:rPr>
          <w:spacing w:val="-2"/>
        </w:rPr>
        <w:t>curvature</w:t>
      </w:r>
      <w:r>
        <w:rPr>
          <w:spacing w:val="23"/>
          <w:w w:val="101"/>
        </w:rPr>
        <w:t xml:space="preserve"> </w:t>
      </w:r>
      <w:r>
        <w:rPr>
          <w:spacing w:val="-2"/>
        </w:rPr>
        <w:t>correction</w:t>
      </w:r>
      <w:r>
        <w:rPr>
          <w:spacing w:val="27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setting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  relatively  low</w:t>
      </w:r>
      <w:r>
        <w:rPr>
          <w:spacing w:val="8"/>
        </w:rPr>
        <w:t xml:space="preserve">  </w:t>
      </w:r>
      <w:r>
        <w:rPr>
          <w:spacing w:val="-1"/>
        </w:rPr>
        <w:t>risk</w:t>
      </w:r>
      <w:r>
        <w:rPr>
          <w:spacing w:val="3"/>
        </w:rPr>
        <w:t xml:space="preserve">  </w:t>
      </w:r>
      <w:r>
        <w:rPr>
          <w:spacing w:val="-1"/>
        </w:rPr>
        <w:t>of  serious</w:t>
      </w:r>
      <w:r>
        <w:rPr>
          <w:spacing w:val="3"/>
        </w:rPr>
        <w:t xml:space="preserve">  </w:t>
      </w:r>
      <w:r>
        <w:rPr>
          <w:spacing w:val="-1"/>
        </w:rPr>
        <w:t>adverse</w:t>
      </w:r>
      <w:r>
        <w:rPr>
          <w:spacing w:val="4"/>
        </w:rPr>
        <w:t xml:space="preserve">  </w:t>
      </w:r>
      <w:r>
        <w:rPr>
          <w:spacing w:val="-1"/>
        </w:rPr>
        <w:t>events.  The</w:t>
      </w:r>
      <w:r>
        <w:rPr>
          <w:spacing w:val="1"/>
        </w:rPr>
        <w:t xml:space="preserve"> </w:t>
      </w:r>
      <w:r>
        <w:rPr>
          <w:spacing w:val="-2"/>
        </w:rPr>
        <w:t>Panel</w:t>
      </w:r>
      <w:r>
        <w:rPr>
          <w:spacing w:val="63"/>
        </w:rPr>
        <w:t xml:space="preserve"> </w:t>
      </w:r>
      <w:r>
        <w:rPr>
          <w:spacing w:val="-2"/>
        </w:rPr>
        <w:t>notes</w:t>
      </w:r>
      <w:r>
        <w:rPr>
          <w:spacing w:val="33"/>
        </w:rPr>
        <w:t xml:space="preserve"> </w:t>
      </w:r>
      <w:r>
        <w:rPr>
          <w:spacing w:val="-2"/>
        </w:rPr>
        <w:t>that</w:t>
      </w:r>
      <w:r>
        <w:rPr>
          <w:spacing w:val="44"/>
          <w:w w:val="101"/>
        </w:rPr>
        <w:t xml:space="preserve"> </w:t>
      </w:r>
      <w:r>
        <w:rPr>
          <w:spacing w:val="-2"/>
        </w:rPr>
        <w:t>because</w:t>
      </w:r>
      <w:r>
        <w:rPr>
          <w:spacing w:val="38"/>
        </w:rPr>
        <w:t xml:space="preserve"> </w:t>
      </w:r>
      <w:r>
        <w:rPr>
          <w:spacing w:val="-2"/>
        </w:rPr>
        <w:t>these</w:t>
      </w:r>
      <w:r>
        <w:rPr>
          <w:spacing w:val="38"/>
        </w:rPr>
        <w:t xml:space="preserve"> </w:t>
      </w:r>
      <w:r>
        <w:rPr>
          <w:spacing w:val="-2"/>
        </w:rPr>
        <w:t>surgical</w:t>
      </w:r>
      <w:r>
        <w:rPr>
          <w:spacing w:val="38"/>
          <w:w w:val="101"/>
        </w:rPr>
        <w:t xml:space="preserve"> </w:t>
      </w:r>
      <w:r>
        <w:rPr>
          <w:spacing w:val="-2"/>
        </w:rPr>
        <w:t>strategies</w:t>
      </w:r>
      <w:r>
        <w:rPr>
          <w:spacing w:val="36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not treatments for</w:t>
      </w:r>
      <w:r>
        <w:rPr>
          <w:spacing w:val="20"/>
        </w:rPr>
        <w:t xml:space="preserve"> </w:t>
      </w:r>
      <w:r>
        <w:rPr>
          <w:spacing w:val="-1"/>
        </w:rPr>
        <w:t>ED and</w:t>
      </w:r>
      <w:r>
        <w:rPr>
          <w:spacing w:val="18"/>
        </w:rPr>
        <w:t xml:space="preserve"> </w:t>
      </w:r>
      <w:r>
        <w:rPr>
          <w:spacing w:val="-1"/>
        </w:rPr>
        <w:t>because the</w:t>
      </w:r>
      <w:r>
        <w:rPr>
          <w:spacing w:val="11"/>
        </w:rPr>
        <w:t xml:space="preserve"> </w:t>
      </w:r>
      <w:r>
        <w:rPr>
          <w:spacing w:val="-1"/>
        </w:rPr>
        <w:t>consequences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surgery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26"/>
        </w:rPr>
        <w:t xml:space="preserve"> </w:t>
      </w:r>
      <w:r>
        <w:rPr>
          <w:spacing w:val="-1"/>
        </w:rPr>
        <w:t>regard to</w:t>
      </w:r>
      <w:r>
        <w:rPr>
          <w:spacing w:val="18"/>
          <w:w w:val="101"/>
        </w:rPr>
        <w:t xml:space="preserve"> </w:t>
      </w:r>
      <w:r>
        <w:rPr>
          <w:spacing w:val="-1"/>
        </w:rPr>
        <w:t>erectile function</w:t>
      </w:r>
      <w:r>
        <w:rPr>
          <w:spacing w:val="23"/>
          <w:w w:val="101"/>
        </w:rPr>
        <w:t xml:space="preserve"> </w:t>
      </w:r>
      <w:r>
        <w:rPr>
          <w:spacing w:val="-1"/>
        </w:rPr>
        <w:t>remain</w:t>
      </w:r>
      <w:r>
        <w:rPr>
          <w:spacing w:val="25"/>
        </w:rPr>
        <w:t xml:space="preserve"> </w:t>
      </w:r>
      <w:r>
        <w:rPr>
          <w:spacing w:val="-1"/>
        </w:rPr>
        <w:t>unclear,</w:t>
      </w:r>
      <w:r>
        <w:rPr/>
        <w:t xml:space="preserve"> </w:t>
      </w:r>
      <w:r>
        <w:rPr>
          <w:spacing w:val="-1"/>
        </w:rPr>
        <w:t>the   most   appropriate   candidates</w:t>
      </w:r>
      <w:r>
        <w:rPr>
          <w:spacing w:val="5"/>
        </w:rPr>
        <w:t xml:space="preserve">   </w:t>
      </w:r>
      <w:r>
        <w:rPr>
          <w:spacing w:val="-1"/>
        </w:rPr>
        <w:t>for</w:t>
      </w:r>
      <w:r>
        <w:rPr>
          <w:spacing w:val="2"/>
        </w:rPr>
        <w:t xml:space="preserve">   </w:t>
      </w:r>
      <w:r>
        <w:rPr>
          <w:spacing w:val="-1"/>
        </w:rPr>
        <w:t>surgery</w:t>
      </w:r>
      <w:r>
        <w:rPr>
          <w:spacing w:val="1"/>
        </w:rPr>
        <w:t xml:space="preserve">  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patients   with   intact   erectile   function   or   with   ED</w:t>
      </w:r>
      <w:r>
        <w:rPr>
          <w:spacing w:val="2"/>
        </w:rPr>
        <w:t xml:space="preserve"> </w:t>
      </w:r>
      <w:r>
        <w:rPr>
          <w:spacing w:val="-1"/>
        </w:rPr>
        <w:t>responsive   to   oral   medications   or   vacuum</w:t>
      </w:r>
      <w:r>
        <w:rPr>
          <w:spacing w:val="7"/>
        </w:rPr>
        <w:t xml:space="preserve">   </w:t>
      </w:r>
      <w:r>
        <w:rPr>
          <w:spacing w:val="-1"/>
        </w:rPr>
        <w:t>pump</w:t>
      </w:r>
      <w:r>
        <w:rPr>
          <w:spacing w:val="2"/>
        </w:rPr>
        <w:t xml:space="preserve"> </w:t>
      </w:r>
      <w:r>
        <w:rPr>
          <w:spacing w:val="-1"/>
        </w:rPr>
        <w:t>therapy.</w:t>
      </w:r>
    </w:p>
    <w:p>
      <w:pPr>
        <w:pStyle w:val="BodyText"/>
        <w:ind w:left="9" w:right="371" w:firstLine="8"/>
        <w:spacing w:before="224" w:line="236" w:lineRule="auto"/>
        <w:jc w:val="both"/>
        <w:rPr/>
      </w:pPr>
      <w:r>
        <w:rPr>
          <w:spacing w:val="-2"/>
        </w:rPr>
        <w:t>Body</w:t>
      </w:r>
      <w:r>
        <w:rPr>
          <w:spacing w:val="23"/>
          <w:w w:val="101"/>
        </w:rPr>
        <w:t xml:space="preserve">  </w:t>
      </w:r>
      <w:r>
        <w:rPr>
          <w:spacing w:val="-2"/>
        </w:rPr>
        <w:t>of</w:t>
      </w:r>
      <w:r>
        <w:rPr>
          <w:spacing w:val="20"/>
          <w:w w:val="101"/>
        </w:rPr>
        <w:t xml:space="preserve">  </w:t>
      </w:r>
      <w:r>
        <w:rPr>
          <w:spacing w:val="-2"/>
        </w:rPr>
        <w:t>evidence</w:t>
      </w:r>
      <w:r>
        <w:rPr>
          <w:spacing w:val="24"/>
          <w:w w:val="101"/>
        </w:rPr>
        <w:t xml:space="preserve">  </w:t>
      </w:r>
      <w:r>
        <w:rPr>
          <w:spacing w:val="-2"/>
        </w:rPr>
        <w:t>strength</w:t>
      </w:r>
      <w:r>
        <w:rPr>
          <w:spacing w:val="26"/>
          <w:w w:val="101"/>
        </w:rPr>
        <w:t xml:space="preserve">  </w:t>
      </w:r>
      <w:r>
        <w:rPr>
          <w:spacing w:val="-2"/>
        </w:rPr>
        <w:t>is</w:t>
      </w:r>
      <w:r>
        <w:rPr>
          <w:spacing w:val="24"/>
        </w:rPr>
        <w:t xml:space="preserve">  </w:t>
      </w:r>
      <w:r>
        <w:rPr>
          <w:spacing w:val="-2"/>
        </w:rPr>
        <w:t>Grad</w:t>
      </w:r>
      <w:r>
        <w:rPr>
          <w:spacing w:val="-3"/>
        </w:rPr>
        <w:t>e</w:t>
      </w:r>
      <w:r>
        <w:rPr>
          <w:spacing w:val="25"/>
        </w:rPr>
        <w:t xml:space="preserve">  </w:t>
      </w:r>
      <w:r>
        <w:rPr>
          <w:spacing w:val="-3"/>
        </w:rPr>
        <w:t>C</w:t>
      </w:r>
      <w:r>
        <w:rPr>
          <w:spacing w:val="24"/>
        </w:rPr>
        <w:t xml:space="preserve">  </w:t>
      </w:r>
      <w:r>
        <w:rPr>
          <w:spacing w:val="-3"/>
        </w:rPr>
        <w:t>given</w:t>
      </w:r>
      <w:r>
        <w:rPr>
          <w:spacing w:val="22"/>
          <w:w w:val="101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observational  designs,  the  range  of  patient</w:t>
      </w:r>
      <w:r>
        <w:rPr>
          <w:spacing w:val="13"/>
        </w:rPr>
        <w:t xml:space="preserve">  </w:t>
      </w:r>
      <w:r>
        <w:rPr>
          <w:spacing w:val="-1"/>
        </w:rPr>
        <w:t>inclusion</w:t>
      </w:r>
      <w:r>
        <w:rPr/>
        <w:t xml:space="preserve"> </w:t>
      </w:r>
      <w:r>
        <w:rPr>
          <w:spacing w:val="-1"/>
        </w:rPr>
        <w:t>criteria, the variations</w:t>
      </w:r>
      <w:r>
        <w:rPr>
          <w:spacing w:val="33"/>
          <w:w w:val="101"/>
        </w:rPr>
        <w:t xml:space="preserve"> </w:t>
      </w:r>
      <w:r>
        <w:rPr>
          <w:spacing w:val="-1"/>
        </w:rPr>
        <w:t>in surgical techniques</w:t>
      </w:r>
      <w:r>
        <w:rPr>
          <w:spacing w:val="17"/>
        </w:rPr>
        <w:t xml:space="preserve"> </w:t>
      </w:r>
      <w:r>
        <w:rPr>
          <w:spacing w:val="-1"/>
        </w:rPr>
        <w:t>performed,</w:t>
      </w:r>
      <w:r>
        <w:rPr/>
        <w:t xml:space="preserve"> </w:t>
      </w:r>
      <w:r>
        <w:rPr/>
        <w:t>and</w:t>
      </w:r>
      <w:r>
        <w:rPr>
          <w:spacing w:val="1"/>
        </w:rPr>
        <w:t xml:space="preserve">    </w:t>
      </w:r>
      <w:r>
        <w:rPr/>
        <w:t>the</w:t>
      </w:r>
      <w:r>
        <w:rPr>
          <w:spacing w:val="1"/>
        </w:rPr>
        <w:t xml:space="preserve">     </w:t>
      </w:r>
      <w:r>
        <w:rPr/>
        <w:t>range</w:t>
      </w:r>
      <w:r>
        <w:rPr>
          <w:spacing w:val="1"/>
        </w:rPr>
        <w:t xml:space="preserve">    </w:t>
      </w:r>
      <w:r>
        <w:rPr/>
        <w:t>of</w:t>
      </w:r>
      <w:r>
        <w:rPr>
          <w:spacing w:val="6"/>
        </w:rPr>
        <w:t xml:space="preserve">    </w:t>
      </w:r>
      <w:r>
        <w:rPr/>
        <w:t>follow</w:t>
      </w:r>
      <w:r>
        <w:rPr>
          <w:spacing w:val="1"/>
        </w:rPr>
        <w:t>-</w:t>
      </w:r>
      <w:r>
        <w:rPr/>
        <w:t>up</w:t>
      </w:r>
      <w:r>
        <w:rPr>
          <w:spacing w:val="1"/>
        </w:rPr>
        <w:t xml:space="preserve">     </w:t>
      </w:r>
      <w:r>
        <w:rPr/>
        <w:t>durations</w:t>
      </w:r>
      <w:r>
        <w:rPr>
          <w:spacing w:val="1"/>
        </w:rPr>
        <w:t>.    </w:t>
      </w:r>
      <w:r>
        <w:rPr/>
        <w:t>The</w:t>
      </w:r>
      <w:r>
        <w:rPr>
          <w:spacing w:val="2"/>
        </w:rPr>
        <w:t xml:space="preserve"> </w:t>
      </w:r>
      <w:r>
        <w:rPr>
          <w:spacing w:val="-2"/>
        </w:rPr>
        <w:t>Recommendation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2"/>
        </w:rPr>
        <w:t>Moderate</w:t>
      </w:r>
      <w:r>
        <w:rPr>
          <w:spacing w:val="23"/>
        </w:rPr>
        <w:t xml:space="preserve"> </w:t>
      </w:r>
      <w:r>
        <w:rPr>
          <w:spacing w:val="-2"/>
        </w:rPr>
        <w:t>given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clear</w:t>
      </w:r>
      <w:r>
        <w:rPr>
          <w:spacing w:val="28"/>
          <w:w w:val="101"/>
        </w:rPr>
        <w:t xml:space="preserve"> </w:t>
      </w:r>
      <w:r>
        <w:rPr>
          <w:spacing w:val="-2"/>
        </w:rPr>
        <w:t>benefit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surgery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23"/>
          <w:w w:val="101"/>
        </w:rPr>
        <w:t xml:space="preserve"> </w:t>
      </w:r>
      <w:r>
        <w:rPr>
          <w:spacing w:val="-2"/>
        </w:rPr>
        <w:t>ameliorate</w:t>
      </w:r>
      <w:r>
        <w:rPr>
          <w:spacing w:val="23"/>
        </w:rPr>
        <w:t xml:space="preserve"> </w:t>
      </w:r>
      <w:r>
        <w:rPr>
          <w:spacing w:val="-2"/>
        </w:rPr>
        <w:t>curvature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most</w:t>
      </w:r>
      <w:r>
        <w:rPr>
          <w:spacing w:val="30"/>
          <w:w w:val="101"/>
        </w:rPr>
        <w:t xml:space="preserve"> </w:t>
      </w:r>
      <w:r>
        <w:rPr>
          <w:spacing w:val="-2"/>
        </w:rPr>
        <w:t>pat</w:t>
      </w:r>
      <w:r>
        <w:rPr>
          <w:spacing w:val="-3"/>
        </w:rPr>
        <w:t>ients</w:t>
      </w:r>
      <w:r>
        <w:rPr>
          <w:spacing w:val="26"/>
        </w:rPr>
        <w:t xml:space="preserve"> </w:t>
      </w:r>
      <w:r>
        <w:rPr>
          <w:spacing w:val="-3"/>
        </w:rPr>
        <w:t>in</w:t>
      </w:r>
      <w:r>
        <w:rPr>
          <w:spacing w:val="17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setting of relatively few serious</w:t>
      </w:r>
      <w:r>
        <w:rPr>
          <w:spacing w:val="27"/>
        </w:rPr>
        <w:t xml:space="preserve"> </w:t>
      </w:r>
      <w:r>
        <w:rPr>
          <w:spacing w:val="-1"/>
        </w:rPr>
        <w:t>adverse</w:t>
      </w:r>
      <w:r>
        <w:rPr>
          <w:spacing w:val="9"/>
        </w:rPr>
        <w:t xml:space="preserve"> </w:t>
      </w:r>
      <w:r>
        <w:rPr>
          <w:spacing w:val="-1"/>
        </w:rPr>
        <w:t>events.</w:t>
      </w:r>
    </w:p>
    <w:p>
      <w:pPr>
        <w:pStyle w:val="BodyText"/>
        <w:ind w:left="9"/>
        <w:spacing w:before="227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20.</w:t>
      </w:r>
    </w:p>
    <w:p>
      <w:pPr>
        <w:pStyle w:val="BodyText"/>
        <w:ind w:left="7" w:right="374" w:firstLine="1"/>
        <w:spacing w:before="209" w:line="236" w:lineRule="auto"/>
        <w:jc w:val="both"/>
        <w:rPr/>
      </w:pPr>
      <w:r>
        <w:rPr>
          <w:b/>
          <w:bCs/>
          <w:spacing w:val="-2"/>
        </w:rPr>
        <w:t>Clinicians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offer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penile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prosthesis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surgery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1"/>
        </w:rPr>
        <w:t>with</w:t>
      </w:r>
      <w:r>
        <w:rPr>
          <w:b/>
          <w:bCs/>
          <w:spacing w:val="27"/>
          <w:w w:val="101"/>
        </w:rPr>
        <w:t xml:space="preserve">  </w:t>
      </w:r>
      <w:r>
        <w:rPr>
          <w:b/>
          <w:bCs/>
          <w:spacing w:val="-1"/>
        </w:rPr>
        <w:t>Peyronie’s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-1"/>
        </w:rPr>
        <w:t>disea</w:t>
      </w:r>
      <w:r>
        <w:rPr>
          <w:b/>
          <w:bCs/>
          <w:spacing w:val="-2"/>
        </w:rPr>
        <w:t>se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with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erectile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dysfunction</w:t>
      </w:r>
      <w:r>
        <w:rPr>
          <w:b/>
          <w:bCs/>
          <w:spacing w:val="16"/>
          <w:w w:val="101"/>
        </w:rPr>
        <w:t xml:space="preserve">    </w:t>
      </w:r>
      <w:r>
        <w:rPr>
          <w:b/>
          <w:bCs/>
          <w:spacing w:val="-2"/>
        </w:rPr>
        <w:t>(ED)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and/or</w:t>
      </w:r>
      <w:r>
        <w:rPr>
          <w:b/>
          <w:bCs/>
          <w:spacing w:val="14"/>
        </w:rPr>
        <w:t xml:space="preserve">    </w:t>
      </w:r>
      <w:r>
        <w:rPr>
          <w:b/>
          <w:bCs/>
          <w:spacing w:val="-2"/>
        </w:rPr>
        <w:t>penile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deformity</w:t>
      </w:r>
      <w:r>
        <w:rPr>
          <w:b/>
          <w:bCs/>
        </w:rPr>
        <w:t xml:space="preserve"> </w:t>
      </w:r>
      <w:r>
        <w:rPr>
          <w:b/>
          <w:bCs/>
          <w:spacing w:val="15"/>
        </w:rPr>
        <w:t>sufficient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15"/>
        </w:rPr>
        <w:t>to     impai</w:t>
      </w:r>
      <w:r>
        <w:rPr>
          <w:b/>
          <w:bCs/>
          <w:spacing w:val="14"/>
        </w:rPr>
        <w:t>r     coitus     despite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pharmacotherapy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and/or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vacuum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"/>
        </w:rPr>
        <w:t>device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therapy.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(Moderate</w:t>
      </w:r>
      <w:r>
        <w:rPr>
          <w:b/>
          <w:bCs/>
          <w:i/>
          <w:iCs/>
          <w:spacing w:val="19"/>
          <w:w w:val="101"/>
        </w:rPr>
        <w:t xml:space="preserve">  </w:t>
      </w:r>
      <w:r>
        <w:rPr>
          <w:b/>
          <w:bCs/>
          <w:i/>
          <w:iCs/>
        </w:rPr>
        <w:t>Recommendation;  Evidence</w:t>
      </w:r>
      <w:r>
        <w:rPr>
          <w:b/>
          <w:bCs/>
          <w:i/>
          <w:iCs/>
          <w:spacing w:val="13"/>
        </w:rPr>
        <w:t xml:space="preserve">  </w:t>
      </w:r>
      <w:r>
        <w:rPr>
          <w:b/>
          <w:bCs/>
          <w:i/>
          <w:iCs/>
        </w:rPr>
        <w:t>Stre</w:t>
      </w:r>
      <w:r>
        <w:rPr>
          <w:b/>
          <w:bCs/>
          <w:i/>
          <w:iCs/>
          <w:spacing w:val="-1"/>
        </w:rPr>
        <w:t>ngth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3"/>
        </w:rPr>
        <w:t xml:space="preserve"> </w:t>
      </w:r>
      <w:r>
        <w:rPr>
          <w:b/>
          <w:bCs/>
          <w:i/>
          <w:iCs/>
          <w:spacing w:val="-2"/>
        </w:rPr>
        <w:t>C)</w:t>
      </w:r>
    </w:p>
    <w:p>
      <w:pPr>
        <w:pStyle w:val="BodyText"/>
        <w:ind w:left="5" w:right="371" w:firstLine="11"/>
        <w:spacing w:before="229" w:line="237" w:lineRule="auto"/>
        <w:jc w:val="both"/>
        <w:rPr/>
      </w:pPr>
      <w:r>
        <w:rPr>
          <w:b/>
          <w:bCs/>
          <w:spacing w:val="-1"/>
        </w:rPr>
        <w:t>Discussion.</w:t>
      </w:r>
      <w:r>
        <w:rPr>
          <w:b/>
          <w:bCs/>
          <w:spacing w:val="34"/>
        </w:rPr>
        <w:t xml:space="preserve"> </w:t>
      </w:r>
      <w:r>
        <w:rPr>
          <w:spacing w:val="-1"/>
        </w:rPr>
        <w:t>Forty-three</w:t>
      </w:r>
      <w:r>
        <w:rPr>
          <w:spacing w:val="23"/>
        </w:rPr>
        <w:t xml:space="preserve"> </w:t>
      </w:r>
      <w:r>
        <w:rPr>
          <w:spacing w:val="-1"/>
        </w:rPr>
        <w:t>obser</w:t>
      </w:r>
      <w:r>
        <w:rPr>
          <w:spacing w:val="-2"/>
        </w:rPr>
        <w:t>vational</w:t>
      </w:r>
      <w:r>
        <w:rPr>
          <w:spacing w:val="24"/>
        </w:rPr>
        <w:t xml:space="preserve"> </w:t>
      </w:r>
      <w:r>
        <w:rPr>
          <w:spacing w:val="-2"/>
        </w:rPr>
        <w:t>studies</w:t>
      </w:r>
      <w:r>
        <w:rPr>
          <w:spacing w:val="29"/>
          <w:w w:val="101"/>
        </w:rPr>
        <w:t xml:space="preserve"> </w:t>
      </w:r>
      <w:r>
        <w:rPr>
          <w:spacing w:val="-2"/>
        </w:rPr>
        <w:t>reported</w:t>
      </w:r>
      <w:r>
        <w:rPr/>
        <w:t xml:space="preserve"> </w:t>
      </w:r>
      <w:r>
        <w:rPr>
          <w:spacing w:val="-2"/>
        </w:rPr>
        <w:t>on  outcomes  for  2,216</w:t>
      </w:r>
      <w:r>
        <w:rPr>
          <w:spacing w:val="14"/>
        </w:rPr>
        <w:t xml:space="preserve">  </w:t>
      </w:r>
      <w:r>
        <w:rPr>
          <w:spacing w:val="-2"/>
        </w:rPr>
        <w:t>PD</w:t>
      </w:r>
      <w:r>
        <w:rPr>
          <w:spacing w:val="9"/>
        </w:rPr>
        <w:t xml:space="preserve">  </w:t>
      </w:r>
      <w:r>
        <w:rPr>
          <w:spacing w:val="-2"/>
        </w:rPr>
        <w:t>patients</w:t>
      </w:r>
      <w:r>
        <w:rPr>
          <w:spacing w:val="4"/>
        </w:rPr>
        <w:t xml:space="preserve">  </w:t>
      </w:r>
      <w:r>
        <w:rPr>
          <w:spacing w:val="-2"/>
        </w:rPr>
        <w:t>who</w:t>
      </w:r>
      <w:r>
        <w:rPr>
          <w:spacing w:val="8"/>
        </w:rPr>
        <w:t xml:space="preserve">  </w:t>
      </w:r>
      <w:r>
        <w:rPr>
          <w:spacing w:val="-2"/>
        </w:rPr>
        <w:t>had</w:t>
      </w:r>
      <w:r>
        <w:rPr>
          <w:spacing w:val="9"/>
        </w:rPr>
        <w:t xml:space="preserve">  </w:t>
      </w:r>
      <w:r>
        <w:rPr>
          <w:spacing w:val="-2"/>
        </w:rPr>
        <w:t>penile</w:t>
      </w:r>
      <w:r>
        <w:rPr/>
        <w:t xml:space="preserve"> </w:t>
      </w:r>
      <w:r>
        <w:rPr>
          <w:position w:val="-4"/>
        </w:rPr>
        <w:t>prosthesis</w:t>
      </w:r>
      <w:r>
        <w:rPr>
          <w:spacing w:val="52"/>
          <w:position w:val="-4"/>
        </w:rPr>
        <w:t xml:space="preserve"> </w:t>
      </w:r>
      <w:r>
        <w:rPr>
          <w:position w:val="-4"/>
        </w:rPr>
        <w:t>surgery</w:t>
      </w:r>
      <w:r>
        <w:rPr>
          <w:spacing w:val="3"/>
          <w:position w:val="-4"/>
        </w:rPr>
        <w:t>.</w:t>
      </w:r>
      <w:r>
        <w:rPr>
          <w:spacing w:val="-15"/>
          <w:position w:val="-4"/>
        </w:rPr>
        <w:t xml:space="preserve"> </w:t>
      </w:r>
      <w:r>
        <w:rPr>
          <w:sz w:val="11"/>
          <w:szCs w:val="11"/>
          <w:spacing w:val="3"/>
          <w:position w:val="3"/>
        </w:rPr>
        <w:t>9,104,110,129,135,142,183,215,217,218,221,23</w:t>
      </w:r>
      <w:r>
        <w:rPr>
          <w:sz w:val="11"/>
          <w:szCs w:val="11"/>
          <w:spacing w:val="2"/>
          <w:position w:val="3"/>
        </w:rPr>
        <w:t>5,240-</w:t>
      </w:r>
      <w:r>
        <w:rPr>
          <w:sz w:val="11"/>
          <w:szCs w:val="11"/>
          <w:position w:val="3"/>
        </w:rPr>
        <w:t xml:space="preserve"> </w:t>
      </w:r>
      <w:r>
        <w:rPr>
          <w:sz w:val="11"/>
          <w:szCs w:val="11"/>
          <w:spacing w:val="-1"/>
          <w:position w:val="7"/>
        </w:rPr>
        <w:t>270</w:t>
      </w:r>
      <w:r>
        <w:rPr>
          <w:sz w:val="11"/>
          <w:szCs w:val="11"/>
          <w:spacing w:val="31"/>
          <w:position w:val="7"/>
        </w:rPr>
        <w:t xml:space="preserve"> </w:t>
      </w:r>
      <w:r>
        <w:rPr>
          <w:spacing w:val="-1"/>
        </w:rPr>
        <w:t>This</w:t>
      </w:r>
      <w:r>
        <w:rPr>
          <w:spacing w:val="22"/>
          <w:w w:val="101"/>
        </w:rPr>
        <w:t xml:space="preserve"> </w:t>
      </w:r>
      <w:r>
        <w:rPr>
          <w:spacing w:val="-1"/>
        </w:rPr>
        <w:t>literature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challenging to</w:t>
      </w:r>
      <w:r>
        <w:rPr>
          <w:spacing w:val="22"/>
          <w:w w:val="101"/>
        </w:rPr>
        <w:t xml:space="preserve"> </w:t>
      </w:r>
      <w:r>
        <w:rPr>
          <w:spacing w:val="-1"/>
        </w:rPr>
        <w:t>interpret</w:t>
      </w:r>
      <w:r>
        <w:rPr>
          <w:spacing w:val="23"/>
        </w:rPr>
        <w:t xml:space="preserve"> </w:t>
      </w:r>
      <w:r>
        <w:rPr>
          <w:spacing w:val="-1"/>
        </w:rPr>
        <w:t>because of:</w:t>
      </w:r>
      <w:r>
        <w:rPr/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 </w:t>
      </w:r>
      <w:r>
        <w:rPr>
          <w:spacing w:val="-1"/>
        </w:rPr>
        <w:t>observational</w:t>
      </w:r>
      <w:r>
        <w:rPr>
          <w:spacing w:val="23"/>
          <w:w w:val="101"/>
        </w:rPr>
        <w:t xml:space="preserve">  </w:t>
      </w:r>
      <w:r>
        <w:rPr>
          <w:spacing w:val="-1"/>
        </w:rPr>
        <w:t>designs;</w:t>
      </w:r>
      <w:r>
        <w:rPr>
          <w:spacing w:val="20"/>
          <w:w w:val="101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23"/>
        </w:rPr>
        <w:t xml:space="preserve">  </w:t>
      </w:r>
      <w:r>
        <w:rPr>
          <w:spacing w:val="-2"/>
        </w:rPr>
        <w:t>small</w:t>
      </w:r>
      <w:r>
        <w:rPr>
          <w:spacing w:val="24"/>
        </w:rPr>
        <w:t xml:space="preserve">  </w:t>
      </w:r>
      <w:r>
        <w:rPr>
          <w:spacing w:val="-2"/>
        </w:rPr>
        <w:t>sample</w:t>
      </w:r>
      <w:r>
        <w:rPr>
          <w:spacing w:val="23"/>
        </w:rPr>
        <w:t xml:space="preserve">  </w:t>
      </w:r>
      <w:r>
        <w:rPr>
          <w:spacing w:val="-2"/>
        </w:rPr>
        <w:t>sizes</w:t>
      </w:r>
      <w:r>
        <w:rPr>
          <w:spacing w:val="1"/>
        </w:rPr>
        <w:t xml:space="preserve"> </w:t>
      </w:r>
      <w:r>
        <w:rPr>
          <w:spacing w:val="-1"/>
        </w:rPr>
        <w:t>(approximately  half  of  the</w:t>
      </w:r>
      <w:r>
        <w:rPr>
          <w:spacing w:val="8"/>
        </w:rPr>
        <w:t xml:space="preserve">  </w:t>
      </w:r>
      <w:r>
        <w:rPr>
          <w:spacing w:val="-1"/>
        </w:rPr>
        <w:t>studies</w:t>
      </w:r>
      <w:r>
        <w:rPr>
          <w:spacing w:val="9"/>
        </w:rPr>
        <w:t xml:space="preserve">  </w:t>
      </w:r>
      <w:r>
        <w:rPr>
          <w:spacing w:val="-1"/>
        </w:rPr>
        <w:t>reported</w:t>
      </w:r>
      <w:r>
        <w:rPr>
          <w:spacing w:val="7"/>
        </w:rPr>
        <w:t xml:space="preserve">  </w:t>
      </w:r>
      <w:r>
        <w:rPr>
          <w:spacing w:val="-1"/>
        </w:rPr>
        <w:t>on</w:t>
      </w:r>
      <w:r>
        <w:rPr>
          <w:spacing w:val="12"/>
        </w:rPr>
        <w:t xml:space="preserve">  </w:t>
      </w:r>
      <w:r>
        <w:rPr>
          <w:spacing w:val="-1"/>
        </w:rPr>
        <w:t>&lt;25</w:t>
      </w:r>
      <w:r>
        <w:rPr/>
        <w:t xml:space="preserve"> </w:t>
      </w:r>
      <w:r>
        <w:rPr>
          <w:spacing w:val="-1"/>
        </w:rPr>
        <w:t>patients);</w:t>
      </w:r>
      <w:r>
        <w:rPr>
          <w:spacing w:val="19"/>
          <w:w w:val="101"/>
        </w:rPr>
        <w:t xml:space="preserve">  </w:t>
      </w:r>
      <w:r>
        <w:rPr>
          <w:spacing w:val="-1"/>
        </w:rPr>
        <w:t>the</w:t>
      </w:r>
      <w:r>
        <w:rPr>
          <w:spacing w:val="22"/>
        </w:rPr>
        <w:t xml:space="preserve">  </w:t>
      </w:r>
      <w:r>
        <w:rPr>
          <w:spacing w:val="-1"/>
        </w:rPr>
        <w:t>diversity</w:t>
      </w:r>
      <w:r>
        <w:rPr>
          <w:spacing w:val="21"/>
        </w:rPr>
        <w:t xml:space="preserve">  </w:t>
      </w:r>
      <w:r>
        <w:rPr>
          <w:spacing w:val="-1"/>
        </w:rPr>
        <w:t>of</w:t>
      </w:r>
      <w:r>
        <w:rPr>
          <w:spacing w:val="18"/>
          <w:w w:val="101"/>
        </w:rPr>
        <w:t xml:space="preserve">  </w:t>
      </w:r>
      <w:r>
        <w:rPr>
          <w:spacing w:val="-1"/>
        </w:rPr>
        <w:t>surgical</w:t>
      </w:r>
      <w:r>
        <w:rPr>
          <w:spacing w:val="20"/>
        </w:rPr>
        <w:t xml:space="preserve">  </w:t>
      </w:r>
      <w:r>
        <w:rPr>
          <w:spacing w:val="-1"/>
        </w:rPr>
        <w:t>techniques</w:t>
      </w:r>
      <w:r>
        <w:rPr>
          <w:spacing w:val="21"/>
          <w:w w:val="101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prostheses</w:t>
      </w:r>
      <w:r>
        <w:rPr>
          <w:spacing w:val="38"/>
        </w:rPr>
        <w:t xml:space="preserve"> </w:t>
      </w:r>
      <w:r>
        <w:rPr>
          <w:spacing w:val="-1"/>
        </w:rPr>
        <w:t>employed;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fact</w:t>
      </w:r>
      <w:r>
        <w:rPr>
          <w:spacing w:val="33"/>
          <w:w w:val="101"/>
        </w:rPr>
        <w:t xml:space="preserve"> </w:t>
      </w:r>
      <w:r>
        <w:rPr>
          <w:spacing w:val="-1"/>
        </w:rPr>
        <w:t>that</w:t>
      </w:r>
      <w:r>
        <w:rPr>
          <w:spacing w:val="37"/>
          <w:w w:val="101"/>
        </w:rPr>
        <w:t xml:space="preserve"> </w:t>
      </w:r>
      <w:r>
        <w:rPr>
          <w:spacing w:val="-1"/>
        </w:rPr>
        <w:t>approximatel</w:t>
      </w:r>
      <w:r>
        <w:rPr>
          <w:spacing w:val="-2"/>
        </w:rPr>
        <w:t>y</w:t>
      </w:r>
      <w:r>
        <w:rPr>
          <w:spacing w:val="40"/>
          <w:w w:val="101"/>
        </w:rPr>
        <w:t xml:space="preserve"> </w:t>
      </w:r>
      <w:r>
        <w:rPr>
          <w:spacing w:val="-2"/>
        </w:rPr>
        <w:t>half</w:t>
      </w:r>
      <w:r>
        <w:rPr/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studies</w:t>
      </w:r>
      <w:r>
        <w:rPr>
          <w:spacing w:val="30"/>
        </w:rPr>
        <w:t xml:space="preserve"> </w:t>
      </w:r>
      <w:r>
        <w:rPr>
          <w:spacing w:val="-2"/>
        </w:rPr>
        <w:t>do</w:t>
      </w:r>
      <w:r>
        <w:rPr>
          <w:spacing w:val="38"/>
        </w:rPr>
        <w:t xml:space="preserve"> </w:t>
      </w:r>
      <w:r>
        <w:rPr>
          <w:spacing w:val="-2"/>
        </w:rPr>
        <w:t>not</w:t>
      </w:r>
      <w:r>
        <w:rPr>
          <w:spacing w:val="31"/>
        </w:rPr>
        <w:t xml:space="preserve"> </w:t>
      </w:r>
      <w:r>
        <w:rPr>
          <w:spacing w:val="-2"/>
        </w:rPr>
        <w:t>specify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prost</w:t>
      </w:r>
      <w:r>
        <w:rPr>
          <w:spacing w:val="-3"/>
        </w:rPr>
        <w:t>hesis</w:t>
      </w:r>
      <w:r>
        <w:rPr>
          <w:spacing w:val="26"/>
        </w:rPr>
        <w:t xml:space="preserve"> </w:t>
      </w:r>
      <w:r>
        <w:rPr>
          <w:spacing w:val="-3"/>
        </w:rPr>
        <w:t>type</w:t>
      </w:r>
      <w:r>
        <w:rPr>
          <w:spacing w:val="30"/>
        </w:rPr>
        <w:t xml:space="preserve"> </w:t>
      </w:r>
      <w:r>
        <w:rPr>
          <w:spacing w:val="-3"/>
        </w:rPr>
        <w:t>or</w:t>
      </w:r>
      <w:r>
        <w:rPr>
          <w:spacing w:val="36"/>
        </w:rPr>
        <w:t xml:space="preserve"> </w:t>
      </w:r>
      <w:r>
        <w:rPr>
          <w:spacing w:val="-3"/>
        </w:rPr>
        <w:t>note</w:t>
      </w:r>
      <w:r>
        <w:rPr/>
        <w:t xml:space="preserve"> </w:t>
      </w:r>
      <w:r>
        <w:rPr>
          <w:spacing w:val="-2"/>
        </w:rPr>
        <w:t>that</w:t>
      </w:r>
      <w:r>
        <w:rPr>
          <w:spacing w:val="33"/>
        </w:rPr>
        <w:t xml:space="preserve"> </w:t>
      </w:r>
      <w:r>
        <w:rPr>
          <w:spacing w:val="-2"/>
        </w:rPr>
        <w:t>various</w:t>
      </w:r>
      <w:r>
        <w:rPr>
          <w:spacing w:val="41"/>
          <w:w w:val="101"/>
        </w:rPr>
        <w:t xml:space="preserve"> </w:t>
      </w:r>
      <w:r>
        <w:rPr>
          <w:spacing w:val="-2"/>
        </w:rPr>
        <w:t>prostheses</w:t>
      </w:r>
      <w:r>
        <w:rPr>
          <w:spacing w:val="33"/>
        </w:rPr>
        <w:t xml:space="preserve"> </w:t>
      </w:r>
      <w:r>
        <w:rPr>
          <w:spacing w:val="-2"/>
        </w:rPr>
        <w:t>were</w:t>
      </w:r>
      <w:r>
        <w:rPr>
          <w:spacing w:val="41"/>
          <w:w w:val="101"/>
        </w:rPr>
        <w:t xml:space="preserve"> </w:t>
      </w:r>
      <w:r>
        <w:rPr>
          <w:spacing w:val="-2"/>
        </w:rPr>
        <w:t>used;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large</w:t>
      </w:r>
      <w:r>
        <w:rPr>
          <w:spacing w:val="42"/>
          <w:w w:val="101"/>
        </w:rPr>
        <w:t xml:space="preserve"> </w:t>
      </w:r>
      <w:r>
        <w:rPr>
          <w:spacing w:val="-2"/>
        </w:rPr>
        <w:t>range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follow-up</w:t>
      </w:r>
      <w:r>
        <w:rPr>
          <w:spacing w:val="57"/>
        </w:rPr>
        <w:t xml:space="preserve"> </w:t>
      </w:r>
      <w:r>
        <w:rPr>
          <w:spacing w:val="-1"/>
        </w:rPr>
        <w:t>durations</w:t>
      </w:r>
      <w:r>
        <w:rPr>
          <w:spacing w:val="53"/>
        </w:rPr>
        <w:t xml:space="preserve"> </w:t>
      </w:r>
      <w:r>
        <w:rPr>
          <w:spacing w:val="-1"/>
        </w:rPr>
        <w:t>from  immediately  post-surg</w:t>
      </w:r>
      <w:r>
        <w:rPr>
          <w:spacing w:val="-2"/>
        </w:rPr>
        <w:t>ery</w:t>
      </w:r>
      <w:r>
        <w:rPr>
          <w:spacing w:val="49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four</w:t>
      </w:r>
      <w:r>
        <w:rPr>
          <w:spacing w:val="70"/>
        </w:rPr>
        <w:t xml:space="preserve"> </w:t>
      </w:r>
      <w:r>
        <w:rPr>
          <w:spacing w:val="-1"/>
        </w:rPr>
        <w:t>to  six  years  post-surgery;  and  the  provision  of</w:t>
      </w:r>
      <w:r>
        <w:rPr/>
        <w:t xml:space="preserve"> </w:t>
      </w:r>
      <w:r>
        <w:rPr>
          <w:spacing w:val="-1"/>
        </w:rPr>
        <w:t>limited</w:t>
      </w:r>
      <w:r>
        <w:rPr>
          <w:spacing w:val="24"/>
          <w:w w:val="101"/>
        </w:rPr>
        <w:t xml:space="preserve">  </w:t>
      </w:r>
      <w:r>
        <w:rPr>
          <w:spacing w:val="-1"/>
        </w:rPr>
        <w:t>information</w:t>
      </w:r>
      <w:r>
        <w:rPr>
          <w:spacing w:val="17"/>
          <w:w w:val="101"/>
        </w:rPr>
        <w:t xml:space="preserve">  </w:t>
      </w:r>
      <w:r>
        <w:rPr>
          <w:spacing w:val="-1"/>
        </w:rPr>
        <w:t>regarding</w:t>
      </w:r>
      <w:r>
        <w:rPr>
          <w:spacing w:val="18"/>
        </w:rPr>
        <w:t xml:space="preserve">  </w:t>
      </w:r>
      <w:r>
        <w:rPr>
          <w:spacing w:val="-1"/>
        </w:rPr>
        <w:t>patient  characteristics,</w:t>
      </w:r>
      <w:r>
        <w:rPr/>
        <w:t xml:space="preserve"> </w:t>
      </w:r>
      <w:r>
        <w:rPr/>
        <w:t>outcomes,  and</w:t>
      </w:r>
      <w:r>
        <w:rPr>
          <w:spacing w:val="9"/>
        </w:rPr>
        <w:t xml:space="preserve">  </w:t>
      </w:r>
      <w:r>
        <w:rPr/>
        <w:t>follow-up</w:t>
      </w:r>
      <w:r>
        <w:rPr>
          <w:spacing w:val="13"/>
        </w:rPr>
        <w:t xml:space="preserve">  </w:t>
      </w:r>
      <w:r>
        <w:rPr/>
        <w:t>p</w:t>
      </w:r>
      <w:r>
        <w:rPr>
          <w:spacing w:val="-1"/>
        </w:rPr>
        <w:t>rocedures.</w:t>
      </w:r>
      <w:r>
        <w:rPr>
          <w:spacing w:val="12"/>
        </w:rPr>
        <w:t xml:space="preserve">  </w:t>
      </w:r>
      <w:r>
        <w:rPr>
          <w:spacing w:val="-1"/>
        </w:rPr>
        <w:t>In</w:t>
      </w:r>
      <w:r>
        <w:rPr>
          <w:spacing w:val="11"/>
        </w:rPr>
        <w:t xml:space="preserve">  </w:t>
      </w:r>
      <w:r>
        <w:rPr>
          <w:spacing w:val="-1"/>
        </w:rPr>
        <w:t>addition  to</w:t>
      </w:r>
      <w:r>
        <w:rPr/>
        <w:t xml:space="preserve"> </w:t>
      </w:r>
      <w:r>
        <w:rPr>
          <w:spacing w:val="-1"/>
        </w:rPr>
        <w:t>prosthesis   implantation,</w:t>
      </w:r>
      <w:r>
        <w:rPr>
          <w:spacing w:val="8"/>
        </w:rPr>
        <w:t xml:space="preserve">   </w:t>
      </w:r>
      <w:r>
        <w:rPr>
          <w:spacing w:val="-1"/>
        </w:rPr>
        <w:t>most</w:t>
      </w:r>
      <w:r>
        <w:rPr>
          <w:spacing w:val="6"/>
        </w:rPr>
        <w:t xml:space="preserve">   </w:t>
      </w:r>
      <w:r>
        <w:rPr>
          <w:spacing w:val="-1"/>
        </w:rPr>
        <w:t>studies</w:t>
      </w:r>
      <w:r>
        <w:rPr>
          <w:spacing w:val="7"/>
        </w:rPr>
        <w:t xml:space="preserve">   </w:t>
      </w:r>
      <w:r>
        <w:rPr>
          <w:spacing w:val="-1"/>
        </w:rPr>
        <w:t>used</w:t>
      </w:r>
      <w:r>
        <w:rPr>
          <w:spacing w:val="6"/>
        </w:rPr>
        <w:t xml:space="preserve">   </w:t>
      </w:r>
      <w:r>
        <w:rPr>
          <w:spacing w:val="-1"/>
        </w:rPr>
        <w:t>other</w:t>
      </w:r>
      <w:r>
        <w:rPr/>
        <w:t xml:space="preserve"> </w:t>
      </w:r>
      <w:r>
        <w:rPr>
          <w:spacing w:val="-1"/>
        </w:rPr>
        <w:t>surgical   procedures,    including   mode</w:t>
      </w:r>
      <w:r>
        <w:rPr>
          <w:spacing w:val="-2"/>
        </w:rPr>
        <w:t>ling,    plication,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0"/>
        <w:spacing w:before="61" w:line="192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5"/>
        </w:rPr>
        <w:t>Treatment</w:t>
      </w:r>
    </w:p>
    <w:p>
      <w:pPr>
        <w:pStyle w:val="BodyText"/>
        <w:ind w:left="9" w:right="59" w:firstLine="7"/>
        <w:spacing w:before="216" w:line="224" w:lineRule="auto"/>
        <w:rPr/>
      </w:pPr>
      <w:r>
        <w:rPr>
          <w:spacing w:val="-1"/>
        </w:rPr>
        <w:t>plaque  incision  or  excision, </w:t>
      </w:r>
      <w:r>
        <w:rPr>
          <w:spacing w:val="-2"/>
        </w:rPr>
        <w:t xml:space="preserve"> tunica</w:t>
      </w:r>
      <w:r>
        <w:rPr>
          <w:spacing w:val="61"/>
        </w:rPr>
        <w:t xml:space="preserve"> </w:t>
      </w:r>
      <w:r>
        <w:rPr>
          <w:spacing w:val="-2"/>
        </w:rPr>
        <w:t>albuginea  incision,</w:t>
      </w:r>
      <w:r>
        <w:rPr/>
        <w:t xml:space="preserve"> </w:t>
      </w:r>
      <w:r>
        <w:rPr>
          <w:spacing w:val="-1"/>
        </w:rPr>
        <w:t>and/or grafts of various</w:t>
      </w:r>
      <w:r>
        <w:rPr>
          <w:spacing w:val="25"/>
          <w:w w:val="101"/>
        </w:rPr>
        <w:t xml:space="preserve"> </w:t>
      </w:r>
      <w:r>
        <w:rPr>
          <w:spacing w:val="-1"/>
        </w:rPr>
        <w:t>materials.</w:t>
      </w:r>
    </w:p>
    <w:p>
      <w:pPr>
        <w:pStyle w:val="BodyText"/>
        <w:ind w:left="8" w:right="49" w:hanging="9"/>
        <w:spacing w:before="230" w:line="239" w:lineRule="auto"/>
        <w:jc w:val="both"/>
        <w:rPr>
          <w:sz w:val="11"/>
          <w:szCs w:val="11"/>
        </w:rPr>
      </w:pP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most</w:t>
      </w:r>
      <w:r>
        <w:rPr>
          <w:spacing w:val="19"/>
        </w:rPr>
        <w:t xml:space="preserve"> </w:t>
      </w:r>
      <w:r>
        <w:rPr>
          <w:spacing w:val="-1"/>
        </w:rPr>
        <w:t>commonly-reported</w:t>
      </w:r>
      <w:r>
        <w:rPr>
          <w:spacing w:val="18"/>
        </w:rPr>
        <w:t xml:space="preserve"> </w:t>
      </w:r>
      <w:r>
        <w:rPr>
          <w:spacing w:val="-1"/>
        </w:rPr>
        <w:t>outcome</w:t>
      </w:r>
      <w:r>
        <w:rPr>
          <w:spacing w:val="17"/>
        </w:rPr>
        <w:t xml:space="preserve"> </w:t>
      </w:r>
      <w:r>
        <w:rPr>
          <w:spacing w:val="-1"/>
        </w:rPr>
        <w:t>was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percent</w:t>
      </w:r>
      <w:r>
        <w:rPr/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-2"/>
        </w:rPr>
        <w:t>who</w:t>
      </w:r>
      <w:r>
        <w:rPr>
          <w:spacing w:val="40"/>
        </w:rPr>
        <w:t xml:space="preserve"> </w:t>
      </w:r>
      <w:r>
        <w:rPr>
          <w:spacing w:val="-2"/>
        </w:rPr>
        <w:t>reported</w:t>
      </w:r>
      <w:r>
        <w:rPr>
          <w:spacing w:val="33"/>
        </w:rPr>
        <w:t xml:space="preserve"> </w:t>
      </w:r>
      <w:r>
        <w:rPr>
          <w:spacing w:val="-2"/>
        </w:rPr>
        <w:t>curvature</w:t>
      </w:r>
      <w:r>
        <w:rPr>
          <w:spacing w:val="38"/>
          <w:w w:val="101"/>
        </w:rPr>
        <w:t xml:space="preserve"> </w:t>
      </w:r>
      <w:r>
        <w:rPr>
          <w:spacing w:val="-2"/>
        </w:rPr>
        <w:t>improvement</w:t>
      </w:r>
      <w:r>
        <w:rPr>
          <w:spacing w:val="40"/>
        </w:rPr>
        <w:t xml:space="preserve"> </w:t>
      </w:r>
      <w:r>
        <w:rPr>
          <w:spacing w:val="-2"/>
        </w:rPr>
        <w:t>post-</w:t>
      </w:r>
      <w:r>
        <w:rPr/>
        <w:t xml:space="preserve"> </w:t>
      </w:r>
      <w:r>
        <w:rPr>
          <w:spacing w:val="10"/>
        </w:rPr>
        <w:t>surgery.    Twenty-six</w:t>
      </w:r>
      <w:r>
        <w:rPr>
          <w:spacing w:val="17"/>
        </w:rPr>
        <w:t xml:space="preserve">    </w:t>
      </w:r>
      <w:r>
        <w:rPr>
          <w:spacing w:val="10"/>
        </w:rPr>
        <w:t>studies</w:t>
      </w:r>
      <w:r>
        <w:rPr/>
        <w:t xml:space="preserve">     </w:t>
      </w:r>
      <w:r>
        <w:rPr>
          <w:spacing w:val="10"/>
        </w:rPr>
        <w:t>reported</w:t>
      </w:r>
      <w:r>
        <w:rPr>
          <w:spacing w:val="13"/>
        </w:rPr>
        <w:t xml:space="preserve">    </w:t>
      </w:r>
      <w:r>
        <w:rPr>
          <w:spacing w:val="10"/>
        </w:rPr>
        <w:t>this</w:t>
      </w:r>
      <w:r>
        <w:rPr>
          <w:spacing w:val="2"/>
        </w:rPr>
        <w:t xml:space="preserve"> </w:t>
      </w:r>
      <w:r>
        <w:rPr>
          <w:position w:val="-5"/>
        </w:rPr>
        <w:t>information</w:t>
      </w:r>
      <w:r>
        <w:rPr>
          <w:spacing w:val="-28"/>
          <w:position w:val="-5"/>
        </w:rPr>
        <w:t xml:space="preserve"> </w:t>
      </w:r>
      <w:r>
        <w:rPr>
          <w:spacing w:val="16"/>
          <w:position w:val="-5"/>
        </w:rPr>
        <w:t>.</w:t>
      </w:r>
      <w:r>
        <w:rPr>
          <w:sz w:val="11"/>
          <w:szCs w:val="11"/>
          <w:spacing w:val="16"/>
          <w:position w:val="2"/>
        </w:rPr>
        <w:t>9,104,110,129,142,183,221,235,241,242,245,247,249</w:t>
      </w:r>
      <w:r>
        <w:rPr>
          <w:sz w:val="11"/>
          <w:szCs w:val="11"/>
          <w:spacing w:val="-12"/>
          <w:position w:val="2"/>
        </w:rPr>
        <w:t xml:space="preserve"> </w:t>
      </w:r>
      <w:r>
        <w:rPr>
          <w:sz w:val="11"/>
          <w:szCs w:val="11"/>
          <w:spacing w:val="16"/>
          <w:position w:val="2"/>
        </w:rPr>
        <w:t>-</w:t>
      </w:r>
      <w:r>
        <w:rPr>
          <w:sz w:val="11"/>
          <w:szCs w:val="11"/>
          <w:position w:val="2"/>
        </w:rPr>
        <w:t xml:space="preserve"> </w:t>
      </w:r>
      <w:r>
        <w:rPr>
          <w:sz w:val="11"/>
          <w:szCs w:val="11"/>
          <w:spacing w:val="1"/>
          <w:position w:val="5"/>
        </w:rPr>
        <w:t>255,257,262,264-267,270   </w:t>
      </w:r>
      <w:r>
        <w:rPr>
          <w:position w:val="-1"/>
        </w:rPr>
        <w:t>All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studies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reported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rates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of</w:t>
      </w:r>
      <w:r>
        <w:rPr>
          <w:spacing w:val="1"/>
          <w:position w:val="-1"/>
        </w:rPr>
        <w:t xml:space="preserve">  &gt;80%</w:t>
      </w:r>
      <w:r>
        <w:rPr>
          <w:position w:val="-1"/>
        </w:rPr>
        <w:t xml:space="preserve"> </w:t>
      </w:r>
      <w:r>
        <w:rPr>
          <w:spacing w:val="-2"/>
        </w:rPr>
        <w:t>and</w:t>
      </w:r>
      <w:r>
        <w:rPr>
          <w:spacing w:val="19"/>
          <w:w w:val="101"/>
        </w:rPr>
        <w:t xml:space="preserve">  </w:t>
      </w:r>
      <w:r>
        <w:rPr>
          <w:spacing w:val="-2"/>
        </w:rPr>
        <w:t>twenty</w:t>
      </w:r>
      <w:r>
        <w:rPr>
          <w:spacing w:val="16"/>
          <w:w w:val="101"/>
        </w:rPr>
        <w:t xml:space="preserve">  </w:t>
      </w:r>
      <w:r>
        <w:rPr>
          <w:spacing w:val="-2"/>
        </w:rPr>
        <w:t>studies</w:t>
      </w:r>
      <w:r>
        <w:rPr>
          <w:spacing w:val="20"/>
        </w:rPr>
        <w:t xml:space="preserve">  </w:t>
      </w:r>
      <w:r>
        <w:rPr>
          <w:spacing w:val="-2"/>
        </w:rPr>
        <w:t>reported</w:t>
      </w:r>
      <w:r>
        <w:rPr>
          <w:spacing w:val="20"/>
        </w:rPr>
        <w:t xml:space="preserve">  </w:t>
      </w:r>
      <w:r>
        <w:rPr>
          <w:spacing w:val="-2"/>
        </w:rPr>
        <w:t>improvement</w:t>
      </w:r>
      <w:r>
        <w:rPr>
          <w:spacing w:val="21"/>
        </w:rPr>
        <w:t xml:space="preserve">  </w:t>
      </w:r>
      <w:r>
        <w:rPr>
          <w:spacing w:val="-2"/>
        </w:rPr>
        <w:t>rates</w:t>
      </w:r>
      <w:r>
        <w:rPr>
          <w:spacing w:val="15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100%.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addition,</w:t>
      </w:r>
      <w:r>
        <w:rPr>
          <w:spacing w:val="32"/>
        </w:rPr>
        <w:t xml:space="preserve"> </w:t>
      </w:r>
      <w:r>
        <w:rPr>
          <w:spacing w:val="-2"/>
        </w:rPr>
        <w:t>seven</w:t>
      </w:r>
      <w:r>
        <w:rPr>
          <w:spacing w:val="32"/>
        </w:rPr>
        <w:t xml:space="preserve"> </w:t>
      </w:r>
      <w:r>
        <w:rPr>
          <w:spacing w:val="-2"/>
        </w:rPr>
        <w:t>studies</w:t>
      </w:r>
      <w:r>
        <w:rPr>
          <w:spacing w:val="39"/>
        </w:rPr>
        <w:t xml:space="preserve"> </w:t>
      </w:r>
      <w:r>
        <w:rPr>
          <w:spacing w:val="-2"/>
        </w:rPr>
        <w:t>reported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percent</w:t>
      </w:r>
      <w:r>
        <w:rPr/>
        <w:t xml:space="preserve"> </w:t>
      </w:r>
      <w:r>
        <w:rPr>
          <w:spacing w:val="-1"/>
        </w:rPr>
        <w:t>of    patients     who    experienced     compl</w:t>
      </w:r>
      <w:r>
        <w:rPr>
          <w:spacing w:val="-2"/>
        </w:rPr>
        <w:t>ete</w:t>
      </w:r>
      <w:r>
        <w:rPr>
          <w:spacing w:val="9"/>
        </w:rPr>
        <w:t xml:space="preserve">    </w:t>
      </w:r>
      <w:r>
        <w:rPr>
          <w:spacing w:val="-2"/>
        </w:rPr>
        <w:t>penile</w:t>
      </w:r>
      <w:r>
        <w:rPr>
          <w:spacing w:val="1"/>
        </w:rPr>
        <w:t xml:space="preserve"> </w:t>
      </w:r>
      <w:r>
        <w:rPr>
          <w:spacing w:val="8"/>
        </w:rPr>
        <w:t>straightening</w:t>
      </w:r>
      <w:r>
        <w:rPr>
          <w:spacing w:val="13"/>
        </w:rPr>
        <w:t xml:space="preserve">    </w:t>
      </w:r>
      <w:r>
        <w:rPr>
          <w:spacing w:val="8"/>
        </w:rPr>
        <w:t>with</w:t>
      </w:r>
      <w:r>
        <w:rPr>
          <w:spacing w:val="12"/>
        </w:rPr>
        <w:t xml:space="preserve">    </w:t>
      </w:r>
      <w:r>
        <w:rPr>
          <w:spacing w:val="8"/>
        </w:rPr>
        <w:t>a</w:t>
      </w:r>
      <w:r>
        <w:rPr>
          <w:spacing w:val="15"/>
        </w:rPr>
        <w:t xml:space="preserve">    </w:t>
      </w:r>
      <w:r>
        <w:rPr>
          <w:spacing w:val="8"/>
        </w:rPr>
        <w:t>range</w:t>
      </w:r>
      <w:r>
        <w:rPr>
          <w:spacing w:val="13"/>
        </w:rPr>
        <w:t xml:space="preserve">    </w:t>
      </w:r>
      <w:r>
        <w:rPr>
          <w:spacing w:val="7"/>
        </w:rPr>
        <w:t>from</w:t>
      </w:r>
      <w:r>
        <w:rPr>
          <w:spacing w:val="14"/>
        </w:rPr>
        <w:t xml:space="preserve">    </w:t>
      </w:r>
      <w:r>
        <w:rPr>
          <w:spacing w:val="7"/>
        </w:rPr>
        <w:t>85    to</w:t>
      </w:r>
      <w:r>
        <w:rPr>
          <w:spacing w:val="1"/>
        </w:rPr>
        <w:t xml:space="preserve"> </w:t>
      </w:r>
      <w:r>
        <w:rPr>
          <w:spacing w:val="3"/>
          <w:position w:val="-5"/>
        </w:rPr>
        <w:t>100%.</w:t>
      </w:r>
      <w:r>
        <w:rPr>
          <w:sz w:val="11"/>
          <w:szCs w:val="11"/>
          <w:spacing w:val="3"/>
          <w:position w:val="2"/>
        </w:rPr>
        <w:t>242,245,249,255,259,262,266</w:t>
      </w:r>
    </w:p>
    <w:p>
      <w:pPr>
        <w:pStyle w:val="BodyText"/>
        <w:ind w:left="5" w:right="54" w:firstLine="4"/>
        <w:spacing w:before="203" w:line="239" w:lineRule="auto"/>
        <w:jc w:val="both"/>
        <w:rPr/>
      </w:pPr>
      <w:r>
        <w:rPr>
          <w:spacing w:val="-2"/>
        </w:rPr>
        <w:t>Other</w:t>
      </w:r>
      <w:r>
        <w:rPr>
          <w:spacing w:val="27"/>
        </w:rPr>
        <w:t xml:space="preserve">  </w:t>
      </w:r>
      <w:r>
        <w:rPr>
          <w:spacing w:val="-2"/>
        </w:rPr>
        <w:t>penile</w:t>
      </w:r>
      <w:r>
        <w:rPr>
          <w:spacing w:val="24"/>
          <w:w w:val="101"/>
        </w:rPr>
        <w:t xml:space="preserve">  </w:t>
      </w:r>
      <w:r>
        <w:rPr>
          <w:spacing w:val="-2"/>
        </w:rPr>
        <w:t>outcomes</w:t>
      </w:r>
      <w:r>
        <w:rPr>
          <w:spacing w:val="23"/>
        </w:rPr>
        <w:t xml:space="preserve">  </w:t>
      </w:r>
      <w:r>
        <w:rPr>
          <w:spacing w:val="-2"/>
        </w:rPr>
        <w:t>were</w:t>
      </w:r>
      <w:r>
        <w:rPr>
          <w:spacing w:val="28"/>
        </w:rPr>
        <w:t xml:space="preserve">  </w:t>
      </w:r>
      <w:r>
        <w:rPr>
          <w:spacing w:val="-2"/>
        </w:rPr>
        <w:t>repor</w:t>
      </w:r>
      <w:r>
        <w:rPr>
          <w:spacing w:val="-3"/>
        </w:rPr>
        <w:t>ted</w:t>
      </w:r>
      <w:r>
        <w:rPr>
          <w:spacing w:val="28"/>
        </w:rPr>
        <w:t xml:space="preserve">  </w:t>
      </w:r>
      <w:r>
        <w:rPr>
          <w:spacing w:val="-3"/>
        </w:rPr>
        <w:t>by</w:t>
      </w:r>
      <w:r>
        <w:rPr>
          <w:spacing w:val="23"/>
        </w:rPr>
        <w:t xml:space="preserve">  </w:t>
      </w:r>
      <w:r>
        <w:rPr>
          <w:spacing w:val="-3"/>
        </w:rPr>
        <w:t>a</w:t>
      </w:r>
      <w:r>
        <w:rPr>
          <w:spacing w:val="24"/>
          <w:w w:val="101"/>
        </w:rPr>
        <w:t xml:space="preserve">  </w:t>
      </w:r>
      <w:r>
        <w:rPr>
          <w:spacing w:val="-3"/>
        </w:rPr>
        <w:t>small</w:t>
      </w:r>
      <w:r>
        <w:rPr/>
        <w:t xml:space="preserve"> </w:t>
      </w:r>
      <w:r>
        <w:rPr>
          <w:spacing w:val="-1"/>
        </w:rPr>
        <w:t>number</w:t>
      </w:r>
      <w:r>
        <w:rPr>
          <w:spacing w:val="53"/>
          <w:w w:val="101"/>
        </w:rPr>
        <w:t xml:space="preserve"> </w:t>
      </w:r>
      <w:r>
        <w:rPr>
          <w:spacing w:val="-1"/>
        </w:rPr>
        <w:t>of</w:t>
      </w:r>
      <w:r>
        <w:rPr>
          <w:spacing w:val="49"/>
          <w:w w:val="101"/>
        </w:rPr>
        <w:t xml:space="preserve"> </w:t>
      </w:r>
      <w:r>
        <w:rPr>
          <w:spacing w:val="-1"/>
        </w:rPr>
        <w:t>studies.</w:t>
      </w:r>
      <w:r>
        <w:rPr>
          <w:spacing w:val="46"/>
        </w:rPr>
        <w:t xml:space="preserve"> </w:t>
      </w:r>
      <w:r>
        <w:rPr>
          <w:spacing w:val="-1"/>
        </w:rPr>
        <w:t>Although</w:t>
      </w:r>
      <w:r>
        <w:rPr>
          <w:spacing w:val="53"/>
        </w:rPr>
        <w:t xml:space="preserve"> </w:t>
      </w:r>
      <w:r>
        <w:rPr>
          <w:spacing w:val="-1"/>
        </w:rPr>
        <w:t>several</w:t>
      </w:r>
      <w:r>
        <w:rPr>
          <w:spacing w:val="55"/>
        </w:rPr>
        <w:t xml:space="preserve"> </w:t>
      </w:r>
      <w:r>
        <w:rPr>
          <w:spacing w:val="-1"/>
        </w:rPr>
        <w:t>studies</w:t>
      </w:r>
      <w:r>
        <w:rPr>
          <w:spacing w:val="60"/>
          <w:w w:val="101"/>
        </w:rPr>
        <w:t xml:space="preserve"> </w:t>
      </w:r>
      <w:r>
        <w:rPr>
          <w:spacing w:val="-1"/>
        </w:rPr>
        <w:t>repo</w:t>
      </w:r>
      <w:r>
        <w:rPr>
          <w:spacing w:val="-2"/>
        </w:rPr>
        <w:t>rted</w:t>
      </w:r>
      <w:r>
        <w:rPr/>
        <w:t xml:space="preserve"> </w:t>
      </w:r>
      <w:r>
        <w:rPr>
          <w:spacing w:val="-1"/>
        </w:rPr>
        <w:t>penile</w:t>
      </w:r>
      <w:r>
        <w:rPr>
          <w:spacing w:val="18"/>
          <w:w w:val="101"/>
        </w:rPr>
        <w:t xml:space="preserve">   </w:t>
      </w:r>
      <w:r>
        <w:rPr>
          <w:spacing w:val="-1"/>
        </w:rPr>
        <w:t>shortening    in</w:t>
      </w:r>
      <w:r>
        <w:rPr>
          <w:spacing w:val="-2"/>
        </w:rPr>
        <w:t>formation    based    on    patient</w:t>
      </w:r>
      <w:r>
        <w:rPr/>
        <w:t xml:space="preserve"> </w:t>
      </w:r>
      <w:r>
        <w:rPr>
          <w:spacing w:val="-1"/>
        </w:rPr>
        <w:t>perception,</w:t>
      </w:r>
      <w:r>
        <w:rPr>
          <w:spacing w:val="56"/>
        </w:rPr>
        <w:t xml:space="preserve"> </w:t>
      </w:r>
      <w:r>
        <w:rPr>
          <w:spacing w:val="-1"/>
        </w:rPr>
        <w:t>only</w:t>
      </w:r>
      <w:r>
        <w:rPr>
          <w:spacing w:val="51"/>
          <w:w w:val="101"/>
        </w:rPr>
        <w:t xml:space="preserve"> </w:t>
      </w:r>
      <w:r>
        <w:rPr>
          <w:spacing w:val="-1"/>
        </w:rPr>
        <w:t>three</w:t>
      </w:r>
      <w:r>
        <w:rPr>
          <w:spacing w:val="57"/>
        </w:rPr>
        <w:t xml:space="preserve"> </w:t>
      </w:r>
      <w:r>
        <w:rPr>
          <w:spacing w:val="-1"/>
        </w:rPr>
        <w:t>studies</w:t>
      </w:r>
      <w:r>
        <w:rPr>
          <w:spacing w:val="56"/>
        </w:rPr>
        <w:t xml:space="preserve"> </w:t>
      </w:r>
      <w:r>
        <w:rPr>
          <w:spacing w:val="-1"/>
        </w:rPr>
        <w:t>ac</w:t>
      </w:r>
      <w:r>
        <w:rPr>
          <w:spacing w:val="-2"/>
        </w:rPr>
        <w:t>tually  measured</w:t>
      </w:r>
      <w:r>
        <w:rPr>
          <w:spacing w:val="59"/>
        </w:rPr>
        <w:t xml:space="preserve"> </w:t>
      </w:r>
      <w:r>
        <w:rPr>
          <w:spacing w:val="-2"/>
        </w:rPr>
        <w:t>SPL</w:t>
      </w:r>
      <w:r>
        <w:rPr/>
        <w:t xml:space="preserve"> </w:t>
      </w:r>
      <w:r>
        <w:rPr>
          <w:spacing w:val="-2"/>
        </w:rPr>
        <w:t>before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after</w:t>
      </w:r>
      <w:r>
        <w:rPr>
          <w:spacing w:val="27"/>
        </w:rPr>
        <w:t xml:space="preserve"> </w:t>
      </w:r>
      <w:r>
        <w:rPr>
          <w:spacing w:val="-2"/>
        </w:rPr>
        <w:t>surgery.</w:t>
      </w:r>
      <w:r>
        <w:rPr>
          <w:spacing w:val="38"/>
        </w:rPr>
        <w:t xml:space="preserve"> </w:t>
      </w:r>
      <w:r>
        <w:rPr>
          <w:spacing w:val="-2"/>
        </w:rPr>
        <w:t>Usta</w:t>
      </w:r>
      <w:r>
        <w:rPr>
          <w:spacing w:val="33"/>
          <w:w w:val="101"/>
        </w:rPr>
        <w:t xml:space="preserve"> </w:t>
      </w:r>
      <w:r>
        <w:rPr>
          <w:spacing w:val="-2"/>
        </w:rPr>
        <w:t>(2003)</w:t>
      </w:r>
      <w:r>
        <w:rPr>
          <w:spacing w:val="34"/>
        </w:rPr>
        <w:t xml:space="preserve"> </w:t>
      </w:r>
      <w:r>
        <w:rPr>
          <w:spacing w:val="-2"/>
        </w:rPr>
        <w:t>reported</w:t>
      </w:r>
      <w:r>
        <w:rPr>
          <w:spacing w:val="28"/>
        </w:rPr>
        <w:t xml:space="preserve"> </w:t>
      </w:r>
      <w:r>
        <w:rPr>
          <w:spacing w:val="-2"/>
        </w:rPr>
        <w:t>on</w:t>
      </w:r>
      <w:r>
        <w:rPr>
          <w:spacing w:val="22"/>
          <w:w w:val="101"/>
        </w:rPr>
        <w:t xml:space="preserve"> </w:t>
      </w:r>
      <w:r>
        <w:rPr>
          <w:spacing w:val="-2"/>
        </w:rPr>
        <w:t>two</w:t>
      </w:r>
      <w:r>
        <w:rPr/>
        <w:t xml:space="preserve"> </w:t>
      </w:r>
      <w:r>
        <w:rPr>
          <w:spacing w:val="-2"/>
        </w:rPr>
        <w:t>groups</w:t>
      </w:r>
      <w:r>
        <w:rPr>
          <w:spacing w:val="25"/>
        </w:rPr>
        <w:t xml:space="preserve">  </w:t>
      </w:r>
      <w:r>
        <w:rPr>
          <w:spacing w:val="-2"/>
        </w:rPr>
        <w:t>of</w:t>
      </w:r>
      <w:r>
        <w:rPr>
          <w:spacing w:val="17"/>
        </w:rPr>
        <w:t xml:space="preserve">  </w:t>
      </w:r>
      <w:r>
        <w:rPr>
          <w:spacing w:val="-2"/>
        </w:rPr>
        <w:t>patients.</w:t>
      </w:r>
      <w:r>
        <w:rPr>
          <w:spacing w:val="20"/>
        </w:rPr>
        <w:t xml:space="preserve">  </w:t>
      </w:r>
      <w:r>
        <w:rPr>
          <w:spacing w:val="-2"/>
        </w:rPr>
        <w:t>No</w:t>
      </w:r>
      <w:r>
        <w:rPr>
          <w:spacing w:val="19"/>
        </w:rPr>
        <w:t xml:space="preserve">  </w:t>
      </w:r>
      <w:r>
        <w:rPr>
          <w:spacing w:val="-2"/>
        </w:rPr>
        <w:t>shortening</w:t>
      </w:r>
      <w:r>
        <w:rPr>
          <w:spacing w:val="17"/>
        </w:rPr>
        <w:t xml:space="preserve">  </w:t>
      </w:r>
      <w:r>
        <w:rPr>
          <w:spacing w:val="-2"/>
        </w:rPr>
        <w:t>occurred</w:t>
      </w:r>
      <w:r>
        <w:rPr>
          <w:spacing w:val="17"/>
        </w:rPr>
        <w:t xml:space="preserve">  </w:t>
      </w:r>
      <w:r>
        <w:rPr>
          <w:spacing w:val="-2"/>
        </w:rPr>
        <w:t>among</w:t>
      </w:r>
      <w:r>
        <w:rPr>
          <w:spacing w:val="1"/>
        </w:rPr>
        <w:t xml:space="preserve"> </w:t>
      </w:r>
      <w:r>
        <w:rPr>
          <w:spacing w:val="-2"/>
        </w:rPr>
        <w:t>patients</w:t>
      </w:r>
      <w:r>
        <w:rPr>
          <w:spacing w:val="54"/>
        </w:rPr>
        <w:t xml:space="preserve"> </w:t>
      </w:r>
      <w:r>
        <w:rPr>
          <w:spacing w:val="-2"/>
        </w:rPr>
        <w:t>who  had</w:t>
      </w:r>
      <w:r>
        <w:rPr>
          <w:spacing w:val="53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AMS  700CX</w:t>
      </w:r>
      <w:r>
        <w:rPr>
          <w:spacing w:val="55"/>
        </w:rPr>
        <w:t xml:space="preserve"> </w:t>
      </w:r>
      <w:r>
        <w:rPr>
          <w:spacing w:val="-2"/>
        </w:rPr>
        <w:t>or  Mentor</w:t>
      </w:r>
      <w:r>
        <w:rPr>
          <w:spacing w:val="49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pha  I</w:t>
      </w:r>
      <w:r>
        <w:rPr/>
        <w:t xml:space="preserve"> </w:t>
      </w:r>
      <w:r>
        <w:rPr>
          <w:spacing w:val="-1"/>
        </w:rPr>
        <w:t>implanted</w:t>
      </w:r>
      <w:r>
        <w:rPr>
          <w:spacing w:val="12"/>
        </w:rPr>
        <w:t xml:space="preserve">   </w:t>
      </w:r>
      <w:r>
        <w:rPr>
          <w:spacing w:val="-1"/>
        </w:rPr>
        <w:t>in   combination    with   modeling,  </w:t>
      </w:r>
      <w:r>
        <w:rPr>
          <w:spacing w:val="-2"/>
        </w:rPr>
        <w:t xml:space="preserve">  plaque</w:t>
      </w:r>
      <w:r>
        <w:rPr>
          <w:spacing w:val="1"/>
        </w:rPr>
        <w:t xml:space="preserve"> </w:t>
      </w:r>
      <w:r>
        <w:rPr>
          <w:spacing w:val="-1"/>
        </w:rPr>
        <w:t>incision/excision,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39"/>
          <w:w w:val="101"/>
        </w:rPr>
        <w:t xml:space="preserve"> </w:t>
      </w:r>
      <w:r>
        <w:rPr>
          <w:spacing w:val="-1"/>
        </w:rPr>
        <w:t>pericardial</w:t>
      </w:r>
      <w:r>
        <w:rPr>
          <w:spacing w:val="30"/>
          <w:w w:val="101"/>
        </w:rPr>
        <w:t xml:space="preserve"> </w:t>
      </w:r>
      <w:r>
        <w:rPr>
          <w:spacing w:val="-1"/>
        </w:rPr>
        <w:t>graft.</w:t>
      </w:r>
      <w:r>
        <w:rPr>
          <w:spacing w:val="22"/>
        </w:rPr>
        <w:t xml:space="preserve"> </w:t>
      </w:r>
      <w:r>
        <w:rPr>
          <w:spacing w:val="-1"/>
        </w:rPr>
        <w:t>Among</w:t>
      </w:r>
      <w:r>
        <w:rPr>
          <w:spacing w:val="37"/>
          <w:w w:val="101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ients</w:t>
      </w:r>
      <w:r>
        <w:rPr/>
        <w:t xml:space="preserve"> </w:t>
      </w:r>
      <w:r>
        <w:rPr>
          <w:spacing w:val="-2"/>
        </w:rPr>
        <w:t>who</w:t>
      </w:r>
      <w:r>
        <w:rPr>
          <w:spacing w:val="45"/>
        </w:rPr>
        <w:t xml:space="preserve"> </w:t>
      </w:r>
      <w:r>
        <w:rPr>
          <w:spacing w:val="-2"/>
        </w:rPr>
        <w:t>had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AMS</w:t>
      </w:r>
      <w:r>
        <w:rPr>
          <w:spacing w:val="40"/>
          <w:w w:val="101"/>
        </w:rPr>
        <w:t xml:space="preserve"> </w:t>
      </w:r>
      <w:r>
        <w:rPr>
          <w:spacing w:val="-2"/>
        </w:rPr>
        <w:t>700CX</w:t>
      </w:r>
      <w:r>
        <w:rPr>
          <w:spacing w:val="38"/>
        </w:rPr>
        <w:t xml:space="preserve"> </w:t>
      </w:r>
      <w:r>
        <w:rPr>
          <w:spacing w:val="-2"/>
        </w:rPr>
        <w:t>or</w:t>
      </w:r>
      <w:r>
        <w:rPr>
          <w:spacing w:val="45"/>
        </w:rPr>
        <w:t xml:space="preserve"> </w:t>
      </w:r>
      <w:r>
        <w:rPr>
          <w:spacing w:val="-3"/>
        </w:rPr>
        <w:t>Mentor</w:t>
      </w:r>
      <w:r>
        <w:rPr>
          <w:spacing w:val="29"/>
        </w:rPr>
        <w:t xml:space="preserve"> </w:t>
      </w:r>
      <w:r>
        <w:rPr>
          <w:spacing w:val="-3"/>
        </w:rPr>
        <w:t>Alpha</w:t>
      </w:r>
      <w:r>
        <w:rPr>
          <w:spacing w:val="40"/>
        </w:rPr>
        <w:t xml:space="preserve"> </w:t>
      </w:r>
      <w:r>
        <w:rPr>
          <w:spacing w:val="-3"/>
        </w:rPr>
        <w:t>I</w:t>
      </w:r>
      <w:r>
        <w:rPr>
          <w:spacing w:val="41"/>
          <w:w w:val="101"/>
        </w:rPr>
        <w:t xml:space="preserve"> </w:t>
      </w:r>
      <w:r>
        <w:rPr>
          <w:spacing w:val="-3"/>
        </w:rPr>
        <w:t>implanted</w:t>
      </w:r>
      <w:r>
        <w:rPr/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modeling</w:t>
      </w:r>
      <w:r>
        <w:rPr>
          <w:spacing w:val="16"/>
        </w:rPr>
        <w:t xml:space="preserve"> </w:t>
      </w:r>
      <w:r>
        <w:rPr>
          <w:spacing w:val="-2"/>
        </w:rPr>
        <w:t>only,</w:t>
      </w:r>
      <w:r>
        <w:rPr>
          <w:spacing w:val="17"/>
          <w:w w:val="101"/>
        </w:rPr>
        <w:t xml:space="preserve"> </w:t>
      </w:r>
      <w:r>
        <w:rPr>
          <w:spacing w:val="-2"/>
        </w:rPr>
        <w:t>6.4%</w:t>
      </w:r>
      <w:r>
        <w:rPr>
          <w:spacing w:val="16"/>
        </w:rPr>
        <w:t xml:space="preserve"> </w:t>
      </w:r>
      <w:r>
        <w:rPr>
          <w:spacing w:val="-2"/>
        </w:rPr>
        <w:t>experienced</w:t>
      </w:r>
      <w:r>
        <w:rPr>
          <w:spacing w:val="17"/>
        </w:rPr>
        <w:t xml:space="preserve"> </w:t>
      </w:r>
      <w:r>
        <w:rPr>
          <w:spacing w:val="-2"/>
        </w:rPr>
        <w:t>shortening</w:t>
      </w:r>
      <w:r>
        <w:rPr>
          <w:spacing w:val="22"/>
          <w:w w:val="101"/>
        </w:rPr>
        <w:t xml:space="preserve"> </w:t>
      </w:r>
      <w:r>
        <w:rPr>
          <w:spacing w:val="-2"/>
        </w:rPr>
        <w:t>(Usta</w:t>
      </w:r>
      <w:r>
        <w:rPr/>
        <w:t xml:space="preserve"> </w:t>
      </w:r>
      <w:r>
        <w:rPr>
          <w:spacing w:val="-2"/>
        </w:rPr>
        <w:t>2003).</w:t>
      </w:r>
      <w:r>
        <w:rPr>
          <w:spacing w:val="22"/>
        </w:rPr>
        <w:t xml:space="preserve">  </w:t>
      </w:r>
      <w:r>
        <w:rPr>
          <w:spacing w:val="-2"/>
        </w:rPr>
        <w:t>Zucchi</w:t>
      </w:r>
      <w:r>
        <w:rPr>
          <w:spacing w:val="27"/>
        </w:rPr>
        <w:t xml:space="preserve">  </w:t>
      </w:r>
      <w:r>
        <w:rPr>
          <w:spacing w:val="-2"/>
        </w:rPr>
        <w:t>(2013)</w:t>
      </w:r>
      <w:r>
        <w:rPr>
          <w:spacing w:val="25"/>
        </w:rPr>
        <w:t xml:space="preserve">  </w:t>
      </w:r>
      <w:r>
        <w:rPr>
          <w:spacing w:val="-2"/>
        </w:rPr>
        <w:t>noted</w:t>
      </w:r>
      <w:r>
        <w:rPr>
          <w:spacing w:val="25"/>
        </w:rPr>
        <w:t xml:space="preserve">  </w:t>
      </w:r>
      <w:r>
        <w:rPr>
          <w:spacing w:val="-2"/>
        </w:rPr>
        <w:t>no</w:t>
      </w:r>
      <w:r>
        <w:rPr>
          <w:spacing w:val="22"/>
          <w:w w:val="101"/>
        </w:rPr>
        <w:t xml:space="preserve">  </w:t>
      </w:r>
      <w:r>
        <w:rPr>
          <w:spacing w:val="-2"/>
        </w:rPr>
        <w:t>shortening</w:t>
      </w:r>
      <w:r>
        <w:rPr>
          <w:spacing w:val="22"/>
        </w:rPr>
        <w:t xml:space="preserve">  </w:t>
      </w:r>
      <w:r>
        <w:rPr>
          <w:spacing w:val="-2"/>
        </w:rPr>
        <w:t>amo</w:t>
      </w:r>
      <w:r>
        <w:rPr>
          <w:spacing w:val="-3"/>
        </w:rPr>
        <w:t>ng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59"/>
        </w:rPr>
        <w:t xml:space="preserve"> </w:t>
      </w:r>
      <w:r>
        <w:rPr>
          <w:spacing w:val="-1"/>
        </w:rPr>
        <w:t>who  had  the  Viri</w:t>
      </w:r>
      <w:r>
        <w:rPr>
          <w:spacing w:val="-2"/>
        </w:rPr>
        <w:t>lis  I  implanted  with  plaque</w:t>
      </w:r>
      <w:r>
        <w:rPr/>
        <w:t xml:space="preserve"> </w:t>
      </w:r>
      <w:r>
        <w:rPr>
          <w:spacing w:val="-2"/>
        </w:rPr>
        <w:t>incision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pericardial</w:t>
      </w:r>
      <w:r>
        <w:rPr>
          <w:spacing w:val="28"/>
          <w:w w:val="101"/>
        </w:rPr>
        <w:t xml:space="preserve"> </w:t>
      </w:r>
      <w:r>
        <w:rPr>
          <w:spacing w:val="-2"/>
        </w:rPr>
        <w:t>graft.</w:t>
      </w:r>
      <w:r>
        <w:rPr>
          <w:spacing w:val="35"/>
        </w:rPr>
        <w:t xml:space="preserve"> </w:t>
      </w:r>
      <w:r>
        <w:rPr>
          <w:spacing w:val="-2"/>
        </w:rPr>
        <w:t>Montorsi</w:t>
      </w:r>
      <w:r>
        <w:rPr>
          <w:spacing w:val="34"/>
          <w:w w:val="101"/>
        </w:rPr>
        <w:t xml:space="preserve"> </w:t>
      </w:r>
      <w:r>
        <w:rPr>
          <w:spacing w:val="-2"/>
        </w:rPr>
        <w:t>(1996)</w:t>
      </w:r>
      <w:r>
        <w:rPr>
          <w:spacing w:val="34"/>
        </w:rPr>
        <w:t xml:space="preserve"> </w:t>
      </w:r>
      <w:r>
        <w:rPr>
          <w:spacing w:val="-2"/>
        </w:rPr>
        <w:t>reported</w:t>
      </w:r>
      <w:r>
        <w:rPr/>
        <w:t xml:space="preserve"> </w:t>
      </w:r>
      <w:r>
        <w:rPr>
          <w:spacing w:val="-2"/>
        </w:rPr>
        <w:t>that</w:t>
      </w:r>
      <w:r>
        <w:rPr>
          <w:spacing w:val="35"/>
        </w:rPr>
        <w:t xml:space="preserve">  </w:t>
      </w:r>
      <w:r>
        <w:rPr>
          <w:spacing w:val="-2"/>
        </w:rPr>
        <w:t>30%</w:t>
      </w:r>
      <w:r>
        <w:rPr>
          <w:spacing w:val="23"/>
        </w:rPr>
        <w:t xml:space="preserve">  </w:t>
      </w:r>
      <w:r>
        <w:rPr>
          <w:spacing w:val="-2"/>
        </w:rPr>
        <w:t>of</w:t>
      </w:r>
      <w:r>
        <w:rPr>
          <w:spacing w:val="23"/>
        </w:rPr>
        <w:t xml:space="preserve">  </w:t>
      </w:r>
      <w:r>
        <w:rPr>
          <w:spacing w:val="-2"/>
        </w:rPr>
        <w:t>patients</w:t>
      </w:r>
      <w:r>
        <w:rPr>
          <w:spacing w:val="23"/>
        </w:rPr>
        <w:t xml:space="preserve">  </w:t>
      </w:r>
      <w:r>
        <w:rPr>
          <w:spacing w:val="-2"/>
        </w:rPr>
        <w:t>experienced</w:t>
      </w:r>
      <w:r>
        <w:rPr>
          <w:spacing w:val="24"/>
        </w:rPr>
        <w:t xml:space="preserve">  </w:t>
      </w:r>
      <w:r>
        <w:rPr>
          <w:spacing w:val="-2"/>
        </w:rPr>
        <w:t>shortening</w:t>
      </w:r>
      <w:r>
        <w:rPr>
          <w:spacing w:val="22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implant  of  the</w:t>
      </w:r>
      <w:r>
        <w:rPr>
          <w:spacing w:val="7"/>
        </w:rPr>
        <w:t xml:space="preserve">  </w:t>
      </w:r>
      <w:r>
        <w:rPr>
          <w:spacing w:val="-1"/>
        </w:rPr>
        <w:t>AMS</w:t>
      </w:r>
      <w:r>
        <w:rPr>
          <w:spacing w:val="14"/>
        </w:rPr>
        <w:t xml:space="preserve">  </w:t>
      </w:r>
      <w:r>
        <w:rPr>
          <w:spacing w:val="-1"/>
        </w:rPr>
        <w:t>700CX</w:t>
      </w:r>
      <w:r>
        <w:rPr>
          <w:spacing w:val="11"/>
        </w:rPr>
        <w:t xml:space="preserve">  </w:t>
      </w:r>
      <w:r>
        <w:rPr>
          <w:spacing w:val="-2"/>
        </w:rPr>
        <w:t>with</w:t>
      </w:r>
      <w:r>
        <w:rPr>
          <w:spacing w:val="10"/>
        </w:rPr>
        <w:t xml:space="preserve">  </w:t>
      </w:r>
      <w:r>
        <w:rPr>
          <w:spacing w:val="-2"/>
        </w:rPr>
        <w:t>or</w:t>
      </w:r>
      <w:r>
        <w:rPr>
          <w:spacing w:val="11"/>
        </w:rPr>
        <w:t xml:space="preserve">  </w:t>
      </w:r>
      <w:r>
        <w:rPr>
          <w:spacing w:val="-2"/>
        </w:rPr>
        <w:t>without   plaque</w:t>
      </w:r>
      <w:r>
        <w:rPr>
          <w:spacing w:val="1"/>
        </w:rPr>
        <w:t xml:space="preserve"> </w:t>
      </w:r>
      <w:r>
        <w:rPr>
          <w:spacing w:val="-1"/>
        </w:rPr>
        <w:t>incision/excision  and</w:t>
      </w:r>
      <w:r>
        <w:rPr>
          <w:spacing w:val="16"/>
        </w:rPr>
        <w:t xml:space="preserve">  </w:t>
      </w:r>
      <w:r>
        <w:rPr>
          <w:spacing w:val="-1"/>
        </w:rPr>
        <w:t>lyodura</w:t>
      </w:r>
      <w:r>
        <w:rPr>
          <w:spacing w:val="11"/>
        </w:rPr>
        <w:t xml:space="preserve">  </w:t>
      </w:r>
      <w:r>
        <w:rPr>
          <w:spacing w:val="-1"/>
        </w:rPr>
        <w:t>graft.</w:t>
      </w:r>
      <w:r>
        <w:rPr>
          <w:spacing w:val="11"/>
        </w:rPr>
        <w:t xml:space="preserve">  </w:t>
      </w:r>
      <w:r>
        <w:rPr>
          <w:spacing w:val="-1"/>
        </w:rPr>
        <w:t>Six</w:t>
      </w:r>
      <w:r>
        <w:rPr>
          <w:spacing w:val="11"/>
        </w:rPr>
        <w:t xml:space="preserve">  </w:t>
      </w:r>
      <w:r>
        <w:rPr>
          <w:spacing w:val="-1"/>
        </w:rPr>
        <w:t>studies</w:t>
      </w:r>
      <w:r>
        <w:rPr>
          <w:spacing w:val="9"/>
        </w:rPr>
        <w:t xml:space="preserve">  </w:t>
      </w:r>
      <w:r>
        <w:rPr>
          <w:spacing w:val="-1"/>
        </w:rPr>
        <w:t>that</w:t>
      </w:r>
      <w:r>
        <w:rPr/>
        <w:t xml:space="preserve"> </w:t>
      </w:r>
      <w:r>
        <w:rPr>
          <w:spacing w:val="-2"/>
        </w:rPr>
        <w:t>measured</w:t>
      </w:r>
      <w:r>
        <w:rPr>
          <w:spacing w:val="19"/>
        </w:rPr>
        <w:t xml:space="preserve"> </w:t>
      </w:r>
      <w:r>
        <w:rPr>
          <w:spacing w:val="-2"/>
        </w:rPr>
        <w:t>SPL</w:t>
      </w:r>
      <w:r>
        <w:rPr>
          <w:spacing w:val="22"/>
        </w:rPr>
        <w:t xml:space="preserve"> </w:t>
      </w:r>
      <w:r>
        <w:rPr>
          <w:spacing w:val="-2"/>
        </w:rPr>
        <w:t>reported</w:t>
      </w:r>
      <w:r>
        <w:rPr>
          <w:spacing w:val="23"/>
        </w:rPr>
        <w:t xml:space="preserve"> </w:t>
      </w:r>
      <w:r>
        <w:rPr>
          <w:spacing w:val="-2"/>
        </w:rPr>
        <w:t>penile</w:t>
      </w:r>
      <w:r>
        <w:rPr>
          <w:spacing w:val="23"/>
          <w:w w:val="101"/>
        </w:rPr>
        <w:t xml:space="preserve"> </w:t>
      </w:r>
      <w:r>
        <w:rPr>
          <w:spacing w:val="-2"/>
        </w:rPr>
        <w:t>lengthening</w:t>
      </w:r>
      <w:r>
        <w:rPr>
          <w:spacing w:val="16"/>
        </w:rPr>
        <w:t xml:space="preserve"> </w:t>
      </w:r>
      <w:r>
        <w:rPr>
          <w:spacing w:val="-2"/>
        </w:rPr>
        <w:t>data.</w:t>
      </w:r>
      <w:r>
        <w:rPr>
          <w:spacing w:val="23"/>
        </w:rPr>
        <w:t xml:space="preserve"> </w:t>
      </w:r>
      <w:r>
        <w:rPr>
          <w:spacing w:val="-2"/>
        </w:rPr>
        <w:t>Length</w:t>
      </w:r>
      <w:r>
        <w:rPr/>
        <w:t xml:space="preserve"> </w:t>
      </w:r>
      <w:r>
        <w:rPr>
          <w:spacing w:val="-1"/>
        </w:rPr>
        <w:t>increases  ranged  from</w:t>
      </w:r>
      <w:r>
        <w:rPr>
          <w:spacing w:val="-2"/>
        </w:rPr>
        <w:t xml:space="preserve">  1.3  to  3.6  cm.  These  studies</w:t>
      </w:r>
      <w:r>
        <w:rPr/>
        <w:t xml:space="preserve"> </w:t>
      </w:r>
      <w:r>
        <w:rPr>
          <w:spacing w:val="-2"/>
        </w:rPr>
        <w:t>used</w:t>
      </w:r>
      <w:r>
        <w:rPr>
          <w:spacing w:val="21"/>
        </w:rPr>
        <w:t xml:space="preserve">  </w:t>
      </w:r>
      <w:r>
        <w:rPr>
          <w:spacing w:val="-2"/>
        </w:rPr>
        <w:t>different</w:t>
      </w:r>
      <w:r>
        <w:rPr>
          <w:spacing w:val="21"/>
        </w:rPr>
        <w:t xml:space="preserve">  </w:t>
      </w:r>
      <w:r>
        <w:rPr>
          <w:spacing w:val="-2"/>
        </w:rPr>
        <w:t>surgical</w:t>
      </w:r>
      <w:r>
        <w:rPr>
          <w:spacing w:val="24"/>
        </w:rPr>
        <w:t xml:space="preserve">  </w:t>
      </w:r>
      <w:r>
        <w:rPr>
          <w:spacing w:val="-2"/>
        </w:rPr>
        <w:t>procedures</w:t>
      </w:r>
      <w:r>
        <w:rPr>
          <w:spacing w:val="23"/>
          <w:w w:val="101"/>
        </w:rPr>
        <w:t xml:space="preserve">  </w:t>
      </w:r>
      <w:r>
        <w:rPr>
          <w:spacing w:val="-2"/>
        </w:rPr>
        <w:t>(Egydio</w:t>
      </w:r>
      <w:r>
        <w:rPr>
          <w:spacing w:val="23"/>
        </w:rPr>
        <w:t xml:space="preserve">  </w:t>
      </w:r>
      <w:r>
        <w:rPr>
          <w:spacing w:val="-2"/>
        </w:rPr>
        <w:t>2013</w:t>
      </w:r>
      <w:r>
        <w:rPr>
          <w:spacing w:val="25"/>
        </w:rPr>
        <w:t xml:space="preserve">  </w:t>
      </w:r>
      <w:r>
        <w:rPr>
          <w:spacing w:val="-2"/>
        </w:rPr>
        <w:t>–</w:t>
      </w:r>
      <w:r>
        <w:rPr>
          <w:spacing w:val="1"/>
        </w:rPr>
        <w:t xml:space="preserve"> </w:t>
      </w:r>
      <w:r>
        <w:rPr>
          <w:spacing w:val="-1"/>
        </w:rPr>
        <w:t>various  unspecified  prosthesis  with</w:t>
      </w:r>
      <w:r>
        <w:rPr>
          <w:spacing w:val="12"/>
        </w:rPr>
        <w:t xml:space="preserve">  </w:t>
      </w:r>
      <w:r>
        <w:rPr>
          <w:spacing w:val="-1"/>
        </w:rPr>
        <w:t>pericardium</w:t>
      </w:r>
      <w:r>
        <w:rPr>
          <w:spacing w:val="4"/>
        </w:rPr>
        <w:t xml:space="preserve">  </w:t>
      </w:r>
      <w:r>
        <w:rPr>
          <w:spacing w:val="-1"/>
        </w:rPr>
        <w:t>graft</w:t>
      </w:r>
      <w:r>
        <w:rPr/>
        <w:t xml:space="preserve"> </w:t>
      </w:r>
      <w:r>
        <w:rPr>
          <w:spacing w:val="-2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lengthening;</w:t>
      </w:r>
      <w:r>
        <w:rPr>
          <w:spacing w:val="36"/>
        </w:rPr>
        <w:t xml:space="preserve"> </w:t>
      </w:r>
      <w:r>
        <w:rPr>
          <w:spacing w:val="-2"/>
        </w:rPr>
        <w:t>Djordjevic</w:t>
      </w:r>
      <w:r>
        <w:rPr>
          <w:spacing w:val="28"/>
        </w:rPr>
        <w:t xml:space="preserve"> </w:t>
      </w:r>
      <w:r>
        <w:rPr>
          <w:spacing w:val="-2"/>
        </w:rPr>
        <w:t>&amp;</w:t>
      </w:r>
      <w:r>
        <w:rPr>
          <w:spacing w:val="31"/>
        </w:rPr>
        <w:t xml:space="preserve"> </w:t>
      </w:r>
      <w:r>
        <w:rPr>
          <w:spacing w:val="-2"/>
        </w:rPr>
        <w:t>Kojo</w:t>
      </w:r>
      <w:r>
        <w:rPr>
          <w:spacing w:val="-3"/>
        </w:rPr>
        <w:t>vic</w:t>
      </w:r>
      <w:r>
        <w:rPr>
          <w:spacing w:val="32"/>
        </w:rPr>
        <w:t xml:space="preserve"> </w:t>
      </w:r>
      <w:r>
        <w:rPr>
          <w:spacing w:val="-3"/>
        </w:rPr>
        <w:t>2013</w:t>
      </w:r>
      <w:r>
        <w:rPr>
          <w:spacing w:val="35"/>
        </w:rPr>
        <w:t xml:space="preserve"> </w:t>
      </w:r>
      <w:r>
        <w:rPr>
          <w:spacing w:val="-3"/>
        </w:rPr>
        <w:t>–</w:t>
      </w:r>
      <w:r>
        <w:rPr>
          <w:spacing w:val="35"/>
        </w:rPr>
        <w:t xml:space="preserve"> </w:t>
      </w:r>
      <w:r>
        <w:rPr>
          <w:spacing w:val="-3"/>
        </w:rPr>
        <w:t>malleable</w:t>
      </w:r>
      <w:r>
        <w:rPr/>
        <w:t xml:space="preserve"> </w:t>
      </w:r>
      <w:r>
        <w:rPr>
          <w:spacing w:val="-2"/>
        </w:rPr>
        <w:t>or</w:t>
      </w:r>
      <w:r>
        <w:rPr>
          <w:spacing w:val="43"/>
          <w:w w:val="101"/>
        </w:rPr>
        <w:t xml:space="preserve"> </w:t>
      </w:r>
      <w:r>
        <w:rPr>
          <w:spacing w:val="-2"/>
        </w:rPr>
        <w:t>inflatable</w:t>
      </w:r>
      <w:r>
        <w:rPr>
          <w:spacing w:val="32"/>
          <w:w w:val="101"/>
        </w:rPr>
        <w:t xml:space="preserve"> </w:t>
      </w:r>
      <w:r>
        <w:rPr>
          <w:spacing w:val="-2"/>
        </w:rPr>
        <w:t>prosthesis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14"/>
        </w:rPr>
        <w:t xml:space="preserve"> </w:t>
      </w:r>
      <w:r>
        <w:rPr>
          <w:spacing w:val="-2"/>
        </w:rPr>
        <w:t>TA</w:t>
      </w:r>
      <w:r>
        <w:rPr>
          <w:spacing w:val="31"/>
        </w:rPr>
        <w:t xml:space="preserve"> </w:t>
      </w:r>
      <w:r>
        <w:rPr>
          <w:spacing w:val="-2"/>
        </w:rPr>
        <w:t>incision;</w:t>
      </w:r>
      <w:r>
        <w:rPr>
          <w:spacing w:val="33"/>
        </w:rPr>
        <w:t xml:space="preserve"> </w:t>
      </w:r>
      <w:r>
        <w:rPr>
          <w:spacing w:val="-2"/>
        </w:rPr>
        <w:t>Montorsi</w:t>
      </w:r>
      <w:r>
        <w:rPr>
          <w:spacing w:val="30"/>
          <w:w w:val="101"/>
        </w:rPr>
        <w:t xml:space="preserve"> </w:t>
      </w:r>
      <w:r>
        <w:rPr>
          <w:spacing w:val="-2"/>
        </w:rPr>
        <w:t>2001</w:t>
      </w:r>
    </w:p>
    <w:p>
      <w:pPr>
        <w:pStyle w:val="BodyText"/>
        <w:ind w:left="13"/>
        <w:spacing w:before="27" w:line="198" w:lineRule="auto"/>
        <w:rPr/>
      </w:pPr>
      <w:r>
        <w:rPr>
          <w:spacing w:val="-2"/>
        </w:rPr>
        <w:t>–</w:t>
      </w:r>
      <w:r>
        <w:rPr>
          <w:spacing w:val="32"/>
          <w:w w:val="101"/>
        </w:rPr>
        <w:t xml:space="preserve"> </w:t>
      </w:r>
      <w:r>
        <w:rPr>
          <w:spacing w:val="-2"/>
        </w:rPr>
        <w:t>AMS</w:t>
      </w:r>
      <w:r>
        <w:rPr>
          <w:spacing w:val="33"/>
        </w:rPr>
        <w:t xml:space="preserve"> </w:t>
      </w:r>
      <w:r>
        <w:rPr>
          <w:spacing w:val="-2"/>
        </w:rPr>
        <w:t>700CS</w:t>
      </w:r>
      <w:r>
        <w:rPr>
          <w:spacing w:val="34"/>
          <w:w w:val="101"/>
        </w:rPr>
        <w:t xml:space="preserve"> </w:t>
      </w:r>
      <w:r>
        <w:rPr>
          <w:spacing w:val="-2"/>
        </w:rPr>
        <w:t>inflatable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>
          <w:spacing w:val="17"/>
        </w:rPr>
        <w:t xml:space="preserve"> </w:t>
      </w:r>
      <w:r>
        <w:rPr>
          <w:spacing w:val="-2"/>
        </w:rPr>
        <w:t>TA</w:t>
      </w:r>
      <w:r>
        <w:rPr>
          <w:spacing w:val="34"/>
          <w:w w:val="101"/>
        </w:rPr>
        <w:t xml:space="preserve"> </w:t>
      </w:r>
      <w:r>
        <w:rPr>
          <w:spacing w:val="-2"/>
        </w:rPr>
        <w:t>incision;</w:t>
      </w:r>
      <w:r>
        <w:rPr>
          <w:spacing w:val="20"/>
          <w:w w:val="101"/>
        </w:rPr>
        <w:t xml:space="preserve"> </w:t>
      </w:r>
      <w:r>
        <w:rPr>
          <w:spacing w:val="-2"/>
        </w:rPr>
        <w:t>Austoni</w:t>
      </w:r>
      <w:r>
        <w:rPr>
          <w:spacing w:val="33"/>
        </w:rPr>
        <w:t xml:space="preserve"> </w:t>
      </w:r>
      <w:r>
        <w:rPr>
          <w:spacing w:val="-2"/>
        </w:rPr>
        <w:t>2005</w:t>
      </w:r>
    </w:p>
    <w:p>
      <w:pPr>
        <w:pStyle w:val="BodyText"/>
        <w:ind w:left="9" w:right="55" w:firstLine="4"/>
        <w:spacing w:before="39" w:line="230" w:lineRule="auto"/>
        <w:rPr/>
      </w:pPr>
      <w:r>
        <w:rPr>
          <w:spacing w:val="-1"/>
        </w:rPr>
        <w:t>–  soft  silicon  prosthesis  with  plaque  incision/exci</w:t>
      </w:r>
      <w:r>
        <w:rPr>
          <w:spacing w:val="-2"/>
        </w:rPr>
        <w:t>sion</w:t>
      </w:r>
      <w:r>
        <w:rPr/>
        <w:t xml:space="preserve"> </w:t>
      </w:r>
      <w:r>
        <w:rPr>
          <w:spacing w:val="-2"/>
        </w:rPr>
        <w:t>and</w:t>
      </w:r>
      <w:r>
        <w:rPr>
          <w:spacing w:val="60"/>
          <w:w w:val="101"/>
        </w:rPr>
        <w:t xml:space="preserve"> </w:t>
      </w:r>
      <w:r>
        <w:rPr>
          <w:spacing w:val="-2"/>
        </w:rPr>
        <w:t>saphenous</w:t>
      </w:r>
      <w:r>
        <w:rPr>
          <w:spacing w:val="52"/>
        </w:rPr>
        <w:t xml:space="preserve"> </w:t>
      </w:r>
      <w:r>
        <w:rPr>
          <w:spacing w:val="-2"/>
        </w:rPr>
        <w:t>vein</w:t>
      </w:r>
      <w:r>
        <w:rPr>
          <w:spacing w:val="53"/>
        </w:rPr>
        <w:t xml:space="preserve"> </w:t>
      </w:r>
      <w:r>
        <w:rPr>
          <w:spacing w:val="-2"/>
        </w:rPr>
        <w:t>graft;</w:t>
      </w:r>
      <w:r>
        <w:rPr>
          <w:spacing w:val="56"/>
        </w:rPr>
        <w:t xml:space="preserve"> </w:t>
      </w:r>
      <w:r>
        <w:rPr>
          <w:spacing w:val="-2"/>
        </w:rPr>
        <w:t>Sansalone</w:t>
      </w:r>
      <w:r>
        <w:rPr>
          <w:spacing w:val="59"/>
        </w:rPr>
        <w:t xml:space="preserve"> </w:t>
      </w:r>
      <w:r>
        <w:rPr>
          <w:spacing w:val="-2"/>
        </w:rPr>
        <w:t>2012  –</w:t>
      </w:r>
      <w:r>
        <w:rPr>
          <w:spacing w:val="51"/>
        </w:rPr>
        <w:t xml:space="preserve"> </w:t>
      </w:r>
      <w:r>
        <w:rPr>
          <w:spacing w:val="-2"/>
        </w:rPr>
        <w:t>various</w:t>
      </w:r>
      <w:r>
        <w:rPr/>
        <w:t xml:space="preserve"> </w:t>
      </w:r>
      <w:r>
        <w:rPr/>
        <w:t>inflatable  prosthese</w:t>
      </w:r>
      <w:r>
        <w:rPr>
          <w:spacing w:val="-1"/>
        </w:rPr>
        <w:t>s  with  circumferential</w:t>
      </w:r>
      <w:r>
        <w:rPr>
          <w:spacing w:val="7"/>
        </w:rPr>
        <w:t xml:space="preserve">  </w:t>
      </w:r>
      <w:r>
        <w:rPr>
          <w:spacing w:val="-1"/>
        </w:rPr>
        <w:t>lengthening</w:t>
      </w:r>
      <w:r>
        <w:rPr>
          <w:spacing w:val="1"/>
        </w:rPr>
        <w:t xml:space="preserve"> </w:t>
      </w:r>
      <w:r>
        <w:rPr>
          <w:spacing w:val="-2"/>
        </w:rPr>
        <w:t>graft;</w:t>
      </w:r>
      <w:r>
        <w:rPr>
          <w:spacing w:val="34"/>
        </w:rPr>
        <w:t xml:space="preserve"> </w:t>
      </w:r>
      <w:r>
        <w:rPr>
          <w:spacing w:val="-2"/>
        </w:rPr>
        <w:t>Zucchi</w:t>
      </w:r>
      <w:r>
        <w:rPr>
          <w:spacing w:val="38"/>
        </w:rPr>
        <w:t xml:space="preserve"> </w:t>
      </w:r>
      <w:r>
        <w:rPr>
          <w:spacing w:val="-2"/>
        </w:rPr>
        <w:t>2013</w:t>
      </w:r>
      <w:r>
        <w:rPr>
          <w:spacing w:val="39"/>
        </w:rPr>
        <w:t xml:space="preserve"> </w:t>
      </w:r>
      <w:r>
        <w:rPr>
          <w:spacing w:val="-2"/>
        </w:rPr>
        <w:t>–</w:t>
      </w:r>
      <w:r>
        <w:rPr>
          <w:spacing w:val="26"/>
        </w:rPr>
        <w:t xml:space="preserve"> </w:t>
      </w:r>
      <w:r>
        <w:rPr>
          <w:spacing w:val="-2"/>
        </w:rPr>
        <w:t>Virilis</w:t>
      </w:r>
      <w:r>
        <w:rPr>
          <w:spacing w:val="35"/>
        </w:rPr>
        <w:t xml:space="preserve"> </w:t>
      </w:r>
      <w:r>
        <w:rPr>
          <w:spacing w:val="-2"/>
        </w:rPr>
        <w:t>I</w:t>
      </w:r>
      <w:r>
        <w:rPr>
          <w:spacing w:val="33"/>
        </w:rPr>
        <w:t xml:space="preserve"> </w:t>
      </w:r>
      <w:r>
        <w:rPr>
          <w:spacing w:val="-2"/>
        </w:rPr>
        <w:t>axial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pla</w:t>
      </w:r>
      <w:r>
        <w:rPr>
          <w:spacing w:val="-3"/>
        </w:rPr>
        <w:t>que</w:t>
      </w:r>
      <w:r>
        <w:rPr>
          <w:spacing w:val="39"/>
        </w:rPr>
        <w:t xml:space="preserve"> </w:t>
      </w:r>
      <w:r>
        <w:rPr>
          <w:spacing w:val="-3"/>
        </w:rPr>
        <w:t>incision</w:t>
      </w:r>
      <w:r>
        <w:rPr/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pericardial</w:t>
      </w:r>
      <w:r>
        <w:rPr>
          <w:spacing w:val="11"/>
        </w:rPr>
        <w:t xml:space="preserve"> </w:t>
      </w:r>
      <w:r>
        <w:rPr/>
        <w:t>graft</w:t>
      </w:r>
      <w:r>
        <w:rPr>
          <w:spacing w:val="1"/>
        </w:rPr>
        <w:t>).</w:t>
      </w:r>
    </w:p>
    <w:p>
      <w:pPr>
        <w:pStyle w:val="BodyText"/>
        <w:ind w:left="7" w:right="52" w:firstLine="10"/>
        <w:spacing w:before="244" w:line="237" w:lineRule="auto"/>
        <w:jc w:val="both"/>
        <w:rPr/>
      </w:pPr>
      <w:r>
        <w:rPr>
          <w:spacing w:val="-2"/>
        </w:rPr>
        <w:t>Fourteen</w:t>
      </w:r>
      <w:r>
        <w:rPr>
          <w:spacing w:val="46"/>
        </w:rPr>
        <w:t xml:space="preserve"> </w:t>
      </w:r>
      <w:r>
        <w:rPr>
          <w:spacing w:val="-2"/>
        </w:rPr>
        <w:t>studies</w:t>
      </w:r>
      <w:r>
        <w:rPr>
          <w:spacing w:val="38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37"/>
          <w:w w:val="101"/>
        </w:rPr>
        <w:t xml:space="preserve"> </w:t>
      </w:r>
      <w:r>
        <w:rPr>
          <w:spacing w:val="-2"/>
        </w:rPr>
        <w:t>percentages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8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experienced</w:t>
      </w:r>
      <w:r>
        <w:rPr>
          <w:spacing w:val="33"/>
          <w:w w:val="101"/>
        </w:rPr>
        <w:t xml:space="preserve">  </w:t>
      </w:r>
      <w:r>
        <w:rPr>
          <w:spacing w:val="-2"/>
        </w:rPr>
        <w:t>persistent</w:t>
      </w:r>
      <w:r>
        <w:rPr>
          <w:spacing w:val="22"/>
        </w:rPr>
        <w:t xml:space="preserve">  </w:t>
      </w:r>
      <w:r>
        <w:rPr>
          <w:spacing w:val="-2"/>
        </w:rPr>
        <w:t>changes</w:t>
      </w:r>
      <w:r>
        <w:rPr>
          <w:spacing w:val="24"/>
          <w:w w:val="101"/>
        </w:rPr>
        <w:t xml:space="preserve">  </w:t>
      </w:r>
      <w:r>
        <w:rPr>
          <w:spacing w:val="-2"/>
        </w:rPr>
        <w:t>in</w:t>
      </w:r>
      <w:r>
        <w:rPr>
          <w:spacing w:val="25"/>
          <w:w w:val="101"/>
        </w:rPr>
        <w:t xml:space="preserve">  </w:t>
      </w:r>
      <w:r>
        <w:rPr>
          <w:spacing w:val="-2"/>
        </w:rPr>
        <w:t>penile</w:t>
      </w:r>
      <w:r>
        <w:rPr>
          <w:spacing w:val="22"/>
        </w:rPr>
        <w:t xml:space="preserve">  </w:t>
      </w:r>
      <w:r>
        <w:rPr>
          <w:spacing w:val="-2"/>
        </w:rPr>
        <w:t>sensation</w:t>
      </w:r>
      <w:r>
        <w:rPr/>
        <w:t xml:space="preserve"> </w:t>
      </w:r>
      <w:r>
        <w:rPr>
          <w:spacing w:val="-2"/>
        </w:rPr>
        <w:t>ranging from</w:t>
      </w:r>
      <w:r>
        <w:rPr>
          <w:spacing w:val="27"/>
        </w:rPr>
        <w:t xml:space="preserve"> </w:t>
      </w:r>
      <w:r>
        <w:rPr>
          <w:spacing w:val="-2"/>
        </w:rPr>
        <w:t>0 to</w:t>
      </w:r>
      <w:r>
        <w:rPr>
          <w:spacing w:val="23"/>
        </w:rPr>
        <w:t xml:space="preserve"> </w:t>
      </w:r>
      <w:r>
        <w:rPr>
          <w:spacing w:val="-2"/>
        </w:rPr>
        <w:t>50%;</w:t>
      </w:r>
      <w:r>
        <w:rPr>
          <w:spacing w:val="16"/>
        </w:rPr>
        <w:t xml:space="preserve"> </w:t>
      </w:r>
      <w:r>
        <w:rPr>
          <w:spacing w:val="-2"/>
        </w:rPr>
        <w:t>seven</w:t>
      </w:r>
      <w:r>
        <w:rPr>
          <w:spacing w:val="15"/>
        </w:rPr>
        <w:t xml:space="preserve"> </w:t>
      </w:r>
      <w:r>
        <w:rPr>
          <w:spacing w:val="-2"/>
        </w:rPr>
        <w:t>studies</w:t>
      </w:r>
      <w:r>
        <w:rPr>
          <w:spacing w:val="22"/>
        </w:rPr>
        <w:t xml:space="preserve"> </w:t>
      </w:r>
      <w:r>
        <w:rPr>
          <w:spacing w:val="-2"/>
        </w:rPr>
        <w:t>reported</w:t>
      </w:r>
      <w:r>
        <w:rPr>
          <w:spacing w:val="23"/>
        </w:rPr>
        <w:t xml:space="preserve"> </w:t>
      </w:r>
      <w:r>
        <w:rPr>
          <w:spacing w:val="-2"/>
        </w:rPr>
        <w:t>rates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2"/>
          <w:position w:val="-2"/>
        </w:rPr>
        <w:t>5%</w:t>
      </w:r>
      <w:r>
        <w:rPr>
          <w:spacing w:val="37"/>
          <w:w w:val="101"/>
          <w:position w:val="-2"/>
        </w:rPr>
        <w:t xml:space="preserve"> </w:t>
      </w:r>
      <w:r>
        <w:rPr>
          <w:position w:val="-2"/>
        </w:rPr>
        <w:t>or</w:t>
      </w:r>
      <w:r>
        <w:rPr>
          <w:spacing w:val="40"/>
          <w:w w:val="101"/>
          <w:position w:val="-2"/>
        </w:rPr>
        <w:t xml:space="preserve"> </w:t>
      </w:r>
      <w:r>
        <w:rPr>
          <w:position w:val="-2"/>
        </w:rPr>
        <w:t>less</w:t>
      </w:r>
      <w:r>
        <w:rPr>
          <w:spacing w:val="2"/>
          <w:position w:val="-2"/>
        </w:rPr>
        <w:t>.</w:t>
      </w:r>
      <w:r>
        <w:rPr>
          <w:sz w:val="11"/>
          <w:szCs w:val="11"/>
          <w:spacing w:val="2"/>
          <w:position w:val="5"/>
        </w:rPr>
        <w:t>215,235,240,245,246.255,269  </w:t>
      </w:r>
      <w:r>
        <w:rPr>
          <w:position w:val="-2"/>
        </w:rPr>
        <w:t>Three</w:t>
      </w:r>
      <w:r>
        <w:rPr>
          <w:spacing w:val="38"/>
          <w:position w:val="-2"/>
        </w:rPr>
        <w:t xml:space="preserve"> </w:t>
      </w:r>
      <w:r>
        <w:rPr>
          <w:position w:val="-2"/>
        </w:rPr>
        <w:t>studies</w:t>
      </w:r>
      <w:r>
        <w:rPr>
          <w:spacing w:val="43"/>
          <w:w w:val="101"/>
          <w:position w:val="-2"/>
        </w:rPr>
        <w:t xml:space="preserve"> </w:t>
      </w:r>
      <w:r>
        <w:rPr>
          <w:position w:val="-2"/>
        </w:rPr>
        <w:t>reported </w:t>
      </w:r>
      <w:r>
        <w:rPr/>
        <w:t>rates</w:t>
      </w:r>
      <w:r>
        <w:rPr>
          <w:spacing w:val="27"/>
        </w:rPr>
        <w:t xml:space="preserve"> </w:t>
      </w:r>
      <w:r>
        <w:rPr/>
        <w:t>of</w:t>
      </w:r>
      <w:r>
        <w:rPr>
          <w:spacing w:val="25"/>
        </w:rPr>
        <w:t xml:space="preserve"> </w:t>
      </w:r>
      <w:r>
        <w:rPr/>
        <w:t>7%</w:t>
      </w:r>
      <w:r>
        <w:rPr>
          <w:sz w:val="11"/>
          <w:szCs w:val="11"/>
          <w:position w:val="7"/>
        </w:rPr>
        <w:t>261  </w:t>
      </w:r>
      <w:r>
        <w:rPr/>
        <w:t>or</w:t>
      </w:r>
      <w:r>
        <w:rPr>
          <w:spacing w:val="28"/>
        </w:rPr>
        <w:t xml:space="preserve"> </w:t>
      </w:r>
      <w:r>
        <w:rPr/>
        <w:t>8%.</w:t>
      </w:r>
      <w:r>
        <w:rPr>
          <w:sz w:val="11"/>
          <w:szCs w:val="11"/>
          <w:position w:val="7"/>
        </w:rPr>
        <w:t>142,259  </w:t>
      </w:r>
      <w:r>
        <w:rPr/>
        <w:t>Two</w:t>
      </w:r>
      <w:r>
        <w:rPr>
          <w:spacing w:val="29"/>
        </w:rPr>
        <w:t xml:space="preserve"> </w:t>
      </w:r>
      <w:r>
        <w:rPr>
          <w:spacing w:val="-1"/>
        </w:rPr>
        <w:t>studies</w:t>
      </w:r>
      <w:r>
        <w:rPr>
          <w:spacing w:val="34"/>
        </w:rPr>
        <w:t xml:space="preserve"> </w:t>
      </w:r>
      <w:r>
        <w:rPr>
          <w:spacing w:val="-1"/>
        </w:rPr>
        <w:t>reported</w:t>
      </w:r>
      <w:r>
        <w:rPr>
          <w:spacing w:val="34"/>
          <w:w w:val="101"/>
        </w:rPr>
        <w:t xml:space="preserve"> </w:t>
      </w:r>
      <w:r>
        <w:rPr>
          <w:spacing w:val="-1"/>
        </w:rPr>
        <w:t>rates</w:t>
      </w:r>
      <w:r>
        <w:rPr/>
        <w:t xml:space="preserve"> </w:t>
      </w:r>
      <w:r>
        <w:rPr>
          <w:spacing w:val="-1"/>
        </w:rPr>
        <w:t>of  20%  --</w:t>
      </w:r>
      <w:r>
        <w:rPr>
          <w:spacing w:val="4"/>
        </w:rPr>
        <w:t xml:space="preserve">  </w:t>
      </w:r>
      <w:r>
        <w:rPr>
          <w:spacing w:val="-1"/>
        </w:rPr>
        <w:t>these</w:t>
      </w:r>
      <w:r>
        <w:rPr>
          <w:spacing w:val="6"/>
        </w:rPr>
        <w:t xml:space="preserve">  </w:t>
      </w:r>
      <w:r>
        <w:rPr>
          <w:spacing w:val="-1"/>
        </w:rPr>
        <w:t>studies</w:t>
      </w:r>
      <w:r>
        <w:rPr>
          <w:spacing w:val="8"/>
        </w:rPr>
        <w:t xml:space="preserve">  </w:t>
      </w:r>
      <w:r>
        <w:rPr>
          <w:spacing w:val="-1"/>
        </w:rPr>
        <w:t>used</w:t>
      </w:r>
      <w:r>
        <w:rPr>
          <w:spacing w:val="7"/>
        </w:rPr>
        <w:t xml:space="preserve">  </w:t>
      </w:r>
      <w:r>
        <w:rPr>
          <w:spacing w:val="-1"/>
        </w:rPr>
        <w:t>either</w:t>
      </w:r>
      <w:r>
        <w:rPr>
          <w:spacing w:val="6"/>
        </w:rPr>
        <w:t xml:space="preserve">  </w:t>
      </w:r>
      <w:r>
        <w:rPr>
          <w:spacing w:val="-1"/>
        </w:rPr>
        <w:t>circumferential</w:t>
      </w:r>
      <w:r>
        <w:rPr/>
        <w:t xml:space="preserve"> </w:t>
      </w:r>
      <w:r>
        <w:rPr>
          <w:spacing w:val="-2"/>
        </w:rPr>
        <w:t>lengthening</w:t>
      </w:r>
      <w:r>
        <w:rPr>
          <w:spacing w:val="41"/>
        </w:rPr>
        <w:t xml:space="preserve"> </w:t>
      </w:r>
      <w:r>
        <w:rPr>
          <w:spacing w:val="-2"/>
        </w:rPr>
        <w:t>procedures</w:t>
      </w:r>
      <w:r>
        <w:rPr>
          <w:spacing w:val="20"/>
          <w:w w:val="101"/>
        </w:rPr>
        <w:t xml:space="preserve"> </w:t>
      </w:r>
      <w:r>
        <w:rPr>
          <w:spacing w:val="-2"/>
        </w:rPr>
        <w:t>with</w:t>
      </w:r>
      <w:r>
        <w:rPr>
          <w:spacing w:val="22"/>
        </w:rPr>
        <w:t xml:space="preserve"> </w:t>
      </w:r>
      <w:r>
        <w:rPr>
          <w:spacing w:val="-2"/>
        </w:rPr>
        <w:t>graft</w:t>
      </w:r>
      <w:r>
        <w:rPr>
          <w:spacing w:val="30"/>
        </w:rPr>
        <w:t xml:space="preserve"> </w:t>
      </w:r>
      <w:r>
        <w:rPr>
          <w:spacing w:val="-2"/>
        </w:rPr>
        <w:t>(Sansalone</w:t>
      </w:r>
      <w:r>
        <w:rPr>
          <w:spacing w:val="28"/>
        </w:rPr>
        <w:t xml:space="preserve"> </w:t>
      </w:r>
      <w:r>
        <w:rPr>
          <w:spacing w:val="-2"/>
        </w:rPr>
        <w:t>2012)</w:t>
      </w:r>
      <w:r>
        <w:rPr>
          <w:spacing w:val="59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plaque</w:t>
      </w:r>
      <w:r>
        <w:rPr>
          <w:spacing w:val="44"/>
        </w:rPr>
        <w:t xml:space="preserve"> </w:t>
      </w:r>
      <w:r>
        <w:rPr>
          <w:spacing w:val="-2"/>
        </w:rPr>
        <w:t>incision</w:t>
      </w:r>
      <w:r>
        <w:rPr>
          <w:spacing w:val="34"/>
        </w:rPr>
        <w:t xml:space="preserve"> </w:t>
      </w:r>
      <w:r>
        <w:rPr>
          <w:spacing w:val="-2"/>
        </w:rPr>
        <w:t>with</w:t>
      </w:r>
      <w:r>
        <w:rPr>
          <w:spacing w:val="36"/>
          <w:w w:val="101"/>
        </w:rPr>
        <w:t xml:space="preserve"> </w:t>
      </w:r>
      <w:r>
        <w:rPr>
          <w:spacing w:val="-2"/>
        </w:rPr>
        <w:t>graft</w:t>
      </w:r>
      <w:r>
        <w:rPr>
          <w:spacing w:val="44"/>
          <w:w w:val="101"/>
        </w:rPr>
        <w:t xml:space="preserve"> </w:t>
      </w:r>
      <w:r>
        <w:rPr>
          <w:spacing w:val="-2"/>
        </w:rPr>
        <w:t>(Zucchi</w:t>
      </w:r>
      <w:r>
        <w:rPr>
          <w:spacing w:val="43"/>
        </w:rPr>
        <w:t xml:space="preserve"> </w:t>
      </w:r>
      <w:r>
        <w:rPr>
          <w:spacing w:val="-2"/>
        </w:rPr>
        <w:t>2013).</w:t>
      </w:r>
      <w:r>
        <w:rPr>
          <w:spacing w:val="44"/>
        </w:rPr>
        <w:t xml:space="preserve"> </w:t>
      </w:r>
      <w:r>
        <w:rPr>
          <w:spacing w:val="-3"/>
        </w:rPr>
        <w:t>Marzi</w:t>
      </w:r>
      <w:r>
        <w:rPr>
          <w:spacing w:val="45"/>
        </w:rPr>
        <w:t xml:space="preserve"> </w:t>
      </w:r>
      <w:r>
        <w:rPr>
          <w:spacing w:val="-3"/>
        </w:rPr>
        <w:t>(1997)</w:t>
      </w:r>
      <w:r>
        <w:rPr/>
        <w:t xml:space="preserve"> </w:t>
      </w:r>
      <w:r>
        <w:rPr>
          <w:spacing w:val="-2"/>
        </w:rPr>
        <w:t>had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rate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28.6%</w:t>
      </w:r>
      <w:r>
        <w:rPr>
          <w:spacing w:val="42"/>
        </w:rPr>
        <w:t xml:space="preserve"> </w:t>
      </w:r>
      <w:r>
        <w:rPr>
          <w:spacing w:val="-2"/>
        </w:rPr>
        <w:t>after</w:t>
      </w:r>
      <w:r>
        <w:rPr>
          <w:spacing w:val="47"/>
        </w:rPr>
        <w:t xml:space="preserve"> </w:t>
      </w:r>
      <w:r>
        <w:rPr>
          <w:spacing w:val="-2"/>
        </w:rPr>
        <w:t>using</w:t>
      </w:r>
      <w:r>
        <w:rPr>
          <w:spacing w:val="49"/>
          <w:w w:val="101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alleable</w:t>
      </w:r>
      <w:r>
        <w:rPr>
          <w:spacing w:val="46"/>
          <w:w w:val="101"/>
        </w:rPr>
        <w:t xml:space="preserve"> </w:t>
      </w:r>
      <w:r>
        <w:rPr>
          <w:spacing w:val="-3"/>
        </w:rPr>
        <w:t>prostheses</w:t>
      </w:r>
      <w:r>
        <w:rPr/>
        <w:t xml:space="preserve"> </w:t>
      </w:r>
      <w:r>
        <w:rPr>
          <w:spacing w:val="-1"/>
        </w:rPr>
        <w:t>with</w:t>
      </w:r>
      <w:r>
        <w:rPr>
          <w:spacing w:val="29"/>
          <w:w w:val="101"/>
        </w:rPr>
        <w:t xml:space="preserve">  </w:t>
      </w:r>
      <w:r>
        <w:rPr>
          <w:spacing w:val="-1"/>
        </w:rPr>
        <w:t>or</w:t>
      </w:r>
      <w:r>
        <w:rPr>
          <w:spacing w:val="29"/>
        </w:rPr>
        <w:t xml:space="preserve">  </w:t>
      </w:r>
      <w:r>
        <w:rPr>
          <w:spacing w:val="-1"/>
        </w:rPr>
        <w:t>without   plaque   excision.   Mont</w:t>
      </w:r>
      <w:r>
        <w:rPr>
          <w:spacing w:val="-2"/>
        </w:rPr>
        <w:t>orsi   (2001)</w:t>
      </w:r>
      <w:r>
        <w:rPr/>
        <w:t xml:space="preserve"> </w:t>
      </w:r>
      <w:r>
        <w:rPr>
          <w:spacing w:val="-1"/>
        </w:rPr>
        <w:t>reported a</w:t>
      </w:r>
      <w:r>
        <w:rPr>
          <w:spacing w:val="20"/>
        </w:rPr>
        <w:t xml:space="preserve"> </w:t>
      </w:r>
      <w:r>
        <w:rPr>
          <w:spacing w:val="-1"/>
        </w:rPr>
        <w:t>rate of 40%</w:t>
      </w:r>
      <w:r>
        <w:rPr>
          <w:spacing w:val="13"/>
        </w:rPr>
        <w:t xml:space="preserve"> </w:t>
      </w:r>
      <w:r>
        <w:rPr>
          <w:spacing w:val="-1"/>
        </w:rPr>
        <w:t>after</w:t>
      </w:r>
      <w:r>
        <w:rPr>
          <w:spacing w:val="18"/>
          <w:w w:val="101"/>
        </w:rPr>
        <w:t xml:space="preserve"> </w:t>
      </w:r>
      <w:r>
        <w:rPr>
          <w:spacing w:val="-1"/>
        </w:rPr>
        <w:t>implanting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AMS</w:t>
      </w:r>
      <w:r>
        <w:rPr>
          <w:spacing w:val="17"/>
        </w:rPr>
        <w:t xml:space="preserve"> </w:t>
      </w:r>
      <w:r>
        <w:rPr>
          <w:spacing w:val="-2"/>
        </w:rPr>
        <w:t>700CX</w:t>
      </w:r>
      <w:r>
        <w:rPr/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using</w:t>
      </w:r>
      <w:r>
        <w:rPr>
          <w:spacing w:val="16"/>
          <w:w w:val="101"/>
        </w:rPr>
        <w:t xml:space="preserve"> </w:t>
      </w:r>
      <w:r>
        <w:rPr>
          <w:spacing w:val="-1"/>
        </w:rPr>
        <w:t>relaxing TA </w:t>
      </w:r>
      <w:r>
        <w:rPr>
          <w:spacing w:val="-2"/>
        </w:rPr>
        <w:t>incisions.</w:t>
      </w:r>
    </w:p>
    <w:p>
      <w:pPr>
        <w:pStyle w:val="BodyText"/>
        <w:ind w:left="2"/>
        <w:spacing w:before="234" w:line="194" w:lineRule="auto"/>
        <w:rPr/>
      </w:pPr>
      <w:r>
        <w:rPr>
          <w:spacing w:val="-2"/>
        </w:rPr>
        <w:t>Adverse</w:t>
      </w:r>
      <w:r>
        <w:rPr>
          <w:spacing w:val="17"/>
          <w:w w:val="101"/>
        </w:rPr>
        <w:t xml:space="preserve">   </w:t>
      </w:r>
      <w:r>
        <w:rPr>
          <w:spacing w:val="-2"/>
        </w:rPr>
        <w:t>events</w:t>
      </w:r>
      <w:r>
        <w:rPr>
          <w:spacing w:val="12"/>
        </w:rPr>
        <w:t xml:space="preserve">   </w:t>
      </w:r>
      <w:r>
        <w:rPr>
          <w:spacing w:val="-2"/>
        </w:rPr>
        <w:t>were</w:t>
      </w:r>
      <w:r>
        <w:rPr>
          <w:spacing w:val="14"/>
        </w:rPr>
        <w:t xml:space="preserve">   </w:t>
      </w:r>
      <w:r>
        <w:rPr>
          <w:spacing w:val="-2"/>
        </w:rPr>
        <w:t>sparsely</w:t>
      </w:r>
      <w:r>
        <w:rPr>
          <w:spacing w:val="15"/>
          <w:w w:val="101"/>
        </w:rPr>
        <w:t xml:space="preserve">   </w:t>
      </w:r>
      <w:r>
        <w:rPr>
          <w:spacing w:val="-2"/>
        </w:rPr>
        <w:t>reported</w:t>
      </w:r>
      <w:r>
        <w:rPr>
          <w:spacing w:val="15"/>
          <w:w w:val="101"/>
        </w:rPr>
        <w:t xml:space="preserve">   </w:t>
      </w:r>
      <w:r>
        <w:rPr>
          <w:spacing w:val="-2"/>
        </w:rPr>
        <w:t>in</w:t>
      </w:r>
      <w:r>
        <w:rPr>
          <w:spacing w:val="11"/>
        </w:rPr>
        <w:t xml:space="preserve">   </w:t>
      </w:r>
      <w:r>
        <w:rPr>
          <w:spacing w:val="-2"/>
        </w:rPr>
        <w:t>this</w:t>
      </w:r>
    </w:p>
    <w:p>
      <w:pPr>
        <w:spacing w:line="194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07"/>
        <w:spacing w:before="29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21</w:t>
      </w:r>
    </w:p>
    <w:p>
      <w:pPr>
        <w:spacing w:line="101" w:lineRule="exact"/>
        <w:rPr/>
      </w:pPr>
      <w:r/>
    </w:p>
    <w:p>
      <w:pPr>
        <w:spacing w:line="101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5" w:line="194" w:lineRule="auto"/>
        <w:rPr/>
      </w:pPr>
      <w:r>
        <w:rPr>
          <w:spacing w:val="-1"/>
        </w:rPr>
        <w:t>literature. Only</w:t>
      </w:r>
      <w:r>
        <w:rPr>
          <w:spacing w:val="17"/>
        </w:rPr>
        <w:t xml:space="preserve"> </w:t>
      </w:r>
      <w:r>
        <w:rPr>
          <w:spacing w:val="-1"/>
        </w:rPr>
        <w:t>half of the studies</w:t>
      </w:r>
      <w:r>
        <w:rPr>
          <w:spacing w:val="15"/>
        </w:rPr>
        <w:t xml:space="preserve"> </w:t>
      </w:r>
      <w:r>
        <w:rPr>
          <w:spacing w:val="-1"/>
        </w:rPr>
        <w:t>repo</w:t>
      </w:r>
      <w:r>
        <w:rPr>
          <w:spacing w:val="-2"/>
        </w:rPr>
        <w:t>rted data</w:t>
      </w:r>
      <w:r>
        <w:rPr>
          <w:spacing w:val="8"/>
        </w:rPr>
        <w:t xml:space="preserve"> </w:t>
      </w:r>
      <w:r>
        <w:rPr>
          <w:spacing w:val="-2"/>
        </w:rPr>
        <w:t>on</w:t>
      </w:r>
      <w:r>
        <w:rPr>
          <w:spacing w:val="15"/>
        </w:rPr>
        <w:t xml:space="preserve"> </w:t>
      </w:r>
      <w:r>
        <w:rPr>
          <w:spacing w:val="-2"/>
        </w:rPr>
        <w:t>post</w:t>
      </w:r>
    </w:p>
    <w:p>
      <w:pPr>
        <w:pStyle w:val="BodyText"/>
        <w:ind w:left="5" w:right="373" w:firstLine="8"/>
        <w:spacing w:before="42" w:line="237" w:lineRule="auto"/>
        <w:jc w:val="both"/>
        <w:rPr/>
      </w:pPr>
      <w:r>
        <w:rPr>
          <w:spacing w:val="-1"/>
        </w:rPr>
        <w:t>-operative</w:t>
      </w:r>
      <w:r>
        <w:rPr>
          <w:spacing w:val="20"/>
        </w:rPr>
        <w:t xml:space="preserve"> </w:t>
      </w:r>
      <w:r>
        <w:rPr>
          <w:spacing w:val="-1"/>
        </w:rPr>
        <w:t>infection</w:t>
      </w:r>
      <w:r>
        <w:rPr>
          <w:spacing w:val="19"/>
        </w:rPr>
        <w:t xml:space="preserve"> </w:t>
      </w:r>
      <w:r>
        <w:rPr>
          <w:spacing w:val="-1"/>
        </w:rPr>
        <w:t>rates.</w:t>
      </w:r>
      <w:r>
        <w:rPr>
          <w:spacing w:val="20"/>
        </w:rPr>
        <w:t xml:space="preserve"> </w:t>
      </w:r>
      <w:r>
        <w:rPr>
          <w:spacing w:val="-2"/>
        </w:rPr>
        <w:t>Five studies</w:t>
      </w:r>
      <w:r>
        <w:rPr>
          <w:spacing w:val="20"/>
        </w:rPr>
        <w:t xml:space="preserve"> </w:t>
      </w:r>
      <w:r>
        <w:rPr>
          <w:spacing w:val="-2"/>
        </w:rPr>
        <w:t>reported</w:t>
      </w:r>
      <w:r>
        <w:rPr>
          <w:spacing w:val="20"/>
        </w:rPr>
        <w:t xml:space="preserve"> </w:t>
      </w:r>
      <w:r>
        <w:rPr>
          <w:spacing w:val="-2"/>
        </w:rPr>
        <w:t>rates of</w:t>
      </w:r>
      <w:r>
        <w:rPr/>
        <w:t xml:space="preserve"> </w:t>
      </w:r>
      <w:r>
        <w:rPr>
          <w:spacing w:val="1"/>
          <w:position w:val="-1"/>
        </w:rPr>
        <w:t>0%,</w:t>
      </w:r>
      <w:r>
        <w:rPr>
          <w:sz w:val="11"/>
          <w:szCs w:val="11"/>
          <w:spacing w:val="1"/>
          <w:position w:val="6"/>
        </w:rPr>
        <w:t>241,245,250,257,258  </w:t>
      </w:r>
      <w:r>
        <w:rPr>
          <w:position w:val="-1"/>
        </w:rPr>
        <w:t>seven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studies</w:t>
      </w:r>
      <w:r>
        <w:rPr>
          <w:spacing w:val="23"/>
          <w:position w:val="-1"/>
        </w:rPr>
        <w:t xml:space="preserve"> </w:t>
      </w:r>
      <w:r>
        <w:rPr>
          <w:position w:val="-1"/>
        </w:rPr>
        <w:t>reported</w:t>
      </w:r>
      <w:r>
        <w:rPr>
          <w:spacing w:val="23"/>
          <w:position w:val="-1"/>
        </w:rPr>
        <w:t xml:space="preserve"> </w:t>
      </w:r>
      <w:r>
        <w:rPr>
          <w:position w:val="-1"/>
        </w:rPr>
        <w:t>rates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21"/>
          <w:w w:val="101"/>
          <w:position w:val="-1"/>
        </w:rPr>
        <w:t xml:space="preserve"> </w:t>
      </w:r>
      <w:r>
        <w:rPr>
          <w:position w:val="-1"/>
        </w:rPr>
        <w:t>&lt;3% </w:t>
      </w:r>
      <w:r>
        <w:rPr>
          <w:sz w:val="11"/>
          <w:szCs w:val="11"/>
          <w:spacing w:val="1"/>
          <w:position w:val="5"/>
        </w:rPr>
        <w:t>218,246,249,251,254,255,269</w:t>
      </w:r>
      <w:r>
        <w:rPr>
          <w:sz w:val="11"/>
          <w:szCs w:val="11"/>
          <w:spacing w:val="22"/>
          <w:w w:val="101"/>
          <w:position w:val="5"/>
        </w:rPr>
        <w:t xml:space="preserve">  </w:t>
      </w:r>
      <w:r>
        <w:rPr>
          <w:position w:val="-2"/>
        </w:rPr>
        <w:t>and</w:t>
      </w:r>
      <w:r>
        <w:rPr>
          <w:spacing w:val="45"/>
          <w:position w:val="-2"/>
        </w:rPr>
        <w:t xml:space="preserve"> </w:t>
      </w:r>
      <w:r>
        <w:rPr>
          <w:position w:val="-2"/>
        </w:rPr>
        <w:t>eleven</w:t>
      </w:r>
      <w:r>
        <w:rPr>
          <w:spacing w:val="43"/>
          <w:w w:val="101"/>
          <w:position w:val="-2"/>
        </w:rPr>
        <w:t xml:space="preserve"> </w:t>
      </w:r>
      <w:r>
        <w:rPr>
          <w:position w:val="-2"/>
        </w:rPr>
        <w:t>studies</w:t>
      </w:r>
      <w:r>
        <w:rPr>
          <w:spacing w:val="51"/>
          <w:position w:val="-2"/>
        </w:rPr>
        <w:t xml:space="preserve"> </w:t>
      </w:r>
      <w:r>
        <w:rPr>
          <w:position w:val="-2"/>
        </w:rPr>
        <w:t>reported</w:t>
      </w:r>
      <w:r>
        <w:rPr>
          <w:spacing w:val="52"/>
          <w:position w:val="-2"/>
        </w:rPr>
        <w:t xml:space="preserve"> </w:t>
      </w:r>
      <w:r>
        <w:rPr>
          <w:position w:val="-2"/>
        </w:rPr>
        <w:t>rates </w:t>
      </w:r>
      <w:r>
        <w:rPr>
          <w:spacing w:val="-14"/>
        </w:rPr>
        <w:t>r</w:t>
      </w:r>
      <w:r>
        <w:rPr>
          <w:spacing w:val="23"/>
        </w:rPr>
        <w:t xml:space="preserve"> </w:t>
      </w:r>
      <w:r>
        <w:rPr>
          <w:spacing w:val="-14"/>
        </w:rPr>
        <w:t>a</w:t>
      </w:r>
      <w:r>
        <w:rPr>
          <w:spacing w:val="22"/>
          <w:w w:val="101"/>
        </w:rPr>
        <w:t xml:space="preserve"> </w:t>
      </w:r>
      <w:r>
        <w:rPr>
          <w:spacing w:val="-14"/>
        </w:rPr>
        <w:t>n</w:t>
      </w:r>
      <w:r>
        <w:rPr>
          <w:spacing w:val="14"/>
        </w:rPr>
        <w:t xml:space="preserve"> </w:t>
      </w:r>
      <w:r>
        <w:rPr>
          <w:spacing w:val="-14"/>
        </w:rPr>
        <w:t>g</w:t>
      </w:r>
      <w:r>
        <w:rPr>
          <w:spacing w:val="22"/>
        </w:rPr>
        <w:t xml:space="preserve"> </w:t>
      </w:r>
      <w:r>
        <w:rPr>
          <w:spacing w:val="-14"/>
        </w:rPr>
        <w:t>i</w:t>
      </w:r>
      <w:r>
        <w:rPr>
          <w:spacing w:val="26"/>
        </w:rPr>
        <w:t xml:space="preserve"> </w:t>
      </w:r>
      <w:r>
        <w:rPr>
          <w:spacing w:val="-14"/>
        </w:rPr>
        <w:t>n</w:t>
      </w:r>
      <w:r>
        <w:rPr>
          <w:spacing w:val="14"/>
        </w:rPr>
        <w:t xml:space="preserve"> </w:t>
      </w:r>
      <w:r>
        <w:rPr>
          <w:spacing w:val="-14"/>
        </w:rPr>
        <w:t>g</w:t>
      </w:r>
      <w:r>
        <w:rPr>
          <w:spacing w:val="7"/>
        </w:rPr>
        <w:t xml:space="preserve">      </w:t>
      </w:r>
      <w:r>
        <w:rPr>
          <w:spacing w:val="-14"/>
        </w:rPr>
        <w:t>f</w:t>
      </w:r>
      <w:r>
        <w:rPr>
          <w:spacing w:val="16"/>
        </w:rPr>
        <w:t xml:space="preserve"> </w:t>
      </w:r>
      <w:r>
        <w:rPr>
          <w:spacing w:val="-14"/>
        </w:rPr>
        <w:t>r</w:t>
      </w:r>
      <w:r>
        <w:rPr>
          <w:spacing w:val="14"/>
        </w:rPr>
        <w:t xml:space="preserve"> </w:t>
      </w:r>
      <w:r>
        <w:rPr>
          <w:spacing w:val="-14"/>
        </w:rPr>
        <w:t>o</w:t>
      </w:r>
      <w:r>
        <w:rPr>
          <w:spacing w:val="24"/>
        </w:rPr>
        <w:t xml:space="preserve"> </w:t>
      </w:r>
      <w:r>
        <w:rPr>
          <w:spacing w:val="-14"/>
        </w:rPr>
        <w:t>m</w:t>
      </w:r>
      <w:r>
        <w:rPr>
          <w:spacing w:val="8"/>
        </w:rPr>
        <w:t xml:space="preserve">      </w:t>
      </w:r>
      <w:r>
        <w:rPr>
          <w:spacing w:val="-14"/>
        </w:rPr>
        <w:t>3</w:t>
      </w:r>
      <w:r>
        <w:rPr>
          <w:spacing w:val="31"/>
        </w:rPr>
        <w:t xml:space="preserve"> </w:t>
      </w:r>
      <w:r>
        <w:rPr>
          <w:spacing w:val="-14"/>
        </w:rPr>
        <w:t>.</w:t>
      </w:r>
      <w:r>
        <w:rPr>
          <w:spacing w:val="22"/>
        </w:rPr>
        <w:t xml:space="preserve"> </w:t>
      </w:r>
      <w:r>
        <w:rPr>
          <w:spacing w:val="-14"/>
        </w:rPr>
        <w:t>5</w:t>
      </w:r>
      <w:r>
        <w:rPr>
          <w:spacing w:val="6"/>
        </w:rPr>
        <w:t xml:space="preserve">      </w:t>
      </w:r>
      <w:r>
        <w:rPr>
          <w:spacing w:val="-14"/>
        </w:rPr>
        <w:t>t</w:t>
      </w:r>
      <w:r>
        <w:rPr>
          <w:spacing w:val="22"/>
        </w:rPr>
        <w:t xml:space="preserve"> </w:t>
      </w:r>
      <w:r>
        <w:rPr>
          <w:spacing w:val="-14"/>
        </w:rPr>
        <w:t>o</w:t>
      </w:r>
      <w:r>
        <w:rPr>
          <w:spacing w:val="9"/>
        </w:rPr>
        <w:t xml:space="preserve">      </w:t>
      </w:r>
      <w:r>
        <w:rPr>
          <w:spacing w:val="-14"/>
        </w:rPr>
        <w:t>1</w:t>
      </w:r>
      <w:r>
        <w:rPr>
          <w:spacing w:val="25"/>
          <w:w w:val="101"/>
        </w:rPr>
        <w:t xml:space="preserve"> </w:t>
      </w:r>
      <w:r>
        <w:rPr>
          <w:spacing w:val="-14"/>
        </w:rPr>
        <w:t>2</w:t>
      </w:r>
      <w:r>
        <w:rPr>
          <w:spacing w:val="29"/>
        </w:rPr>
        <w:t xml:space="preserve"> </w:t>
      </w:r>
      <w:r>
        <w:rPr>
          <w:spacing w:val="-14"/>
        </w:rPr>
        <w:t>.</w:t>
      </w:r>
      <w:r>
        <w:rPr>
          <w:spacing w:val="20"/>
        </w:rPr>
        <w:t xml:space="preserve"> </w:t>
      </w:r>
      <w:r>
        <w:rPr>
          <w:spacing w:val="-14"/>
        </w:rPr>
        <w:t>0</w:t>
      </w:r>
      <w:r>
        <w:rPr>
          <w:spacing w:val="20"/>
        </w:rPr>
        <w:t xml:space="preserve"> </w:t>
      </w:r>
      <w:r>
        <w:rPr>
          <w:spacing w:val="-14"/>
        </w:rPr>
        <w:t>%</w:t>
      </w:r>
      <w:r>
        <w:rPr>
          <w:spacing w:val="29"/>
          <w:w w:val="101"/>
        </w:rPr>
        <w:t xml:space="preserve"> </w:t>
      </w:r>
      <w:r>
        <w:rPr>
          <w:spacing w:val="-14"/>
        </w:rPr>
        <w:t>.</w:t>
      </w:r>
      <w:r>
        <w:rPr/>
        <w:t xml:space="preserve"> </w:t>
      </w:r>
      <w:r>
        <w:rPr>
          <w:sz w:val="11"/>
          <w:szCs w:val="11"/>
          <w:spacing w:val="3"/>
          <w:position w:val="3"/>
        </w:rPr>
        <w:t>135,240,242,244,249,252,253,258,261,262,267   </w:t>
      </w:r>
      <w:r>
        <w:rPr>
          <w:position w:val="-4"/>
        </w:rPr>
        <w:t>One</w:t>
      </w:r>
      <w:r>
        <w:rPr>
          <w:spacing w:val="3"/>
          <w:position w:val="-4"/>
        </w:rPr>
        <w:t xml:space="preserve">  </w:t>
      </w:r>
      <w:r>
        <w:rPr>
          <w:position w:val="-4"/>
        </w:rPr>
        <w:t>study</w:t>
      </w:r>
      <w:r>
        <w:rPr>
          <w:spacing w:val="19"/>
          <w:w w:val="101"/>
          <w:position w:val="-4"/>
        </w:rPr>
        <w:t xml:space="preserve">  </w:t>
      </w:r>
      <w:r>
        <w:rPr>
          <w:spacing w:val="3"/>
          <w:position w:val="-4"/>
        </w:rPr>
        <w:t>(</w:t>
      </w:r>
      <w:r>
        <w:rPr>
          <w:position w:val="-4"/>
        </w:rPr>
        <w:t>Rigaud</w:t>
      </w:r>
      <w:r>
        <w:rPr>
          <w:spacing w:val="8"/>
          <w:position w:val="-4"/>
        </w:rPr>
        <w:t xml:space="preserve">  </w:t>
      </w:r>
      <w:r>
        <w:rPr>
          <w:spacing w:val="3"/>
          <w:position w:val="-4"/>
        </w:rPr>
        <w:t>&amp;</w:t>
      </w:r>
      <w:r>
        <w:rPr>
          <w:position w:val="-4"/>
        </w:rPr>
        <w:t xml:space="preserve"> </w:t>
      </w:r>
      <w:r>
        <w:rPr>
          <w:spacing w:val="-2"/>
        </w:rPr>
        <w:t>Berger</w:t>
      </w:r>
      <w:r>
        <w:rPr>
          <w:spacing w:val="54"/>
        </w:rPr>
        <w:t xml:space="preserve"> </w:t>
      </w:r>
      <w:r>
        <w:rPr>
          <w:spacing w:val="-2"/>
        </w:rPr>
        <w:t>1995)</w:t>
      </w:r>
      <w:r>
        <w:rPr>
          <w:spacing w:val="46"/>
        </w:rPr>
        <w:t xml:space="preserve"> </w:t>
      </w:r>
      <w:r>
        <w:rPr>
          <w:spacing w:val="-2"/>
        </w:rPr>
        <w:t>reported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ate</w:t>
      </w:r>
      <w:r>
        <w:rPr>
          <w:spacing w:val="40"/>
        </w:rPr>
        <w:t xml:space="preserve"> </w:t>
      </w:r>
      <w:r>
        <w:rPr>
          <w:spacing w:val="-3"/>
        </w:rPr>
        <w:t>of</w:t>
      </w:r>
      <w:r>
        <w:rPr>
          <w:spacing w:val="35"/>
          <w:w w:val="101"/>
        </w:rPr>
        <w:t xml:space="preserve"> </w:t>
      </w:r>
      <w:r>
        <w:rPr>
          <w:spacing w:val="-3"/>
        </w:rPr>
        <w:t>60%.</w:t>
      </w:r>
      <w:r>
        <w:rPr>
          <w:spacing w:val="29"/>
        </w:rPr>
        <w:t xml:space="preserve"> </w:t>
      </w:r>
      <w:r>
        <w:rPr>
          <w:spacing w:val="-3"/>
        </w:rPr>
        <w:t>This</w:t>
      </w:r>
      <w:r>
        <w:rPr>
          <w:spacing w:val="40"/>
        </w:rPr>
        <w:t xml:space="preserve"> </w:t>
      </w:r>
      <w:r>
        <w:rPr>
          <w:spacing w:val="-3"/>
        </w:rPr>
        <w:t>study</w:t>
      </w:r>
      <w:r>
        <w:rPr>
          <w:spacing w:val="50"/>
        </w:rPr>
        <w:t xml:space="preserve"> </w:t>
      </w:r>
      <w:r>
        <w:rPr>
          <w:spacing w:val="-3"/>
        </w:rPr>
        <w:t>had</w:t>
      </w:r>
      <w:r>
        <w:rPr/>
        <w:t xml:space="preserve"> </w:t>
      </w:r>
      <w:r>
        <w:rPr>
          <w:spacing w:val="-2"/>
        </w:rPr>
        <w:t>only</w:t>
      </w:r>
      <w:r>
        <w:rPr>
          <w:spacing w:val="19"/>
        </w:rPr>
        <w:t xml:space="preserve">  </w:t>
      </w:r>
      <w:r>
        <w:rPr>
          <w:spacing w:val="-2"/>
        </w:rPr>
        <w:t>5</w:t>
      </w:r>
      <w:r>
        <w:rPr>
          <w:spacing w:val="19"/>
        </w:rPr>
        <w:t xml:space="preserve">  </w:t>
      </w:r>
      <w:r>
        <w:rPr>
          <w:spacing w:val="-2"/>
        </w:rPr>
        <w:t>patients</w:t>
      </w:r>
      <w:r>
        <w:rPr>
          <w:spacing w:val="16"/>
        </w:rPr>
        <w:t xml:space="preserve">  </w:t>
      </w:r>
      <w:r>
        <w:rPr>
          <w:spacing w:val="-2"/>
        </w:rPr>
        <w:t>and</w:t>
      </w:r>
      <w:r>
        <w:rPr>
          <w:spacing w:val="20"/>
        </w:rPr>
        <w:t xml:space="preserve">  </w:t>
      </w:r>
      <w:r>
        <w:rPr>
          <w:spacing w:val="-2"/>
        </w:rPr>
        <w:t>used</w:t>
      </w:r>
      <w:r>
        <w:rPr>
          <w:spacing w:val="16"/>
        </w:rPr>
        <w:t xml:space="preserve">  </w:t>
      </w:r>
      <w:r>
        <w:rPr>
          <w:spacing w:val="-2"/>
        </w:rPr>
        <w:t>an</w:t>
      </w:r>
      <w:r>
        <w:rPr>
          <w:spacing w:val="19"/>
        </w:rPr>
        <w:t xml:space="preserve">  </w:t>
      </w:r>
      <w:r>
        <w:rPr>
          <w:spacing w:val="-2"/>
        </w:rPr>
        <w:t>unspecifi</w:t>
      </w:r>
      <w:r>
        <w:rPr>
          <w:spacing w:val="-3"/>
        </w:rPr>
        <w:t>ed</w:t>
      </w:r>
      <w:r>
        <w:rPr>
          <w:spacing w:val="19"/>
        </w:rPr>
        <w:t xml:space="preserve">  </w:t>
      </w:r>
      <w:r>
        <w:rPr>
          <w:spacing w:val="-3"/>
        </w:rPr>
        <w:t>inflatable</w:t>
      </w:r>
      <w:r>
        <w:rPr/>
        <w:t xml:space="preserve"> </w:t>
      </w:r>
      <w:r>
        <w:rPr>
          <w:spacing w:val="-1"/>
        </w:rPr>
        <w:t>prosthesis</w:t>
      </w:r>
      <w:r>
        <w:rPr>
          <w:spacing w:val="19"/>
          <w:w w:val="101"/>
        </w:rPr>
        <w:t xml:space="preserve">  </w:t>
      </w:r>
      <w:r>
        <w:rPr>
          <w:spacing w:val="-1"/>
        </w:rPr>
        <w:t>with</w:t>
      </w:r>
      <w:r>
        <w:rPr>
          <w:spacing w:val="20"/>
        </w:rPr>
        <w:t xml:space="preserve">  </w:t>
      </w:r>
      <w:r>
        <w:rPr>
          <w:spacing w:val="-1"/>
        </w:rPr>
        <w:t>circumferential</w:t>
      </w:r>
      <w:r>
        <w:rPr>
          <w:spacing w:val="23"/>
        </w:rPr>
        <w:t xml:space="preserve">  </w:t>
      </w:r>
      <w:r>
        <w:rPr>
          <w:spacing w:val="-1"/>
        </w:rPr>
        <w:t>lengthening</w:t>
      </w:r>
      <w:r>
        <w:rPr>
          <w:spacing w:val="21"/>
        </w:rPr>
        <w:t xml:space="preserve">  </w:t>
      </w:r>
      <w:r>
        <w:rPr>
          <w:spacing w:val="-1"/>
        </w:rPr>
        <w:t>Gore</w:t>
      </w:r>
      <w:r>
        <w:rPr>
          <w:spacing w:val="-2"/>
        </w:rPr>
        <w:t>Tex</w:t>
      </w:r>
      <w:r>
        <w:rPr>
          <w:spacing w:val="1"/>
        </w:rPr>
        <w:t xml:space="preserve"> </w:t>
      </w:r>
      <w:r>
        <w:rPr>
          <w:spacing w:val="-1"/>
        </w:rPr>
        <w:t>graft.</w:t>
      </w:r>
      <w:r>
        <w:rPr>
          <w:spacing w:val="22"/>
          <w:w w:val="101"/>
        </w:rPr>
        <w:t xml:space="preserve"> </w:t>
      </w:r>
      <w:r>
        <w:rPr>
          <w:spacing w:val="-1"/>
        </w:rPr>
        <w:t>Twenty-seven</w:t>
      </w:r>
      <w:r>
        <w:rPr>
          <w:spacing w:val="31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39"/>
        </w:rPr>
        <w:t xml:space="preserve"> </w:t>
      </w:r>
      <w:r>
        <w:rPr>
          <w:spacing w:val="-1"/>
        </w:rPr>
        <w:t>reported</w:t>
      </w:r>
      <w:r>
        <w:rPr>
          <w:spacing w:val="39"/>
          <w:w w:val="101"/>
        </w:rPr>
        <w:t xml:space="preserve"> </w:t>
      </w:r>
      <w:r>
        <w:rPr>
          <w:spacing w:val="-1"/>
        </w:rPr>
        <w:t>rates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1"/>
          <w:w w:val="101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fection</w:t>
      </w:r>
      <w:r>
        <w:rPr/>
        <w:t xml:space="preserve"> </w:t>
      </w:r>
      <w:r>
        <w:rPr>
          <w:spacing w:val="-1"/>
        </w:rPr>
        <w:t>that  required  surgical  revision</w:t>
      </w:r>
      <w:r>
        <w:rPr>
          <w:spacing w:val="4"/>
        </w:rPr>
        <w:t xml:space="preserve">  </w:t>
      </w:r>
      <w:r>
        <w:rPr>
          <w:spacing w:val="-1"/>
        </w:rPr>
        <w:t>or</w:t>
      </w:r>
      <w:r>
        <w:rPr>
          <w:spacing w:val="6"/>
        </w:rPr>
        <w:t xml:space="preserve">  </w:t>
      </w:r>
      <w:r>
        <w:rPr>
          <w:spacing w:val="-1"/>
        </w:rPr>
        <w:t>prosthesis</w:t>
      </w:r>
      <w:r>
        <w:rPr>
          <w:spacing w:val="2"/>
        </w:rPr>
        <w:t xml:space="preserve">  </w:t>
      </w:r>
      <w:r>
        <w:rPr>
          <w:spacing w:val="-1"/>
        </w:rPr>
        <w:t>explant.</w:t>
      </w:r>
      <w:r>
        <w:rPr>
          <w:spacing w:val="1"/>
        </w:rPr>
        <w:t xml:space="preserve"> </w:t>
      </w:r>
      <w:r>
        <w:rPr>
          <w:spacing w:val="8"/>
        </w:rPr>
        <w:t>Fifteen</w:t>
      </w:r>
      <w:r>
        <w:rPr>
          <w:spacing w:val="18"/>
        </w:rPr>
        <w:t xml:space="preserve">    </w:t>
      </w:r>
      <w:r>
        <w:rPr>
          <w:spacing w:val="8"/>
        </w:rPr>
        <w:t>studies</w:t>
      </w:r>
      <w:r>
        <w:rPr/>
        <w:t xml:space="preserve">     </w:t>
      </w:r>
      <w:r>
        <w:rPr>
          <w:spacing w:val="8"/>
        </w:rPr>
        <w:t>reported</w:t>
      </w:r>
      <w:r>
        <w:rPr/>
        <w:t xml:space="preserve">     </w:t>
      </w:r>
      <w:r>
        <w:rPr>
          <w:spacing w:val="8"/>
        </w:rPr>
        <w:t>rates</w:t>
      </w:r>
      <w:r>
        <w:rPr>
          <w:spacing w:val="15"/>
        </w:rPr>
        <w:t xml:space="preserve">    </w:t>
      </w:r>
      <w:r>
        <w:rPr>
          <w:spacing w:val="8"/>
        </w:rPr>
        <w:t>of</w:t>
      </w:r>
      <w:r>
        <w:rPr>
          <w:spacing w:val="13"/>
        </w:rPr>
        <w:t xml:space="preserve">    </w:t>
      </w:r>
      <w:r>
        <w:rPr>
          <w:spacing w:val="8"/>
        </w:rPr>
        <w:t>0</w:t>
      </w:r>
      <w:r>
        <w:rPr>
          <w:spacing w:val="13"/>
        </w:rPr>
        <w:t xml:space="preserve">    </w:t>
      </w:r>
      <w:r>
        <w:rPr>
          <w:spacing w:val="8"/>
        </w:rPr>
        <w:t>to</w:t>
      </w:r>
      <w:r>
        <w:rPr>
          <w:spacing w:val="3"/>
        </w:rPr>
        <w:t xml:space="preserve"> </w:t>
      </w:r>
      <w:r>
        <w:rPr>
          <w:spacing w:val="3"/>
          <w:position w:val="-4"/>
        </w:rPr>
        <w:t>3%.</w:t>
      </w:r>
      <w:r>
        <w:rPr>
          <w:sz w:val="11"/>
          <w:szCs w:val="11"/>
          <w:spacing w:val="3"/>
          <w:position w:val="3"/>
        </w:rPr>
        <w:t>129,218,240,241,245,246,248-252,254,255,263,269    </w:t>
      </w:r>
      <w:r>
        <w:rPr>
          <w:position w:val="-4"/>
        </w:rPr>
        <w:t>Eleven</w:t>
      </w:r>
      <w:r>
        <w:rPr>
          <w:spacing w:val="3"/>
          <w:position w:val="-4"/>
        </w:rPr>
        <w:t xml:space="preserve">   </w:t>
      </w:r>
      <w:r>
        <w:rPr>
          <w:position w:val="-4"/>
        </w:rPr>
        <w:t>studies</w:t>
      </w:r>
      <w:r>
        <w:rPr>
          <w:spacing w:val="4"/>
          <w:position w:val="-4"/>
        </w:rPr>
        <w:t xml:space="preserve"> </w:t>
      </w:r>
      <w:r>
        <w:rPr>
          <w:spacing w:val="-8"/>
        </w:rPr>
        <w:t>r e</w:t>
      </w:r>
      <w:r>
        <w:rPr>
          <w:spacing w:val="-9"/>
        </w:rPr>
        <w:t xml:space="preserve"> </w:t>
      </w:r>
      <w:r>
        <w:rPr>
          <w:spacing w:val="-8"/>
        </w:rPr>
        <w:t>p</w:t>
      </w:r>
      <w:r>
        <w:rPr>
          <w:spacing w:val="-15"/>
        </w:rPr>
        <w:t xml:space="preserve"> </w:t>
      </w:r>
      <w:r>
        <w:rPr>
          <w:spacing w:val="-8"/>
        </w:rPr>
        <w:t>o r</w:t>
      </w:r>
      <w:r>
        <w:rPr>
          <w:spacing w:val="-20"/>
        </w:rPr>
        <w:t xml:space="preserve"> </w:t>
      </w:r>
      <w:r>
        <w:rPr>
          <w:spacing w:val="-8"/>
        </w:rPr>
        <w:t>t</w:t>
      </w:r>
      <w:r>
        <w:rPr>
          <w:spacing w:val="-15"/>
        </w:rPr>
        <w:t xml:space="preserve"> </w:t>
      </w:r>
      <w:r>
        <w:rPr>
          <w:spacing w:val="-8"/>
        </w:rPr>
        <w:t>e</w:t>
      </w:r>
      <w:r>
        <w:rPr>
          <w:spacing w:val="-15"/>
        </w:rPr>
        <w:t xml:space="preserve"> </w:t>
      </w:r>
      <w:r>
        <w:rPr>
          <w:spacing w:val="-8"/>
        </w:rPr>
        <w:t>d      r</w:t>
      </w:r>
      <w:r>
        <w:rPr>
          <w:spacing w:val="-16"/>
        </w:rPr>
        <w:t xml:space="preserve"> </w:t>
      </w:r>
      <w:r>
        <w:rPr>
          <w:spacing w:val="-8"/>
        </w:rPr>
        <w:t>a</w:t>
      </w:r>
      <w:r>
        <w:rPr>
          <w:spacing w:val="-20"/>
        </w:rPr>
        <w:t xml:space="preserve"> </w:t>
      </w:r>
      <w:r>
        <w:rPr>
          <w:spacing w:val="-8"/>
        </w:rPr>
        <w:t>t e</w:t>
      </w:r>
      <w:r>
        <w:rPr>
          <w:spacing w:val="-9"/>
        </w:rPr>
        <w:t xml:space="preserve"> s</w:t>
      </w:r>
      <w:r>
        <w:rPr>
          <w:spacing w:val="10"/>
        </w:rPr>
        <w:t xml:space="preserve">     </w:t>
      </w:r>
      <w:r>
        <w:rPr>
          <w:spacing w:val="-9"/>
        </w:rPr>
        <w:t>b e</w:t>
      </w:r>
      <w:r>
        <w:rPr>
          <w:spacing w:val="-15"/>
        </w:rPr>
        <w:t xml:space="preserve"> </w:t>
      </w:r>
      <w:r>
        <w:rPr>
          <w:spacing w:val="-9"/>
        </w:rPr>
        <w:t>t</w:t>
      </w:r>
      <w:r>
        <w:rPr>
          <w:spacing w:val="-16"/>
        </w:rPr>
        <w:t xml:space="preserve"> </w:t>
      </w:r>
      <w:r>
        <w:rPr>
          <w:spacing w:val="-9"/>
        </w:rPr>
        <w:t>w e</w:t>
      </w:r>
      <w:r>
        <w:rPr>
          <w:spacing w:val="-15"/>
        </w:rPr>
        <w:t xml:space="preserve"> </w:t>
      </w:r>
      <w:r>
        <w:rPr>
          <w:spacing w:val="-9"/>
        </w:rPr>
        <w:t>e n      3 .</w:t>
      </w:r>
      <w:r>
        <w:rPr>
          <w:spacing w:val="-19"/>
        </w:rPr>
        <w:t xml:space="preserve"> </w:t>
      </w:r>
      <w:r>
        <w:rPr>
          <w:spacing w:val="-9"/>
        </w:rPr>
        <w:t>4 %</w:t>
      </w:r>
      <w:r>
        <w:rPr>
          <w:spacing w:val="9"/>
        </w:rPr>
        <w:t xml:space="preserve">     </w:t>
      </w:r>
      <w:r>
        <w:rPr>
          <w:spacing w:val="-9"/>
        </w:rPr>
        <w:t>a n d</w:t>
      </w:r>
      <w:r>
        <w:rPr>
          <w:spacing w:val="1"/>
        </w:rPr>
        <w:t xml:space="preserve"> </w:t>
      </w:r>
      <w:r>
        <w:rPr>
          <w:spacing w:val="3"/>
          <w:position w:val="-4"/>
        </w:rPr>
        <w:t>16.7%.</w:t>
      </w:r>
      <w:r>
        <w:rPr>
          <w:sz w:val="11"/>
          <w:szCs w:val="11"/>
          <w:spacing w:val="3"/>
          <w:position w:val="3"/>
        </w:rPr>
        <w:t>104,135,183,242,244,249,253,262,265,267,268  </w:t>
      </w:r>
      <w:r>
        <w:rPr>
          <w:position w:val="-4"/>
        </w:rPr>
        <w:t>Rigaud</w:t>
      </w:r>
      <w:r>
        <w:rPr>
          <w:spacing w:val="3"/>
          <w:position w:val="-4"/>
        </w:rPr>
        <w:t xml:space="preserve"> &amp; </w:t>
      </w:r>
      <w:r>
        <w:rPr>
          <w:position w:val="-4"/>
        </w:rPr>
        <w:t>Berger</w:t>
      </w:r>
      <w:r>
        <w:rPr>
          <w:spacing w:val="4"/>
          <w:position w:val="-4"/>
        </w:rPr>
        <w:t xml:space="preserve"> </w:t>
      </w:r>
      <w:r>
        <w:rPr>
          <w:spacing w:val="-1"/>
        </w:rPr>
        <w:t>(1995) reported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rate</w:t>
      </w:r>
      <w:r>
        <w:rPr>
          <w:spacing w:val="9"/>
        </w:rPr>
        <w:t xml:space="preserve"> </w:t>
      </w:r>
      <w:r>
        <w:rPr>
          <w:spacing w:val="-1"/>
        </w:rPr>
        <w:t>of 40%.</w:t>
      </w:r>
    </w:p>
    <w:p>
      <w:pPr>
        <w:pStyle w:val="BodyText"/>
        <w:ind w:left="5" w:right="375" w:firstLine="12"/>
        <w:spacing w:before="248" w:line="238" w:lineRule="auto"/>
        <w:jc w:val="both"/>
        <w:rPr/>
      </w:pPr>
      <w:r>
        <w:rPr>
          <w:spacing w:val="-2"/>
        </w:rPr>
        <w:t>Revision</w:t>
      </w:r>
      <w:r>
        <w:rPr>
          <w:spacing w:val="42"/>
          <w:w w:val="101"/>
        </w:rPr>
        <w:t xml:space="preserve"> </w:t>
      </w:r>
      <w:r>
        <w:rPr>
          <w:spacing w:val="-2"/>
        </w:rPr>
        <w:t>rates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rPr>
          <w:spacing w:val="40"/>
          <w:w w:val="101"/>
        </w:rPr>
        <w:t xml:space="preserve"> </w:t>
      </w:r>
      <w:r>
        <w:rPr>
          <w:spacing w:val="-2"/>
        </w:rPr>
        <w:t>mechanical</w:t>
      </w:r>
      <w:r>
        <w:rPr>
          <w:spacing w:val="32"/>
        </w:rPr>
        <w:t xml:space="preserve"> </w:t>
      </w:r>
      <w:r>
        <w:rPr>
          <w:spacing w:val="-2"/>
        </w:rPr>
        <w:t>failure</w:t>
      </w:r>
      <w:r>
        <w:rPr>
          <w:spacing w:val="33"/>
        </w:rPr>
        <w:t xml:space="preserve"> </w:t>
      </w:r>
      <w:r>
        <w:rPr>
          <w:spacing w:val="-2"/>
        </w:rPr>
        <w:t>were</w:t>
      </w:r>
      <w:r>
        <w:rPr>
          <w:spacing w:val="42"/>
        </w:rPr>
        <w:t xml:space="preserve"> </w:t>
      </w:r>
      <w:r>
        <w:rPr>
          <w:spacing w:val="-2"/>
        </w:rPr>
        <w:t>reported</w:t>
      </w:r>
      <w:r>
        <w:rPr>
          <w:spacing w:val="42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nineteen  studies.  Eleven  studies  reported  </w:t>
      </w:r>
      <w:r>
        <w:rPr>
          <w:spacing w:val="-2"/>
        </w:rPr>
        <w:t>rates  of  &lt;</w:t>
      </w:r>
      <w:r>
        <w:rPr/>
        <w:t xml:space="preserve"> </w:t>
      </w:r>
      <w:r>
        <w:rPr>
          <w:spacing w:val="4"/>
          <w:position w:val="-4"/>
        </w:rPr>
        <w:t>5%.</w:t>
      </w:r>
      <w:r>
        <w:rPr>
          <w:sz w:val="11"/>
          <w:szCs w:val="11"/>
          <w:spacing w:val="4"/>
          <w:position w:val="3"/>
        </w:rPr>
        <w:t>129,135,241,245,249,250,</w:t>
      </w:r>
      <w:r>
        <w:rPr>
          <w:sz w:val="11"/>
          <w:szCs w:val="11"/>
          <w:spacing w:val="3"/>
          <w:position w:val="3"/>
        </w:rPr>
        <w:t>251,252,254,261,263          </w:t>
      </w:r>
      <w:r>
        <w:rPr>
          <w:position w:val="-4"/>
        </w:rPr>
        <w:t>The</w:t>
      </w:r>
      <w:r>
        <w:rPr>
          <w:spacing w:val="3"/>
          <w:position w:val="-4"/>
        </w:rPr>
        <w:t xml:space="preserve">   </w:t>
      </w:r>
      <w:r>
        <w:rPr>
          <w:position w:val="-4"/>
        </w:rPr>
        <w:t>remaining </w:t>
      </w:r>
      <w:r>
        <w:rPr>
          <w:spacing w:val="-1"/>
        </w:rPr>
        <w:t>studies    reported    rates    ranging    from   </w:t>
      </w:r>
      <w:r>
        <w:rPr>
          <w:spacing w:val="-2"/>
        </w:rPr>
        <w:t xml:space="preserve"> 6.0%    to</w:t>
      </w:r>
      <w:r>
        <w:rPr/>
        <w:t xml:space="preserve"> </w:t>
      </w:r>
      <w:r>
        <w:rPr>
          <w:spacing w:val="2"/>
          <w:position w:val="-2"/>
        </w:rPr>
        <w:t>33.3%.</w:t>
      </w:r>
      <w:r>
        <w:rPr>
          <w:sz w:val="11"/>
          <w:szCs w:val="11"/>
          <w:spacing w:val="2"/>
          <w:position w:val="5"/>
        </w:rPr>
        <w:t>110,243,244,246,253,268,269      </w:t>
      </w:r>
      <w:r>
        <w:rPr>
          <w:position w:val="-2"/>
        </w:rPr>
        <w:t>The</w:t>
      </w:r>
      <w:r>
        <w:rPr>
          <w:spacing w:val="25"/>
          <w:position w:val="-2"/>
        </w:rPr>
        <w:t xml:space="preserve">   </w:t>
      </w:r>
      <w:r>
        <w:rPr>
          <w:position w:val="-2"/>
        </w:rPr>
        <w:t>studies</w:t>
      </w:r>
      <w:r>
        <w:rPr>
          <w:spacing w:val="20"/>
          <w:position w:val="-2"/>
        </w:rPr>
        <w:t xml:space="preserve">   </w:t>
      </w:r>
      <w:r>
        <w:rPr>
          <w:position w:val="-2"/>
        </w:rPr>
        <w:t>with</w:t>
      </w:r>
      <w:r>
        <w:rPr>
          <w:spacing w:val="20"/>
          <w:position w:val="-2"/>
        </w:rPr>
        <w:t xml:space="preserve">   </w:t>
      </w:r>
      <w:r>
        <w:rPr>
          <w:position w:val="-2"/>
        </w:rPr>
        <w:t>the </w:t>
      </w:r>
      <w:r>
        <w:rPr>
          <w:spacing w:val="-2"/>
        </w:rPr>
        <w:t>highest</w:t>
      </w:r>
      <w:r>
        <w:rPr>
          <w:spacing w:val="35"/>
          <w:w w:val="101"/>
        </w:rPr>
        <w:t xml:space="preserve"> </w:t>
      </w:r>
      <w:r>
        <w:rPr>
          <w:spacing w:val="-2"/>
        </w:rPr>
        <w:t>rates</w:t>
      </w:r>
      <w:r>
        <w:rPr>
          <w:spacing w:val="33"/>
        </w:rPr>
        <w:t xml:space="preserve"> </w:t>
      </w:r>
      <w:r>
        <w:rPr>
          <w:spacing w:val="-2"/>
        </w:rPr>
        <w:t>used</w:t>
      </w:r>
      <w:r>
        <w:rPr>
          <w:spacing w:val="26"/>
          <w:w w:val="101"/>
        </w:rPr>
        <w:t xml:space="preserve"> </w:t>
      </w:r>
      <w:r>
        <w:rPr>
          <w:spacing w:val="-2"/>
        </w:rPr>
        <w:t>either</w:t>
      </w:r>
      <w:r>
        <w:rPr>
          <w:spacing w:val="33"/>
          <w:w w:val="101"/>
        </w:rPr>
        <w:t xml:space="preserve"> </w:t>
      </w:r>
      <w:r>
        <w:rPr>
          <w:spacing w:val="-2"/>
        </w:rPr>
        <w:t>modeling</w:t>
      </w:r>
      <w:r>
        <w:rPr>
          <w:spacing w:val="27"/>
          <w:w w:val="101"/>
        </w:rPr>
        <w:t xml:space="preserve"> </w:t>
      </w:r>
      <w:r>
        <w:rPr>
          <w:spacing w:val="-2"/>
        </w:rPr>
        <w:t>or</w:t>
      </w:r>
      <w:r>
        <w:rPr>
          <w:spacing w:val="26"/>
          <w:w w:val="101"/>
        </w:rPr>
        <w:t xml:space="preserve"> </w:t>
      </w:r>
      <w:r>
        <w:rPr>
          <w:spacing w:val="-2"/>
        </w:rPr>
        <w:t>complex</w:t>
      </w:r>
      <w:r>
        <w:rPr>
          <w:spacing w:val="27"/>
        </w:rPr>
        <w:t xml:space="preserve"> </w:t>
      </w:r>
      <w:r>
        <w:rPr>
          <w:spacing w:val="-2"/>
        </w:rPr>
        <w:t>surgical</w:t>
      </w:r>
      <w:r>
        <w:rPr/>
        <w:t xml:space="preserve"> </w:t>
      </w:r>
      <w:r>
        <w:rPr>
          <w:spacing w:val="-1"/>
        </w:rPr>
        <w:t>procedures   in   addition   to   prosthesis   implantation,</w:t>
      </w:r>
      <w:r>
        <w:rPr>
          <w:spacing w:val="18"/>
          <w:w w:val="101"/>
        </w:rPr>
        <w:t xml:space="preserve"> </w:t>
      </w:r>
      <w:r>
        <w:rPr/>
        <w:t>however,    other     studies  </w:t>
      </w:r>
      <w:r>
        <w:rPr>
          <w:spacing w:val="-1"/>
        </w:rPr>
        <w:t xml:space="preserve">  with     equally    complex</w:t>
      </w:r>
      <w:r>
        <w:rPr/>
        <w:t xml:space="preserve"> </w:t>
      </w:r>
      <w:r>
        <w:rPr>
          <w:spacing w:val="-1"/>
        </w:rPr>
        <w:t>procedures</w:t>
      </w:r>
      <w:r>
        <w:rPr>
          <w:spacing w:val="8"/>
        </w:rPr>
        <w:t xml:space="preserve">    </w:t>
      </w:r>
      <w:r>
        <w:rPr>
          <w:spacing w:val="-1"/>
        </w:rPr>
        <w:t>had</w:t>
      </w:r>
      <w:r>
        <w:rPr>
          <w:spacing w:val="9"/>
        </w:rPr>
        <w:t xml:space="preserve">    </w:t>
      </w:r>
      <w:r>
        <w:rPr>
          <w:spacing w:val="-1"/>
        </w:rPr>
        <w:t>revision</w:t>
      </w:r>
      <w:r>
        <w:rPr>
          <w:spacing w:val="8"/>
        </w:rPr>
        <w:t xml:space="preserve">    </w:t>
      </w:r>
      <w:r>
        <w:rPr>
          <w:spacing w:val="-1"/>
        </w:rPr>
        <w:t>rates</w:t>
      </w:r>
      <w:r>
        <w:rPr>
          <w:spacing w:val="10"/>
        </w:rPr>
        <w:t xml:space="preserve">    </w:t>
      </w:r>
      <w:r>
        <w:rPr>
          <w:spacing w:val="-2"/>
        </w:rPr>
        <w:t>&lt;5%.    Surgical</w:t>
      </w:r>
      <w:r>
        <w:rPr>
          <w:spacing w:val="1"/>
        </w:rPr>
        <w:t xml:space="preserve"> </w:t>
      </w:r>
      <w:r>
        <w:rPr>
          <w:spacing w:val="-2"/>
        </w:rPr>
        <w:t>complexity,</w:t>
      </w:r>
      <w:r>
        <w:rPr>
          <w:spacing w:val="25"/>
          <w:w w:val="101"/>
        </w:rPr>
        <w:t xml:space="preserve"> </w:t>
      </w:r>
      <w:r>
        <w:rPr>
          <w:spacing w:val="-2"/>
        </w:rPr>
        <w:t>therefore,</w:t>
      </w:r>
      <w:r>
        <w:rPr>
          <w:spacing w:val="32"/>
          <w:w w:val="101"/>
        </w:rPr>
        <w:t xml:space="preserve"> </w:t>
      </w:r>
      <w:r>
        <w:rPr>
          <w:spacing w:val="-2"/>
        </w:rPr>
        <w:t>is</w:t>
      </w:r>
      <w:r>
        <w:rPr>
          <w:spacing w:val="36"/>
          <w:w w:val="101"/>
        </w:rPr>
        <w:t xml:space="preserve"> </w:t>
      </w:r>
      <w:r>
        <w:rPr>
          <w:spacing w:val="-2"/>
        </w:rPr>
        <w:t>not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strong</w:t>
      </w:r>
      <w:r>
        <w:rPr>
          <w:spacing w:val="37"/>
        </w:rPr>
        <w:t xml:space="preserve"> </w:t>
      </w:r>
      <w:r>
        <w:rPr>
          <w:spacing w:val="-2"/>
        </w:rPr>
        <w:t>predictor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high</w:t>
      </w:r>
      <w:r>
        <w:rPr/>
        <w:t xml:space="preserve"> </w:t>
      </w:r>
      <w:r>
        <w:rPr>
          <w:spacing w:val="-2"/>
        </w:rPr>
        <w:t>revision</w:t>
      </w:r>
      <w:r>
        <w:rPr>
          <w:spacing w:val="53"/>
        </w:rPr>
        <w:t xml:space="preserve"> </w:t>
      </w:r>
      <w:r>
        <w:rPr>
          <w:spacing w:val="-2"/>
        </w:rPr>
        <w:t>rates.</w:t>
      </w:r>
      <w:r>
        <w:rPr>
          <w:spacing w:val="37"/>
          <w:w w:val="101"/>
        </w:rPr>
        <w:t xml:space="preserve"> </w:t>
      </w:r>
      <w:r>
        <w:rPr>
          <w:spacing w:val="-2"/>
        </w:rPr>
        <w:t>Revision</w:t>
      </w:r>
      <w:r>
        <w:rPr>
          <w:spacing w:val="36"/>
        </w:rPr>
        <w:t xml:space="preserve"> </w:t>
      </w:r>
      <w:r>
        <w:rPr>
          <w:spacing w:val="-2"/>
        </w:rPr>
        <w:t>rates</w:t>
      </w:r>
      <w:r>
        <w:rPr>
          <w:spacing w:val="26"/>
        </w:rPr>
        <w:t xml:space="preserve"> </w:t>
      </w:r>
      <w:r>
        <w:rPr>
          <w:spacing w:val="-2"/>
        </w:rPr>
        <w:t>for</w:t>
      </w:r>
      <w:r>
        <w:rPr>
          <w:spacing w:val="36"/>
        </w:rPr>
        <w:t xml:space="preserve"> </w:t>
      </w:r>
      <w:r>
        <w:rPr>
          <w:spacing w:val="-2"/>
        </w:rPr>
        <w:t>patient</w:t>
      </w:r>
      <w:r>
        <w:rPr>
          <w:spacing w:val="31"/>
        </w:rPr>
        <w:t xml:space="preserve"> </w:t>
      </w:r>
      <w:r>
        <w:rPr>
          <w:spacing w:val="-2"/>
        </w:rPr>
        <w:t>dissatisfaction</w:t>
      </w:r>
      <w:r>
        <w:rPr/>
        <w:t xml:space="preserve"> </w:t>
      </w:r>
      <w:r>
        <w:rPr>
          <w:spacing w:val="-2"/>
        </w:rPr>
        <w:t>or</w:t>
      </w:r>
      <w:r>
        <w:rPr>
          <w:spacing w:val="55"/>
          <w:w w:val="101"/>
        </w:rPr>
        <w:t xml:space="preserve"> </w:t>
      </w:r>
      <w:r>
        <w:rPr>
          <w:spacing w:val="-2"/>
        </w:rPr>
        <w:t>discomfort</w:t>
      </w:r>
      <w:r>
        <w:rPr>
          <w:spacing w:val="41"/>
        </w:rPr>
        <w:t xml:space="preserve"> </w:t>
      </w:r>
      <w:r>
        <w:rPr>
          <w:spacing w:val="-2"/>
        </w:rPr>
        <w:t>were</w:t>
      </w:r>
      <w:r>
        <w:rPr>
          <w:spacing w:val="49"/>
        </w:rPr>
        <w:t xml:space="preserve"> </w:t>
      </w:r>
      <w:r>
        <w:rPr>
          <w:spacing w:val="-2"/>
        </w:rPr>
        <w:t>reported</w:t>
      </w:r>
      <w:r>
        <w:rPr>
          <w:spacing w:val="49"/>
        </w:rPr>
        <w:t xml:space="preserve"> </w:t>
      </w:r>
      <w:r>
        <w:rPr>
          <w:spacing w:val="-2"/>
        </w:rPr>
        <w:t>by</w:t>
      </w:r>
      <w:r>
        <w:rPr>
          <w:spacing w:val="37"/>
        </w:rPr>
        <w:t xml:space="preserve"> </w:t>
      </w:r>
      <w:r>
        <w:rPr>
          <w:spacing w:val="-2"/>
        </w:rPr>
        <w:t>twelve</w:t>
      </w:r>
      <w:r>
        <w:rPr>
          <w:spacing w:val="43"/>
        </w:rPr>
        <w:t xml:space="preserve"> </w:t>
      </w:r>
      <w:r>
        <w:rPr>
          <w:spacing w:val="-2"/>
        </w:rPr>
        <w:t>studies.</w:t>
      </w:r>
      <w:r>
        <w:rPr>
          <w:spacing w:val="43"/>
        </w:rPr>
        <w:t xml:space="preserve"> </w:t>
      </w:r>
      <w:r>
        <w:rPr>
          <w:spacing w:val="-2"/>
        </w:rPr>
        <w:t>Seven</w:t>
      </w:r>
      <w:r>
        <w:rPr/>
        <w:t xml:space="preserve"> </w:t>
      </w:r>
      <w:r>
        <w:rPr>
          <w:spacing w:val="-8"/>
        </w:rPr>
        <w:t>s</w:t>
      </w:r>
      <w:r>
        <w:rPr>
          <w:spacing w:val="-18"/>
        </w:rPr>
        <w:t xml:space="preserve"> </w:t>
      </w:r>
      <w:r>
        <w:rPr>
          <w:spacing w:val="-8"/>
        </w:rPr>
        <w:t>t u</w:t>
      </w:r>
      <w:r>
        <w:rPr>
          <w:spacing w:val="-17"/>
        </w:rPr>
        <w:t xml:space="preserve"> </w:t>
      </w:r>
      <w:r>
        <w:rPr>
          <w:spacing w:val="-8"/>
        </w:rPr>
        <w:t>d i e</w:t>
      </w:r>
      <w:r>
        <w:rPr>
          <w:spacing w:val="-15"/>
        </w:rPr>
        <w:t xml:space="preserve"> </w:t>
      </w:r>
      <w:r>
        <w:rPr>
          <w:spacing w:val="-8"/>
        </w:rPr>
        <w:t>s      r</w:t>
      </w:r>
      <w:r>
        <w:rPr>
          <w:spacing w:val="-16"/>
        </w:rPr>
        <w:t xml:space="preserve"> </w:t>
      </w:r>
      <w:r>
        <w:rPr>
          <w:spacing w:val="-8"/>
        </w:rPr>
        <w:t>e p o r</w:t>
      </w:r>
      <w:r>
        <w:rPr>
          <w:spacing w:val="-21"/>
        </w:rPr>
        <w:t xml:space="preserve"> </w:t>
      </w:r>
      <w:r>
        <w:rPr>
          <w:spacing w:val="-8"/>
        </w:rPr>
        <w:t>t e d      r a</w:t>
      </w:r>
      <w:r>
        <w:rPr>
          <w:spacing w:val="-20"/>
        </w:rPr>
        <w:t xml:space="preserve"> </w:t>
      </w:r>
      <w:r>
        <w:rPr>
          <w:spacing w:val="-8"/>
        </w:rPr>
        <w:t>t e s      o f</w:t>
      </w:r>
      <w:r>
        <w:rPr>
          <w:spacing w:val="9"/>
        </w:rPr>
        <w:t xml:space="preserve">     </w:t>
      </w:r>
      <w:r>
        <w:rPr>
          <w:spacing w:val="-8"/>
        </w:rPr>
        <w:t>5 %</w:t>
      </w:r>
      <w:r>
        <w:rPr>
          <w:spacing w:val="9"/>
        </w:rPr>
        <w:t xml:space="preserve">     </w:t>
      </w:r>
      <w:r>
        <w:rPr>
          <w:spacing w:val="-8"/>
        </w:rPr>
        <w:t>o r</w:t>
      </w:r>
      <w:r>
        <w:rPr>
          <w:spacing w:val="2"/>
        </w:rPr>
        <w:t xml:space="preserve"> </w:t>
      </w:r>
      <w:r>
        <w:rPr>
          <w:position w:val="-2"/>
        </w:rPr>
        <w:t>less</w:t>
      </w:r>
      <w:r>
        <w:rPr>
          <w:spacing w:val="8"/>
          <w:position w:val="-2"/>
        </w:rPr>
        <w:t>.</w:t>
      </w:r>
      <w:r>
        <w:rPr>
          <w:sz w:val="11"/>
          <w:szCs w:val="11"/>
          <w:spacing w:val="8"/>
          <w:position w:val="5"/>
        </w:rPr>
        <w:t>249,250,251,253,255,267,268</w:t>
      </w:r>
      <w:r>
        <w:rPr>
          <w:sz w:val="11"/>
          <w:szCs w:val="11"/>
          <w:spacing w:val="3"/>
          <w:position w:val="5"/>
        </w:rPr>
        <w:t xml:space="preserve">       </w:t>
      </w:r>
      <w:r>
        <w:rPr>
          <w:position w:val="-2"/>
        </w:rPr>
        <w:t>The</w:t>
      </w:r>
      <w:r>
        <w:rPr>
          <w:spacing w:val="8"/>
          <w:position w:val="-2"/>
        </w:rPr>
        <w:t xml:space="preserve">    </w:t>
      </w:r>
      <w:r>
        <w:rPr>
          <w:position w:val="-2"/>
        </w:rPr>
        <w:t>remaining</w:t>
      </w:r>
      <w:r>
        <w:rPr>
          <w:spacing w:val="10"/>
          <w:position w:val="-2"/>
        </w:rPr>
        <w:t xml:space="preserve">    </w:t>
      </w:r>
      <w:r>
        <w:rPr>
          <w:position w:val="-2"/>
        </w:rPr>
        <w:t>studies</w:t>
      </w:r>
      <w:r>
        <w:rPr>
          <w:spacing w:val="3"/>
          <w:position w:val="-2"/>
        </w:rPr>
        <w:t xml:space="preserve"> </w:t>
      </w:r>
      <w:r>
        <w:rPr>
          <w:spacing w:val="12"/>
        </w:rPr>
        <w:t>reported</w:t>
      </w:r>
      <w:r>
        <w:rPr>
          <w:spacing w:val="4"/>
        </w:rPr>
        <w:t xml:space="preserve">     </w:t>
      </w:r>
      <w:r>
        <w:rPr>
          <w:spacing w:val="12"/>
        </w:rPr>
        <w:t>rates</w:t>
      </w:r>
      <w:r>
        <w:rPr>
          <w:spacing w:val="4"/>
        </w:rPr>
        <w:t xml:space="preserve">     </w:t>
      </w:r>
      <w:r>
        <w:rPr>
          <w:spacing w:val="12"/>
        </w:rPr>
        <w:t>ranging</w:t>
      </w:r>
      <w:r>
        <w:rPr>
          <w:spacing w:val="1"/>
        </w:rPr>
        <w:t xml:space="preserve">     </w:t>
      </w:r>
      <w:r>
        <w:rPr>
          <w:spacing w:val="12"/>
        </w:rPr>
        <w:t>from</w:t>
      </w:r>
      <w:r>
        <w:rPr>
          <w:spacing w:val="3"/>
        </w:rPr>
        <w:t xml:space="preserve">     </w:t>
      </w:r>
      <w:r>
        <w:rPr>
          <w:spacing w:val="12"/>
        </w:rPr>
        <w:t>5</w:t>
      </w:r>
      <w:r>
        <w:rPr>
          <w:spacing w:val="-15"/>
        </w:rPr>
        <w:t xml:space="preserve"> </w:t>
      </w:r>
      <w:r>
        <w:rPr>
          <w:spacing w:val="12"/>
        </w:rPr>
        <w:t>.</w:t>
      </w:r>
      <w:r>
        <w:rPr>
          <w:spacing w:val="-32"/>
        </w:rPr>
        <w:t xml:space="preserve"> </w:t>
      </w:r>
      <w:r>
        <w:rPr>
          <w:spacing w:val="12"/>
        </w:rPr>
        <w:t>8%</w:t>
      </w:r>
      <w:r>
        <w:rPr/>
        <w:t xml:space="preserve">     </w:t>
      </w:r>
      <w:r>
        <w:rPr>
          <w:spacing w:val="12"/>
        </w:rPr>
        <w:t>to</w:t>
      </w:r>
      <w:r>
        <w:rPr>
          <w:spacing w:val="4"/>
        </w:rPr>
        <w:t xml:space="preserve"> </w:t>
      </w:r>
      <w:r>
        <w:rPr>
          <w:position w:val="-1"/>
        </w:rPr>
        <w:t>17%.</w:t>
      </w:r>
      <w:r>
        <w:rPr>
          <w:sz w:val="11"/>
          <w:szCs w:val="11"/>
          <w:position w:val="6"/>
        </w:rPr>
        <w:t>245,246,249,259,260  </w:t>
      </w:r>
      <w:r>
        <w:rPr>
          <w:position w:val="-1"/>
        </w:rPr>
        <w:t>The</w:t>
      </w:r>
      <w:r>
        <w:rPr>
          <w:spacing w:val="44"/>
          <w:w w:val="101"/>
          <w:position w:val="-1"/>
        </w:rPr>
        <w:t xml:space="preserve"> </w:t>
      </w:r>
      <w:r>
        <w:rPr>
          <w:position w:val="-1"/>
        </w:rPr>
        <w:t>highest</w:t>
      </w:r>
      <w:r>
        <w:rPr>
          <w:spacing w:val="37"/>
          <w:w w:val="101"/>
          <w:position w:val="-1"/>
        </w:rPr>
        <w:t xml:space="preserve"> </w:t>
      </w:r>
      <w:r>
        <w:rPr>
          <w:position w:val="-1"/>
        </w:rPr>
        <w:t>rates</w:t>
      </w:r>
      <w:r>
        <w:rPr>
          <w:spacing w:val="28"/>
          <w:position w:val="-1"/>
        </w:rPr>
        <w:t xml:space="preserve"> </w:t>
      </w:r>
      <w:r>
        <w:rPr>
          <w:position w:val="-1"/>
        </w:rPr>
        <w:t>were</w:t>
      </w:r>
      <w:r>
        <w:rPr>
          <w:spacing w:val="37"/>
          <w:position w:val="-1"/>
        </w:rPr>
        <w:t xml:space="preserve"> </w:t>
      </w:r>
      <w:r>
        <w:rPr>
          <w:position w:val="-1"/>
        </w:rPr>
        <w:t>reported</w:t>
      </w:r>
      <w:r>
        <w:rPr>
          <w:spacing w:val="34"/>
          <w:position w:val="-1"/>
        </w:rPr>
        <w:t xml:space="preserve"> </w:t>
      </w:r>
      <w:r>
        <w:rPr>
          <w:position w:val="-1"/>
        </w:rPr>
        <w:t>in </w:t>
      </w:r>
      <w:r>
        <w:rPr>
          <w:spacing w:val="-2"/>
        </w:rPr>
        <w:t>Montorsi</w:t>
      </w:r>
      <w:r>
        <w:rPr>
          <w:spacing w:val="49"/>
          <w:w w:val="101"/>
        </w:rPr>
        <w:t xml:space="preserve"> </w:t>
      </w:r>
      <w:r>
        <w:rPr>
          <w:spacing w:val="-2"/>
        </w:rPr>
        <w:t>(1993)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50"/>
          <w:w w:val="101"/>
        </w:rPr>
        <w:t xml:space="preserve"> </w:t>
      </w:r>
      <w:r>
        <w:rPr>
          <w:spacing w:val="-2"/>
        </w:rPr>
        <w:t>Montorsi</w:t>
      </w:r>
      <w:r>
        <w:rPr>
          <w:spacing w:val="49"/>
        </w:rPr>
        <w:t xml:space="preserve"> </w:t>
      </w:r>
      <w:r>
        <w:rPr>
          <w:spacing w:val="-2"/>
        </w:rPr>
        <w:t>(1995).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oth</w:t>
      </w:r>
      <w:r>
        <w:rPr>
          <w:spacing w:val="41"/>
        </w:rPr>
        <w:t xml:space="preserve"> </w:t>
      </w:r>
      <w:r>
        <w:rPr>
          <w:spacing w:val="-3"/>
        </w:rPr>
        <w:t>studies</w:t>
      </w:r>
      <w:r>
        <w:rPr/>
        <w:t xml:space="preserve"> </w:t>
      </w: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Finney</w:t>
      </w:r>
      <w:r>
        <w:rPr>
          <w:spacing w:val="24"/>
          <w:w w:val="101"/>
        </w:rPr>
        <w:t xml:space="preserve"> </w:t>
      </w:r>
      <w:r>
        <w:rPr>
          <w:spacing w:val="-2"/>
        </w:rPr>
        <w:t>semi-rigid</w:t>
      </w:r>
      <w:r>
        <w:rPr>
          <w:spacing w:val="32"/>
          <w:w w:val="101"/>
        </w:rPr>
        <w:t xml:space="preserve"> </w:t>
      </w:r>
      <w:r>
        <w:rPr>
          <w:spacing w:val="-2"/>
        </w:rPr>
        <w:t>prosthesis</w:t>
      </w:r>
      <w:r>
        <w:rPr>
          <w:spacing w:val="23"/>
        </w:rPr>
        <w:t xml:space="preserve"> </w:t>
      </w:r>
      <w:r>
        <w:rPr>
          <w:spacing w:val="-2"/>
        </w:rPr>
        <w:t>was</w:t>
      </w:r>
      <w:r>
        <w:rPr>
          <w:spacing w:val="30"/>
          <w:w w:val="101"/>
        </w:rPr>
        <w:t xml:space="preserve"> </w:t>
      </w:r>
      <w:r>
        <w:rPr>
          <w:spacing w:val="-2"/>
        </w:rPr>
        <w:t>used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tients</w:t>
      </w:r>
      <w:r>
        <w:rPr/>
        <w:t xml:space="preserve"> </w:t>
      </w:r>
      <w:r>
        <w:rPr>
          <w:spacing w:val="-1"/>
        </w:rPr>
        <w:t>who  had  revision  for  dissatisfaction  had  replaceme</w:t>
      </w:r>
      <w:r>
        <w:rPr>
          <w:spacing w:val="-2"/>
        </w:rPr>
        <w:t>nt</w:t>
      </w:r>
      <w:r>
        <w:rPr/>
        <w:t xml:space="preserve"> </w:t>
      </w:r>
      <w:r>
        <w:rPr>
          <w:spacing w:val="-1"/>
        </w:rPr>
        <w:t>with   AMX</w:t>
      </w:r>
      <w:r>
        <w:rPr>
          <w:spacing w:val="10"/>
        </w:rPr>
        <w:t xml:space="preserve">   </w:t>
      </w:r>
      <w:r>
        <w:rPr>
          <w:spacing w:val="-1"/>
        </w:rPr>
        <w:t>Ultrex</w:t>
      </w:r>
      <w:r>
        <w:rPr>
          <w:spacing w:val="11"/>
        </w:rPr>
        <w:t xml:space="preserve">   </w:t>
      </w:r>
      <w:r>
        <w:rPr>
          <w:spacing w:val="-1"/>
        </w:rPr>
        <w:t>models.</w:t>
      </w:r>
      <w:r>
        <w:rPr>
          <w:spacing w:val="8"/>
        </w:rPr>
        <w:t xml:space="preserve">   </w:t>
      </w:r>
      <w:r>
        <w:rPr>
          <w:spacing w:val="-1"/>
        </w:rPr>
        <w:t>Other</w:t>
      </w:r>
      <w:r>
        <w:rPr>
          <w:spacing w:val="8"/>
        </w:rPr>
        <w:t xml:space="preserve">   </w:t>
      </w:r>
      <w:r>
        <w:rPr>
          <w:spacing w:val="-1"/>
        </w:rPr>
        <w:t>adverse</w:t>
      </w:r>
      <w:r>
        <w:rPr>
          <w:spacing w:val="10"/>
        </w:rPr>
        <w:t xml:space="preserve">   </w:t>
      </w:r>
      <w:r>
        <w:rPr>
          <w:spacing w:val="-1"/>
        </w:rPr>
        <w:t>even</w:t>
      </w:r>
      <w:r>
        <w:rPr>
          <w:spacing w:val="-2"/>
        </w:rPr>
        <w:t>ts</w:t>
      </w:r>
      <w:r>
        <w:rPr>
          <w:spacing w:val="1"/>
        </w:rPr>
        <w:t xml:space="preserve"> </w:t>
      </w:r>
      <w:r>
        <w:rPr>
          <w:spacing w:val="-1"/>
        </w:rPr>
        <w:t>associated  with  surgery,  such  as  urethral</w:t>
      </w:r>
      <w:r>
        <w:rPr>
          <w:spacing w:val="12"/>
        </w:rPr>
        <w:t xml:space="preserve">  </w:t>
      </w:r>
      <w:r>
        <w:rPr>
          <w:spacing w:val="-1"/>
        </w:rPr>
        <w:t>laceration,</w:t>
      </w:r>
      <w:r>
        <w:rPr>
          <w:spacing w:val="1"/>
        </w:rPr>
        <w:t xml:space="preserve"> </w:t>
      </w:r>
      <w:r>
        <w:rPr>
          <w:spacing w:val="-2"/>
        </w:rPr>
        <w:t>urethral</w:t>
      </w:r>
      <w:r>
        <w:rPr>
          <w:spacing w:val="34"/>
          <w:w w:val="101"/>
        </w:rPr>
        <w:t xml:space="preserve"> </w:t>
      </w:r>
      <w:r>
        <w:rPr>
          <w:spacing w:val="-2"/>
        </w:rPr>
        <w:t>erosion,</w:t>
      </w:r>
      <w:r>
        <w:rPr>
          <w:spacing w:val="22"/>
        </w:rPr>
        <w:t xml:space="preserve"> </w:t>
      </w:r>
      <w:r>
        <w:rPr>
          <w:spacing w:val="-2"/>
        </w:rPr>
        <w:t>or</w:t>
      </w:r>
      <w:r>
        <w:rPr>
          <w:spacing w:val="28"/>
          <w:w w:val="101"/>
        </w:rPr>
        <w:t xml:space="preserve"> </w:t>
      </w:r>
      <w:r>
        <w:rPr>
          <w:spacing w:val="-2"/>
        </w:rPr>
        <w:t>hematoma,</w:t>
      </w:r>
      <w:r>
        <w:rPr>
          <w:spacing w:val="20"/>
        </w:rPr>
        <w:t xml:space="preserve"> </w:t>
      </w:r>
      <w:r>
        <w:rPr>
          <w:spacing w:val="-2"/>
        </w:rPr>
        <w:t>were</w:t>
      </w:r>
      <w:r>
        <w:rPr>
          <w:spacing w:val="23"/>
        </w:rPr>
        <w:t xml:space="preserve"> </w:t>
      </w:r>
      <w:r>
        <w:rPr>
          <w:spacing w:val="-2"/>
        </w:rPr>
        <w:t>addressed</w:t>
      </w:r>
      <w:r>
        <w:rPr>
          <w:spacing w:val="30"/>
          <w:w w:val="101"/>
        </w:rPr>
        <w:t xml:space="preserve"> </w:t>
      </w:r>
      <w:r>
        <w:rPr>
          <w:spacing w:val="-2"/>
        </w:rPr>
        <w:t>by</w:t>
      </w:r>
      <w:r>
        <w:rPr>
          <w:spacing w:val="18"/>
        </w:rPr>
        <w:t xml:space="preserve"> </w:t>
      </w:r>
      <w:r>
        <w:rPr>
          <w:spacing w:val="-2"/>
        </w:rPr>
        <w:t>five</w:t>
      </w:r>
      <w:r>
        <w:rPr/>
        <w:t xml:space="preserve"> </w:t>
      </w:r>
      <w:r>
        <w:rPr>
          <w:spacing w:val="-1"/>
        </w:rPr>
        <w:t>or fewer of the</w:t>
      </w:r>
      <w:r>
        <w:rPr>
          <w:spacing w:val="32"/>
        </w:rPr>
        <w:t xml:space="preserve"> </w:t>
      </w:r>
      <w:r>
        <w:rPr>
          <w:spacing w:val="-1"/>
        </w:rPr>
        <w:t>prosthetic surgery studies.</w:t>
      </w:r>
    </w:p>
    <w:p>
      <w:pPr>
        <w:pStyle w:val="BodyText"/>
        <w:ind w:left="5" w:right="373" w:hanging="5"/>
        <w:spacing w:before="234" w:line="237" w:lineRule="auto"/>
        <w:jc w:val="both"/>
        <w:rPr/>
      </w:pPr>
      <w:r>
        <w:rPr>
          <w:spacing w:val="-1"/>
        </w:rPr>
        <w:t>Twenty-four</w:t>
      </w:r>
      <w:r>
        <w:rPr>
          <w:spacing w:val="17"/>
        </w:rPr>
        <w:t xml:space="preserve">   </w:t>
      </w:r>
      <w:r>
        <w:rPr>
          <w:spacing w:val="-1"/>
        </w:rPr>
        <w:t>studies</w:t>
      </w:r>
      <w:r>
        <w:rPr>
          <w:spacing w:val="20"/>
        </w:rPr>
        <w:t xml:space="preserve">   </w:t>
      </w:r>
      <w:r>
        <w:rPr>
          <w:spacing w:val="-1"/>
        </w:rPr>
        <w:t>reported</w:t>
      </w:r>
      <w:r>
        <w:rPr>
          <w:spacing w:val="19"/>
          <w:w w:val="101"/>
        </w:rPr>
        <w:t xml:space="preserve">   </w:t>
      </w:r>
      <w:r>
        <w:rPr>
          <w:spacing w:val="-1"/>
        </w:rPr>
        <w:t>patient</w:t>
      </w:r>
      <w:r>
        <w:rPr>
          <w:spacing w:val="18"/>
        </w:rPr>
        <w:t xml:space="preserve">   </w:t>
      </w:r>
      <w:r>
        <w:rPr>
          <w:spacing w:val="-1"/>
        </w:rPr>
        <w:t>satis</w:t>
      </w:r>
      <w:r>
        <w:rPr>
          <w:spacing w:val="-2"/>
        </w:rPr>
        <w:t>faction</w:t>
      </w:r>
      <w:r>
        <w:rPr/>
        <w:t xml:space="preserve"> </w:t>
      </w:r>
      <w:r>
        <w:rPr>
          <w:position w:val="-6"/>
        </w:rPr>
        <w:t>rates</w:t>
      </w:r>
      <w:r>
        <w:rPr>
          <w:spacing w:val="5"/>
          <w:position w:val="-6"/>
        </w:rPr>
        <w:t>.</w:t>
      </w:r>
      <w:r>
        <w:rPr>
          <w:sz w:val="11"/>
          <w:szCs w:val="11"/>
          <w:spacing w:val="5"/>
          <w:position w:val="1"/>
        </w:rPr>
        <w:t>110,129,217,221,235,240,242,243,245,246,248,249,25</w:t>
      </w:r>
      <w:r>
        <w:rPr>
          <w:sz w:val="11"/>
          <w:szCs w:val="11"/>
          <w:spacing w:val="4"/>
          <w:position w:val="1"/>
        </w:rPr>
        <w:t>0,251,255,257,259,</w:t>
      </w:r>
      <w:r>
        <w:rPr>
          <w:sz w:val="11"/>
          <w:szCs w:val="11"/>
          <w:position w:val="1"/>
        </w:rPr>
        <w:t xml:space="preserve"> </w:t>
      </w:r>
      <w:r>
        <w:rPr>
          <w:sz w:val="11"/>
          <w:szCs w:val="11"/>
          <w:spacing w:val="1"/>
          <w:position w:val="5"/>
        </w:rPr>
        <w:t>260,261,262,266,267,268  </w:t>
      </w:r>
      <w:r>
        <w:rPr>
          <w:position w:val="-2"/>
        </w:rPr>
        <w:t>All</w:t>
      </w:r>
      <w:r>
        <w:rPr>
          <w:spacing w:val="54"/>
          <w:position w:val="-2"/>
        </w:rPr>
        <w:t xml:space="preserve"> </w:t>
      </w:r>
      <w:r>
        <w:rPr>
          <w:position w:val="-2"/>
        </w:rPr>
        <w:t>rates</w:t>
      </w:r>
      <w:r>
        <w:rPr>
          <w:spacing w:val="30"/>
          <w:w w:val="101"/>
          <w:position w:val="-2"/>
        </w:rPr>
        <w:t xml:space="preserve"> </w:t>
      </w:r>
      <w:r>
        <w:rPr>
          <w:position w:val="-2"/>
        </w:rPr>
        <w:t>were</w:t>
      </w:r>
      <w:r>
        <w:rPr>
          <w:spacing w:val="35"/>
          <w:position w:val="-2"/>
        </w:rPr>
        <w:t xml:space="preserve"> </w:t>
      </w:r>
      <w:r>
        <w:rPr>
          <w:position w:val="-2"/>
        </w:rPr>
        <w:t>above</w:t>
      </w:r>
      <w:r>
        <w:rPr>
          <w:spacing w:val="39"/>
          <w:position w:val="-2"/>
        </w:rPr>
        <w:t xml:space="preserve"> </w:t>
      </w:r>
      <w:r>
        <w:rPr>
          <w:spacing w:val="1"/>
          <w:position w:val="-2"/>
        </w:rPr>
        <w:t>70%</w:t>
      </w:r>
      <w:r>
        <w:rPr>
          <w:spacing w:val="35"/>
          <w:w w:val="101"/>
          <w:position w:val="-2"/>
        </w:rPr>
        <w:t xml:space="preserve"> </w:t>
      </w:r>
      <w:r>
        <w:rPr>
          <w:position w:val="-2"/>
        </w:rPr>
        <w:t>except</w:t>
      </w:r>
      <w:r>
        <w:rPr>
          <w:spacing w:val="29"/>
          <w:w w:val="101"/>
          <w:position w:val="-2"/>
        </w:rPr>
        <w:t xml:space="preserve"> </w:t>
      </w:r>
      <w:r>
        <w:rPr>
          <w:position w:val="-2"/>
        </w:rPr>
        <w:t>for </w:t>
      </w:r>
      <w:r>
        <w:rPr>
          <w:spacing w:val="-2"/>
        </w:rPr>
        <w:t>Montorsi</w:t>
      </w:r>
      <w:r>
        <w:rPr>
          <w:spacing w:val="49"/>
          <w:w w:val="101"/>
        </w:rPr>
        <w:t xml:space="preserve"> </w:t>
      </w:r>
      <w:r>
        <w:rPr>
          <w:spacing w:val="-2"/>
        </w:rPr>
        <w:t>(1993)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50"/>
          <w:w w:val="101"/>
        </w:rPr>
        <w:t xml:space="preserve"> </w:t>
      </w:r>
      <w:r>
        <w:rPr>
          <w:spacing w:val="-2"/>
        </w:rPr>
        <w:t>Monto</w:t>
      </w:r>
      <w:r>
        <w:rPr>
          <w:spacing w:val="-3"/>
        </w:rPr>
        <w:t>rsi</w:t>
      </w:r>
      <w:r>
        <w:rPr>
          <w:spacing w:val="49"/>
        </w:rPr>
        <w:t xml:space="preserve"> </w:t>
      </w:r>
      <w:r>
        <w:rPr>
          <w:spacing w:val="-3"/>
        </w:rPr>
        <w:t>(1995)</w:t>
      </w:r>
      <w:r>
        <w:rPr>
          <w:spacing w:val="40"/>
        </w:rPr>
        <w:t xml:space="preserve"> </w:t>
      </w:r>
      <w:r>
        <w:rPr>
          <w:spacing w:val="-3"/>
        </w:rPr>
        <w:t>which</w:t>
      </w:r>
      <w:r>
        <w:rPr>
          <w:spacing w:val="47"/>
          <w:w w:val="101"/>
        </w:rPr>
        <w:t xml:space="preserve"> </w:t>
      </w:r>
      <w:r>
        <w:rPr>
          <w:spacing w:val="-3"/>
        </w:rPr>
        <w:t>had</w:t>
      </w:r>
      <w:r>
        <w:rPr>
          <w:spacing w:val="49"/>
        </w:rPr>
        <w:t xml:space="preserve"> </w:t>
      </w:r>
      <w:r>
        <w:rPr>
          <w:spacing w:val="-3"/>
        </w:rPr>
        <w:t>rates</w:t>
      </w:r>
      <w:r>
        <w:rPr/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48%</w:t>
      </w:r>
      <w:r>
        <w:rPr>
          <w:spacing w:val="32"/>
          <w:w w:val="101"/>
        </w:rPr>
        <w:t xml:space="preserve"> </w:t>
      </w:r>
      <w:r>
        <w:rPr>
          <w:spacing w:val="-2"/>
        </w:rPr>
        <w:t>and</w:t>
      </w:r>
      <w:r>
        <w:rPr>
          <w:spacing w:val="39"/>
          <w:w w:val="101"/>
        </w:rPr>
        <w:t xml:space="preserve"> </w:t>
      </w:r>
      <w:r>
        <w:rPr>
          <w:spacing w:val="-2"/>
        </w:rPr>
        <w:t>51%</w:t>
      </w:r>
      <w:r>
        <w:rPr>
          <w:spacing w:val="40"/>
        </w:rPr>
        <w:t xml:space="preserve"> </w:t>
      </w:r>
      <w:r>
        <w:rPr>
          <w:spacing w:val="-2"/>
        </w:rPr>
        <w:t>respectively.</w:t>
      </w:r>
      <w:r>
        <w:rPr>
          <w:spacing w:val="22"/>
        </w:rPr>
        <w:t xml:space="preserve"> </w:t>
      </w:r>
      <w:r>
        <w:rPr>
          <w:spacing w:val="-2"/>
        </w:rPr>
        <w:t>These</w:t>
      </w:r>
      <w:r>
        <w:rPr>
          <w:spacing w:val="33"/>
        </w:rPr>
        <w:t xml:space="preserve"> </w:t>
      </w:r>
      <w:r>
        <w:rPr>
          <w:spacing w:val="-2"/>
        </w:rPr>
        <w:t>study</w:t>
      </w:r>
      <w:r>
        <w:rPr>
          <w:spacing w:val="33"/>
          <w:w w:val="101"/>
        </w:rPr>
        <w:t xml:space="preserve"> </w:t>
      </w:r>
      <w:r>
        <w:rPr>
          <w:spacing w:val="-2"/>
        </w:rPr>
        <w:t>arms</w:t>
      </w:r>
      <w:r>
        <w:rPr>
          <w:spacing w:val="38"/>
        </w:rPr>
        <w:t xml:space="preserve"> </w:t>
      </w:r>
      <w:r>
        <w:rPr>
          <w:spacing w:val="-2"/>
        </w:rPr>
        <w:t>used</w:t>
      </w:r>
      <w:r>
        <w:rPr/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Finney semi-rigi</w:t>
      </w:r>
      <w:r>
        <w:rPr>
          <w:spacing w:val="-2"/>
        </w:rPr>
        <w:t>d</w:t>
      </w:r>
      <w:r>
        <w:rPr>
          <w:spacing w:val="20"/>
        </w:rPr>
        <w:t xml:space="preserve"> </w:t>
      </w:r>
      <w:r>
        <w:rPr>
          <w:spacing w:val="-2"/>
        </w:rPr>
        <w:t>prosthesis and</w:t>
      </w:r>
      <w:r>
        <w:rPr>
          <w:spacing w:val="20"/>
          <w:w w:val="101"/>
        </w:rPr>
        <w:t xml:space="preserve"> </w:t>
      </w:r>
      <w:r>
        <w:rPr>
          <w:spacing w:val="-2"/>
        </w:rPr>
        <w:t>had</w:t>
      </w:r>
      <w:r>
        <w:rPr>
          <w:spacing w:val="20"/>
          <w:w w:val="101"/>
        </w:rPr>
        <w:t xml:space="preserve"> </w:t>
      </w:r>
      <w:r>
        <w:rPr>
          <w:spacing w:val="-2"/>
        </w:rPr>
        <w:t>large</w:t>
      </w:r>
      <w:r>
        <w:rPr>
          <w:spacing w:val="20"/>
          <w:w w:val="101"/>
        </w:rPr>
        <w:t xml:space="preserve"> </w:t>
      </w:r>
      <w:r>
        <w:rPr>
          <w:spacing w:val="-2"/>
        </w:rPr>
        <w:t>numbers</w:t>
      </w:r>
      <w:r>
        <w:rPr/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  </w:t>
      </w:r>
      <w:r>
        <w:rPr>
          <w:spacing w:val="-2"/>
        </w:rPr>
        <w:t>patients</w:t>
      </w:r>
      <w:r>
        <w:rPr>
          <w:spacing w:val="11"/>
        </w:rPr>
        <w:t xml:space="preserve">   </w:t>
      </w:r>
      <w:r>
        <w:rPr>
          <w:spacing w:val="-2"/>
        </w:rPr>
        <w:t>who</w:t>
      </w:r>
      <w:r>
        <w:rPr>
          <w:spacing w:val="16"/>
        </w:rPr>
        <w:t xml:space="preserve">   </w:t>
      </w:r>
      <w:r>
        <w:rPr>
          <w:spacing w:val="-2"/>
        </w:rPr>
        <w:t>requested</w:t>
      </w:r>
      <w:r>
        <w:rPr>
          <w:spacing w:val="15"/>
        </w:rPr>
        <w:t xml:space="preserve">   </w:t>
      </w:r>
      <w:r>
        <w:rPr>
          <w:spacing w:val="-2"/>
        </w:rPr>
        <w:t>revision</w:t>
      </w:r>
      <w:r>
        <w:rPr>
          <w:spacing w:val="14"/>
        </w:rPr>
        <w:t xml:space="preserve">   </w:t>
      </w:r>
      <w:r>
        <w:rPr>
          <w:spacing w:val="-2"/>
        </w:rPr>
        <w:t>because</w:t>
      </w:r>
      <w:r>
        <w:rPr>
          <w:spacing w:val="12"/>
        </w:rPr>
        <w:t xml:space="preserve"> 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dissatisfaction   with</w:t>
      </w:r>
      <w:r>
        <w:rPr>
          <w:spacing w:val="8"/>
        </w:rPr>
        <w:t xml:space="preserve">   </w:t>
      </w:r>
      <w:r>
        <w:rPr>
          <w:spacing w:val="-1"/>
        </w:rPr>
        <w:t>the</w:t>
      </w:r>
      <w:r>
        <w:rPr>
          <w:spacing w:val="6"/>
        </w:rPr>
        <w:t xml:space="preserve">   </w:t>
      </w:r>
      <w:r>
        <w:rPr>
          <w:spacing w:val="-1"/>
        </w:rPr>
        <w:t>device.</w:t>
      </w:r>
      <w:r>
        <w:rPr>
          <w:spacing w:val="7"/>
        </w:rPr>
        <w:t xml:space="preserve">   </w:t>
      </w:r>
      <w:r>
        <w:rPr>
          <w:spacing w:val="-1"/>
        </w:rPr>
        <w:t>Only</w:t>
      </w:r>
      <w:r>
        <w:rPr>
          <w:spacing w:val="7"/>
        </w:rPr>
        <w:t xml:space="preserve">   </w:t>
      </w:r>
      <w:r>
        <w:rPr>
          <w:spacing w:val="-1"/>
        </w:rPr>
        <w:t>six</w:t>
      </w:r>
      <w:r>
        <w:rPr>
          <w:spacing w:val="7"/>
        </w:rPr>
        <w:t xml:space="preserve">   </w:t>
      </w:r>
      <w:r>
        <w:rPr>
          <w:spacing w:val="-1"/>
        </w:rPr>
        <w:t>studies</w:t>
      </w:r>
      <w:r>
        <w:rPr>
          <w:spacing w:val="1"/>
        </w:rPr>
        <w:t xml:space="preserve"> </w:t>
      </w:r>
      <w:r>
        <w:rPr>
          <w:position w:val="-1"/>
        </w:rPr>
        <w:t>reported</w:t>
      </w:r>
      <w:r>
        <w:rPr>
          <w:spacing w:val="33"/>
          <w:position w:val="-1"/>
        </w:rPr>
        <w:t xml:space="preserve">  </w:t>
      </w:r>
      <w:r>
        <w:rPr>
          <w:position w:val="-1"/>
        </w:rPr>
        <w:t>partner</w:t>
      </w:r>
      <w:r>
        <w:rPr>
          <w:spacing w:val="26"/>
          <w:w w:val="101"/>
          <w:position w:val="-1"/>
        </w:rPr>
        <w:t xml:space="preserve">  </w:t>
      </w:r>
      <w:r>
        <w:rPr>
          <w:position w:val="-1"/>
        </w:rPr>
        <w:t>satisfaction</w:t>
      </w:r>
      <w:r>
        <w:rPr>
          <w:spacing w:val="29"/>
          <w:position w:val="-1"/>
        </w:rPr>
        <w:t xml:space="preserve">  </w:t>
      </w:r>
      <w:r>
        <w:rPr>
          <w:position w:val="-1"/>
        </w:rPr>
        <w:t>rates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235,240,257,259-,260,261</w:t>
      </w:r>
      <w:r>
        <w:rPr>
          <w:sz w:val="11"/>
          <w:szCs w:val="11"/>
          <w:position w:val="6"/>
        </w:rPr>
        <w:t xml:space="preserve"> </w:t>
      </w:r>
      <w:r>
        <w:rPr>
          <w:spacing w:val="-2"/>
        </w:rPr>
        <w:t>Rates</w:t>
      </w:r>
      <w:r>
        <w:rPr>
          <w:spacing w:val="25"/>
        </w:rPr>
        <w:t xml:space="preserve">  </w:t>
      </w:r>
      <w:r>
        <w:rPr>
          <w:spacing w:val="-2"/>
        </w:rPr>
        <w:t>ranged</w:t>
      </w:r>
      <w:r>
        <w:rPr>
          <w:spacing w:val="20"/>
          <w:w w:val="101"/>
        </w:rPr>
        <w:t xml:space="preserve">  </w:t>
      </w:r>
      <w:r>
        <w:rPr>
          <w:spacing w:val="-2"/>
        </w:rPr>
        <w:t>from</w:t>
      </w:r>
      <w:r>
        <w:rPr>
          <w:spacing w:val="23"/>
          <w:w w:val="101"/>
        </w:rPr>
        <w:t xml:space="preserve">  </w:t>
      </w:r>
      <w:r>
        <w:rPr>
          <w:spacing w:val="-2"/>
        </w:rPr>
        <w:t>75</w:t>
      </w:r>
      <w:r>
        <w:rPr>
          <w:spacing w:val="20"/>
        </w:rPr>
        <w:t xml:space="preserve">  </w:t>
      </w:r>
      <w:r>
        <w:rPr>
          <w:spacing w:val="-2"/>
        </w:rPr>
        <w:t>to</w:t>
      </w:r>
      <w:r>
        <w:rPr>
          <w:spacing w:val="22"/>
        </w:rPr>
        <w:t xml:space="preserve">  </w:t>
      </w:r>
      <w:r>
        <w:rPr>
          <w:spacing w:val="-2"/>
        </w:rPr>
        <w:t>90%</w:t>
      </w:r>
      <w:r>
        <w:rPr>
          <w:spacing w:val="22"/>
          <w:w w:val="101"/>
        </w:rPr>
        <w:t xml:space="preserve">  </w:t>
      </w:r>
      <w:r>
        <w:rPr>
          <w:spacing w:val="-2"/>
        </w:rPr>
        <w:t>satisfied</w:t>
      </w:r>
      <w:r>
        <w:rPr>
          <w:spacing w:val="21"/>
        </w:rPr>
        <w:t xml:space="preserve">  </w:t>
      </w:r>
      <w:r>
        <w:rPr>
          <w:spacing w:val="-2"/>
        </w:rPr>
        <w:t>with</w:t>
      </w:r>
      <w:r>
        <w:rPr>
          <w:spacing w:val="19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exception  of  rates  from  Montorsi  (1993)  an</w:t>
      </w:r>
      <w:r>
        <w:rPr>
          <w:spacing w:val="-2"/>
        </w:rPr>
        <w:t>d  (1995)</w:t>
      </w:r>
      <w:r>
        <w:rPr/>
        <w:t xml:space="preserve"> </w:t>
      </w:r>
      <w:r>
        <w:rPr>
          <w:spacing w:val="-2"/>
        </w:rPr>
        <w:t>which</w:t>
      </w:r>
      <w:r>
        <w:rPr>
          <w:spacing w:val="59"/>
        </w:rPr>
        <w:t xml:space="preserve"> </w:t>
      </w:r>
      <w:r>
        <w:rPr>
          <w:spacing w:val="-2"/>
        </w:rPr>
        <w:t>used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Finney</w:t>
      </w:r>
      <w:r>
        <w:rPr>
          <w:spacing w:val="46"/>
        </w:rPr>
        <w:t xml:space="preserve"> </w:t>
      </w:r>
      <w:r>
        <w:rPr>
          <w:spacing w:val="-2"/>
        </w:rPr>
        <w:t>semi-rigid</w:t>
      </w:r>
      <w:r>
        <w:rPr>
          <w:spacing w:val="52"/>
        </w:rPr>
        <w:t xml:space="preserve"> </w:t>
      </w:r>
      <w:r>
        <w:rPr>
          <w:spacing w:val="-2"/>
        </w:rPr>
        <w:t>prosthesis.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41"/>
          <w:w w:val="101"/>
        </w:rPr>
        <w:t xml:space="preserve"> </w:t>
      </w:r>
      <w:r>
        <w:rPr>
          <w:spacing w:val="-2"/>
        </w:rPr>
        <w:t>these</w:t>
      </w:r>
      <w:r>
        <w:rPr/>
        <w:t xml:space="preserve"> </w:t>
      </w:r>
      <w:r>
        <w:rPr>
          <w:spacing w:val="-2"/>
        </w:rPr>
        <w:t>two</w:t>
      </w:r>
      <w:r>
        <w:rPr>
          <w:spacing w:val="31"/>
        </w:rPr>
        <w:t xml:space="preserve"> </w:t>
      </w:r>
      <w:r>
        <w:rPr>
          <w:spacing w:val="-2"/>
        </w:rPr>
        <w:t>study</w:t>
      </w:r>
      <w:r>
        <w:rPr>
          <w:spacing w:val="29"/>
        </w:rPr>
        <w:t xml:space="preserve"> </w:t>
      </w:r>
      <w:r>
        <w:rPr>
          <w:spacing w:val="-2"/>
        </w:rPr>
        <w:t>arms</w:t>
      </w:r>
      <w:r>
        <w:rPr>
          <w:spacing w:val="36"/>
        </w:rPr>
        <w:t xml:space="preserve"> </w:t>
      </w:r>
      <w:r>
        <w:rPr>
          <w:spacing w:val="-2"/>
        </w:rPr>
        <w:t>rates</w:t>
      </w:r>
      <w:r>
        <w:rPr>
          <w:spacing w:val="28"/>
        </w:rPr>
        <w:t xml:space="preserve"> </w:t>
      </w:r>
      <w:r>
        <w:rPr>
          <w:spacing w:val="-2"/>
        </w:rPr>
        <w:t>were</w:t>
      </w:r>
      <w:r>
        <w:rPr>
          <w:spacing w:val="28"/>
        </w:rPr>
        <w:t xml:space="preserve"> </w:t>
      </w:r>
      <w:r>
        <w:rPr>
          <w:spacing w:val="-2"/>
        </w:rPr>
        <w:t>40%</w:t>
      </w:r>
      <w:r>
        <w:rPr>
          <w:spacing w:val="30"/>
          <w:w w:val="101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41%</w:t>
      </w:r>
      <w:r>
        <w:rPr>
          <w:spacing w:val="37"/>
        </w:rPr>
        <w:t xml:space="preserve"> </w:t>
      </w:r>
      <w:r>
        <w:rPr>
          <w:spacing w:val="-2"/>
        </w:rPr>
        <w:t>respe</w:t>
      </w:r>
      <w:r>
        <w:rPr>
          <w:spacing w:val="-3"/>
        </w:rPr>
        <w:t>ctively</w:t>
      </w:r>
    </w:p>
    <w:p>
      <w:pPr>
        <w:pStyle w:val="BodyText"/>
        <w:ind w:left="15" w:right="381" w:hanging="2"/>
        <w:spacing w:before="37" w:line="224" w:lineRule="auto"/>
        <w:rPr/>
      </w:pPr>
      <w:r>
        <w:rPr>
          <w:spacing w:val="-3"/>
        </w:rPr>
        <w:t>–</w:t>
      </w:r>
      <w:r>
        <w:rPr>
          <w:spacing w:val="26"/>
        </w:rPr>
        <w:t xml:space="preserve">  </w:t>
      </w:r>
      <w:r>
        <w:rPr>
          <w:spacing w:val="-3"/>
        </w:rPr>
        <w:t>likely</w:t>
      </w:r>
      <w:r>
        <w:rPr>
          <w:spacing w:val="24"/>
          <w:w w:val="101"/>
        </w:rPr>
        <w:t xml:space="preserve">  </w:t>
      </w:r>
      <w:r>
        <w:rPr>
          <w:spacing w:val="-3"/>
        </w:rPr>
        <w:t>because</w:t>
      </w:r>
      <w:r>
        <w:rPr>
          <w:spacing w:val="21"/>
          <w:w w:val="101"/>
        </w:rPr>
        <w:t xml:space="preserve">  </w:t>
      </w:r>
      <w:r>
        <w:rPr>
          <w:spacing w:val="-3"/>
        </w:rPr>
        <w:t>a</w:t>
      </w:r>
      <w:r>
        <w:rPr>
          <w:spacing w:val="25"/>
        </w:rPr>
        <w:t xml:space="preserve">  </w:t>
      </w:r>
      <w:r>
        <w:rPr>
          <w:spacing w:val="-3"/>
        </w:rPr>
        <w:t>large</w:t>
      </w:r>
      <w:r>
        <w:rPr>
          <w:spacing w:val="25"/>
          <w:w w:val="101"/>
        </w:rPr>
        <w:t xml:space="preserve">  </w:t>
      </w:r>
      <w:r>
        <w:rPr>
          <w:spacing w:val="-3"/>
        </w:rPr>
        <w:t>number</w:t>
      </w:r>
      <w:r>
        <w:rPr>
          <w:spacing w:val="21"/>
        </w:rPr>
        <w:t xml:space="preserve">  </w:t>
      </w:r>
      <w:r>
        <w:rPr>
          <w:spacing w:val="-3"/>
        </w:rPr>
        <w:t>of</w:t>
      </w:r>
      <w:r>
        <w:rPr>
          <w:spacing w:val="22"/>
        </w:rPr>
        <w:t xml:space="preserve">  </w:t>
      </w:r>
      <w:r>
        <w:rPr>
          <w:spacing w:val="-3"/>
        </w:rPr>
        <w:t>patien</w:t>
      </w:r>
      <w:r>
        <w:rPr>
          <w:spacing w:val="-4"/>
        </w:rPr>
        <w:t>ts</w:t>
      </w:r>
      <w:r>
        <w:rPr>
          <w:spacing w:val="25"/>
        </w:rPr>
        <w:t xml:space="preserve">  </w:t>
      </w:r>
      <w:r>
        <w:rPr>
          <w:spacing w:val="-4"/>
        </w:rPr>
        <w:t>had</w:t>
      </w:r>
      <w:r>
        <w:rPr/>
        <w:t xml:space="preserve"> </w:t>
      </w:r>
      <w:r>
        <w:rPr>
          <w:spacing w:val="-1"/>
        </w:rPr>
        <w:t>revisions for patient</w:t>
      </w:r>
      <w:r>
        <w:rPr>
          <w:spacing w:val="20"/>
        </w:rPr>
        <w:t xml:space="preserve"> </w:t>
      </w:r>
      <w:r>
        <w:rPr>
          <w:spacing w:val="-1"/>
        </w:rPr>
        <w:t>dissatisfaction.</w:t>
      </w:r>
    </w:p>
    <w:p>
      <w:pPr>
        <w:pStyle w:val="BodyText"/>
        <w:spacing w:before="229" w:line="194" w:lineRule="auto"/>
        <w:rPr/>
      </w:pP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Panel</w:t>
      </w:r>
      <w:r>
        <w:rPr>
          <w:spacing w:val="17"/>
        </w:rPr>
        <w:t xml:space="preserve"> </w:t>
      </w:r>
      <w:r>
        <w:rPr>
          <w:spacing w:val="-1"/>
        </w:rPr>
        <w:t>interpreted these data to</w:t>
      </w:r>
      <w:r>
        <w:rPr>
          <w:spacing w:val="18"/>
        </w:rPr>
        <w:t xml:space="preserve"> </w:t>
      </w:r>
      <w:r>
        <w:rPr>
          <w:spacing w:val="-1"/>
        </w:rPr>
        <w:t>indicate that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8"/>
        </w:rPr>
        <w:t xml:space="preserve"> </w:t>
      </w:r>
      <w:r>
        <w:rPr>
          <w:spacing w:val="-1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799"/>
        <w:spacing w:before="61" w:line="192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5"/>
        </w:rPr>
        <w:t>Treatment</w:t>
      </w:r>
    </w:p>
    <w:p>
      <w:pPr>
        <w:pStyle w:val="BodyText"/>
        <w:ind w:left="8" w:right="51" w:firstLine="7"/>
        <w:spacing w:before="212" w:line="241" w:lineRule="auto"/>
        <w:jc w:val="both"/>
        <w:rPr/>
      </w:pPr>
      <w:r>
        <w:rPr>
          <w:spacing w:val="-2"/>
        </w:rPr>
        <w:t>majority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patients</w:t>
      </w:r>
      <w:r>
        <w:rPr>
          <w:spacing w:val="29"/>
          <w:w w:val="101"/>
        </w:rPr>
        <w:t xml:space="preserve"> </w:t>
      </w:r>
      <w:r>
        <w:rPr>
          <w:spacing w:val="-2"/>
        </w:rPr>
        <w:t>penile</w:t>
      </w:r>
      <w:r>
        <w:rPr>
          <w:spacing w:val="28"/>
        </w:rPr>
        <w:t xml:space="preserve"> </w:t>
      </w:r>
      <w:r>
        <w:rPr>
          <w:spacing w:val="-2"/>
        </w:rPr>
        <w:t>prosthesis</w:t>
      </w:r>
      <w:r>
        <w:rPr>
          <w:spacing w:val="28"/>
          <w:w w:val="101"/>
        </w:rPr>
        <w:t xml:space="preserve"> </w:t>
      </w:r>
      <w:r>
        <w:rPr>
          <w:spacing w:val="-2"/>
        </w:rPr>
        <w:t>implan</w:t>
      </w:r>
      <w:r>
        <w:rPr>
          <w:spacing w:val="-3"/>
        </w:rPr>
        <w:t>t</w:t>
      </w:r>
      <w:r>
        <w:rPr>
          <w:spacing w:val="30"/>
          <w:w w:val="101"/>
        </w:rPr>
        <w:t xml:space="preserve"> </w:t>
      </w:r>
      <w:r>
        <w:rPr>
          <w:spacing w:val="-3"/>
        </w:rPr>
        <w:t>results</w:t>
      </w:r>
      <w:r>
        <w:rPr>
          <w:spacing w:val="26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curvature</w:t>
      </w:r>
      <w:r>
        <w:rPr>
          <w:spacing w:val="21"/>
        </w:rPr>
        <w:t xml:space="preserve">  </w:t>
      </w:r>
      <w:r>
        <w:rPr>
          <w:spacing w:val="-1"/>
        </w:rPr>
        <w:t>correction</w:t>
      </w:r>
      <w:r>
        <w:rPr>
          <w:spacing w:val="19"/>
          <w:w w:val="101"/>
        </w:rPr>
        <w:t xml:space="preserve">  </w:t>
      </w:r>
      <w:r>
        <w:rPr>
          <w:spacing w:val="-1"/>
        </w:rPr>
        <w:t>and</w:t>
      </w:r>
      <w:r>
        <w:rPr>
          <w:spacing w:val="25"/>
          <w:w w:val="101"/>
        </w:rPr>
        <w:t xml:space="preserve">  </w:t>
      </w:r>
      <w:r>
        <w:rPr>
          <w:spacing w:val="-1"/>
        </w:rPr>
        <w:t>restoration</w:t>
      </w:r>
      <w:r>
        <w:rPr>
          <w:spacing w:val="20"/>
        </w:rPr>
        <w:t xml:space="preserve">  </w:t>
      </w:r>
      <w:r>
        <w:rPr>
          <w:spacing w:val="-1"/>
        </w:rPr>
        <w:t>of</w:t>
      </w:r>
      <w:r>
        <w:rPr>
          <w:spacing w:val="17"/>
        </w:rPr>
        <w:t xml:space="preserve">  </w:t>
      </w:r>
      <w:r>
        <w:rPr>
          <w:spacing w:val="-1"/>
        </w:rPr>
        <w:t>satisf</w:t>
      </w:r>
      <w:r>
        <w:rPr>
          <w:spacing w:val="-2"/>
        </w:rPr>
        <w:t>actory</w:t>
      </w:r>
      <w:r>
        <w:rPr/>
        <w:t xml:space="preserve"> </w:t>
      </w:r>
      <w:r>
        <w:rPr>
          <w:spacing w:val="-1"/>
        </w:rPr>
        <w:t>sexual</w:t>
      </w:r>
      <w:r>
        <w:rPr>
          <w:spacing w:val="15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23"/>
        </w:rPr>
        <w:t xml:space="preserve"> </w:t>
      </w:r>
      <w:r>
        <w:rPr>
          <w:spacing w:val="-1"/>
        </w:rPr>
        <w:t>in the</w:t>
      </w:r>
      <w:r>
        <w:rPr>
          <w:spacing w:val="18"/>
        </w:rPr>
        <w:t xml:space="preserve"> </w:t>
      </w:r>
      <w:r>
        <w:rPr>
          <w:spacing w:val="-1"/>
        </w:rPr>
        <w:t>context</w:t>
      </w:r>
      <w:r>
        <w:rPr>
          <w:spacing w:val="19"/>
        </w:rPr>
        <w:t xml:space="preserve"> </w:t>
      </w:r>
      <w:r>
        <w:rPr>
          <w:spacing w:val="-1"/>
        </w:rPr>
        <w:t>of surgical</w:t>
      </w:r>
      <w:r>
        <w:rPr>
          <w:spacing w:val="18"/>
        </w:rPr>
        <w:t xml:space="preserve"> </w:t>
      </w:r>
      <w:r>
        <w:rPr>
          <w:spacing w:val="-1"/>
        </w:rPr>
        <w:t>adverse</w:t>
      </w:r>
      <w:r>
        <w:rPr>
          <w:spacing w:val="18"/>
          <w:w w:val="101"/>
        </w:rPr>
        <w:t xml:space="preserve"> </w:t>
      </w:r>
      <w:r>
        <w:rPr>
          <w:spacing w:val="-1"/>
        </w:rPr>
        <w:t>event</w:t>
      </w:r>
      <w:r>
        <w:rPr/>
        <w:t xml:space="preserve"> </w:t>
      </w:r>
      <w:r>
        <w:rPr>
          <w:spacing w:val="-2"/>
        </w:rPr>
        <w:t>rates</w:t>
      </w:r>
      <w:r>
        <w:rPr>
          <w:spacing w:val="43"/>
        </w:rPr>
        <w:t xml:space="preserve"> </w:t>
      </w:r>
      <w:r>
        <w:rPr>
          <w:spacing w:val="-2"/>
        </w:rPr>
        <w:t>that</w:t>
      </w:r>
      <w:r>
        <w:rPr>
          <w:spacing w:val="47"/>
        </w:rPr>
        <w:t xml:space="preserve"> </w:t>
      </w:r>
      <w:r>
        <w:rPr>
          <w:spacing w:val="-2"/>
        </w:rPr>
        <w:t>are</w:t>
      </w:r>
      <w:r>
        <w:rPr>
          <w:spacing w:val="54"/>
        </w:rPr>
        <w:t xml:space="preserve"> </w:t>
      </w:r>
      <w:r>
        <w:rPr>
          <w:spacing w:val="-2"/>
        </w:rPr>
        <w:t>relatively</w:t>
      </w:r>
      <w:r>
        <w:rPr>
          <w:spacing w:val="53"/>
        </w:rPr>
        <w:t xml:space="preserve"> </w:t>
      </w:r>
      <w:r>
        <w:rPr>
          <w:spacing w:val="-3"/>
        </w:rPr>
        <w:t>low</w:t>
      </w:r>
      <w:r>
        <w:rPr>
          <w:spacing w:val="52"/>
        </w:rPr>
        <w:t xml:space="preserve"> </w:t>
      </w:r>
      <w:r>
        <w:rPr>
          <w:spacing w:val="-3"/>
        </w:rPr>
        <w:t>in</w:t>
      </w:r>
      <w:r>
        <w:rPr>
          <w:spacing w:val="52"/>
        </w:rPr>
        <w:t xml:space="preserve"> </w:t>
      </w:r>
      <w:r>
        <w:rPr>
          <w:spacing w:val="-3"/>
        </w:rPr>
        <w:t>most</w:t>
      </w:r>
      <w:r>
        <w:rPr>
          <w:spacing w:val="48"/>
        </w:rPr>
        <w:t xml:space="preserve"> </w:t>
      </w:r>
      <w:r>
        <w:rPr>
          <w:spacing w:val="-3"/>
        </w:rPr>
        <w:t>studies.</w:t>
      </w:r>
      <w:r>
        <w:rPr>
          <w:spacing w:val="54"/>
        </w:rPr>
        <w:t xml:space="preserve"> </w:t>
      </w:r>
      <w:r>
        <w:rPr>
          <w:spacing w:val="-3"/>
        </w:rPr>
        <w:t>Body</w:t>
      </w:r>
      <w:r>
        <w:rPr>
          <w:spacing w:val="46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evidence    strength    is</w:t>
      </w:r>
      <w:r>
        <w:rPr>
          <w:spacing w:val="-2"/>
        </w:rPr>
        <w:t xml:space="preserve">    Grade    C    based    on    the</w:t>
      </w:r>
      <w:r>
        <w:rPr/>
        <w:t xml:space="preserve"> </w:t>
      </w:r>
      <w:r>
        <w:rPr>
          <w:spacing w:val="-1"/>
        </w:rPr>
        <w:t>observational    designs.</w:t>
      </w:r>
      <w:r>
        <w:rPr>
          <w:spacing w:val="6"/>
        </w:rPr>
        <w:t xml:space="preserve">    </w:t>
      </w:r>
      <w:r>
        <w:rPr>
          <w:spacing w:val="-1"/>
        </w:rPr>
        <w:t>The     Recommendation</w:t>
      </w:r>
      <w:r>
        <w:rPr>
          <w:spacing w:val="8"/>
        </w:rPr>
        <w:t xml:space="preserve">   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Moderate   given   the   clear   benefits   of   surgery   to</w:t>
      </w:r>
      <w:r>
        <w:rPr>
          <w:spacing w:val="4"/>
        </w:rPr>
        <w:t xml:space="preserve"> </w:t>
      </w:r>
      <w:r>
        <w:rPr>
          <w:spacing w:val="-2"/>
        </w:rPr>
        <w:t>ameliorate</w:t>
      </w:r>
      <w:r>
        <w:rPr>
          <w:spacing w:val="28"/>
        </w:rPr>
        <w:t xml:space="preserve"> </w:t>
      </w:r>
      <w:r>
        <w:rPr>
          <w:spacing w:val="-2"/>
        </w:rPr>
        <w:t>symptoms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PD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relative</w:t>
      </w:r>
      <w:r>
        <w:rPr>
          <w:spacing w:val="-3"/>
        </w:rPr>
        <w:t>ly</w:t>
      </w:r>
      <w:r>
        <w:rPr>
          <w:spacing w:val="33"/>
          <w:w w:val="101"/>
        </w:rPr>
        <w:t xml:space="preserve"> </w:t>
      </w:r>
      <w:r>
        <w:rPr>
          <w:spacing w:val="-3"/>
        </w:rPr>
        <w:t>low</w:t>
      </w:r>
      <w:r>
        <w:rPr>
          <w:spacing w:val="33"/>
          <w:w w:val="101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>
          <w:spacing w:val="-1"/>
        </w:rPr>
        <w:t>in  most</w:t>
      </w:r>
      <w:r>
        <w:rPr>
          <w:spacing w:val="10"/>
        </w:rPr>
        <w:t xml:space="preserve">  </w:t>
      </w:r>
      <w:r>
        <w:rPr>
          <w:spacing w:val="-1"/>
        </w:rPr>
        <w:t>studies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serious</w:t>
      </w:r>
      <w:r>
        <w:rPr>
          <w:spacing w:val="9"/>
        </w:rPr>
        <w:t xml:space="preserve">  </w:t>
      </w:r>
      <w:r>
        <w:rPr>
          <w:spacing w:val="-1"/>
        </w:rPr>
        <w:t>adverse</w:t>
      </w:r>
      <w:r>
        <w:rPr>
          <w:spacing w:val="10"/>
        </w:rPr>
        <w:t xml:space="preserve">  </w:t>
      </w:r>
      <w:r>
        <w:rPr>
          <w:spacing w:val="-1"/>
        </w:rPr>
        <w:t>eve</w:t>
      </w:r>
      <w:r>
        <w:rPr>
          <w:spacing w:val="-2"/>
        </w:rPr>
        <w:t>nts</w:t>
      </w:r>
      <w:r>
        <w:rPr>
          <w:spacing w:val="10"/>
        </w:rPr>
        <w:t xml:space="preserve">  </w:t>
      </w:r>
      <w:r>
        <w:rPr>
          <w:spacing w:val="-2"/>
        </w:rPr>
        <w:t>such</w:t>
      </w:r>
      <w:r>
        <w:rPr>
          <w:spacing w:val="10"/>
        </w:rPr>
        <w:t xml:space="preserve">  </w:t>
      </w:r>
      <w:r>
        <w:rPr>
          <w:spacing w:val="-2"/>
        </w:rPr>
        <w:t>as</w:t>
      </w:r>
      <w:r>
        <w:rPr>
          <w:spacing w:val="1"/>
        </w:rPr>
        <w:t xml:space="preserve"> </w:t>
      </w:r>
      <w:r>
        <w:rPr>
          <w:spacing w:val="-1"/>
        </w:rPr>
        <w:t>infection or the</w:t>
      </w:r>
      <w:r>
        <w:rPr>
          <w:spacing w:val="16"/>
        </w:rPr>
        <w:t xml:space="preserve"> </w:t>
      </w:r>
      <w:r>
        <w:rPr>
          <w:spacing w:val="-1"/>
        </w:rPr>
        <w:t>need for</w:t>
      </w:r>
      <w:r>
        <w:rPr>
          <w:spacing w:val="14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vision.</w:t>
      </w:r>
    </w:p>
    <w:p>
      <w:pPr>
        <w:pStyle w:val="BodyText"/>
        <w:ind w:left="8"/>
        <w:spacing w:before="196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21.</w:t>
      </w:r>
    </w:p>
    <w:p>
      <w:pPr>
        <w:pStyle w:val="BodyText"/>
        <w:ind w:right="54" w:firstLine="8"/>
        <w:spacing w:before="207" w:line="235" w:lineRule="auto"/>
        <w:jc w:val="both"/>
        <w:rPr/>
      </w:pPr>
      <w:r>
        <w:rPr>
          <w:b/>
          <w:bCs/>
          <w:spacing w:val="-1"/>
        </w:rPr>
        <w:t>Clinicians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may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perform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adju</w:t>
      </w:r>
      <w:r>
        <w:rPr>
          <w:b/>
          <w:bCs/>
          <w:spacing w:val="-2"/>
        </w:rPr>
        <w:t>nctive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intra-operative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procedures,</w:t>
      </w:r>
      <w:r>
        <w:rPr>
          <w:b/>
          <w:bCs/>
          <w:spacing w:val="20"/>
          <w:w w:val="101"/>
        </w:rPr>
        <w:t xml:space="preserve">   </w:t>
      </w:r>
      <w:r>
        <w:rPr>
          <w:b/>
          <w:bCs/>
          <w:spacing w:val="-2"/>
        </w:rPr>
        <w:t>such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2"/>
        </w:rPr>
        <w:t>as</w:t>
      </w:r>
      <w:r>
        <w:rPr>
          <w:b/>
          <w:bCs/>
          <w:spacing w:val="19"/>
        </w:rPr>
        <w:t xml:space="preserve">   </w:t>
      </w:r>
      <w:r>
        <w:rPr>
          <w:b/>
          <w:bCs/>
          <w:spacing w:val="-2"/>
        </w:rPr>
        <w:t>modeling,</w:t>
      </w:r>
      <w:r>
        <w:rPr>
          <w:b/>
          <w:bCs/>
          <w:spacing w:val="18"/>
          <w:w w:val="101"/>
        </w:rPr>
        <w:t xml:space="preserve">   </w:t>
      </w:r>
      <w:r>
        <w:rPr>
          <w:b/>
          <w:bCs/>
          <w:spacing w:val="-2"/>
        </w:rPr>
        <w:t>plication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2"/>
        </w:rPr>
        <w:t>or</w:t>
      </w:r>
      <w:r>
        <w:rPr>
          <w:b/>
          <w:bCs/>
        </w:rPr>
        <w:t xml:space="preserve"> </w:t>
      </w:r>
      <w:r>
        <w:rPr>
          <w:b/>
          <w:bCs/>
        </w:rPr>
        <w:t>incision</w:t>
      </w:r>
      <w:r>
        <w:rPr>
          <w:b/>
          <w:bCs/>
          <w:spacing w:val="10"/>
        </w:rPr>
        <w:t>/</w:t>
      </w:r>
      <w:r>
        <w:rPr>
          <w:b/>
          <w:bCs/>
        </w:rPr>
        <w:t>grafting</w:t>
      </w:r>
      <w:r>
        <w:rPr>
          <w:b/>
          <w:bCs/>
          <w:spacing w:val="10"/>
        </w:rPr>
        <w:t>,     </w:t>
      </w:r>
      <w:r>
        <w:rPr>
          <w:b/>
          <w:bCs/>
        </w:rPr>
        <w:t>when</w:t>
      </w:r>
      <w:r>
        <w:rPr>
          <w:b/>
          <w:bCs/>
          <w:spacing w:val="10"/>
        </w:rPr>
        <w:t xml:space="preserve">     </w:t>
      </w:r>
      <w:r>
        <w:rPr>
          <w:b/>
          <w:bCs/>
        </w:rPr>
        <w:t>significant</w:t>
      </w:r>
      <w:r>
        <w:rPr>
          <w:b/>
          <w:bCs/>
          <w:spacing w:val="10"/>
        </w:rPr>
        <w:t xml:space="preserve">     </w:t>
      </w:r>
      <w:r>
        <w:rPr>
          <w:b/>
          <w:bCs/>
        </w:rPr>
        <w:t>penile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deformity  persists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after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insertion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of  the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penile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prosthesis.</w:t>
      </w:r>
      <w:r>
        <w:rPr>
          <w:b/>
          <w:bCs/>
          <w:spacing w:val="22"/>
        </w:rPr>
        <w:t xml:space="preserve"> </w:t>
      </w:r>
      <w:r>
        <w:rPr>
          <w:b/>
          <w:bCs/>
          <w:i/>
          <w:iCs/>
        </w:rPr>
        <w:t>(Moderate</w:t>
      </w:r>
      <w:r>
        <w:rPr>
          <w:b/>
          <w:bCs/>
          <w:i/>
          <w:iCs/>
          <w:spacing w:val="22"/>
        </w:rPr>
        <w:t xml:space="preserve"> </w:t>
      </w:r>
      <w:r>
        <w:rPr>
          <w:b/>
          <w:bCs/>
          <w:i/>
          <w:iCs/>
        </w:rPr>
        <w:t>Re</w:t>
      </w:r>
      <w:r>
        <w:rPr>
          <w:b/>
          <w:bCs/>
          <w:i/>
          <w:iCs/>
          <w:spacing w:val="-1"/>
        </w:rPr>
        <w:t>commendation; Evidence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Strength Grade</w:t>
      </w:r>
      <w:r>
        <w:rPr>
          <w:b/>
          <w:bCs/>
          <w:i/>
          <w:iCs/>
          <w:spacing w:val="20"/>
          <w:w w:val="101"/>
        </w:rPr>
        <w:t xml:space="preserve"> </w:t>
      </w:r>
      <w:r>
        <w:rPr>
          <w:b/>
          <w:bCs/>
          <w:i/>
          <w:iCs/>
          <w:spacing w:val="-1"/>
        </w:rPr>
        <w:t>C)</w:t>
      </w:r>
    </w:p>
    <w:p>
      <w:pPr>
        <w:pStyle w:val="BodyText"/>
        <w:ind w:left="4" w:right="56" w:firstLine="11"/>
        <w:spacing w:before="234"/>
        <w:jc w:val="both"/>
        <w:rPr/>
      </w:pPr>
      <w:r>
        <w:rPr>
          <w:b/>
          <w:bCs/>
          <w:spacing w:val="-2"/>
        </w:rPr>
        <w:t>Discussion.</w:t>
      </w:r>
      <w:r>
        <w:rPr>
          <w:b/>
          <w:bCs/>
          <w:spacing w:val="35"/>
        </w:rPr>
        <w:t xml:space="preserve">  </w:t>
      </w:r>
      <w:r>
        <w:rPr>
          <w:spacing w:val="-2"/>
        </w:rPr>
        <w:t>Of</w:t>
      </w:r>
      <w:r>
        <w:rPr>
          <w:spacing w:val="20"/>
        </w:rPr>
        <w:t xml:space="preserve">  </w:t>
      </w:r>
      <w:r>
        <w:rPr>
          <w:spacing w:val="-2"/>
        </w:rPr>
        <w:t>the</w:t>
      </w:r>
      <w:r>
        <w:rPr>
          <w:spacing w:val="24"/>
          <w:w w:val="101"/>
        </w:rPr>
        <w:t xml:space="preserve">  </w:t>
      </w:r>
      <w:r>
        <w:rPr>
          <w:spacing w:val="-2"/>
        </w:rPr>
        <w:t>43</w:t>
      </w:r>
      <w:r>
        <w:rPr>
          <w:spacing w:val="29"/>
        </w:rPr>
        <w:t xml:space="preserve">  </w:t>
      </w:r>
      <w:r>
        <w:rPr>
          <w:spacing w:val="-2"/>
        </w:rPr>
        <w:t>prosthetic</w:t>
      </w:r>
      <w:r>
        <w:rPr>
          <w:spacing w:val="25"/>
        </w:rPr>
        <w:t xml:space="preserve">  </w:t>
      </w:r>
      <w:r>
        <w:rPr>
          <w:spacing w:val="-2"/>
        </w:rPr>
        <w:t>surgery</w:t>
      </w:r>
      <w:r>
        <w:rPr>
          <w:spacing w:val="25"/>
        </w:rPr>
        <w:t xml:space="preserve"> 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1"/>
        </w:rPr>
        <w:t>reviewed, 33</w:t>
      </w:r>
      <w:r>
        <w:rPr>
          <w:spacing w:val="16"/>
        </w:rPr>
        <w:t xml:space="preserve"> </w:t>
      </w:r>
      <w:r>
        <w:rPr>
          <w:spacing w:val="-1"/>
        </w:rPr>
        <w:t>utilized</w:t>
      </w:r>
      <w:r>
        <w:rPr>
          <w:spacing w:val="15"/>
        </w:rPr>
        <w:t xml:space="preserve"> </w:t>
      </w:r>
      <w:r>
        <w:rPr>
          <w:spacing w:val="-1"/>
        </w:rPr>
        <w:t>intra-operative</w:t>
      </w:r>
      <w:r>
        <w:rPr>
          <w:spacing w:val="16"/>
        </w:rPr>
        <w:t xml:space="preserve"> </w:t>
      </w:r>
      <w:r>
        <w:rPr>
          <w:spacing w:val="-1"/>
        </w:rPr>
        <w:t>procedures such as</w:t>
      </w:r>
      <w:r>
        <w:rPr/>
        <w:t xml:space="preserve"> </w:t>
      </w:r>
      <w:r>
        <w:rPr>
          <w:spacing w:val="-1"/>
        </w:rPr>
        <w:t>modeling,</w:t>
      </w:r>
      <w:r>
        <w:rPr>
          <w:spacing w:val="20"/>
        </w:rPr>
        <w:t xml:space="preserve">  </w:t>
      </w:r>
      <w:r>
        <w:rPr>
          <w:spacing w:val="-1"/>
        </w:rPr>
        <w:t>plication,</w:t>
      </w:r>
      <w:r>
        <w:rPr>
          <w:spacing w:val="20"/>
        </w:rPr>
        <w:t xml:space="preserve">  </w:t>
      </w:r>
      <w:r>
        <w:rPr>
          <w:spacing w:val="-1"/>
        </w:rPr>
        <w:t>plaque</w:t>
      </w:r>
      <w:r>
        <w:rPr>
          <w:spacing w:val="20"/>
        </w:rPr>
        <w:t xml:space="preserve">  </w:t>
      </w:r>
      <w:r>
        <w:rPr>
          <w:spacing w:val="-1"/>
        </w:rPr>
        <w:t>incision</w:t>
      </w:r>
      <w:r>
        <w:rPr>
          <w:spacing w:val="16"/>
        </w:rPr>
        <w:t xml:space="preserve">  </w:t>
      </w:r>
      <w:r>
        <w:rPr>
          <w:spacing w:val="-1"/>
        </w:rPr>
        <w:t>or</w:t>
      </w:r>
      <w:r>
        <w:rPr>
          <w:spacing w:val="15"/>
          <w:w w:val="101"/>
        </w:rPr>
        <w:t xml:space="preserve">  </w:t>
      </w:r>
      <w:r>
        <w:rPr>
          <w:spacing w:val="-1"/>
        </w:rPr>
        <w:t>excision,  TA</w:t>
      </w:r>
      <w:r>
        <w:rPr/>
        <w:t xml:space="preserve"> </w:t>
      </w:r>
      <w:r>
        <w:rPr/>
        <w:t>incision,  and/or  grafting  as  adj</w:t>
      </w:r>
      <w:r>
        <w:rPr>
          <w:spacing w:val="-1"/>
        </w:rPr>
        <w:t>unctive</w:t>
      </w:r>
      <w:r>
        <w:rPr>
          <w:spacing w:val="3"/>
        </w:rPr>
        <w:t xml:space="preserve">  </w:t>
      </w:r>
      <w:r>
        <w:rPr>
          <w:spacing w:val="-1"/>
        </w:rPr>
        <w:t>techniques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/>
        <w:t>prosthesis   insertion   to</w:t>
      </w:r>
      <w:r>
        <w:rPr>
          <w:spacing w:val="5"/>
        </w:rPr>
        <w:t xml:space="preserve">   </w:t>
      </w:r>
      <w:r>
        <w:rPr/>
        <w:t>achieve</w:t>
      </w:r>
      <w:r>
        <w:rPr>
          <w:spacing w:val="5"/>
        </w:rPr>
        <w:t xml:space="preserve">   </w:t>
      </w:r>
      <w:r>
        <w:rPr>
          <w:spacing w:val="-1"/>
        </w:rPr>
        <w:t>optimal</w:t>
      </w:r>
      <w:r>
        <w:rPr>
          <w:spacing w:val="6"/>
        </w:rPr>
        <w:t xml:space="preserve">   </w:t>
      </w:r>
      <w:r>
        <w:rPr>
          <w:spacing w:val="-1"/>
        </w:rPr>
        <w:t>curvature</w:t>
      </w:r>
      <w:r>
        <w:rPr/>
        <w:t xml:space="preserve"> </w:t>
      </w:r>
      <w:r>
        <w:rPr>
          <w:spacing w:val="-1"/>
        </w:rPr>
        <w:t>correction and</w:t>
      </w:r>
      <w:r>
        <w:rPr>
          <w:spacing w:val="22"/>
          <w:w w:val="101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dimensions. The</w:t>
      </w:r>
      <w:r>
        <w:rPr>
          <w:spacing w:val="24"/>
        </w:rPr>
        <w:t xml:space="preserve"> </w:t>
      </w:r>
      <w:r>
        <w:rPr>
          <w:spacing w:val="-1"/>
        </w:rPr>
        <w:t>Panel</w:t>
      </w:r>
      <w:r>
        <w:rPr>
          <w:spacing w:val="22"/>
        </w:rPr>
        <w:t xml:space="preserve"> </w:t>
      </w:r>
      <w:r>
        <w:rPr>
          <w:spacing w:val="-1"/>
        </w:rPr>
        <w:t>interpreted</w:t>
      </w:r>
      <w:r>
        <w:rPr/>
        <w:t xml:space="preserve"> </w:t>
      </w:r>
      <w:r>
        <w:rPr>
          <w:spacing w:val="-1"/>
        </w:rPr>
        <w:t>this</w:t>
      </w:r>
      <w:r>
        <w:rPr>
          <w:spacing w:val="30"/>
          <w:w w:val="101"/>
        </w:rPr>
        <w:t xml:space="preserve"> </w:t>
      </w:r>
      <w:r>
        <w:rPr>
          <w:spacing w:val="-1"/>
        </w:rPr>
        <w:t>literature to</w:t>
      </w:r>
      <w:r>
        <w:rPr>
          <w:spacing w:val="17"/>
          <w:w w:val="101"/>
        </w:rPr>
        <w:t xml:space="preserve"> </w:t>
      </w:r>
      <w:r>
        <w:rPr>
          <w:spacing w:val="-1"/>
        </w:rPr>
        <w:t>indicate that adjunctive</w:t>
      </w:r>
      <w:r>
        <w:rPr>
          <w:spacing w:val="18"/>
        </w:rPr>
        <w:t xml:space="preserve"> </w:t>
      </w:r>
      <w:r>
        <w:rPr>
          <w:spacing w:val="-1"/>
        </w:rPr>
        <w:t>procedures are</w:t>
      </w:r>
      <w:r>
        <w:rPr/>
        <w:t xml:space="preserve"> </w:t>
      </w:r>
      <w:r>
        <w:rPr>
          <w:spacing w:val="-1"/>
        </w:rPr>
        <w:t>frequently  necessary  to  achieve  patient  and  clinician</w:t>
      </w:r>
      <w:r>
        <w:rPr>
          <w:spacing w:val="18"/>
          <w:w w:val="101"/>
        </w:rPr>
        <w:t xml:space="preserve"> </w:t>
      </w:r>
      <w:r>
        <w:rPr>
          <w:spacing w:val="-2"/>
        </w:rPr>
        <w:t>goals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>
          <w:spacing w:val="43"/>
          <w:w w:val="101"/>
        </w:rPr>
        <w:t xml:space="preserve"> </w:t>
      </w:r>
      <w:r>
        <w:rPr>
          <w:spacing w:val="-2"/>
        </w:rPr>
        <w:t>prosthesis</w:t>
      </w:r>
      <w:r>
        <w:rPr>
          <w:spacing w:val="37"/>
        </w:rPr>
        <w:t xml:space="preserve"> </w:t>
      </w:r>
      <w:r>
        <w:rPr>
          <w:spacing w:val="-2"/>
        </w:rPr>
        <w:t>surgery.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Panel</w:t>
      </w:r>
      <w:r>
        <w:rPr>
          <w:spacing w:val="45"/>
        </w:rPr>
        <w:t xml:space="preserve"> </w:t>
      </w:r>
      <w:r>
        <w:rPr>
          <w:spacing w:val="-2"/>
        </w:rPr>
        <w:t>notes</w:t>
      </w:r>
      <w:r>
        <w:rPr>
          <w:spacing w:val="33"/>
        </w:rPr>
        <w:t xml:space="preserve"> </w:t>
      </w:r>
      <w:r>
        <w:rPr>
          <w:spacing w:val="-2"/>
        </w:rPr>
        <w:t>that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available    adverse    event</w:t>
      </w:r>
      <w:r>
        <w:rPr>
          <w:spacing w:val="3"/>
        </w:rPr>
        <w:t xml:space="preserve">    </w:t>
      </w:r>
      <w:r>
        <w:rPr>
          <w:spacing w:val="-1"/>
        </w:rPr>
        <w:t>evidence</w:t>
      </w:r>
      <w:r>
        <w:rPr>
          <w:spacing w:val="3"/>
        </w:rPr>
        <w:t xml:space="preserve">    </w:t>
      </w:r>
      <w:r>
        <w:rPr>
          <w:spacing w:val="-1"/>
        </w:rPr>
        <w:t>suggests</w:t>
      </w:r>
      <w:r>
        <w:rPr>
          <w:spacing w:val="4"/>
        </w:rPr>
        <w:t xml:space="preserve">    </w:t>
      </w:r>
      <w:r>
        <w:rPr>
          <w:spacing w:val="-1"/>
        </w:rPr>
        <w:t>no</w:t>
      </w:r>
      <w:r>
        <w:rPr/>
        <w:t xml:space="preserve"> </w:t>
      </w:r>
      <w:r>
        <w:rPr/>
        <w:t>correlation</w:t>
      </w:r>
      <w:r>
        <w:rPr>
          <w:spacing w:val="19"/>
        </w:rPr>
        <w:t xml:space="preserve"> </w:t>
      </w:r>
      <w:r>
        <w:rPr/>
        <w:t>between su</w:t>
      </w:r>
      <w:r>
        <w:rPr>
          <w:spacing w:val="-1"/>
        </w:rPr>
        <w:t>rgical complexity and</w:t>
      </w:r>
      <w:r>
        <w:rPr>
          <w:spacing w:val="20"/>
        </w:rPr>
        <w:t xml:space="preserve"> </w:t>
      </w:r>
      <w:r>
        <w:rPr>
          <w:spacing w:val="-1"/>
        </w:rPr>
        <w:t>infection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revision  rates  or</w:t>
      </w:r>
      <w:r>
        <w:rPr>
          <w:spacing w:val="10"/>
        </w:rPr>
        <w:t xml:space="preserve">  </w:t>
      </w:r>
      <w:r>
        <w:rPr/>
        <w:t>patient</w:t>
      </w:r>
      <w:r>
        <w:rPr>
          <w:spacing w:val="7"/>
        </w:rPr>
        <w:t xml:space="preserve">  </w:t>
      </w:r>
      <w:r>
        <w:rPr/>
        <w:t>satisfac</w:t>
      </w:r>
      <w:r>
        <w:rPr>
          <w:spacing w:val="-1"/>
        </w:rPr>
        <w:t>tion.</w:t>
      </w:r>
      <w:r>
        <w:rPr>
          <w:spacing w:val="2"/>
        </w:rPr>
        <w:t xml:space="preserve">  </w:t>
      </w:r>
      <w:r>
        <w:rPr>
          <w:spacing w:val="-1"/>
        </w:rPr>
        <w:t>Therefore,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clinician</w:t>
      </w:r>
      <w:r>
        <w:rPr>
          <w:spacing w:val="22"/>
        </w:rPr>
        <w:t xml:space="preserve">  </w:t>
      </w:r>
      <w:r>
        <w:rPr>
          <w:spacing w:val="-2"/>
        </w:rPr>
        <w:t>may</w:t>
      </w:r>
      <w:r>
        <w:rPr>
          <w:spacing w:val="18"/>
          <w:w w:val="101"/>
        </w:rPr>
        <w:t xml:space="preserve">  </w:t>
      </w:r>
      <w:r>
        <w:rPr>
          <w:spacing w:val="-2"/>
        </w:rPr>
        <w:t>at</w:t>
      </w:r>
      <w:r>
        <w:rPr>
          <w:spacing w:val="23"/>
        </w:rPr>
        <w:t xml:space="preserve">  </w:t>
      </w:r>
      <w:r>
        <w:rPr>
          <w:spacing w:val="-2"/>
        </w:rPr>
        <w:t>his</w:t>
      </w:r>
      <w:r>
        <w:rPr>
          <w:spacing w:val="19"/>
        </w:rPr>
        <w:t xml:space="preserve">  </w:t>
      </w:r>
      <w:r>
        <w:rPr>
          <w:spacing w:val="-2"/>
        </w:rPr>
        <w:t>or</w:t>
      </w:r>
      <w:r>
        <w:rPr>
          <w:spacing w:val="21"/>
          <w:w w:val="101"/>
        </w:rPr>
        <w:t xml:space="preserve">  </w:t>
      </w:r>
      <w:r>
        <w:rPr>
          <w:spacing w:val="-2"/>
        </w:rPr>
        <w:t>her</w:t>
      </w:r>
      <w:r>
        <w:rPr>
          <w:spacing w:val="19"/>
        </w:rPr>
        <w:t xml:space="preserve">  </w:t>
      </w:r>
      <w:r>
        <w:rPr>
          <w:spacing w:val="-2"/>
        </w:rPr>
        <w:t>discretion</w:t>
      </w:r>
      <w:r>
        <w:rPr>
          <w:spacing w:val="18"/>
          <w:w w:val="101"/>
        </w:rPr>
        <w:t xml:space="preserve">  </w:t>
      </w:r>
      <w:r>
        <w:rPr>
          <w:spacing w:val="-3"/>
        </w:rPr>
        <w:t>employ</w:t>
      </w:r>
      <w:r>
        <w:rPr>
          <w:spacing w:val="15"/>
          <w:w w:val="101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/>
        <w:t>necessary   techniques   to</w:t>
      </w:r>
      <w:r>
        <w:rPr>
          <w:spacing w:val="5"/>
        </w:rPr>
        <w:t xml:space="preserve">   </w:t>
      </w:r>
      <w:r>
        <w:rPr>
          <w:spacing w:val="-1"/>
        </w:rPr>
        <w:t>achieve</w:t>
      </w:r>
      <w:r>
        <w:rPr>
          <w:spacing w:val="6"/>
        </w:rPr>
        <w:t xml:space="preserve">   </w:t>
      </w:r>
      <w:r>
        <w:rPr>
          <w:spacing w:val="-1"/>
        </w:rPr>
        <w:t>optimal</w:t>
      </w:r>
      <w:r>
        <w:rPr>
          <w:spacing w:val="6"/>
        </w:rPr>
        <w:t xml:space="preserve">   </w:t>
      </w:r>
      <w:r>
        <w:rPr>
          <w:spacing w:val="-1"/>
        </w:rPr>
        <w:t>surgical</w:t>
      </w:r>
      <w:r>
        <w:rPr/>
        <w:t xml:space="preserve"> </w:t>
      </w:r>
      <w:r>
        <w:rPr>
          <w:spacing w:val="-1"/>
        </w:rPr>
        <w:t>outcomes.</w:t>
      </w:r>
    </w:p>
    <w:p>
      <w:pPr>
        <w:pStyle w:val="BodyText"/>
        <w:ind w:left="4" w:right="56" w:firstLine="12"/>
        <w:spacing w:before="196" w:line="241" w:lineRule="auto"/>
        <w:jc w:val="both"/>
        <w:rPr/>
      </w:pPr>
      <w:r>
        <w:rPr>
          <w:spacing w:val="-2"/>
        </w:rPr>
        <w:t>Body</w:t>
      </w:r>
      <w:r>
        <w:rPr>
          <w:spacing w:val="23"/>
          <w:w w:val="101"/>
        </w:rPr>
        <w:t xml:space="preserve">  </w:t>
      </w:r>
      <w:r>
        <w:rPr>
          <w:spacing w:val="-2"/>
        </w:rPr>
        <w:t>of</w:t>
      </w:r>
      <w:r>
        <w:rPr>
          <w:spacing w:val="20"/>
          <w:w w:val="101"/>
        </w:rPr>
        <w:t xml:space="preserve">  </w:t>
      </w:r>
      <w:r>
        <w:rPr>
          <w:spacing w:val="-2"/>
        </w:rPr>
        <w:t>evidence</w:t>
      </w:r>
      <w:r>
        <w:rPr>
          <w:spacing w:val="24"/>
          <w:w w:val="101"/>
        </w:rPr>
        <w:t xml:space="preserve">  </w:t>
      </w:r>
      <w:r>
        <w:rPr>
          <w:spacing w:val="-2"/>
        </w:rPr>
        <w:t>strength</w:t>
      </w:r>
      <w:r>
        <w:rPr>
          <w:spacing w:val="26"/>
          <w:w w:val="101"/>
        </w:rPr>
        <w:t xml:space="preserve">  </w:t>
      </w:r>
      <w:r>
        <w:rPr>
          <w:spacing w:val="-2"/>
        </w:rPr>
        <w:t>is</w:t>
      </w:r>
      <w:r>
        <w:rPr>
          <w:spacing w:val="24"/>
        </w:rPr>
        <w:t xml:space="preserve">  </w:t>
      </w:r>
      <w:r>
        <w:rPr>
          <w:spacing w:val="-2"/>
        </w:rPr>
        <w:t>Grad</w:t>
      </w:r>
      <w:r>
        <w:rPr>
          <w:spacing w:val="-3"/>
        </w:rPr>
        <w:t>e</w:t>
      </w:r>
      <w:r>
        <w:rPr>
          <w:spacing w:val="25"/>
        </w:rPr>
        <w:t xml:space="preserve">  </w:t>
      </w:r>
      <w:r>
        <w:rPr>
          <w:spacing w:val="-3"/>
        </w:rPr>
        <w:t>C</w:t>
      </w:r>
      <w:r>
        <w:rPr>
          <w:spacing w:val="24"/>
        </w:rPr>
        <w:t xml:space="preserve">  </w:t>
      </w:r>
      <w:r>
        <w:rPr>
          <w:spacing w:val="-3"/>
        </w:rPr>
        <w:t>given</w:t>
      </w:r>
      <w:r>
        <w:rPr>
          <w:spacing w:val="22"/>
          <w:w w:val="101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observational  study  designs.  The  Recommendation  is</w:t>
      </w:r>
      <w:r>
        <w:rPr>
          <w:spacing w:val="14"/>
        </w:rPr>
        <w:t xml:space="preserve"> </w:t>
      </w:r>
      <w:r>
        <w:rPr>
          <w:spacing w:val="-1"/>
        </w:rPr>
        <w:t>Moderate given the</w:t>
      </w:r>
      <w:r>
        <w:rPr>
          <w:spacing w:val="31"/>
        </w:rPr>
        <w:t xml:space="preserve"> </w:t>
      </w:r>
      <w:r>
        <w:rPr>
          <w:spacing w:val="-1"/>
        </w:rPr>
        <w:t>benefits of</w:t>
      </w:r>
      <w:r>
        <w:rPr>
          <w:spacing w:val="6"/>
        </w:rPr>
        <w:t xml:space="preserve"> </w:t>
      </w:r>
      <w:r>
        <w:rPr>
          <w:spacing w:val="-1"/>
        </w:rPr>
        <w:t>adjunctive</w:t>
      </w:r>
      <w:r>
        <w:rPr>
          <w:spacing w:val="20"/>
          <w:w w:val="101"/>
        </w:rPr>
        <w:t xml:space="preserve"> </w:t>
      </w:r>
      <w:r>
        <w:rPr>
          <w:spacing w:val="-1"/>
        </w:rPr>
        <w:t>procedures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2"/>
        </w:rPr>
        <w:t>maximize</w:t>
      </w:r>
      <w:r>
        <w:rPr>
          <w:spacing w:val="37"/>
          <w:w w:val="101"/>
        </w:rPr>
        <w:t xml:space="preserve"> </w:t>
      </w:r>
      <w:r>
        <w:rPr>
          <w:spacing w:val="-2"/>
        </w:rPr>
        <w:t>curvature</w:t>
      </w:r>
      <w:r>
        <w:rPr>
          <w:spacing w:val="32"/>
          <w:w w:val="101"/>
        </w:rPr>
        <w:t xml:space="preserve"> </w:t>
      </w:r>
      <w:r>
        <w:rPr>
          <w:spacing w:val="-2"/>
        </w:rPr>
        <w:t>reduction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penile</w:t>
      </w:r>
      <w:r>
        <w:rPr>
          <w:spacing w:val="23"/>
        </w:rPr>
        <w:t xml:space="preserve"> </w:t>
      </w:r>
      <w:r>
        <w:rPr>
          <w:spacing w:val="-2"/>
        </w:rPr>
        <w:t>dimensions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59"/>
          <w:w w:val="101"/>
        </w:rPr>
        <w:t xml:space="preserve"> </w:t>
      </w:r>
      <w:r>
        <w:rPr>
          <w:spacing w:val="-2"/>
        </w:rPr>
        <w:t>setting</w:t>
      </w:r>
      <w:r>
        <w:rPr>
          <w:spacing w:val="59"/>
          <w:w w:val="101"/>
        </w:rPr>
        <w:t xml:space="preserve"> </w:t>
      </w:r>
      <w:r>
        <w:rPr>
          <w:spacing w:val="-2"/>
        </w:rPr>
        <w:t>of</w:t>
      </w:r>
      <w:r>
        <w:rPr>
          <w:spacing w:val="51"/>
          <w:w w:val="101"/>
        </w:rPr>
        <w:t xml:space="preserve"> </w:t>
      </w:r>
      <w:r>
        <w:rPr>
          <w:spacing w:val="-2"/>
        </w:rPr>
        <w:t>a  low  risk  in  most  studies  for</w:t>
      </w:r>
      <w:r>
        <w:rPr>
          <w:spacing w:val="-3"/>
        </w:rPr>
        <w:t xml:space="preserve">  serious</w:t>
      </w:r>
      <w:r>
        <w:rPr/>
        <w:t xml:space="preserve"> </w:t>
      </w:r>
      <w:r>
        <w:rPr>
          <w:spacing w:val="-1"/>
        </w:rPr>
        <w:t>adverse events.</w:t>
      </w:r>
    </w:p>
    <w:p>
      <w:pPr>
        <w:pStyle w:val="BodyText"/>
        <w:ind w:left="8"/>
        <w:spacing w:before="194" w:line="230" w:lineRule="auto"/>
        <w:rPr/>
      </w:pPr>
      <w:r>
        <w:rPr>
          <w:b/>
          <w:bCs/>
          <w:spacing w:val="-2"/>
        </w:rPr>
        <w:t>Guideline Statement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22.</w:t>
      </w:r>
    </w:p>
    <w:p>
      <w:pPr>
        <w:pStyle w:val="BodyText"/>
        <w:ind w:left="3" w:right="56" w:firstLine="5"/>
        <w:spacing w:before="210" w:line="232" w:lineRule="auto"/>
        <w:jc w:val="both"/>
        <w:rPr/>
      </w:pPr>
      <w:r>
        <w:rPr>
          <w:b/>
          <w:bCs/>
          <w:spacing w:val="-2"/>
        </w:rPr>
        <w:t>Clinicians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use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inflatable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penile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prosthesis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undergoing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penile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prosthetic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surgery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treatment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1"/>
        </w:rPr>
        <w:t>Peyronie</w:t>
      </w:r>
      <w:r>
        <w:rPr>
          <w:b/>
          <w:bCs/>
          <w:spacing w:val="-2"/>
        </w:rPr>
        <w:t>’s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disease.  (Expert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Opinion)</w:t>
      </w:r>
    </w:p>
    <w:p>
      <w:pPr>
        <w:pStyle w:val="BodyText"/>
        <w:ind w:left="4" w:right="51" w:firstLine="11"/>
        <w:spacing w:before="226" w:line="235" w:lineRule="auto"/>
        <w:jc w:val="both"/>
        <w:rPr/>
      </w:pPr>
      <w:r>
        <w:rPr>
          <w:b/>
          <w:bCs/>
          <w:spacing w:val="-1"/>
        </w:rPr>
        <w:t>Discussion.   </w:t>
      </w:r>
      <w:r>
        <w:rPr>
          <w:spacing w:val="-1"/>
        </w:rPr>
        <w:t>In   the    Panel’s   experience,   inflatable</w:t>
      </w:r>
      <w:r>
        <w:rPr>
          <w:spacing w:val="5"/>
        </w:rPr>
        <w:t xml:space="preserve"> </w:t>
      </w:r>
      <w:r>
        <w:rPr/>
        <w:t>prostheses containing</w:t>
      </w:r>
      <w:r>
        <w:rPr>
          <w:spacing w:val="18"/>
          <w:w w:val="101"/>
        </w:rPr>
        <w:t xml:space="preserve"> </w:t>
      </w:r>
      <w:r>
        <w:rPr>
          <w:spacing w:val="-1"/>
        </w:rPr>
        <w:t>reinforced silicone or the</w:t>
      </w:r>
      <w:r>
        <w:rPr>
          <w:spacing w:val="18"/>
        </w:rPr>
        <w:t xml:space="preserve"> </w:t>
      </w:r>
      <w:r>
        <w:rPr>
          <w:spacing w:val="-1"/>
        </w:rPr>
        <w:t>material</w:t>
      </w:r>
      <w:r>
        <w:rPr/>
        <w:t xml:space="preserve"> </w:t>
      </w:r>
      <w:r>
        <w:rPr>
          <w:spacing w:val="-2"/>
        </w:rPr>
        <w:t>bioflex</w:t>
      </w:r>
      <w:r>
        <w:rPr>
          <w:b/>
          <w:bCs/>
          <w:spacing w:val="-2"/>
        </w:rPr>
        <w:t>®   </w:t>
      </w:r>
      <w:r>
        <w:rPr>
          <w:spacing w:val="-2"/>
        </w:rPr>
        <w:t>result   in   fewer</w:t>
      </w:r>
      <w:r>
        <w:rPr>
          <w:spacing w:val="35"/>
        </w:rPr>
        <w:t xml:space="preserve">  </w:t>
      </w:r>
      <w:r>
        <w:rPr>
          <w:spacing w:val="-2"/>
        </w:rPr>
        <w:t>adverse</w:t>
      </w:r>
      <w:r>
        <w:rPr>
          <w:spacing w:val="28"/>
        </w:rPr>
        <w:t xml:space="preserve">  </w:t>
      </w:r>
      <w:r>
        <w:rPr>
          <w:spacing w:val="-2"/>
        </w:rPr>
        <w:t>events</w:t>
      </w:r>
      <w:r>
        <w:rPr>
          <w:spacing w:val="27"/>
          <w:w w:val="101"/>
        </w:rPr>
        <w:t xml:space="preserve">  </w:t>
      </w:r>
      <w:r>
        <w:rPr>
          <w:spacing w:val="-2"/>
        </w:rPr>
        <w:t>and   are</w:t>
      </w:r>
      <w:r>
        <w:rPr/>
        <w:t xml:space="preserve"> </w:t>
      </w:r>
      <w:r>
        <w:rPr>
          <w:spacing w:val="-2"/>
        </w:rPr>
        <w:t>associated</w:t>
      </w:r>
      <w:r>
        <w:rPr>
          <w:spacing w:val="38"/>
        </w:rPr>
        <w:t xml:space="preserve"> </w:t>
      </w:r>
      <w:r>
        <w:rPr>
          <w:spacing w:val="-2"/>
        </w:rPr>
        <w:t>with</w:t>
      </w:r>
      <w:r>
        <w:rPr>
          <w:spacing w:val="45"/>
          <w:w w:val="101"/>
        </w:rPr>
        <w:t xml:space="preserve"> </w:t>
      </w:r>
      <w:r>
        <w:rPr>
          <w:spacing w:val="-2"/>
        </w:rPr>
        <w:t>high</w:t>
      </w:r>
      <w:r>
        <w:rPr>
          <w:spacing w:val="45"/>
        </w:rPr>
        <w:t xml:space="preserve"> </w:t>
      </w:r>
      <w:r>
        <w:rPr>
          <w:spacing w:val="-2"/>
        </w:rPr>
        <w:t>rates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41"/>
        </w:rPr>
        <w:t xml:space="preserve"> </w:t>
      </w:r>
      <w:r>
        <w:rPr>
          <w:spacing w:val="-2"/>
        </w:rPr>
        <w:t>satisfaction.</w:t>
      </w:r>
      <w:r>
        <w:rPr>
          <w:spacing w:val="41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t</w:t>
      </w:r>
      <w:r>
        <w:rPr>
          <w:spacing w:val="44"/>
          <w:w w:val="101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  </w:t>
      </w:r>
      <w:r>
        <w:rPr>
          <w:spacing w:val="-1"/>
        </w:rPr>
        <w:t>Panel’s   expert</w:t>
      </w:r>
      <w:r>
        <w:rPr>
          <w:spacing w:val="8"/>
        </w:rPr>
        <w:t xml:space="preserve">   </w:t>
      </w:r>
      <w:r>
        <w:rPr>
          <w:spacing w:val="-1"/>
        </w:rPr>
        <w:t>opinion</w:t>
      </w:r>
      <w:r>
        <w:rPr>
          <w:spacing w:val="6"/>
        </w:rPr>
        <w:t xml:space="preserve">   </w:t>
      </w:r>
      <w:r>
        <w:rPr>
          <w:spacing w:val="-1"/>
        </w:rPr>
        <w:t>that</w:t>
      </w:r>
      <w:r>
        <w:rPr>
          <w:spacing w:val="6"/>
        </w:rPr>
        <w:t xml:space="preserve">   </w:t>
      </w:r>
      <w:r>
        <w:rPr>
          <w:spacing w:val="-1"/>
        </w:rPr>
        <w:t>these</w:t>
      </w:r>
      <w:r>
        <w:rPr>
          <w:spacing w:val="6"/>
        </w:rPr>
        <w:t xml:space="preserve">   </w:t>
      </w:r>
      <w:r>
        <w:rPr>
          <w:spacing w:val="-1"/>
        </w:rPr>
        <w:t>types</w:t>
      </w:r>
      <w:r>
        <w:rPr>
          <w:spacing w:val="7"/>
        </w:rPr>
        <w:t xml:space="preserve"> 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prostheses</w:t>
      </w:r>
      <w:r>
        <w:rPr>
          <w:spacing w:val="43"/>
        </w:rPr>
        <w:t xml:space="preserve"> </w:t>
      </w:r>
      <w:r>
        <w:rPr>
          <w:spacing w:val="-2"/>
        </w:rPr>
        <w:t>should</w:t>
      </w:r>
      <w:r>
        <w:rPr>
          <w:spacing w:val="49"/>
        </w:rPr>
        <w:t xml:space="preserve"> </w:t>
      </w:r>
      <w:r>
        <w:rPr>
          <w:spacing w:val="-2"/>
        </w:rPr>
        <w:t>be</w:t>
      </w:r>
      <w:r>
        <w:rPr>
          <w:spacing w:val="48"/>
          <w:w w:val="101"/>
        </w:rPr>
        <w:t xml:space="preserve"> </w:t>
      </w:r>
      <w:r>
        <w:rPr>
          <w:spacing w:val="-2"/>
        </w:rPr>
        <w:t>used</w:t>
      </w:r>
      <w:r>
        <w:rPr>
          <w:spacing w:val="39"/>
          <w:w w:val="101"/>
        </w:rPr>
        <w:t xml:space="preserve"> </w:t>
      </w:r>
      <w:r>
        <w:rPr>
          <w:spacing w:val="-2"/>
        </w:rPr>
        <w:t>for</w:t>
      </w:r>
      <w:r>
        <w:rPr>
          <w:spacing w:val="49"/>
        </w:rPr>
        <w:t xml:space="preserve"> </w:t>
      </w:r>
      <w:r>
        <w:rPr>
          <w:spacing w:val="-2"/>
        </w:rPr>
        <w:t>PD</w:t>
      </w:r>
      <w:r>
        <w:rPr>
          <w:spacing w:val="51"/>
        </w:rPr>
        <w:t xml:space="preserve"> </w:t>
      </w:r>
      <w:r>
        <w:rPr>
          <w:spacing w:val="-2"/>
        </w:rPr>
        <w:t>pat</w:t>
      </w:r>
      <w:r>
        <w:rPr>
          <w:spacing w:val="-3"/>
        </w:rPr>
        <w:t>ients.</w:t>
      </w:r>
      <w:r>
        <w:rPr>
          <w:spacing w:val="31"/>
          <w:w w:val="101"/>
        </w:rPr>
        <w:t xml:space="preserve"> </w:t>
      </w:r>
      <w:r>
        <w:rPr>
          <w:spacing w:val="-3"/>
        </w:rPr>
        <w:t>The</w:t>
      </w:r>
      <w:r>
        <w:rPr>
          <w:spacing w:val="53"/>
        </w:rPr>
        <w:t xml:space="preserve"> </w:t>
      </w:r>
      <w:r>
        <w:rPr>
          <w:spacing w:val="-3"/>
        </w:rPr>
        <w:t>Panel</w:t>
      </w:r>
      <w:r>
        <w:rPr/>
        <w:t xml:space="preserve"> </w:t>
      </w:r>
      <w:r>
        <w:rPr>
          <w:spacing w:val="-1"/>
        </w:rPr>
        <w:t>further</w:t>
      </w:r>
      <w:r>
        <w:rPr>
          <w:spacing w:val="19"/>
        </w:rPr>
        <w:t xml:space="preserve">  </w:t>
      </w:r>
      <w:r>
        <w:rPr>
          <w:spacing w:val="-1"/>
        </w:rPr>
        <w:t>notes  that   modeling  to   maximize  curvature</w:t>
      </w:r>
      <w:r>
        <w:rPr/>
        <w:t xml:space="preserve"> </w:t>
      </w:r>
      <w:r>
        <w:rPr>
          <w:spacing w:val="-1"/>
        </w:rPr>
        <w:t>correction</w:t>
      </w:r>
      <w:r>
        <w:rPr>
          <w:spacing w:val="20"/>
          <w:w w:val="101"/>
        </w:rPr>
        <w:t xml:space="preserve">  </w:t>
      </w:r>
      <w:r>
        <w:rPr>
          <w:spacing w:val="-1"/>
        </w:rPr>
        <w:t>is</w:t>
      </w:r>
      <w:r>
        <w:rPr>
          <w:spacing w:val="18"/>
        </w:rPr>
        <w:t xml:space="preserve">  </w:t>
      </w:r>
      <w:r>
        <w:rPr>
          <w:spacing w:val="-1"/>
        </w:rPr>
        <w:t>difficult</w:t>
      </w:r>
      <w:r>
        <w:rPr>
          <w:spacing w:val="16"/>
          <w:w w:val="101"/>
        </w:rPr>
        <w:t xml:space="preserve">  </w:t>
      </w:r>
      <w:r>
        <w:rPr>
          <w:spacing w:val="-1"/>
        </w:rPr>
        <w:t>to</w:t>
      </w:r>
      <w:r>
        <w:rPr>
          <w:spacing w:val="17"/>
        </w:rPr>
        <w:t xml:space="preserve">  </w:t>
      </w:r>
      <w:r>
        <w:rPr>
          <w:spacing w:val="-1"/>
        </w:rPr>
        <w:t>accomplish</w:t>
      </w:r>
      <w:r>
        <w:rPr>
          <w:spacing w:val="17"/>
        </w:rPr>
        <w:t xml:space="preserve">  </w:t>
      </w:r>
      <w:r>
        <w:rPr>
          <w:spacing w:val="-1"/>
        </w:rPr>
        <w:t>with</w:t>
      </w:r>
      <w:r>
        <w:rPr>
          <w:spacing w:val="17"/>
          <w:w w:val="101"/>
        </w:rPr>
        <w:t xml:space="preserve">  </w:t>
      </w:r>
      <w:r>
        <w:rPr>
          <w:spacing w:val="-1"/>
        </w:rPr>
        <w:t>semi-ri</w:t>
      </w:r>
      <w:r>
        <w:rPr>
          <w:spacing w:val="-2"/>
        </w:rPr>
        <w:t>gid</w:t>
      </w:r>
      <w:r>
        <w:rPr/>
        <w:t xml:space="preserve"> </w:t>
      </w:r>
      <w:r>
        <w:rPr>
          <w:spacing w:val="-2"/>
        </w:rPr>
        <w:t>devices.</w:t>
      </w:r>
      <w:r>
        <w:rPr>
          <w:spacing w:val="35"/>
        </w:rPr>
        <w:t xml:space="preserve"> </w:t>
      </w:r>
      <w:r>
        <w:rPr>
          <w:spacing w:val="-2"/>
        </w:rPr>
        <w:t>Given</w:t>
      </w:r>
      <w:r>
        <w:rPr>
          <w:spacing w:val="29"/>
          <w:w w:val="101"/>
        </w:rPr>
        <w:t xml:space="preserve"> </w:t>
      </w:r>
      <w:r>
        <w:rPr>
          <w:spacing w:val="-2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it</w:t>
      </w:r>
      <w:r>
        <w:rPr>
          <w:spacing w:val="41"/>
          <w:w w:val="101"/>
        </w:rPr>
        <w:t xml:space="preserve"> </w:t>
      </w:r>
      <w:r>
        <w:rPr>
          <w:spacing w:val="-2"/>
        </w:rPr>
        <w:t>is</w:t>
      </w:r>
      <w:r>
        <w:rPr>
          <w:spacing w:val="41"/>
        </w:rPr>
        <w:t xml:space="preserve"> </w:t>
      </w:r>
      <w:r>
        <w:rPr>
          <w:spacing w:val="-2"/>
        </w:rPr>
        <w:t>not</w:t>
      </w:r>
      <w:r>
        <w:rPr>
          <w:spacing w:val="42"/>
          <w:w w:val="101"/>
        </w:rPr>
        <w:t xml:space="preserve"> </w:t>
      </w:r>
      <w:r>
        <w:rPr>
          <w:spacing w:val="-2"/>
        </w:rPr>
        <w:t>po</w:t>
      </w:r>
      <w:r>
        <w:rPr>
          <w:spacing w:val="-3"/>
        </w:rPr>
        <w:t>ssible</w:t>
      </w:r>
      <w:r>
        <w:rPr>
          <w:spacing w:val="31"/>
        </w:rPr>
        <w:t xml:space="preserve"> </w:t>
      </w:r>
      <w:r>
        <w:rPr>
          <w:spacing w:val="-3"/>
        </w:rPr>
        <w:t>to</w:t>
      </w:r>
      <w:r>
        <w:rPr>
          <w:spacing w:val="43"/>
        </w:rPr>
        <w:t xml:space="preserve"> </w:t>
      </w:r>
      <w:r>
        <w:rPr>
          <w:spacing w:val="-3"/>
        </w:rPr>
        <w:t>know</w:t>
      </w:r>
      <w:r>
        <w:rPr>
          <w:spacing w:val="32"/>
        </w:rPr>
        <w:t xml:space="preserve"> </w:t>
      </w:r>
      <w:r>
        <w:rPr>
          <w:spacing w:val="-3"/>
        </w:rPr>
        <w:t>whether</w:t>
      </w:r>
    </w:p>
    <w:p>
      <w:pPr>
        <w:spacing w:line="235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2" w:space="100"/>
            <w:col w:w="5161" w:space="0"/>
          </w:cols>
        </w:sectPr>
        <w:rPr/>
      </w:pPr>
    </w:p>
    <w:p>
      <w:pPr>
        <w:pStyle w:val="BodyText"/>
        <w:ind w:left="10512"/>
        <w:spacing w:before="29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22</w:t>
      </w:r>
    </w:p>
    <w:p>
      <w:pPr>
        <w:spacing w:line="101" w:lineRule="exact"/>
        <w:rPr/>
      </w:pPr>
      <w:r/>
    </w:p>
    <w:p>
      <w:pPr>
        <w:spacing w:line="101" w:lineRule="exact"/>
        <w:sectPr>
          <w:footerReference w:type="default" r:id="rId2"/>
          <w:pgSz w:w="12240" w:h="15840"/>
          <w:pgMar w:top="351" w:right="720" w:bottom="533" w:left="772" w:header="0" w:footer="385" w:gutter="0"/>
          <w:cols w:equalWidth="0" w:num="1">
            <w:col w:w="10748" w:space="0"/>
          </w:cols>
        </w:sectPr>
        <w:rPr/>
      </w:pPr>
    </w:p>
    <w:p>
      <w:pPr>
        <w:ind w:left="5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4" w:right="380" w:firstLine="7"/>
        <w:spacing w:before="55" w:line="224" w:lineRule="auto"/>
        <w:rPr/>
      </w:pPr>
      <w:r>
        <w:rPr>
          <w:spacing w:val="-1"/>
        </w:rPr>
        <w:t>modeling  is   needed  unti</w:t>
      </w:r>
      <w:r>
        <w:rPr>
          <w:spacing w:val="-2"/>
        </w:rPr>
        <w:t>l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>
          <w:spacing w:val="11"/>
        </w:rPr>
        <w:t xml:space="preserve">  </w:t>
      </w:r>
      <w:r>
        <w:rPr>
          <w:spacing w:val="-2"/>
        </w:rPr>
        <w:t>operation</w:t>
      </w:r>
      <w:r>
        <w:rPr>
          <w:spacing w:val="14"/>
        </w:rPr>
        <w:t xml:space="preserve">  </w:t>
      </w:r>
      <w:r>
        <w:rPr>
          <w:spacing w:val="-2"/>
        </w:rPr>
        <w:t>begins,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choice of a</w:t>
      </w:r>
      <w:r>
        <w:rPr>
          <w:spacing w:val="15"/>
        </w:rPr>
        <w:t xml:space="preserve"> </w:t>
      </w:r>
      <w:r>
        <w:rPr>
          <w:spacing w:val="-1"/>
        </w:rPr>
        <w:t>prosthesis that allows</w:t>
      </w:r>
      <w:r>
        <w:rPr>
          <w:spacing w:val="15"/>
        </w:rPr>
        <w:t xml:space="preserve"> </w:t>
      </w:r>
      <w:r>
        <w:rPr>
          <w:spacing w:val="-1"/>
        </w:rPr>
        <w:t>modeling</w:t>
      </w:r>
      <w:r>
        <w:rPr>
          <w:spacing w:val="15"/>
        </w:rPr>
        <w:t xml:space="preserve"> </w:t>
      </w:r>
      <w:r>
        <w:rPr>
          <w:spacing w:val="-1"/>
        </w:rPr>
        <w:t>is opt</w:t>
      </w:r>
      <w:r>
        <w:rPr>
          <w:spacing w:val="-2"/>
        </w:rPr>
        <w:t>imal.</w:t>
      </w:r>
    </w:p>
    <w:p>
      <w:pPr>
        <w:pStyle w:val="BodyText"/>
        <w:ind w:left="14"/>
        <w:spacing w:before="228" w:line="191" w:lineRule="auto"/>
        <w:rPr/>
      </w:pPr>
      <w:r>
        <w:rPr>
          <w:b/>
          <w:bCs/>
          <w:spacing w:val="-1"/>
        </w:rPr>
        <w:t>Other Treatments.</w:t>
      </w:r>
    </w:p>
    <w:p>
      <w:pPr>
        <w:pStyle w:val="BodyText"/>
        <w:ind w:left="10" w:right="378" w:hanging="5"/>
        <w:spacing w:before="244" w:line="235" w:lineRule="auto"/>
        <w:jc w:val="both"/>
        <w:rPr/>
      </w:pP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Panel</w:t>
      </w:r>
      <w:r>
        <w:rPr>
          <w:spacing w:val="41"/>
          <w:w w:val="101"/>
        </w:rPr>
        <w:t xml:space="preserve"> </w:t>
      </w:r>
      <w:r>
        <w:rPr>
          <w:spacing w:val="-2"/>
        </w:rPr>
        <w:t>identified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treatments</w:t>
      </w:r>
      <w:r>
        <w:rPr>
          <w:spacing w:val="41"/>
          <w:w w:val="101"/>
        </w:rPr>
        <w:t xml:space="preserve"> </w:t>
      </w:r>
      <w:r>
        <w:rPr>
          <w:spacing w:val="-2"/>
        </w:rPr>
        <w:t>reviewed</w:t>
      </w:r>
      <w:r>
        <w:rPr>
          <w:spacing w:val="42"/>
        </w:rPr>
        <w:t xml:space="preserve"> </w:t>
      </w:r>
      <w:r>
        <w:rPr>
          <w:spacing w:val="-2"/>
        </w:rPr>
        <w:t>below</w:t>
      </w:r>
      <w:r>
        <w:rPr>
          <w:spacing w:val="3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possibly</w:t>
      </w:r>
      <w:r>
        <w:rPr>
          <w:spacing w:val="57"/>
          <w:w w:val="101"/>
        </w:rPr>
        <w:t xml:space="preserve"> </w:t>
      </w:r>
      <w:r>
        <w:rPr>
          <w:spacing w:val="-1"/>
        </w:rPr>
        <w:t>promising</w:t>
      </w:r>
      <w:r>
        <w:rPr>
          <w:spacing w:val="59"/>
        </w:rPr>
        <w:t xml:space="preserve"> </w:t>
      </w:r>
      <w:r>
        <w:rPr>
          <w:spacing w:val="-1"/>
        </w:rPr>
        <w:t>but</w:t>
      </w:r>
      <w:r>
        <w:rPr>
          <w:spacing w:val="49"/>
        </w:rPr>
        <w:t xml:space="preserve"> </w:t>
      </w:r>
      <w:r>
        <w:rPr>
          <w:spacing w:val="-1"/>
        </w:rPr>
        <w:t>for</w:t>
      </w:r>
      <w:r>
        <w:rPr>
          <w:spacing w:val="48"/>
          <w:w w:val="101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hich</w:t>
      </w:r>
      <w:r>
        <w:rPr>
          <w:spacing w:val="56"/>
        </w:rPr>
        <w:t xml:space="preserve"> </w:t>
      </w:r>
      <w:r>
        <w:rPr>
          <w:spacing w:val="-2"/>
        </w:rPr>
        <w:t>insufficient</w:t>
      </w:r>
      <w:r>
        <w:rPr>
          <w:spacing w:val="53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1"/>
        </w:rPr>
        <w:t>currently</w:t>
      </w:r>
      <w:r>
        <w:rPr>
          <w:spacing w:val="14"/>
        </w:rPr>
        <w:t xml:space="preserve">   </w:t>
      </w:r>
      <w:r>
        <w:rPr>
          <w:spacing w:val="-1"/>
        </w:rPr>
        <w:t>exists</w:t>
      </w:r>
      <w:r>
        <w:rPr>
          <w:spacing w:val="12"/>
        </w:rPr>
        <w:t xml:space="preserve">   </w:t>
      </w:r>
      <w:r>
        <w:rPr>
          <w:spacing w:val="-1"/>
        </w:rPr>
        <w:t>to</w:t>
      </w:r>
      <w:r>
        <w:rPr>
          <w:spacing w:val="15"/>
        </w:rPr>
        <w:t xml:space="preserve">   </w:t>
      </w:r>
      <w:r>
        <w:rPr>
          <w:spacing w:val="-1"/>
        </w:rPr>
        <w:t>support</w:t>
      </w:r>
      <w:r>
        <w:rPr>
          <w:spacing w:val="15"/>
        </w:rPr>
        <w:t xml:space="preserve">   </w:t>
      </w:r>
      <w:r>
        <w:rPr>
          <w:spacing w:val="-1"/>
        </w:rPr>
        <w:t>eve</w:t>
      </w:r>
      <w:r>
        <w:rPr>
          <w:spacing w:val="-2"/>
        </w:rPr>
        <w:t>n</w:t>
      </w:r>
      <w:r>
        <w:rPr>
          <w:spacing w:val="13"/>
        </w:rPr>
        <w:t xml:space="preserve">   </w:t>
      </w:r>
      <w:r>
        <w:rPr>
          <w:spacing w:val="-2"/>
        </w:rPr>
        <w:t>a</w:t>
      </w:r>
      <w:r>
        <w:rPr>
          <w:spacing w:val="15"/>
          <w:w w:val="101"/>
        </w:rPr>
        <w:t xml:space="preserve">   </w:t>
      </w:r>
      <w:r>
        <w:rPr>
          <w:spacing w:val="-2"/>
        </w:rPr>
        <w:t>Conditional</w:t>
      </w:r>
      <w:r>
        <w:rPr/>
        <w:t xml:space="preserve"> </w:t>
      </w:r>
      <w:r>
        <w:rPr>
          <w:spacing w:val="-1"/>
        </w:rPr>
        <w:t>Recommendation</w:t>
      </w:r>
      <w:r>
        <w:rPr>
          <w:spacing w:val="15"/>
          <w:w w:val="101"/>
        </w:rPr>
        <w:t xml:space="preserve"> </w:t>
      </w:r>
      <w:r>
        <w:rPr>
          <w:spacing w:val="-1"/>
        </w:rPr>
        <w:t>for</w:t>
      </w:r>
      <w:r>
        <w:rPr>
          <w:spacing w:val="15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eir</w:t>
      </w:r>
      <w:r>
        <w:rPr>
          <w:spacing w:val="25"/>
          <w:w w:val="101"/>
        </w:rPr>
        <w:t xml:space="preserve"> </w:t>
      </w:r>
      <w:r>
        <w:rPr>
          <w:spacing w:val="-2"/>
        </w:rPr>
        <w:t>use.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Panel’s</w:t>
      </w:r>
      <w:r>
        <w:rPr>
          <w:spacing w:val="16"/>
        </w:rPr>
        <w:t xml:space="preserve"> </w:t>
      </w:r>
      <w:r>
        <w:rPr>
          <w:spacing w:val="-2"/>
        </w:rPr>
        <w:t>view,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treatments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this</w:t>
      </w:r>
      <w:r>
        <w:rPr>
          <w:spacing w:val="27"/>
        </w:rPr>
        <w:t xml:space="preserve"> </w:t>
      </w:r>
      <w:r>
        <w:rPr>
          <w:spacing w:val="-2"/>
        </w:rPr>
        <w:t>category</w:t>
      </w:r>
      <w:r>
        <w:rPr>
          <w:spacing w:val="26"/>
          <w:w w:val="101"/>
        </w:rPr>
        <w:t xml:space="preserve"> </w:t>
      </w:r>
      <w:r>
        <w:rPr>
          <w:spacing w:val="-2"/>
        </w:rPr>
        <w:t>are</w:t>
      </w:r>
      <w:r>
        <w:rPr>
          <w:spacing w:val="34"/>
        </w:rPr>
        <w:t xml:space="preserve"> </w:t>
      </w:r>
      <w:r>
        <w:rPr>
          <w:spacing w:val="-2"/>
        </w:rPr>
        <w:t>unproven</w:t>
      </w:r>
      <w:r>
        <w:rPr>
          <w:spacing w:val="32"/>
          <w:w w:val="101"/>
        </w:rPr>
        <w:t xml:space="preserve"> </w:t>
      </w:r>
      <w:r>
        <w:rPr>
          <w:spacing w:val="-2"/>
        </w:rPr>
        <w:t>until</w:t>
      </w:r>
      <w:r>
        <w:rPr>
          <w:spacing w:val="28"/>
        </w:rPr>
        <w:t xml:space="preserve"> </w:t>
      </w:r>
      <w:r>
        <w:rPr>
          <w:spacing w:val="-3"/>
        </w:rPr>
        <w:t>a</w:t>
      </w:r>
      <w:r>
        <w:rPr>
          <w:spacing w:val="34"/>
        </w:rPr>
        <w:t xml:space="preserve"> </w:t>
      </w:r>
      <w:r>
        <w:rPr>
          <w:spacing w:val="-3"/>
        </w:rPr>
        <w:t>larger</w:t>
      </w:r>
      <w:r>
        <w:rPr/>
        <w:t xml:space="preserve"> </w:t>
      </w:r>
      <w:r>
        <w:rPr>
          <w:spacing w:val="-1"/>
        </w:rPr>
        <w:t>and/or more</w:t>
      </w:r>
      <w:r>
        <w:rPr>
          <w:spacing w:val="16"/>
        </w:rPr>
        <w:t xml:space="preserve"> </w:t>
      </w:r>
      <w:r>
        <w:rPr>
          <w:spacing w:val="-1"/>
        </w:rPr>
        <w:t>rigorous evidence</w:t>
      </w:r>
      <w:r>
        <w:rPr>
          <w:spacing w:val="16"/>
        </w:rPr>
        <w:t xml:space="preserve"> </w:t>
      </w:r>
      <w:r>
        <w:rPr>
          <w:spacing w:val="-1"/>
        </w:rPr>
        <w:t>base</w:t>
      </w:r>
      <w:r>
        <w:rPr>
          <w:spacing w:val="15"/>
        </w:rPr>
        <w:t xml:space="preserve"> </w:t>
      </w:r>
      <w:r>
        <w:rPr>
          <w:spacing w:val="-1"/>
        </w:rPr>
        <w:t>is a</w:t>
      </w:r>
      <w:r>
        <w:rPr>
          <w:spacing w:val="-2"/>
        </w:rPr>
        <w:t>vailable.</w:t>
      </w:r>
    </w:p>
    <w:p>
      <w:pPr>
        <w:pStyle w:val="BodyText"/>
        <w:ind w:left="10" w:right="372" w:firstLine="3"/>
        <w:spacing w:before="228" w:line="236" w:lineRule="auto"/>
        <w:jc w:val="both"/>
        <w:rPr/>
      </w:pPr>
      <w:r>
        <w:rPr>
          <w:b/>
          <w:bCs/>
          <w:spacing w:val="-1"/>
        </w:rPr>
        <w:t>Oral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Therapies.</w:t>
      </w:r>
      <w:r>
        <w:rPr>
          <w:b/>
          <w:bCs/>
          <w:spacing w:val="19"/>
        </w:rPr>
        <w:t xml:space="preserve">  </w:t>
      </w:r>
      <w:r>
        <w:rPr>
          <w:b/>
          <w:bCs/>
          <w:i/>
          <w:iCs/>
          <w:spacing w:val="-1"/>
        </w:rPr>
        <w:t>Colchicine.  </w:t>
      </w:r>
      <w:r>
        <w:rPr>
          <w:spacing w:val="-1"/>
        </w:rPr>
        <w:t>Five  studies  e</w:t>
      </w:r>
      <w:r>
        <w:rPr>
          <w:spacing w:val="-2"/>
        </w:rPr>
        <w:t>valuated</w:t>
      </w:r>
      <w:r>
        <w:rPr/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effects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colchicine</w:t>
      </w:r>
      <w:r>
        <w:rPr>
          <w:spacing w:val="32"/>
          <w:w w:val="101"/>
        </w:rPr>
        <w:t xml:space="preserve"> </w:t>
      </w:r>
      <w:r>
        <w:rPr>
          <w:spacing w:val="-1"/>
        </w:rPr>
        <w:t>ei</w:t>
      </w:r>
      <w:r>
        <w:rPr>
          <w:spacing w:val="-2"/>
        </w:rPr>
        <w:t>ther</w:t>
      </w:r>
      <w:r>
        <w:rPr>
          <w:spacing w:val="31"/>
          <w:w w:val="101"/>
        </w:rPr>
        <w:t xml:space="preserve"> </w:t>
      </w:r>
      <w:r>
        <w:rPr>
          <w:spacing w:val="-2"/>
        </w:rPr>
        <w:t>alone</w:t>
      </w:r>
      <w:r>
        <w:rPr>
          <w:spacing w:val="32"/>
          <w:w w:val="101"/>
        </w:rPr>
        <w:t xml:space="preserve"> </w:t>
      </w:r>
      <w:r>
        <w:rPr>
          <w:spacing w:val="-2"/>
        </w:rPr>
        <w:t>or</w:t>
      </w:r>
      <w:r>
        <w:rPr>
          <w:spacing w:val="37"/>
          <w:w w:val="101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combination</w:t>
      </w:r>
      <w:r>
        <w:rPr/>
        <w:t xml:space="preserve"> </w:t>
      </w:r>
      <w:r>
        <w:rPr/>
        <w:t>with  another  oral  treatment.</w:t>
      </w:r>
      <w:r>
        <w:rPr>
          <w:sz w:val="11"/>
          <w:szCs w:val="11"/>
          <w:position w:val="7"/>
        </w:rPr>
        <w:t>271-275    </w:t>
      </w:r>
      <w:r>
        <w:rPr/>
        <w:t>One  study  was  a</w:t>
      </w:r>
      <w:r>
        <w:rPr>
          <w:spacing w:val="5"/>
        </w:rPr>
        <w:t xml:space="preserve"> </w:t>
      </w:r>
      <w:r>
        <w:rPr/>
        <w:t>randomized    design     with    a     comparison    group </w:t>
      </w:r>
      <w:r>
        <w:rPr>
          <w:spacing w:val="-1"/>
        </w:rPr>
        <w:t>administered</w:t>
      </w:r>
      <w:r>
        <w:rPr>
          <w:spacing w:val="46"/>
        </w:rPr>
        <w:t xml:space="preserve"> </w:t>
      </w:r>
      <w:r>
        <w:rPr>
          <w:spacing w:val="-1"/>
        </w:rPr>
        <w:t>ibuprofen</w:t>
      </w:r>
      <w:r>
        <w:rPr>
          <w:spacing w:val="45"/>
        </w:rPr>
        <w:t xml:space="preserve"> </w:t>
      </w:r>
      <w:r>
        <w:rPr>
          <w:spacing w:val="-1"/>
        </w:rPr>
        <w:t>(Prieto</w:t>
      </w:r>
      <w:r>
        <w:rPr>
          <w:spacing w:val="41"/>
        </w:rPr>
        <w:t xml:space="preserve"> </w:t>
      </w:r>
      <w:r>
        <w:rPr>
          <w:spacing w:val="-1"/>
        </w:rPr>
        <w:t>Cas</w:t>
      </w:r>
      <w:r>
        <w:rPr>
          <w:spacing w:val="-2"/>
        </w:rPr>
        <w:t>tro</w:t>
      </w:r>
      <w:r>
        <w:rPr>
          <w:spacing w:val="45"/>
          <w:w w:val="101"/>
        </w:rPr>
        <w:t xml:space="preserve"> </w:t>
      </w:r>
      <w:r>
        <w:rPr>
          <w:spacing w:val="-2"/>
        </w:rPr>
        <w:t>2003).</w:t>
      </w:r>
      <w:r>
        <w:rPr>
          <w:spacing w:val="31"/>
          <w:w w:val="101"/>
        </w:rPr>
        <w:t xml:space="preserve"> </w:t>
      </w:r>
      <w:r>
        <w:rPr>
          <w:spacing w:val="-2"/>
        </w:rPr>
        <w:t>Although</w:t>
      </w:r>
      <w:r>
        <w:rPr/>
        <w:t xml:space="preserve"> </w:t>
      </w:r>
      <w:r>
        <w:rPr>
          <w:spacing w:val="-1"/>
        </w:rPr>
        <w:t>studies  generally</w:t>
      </w:r>
      <w:r>
        <w:rPr>
          <w:spacing w:val="14"/>
        </w:rPr>
        <w:t xml:space="preserve">  </w:t>
      </w:r>
      <w:r>
        <w:rPr>
          <w:spacing w:val="-1"/>
        </w:rPr>
        <w:t>reported</w:t>
      </w:r>
      <w:r>
        <w:rPr>
          <w:spacing w:val="9"/>
        </w:rPr>
        <w:t xml:space="preserve">  </w:t>
      </w:r>
      <w:r>
        <w:rPr>
          <w:spacing w:val="-1"/>
        </w:rPr>
        <w:t>that</w:t>
      </w:r>
      <w:r>
        <w:rPr>
          <w:spacing w:val="15"/>
        </w:rPr>
        <w:t xml:space="preserve">  </w:t>
      </w:r>
      <w:r>
        <w:rPr>
          <w:spacing w:val="-1"/>
        </w:rPr>
        <w:t>large</w:t>
      </w:r>
      <w:r>
        <w:rPr>
          <w:spacing w:val="14"/>
        </w:rPr>
        <w:t xml:space="preserve">  </w:t>
      </w:r>
      <w:r>
        <w:rPr>
          <w:spacing w:val="-1"/>
        </w:rPr>
        <w:t>proporti</w:t>
      </w:r>
      <w:r>
        <w:rPr>
          <w:spacing w:val="-2"/>
        </w:rPr>
        <w:t>ons</w:t>
      </w:r>
      <w:r>
        <w:rPr>
          <w:spacing w:val="11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patients</w:t>
      </w:r>
      <w:r>
        <w:rPr>
          <w:spacing w:val="41"/>
          <w:w w:val="101"/>
        </w:rPr>
        <w:t xml:space="preserve"> </w:t>
      </w:r>
      <w:r>
        <w:rPr>
          <w:spacing w:val="-1"/>
        </w:rPr>
        <w:t>exhibited</w:t>
      </w:r>
      <w:r>
        <w:rPr>
          <w:spacing w:val="48"/>
        </w:rPr>
        <w:t xml:space="preserve"> </w:t>
      </w:r>
      <w:r>
        <w:rPr>
          <w:spacing w:val="-1"/>
        </w:rPr>
        <w:t>improvements</w:t>
      </w:r>
      <w:r>
        <w:rPr>
          <w:spacing w:val="48"/>
        </w:rPr>
        <w:t xml:space="preserve"> </w:t>
      </w:r>
      <w:r>
        <w:rPr>
          <w:spacing w:val="-1"/>
        </w:rPr>
        <w:t>in</w:t>
      </w:r>
      <w:r>
        <w:rPr>
          <w:spacing w:val="40"/>
          <w:w w:val="101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urvature,</w:t>
      </w:r>
      <w:r>
        <w:rPr>
          <w:spacing w:val="48"/>
        </w:rPr>
        <w:t xml:space="preserve"> </w:t>
      </w:r>
      <w:r>
        <w:rPr>
          <w:spacing w:val="-2"/>
        </w:rPr>
        <w:t>plaque,</w:t>
      </w:r>
      <w:r>
        <w:rPr/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pain,</w:t>
      </w:r>
      <w:r>
        <w:rPr>
          <w:spacing w:val="22"/>
          <w:w w:val="101"/>
        </w:rPr>
        <w:t xml:space="preserve"> </w:t>
      </w:r>
      <w:r>
        <w:rPr>
          <w:spacing w:val="-2"/>
        </w:rPr>
        <w:t>without</w:t>
      </w:r>
      <w:r>
        <w:rPr>
          <w:spacing w:val="23"/>
        </w:rPr>
        <w:t xml:space="preserve"> </w:t>
      </w:r>
      <w:r>
        <w:rPr>
          <w:spacing w:val="-2"/>
        </w:rPr>
        <w:t>controls</w:t>
      </w:r>
      <w:r>
        <w:rPr>
          <w:spacing w:val="19"/>
          <w:w w:val="101"/>
        </w:rPr>
        <w:t xml:space="preserve"> </w:t>
      </w:r>
      <w:r>
        <w:rPr>
          <w:spacing w:val="-2"/>
        </w:rPr>
        <w:t>for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natural</w:t>
      </w:r>
      <w:r>
        <w:rPr>
          <w:spacing w:val="32"/>
          <w:w w:val="101"/>
        </w:rPr>
        <w:t xml:space="preserve"> </w:t>
      </w:r>
      <w:r>
        <w:rPr>
          <w:spacing w:val="-2"/>
        </w:rPr>
        <w:t>his</w:t>
      </w:r>
      <w:r>
        <w:rPr>
          <w:spacing w:val="-3"/>
        </w:rPr>
        <w:t>tory</w:t>
      </w:r>
      <w:r>
        <w:rPr>
          <w:spacing w:val="21"/>
          <w:w w:val="101"/>
        </w:rPr>
        <w:t xml:space="preserve"> </w:t>
      </w:r>
      <w:r>
        <w:rPr>
          <w:spacing w:val="-3"/>
        </w:rPr>
        <w:t>of</w:t>
      </w:r>
      <w:r>
        <w:rPr>
          <w:spacing w:val="29"/>
        </w:rPr>
        <w:t xml:space="preserve"> </w:t>
      </w:r>
      <w:r>
        <w:rPr>
          <w:spacing w:val="-3"/>
        </w:rPr>
        <w:t>PD</w:t>
      </w:r>
      <w:r>
        <w:rPr/>
        <w:t xml:space="preserve"> </w:t>
      </w:r>
      <w:r>
        <w:rPr>
          <w:spacing w:val="-1"/>
        </w:rPr>
        <w:t>these data</w:t>
      </w:r>
      <w:r>
        <w:rPr>
          <w:spacing w:val="17"/>
          <w:w w:val="101"/>
        </w:rPr>
        <w:t xml:space="preserve"> </w:t>
      </w:r>
      <w:r>
        <w:rPr>
          <w:spacing w:val="-1"/>
        </w:rPr>
        <w:t>remain of uncertain</w:t>
      </w:r>
      <w:r>
        <w:rPr>
          <w:spacing w:val="13"/>
        </w:rPr>
        <w:t xml:space="preserve"> </w:t>
      </w:r>
      <w:r>
        <w:rPr>
          <w:spacing w:val="-1"/>
        </w:rPr>
        <w:t>utility.</w:t>
      </w:r>
    </w:p>
    <w:p>
      <w:pPr>
        <w:pStyle w:val="BodyText"/>
        <w:ind w:left="10" w:right="375"/>
        <w:spacing w:before="236"/>
        <w:jc w:val="both"/>
        <w:rPr/>
      </w:pPr>
      <w:r>
        <w:rPr>
          <w:b/>
          <w:bCs/>
          <w:i/>
          <w:iCs/>
          <w:spacing w:val="-1"/>
        </w:rPr>
        <w:t>Pentoxifylline.</w:t>
      </w:r>
      <w:r>
        <w:rPr>
          <w:b/>
          <w:bCs/>
          <w:i/>
          <w:iCs/>
          <w:spacing w:val="29"/>
          <w:w w:val="101"/>
        </w:rPr>
        <w:t xml:space="preserve">  </w:t>
      </w:r>
      <w:r>
        <w:rPr>
          <w:spacing w:val="-1"/>
        </w:rPr>
        <w:t>One</w:t>
      </w:r>
      <w:r>
        <w:rPr>
          <w:spacing w:val="30"/>
        </w:rPr>
        <w:t xml:space="preserve">  </w:t>
      </w:r>
      <w:r>
        <w:rPr>
          <w:spacing w:val="-1"/>
        </w:rPr>
        <w:t>rando</w:t>
      </w:r>
      <w:r>
        <w:rPr>
          <w:spacing w:val="-2"/>
        </w:rPr>
        <w:t>mized</w:t>
      </w:r>
      <w:r>
        <w:rPr>
          <w:spacing w:val="27"/>
        </w:rPr>
        <w:t xml:space="preserve">  </w:t>
      </w:r>
      <w:r>
        <w:rPr>
          <w:spacing w:val="-2"/>
        </w:rPr>
        <w:t>design</w:t>
      </w:r>
      <w:r>
        <w:rPr>
          <w:spacing w:val="25"/>
        </w:rPr>
        <w:t xml:space="preserve">  </w:t>
      </w:r>
      <w:r>
        <w:rPr>
          <w:spacing w:val="-2"/>
        </w:rPr>
        <w:t>without</w:t>
      </w:r>
      <w:r>
        <w:rPr>
          <w:spacing w:val="27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placebo control</w:t>
      </w:r>
      <w:r>
        <w:rPr>
          <w:sz w:val="11"/>
          <w:szCs w:val="11"/>
          <w:spacing w:val="-1"/>
          <w:position w:val="7"/>
        </w:rPr>
        <w:t>66  </w:t>
      </w:r>
      <w:r>
        <w:rPr>
          <w:spacing w:val="-1"/>
        </w:rPr>
        <w:t>and one</w:t>
      </w:r>
      <w:r>
        <w:rPr>
          <w:spacing w:val="31"/>
        </w:rPr>
        <w:t xml:space="preserve"> </w:t>
      </w:r>
      <w:r>
        <w:rPr>
          <w:spacing w:val="-1"/>
        </w:rPr>
        <w:t>observational</w:t>
      </w:r>
      <w:r>
        <w:rPr>
          <w:spacing w:val="14"/>
        </w:rPr>
        <w:t xml:space="preserve"> </w:t>
      </w:r>
      <w:r>
        <w:rPr>
          <w:spacing w:val="-1"/>
        </w:rPr>
        <w:t>study with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no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39"/>
        </w:rPr>
        <w:t xml:space="preserve"> </w:t>
      </w:r>
      <w:r>
        <w:rPr>
          <w:spacing w:val="-1"/>
        </w:rPr>
        <w:t>comparison</w:t>
      </w:r>
      <w:r>
        <w:rPr>
          <w:spacing w:val="31"/>
        </w:rPr>
        <w:t xml:space="preserve"> </w:t>
      </w:r>
      <w:r>
        <w:rPr>
          <w:spacing w:val="-1"/>
        </w:rPr>
        <w:t>group</w:t>
      </w:r>
      <w:r>
        <w:rPr>
          <w:sz w:val="11"/>
          <w:szCs w:val="11"/>
          <w:spacing w:val="-1"/>
          <w:position w:val="7"/>
        </w:rPr>
        <w:t>276</w:t>
      </w:r>
      <w:r>
        <w:rPr>
          <w:sz w:val="11"/>
          <w:szCs w:val="11"/>
          <w:spacing w:val="12"/>
          <w:w w:val="102"/>
          <w:position w:val="7"/>
        </w:rPr>
        <w:t xml:space="preserve">  </w:t>
      </w:r>
      <w:r>
        <w:rPr>
          <w:spacing w:val="-1"/>
        </w:rPr>
        <w:t>reported</w:t>
      </w:r>
      <w:r>
        <w:rPr>
          <w:spacing w:val="33"/>
        </w:rPr>
        <w:t xml:space="preserve"> </w:t>
      </w:r>
      <w:r>
        <w:rPr>
          <w:spacing w:val="-1"/>
        </w:rPr>
        <w:t>on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effects</w:t>
      </w:r>
      <w:r>
        <w:rPr/>
        <w:t xml:space="preserve"> </w:t>
      </w:r>
      <w:r>
        <w:rPr/>
        <w:t>of   pentoxifylline.</w:t>
      </w:r>
      <w:r>
        <w:rPr>
          <w:spacing w:val="7"/>
        </w:rPr>
        <w:t xml:space="preserve">   </w:t>
      </w:r>
      <w:r>
        <w:rPr/>
        <w:t>Alizade</w:t>
      </w:r>
      <w:r>
        <w:rPr>
          <w:spacing w:val="-1"/>
        </w:rPr>
        <w:t>h    (2014)   compared</w:t>
      </w:r>
      <w:r>
        <w:rPr>
          <w:spacing w:val="8"/>
        </w:rPr>
        <w:t xml:space="preserve">   </w:t>
      </w:r>
      <w:r>
        <w:rPr>
          <w:spacing w:val="-1"/>
        </w:rPr>
        <w:t>oral</w:t>
      </w:r>
      <w:r>
        <w:rPr/>
        <w:t xml:space="preserve"> </w:t>
      </w:r>
      <w:r>
        <w:rPr>
          <w:spacing w:val="-1"/>
        </w:rPr>
        <w:t>pentoxifylline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56"/>
        </w:rPr>
        <w:t xml:space="preserve"> </w:t>
      </w:r>
      <w:r>
        <w:rPr>
          <w:spacing w:val="-1"/>
        </w:rPr>
        <w:t>intralesional</w:t>
      </w:r>
      <w:r>
        <w:rPr>
          <w:spacing w:val="45"/>
          <w:w w:val="101"/>
        </w:rPr>
        <w:t xml:space="preserve"> </w:t>
      </w:r>
      <w:r>
        <w:rPr>
          <w:spacing w:val="-1"/>
        </w:rPr>
        <w:t>verapamil</w:t>
      </w:r>
      <w:r>
        <w:rPr>
          <w:spacing w:val="50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ombined</w:t>
      </w:r>
      <w:r>
        <w:rPr/>
        <w:t xml:space="preserve"> </w:t>
      </w:r>
      <w:r>
        <w:rPr>
          <w:spacing w:val="-1"/>
        </w:rPr>
        <w:t>treatment. Similar</w:t>
      </w:r>
      <w:r>
        <w:rPr>
          <w:spacing w:val="26"/>
          <w:w w:val="101"/>
        </w:rPr>
        <w:t xml:space="preserve"> </w:t>
      </w:r>
      <w:r>
        <w:rPr>
          <w:spacing w:val="-1"/>
        </w:rPr>
        <w:t>proportions of patients</w:t>
      </w:r>
      <w:r>
        <w:rPr>
          <w:spacing w:val="16"/>
          <w:w w:val="101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each</w:t>
      </w:r>
      <w:r>
        <w:rPr>
          <w:spacing w:val="10"/>
        </w:rPr>
        <w:t xml:space="preserve"> </w:t>
      </w:r>
      <w:r>
        <w:rPr>
          <w:spacing w:val="-1"/>
        </w:rPr>
        <w:t>group</w:t>
      </w:r>
      <w:r>
        <w:rPr/>
        <w:t xml:space="preserve"> </w:t>
      </w:r>
      <w:r>
        <w:rPr>
          <w:spacing w:val="-2"/>
        </w:rPr>
        <w:t>experienced</w:t>
      </w:r>
      <w:r>
        <w:rPr>
          <w:spacing w:val="58"/>
        </w:rPr>
        <w:t xml:space="preserve"> </w:t>
      </w:r>
      <w:r>
        <w:rPr>
          <w:spacing w:val="-2"/>
        </w:rPr>
        <w:t>curvature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plaque</w:t>
      </w:r>
      <w:r>
        <w:rPr>
          <w:spacing w:val="51"/>
        </w:rPr>
        <w:t xml:space="preserve"> </w:t>
      </w:r>
      <w:r>
        <w:rPr>
          <w:spacing w:val="-2"/>
        </w:rPr>
        <w:t>improvement.</w:t>
      </w:r>
      <w:r>
        <w:rPr>
          <w:spacing w:val="51"/>
          <w:w w:val="101"/>
        </w:rPr>
        <w:t xml:space="preserve"> </w:t>
      </w:r>
      <w:r>
        <w:rPr>
          <w:spacing w:val="-2"/>
        </w:rPr>
        <w:t>More</w:t>
      </w:r>
      <w:r>
        <w:rPr/>
        <w:t xml:space="preserve"> </w:t>
      </w:r>
      <w:r>
        <w:rPr>
          <w:spacing w:val="-1"/>
        </w:rPr>
        <w:t>patients   in</w:t>
      </w:r>
      <w:r>
        <w:rPr>
          <w:spacing w:val="26"/>
          <w:w w:val="101"/>
        </w:rPr>
        <w:t xml:space="preserve">  </w:t>
      </w:r>
      <w:r>
        <w:rPr>
          <w:spacing w:val="-1"/>
        </w:rPr>
        <w:t>the</w:t>
      </w:r>
      <w:r>
        <w:rPr>
          <w:spacing w:val="29"/>
        </w:rPr>
        <w:t xml:space="preserve">  </w:t>
      </w:r>
      <w:r>
        <w:rPr>
          <w:spacing w:val="-1"/>
        </w:rPr>
        <w:t>combine</w:t>
      </w:r>
      <w:r>
        <w:rPr>
          <w:spacing w:val="-2"/>
        </w:rPr>
        <w:t>d</w:t>
      </w:r>
      <w:r>
        <w:rPr>
          <w:spacing w:val="29"/>
        </w:rPr>
        <w:t xml:space="preserve">  </w:t>
      </w:r>
      <w:r>
        <w:rPr>
          <w:spacing w:val="-2"/>
        </w:rPr>
        <w:t>group</w:t>
      </w:r>
      <w:r>
        <w:rPr>
          <w:spacing w:val="28"/>
        </w:rPr>
        <w:t xml:space="preserve">  </w:t>
      </w:r>
      <w:r>
        <w:rPr>
          <w:spacing w:val="-2"/>
        </w:rPr>
        <w:t>experienced   pain</w:t>
      </w:r>
      <w:r>
        <w:rPr/>
        <w:t xml:space="preserve"> </w:t>
      </w:r>
      <w:r>
        <w:rPr>
          <w:spacing w:val="-1"/>
        </w:rPr>
        <w:t>reduction    and     ED    improvement</w:t>
      </w:r>
      <w:r>
        <w:rPr>
          <w:spacing w:val="4"/>
        </w:rPr>
        <w:t xml:space="preserve">    </w:t>
      </w:r>
      <w:r>
        <w:rPr>
          <w:spacing w:val="-1"/>
        </w:rPr>
        <w:t>than  </w:t>
      </w:r>
      <w:r>
        <w:rPr>
          <w:spacing w:val="-2"/>
        </w:rPr>
        <w:t xml:space="preserve">   in    the</w:t>
      </w:r>
      <w:r>
        <w:rPr>
          <w:spacing w:val="3"/>
        </w:rPr>
        <w:t xml:space="preserve"> </w:t>
      </w:r>
      <w:r>
        <w:rPr>
          <w:spacing w:val="-1"/>
        </w:rPr>
        <w:t>pentoxifylline</w:t>
      </w:r>
      <w:r>
        <w:rPr>
          <w:spacing w:val="18"/>
          <w:w w:val="101"/>
        </w:rPr>
        <w:t xml:space="preserve">  </w:t>
      </w:r>
      <w:r>
        <w:rPr>
          <w:spacing w:val="-1"/>
        </w:rPr>
        <w:t>only</w:t>
      </w:r>
      <w:r>
        <w:rPr>
          <w:spacing w:val="17"/>
          <w:w w:val="101"/>
        </w:rPr>
        <w:t xml:space="preserve">  </w:t>
      </w:r>
      <w:r>
        <w:rPr>
          <w:spacing w:val="-1"/>
        </w:rPr>
        <w:t>group.  This   </w:t>
      </w:r>
      <w:r>
        <w:rPr>
          <w:spacing w:val="-2"/>
        </w:rPr>
        <w:t>study</w:t>
      </w:r>
      <w:r>
        <w:rPr>
          <w:spacing w:val="20"/>
          <w:w w:val="101"/>
        </w:rPr>
        <w:t xml:space="preserve">  </w:t>
      </w:r>
      <w:r>
        <w:rPr>
          <w:spacing w:val="-2"/>
        </w:rPr>
        <w:t>is</w:t>
      </w:r>
      <w:r>
        <w:rPr>
          <w:spacing w:val="18"/>
        </w:rPr>
        <w:t xml:space="preserve">  </w:t>
      </w:r>
      <w:r>
        <w:rPr>
          <w:spacing w:val="-2"/>
        </w:rPr>
        <w:t>difficult</w:t>
      </w:r>
      <w:r>
        <w:rPr>
          <w:spacing w:val="16"/>
          <w:w w:val="101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interpret,  however,  beca</w:t>
      </w:r>
      <w:r>
        <w:rPr>
          <w:spacing w:val="-2"/>
        </w:rPr>
        <w:t>use</w:t>
      </w:r>
      <w:r>
        <w:rPr>
          <w:spacing w:val="57"/>
          <w:w w:val="101"/>
        </w:rPr>
        <w:t xml:space="preserve"> </w:t>
      </w:r>
      <w:r>
        <w:rPr>
          <w:spacing w:val="-2"/>
        </w:rPr>
        <w:t>only  proportion</w:t>
      </w:r>
      <w:r>
        <w:rPr>
          <w:spacing w:val="55"/>
        </w:rPr>
        <w:t xml:space="preserve"> </w:t>
      </w:r>
      <w:r>
        <w:rPr>
          <w:spacing w:val="-2"/>
        </w:rPr>
        <w:t>data  are</w:t>
      </w:r>
      <w:r>
        <w:rPr/>
        <w:t xml:space="preserve"> </w:t>
      </w:r>
      <w:r>
        <w:rPr>
          <w:spacing w:val="-2"/>
        </w:rPr>
        <w:t>provided</w:t>
      </w:r>
      <w:r>
        <w:rPr>
          <w:spacing w:val="57"/>
        </w:rPr>
        <w:t xml:space="preserve"> </w:t>
      </w:r>
      <w:r>
        <w:rPr>
          <w:spacing w:val="-2"/>
        </w:rPr>
        <w:t>(no</w:t>
      </w:r>
      <w:r>
        <w:rPr>
          <w:spacing w:val="46"/>
        </w:rPr>
        <w:t xml:space="preserve"> </w:t>
      </w:r>
      <w:r>
        <w:rPr>
          <w:spacing w:val="-2"/>
        </w:rPr>
        <w:t>data</w:t>
      </w:r>
      <w:r>
        <w:rPr>
          <w:spacing w:val="51"/>
        </w:rPr>
        <w:t xml:space="preserve"> </w:t>
      </w:r>
      <w:r>
        <w:rPr>
          <w:spacing w:val="-2"/>
        </w:rPr>
        <w:t>reflecting</w:t>
      </w:r>
      <w:r>
        <w:rPr>
          <w:spacing w:val="51"/>
          <w:w w:val="101"/>
        </w:rPr>
        <w:t xml:space="preserve"> </w:t>
      </w:r>
      <w:r>
        <w:rPr>
          <w:spacing w:val="-2"/>
        </w:rPr>
        <w:t>magnitude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change</w:t>
      </w:r>
      <w:r>
        <w:rPr>
          <w:spacing w:val="45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2"/>
        </w:rPr>
        <w:t>reported)</w:t>
      </w:r>
      <w:r>
        <w:rPr>
          <w:spacing w:val="34"/>
          <w:w w:val="101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study</w:t>
      </w:r>
      <w:r>
        <w:rPr>
          <w:spacing w:val="40"/>
          <w:w w:val="101"/>
        </w:rPr>
        <w:t xml:space="preserve"> </w:t>
      </w:r>
      <w:r>
        <w:rPr>
          <w:spacing w:val="-2"/>
        </w:rPr>
        <w:t>lacks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34"/>
          <w:w w:val="101"/>
        </w:rPr>
        <w:t xml:space="preserve"> </w:t>
      </w:r>
      <w:r>
        <w:rPr>
          <w:spacing w:val="-2"/>
        </w:rPr>
        <w:t>contr</w:t>
      </w:r>
      <w:r>
        <w:rPr>
          <w:spacing w:val="-3"/>
        </w:rPr>
        <w:t>ol</w:t>
      </w:r>
      <w:r>
        <w:rPr>
          <w:spacing w:val="32"/>
        </w:rPr>
        <w:t xml:space="preserve"> </w:t>
      </w:r>
      <w:r>
        <w:rPr>
          <w:spacing w:val="-3"/>
        </w:rPr>
        <w:t>for</w:t>
      </w:r>
      <w:r>
        <w:rPr>
          <w:spacing w:val="42"/>
        </w:rPr>
        <w:t xml:space="preserve"> </w:t>
      </w:r>
      <w:r>
        <w:rPr>
          <w:spacing w:val="-3"/>
        </w:rPr>
        <w:t>PD</w:t>
      </w:r>
      <w:r>
        <w:rPr>
          <w:spacing w:val="44"/>
        </w:rPr>
        <w:t xml:space="preserve"> </w:t>
      </w:r>
      <w:r>
        <w:rPr>
          <w:spacing w:val="-3"/>
        </w:rPr>
        <w:t>natural</w:t>
      </w:r>
      <w:r>
        <w:rPr/>
        <w:t xml:space="preserve"> </w:t>
      </w:r>
      <w:r>
        <w:rPr>
          <w:spacing w:val="-1"/>
        </w:rPr>
        <w:t>history.   Smith   (2011)   rep</w:t>
      </w:r>
      <w:r>
        <w:rPr>
          <w:spacing w:val="-2"/>
        </w:rPr>
        <w:t>orted   that   92%   of</w:t>
      </w:r>
      <w:r>
        <w:rPr>
          <w:spacing w:val="24"/>
          <w:w w:val="10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pentoxifylline   group    had</w:t>
      </w:r>
      <w:r>
        <w:rPr>
          <w:spacing w:val="14"/>
        </w:rPr>
        <w:t xml:space="preserve">   </w:t>
      </w:r>
      <w:r>
        <w:rPr>
          <w:spacing w:val="-1"/>
        </w:rPr>
        <w:t>plaque</w:t>
      </w:r>
      <w:r>
        <w:rPr>
          <w:spacing w:val="11"/>
        </w:rPr>
        <w:t xml:space="preserve">   </w:t>
      </w:r>
      <w:r>
        <w:rPr>
          <w:spacing w:val="-1"/>
        </w:rPr>
        <w:t>improvement   or</w:t>
      </w:r>
      <w:r>
        <w:rPr>
          <w:spacing w:val="1"/>
        </w:rPr>
        <w:t xml:space="preserve"> </w:t>
      </w:r>
      <w:r>
        <w:rPr/>
        <w:t>stabilization  compare</w:t>
      </w:r>
      <w:r>
        <w:rPr>
          <w:spacing w:val="-1"/>
        </w:rPr>
        <w:t>d  to</w:t>
      </w:r>
      <w:r>
        <w:rPr>
          <w:spacing w:val="7"/>
        </w:rPr>
        <w:t xml:space="preserve">  </w:t>
      </w:r>
      <w:r>
        <w:rPr>
          <w:spacing w:val="-1"/>
        </w:rPr>
        <w:t>44%</w:t>
      </w:r>
      <w:r>
        <w:rPr>
          <w:spacing w:val="8"/>
        </w:rPr>
        <w:t xml:space="preserve">  </w:t>
      </w:r>
      <w:r>
        <w:rPr>
          <w:spacing w:val="-1"/>
        </w:rPr>
        <w:t>of  the</w:t>
      </w:r>
      <w:r>
        <w:rPr>
          <w:spacing w:val="13"/>
        </w:rPr>
        <w:t xml:space="preserve">  </w:t>
      </w:r>
      <w:r>
        <w:rPr>
          <w:spacing w:val="-1"/>
        </w:rPr>
        <w:t>no</w:t>
      </w:r>
      <w:r>
        <w:rPr>
          <w:spacing w:val="7"/>
        </w:rPr>
        <w:t xml:space="preserve">  </w:t>
      </w:r>
      <w:r>
        <w:rPr>
          <w:spacing w:val="-1"/>
        </w:rPr>
        <w:t>treatment</w:t>
      </w:r>
      <w:r>
        <w:rPr/>
        <w:t xml:space="preserve"> </w:t>
      </w:r>
      <w:r>
        <w:rPr>
          <w:spacing w:val="-1"/>
        </w:rPr>
        <w:t>group. The</w:t>
      </w:r>
      <w:r>
        <w:rPr>
          <w:spacing w:val="37"/>
        </w:rPr>
        <w:t xml:space="preserve"> </w:t>
      </w:r>
      <w:r>
        <w:rPr>
          <w:spacing w:val="-1"/>
        </w:rPr>
        <w:t>Panel judged that some</w:t>
      </w:r>
      <w:r>
        <w:rPr>
          <w:spacing w:val="19"/>
          <w:w w:val="101"/>
        </w:rPr>
        <w:t xml:space="preserve"> </w:t>
      </w:r>
      <w:r>
        <w:rPr>
          <w:spacing w:val="-1"/>
        </w:rPr>
        <w:t>uncertainty</w:t>
      </w:r>
      <w:r>
        <w:rPr>
          <w:spacing w:val="19"/>
        </w:rPr>
        <w:t xml:space="preserve"> </w:t>
      </w:r>
      <w:r>
        <w:rPr>
          <w:spacing w:val="-1"/>
        </w:rPr>
        <w:t>remains</w:t>
      </w:r>
      <w:r>
        <w:rPr/>
        <w:t xml:space="preserve"> </w:t>
      </w:r>
      <w:r>
        <w:rPr/>
        <w:t>regarding the efficacy of</w:t>
      </w:r>
      <w:r>
        <w:rPr>
          <w:spacing w:val="13"/>
        </w:rPr>
        <w:t xml:space="preserve"> </w:t>
      </w:r>
      <w:r>
        <w:rPr/>
        <w:t>pe</w:t>
      </w:r>
      <w:r>
        <w:rPr>
          <w:spacing w:val="-1"/>
        </w:rPr>
        <w:t>ntoxifylline</w:t>
      </w:r>
      <w:r>
        <w:rPr>
          <w:spacing w:val="14"/>
        </w:rPr>
        <w:t xml:space="preserve"> </w:t>
      </w:r>
      <w:r>
        <w:rPr>
          <w:spacing w:val="-1"/>
        </w:rPr>
        <w:t>given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limited</w:t>
      </w:r>
      <w:r>
        <w:rPr/>
        <w:t xml:space="preserve"> </w:t>
      </w:r>
      <w:r>
        <w:rPr>
          <w:spacing w:val="-1"/>
        </w:rPr>
        <w:t>evidence  base;  replic</w:t>
      </w:r>
      <w:r>
        <w:rPr>
          <w:spacing w:val="-2"/>
        </w:rPr>
        <w:t>ation  in  a  randomized  design  is</w:t>
      </w:r>
      <w:r>
        <w:rPr/>
        <w:t xml:space="preserve"> </w:t>
      </w:r>
      <w:r>
        <w:rPr>
          <w:spacing w:val="-2"/>
        </w:rPr>
        <w:t>needed</w:t>
      </w:r>
      <w:r>
        <w:rPr>
          <w:spacing w:val="28"/>
        </w:rPr>
        <w:t xml:space="preserve"> </w:t>
      </w:r>
      <w:r>
        <w:rPr>
          <w:spacing w:val="-2"/>
        </w:rPr>
        <w:t>before</w:t>
      </w:r>
      <w:r>
        <w:rPr>
          <w:spacing w:val="28"/>
        </w:rPr>
        <w:t xml:space="preserve"> </w:t>
      </w:r>
      <w:r>
        <w:rPr>
          <w:spacing w:val="-2"/>
        </w:rPr>
        <w:t>pentoxifylline</w:t>
      </w:r>
      <w:r>
        <w:rPr>
          <w:spacing w:val="20"/>
          <w:w w:val="101"/>
        </w:rPr>
        <w:t xml:space="preserve"> </w:t>
      </w:r>
      <w:r>
        <w:rPr>
          <w:spacing w:val="-2"/>
        </w:rPr>
        <w:t>can</w:t>
      </w:r>
      <w:r>
        <w:rPr>
          <w:spacing w:val="25"/>
          <w:w w:val="101"/>
        </w:rPr>
        <w:t xml:space="preserve"> </w:t>
      </w:r>
      <w:r>
        <w:rPr>
          <w:spacing w:val="-2"/>
        </w:rPr>
        <w:t>be</w:t>
      </w:r>
      <w:r>
        <w:rPr>
          <w:spacing w:val="27"/>
          <w:w w:val="101"/>
        </w:rPr>
        <w:t xml:space="preserve"> </w:t>
      </w:r>
      <w:r>
        <w:rPr>
          <w:spacing w:val="-2"/>
        </w:rPr>
        <w:t>recom</w:t>
      </w:r>
      <w:r>
        <w:rPr>
          <w:spacing w:val="-3"/>
        </w:rPr>
        <w:t>mended</w:t>
      </w:r>
      <w:r>
        <w:rPr>
          <w:spacing w:val="20"/>
        </w:rPr>
        <w:t xml:space="preserve"> </w:t>
      </w:r>
      <w:r>
        <w:rPr>
          <w:spacing w:val="-3"/>
        </w:rPr>
        <w:t>as</w:t>
      </w:r>
      <w:r>
        <w:rPr>
          <w:spacing w:val="20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PD treatment.</w:t>
      </w:r>
    </w:p>
    <w:p>
      <w:pPr>
        <w:pStyle w:val="BodyText"/>
        <w:ind w:right="373" w:firstLine="10"/>
        <w:spacing w:before="200"/>
        <w:jc w:val="both"/>
        <w:rPr/>
      </w:pPr>
      <w:r>
        <w:rPr>
          <w:b/>
          <w:bCs/>
          <w:i/>
          <w:iCs/>
          <w:spacing w:val="-2"/>
        </w:rPr>
        <w:t>Potassium</w:t>
      </w:r>
      <w:r>
        <w:rPr>
          <w:b/>
          <w:bCs/>
          <w:i/>
          <w:iCs/>
          <w:spacing w:val="55"/>
        </w:rPr>
        <w:t xml:space="preserve"> </w:t>
      </w:r>
      <w:r>
        <w:rPr>
          <w:b/>
          <w:bCs/>
          <w:i/>
          <w:iCs/>
          <w:spacing w:val="-2"/>
        </w:rPr>
        <w:t>aminobenzoate.</w:t>
      </w:r>
      <w:r>
        <w:rPr>
          <w:b/>
          <w:bCs/>
          <w:i/>
          <w:iCs/>
          <w:spacing w:val="47"/>
        </w:rPr>
        <w:t xml:space="preserve"> </w:t>
      </w:r>
      <w:r>
        <w:rPr>
          <w:spacing w:val="-2"/>
        </w:rPr>
        <w:t>One</w:t>
      </w:r>
      <w:r>
        <w:rPr>
          <w:spacing w:val="17"/>
          <w:w w:val="101"/>
        </w:rPr>
        <w:t xml:space="preserve"> </w:t>
      </w:r>
      <w:r>
        <w:rPr>
          <w:spacing w:val="-2"/>
        </w:rPr>
        <w:t>RCT with a</w:t>
      </w:r>
      <w:r>
        <w:rPr>
          <w:spacing w:val="17"/>
        </w:rPr>
        <w:t xml:space="preserve"> </w:t>
      </w:r>
      <w:r>
        <w:rPr>
          <w:spacing w:val="-2"/>
        </w:rPr>
        <w:t>high</w:t>
      </w:r>
      <w:r>
        <w:rPr>
          <w:spacing w:val="16"/>
          <w:w w:val="101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/>
        <w:t>of</w:t>
      </w:r>
      <w:r>
        <w:rPr>
          <w:spacing w:val="28"/>
        </w:rPr>
        <w:t xml:space="preserve"> </w:t>
      </w:r>
      <w:r>
        <w:rPr/>
        <w:t>bias</w:t>
      </w:r>
      <w:r>
        <w:rPr>
          <w:sz w:val="11"/>
          <w:szCs w:val="11"/>
          <w:position w:val="7"/>
        </w:rPr>
        <w:t>277  </w:t>
      </w:r>
      <w:r>
        <w:rPr/>
        <w:t>and</w:t>
      </w:r>
      <w:r>
        <w:rPr>
          <w:spacing w:val="28"/>
        </w:rPr>
        <w:t xml:space="preserve"> </w:t>
      </w:r>
      <w:r>
        <w:rPr/>
        <w:t>one</w:t>
      </w:r>
      <w:r>
        <w:rPr>
          <w:spacing w:val="28"/>
        </w:rPr>
        <w:t xml:space="preserve"> </w:t>
      </w:r>
      <w:r>
        <w:rPr/>
        <w:t>observational</w:t>
      </w:r>
      <w:r>
        <w:rPr>
          <w:spacing w:val="29"/>
        </w:rPr>
        <w:t xml:space="preserve"> </w:t>
      </w:r>
      <w:r>
        <w:rPr/>
        <w:t>study</w:t>
      </w:r>
      <w:r>
        <w:rPr>
          <w:sz w:val="11"/>
          <w:szCs w:val="11"/>
          <w:position w:val="7"/>
        </w:rPr>
        <w:t>278  </w:t>
      </w:r>
      <w:r>
        <w:rPr/>
        <w:t>evaluated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5"/>
        </w:rPr>
        <w:t>effects    of</w:t>
      </w:r>
      <w:r>
        <w:rPr>
          <w:spacing w:val="10"/>
        </w:rPr>
        <w:t xml:space="preserve">    </w:t>
      </w:r>
      <w:r>
        <w:rPr>
          <w:spacing w:val="5"/>
        </w:rPr>
        <w:t>potassi</w:t>
      </w:r>
      <w:r>
        <w:rPr>
          <w:spacing w:val="4"/>
        </w:rPr>
        <w:t>um</w:t>
      </w:r>
      <w:r>
        <w:rPr>
          <w:spacing w:val="10"/>
        </w:rPr>
        <w:t xml:space="preserve">    </w:t>
      </w:r>
      <w:r>
        <w:rPr>
          <w:spacing w:val="4"/>
        </w:rPr>
        <w:t>aminobenzoate.</w:t>
      </w:r>
      <w:r>
        <w:rPr>
          <w:spacing w:val="11"/>
        </w:rPr>
        <w:t xml:space="preserve">    </w:t>
      </w:r>
      <w:r>
        <w:rPr>
          <w:spacing w:val="4"/>
        </w:rPr>
        <w:t>Similar</w:t>
      </w:r>
      <w:r>
        <w:rPr>
          <w:spacing w:val="2"/>
        </w:rPr>
        <w:t xml:space="preserve"> </w:t>
      </w:r>
      <w:r>
        <w:rPr>
          <w:spacing w:val="2"/>
        </w:rPr>
        <w:t>proportions    of</w:t>
      </w:r>
      <w:r>
        <w:rPr>
          <w:spacing w:val="9"/>
        </w:rPr>
        <w:t xml:space="preserve">    </w:t>
      </w:r>
      <w:r>
        <w:rPr>
          <w:spacing w:val="2"/>
        </w:rPr>
        <w:t>patients</w:t>
      </w:r>
      <w:r>
        <w:rPr>
          <w:spacing w:val="8"/>
        </w:rPr>
        <w:t xml:space="preserve">    </w:t>
      </w:r>
      <w:r>
        <w:rPr>
          <w:spacing w:val="2"/>
        </w:rPr>
        <w:t>experienced</w:t>
      </w:r>
      <w:r>
        <w:rPr>
          <w:spacing w:val="9"/>
        </w:rPr>
        <w:t xml:space="preserve">    </w:t>
      </w:r>
      <w:r>
        <w:rPr>
          <w:spacing w:val="2"/>
        </w:rPr>
        <w:t>curvature</w:t>
      </w:r>
      <w:r>
        <w:rPr>
          <w:spacing w:val="1"/>
        </w:rPr>
        <w:t xml:space="preserve"> </w:t>
      </w:r>
      <w:r>
        <w:rPr>
          <w:spacing w:val="-1"/>
        </w:rPr>
        <w:t>improvement</w:t>
      </w:r>
      <w:r>
        <w:rPr>
          <w:spacing w:val="17"/>
          <w:w w:val="101"/>
        </w:rPr>
        <w:t xml:space="preserve"> </w:t>
      </w:r>
      <w:r>
        <w:rPr>
          <w:spacing w:val="-1"/>
        </w:rPr>
        <w:t>in the active and</w:t>
      </w:r>
      <w:r>
        <w:rPr>
          <w:spacing w:val="20"/>
          <w:w w:val="101"/>
        </w:rPr>
        <w:t xml:space="preserve"> </w:t>
      </w:r>
      <w:r>
        <w:rPr>
          <w:spacing w:val="-1"/>
        </w:rPr>
        <w:t>placebo</w:t>
      </w:r>
      <w:r>
        <w:rPr>
          <w:spacing w:val="13"/>
        </w:rPr>
        <w:t xml:space="preserve"> </w:t>
      </w:r>
      <w:r>
        <w:rPr>
          <w:spacing w:val="-1"/>
        </w:rPr>
        <w:t>arms</w:t>
      </w:r>
      <w:r>
        <w:rPr>
          <w:spacing w:val="11"/>
        </w:rPr>
        <w:t xml:space="preserve"> </w:t>
      </w:r>
      <w:r>
        <w:rPr>
          <w:spacing w:val="-1"/>
        </w:rPr>
        <w:t>of the</w:t>
      </w:r>
      <w:r>
        <w:rPr>
          <w:spacing w:val="19"/>
          <w:w w:val="101"/>
        </w:rPr>
        <w:t xml:space="preserve"> </w:t>
      </w:r>
      <w:r>
        <w:rPr>
          <w:spacing w:val="-1"/>
        </w:rPr>
        <w:t>RCT</w:t>
      </w:r>
      <w:r>
        <w:rPr/>
        <w:t xml:space="preserve"> </w:t>
      </w:r>
      <w:r>
        <w:rPr>
          <w:spacing w:val="-2"/>
        </w:rPr>
        <w:t>but</w:t>
      </w:r>
      <w:r>
        <w:rPr>
          <w:spacing w:val="30"/>
        </w:rPr>
        <w:t xml:space="preserve">  </w:t>
      </w:r>
      <w:r>
        <w:rPr>
          <w:spacing w:val="-2"/>
        </w:rPr>
        <w:t>plaque</w:t>
      </w:r>
      <w:r>
        <w:rPr>
          <w:spacing w:val="22"/>
          <w:w w:val="101"/>
        </w:rPr>
        <w:t xml:space="preserve">  </w:t>
      </w:r>
      <w:r>
        <w:rPr>
          <w:spacing w:val="-2"/>
        </w:rPr>
        <w:t>volume</w:t>
      </w:r>
      <w:r>
        <w:rPr>
          <w:spacing w:val="24"/>
          <w:w w:val="101"/>
        </w:rPr>
        <w:t xml:space="preserve">  </w:t>
      </w:r>
      <w:r>
        <w:rPr>
          <w:spacing w:val="-2"/>
        </w:rPr>
        <w:t>decreased</w:t>
      </w:r>
      <w:r>
        <w:rPr>
          <w:spacing w:val="27"/>
          <w:w w:val="101"/>
        </w:rPr>
        <w:t xml:space="preserve">  </w:t>
      </w:r>
      <w:r>
        <w:rPr>
          <w:spacing w:val="-2"/>
        </w:rPr>
        <w:t>more</w:t>
      </w:r>
      <w:r>
        <w:rPr>
          <w:spacing w:val="27"/>
          <w:w w:val="101"/>
        </w:rPr>
        <w:t xml:space="preserve">  </w:t>
      </w:r>
      <w:r>
        <w:rPr>
          <w:spacing w:val="-2"/>
        </w:rPr>
        <w:t>in</w:t>
      </w:r>
      <w:r>
        <w:rPr>
          <w:spacing w:val="21"/>
          <w:w w:val="101"/>
        </w:rPr>
        <w:t xml:space="preserve">  </w:t>
      </w:r>
      <w:r>
        <w:rPr>
          <w:spacing w:val="-2"/>
        </w:rPr>
        <w:t>the</w:t>
      </w:r>
      <w:r>
        <w:rPr>
          <w:spacing w:val="24"/>
        </w:rPr>
        <w:t xml:space="preserve">  </w:t>
      </w:r>
      <w:r>
        <w:rPr>
          <w:spacing w:val="-2"/>
        </w:rPr>
        <w:t>active</w:t>
      </w:r>
      <w:r>
        <w:rPr/>
        <w:t xml:space="preserve"> </w:t>
      </w:r>
      <w:r>
        <w:rPr>
          <w:spacing w:val="-1"/>
        </w:rPr>
        <w:t>treatment  arm  than</w:t>
      </w:r>
      <w:r>
        <w:rPr>
          <w:spacing w:val="14"/>
        </w:rPr>
        <w:t xml:space="preserve">  </w:t>
      </w:r>
      <w:r>
        <w:rPr>
          <w:spacing w:val="-1"/>
        </w:rPr>
        <w:t>in  the</w:t>
      </w:r>
      <w:r>
        <w:rPr>
          <w:spacing w:val="9"/>
        </w:rPr>
        <w:t xml:space="preserve">  </w:t>
      </w:r>
      <w:r>
        <w:rPr>
          <w:spacing w:val="-1"/>
        </w:rPr>
        <w:t>placebo</w:t>
      </w:r>
      <w:r>
        <w:rPr>
          <w:spacing w:val="7"/>
        </w:rPr>
        <w:t xml:space="preserve">  </w:t>
      </w:r>
      <w:r>
        <w:rPr>
          <w:spacing w:val="-1"/>
        </w:rPr>
        <w:t>arm.  The</w:t>
      </w:r>
      <w:r>
        <w:rPr>
          <w:spacing w:val="10"/>
        </w:rPr>
        <w:t xml:space="preserve">  </w:t>
      </w:r>
      <w:r>
        <w:rPr>
          <w:spacing w:val="-1"/>
        </w:rPr>
        <w:t>Panel</w:t>
      </w:r>
      <w:r>
        <w:rPr>
          <w:spacing w:val="1"/>
        </w:rPr>
        <w:t xml:space="preserve"> </w:t>
      </w:r>
      <w:r>
        <w:rPr>
          <w:spacing w:val="-1"/>
        </w:rPr>
        <w:t>judged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efficacy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potassium</w:t>
      </w:r>
      <w:r>
        <w:rPr>
          <w:spacing w:val="20"/>
        </w:rPr>
        <w:t xml:space="preserve"> </w:t>
      </w:r>
      <w:r>
        <w:rPr>
          <w:spacing w:val="-1"/>
        </w:rPr>
        <w:t>amin</w:t>
      </w:r>
      <w:r>
        <w:rPr>
          <w:spacing w:val="-2"/>
        </w:rPr>
        <w:t>obenzoate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unproven</w:t>
      </w:r>
      <w:r>
        <w:rPr>
          <w:spacing w:val="47"/>
        </w:rPr>
        <w:t xml:space="preserve"> </w:t>
      </w:r>
      <w:r>
        <w:rPr>
          <w:spacing w:val="-2"/>
        </w:rPr>
        <w:t>given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limited</w:t>
      </w:r>
      <w:r>
        <w:rPr>
          <w:spacing w:val="30"/>
        </w:rPr>
        <w:t xml:space="preserve"> </w:t>
      </w:r>
      <w:r>
        <w:rPr>
          <w:spacing w:val="-2"/>
        </w:rPr>
        <w:t>evidence</w:t>
      </w:r>
      <w:r>
        <w:rPr>
          <w:spacing w:val="37"/>
          <w:w w:val="101"/>
        </w:rPr>
        <w:t xml:space="preserve"> </w:t>
      </w:r>
      <w:r>
        <w:rPr>
          <w:spacing w:val="-2"/>
        </w:rPr>
        <w:t>base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fact</w:t>
      </w:r>
      <w:r>
        <w:rPr/>
        <w:t xml:space="preserve"> </w:t>
      </w:r>
      <w:r>
        <w:rPr>
          <w:spacing w:val="-2"/>
        </w:rPr>
        <w:t>that</w:t>
      </w:r>
      <w:r>
        <w:rPr>
          <w:spacing w:val="41"/>
          <w:w w:val="101"/>
        </w:rPr>
        <w:t xml:space="preserve"> </w:t>
      </w:r>
      <w:r>
        <w:rPr>
          <w:spacing w:val="-2"/>
        </w:rPr>
        <w:t>&lt;100</w:t>
      </w:r>
      <w:r>
        <w:rPr>
          <w:spacing w:val="35"/>
        </w:rPr>
        <w:t xml:space="preserve"> </w:t>
      </w:r>
      <w:r>
        <w:rPr>
          <w:spacing w:val="-2"/>
        </w:rPr>
        <w:t>patients</w:t>
      </w:r>
      <w:r>
        <w:rPr>
          <w:spacing w:val="34"/>
        </w:rPr>
        <w:t xml:space="preserve"> </w:t>
      </w:r>
      <w:r>
        <w:rPr>
          <w:spacing w:val="-2"/>
        </w:rPr>
        <w:t>have</w:t>
      </w:r>
      <w:r>
        <w:rPr>
          <w:spacing w:val="35"/>
        </w:rPr>
        <w:t xml:space="preserve"> </w:t>
      </w:r>
      <w:r>
        <w:rPr>
          <w:spacing w:val="-2"/>
        </w:rPr>
        <w:t>been</w:t>
      </w:r>
      <w:r>
        <w:rPr>
          <w:spacing w:val="26"/>
        </w:rPr>
        <w:t xml:space="preserve"> </w:t>
      </w:r>
      <w:r>
        <w:rPr>
          <w:spacing w:val="-2"/>
        </w:rPr>
        <w:t>evaluated;</w:t>
      </w:r>
      <w:r>
        <w:rPr>
          <w:spacing w:val="34"/>
          <w:w w:val="101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plication</w:t>
      </w:r>
      <w:r>
        <w:rPr>
          <w:spacing w:val="32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a</w:t>
      </w:r>
      <w:r>
        <w:rPr>
          <w:spacing w:val="65"/>
        </w:rPr>
        <w:t xml:space="preserve"> </w:t>
      </w:r>
      <w:r>
        <w:rPr>
          <w:spacing w:val="-2"/>
        </w:rPr>
        <w:t>high-quality</w:t>
      </w:r>
      <w:r>
        <w:rPr>
          <w:spacing w:val="60"/>
        </w:rPr>
        <w:t xml:space="preserve"> </w:t>
      </w:r>
      <w:r>
        <w:rPr>
          <w:spacing w:val="-2"/>
        </w:rPr>
        <w:t>randomized</w:t>
      </w:r>
      <w:r>
        <w:rPr>
          <w:spacing w:val="55"/>
        </w:rPr>
        <w:t xml:space="preserve"> </w:t>
      </w:r>
      <w:r>
        <w:rPr>
          <w:spacing w:val="-2"/>
        </w:rPr>
        <w:t>design</w:t>
      </w:r>
      <w:r>
        <w:rPr>
          <w:spacing w:val="58"/>
          <w:w w:val="101"/>
        </w:rPr>
        <w:t xml:space="preserve"> </w:t>
      </w:r>
      <w:r>
        <w:rPr>
          <w:spacing w:val="-2"/>
        </w:rPr>
        <w:t>is  needed  before  it</w:t>
      </w:r>
      <w:r>
        <w:rPr/>
        <w:t xml:space="preserve"> </w:t>
      </w:r>
      <w:r>
        <w:rPr>
          <w:spacing w:val="-1"/>
        </w:rPr>
        <w:t>can be</w:t>
      </w:r>
      <w:r>
        <w:rPr>
          <w:spacing w:val="16"/>
          <w:w w:val="101"/>
        </w:rPr>
        <w:t xml:space="preserve"> </w:t>
      </w:r>
      <w:r>
        <w:rPr>
          <w:spacing w:val="-1"/>
        </w:rPr>
        <w:t>recommended as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PD treatme</w:t>
      </w:r>
      <w:r>
        <w:rPr>
          <w:spacing w:val="-2"/>
        </w:rPr>
        <w:t>nt.</w:t>
      </w:r>
    </w:p>
    <w:p>
      <w:pPr>
        <w:pStyle w:val="BodyText"/>
        <w:ind w:left="14" w:right="377" w:firstLine="1"/>
        <w:spacing w:before="198" w:line="217" w:lineRule="auto"/>
        <w:rPr/>
      </w:pPr>
      <w:r>
        <w:rPr>
          <w:b/>
          <w:bCs/>
          <w:i/>
          <w:iCs/>
          <w:spacing w:val="-2"/>
        </w:rPr>
        <w:t>Co-enzyme</w:t>
      </w:r>
      <w:r>
        <w:rPr>
          <w:b/>
          <w:bCs/>
          <w:i/>
          <w:iCs/>
          <w:spacing w:val="27"/>
        </w:rPr>
        <w:t xml:space="preserve">  </w:t>
      </w:r>
      <w:r>
        <w:rPr>
          <w:b/>
          <w:bCs/>
          <w:i/>
          <w:iCs/>
          <w:spacing w:val="-2"/>
        </w:rPr>
        <w:t>Q10.  </w:t>
      </w:r>
      <w:r>
        <w:rPr>
          <w:spacing w:val="-2"/>
        </w:rPr>
        <w:t>Co-enzyme  Q10  was  evaluated  in</w:t>
      </w:r>
      <w:r>
        <w:rPr/>
        <w:t xml:space="preserve"> </w:t>
      </w:r>
      <w:r>
        <w:rPr>
          <w:spacing w:val="-1"/>
        </w:rPr>
        <w:t>one</w:t>
      </w:r>
      <w:r>
        <w:rPr>
          <w:spacing w:val="17"/>
          <w:w w:val="101"/>
        </w:rPr>
        <w:t xml:space="preserve">   </w:t>
      </w:r>
      <w:r>
        <w:rPr>
          <w:spacing w:val="-1"/>
        </w:rPr>
        <w:t>RCT.</w:t>
      </w:r>
      <w:r>
        <w:rPr>
          <w:sz w:val="11"/>
          <w:szCs w:val="11"/>
          <w:spacing w:val="-1"/>
          <w:position w:val="7"/>
        </w:rPr>
        <w:t>279</w:t>
      </w:r>
      <w:r>
        <w:rPr>
          <w:sz w:val="11"/>
          <w:szCs w:val="11"/>
          <w:spacing w:val="7"/>
          <w:position w:val="7"/>
        </w:rPr>
        <w:t xml:space="preserve">     </w:t>
      </w:r>
      <w:r>
        <w:rPr>
          <w:spacing w:val="-1"/>
        </w:rPr>
        <w:t>The</w:t>
      </w:r>
      <w:r>
        <w:rPr>
          <w:spacing w:val="15"/>
        </w:rPr>
        <w:t xml:space="preserve">   </w:t>
      </w:r>
      <w:r>
        <w:rPr>
          <w:spacing w:val="-1"/>
        </w:rPr>
        <w:t>authors</w:t>
      </w:r>
      <w:r>
        <w:rPr>
          <w:spacing w:val="17"/>
        </w:rPr>
        <w:t xml:space="preserve">   </w:t>
      </w:r>
      <w:r>
        <w:rPr>
          <w:spacing w:val="-1"/>
        </w:rPr>
        <w:t>repo</w:t>
      </w:r>
      <w:r>
        <w:rPr>
          <w:spacing w:val="-2"/>
        </w:rPr>
        <w:t>rted</w:t>
      </w:r>
      <w:r>
        <w:rPr>
          <w:spacing w:val="14"/>
        </w:rPr>
        <w:t xml:space="preserve">   </w:t>
      </w:r>
      <w:r>
        <w:rPr>
          <w:spacing w:val="-2"/>
        </w:rPr>
        <w:t>that</w:t>
      </w:r>
      <w:r>
        <w:rPr>
          <w:spacing w:val="15"/>
        </w:rPr>
        <w:t xml:space="preserve">   </w:t>
      </w:r>
      <w:r>
        <w:rPr>
          <w:spacing w:val="-2"/>
        </w:rPr>
        <w:t>CoQ10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0"/>
        <w:spacing w:before="61" w:line="192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5"/>
        </w:rPr>
        <w:t>Treatment</w:t>
      </w:r>
    </w:p>
    <w:p>
      <w:pPr>
        <w:pStyle w:val="BodyText"/>
        <w:ind w:left="9" w:right="57"/>
        <w:spacing w:before="215" w:line="235" w:lineRule="auto"/>
        <w:jc w:val="both"/>
        <w:rPr/>
      </w:pPr>
      <w:r>
        <w:rPr>
          <w:spacing w:val="-1"/>
        </w:rPr>
        <w:t>significantly  reduced</w:t>
      </w:r>
      <w:r>
        <w:rPr>
          <w:spacing w:val="10"/>
        </w:rPr>
        <w:t xml:space="preserve">  </w:t>
      </w:r>
      <w:r>
        <w:rPr>
          <w:spacing w:val="-1"/>
        </w:rPr>
        <w:t>curvature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13"/>
        </w:rPr>
        <w:t xml:space="preserve">  </w:t>
      </w:r>
      <w:r>
        <w:rPr>
          <w:spacing w:val="-1"/>
        </w:rPr>
        <w:t>pl</w:t>
      </w:r>
      <w:r>
        <w:rPr>
          <w:spacing w:val="-2"/>
        </w:rPr>
        <w:t>aque</w:t>
      </w:r>
      <w:r>
        <w:rPr>
          <w:spacing w:val="10"/>
        </w:rPr>
        <w:t xml:space="preserve">  </w:t>
      </w:r>
      <w:r>
        <w:rPr>
          <w:spacing w:val="-2"/>
        </w:rPr>
        <w:t>size</w:t>
      </w:r>
      <w:r>
        <w:rPr>
          <w:spacing w:val="10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increased</w:t>
      </w:r>
      <w:r>
        <w:rPr>
          <w:spacing w:val="59"/>
          <w:w w:val="101"/>
        </w:rPr>
        <w:t xml:space="preserve"> </w:t>
      </w:r>
      <w:r>
        <w:rPr>
          <w:spacing w:val="-2"/>
        </w:rPr>
        <w:t>IIEF-5</w:t>
      </w:r>
      <w:r>
        <w:rPr>
          <w:spacing w:val="45"/>
        </w:rPr>
        <w:t xml:space="preserve"> </w:t>
      </w:r>
      <w:r>
        <w:rPr>
          <w:spacing w:val="-2"/>
        </w:rPr>
        <w:t>scores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active</w:t>
      </w:r>
      <w:r>
        <w:rPr>
          <w:spacing w:val="41"/>
        </w:rPr>
        <w:t xml:space="preserve"> </w:t>
      </w:r>
      <w:r>
        <w:rPr>
          <w:spacing w:val="-2"/>
        </w:rPr>
        <w:t>treatment</w:t>
      </w:r>
      <w:r>
        <w:rPr>
          <w:spacing w:val="43"/>
        </w:rPr>
        <w:t xml:space="preserve"> </w:t>
      </w:r>
      <w:r>
        <w:rPr>
          <w:spacing w:val="-2"/>
        </w:rPr>
        <w:t>group</w:t>
      </w:r>
      <w:r>
        <w:rPr/>
        <w:t xml:space="preserve"> </w:t>
      </w:r>
      <w:r>
        <w:rPr>
          <w:spacing w:val="-2"/>
        </w:rPr>
        <w:t>compared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placebo</w:t>
      </w:r>
      <w:r>
        <w:rPr>
          <w:spacing w:val="31"/>
        </w:rPr>
        <w:t xml:space="preserve"> </w:t>
      </w:r>
      <w:r>
        <w:rPr>
          <w:spacing w:val="-2"/>
        </w:rPr>
        <w:t>group.</w:t>
      </w:r>
      <w:r>
        <w:rPr>
          <w:spacing w:val="19"/>
          <w:w w:val="101"/>
        </w:rPr>
        <w:t xml:space="preserve"> </w:t>
      </w:r>
      <w:r>
        <w:rPr>
          <w:spacing w:val="-2"/>
        </w:rPr>
        <w:t>There</w:t>
      </w:r>
      <w:r>
        <w:rPr>
          <w:spacing w:val="29"/>
        </w:rPr>
        <w:t xml:space="preserve"> </w:t>
      </w:r>
      <w:r>
        <w:rPr>
          <w:spacing w:val="-2"/>
        </w:rPr>
        <w:t>were</w:t>
      </w:r>
      <w:r>
        <w:rPr>
          <w:spacing w:val="37"/>
        </w:rPr>
        <w:t xml:space="preserve"> </w:t>
      </w:r>
      <w:r>
        <w:rPr>
          <w:spacing w:val="-2"/>
        </w:rPr>
        <w:t>no</w:t>
      </w:r>
      <w:r>
        <w:rPr>
          <w:spacing w:val="31"/>
        </w:rPr>
        <w:t xml:space="preserve"> </w:t>
      </w:r>
      <w:r>
        <w:rPr>
          <w:spacing w:val="-2"/>
        </w:rPr>
        <w:t>effects</w:t>
      </w:r>
      <w:r>
        <w:rPr/>
        <w:t xml:space="preserve"> </w:t>
      </w:r>
      <w:r>
        <w:rPr>
          <w:spacing w:val="-2"/>
        </w:rPr>
        <w:t>on</w:t>
      </w:r>
      <w:r>
        <w:rPr>
          <w:spacing w:val="45"/>
          <w:w w:val="101"/>
        </w:rPr>
        <w:t xml:space="preserve"> </w:t>
      </w:r>
      <w:r>
        <w:rPr>
          <w:spacing w:val="-2"/>
        </w:rPr>
        <w:t>pain.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CoQ10</w:t>
      </w:r>
      <w:r>
        <w:rPr>
          <w:spacing w:val="46"/>
        </w:rPr>
        <w:t xml:space="preserve"> </w:t>
      </w:r>
      <w:r>
        <w:rPr>
          <w:spacing w:val="-2"/>
        </w:rPr>
        <w:t>is</w:t>
      </w:r>
      <w:r>
        <w:rPr>
          <w:spacing w:val="45"/>
        </w:rPr>
        <w:t xml:space="preserve"> </w:t>
      </w:r>
      <w:r>
        <w:rPr>
          <w:spacing w:val="-2"/>
        </w:rPr>
        <w:t>unproven</w:t>
      </w:r>
      <w:r>
        <w:rPr>
          <w:spacing w:val="39"/>
        </w:rPr>
        <w:t xml:space="preserve"> </w:t>
      </w:r>
      <w:r>
        <w:rPr>
          <w:spacing w:val="-2"/>
        </w:rPr>
        <w:t>give</w:t>
      </w:r>
      <w:r>
        <w:rPr>
          <w:spacing w:val="-3"/>
        </w:rPr>
        <w:t>n</w:t>
      </w:r>
      <w:r>
        <w:rPr>
          <w:spacing w:val="36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existence  of</w:t>
      </w:r>
      <w:r>
        <w:rPr>
          <w:spacing w:val="56"/>
          <w:w w:val="101"/>
        </w:rPr>
        <w:t xml:space="preserve"> </w:t>
      </w:r>
      <w:r>
        <w:rPr>
          <w:spacing w:val="-1"/>
        </w:rPr>
        <w:t>only  one  stu</w:t>
      </w:r>
      <w:r>
        <w:rPr>
          <w:spacing w:val="-2"/>
        </w:rPr>
        <w:t>dy  and  the  fact  that  &lt;100</w:t>
      </w:r>
      <w:r>
        <w:rPr/>
        <w:t xml:space="preserve"> </w:t>
      </w:r>
      <w:r>
        <w:rPr>
          <w:spacing w:val="-1"/>
        </w:rPr>
        <w:t>patients were administered CoQ10;</w:t>
      </w:r>
      <w:r>
        <w:rPr>
          <w:spacing w:val="19"/>
          <w:w w:val="101"/>
        </w:rPr>
        <w:t xml:space="preserve"> </w:t>
      </w:r>
      <w:r>
        <w:rPr>
          <w:spacing w:val="-1"/>
        </w:rPr>
        <w:t>replication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high</w:t>
      </w:r>
    </w:p>
    <w:p>
      <w:pPr>
        <w:pStyle w:val="BodyText"/>
        <w:ind w:left="15" w:right="59" w:hanging="2"/>
        <w:spacing w:before="28" w:line="243" w:lineRule="auto"/>
        <w:rPr/>
      </w:pPr>
      <w:r>
        <w:rPr>
          <w:spacing w:val="-3"/>
        </w:rPr>
        <w:t>-quality</w:t>
      </w:r>
      <w:r>
        <w:rPr>
          <w:spacing w:val="52"/>
        </w:rPr>
        <w:t xml:space="preserve"> </w:t>
      </w:r>
      <w:r>
        <w:rPr>
          <w:spacing w:val="-3"/>
        </w:rPr>
        <w:t>randomized</w:t>
      </w:r>
      <w:r>
        <w:rPr>
          <w:spacing w:val="37"/>
          <w:w w:val="101"/>
        </w:rPr>
        <w:t xml:space="preserve"> </w:t>
      </w:r>
      <w:r>
        <w:rPr>
          <w:spacing w:val="-3"/>
        </w:rPr>
        <w:t>design</w:t>
      </w:r>
      <w:r>
        <w:rPr>
          <w:spacing w:val="42"/>
        </w:rPr>
        <w:t xml:space="preserve"> </w:t>
      </w:r>
      <w:r>
        <w:rPr>
          <w:spacing w:val="-3"/>
        </w:rPr>
        <w:t>is</w:t>
      </w:r>
      <w:r>
        <w:rPr>
          <w:spacing w:val="44"/>
        </w:rPr>
        <w:t xml:space="preserve"> </w:t>
      </w:r>
      <w:r>
        <w:rPr>
          <w:spacing w:val="-3"/>
        </w:rPr>
        <w:t>needed</w:t>
      </w:r>
      <w:r>
        <w:rPr>
          <w:spacing w:val="44"/>
        </w:rPr>
        <w:t xml:space="preserve"> </w:t>
      </w:r>
      <w:r>
        <w:rPr>
          <w:spacing w:val="-3"/>
        </w:rPr>
        <w:t>before</w:t>
      </w:r>
      <w:r>
        <w:rPr>
          <w:spacing w:val="44"/>
        </w:rPr>
        <w:t xml:space="preserve"> </w:t>
      </w:r>
      <w:r>
        <w:rPr>
          <w:spacing w:val="-3"/>
        </w:rPr>
        <w:t>it</w:t>
      </w:r>
      <w:r>
        <w:rPr>
          <w:spacing w:val="38"/>
        </w:rPr>
        <w:t xml:space="preserve"> </w:t>
      </w:r>
      <w:r>
        <w:rPr>
          <w:spacing w:val="-3"/>
        </w:rPr>
        <w:t>can</w:t>
      </w:r>
      <w:r>
        <w:rPr>
          <w:spacing w:val="40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recommended as a</w:t>
      </w:r>
      <w:r>
        <w:rPr>
          <w:spacing w:val="17"/>
        </w:rPr>
        <w:t xml:space="preserve"> </w:t>
      </w:r>
      <w:r>
        <w:rPr>
          <w:spacing w:val="-1"/>
        </w:rPr>
        <w:t>PD trea</w:t>
      </w:r>
      <w:r>
        <w:rPr>
          <w:spacing w:val="-2"/>
        </w:rPr>
        <w:t>tment.</w:t>
      </w:r>
    </w:p>
    <w:p>
      <w:pPr>
        <w:pStyle w:val="BodyText"/>
        <w:ind w:right="55" w:firstLine="3"/>
        <w:spacing w:before="199"/>
        <w:jc w:val="both"/>
        <w:rPr/>
      </w:pPr>
      <w:r>
        <w:rPr>
          <w:b/>
          <w:bCs/>
          <w:spacing w:val="-1"/>
        </w:rPr>
        <w:t>Topical</w:t>
      </w:r>
      <w:r>
        <w:rPr>
          <w:b/>
          <w:bCs/>
          <w:spacing w:val="17"/>
          <w:w w:val="101"/>
        </w:rPr>
        <w:t xml:space="preserve">   </w:t>
      </w:r>
      <w:r>
        <w:rPr>
          <w:b/>
          <w:bCs/>
          <w:spacing w:val="-1"/>
        </w:rPr>
        <w:t>Therapies.</w:t>
      </w:r>
      <w:r>
        <w:rPr>
          <w:b/>
          <w:bCs/>
          <w:spacing w:val="15"/>
        </w:rPr>
        <w:t xml:space="preserve">   </w:t>
      </w:r>
      <w:r>
        <w:rPr>
          <w:b/>
          <w:bCs/>
          <w:i/>
          <w:iCs/>
          <w:spacing w:val="-1"/>
        </w:rPr>
        <w:t>Magnesium</w:t>
      </w:r>
      <w:r>
        <w:rPr>
          <w:b/>
          <w:bCs/>
          <w:i/>
          <w:iCs/>
          <w:spacing w:val="14"/>
        </w:rPr>
        <w:t xml:space="preserve">   </w:t>
      </w:r>
      <w:r>
        <w:rPr>
          <w:b/>
          <w:bCs/>
          <w:i/>
          <w:iCs/>
          <w:spacing w:val="-1"/>
        </w:rPr>
        <w:t>or</w:t>
      </w:r>
      <w:r>
        <w:rPr>
          <w:b/>
          <w:bCs/>
          <w:i/>
          <w:iCs/>
          <w:spacing w:val="14"/>
        </w:rPr>
        <w:t xml:space="preserve">   </w:t>
      </w:r>
      <w:r>
        <w:rPr>
          <w:b/>
          <w:bCs/>
          <w:i/>
          <w:iCs/>
          <w:spacing w:val="-1"/>
        </w:rPr>
        <w:t>verapamil.</w:t>
      </w:r>
      <w:r>
        <w:rPr>
          <w:b/>
          <w:bCs/>
          <w:i/>
          <w:iCs/>
          <w:spacing w:val="2"/>
        </w:rPr>
        <w:t xml:space="preserve"> </w:t>
      </w:r>
      <w:r>
        <w:rPr>
          <w:spacing w:val="-1"/>
        </w:rPr>
        <w:t>Topical</w:t>
      </w:r>
      <w:r>
        <w:rPr>
          <w:spacing w:val="21"/>
          <w:w w:val="101"/>
        </w:rPr>
        <w:t xml:space="preserve">  </w:t>
      </w:r>
      <w:r>
        <w:rPr>
          <w:spacing w:val="-1"/>
        </w:rPr>
        <w:t>magnesium  or</w:t>
      </w:r>
      <w:r>
        <w:rPr>
          <w:spacing w:val="9"/>
        </w:rPr>
        <w:t xml:space="preserve">  </w:t>
      </w:r>
      <w:r>
        <w:rPr>
          <w:spacing w:val="-1"/>
        </w:rPr>
        <w:t>verapamil</w:t>
      </w:r>
      <w:r>
        <w:rPr>
          <w:spacing w:val="12"/>
        </w:rPr>
        <w:t xml:space="preserve">  </w:t>
      </w:r>
      <w:r>
        <w:rPr>
          <w:spacing w:val="-1"/>
        </w:rPr>
        <w:t>were</w:t>
      </w:r>
      <w:r>
        <w:rPr>
          <w:spacing w:val="12"/>
        </w:rPr>
        <w:t xml:space="preserve">  </w:t>
      </w:r>
      <w:r>
        <w:rPr>
          <w:spacing w:val="-1"/>
        </w:rPr>
        <w:t>evaluated</w:t>
      </w:r>
      <w:r>
        <w:rPr>
          <w:spacing w:val="15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comparison to</w:t>
      </w:r>
      <w:r>
        <w:rPr>
          <w:spacing w:val="37"/>
          <w:w w:val="101"/>
        </w:rPr>
        <w:t xml:space="preserve"> </w:t>
      </w:r>
      <w:r>
        <w:rPr>
          <w:spacing w:val="-1"/>
        </w:rPr>
        <w:t>placebo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one</w:t>
      </w:r>
      <w:r>
        <w:rPr>
          <w:spacing w:val="29"/>
        </w:rPr>
        <w:t xml:space="preserve"> </w:t>
      </w:r>
      <w:r>
        <w:rPr>
          <w:spacing w:val="-1"/>
        </w:rPr>
        <w:t>RCT.</w:t>
      </w:r>
      <w:r>
        <w:rPr>
          <w:sz w:val="11"/>
          <w:szCs w:val="11"/>
          <w:spacing w:val="-1"/>
          <w:position w:val="7"/>
        </w:rPr>
        <w:t>280  </w:t>
      </w:r>
      <w:r>
        <w:rPr>
          <w:spacing w:val="-1"/>
        </w:rPr>
        <w:t>Topical</w:t>
      </w:r>
      <w:r>
        <w:rPr>
          <w:spacing w:val="17"/>
        </w:rPr>
        <w:t xml:space="preserve"> </w:t>
      </w:r>
      <w:r>
        <w:rPr>
          <w:spacing w:val="-1"/>
        </w:rPr>
        <w:t>verapamil</w:t>
      </w:r>
      <w:r>
        <w:rPr/>
        <w:t xml:space="preserve"> </w:t>
      </w:r>
      <w:r>
        <w:rPr>
          <w:spacing w:val="-1"/>
        </w:rPr>
        <w:t>improved</w:t>
      </w:r>
      <w:r>
        <w:rPr>
          <w:spacing w:val="54"/>
        </w:rPr>
        <w:t xml:space="preserve"> </w:t>
      </w:r>
      <w:r>
        <w:rPr>
          <w:spacing w:val="-1"/>
        </w:rPr>
        <w:t>curvature</w:t>
      </w:r>
      <w:r>
        <w:rPr>
          <w:spacing w:val="54"/>
          <w:w w:val="101"/>
        </w:rPr>
        <w:t xml:space="preserve"> </w:t>
      </w:r>
      <w:r>
        <w:rPr>
          <w:spacing w:val="-1"/>
        </w:rPr>
        <w:t>and</w:t>
      </w:r>
      <w:r>
        <w:rPr>
          <w:spacing w:val="61"/>
        </w:rPr>
        <w:t xml:space="preserve"> </w:t>
      </w:r>
      <w:r>
        <w:rPr>
          <w:spacing w:val="-1"/>
        </w:rPr>
        <w:t>redu</w:t>
      </w:r>
      <w:r>
        <w:rPr>
          <w:spacing w:val="-2"/>
        </w:rPr>
        <w:t>ced  plaque</w:t>
      </w:r>
      <w:r>
        <w:rPr>
          <w:spacing w:val="54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placebo</w:t>
      </w:r>
      <w:r>
        <w:rPr>
          <w:spacing w:val="4"/>
        </w:rPr>
        <w:t>.</w:t>
      </w:r>
      <w:r>
        <w:rPr>
          <w:spacing w:val="11"/>
        </w:rPr>
        <w:t xml:space="preserve">    </w:t>
      </w:r>
      <w:r>
        <w:rPr/>
        <w:t>More</w:t>
      </w:r>
      <w:r>
        <w:rPr>
          <w:spacing w:val="10"/>
        </w:rPr>
        <w:t xml:space="preserve">    </w:t>
      </w:r>
      <w:r>
        <w:rPr/>
        <w:t>patients</w:t>
      </w:r>
      <w:r>
        <w:rPr>
          <w:spacing w:val="4"/>
        </w:rPr>
        <w:t xml:space="preserve">    </w:t>
      </w:r>
      <w:r>
        <w:rPr/>
        <w:t>experienced</w:t>
      </w:r>
      <w:r>
        <w:rPr>
          <w:spacing w:val="4"/>
        </w:rPr>
        <w:t xml:space="preserve">     </w:t>
      </w:r>
      <w:r>
        <w:rPr/>
        <w:t>curvature</w:t>
      </w:r>
      <w:r>
        <w:rPr>
          <w:spacing w:val="3"/>
        </w:rPr>
        <w:t xml:space="preserve"> </w:t>
      </w:r>
      <w:r>
        <w:rPr>
          <w:spacing w:val="-1"/>
        </w:rPr>
        <w:t>improvement  and  plaque</w:t>
      </w:r>
      <w:r>
        <w:rPr>
          <w:spacing w:val="16"/>
          <w:w w:val="101"/>
        </w:rPr>
        <w:t xml:space="preserve">  </w:t>
      </w:r>
      <w:r>
        <w:rPr>
          <w:spacing w:val="-1"/>
        </w:rPr>
        <w:t>reduction</w:t>
      </w:r>
      <w:r>
        <w:rPr>
          <w:spacing w:val="7"/>
        </w:rPr>
        <w:t xml:space="preserve">  </w:t>
      </w:r>
      <w:r>
        <w:rPr>
          <w:spacing w:val="-1"/>
        </w:rPr>
        <w:t>in  the</w:t>
      </w:r>
      <w:r>
        <w:rPr>
          <w:spacing w:val="3"/>
        </w:rPr>
        <w:t xml:space="preserve">  </w:t>
      </w:r>
      <w:r>
        <w:rPr>
          <w:spacing w:val="-1"/>
        </w:rPr>
        <w:t>verapamil</w:t>
      </w:r>
      <w:r>
        <w:rPr>
          <w:spacing w:val="1"/>
        </w:rPr>
        <w:t xml:space="preserve"> </w:t>
      </w:r>
      <w:r>
        <w:rPr>
          <w:spacing w:val="-2"/>
        </w:rPr>
        <w:t>group</w:t>
      </w:r>
      <w:r>
        <w:rPr>
          <w:spacing w:val="41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placebo</w:t>
      </w:r>
      <w:r>
        <w:rPr>
          <w:spacing w:val="26"/>
        </w:rPr>
        <w:t xml:space="preserve"> </w:t>
      </w:r>
      <w:r>
        <w:rPr>
          <w:spacing w:val="-2"/>
        </w:rPr>
        <w:t>group.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magnesium</w:t>
      </w:r>
      <w:r>
        <w:rPr/>
        <w:t xml:space="preserve"> </w:t>
      </w:r>
      <w:r>
        <w:rPr>
          <w:spacing w:val="-1"/>
        </w:rPr>
        <w:t>sulfate  group  had  results  comparable  t</w:t>
      </w:r>
      <w:r>
        <w:rPr>
          <w:spacing w:val="-2"/>
        </w:rPr>
        <w:t>o  the  placebo</w:t>
      </w:r>
      <w:r>
        <w:rPr/>
        <w:t xml:space="preserve"> </w:t>
      </w:r>
      <w:r>
        <w:rPr>
          <w:spacing w:val="-1"/>
        </w:rPr>
        <w:t>group.</w:t>
      </w:r>
      <w:r>
        <w:rPr>
          <w:spacing w:val="59"/>
        </w:rPr>
        <w:t xml:space="preserve"> </w:t>
      </w:r>
      <w:r>
        <w:rPr>
          <w:spacing w:val="-1"/>
        </w:rPr>
        <w:t>In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open-label  pha</w:t>
      </w:r>
      <w:r>
        <w:rPr>
          <w:spacing w:val="-2"/>
        </w:rPr>
        <w:t>se</w:t>
      </w:r>
      <w:r>
        <w:rPr>
          <w:spacing w:val="58"/>
          <w:w w:val="101"/>
        </w:rPr>
        <w:t xml:space="preserve"> </w:t>
      </w:r>
      <w:r>
        <w:rPr>
          <w:spacing w:val="-2"/>
        </w:rPr>
        <w:t>of</w:t>
      </w:r>
      <w:r>
        <w:rPr>
          <w:spacing w:val="45"/>
          <w:w w:val="101"/>
        </w:rPr>
        <w:t xml:space="preserve"> </w:t>
      </w:r>
      <w:r>
        <w:rPr>
          <w:spacing w:val="-2"/>
        </w:rPr>
        <w:t>this</w:t>
      </w:r>
      <w:r>
        <w:rPr>
          <w:spacing w:val="54"/>
        </w:rPr>
        <w:t xml:space="preserve"> </w:t>
      </w:r>
      <w:r>
        <w:rPr>
          <w:spacing w:val="-2"/>
        </w:rPr>
        <w:t>trial  in</w:t>
      </w:r>
      <w:r>
        <w:rPr>
          <w:spacing w:val="56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/>
        <w:t>patients    continued    with    topical    verapamil,  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improvements  documented  in  the</w:t>
      </w:r>
      <w:r>
        <w:rPr>
          <w:spacing w:val="17"/>
          <w:w w:val="101"/>
        </w:rPr>
        <w:t xml:space="preserve">  </w:t>
      </w:r>
      <w:r>
        <w:rPr>
          <w:spacing w:val="-1"/>
        </w:rPr>
        <w:t>randomized</w:t>
      </w:r>
      <w:r>
        <w:rPr>
          <w:spacing w:val="8"/>
        </w:rPr>
        <w:t xml:space="preserve">  </w:t>
      </w:r>
      <w:r>
        <w:rPr>
          <w:spacing w:val="-1"/>
        </w:rPr>
        <w:t>phase</w:t>
      </w:r>
      <w:r>
        <w:rPr>
          <w:spacing w:val="1"/>
        </w:rPr>
        <w:t xml:space="preserve"> </w:t>
      </w:r>
      <w:r>
        <w:rPr>
          <w:spacing w:val="-1"/>
        </w:rPr>
        <w:t>continued.</w:t>
      </w:r>
      <w:r>
        <w:rPr>
          <w:spacing w:val="60"/>
        </w:rPr>
        <w:t xml:space="preserve"> </w:t>
      </w:r>
      <w:r>
        <w:rPr>
          <w:spacing w:val="-1"/>
        </w:rPr>
        <w:t>Uncertainty</w:t>
      </w:r>
      <w:r>
        <w:rPr>
          <w:spacing w:val="60"/>
        </w:rPr>
        <w:t xml:space="preserve"> </w:t>
      </w:r>
      <w:r>
        <w:rPr>
          <w:spacing w:val="-1"/>
        </w:rPr>
        <w:t>remains</w:t>
      </w:r>
      <w:r>
        <w:rPr>
          <w:spacing w:val="60"/>
          <w:w w:val="101"/>
        </w:rPr>
        <w:t xml:space="preserve"> </w:t>
      </w:r>
      <w:r>
        <w:rPr>
          <w:spacing w:val="-1"/>
        </w:rPr>
        <w:t>regard</w:t>
      </w:r>
      <w:r>
        <w:rPr>
          <w:spacing w:val="-2"/>
        </w:rPr>
        <w:t>ing</w:t>
      </w:r>
      <w:r>
        <w:rPr>
          <w:spacing w:val="50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efficacy</w:t>
      </w:r>
      <w:r>
        <w:rPr/>
        <w:t xml:space="preserve"> </w:t>
      </w:r>
      <w:r>
        <w:rPr>
          <w:spacing w:val="-1"/>
        </w:rPr>
        <w:t>of</w:t>
      </w:r>
      <w:r>
        <w:rPr>
          <w:spacing w:val="53"/>
        </w:rPr>
        <w:t xml:space="preserve"> </w:t>
      </w:r>
      <w:r>
        <w:rPr>
          <w:spacing w:val="-1"/>
        </w:rPr>
        <w:t>topical</w:t>
      </w:r>
      <w:r>
        <w:rPr>
          <w:spacing w:val="58"/>
        </w:rPr>
        <w:t xml:space="preserve"> </w:t>
      </w:r>
      <w:r>
        <w:rPr>
          <w:spacing w:val="-1"/>
        </w:rPr>
        <w:t>verapamil  given</w:t>
      </w:r>
      <w:r>
        <w:rPr>
          <w:spacing w:val="56"/>
        </w:rPr>
        <w:t xml:space="preserve"> </w:t>
      </w:r>
      <w:r>
        <w:rPr>
          <w:spacing w:val="-1"/>
        </w:rPr>
        <w:t>the  existence  of</w:t>
      </w:r>
      <w:r>
        <w:rPr>
          <w:spacing w:val="54"/>
        </w:rPr>
        <w:t xml:space="preserve"> </w:t>
      </w:r>
      <w:r>
        <w:rPr>
          <w:spacing w:val="-1"/>
        </w:rPr>
        <w:t>only  one</w:t>
      </w:r>
      <w:r>
        <w:rPr/>
        <w:t xml:space="preserve"> </w:t>
      </w:r>
      <w:r>
        <w:rPr>
          <w:spacing w:val="-1"/>
        </w:rPr>
        <w:t>study and the</w:t>
      </w:r>
      <w:r>
        <w:rPr>
          <w:spacing w:val="21"/>
        </w:rPr>
        <w:t xml:space="preserve"> </w:t>
      </w:r>
      <w:r>
        <w:rPr>
          <w:spacing w:val="-1"/>
        </w:rPr>
        <w:t>fact that</w:t>
      </w:r>
      <w:r>
        <w:rPr>
          <w:spacing w:val="29"/>
        </w:rPr>
        <w:t xml:space="preserve"> </w:t>
      </w:r>
      <w:r>
        <w:rPr>
          <w:spacing w:val="-1"/>
        </w:rPr>
        <w:t>&lt;20</w:t>
      </w:r>
      <w:r>
        <w:rPr>
          <w:spacing w:val="23"/>
        </w:rPr>
        <w:t xml:space="preserve"> </w:t>
      </w:r>
      <w:r>
        <w:rPr>
          <w:spacing w:val="-1"/>
        </w:rPr>
        <w:t>patients</w:t>
      </w:r>
      <w:r>
        <w:rPr>
          <w:spacing w:val="13"/>
        </w:rPr>
        <w:t xml:space="preserve"> </w:t>
      </w:r>
      <w:r>
        <w:rPr>
          <w:spacing w:val="-1"/>
        </w:rPr>
        <w:t>were</w:t>
      </w:r>
      <w:r>
        <w:rPr>
          <w:spacing w:val="16"/>
          <w:w w:val="101"/>
        </w:rPr>
        <w:t xml:space="preserve"> </w:t>
      </w:r>
      <w:r>
        <w:rPr>
          <w:spacing w:val="-1"/>
        </w:rPr>
        <w:t>administered</w:t>
      </w:r>
      <w:r>
        <w:rPr/>
        <w:t xml:space="preserve"> </w:t>
      </w:r>
      <w:r>
        <w:rPr>
          <w:spacing w:val="-1"/>
        </w:rPr>
        <w:t>verapamil;</w:t>
      </w:r>
      <w:r>
        <w:rPr>
          <w:spacing w:val="22"/>
          <w:w w:val="101"/>
        </w:rPr>
        <w:t xml:space="preserve">  </w:t>
      </w:r>
      <w:r>
        <w:rPr>
          <w:spacing w:val="-1"/>
        </w:rPr>
        <w:t>replication</w:t>
      </w:r>
      <w:r>
        <w:rPr>
          <w:spacing w:val="22"/>
        </w:rPr>
        <w:t xml:space="preserve">  </w:t>
      </w:r>
      <w:r>
        <w:rPr>
          <w:spacing w:val="-2"/>
        </w:rPr>
        <w:t>in</w:t>
      </w:r>
      <w:r>
        <w:rPr>
          <w:spacing w:val="18"/>
          <w:w w:val="101"/>
        </w:rPr>
        <w:t xml:space="preserve">  </w:t>
      </w:r>
      <w:r>
        <w:rPr>
          <w:spacing w:val="-2"/>
        </w:rPr>
        <w:t>a</w:t>
      </w:r>
      <w:r>
        <w:rPr>
          <w:spacing w:val="22"/>
          <w:w w:val="101"/>
        </w:rPr>
        <w:t xml:space="preserve">  </w:t>
      </w:r>
      <w:r>
        <w:rPr>
          <w:spacing w:val="-2"/>
        </w:rPr>
        <w:t>high-quality</w:t>
      </w:r>
      <w:r>
        <w:rPr>
          <w:spacing w:val="22"/>
        </w:rPr>
        <w:t xml:space="preserve">  </w:t>
      </w:r>
      <w:r>
        <w:rPr>
          <w:spacing w:val="-2"/>
        </w:rPr>
        <w:t>randomized</w:t>
      </w:r>
      <w:r>
        <w:rPr/>
        <w:t xml:space="preserve"> </w:t>
      </w:r>
      <w:r>
        <w:rPr>
          <w:spacing w:val="-2"/>
        </w:rPr>
        <w:t>design with a</w:t>
      </w:r>
      <w:r>
        <w:rPr>
          <w:spacing w:val="40"/>
        </w:rPr>
        <w:t xml:space="preserve"> </w:t>
      </w:r>
      <w:r>
        <w:rPr>
          <w:spacing w:val="-2"/>
        </w:rPr>
        <w:t>larger sample</w:t>
      </w:r>
      <w:r>
        <w:rPr>
          <w:spacing w:val="14"/>
        </w:rPr>
        <w:t xml:space="preserve"> </w:t>
      </w:r>
      <w:r>
        <w:rPr>
          <w:spacing w:val="-2"/>
        </w:rPr>
        <w:t>size</w:t>
      </w:r>
      <w:r>
        <w:rPr>
          <w:spacing w:val="19"/>
          <w:w w:val="101"/>
        </w:rPr>
        <w:t xml:space="preserve"> </w:t>
      </w:r>
      <w:r>
        <w:rPr>
          <w:spacing w:val="-2"/>
        </w:rPr>
        <w:t>is</w:t>
      </w:r>
      <w:r>
        <w:rPr>
          <w:spacing w:val="21"/>
          <w:w w:val="101"/>
        </w:rPr>
        <w:t xml:space="preserve"> </w:t>
      </w:r>
      <w:r>
        <w:rPr>
          <w:spacing w:val="-2"/>
        </w:rPr>
        <w:t>needed</w:t>
      </w:r>
      <w:r>
        <w:rPr>
          <w:spacing w:val="20"/>
          <w:w w:val="101"/>
        </w:rPr>
        <w:t xml:space="preserve"> </w:t>
      </w:r>
      <w:r>
        <w:rPr>
          <w:spacing w:val="-2"/>
        </w:rPr>
        <w:t>before</w:t>
      </w:r>
      <w:r>
        <w:rPr>
          <w:spacing w:val="19"/>
        </w:rPr>
        <w:t xml:space="preserve"> </w:t>
      </w:r>
      <w:r>
        <w:rPr>
          <w:spacing w:val="-2"/>
        </w:rPr>
        <w:t>it</w:t>
      </w:r>
      <w:r>
        <w:rPr>
          <w:spacing w:val="14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1"/>
        </w:rPr>
        <w:t>be</w:t>
      </w:r>
      <w:r>
        <w:rPr>
          <w:spacing w:val="15"/>
          <w:w w:val="101"/>
        </w:rPr>
        <w:t xml:space="preserve"> </w:t>
      </w:r>
      <w:r>
        <w:rPr>
          <w:spacing w:val="-1"/>
        </w:rPr>
        <w:t>recommended as a</w:t>
      </w:r>
      <w:r>
        <w:rPr>
          <w:spacing w:val="16"/>
          <w:w w:val="101"/>
        </w:rPr>
        <w:t xml:space="preserve"> </w:t>
      </w:r>
      <w:r>
        <w:rPr>
          <w:spacing w:val="-1"/>
        </w:rPr>
        <w:t>PD treatment.</w:t>
      </w:r>
    </w:p>
    <w:p>
      <w:pPr>
        <w:pStyle w:val="BodyText"/>
        <w:ind w:left="5" w:right="53" w:firstLine="11"/>
        <w:spacing w:before="199"/>
        <w:jc w:val="both"/>
        <w:rPr/>
      </w:pPr>
      <w:r>
        <w:rPr>
          <w:b/>
          <w:bCs/>
          <w:i/>
          <w:iCs/>
        </w:rPr>
        <w:t>Topical</w:t>
      </w:r>
      <w:r>
        <w:rPr>
          <w:b/>
          <w:bCs/>
          <w:i/>
          <w:iCs/>
          <w:spacing w:val="18"/>
        </w:rPr>
        <w:t xml:space="preserve"> </w:t>
      </w:r>
      <w:r>
        <w:rPr>
          <w:b/>
          <w:bCs/>
          <w:i/>
          <w:iCs/>
        </w:rPr>
        <w:t>liposomal</w:t>
      </w:r>
      <w:r>
        <w:rPr>
          <w:b/>
          <w:bCs/>
          <w:i/>
          <w:iCs/>
          <w:spacing w:val="18"/>
          <w:w w:val="101"/>
        </w:rPr>
        <w:t xml:space="preserve"> </w:t>
      </w:r>
      <w:r>
        <w:rPr>
          <w:b/>
          <w:bCs/>
          <w:i/>
          <w:iCs/>
        </w:rPr>
        <w:t>recombina</w:t>
      </w:r>
      <w:r>
        <w:rPr>
          <w:b/>
          <w:bCs/>
          <w:i/>
          <w:iCs/>
          <w:spacing w:val="-1"/>
        </w:rPr>
        <w:t>nt</w:t>
      </w:r>
      <w:r>
        <w:rPr>
          <w:b/>
          <w:bCs/>
          <w:i/>
          <w:iCs/>
          <w:spacing w:val="16"/>
        </w:rPr>
        <w:t xml:space="preserve"> </w:t>
      </w:r>
      <w:r>
        <w:rPr>
          <w:b/>
          <w:bCs/>
          <w:i/>
          <w:iCs/>
          <w:spacing w:val="-1"/>
        </w:rPr>
        <w:t>human</w:t>
      </w:r>
      <w:r>
        <w:rPr>
          <w:b/>
          <w:bCs/>
          <w:i/>
          <w:iCs/>
          <w:spacing w:val="18"/>
        </w:rPr>
        <w:t xml:space="preserve"> </w:t>
      </w:r>
      <w:r>
        <w:rPr>
          <w:b/>
          <w:bCs/>
          <w:i/>
          <w:iCs/>
          <w:spacing w:val="-1"/>
        </w:rPr>
        <w:t>superoxide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dismutase   (LrhSOD).   </w:t>
      </w:r>
      <w:r>
        <w:rPr>
          <w:spacing w:val="-1"/>
        </w:rPr>
        <w:t>Two   studies</w:t>
      </w:r>
      <w:r>
        <w:rPr>
          <w:spacing w:val="25"/>
          <w:w w:val="101"/>
        </w:rPr>
        <w:t xml:space="preserve">  </w:t>
      </w:r>
      <w:r>
        <w:rPr>
          <w:spacing w:val="-1"/>
        </w:rPr>
        <w:t>examined</w:t>
      </w:r>
      <w:r>
        <w:rPr>
          <w:spacing w:val="19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effects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36"/>
          <w:w w:val="101"/>
        </w:rPr>
        <w:t xml:space="preserve"> </w:t>
      </w:r>
      <w:r>
        <w:rPr>
          <w:spacing w:val="-1"/>
        </w:rPr>
        <w:t>topical</w:t>
      </w:r>
      <w:r>
        <w:rPr>
          <w:spacing w:val="55"/>
        </w:rPr>
        <w:t xml:space="preserve"> </w:t>
      </w:r>
      <w:r>
        <w:rPr>
          <w:spacing w:val="-1"/>
        </w:rPr>
        <w:t>LrhSOD</w:t>
      </w:r>
      <w:r>
        <w:rPr>
          <w:spacing w:val="57"/>
        </w:rPr>
        <w:t xml:space="preserve"> </w:t>
      </w:r>
      <w:r>
        <w:rPr>
          <w:spacing w:val="-1"/>
        </w:rPr>
        <w:t>–</w:t>
      </w:r>
      <w:r>
        <w:rPr>
          <w:spacing w:val="47"/>
          <w:w w:val="101"/>
        </w:rPr>
        <w:t xml:space="preserve"> </w:t>
      </w:r>
      <w:r>
        <w:rPr>
          <w:spacing w:val="-1"/>
        </w:rPr>
        <w:t>one</w:t>
      </w:r>
      <w:r>
        <w:rPr>
          <w:spacing w:val="49"/>
        </w:rPr>
        <w:t xml:space="preserve"> </w:t>
      </w:r>
      <w:r>
        <w:rPr>
          <w:spacing w:val="-1"/>
        </w:rPr>
        <w:t>crossove</w:t>
      </w:r>
      <w:r>
        <w:rPr>
          <w:spacing w:val="-2"/>
        </w:rPr>
        <w:t>r</w:t>
      </w:r>
      <w:r>
        <w:rPr>
          <w:spacing w:val="42"/>
        </w:rPr>
        <w:t xml:space="preserve"> </w:t>
      </w:r>
      <w:r>
        <w:rPr>
          <w:spacing w:val="-2"/>
        </w:rPr>
        <w:t>trial</w:t>
      </w:r>
      <w:r>
        <w:rPr>
          <w:sz w:val="11"/>
          <w:szCs w:val="11"/>
          <w:spacing w:val="-2"/>
          <w:position w:val="7"/>
        </w:rPr>
        <w:t>281</w:t>
      </w:r>
      <w:r>
        <w:rPr>
          <w:sz w:val="11"/>
          <w:szCs w:val="11"/>
          <w:spacing w:val="17"/>
          <w:w w:val="102"/>
          <w:position w:val="7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/>
        <w:t>one  observational</w:t>
      </w:r>
      <w:r>
        <w:rPr>
          <w:spacing w:val="11"/>
        </w:rPr>
        <w:t xml:space="preserve">  </w:t>
      </w:r>
      <w:r>
        <w:rPr/>
        <w:t>study.</w:t>
      </w:r>
      <w:r>
        <w:rPr>
          <w:sz w:val="11"/>
          <w:szCs w:val="11"/>
          <w:position w:val="7"/>
        </w:rPr>
        <w:t>282    </w:t>
      </w:r>
      <w:r>
        <w:rPr/>
        <w:t>Topical  LrhSOD</w:t>
      </w:r>
      <w:r>
        <w:rPr>
          <w:spacing w:val="10"/>
        </w:rPr>
        <w:t xml:space="preserve">  </w:t>
      </w:r>
      <w:r>
        <w:rPr>
          <w:spacing w:val="-1"/>
        </w:rPr>
        <w:t>for</w:t>
      </w:r>
      <w:r>
        <w:rPr>
          <w:spacing w:val="8"/>
        </w:rPr>
        <w:t xml:space="preserve">  </w:t>
      </w:r>
      <w:r>
        <w:rPr>
          <w:spacing w:val="-1"/>
        </w:rPr>
        <w:t>four</w:t>
      </w:r>
      <w:r>
        <w:rPr>
          <w:spacing w:val="1"/>
        </w:rPr>
        <w:t xml:space="preserve"> </w:t>
      </w:r>
      <w:r>
        <w:rPr>
          <w:spacing w:val="-2"/>
        </w:rPr>
        <w:t>weeks</w:t>
      </w:r>
      <w:r>
        <w:rPr>
          <w:spacing w:val="48"/>
          <w:w w:val="101"/>
        </w:rPr>
        <w:t xml:space="preserve"> </w:t>
      </w:r>
      <w:r>
        <w:rPr>
          <w:spacing w:val="-2"/>
        </w:rPr>
        <w:t>significantly</w:t>
      </w:r>
      <w:r>
        <w:rPr>
          <w:spacing w:val="40"/>
          <w:w w:val="101"/>
        </w:rPr>
        <w:t xml:space="preserve"> </w:t>
      </w:r>
      <w:r>
        <w:rPr>
          <w:spacing w:val="-2"/>
        </w:rPr>
        <w:t>reduced</w:t>
      </w:r>
      <w:r>
        <w:rPr>
          <w:spacing w:val="42"/>
        </w:rPr>
        <w:t xml:space="preserve"> </w:t>
      </w:r>
      <w:r>
        <w:rPr>
          <w:spacing w:val="-2"/>
        </w:rPr>
        <w:t>pain</w:t>
      </w:r>
      <w:r>
        <w:rPr>
          <w:spacing w:val="33"/>
        </w:rPr>
        <w:t xml:space="preserve"> </w:t>
      </w:r>
      <w:r>
        <w:rPr>
          <w:spacing w:val="-2"/>
        </w:rPr>
        <w:t>compared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placebo.</w:t>
      </w:r>
      <w:r>
        <w:rPr/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open-label</w:t>
      </w:r>
      <w:r>
        <w:rPr>
          <w:spacing w:val="31"/>
        </w:rPr>
        <w:t xml:space="preserve"> </w:t>
      </w:r>
      <w:r>
        <w:rPr>
          <w:spacing w:val="-1"/>
        </w:rPr>
        <w:t>phase</w:t>
      </w:r>
      <w:r>
        <w:rPr>
          <w:spacing w:val="23"/>
        </w:rPr>
        <w:t xml:space="preserve"> </w:t>
      </w:r>
      <w:r>
        <w:rPr>
          <w:spacing w:val="-1"/>
        </w:rPr>
        <w:t>of this</w:t>
      </w:r>
      <w:r>
        <w:rPr>
          <w:spacing w:val="18"/>
          <w:w w:val="101"/>
        </w:rPr>
        <w:t xml:space="preserve"> </w:t>
      </w:r>
      <w:r>
        <w:rPr>
          <w:spacing w:val="-1"/>
        </w:rPr>
        <w:t>trial,</w:t>
      </w:r>
      <w:r>
        <w:rPr>
          <w:spacing w:val="29"/>
        </w:rPr>
        <w:t xml:space="preserve"> </w:t>
      </w:r>
      <w:r>
        <w:rPr>
          <w:spacing w:val="-1"/>
        </w:rPr>
        <w:t>pai</w:t>
      </w:r>
      <w:r>
        <w:rPr>
          <w:spacing w:val="-2"/>
        </w:rPr>
        <w:t>n</w:t>
      </w:r>
      <w:r>
        <w:rPr>
          <w:spacing w:val="29"/>
          <w:w w:val="101"/>
        </w:rPr>
        <w:t xml:space="preserve"> </w:t>
      </w:r>
      <w:r>
        <w:rPr>
          <w:spacing w:val="-2"/>
        </w:rPr>
        <w:t>improvement</w:t>
      </w:r>
      <w:r>
        <w:rPr/>
        <w:t xml:space="preserve"> </w:t>
      </w:r>
      <w:r>
        <w:rPr>
          <w:spacing w:val="-2"/>
        </w:rPr>
        <w:t>continued.  Effects  on  curvature</w:t>
      </w:r>
      <w:r>
        <w:rPr>
          <w:spacing w:val="68"/>
          <w:w w:val="101"/>
        </w:rPr>
        <w:t xml:space="preserve"> </w:t>
      </w:r>
      <w:r>
        <w:rPr>
          <w:spacing w:val="-2"/>
        </w:rPr>
        <w:t>and  plaque  were  not</w:t>
      </w:r>
      <w:r>
        <w:rPr/>
        <w:t xml:space="preserve"> </w:t>
      </w:r>
      <w:r>
        <w:rPr>
          <w:spacing w:val="-2"/>
        </w:rPr>
        <w:t>evaluated</w:t>
      </w:r>
      <w:r>
        <w:rPr>
          <w:spacing w:val="28"/>
          <w:w w:val="101"/>
        </w:rPr>
        <w:t xml:space="preserve">  </w:t>
      </w:r>
      <w:r>
        <w:rPr>
          <w:spacing w:val="-2"/>
        </w:rPr>
        <w:t>in</w:t>
      </w:r>
      <w:r>
        <w:rPr>
          <w:spacing w:val="23"/>
        </w:rPr>
        <w:t xml:space="preserve">  </w:t>
      </w:r>
      <w:r>
        <w:rPr>
          <w:spacing w:val="-2"/>
        </w:rPr>
        <w:t>the</w:t>
      </w:r>
      <w:r>
        <w:rPr>
          <w:spacing w:val="29"/>
        </w:rPr>
        <w:t xml:space="preserve">  </w:t>
      </w:r>
      <w:r>
        <w:rPr>
          <w:spacing w:val="-2"/>
        </w:rPr>
        <w:t>randomized</w:t>
      </w:r>
      <w:r>
        <w:rPr>
          <w:spacing w:val="29"/>
        </w:rPr>
        <w:t xml:space="preserve">  </w:t>
      </w:r>
      <w:r>
        <w:rPr>
          <w:spacing w:val="-2"/>
        </w:rPr>
        <w:t>phase</w:t>
      </w:r>
      <w:r>
        <w:rPr>
          <w:spacing w:val="28"/>
          <w:w w:val="101"/>
        </w:rPr>
        <w:t xml:space="preserve">  </w:t>
      </w:r>
      <w:r>
        <w:rPr>
          <w:spacing w:val="-2"/>
        </w:rPr>
        <w:t>but</w:t>
      </w:r>
      <w:r>
        <w:rPr>
          <w:spacing w:val="25"/>
          <w:w w:val="101"/>
        </w:rPr>
        <w:t xml:space="preserve">  </w:t>
      </w:r>
      <w:r>
        <w:rPr>
          <w:spacing w:val="-2"/>
        </w:rPr>
        <w:t>cu</w:t>
      </w:r>
      <w:r>
        <w:rPr>
          <w:spacing w:val="-3"/>
        </w:rPr>
        <w:t>rvature</w:t>
      </w:r>
      <w:r>
        <w:rPr/>
        <w:t xml:space="preserve"> </w:t>
      </w:r>
      <w:r>
        <w:rPr>
          <w:spacing w:val="-1"/>
        </w:rPr>
        <w:t>improvements  were   noted</w:t>
      </w:r>
      <w:r>
        <w:rPr>
          <w:spacing w:val="17"/>
          <w:w w:val="101"/>
        </w:rPr>
        <w:t xml:space="preserve">  </w:t>
      </w:r>
      <w:r>
        <w:rPr>
          <w:spacing w:val="-1"/>
        </w:rPr>
        <w:t>in</w:t>
      </w:r>
      <w:r>
        <w:rPr>
          <w:spacing w:val="16"/>
          <w:w w:val="101"/>
        </w:rPr>
        <w:t xml:space="preserve">  </w:t>
      </w:r>
      <w:r>
        <w:rPr>
          <w:spacing w:val="-1"/>
        </w:rPr>
        <w:t>23%  of   patient</w:t>
      </w:r>
      <w:r>
        <w:rPr>
          <w:spacing w:val="-2"/>
        </w:rPr>
        <w:t>s  and</w:t>
      </w:r>
      <w:r>
        <w:rPr/>
        <w:t xml:space="preserve"> </w:t>
      </w:r>
      <w:r>
        <w:rPr>
          <w:spacing w:val="-2"/>
        </w:rPr>
        <w:t>plaque</w:t>
      </w:r>
      <w:r>
        <w:rPr>
          <w:spacing w:val="39"/>
        </w:rPr>
        <w:t xml:space="preserve"> </w:t>
      </w:r>
      <w:r>
        <w:rPr>
          <w:spacing w:val="-2"/>
        </w:rPr>
        <w:t>reductions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6"/>
          <w:w w:val="101"/>
        </w:rPr>
        <w:t xml:space="preserve"> </w:t>
      </w:r>
      <w:r>
        <w:rPr>
          <w:spacing w:val="-2"/>
        </w:rPr>
        <w:t>47%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patients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open-label</w:t>
      </w:r>
      <w:r>
        <w:rPr/>
        <w:t xml:space="preserve"> </w:t>
      </w:r>
      <w:r>
        <w:rPr>
          <w:spacing w:val="-1"/>
        </w:rPr>
        <w:t>phase.  In  the</w:t>
      </w:r>
      <w:r>
        <w:rPr>
          <w:spacing w:val="7"/>
        </w:rPr>
        <w:t xml:space="preserve">  </w:t>
      </w:r>
      <w:r>
        <w:rPr>
          <w:spacing w:val="-1"/>
        </w:rPr>
        <w:t>observational</w:t>
      </w:r>
      <w:r>
        <w:rPr>
          <w:spacing w:val="8"/>
        </w:rPr>
        <w:t xml:space="preserve">  </w:t>
      </w:r>
      <w:r>
        <w:rPr>
          <w:spacing w:val="-1"/>
        </w:rPr>
        <w:t>study,</w:t>
      </w:r>
      <w:r>
        <w:rPr>
          <w:spacing w:val="10"/>
        </w:rPr>
        <w:t xml:space="preserve">  </w:t>
      </w:r>
      <w:r>
        <w:rPr>
          <w:spacing w:val="-1"/>
        </w:rPr>
        <w:t>25%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8"/>
        </w:rPr>
        <w:t xml:space="preserve">  </w:t>
      </w:r>
      <w:r>
        <w:rPr>
          <w:spacing w:val="-1"/>
        </w:rPr>
        <w:t>pa</w:t>
      </w:r>
      <w:r>
        <w:rPr>
          <w:spacing w:val="-2"/>
        </w:rPr>
        <w:t>tients</w:t>
      </w:r>
      <w:r>
        <w:rPr/>
        <w:t xml:space="preserve"> </w:t>
      </w:r>
      <w:r>
        <w:rPr>
          <w:spacing w:val="-2"/>
        </w:rPr>
        <w:t>reported</w:t>
      </w:r>
      <w:r>
        <w:rPr>
          <w:spacing w:val="32"/>
          <w:w w:val="101"/>
        </w:rPr>
        <w:t xml:space="preserve"> </w:t>
      </w:r>
      <w:r>
        <w:rPr>
          <w:spacing w:val="-2"/>
        </w:rPr>
        <w:t>curvature</w:t>
      </w:r>
      <w:r>
        <w:rPr>
          <w:spacing w:val="31"/>
          <w:w w:val="101"/>
        </w:rPr>
        <w:t xml:space="preserve"> </w:t>
      </w:r>
      <w:r>
        <w:rPr>
          <w:spacing w:val="-2"/>
        </w:rPr>
        <w:t>improvement,</w:t>
      </w:r>
      <w:r>
        <w:rPr>
          <w:spacing w:val="31"/>
          <w:w w:val="101"/>
        </w:rPr>
        <w:t xml:space="preserve"> </w:t>
      </w:r>
      <w:r>
        <w:rPr>
          <w:spacing w:val="-2"/>
        </w:rPr>
        <w:t>56%</w:t>
      </w:r>
      <w:r>
        <w:rPr>
          <w:spacing w:val="32"/>
        </w:rPr>
        <w:t xml:space="preserve"> </w:t>
      </w:r>
      <w:r>
        <w:rPr>
          <w:spacing w:val="-2"/>
        </w:rPr>
        <w:t>reported</w:t>
      </w:r>
      <w:r>
        <w:rPr>
          <w:spacing w:val="33"/>
        </w:rPr>
        <w:t xml:space="preserve"> </w:t>
      </w:r>
      <w:r>
        <w:rPr>
          <w:spacing w:val="-2"/>
        </w:rPr>
        <w:t>plaque</w:t>
      </w:r>
      <w:r>
        <w:rPr/>
        <w:t xml:space="preserve"> </w:t>
      </w:r>
      <w:r>
        <w:rPr>
          <w:spacing w:val="-2"/>
        </w:rPr>
        <w:t>improvement,</w:t>
      </w:r>
      <w:r>
        <w:rPr>
          <w:spacing w:val="64"/>
        </w:rPr>
        <w:t xml:space="preserve"> </w:t>
      </w:r>
      <w:r>
        <w:rPr>
          <w:spacing w:val="-2"/>
        </w:rPr>
        <w:t>and  100%  reported  pain  improvement.</w:t>
      </w:r>
      <w:r>
        <w:rPr/>
        <w:t xml:space="preserve"> </w:t>
      </w:r>
      <w:r>
        <w:rPr>
          <w:spacing w:val="-1"/>
        </w:rPr>
        <w:t>Uncertainty  remains  regarding  the  efficacy  of  topical</w:t>
      </w:r>
      <w:r>
        <w:rPr>
          <w:spacing w:val="17"/>
        </w:rPr>
        <w:t xml:space="preserve"> </w:t>
      </w:r>
      <w:r>
        <w:rPr>
          <w:spacing w:val="-2"/>
        </w:rPr>
        <w:t>LrhSOD</w:t>
      </w:r>
      <w:r>
        <w:rPr>
          <w:spacing w:val="34"/>
          <w:w w:val="101"/>
        </w:rPr>
        <w:t xml:space="preserve"> </w:t>
      </w:r>
      <w:r>
        <w:rPr>
          <w:spacing w:val="-2"/>
        </w:rPr>
        <w:t>given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small</w:t>
      </w:r>
      <w:r>
        <w:rPr>
          <w:spacing w:val="33"/>
        </w:rPr>
        <w:t xml:space="preserve"> </w:t>
      </w:r>
      <w:r>
        <w:rPr>
          <w:spacing w:val="-2"/>
        </w:rPr>
        <w:t>body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evidence,</w:t>
      </w:r>
      <w:r>
        <w:rPr>
          <w:spacing w:val="24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fact</w:t>
      </w:r>
      <w:r>
        <w:rPr/>
        <w:t xml:space="preserve"> </w:t>
      </w:r>
      <w:r>
        <w:rPr>
          <w:spacing w:val="-1"/>
        </w:rPr>
        <w:t>that    &lt;60</w:t>
      </w:r>
      <w:r>
        <w:rPr>
          <w:spacing w:val="3"/>
        </w:rPr>
        <w:t xml:space="preserve">    </w:t>
      </w:r>
      <w:r>
        <w:rPr>
          <w:spacing w:val="-1"/>
        </w:rPr>
        <w:t>patients    were</w:t>
      </w:r>
      <w:r>
        <w:rPr>
          <w:spacing w:val="2"/>
        </w:rPr>
        <w:t xml:space="preserve">    </w:t>
      </w:r>
      <w:r>
        <w:rPr>
          <w:spacing w:val="-1"/>
        </w:rPr>
        <w:t>adminis</w:t>
      </w:r>
      <w:r>
        <w:rPr>
          <w:spacing w:val="-2"/>
        </w:rPr>
        <w:t>tered</w:t>
      </w:r>
      <w:r>
        <w:rPr>
          <w:spacing w:val="3"/>
        </w:rPr>
        <w:t xml:space="preserve">    </w:t>
      </w:r>
      <w:r>
        <w:rPr>
          <w:spacing w:val="-2"/>
        </w:rPr>
        <w:t>LrhSOD;</w:t>
      </w:r>
      <w:r>
        <w:rPr/>
        <w:t xml:space="preserve"> </w:t>
      </w:r>
      <w:r>
        <w:rPr>
          <w:spacing w:val="-2"/>
        </w:rPr>
        <w:t>replication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40"/>
          <w:w w:val="101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high-quality</w:t>
      </w:r>
      <w:r>
        <w:rPr>
          <w:spacing w:val="48"/>
        </w:rPr>
        <w:t xml:space="preserve"> </w:t>
      </w:r>
      <w:r>
        <w:rPr>
          <w:spacing w:val="-2"/>
        </w:rPr>
        <w:t>randomized</w:t>
      </w:r>
      <w:r>
        <w:rPr>
          <w:spacing w:val="42"/>
        </w:rPr>
        <w:t xml:space="preserve"> </w:t>
      </w:r>
      <w:r>
        <w:rPr>
          <w:spacing w:val="-2"/>
        </w:rPr>
        <w:t>design</w:t>
      </w:r>
      <w:r>
        <w:rPr>
          <w:spacing w:val="39"/>
        </w:rPr>
        <w:t xml:space="preserve"> </w:t>
      </w:r>
      <w:r>
        <w:rPr>
          <w:spacing w:val="-2"/>
        </w:rPr>
        <w:t>with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larger   sample   size</w:t>
      </w:r>
      <w:r>
        <w:rPr>
          <w:spacing w:val="6"/>
        </w:rPr>
        <w:t xml:space="preserve">   </w:t>
      </w:r>
      <w:r>
        <w:rPr>
          <w:spacing w:val="-2"/>
        </w:rPr>
        <w:t>is</w:t>
      </w:r>
      <w:r>
        <w:rPr>
          <w:spacing w:val="7"/>
        </w:rPr>
        <w:t xml:space="preserve">   </w:t>
      </w:r>
      <w:r>
        <w:rPr>
          <w:spacing w:val="-2"/>
        </w:rPr>
        <w:t>needed</w:t>
      </w:r>
      <w:r>
        <w:rPr>
          <w:spacing w:val="6"/>
        </w:rPr>
        <w:t xml:space="preserve">   </w:t>
      </w:r>
      <w:r>
        <w:rPr>
          <w:spacing w:val="-2"/>
        </w:rPr>
        <w:t>before</w:t>
      </w:r>
      <w:r>
        <w:rPr>
          <w:spacing w:val="6"/>
        </w:rPr>
        <w:t xml:space="preserve">   </w:t>
      </w:r>
      <w:r>
        <w:rPr>
          <w:spacing w:val="-2"/>
        </w:rPr>
        <w:t>it</w:t>
      </w:r>
      <w:r>
        <w:rPr>
          <w:spacing w:val="4"/>
        </w:rPr>
        <w:t xml:space="preserve">   </w:t>
      </w:r>
      <w:r>
        <w:rPr>
          <w:spacing w:val="-2"/>
        </w:rPr>
        <w:t>can</w:t>
      </w:r>
      <w:r>
        <w:rPr>
          <w:spacing w:val="6"/>
        </w:rPr>
        <w:t xml:space="preserve">   </w:t>
      </w:r>
      <w:r>
        <w:rPr>
          <w:spacing w:val="-2"/>
        </w:rPr>
        <w:t>be</w:t>
      </w:r>
      <w:r>
        <w:rPr>
          <w:spacing w:val="2"/>
        </w:rPr>
        <w:t xml:space="preserve"> </w:t>
      </w:r>
      <w:r>
        <w:rPr>
          <w:spacing w:val="-1"/>
        </w:rPr>
        <w:t>recommended as a</w:t>
      </w:r>
      <w:r>
        <w:rPr>
          <w:spacing w:val="22"/>
        </w:rPr>
        <w:t xml:space="preserve"> </w:t>
      </w:r>
      <w:r>
        <w:rPr>
          <w:spacing w:val="-1"/>
        </w:rPr>
        <w:t>PD treatment.</w:t>
      </w:r>
    </w:p>
    <w:p>
      <w:pPr>
        <w:pStyle w:val="BodyText"/>
        <w:ind w:left="5" w:right="49" w:firstLine="11"/>
        <w:spacing w:before="193" w:line="237" w:lineRule="auto"/>
        <w:jc w:val="both"/>
        <w:rPr/>
      </w:pPr>
      <w:r>
        <w:rPr>
          <w:b/>
          <w:bCs/>
          <w:spacing w:val="-1"/>
        </w:rPr>
        <w:t>Electromotive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therapies.</w:t>
      </w:r>
      <w:r>
        <w:rPr>
          <w:b/>
          <w:bCs/>
          <w:spacing w:val="47"/>
        </w:rPr>
        <w:t xml:space="preserve"> </w:t>
      </w:r>
      <w:r>
        <w:rPr>
          <w:b/>
          <w:bCs/>
          <w:i/>
          <w:iCs/>
          <w:spacing w:val="-1"/>
        </w:rPr>
        <w:t>Electromotive</w:t>
      </w:r>
      <w:r>
        <w:rPr>
          <w:b/>
          <w:bCs/>
          <w:i/>
          <w:iCs/>
          <w:spacing w:val="47"/>
          <w:w w:val="101"/>
        </w:rPr>
        <w:t xml:space="preserve"> </w:t>
      </w:r>
      <w:r>
        <w:rPr>
          <w:b/>
          <w:bCs/>
          <w:i/>
          <w:iCs/>
          <w:spacing w:val="-1"/>
        </w:rPr>
        <w:t>verapamil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+    dexamethasone.</w:t>
      </w:r>
      <w:r>
        <w:rPr>
          <w:b/>
          <w:bCs/>
          <w:i/>
          <w:iCs/>
          <w:spacing w:val="8"/>
        </w:rPr>
        <w:t xml:space="preserve">    </w:t>
      </w:r>
      <w:r>
        <w:rPr>
          <w:spacing w:val="-1"/>
        </w:rPr>
        <w:t>Six</w:t>
      </w:r>
      <w:r>
        <w:rPr>
          <w:spacing w:val="13"/>
        </w:rPr>
        <w:t xml:space="preserve">   </w:t>
      </w:r>
      <w:r>
        <w:rPr>
          <w:spacing w:val="-1"/>
        </w:rPr>
        <w:t>studies,    including   two</w:t>
      </w:r>
      <w:r>
        <w:rPr>
          <w:spacing w:val="1"/>
        </w:rPr>
        <w:t xml:space="preserve"> </w:t>
      </w:r>
      <w:r>
        <w:rPr/>
        <w:t>randomized</w:t>
      </w:r>
      <w:r>
        <w:rPr>
          <w:spacing w:val="1"/>
        </w:rPr>
        <w:t xml:space="preserve"> </w:t>
      </w:r>
      <w:r>
        <w:rPr/>
        <w:t>designs</w:t>
      </w:r>
      <w:r>
        <w:rPr>
          <w:spacing w:val="1"/>
        </w:rPr>
        <w:t xml:space="preserve"> </w:t>
      </w:r>
      <w:r>
        <w:rPr/>
        <w:t>without</w:t>
      </w:r>
      <w:r>
        <w:rPr>
          <w:spacing w:val="22"/>
          <w:w w:val="101"/>
        </w:rPr>
        <w:t xml:space="preserve"> </w:t>
      </w:r>
      <w:r>
        <w:rPr/>
        <w:t>placebo</w:t>
      </w:r>
      <w:r>
        <w:rPr>
          <w:spacing w:val="1"/>
        </w:rPr>
        <w:t xml:space="preserve"> </w:t>
      </w:r>
      <w:r>
        <w:rPr/>
        <w:t>control</w:t>
      </w:r>
      <w:r>
        <w:rPr>
          <w:spacing w:val="14"/>
        </w:rPr>
        <w:t xml:space="preserve"> </w:t>
      </w:r>
      <w:r>
        <w:rPr/>
        <w:t>groups</w:t>
      </w:r>
      <w:r>
        <w:rPr>
          <w:sz w:val="11"/>
          <w:szCs w:val="11"/>
          <w:spacing w:val="1"/>
          <w:position w:val="7"/>
        </w:rPr>
        <w:t>67,283</w:t>
      </w:r>
      <w:r>
        <w:rPr>
          <w:sz w:val="11"/>
          <w:szCs w:val="11"/>
          <w:position w:val="7"/>
        </w:rPr>
        <w:t xml:space="preserve"> </w:t>
      </w:r>
      <w:r>
        <w:rPr/>
        <w:t>and four</w:t>
      </w:r>
      <w:r>
        <w:rPr>
          <w:spacing w:val="17"/>
        </w:rPr>
        <w:t xml:space="preserve"> </w:t>
      </w:r>
      <w:r>
        <w:rPr/>
        <w:t>observational</w:t>
      </w:r>
      <w:r>
        <w:rPr>
          <w:spacing w:val="19"/>
        </w:rPr>
        <w:t xml:space="preserve"> </w:t>
      </w:r>
      <w:r>
        <w:rPr/>
        <w:t>studies  evaluated</w:t>
      </w:r>
      <w:r>
        <w:rPr>
          <w:spacing w:val="18"/>
          <w:w w:val="101"/>
        </w:rPr>
        <w:t xml:space="preserve"> </w:t>
      </w:r>
      <w:r>
        <w:rPr/>
        <w:t>elec</w:t>
      </w:r>
      <w:r>
        <w:rPr>
          <w:spacing w:val="-1"/>
        </w:rPr>
        <w:t>tromotive</w:t>
      </w:r>
      <w:r>
        <w:rPr/>
        <w:t xml:space="preserve"> </w:t>
      </w:r>
      <w:r>
        <w:rPr>
          <w:spacing w:val="-1"/>
        </w:rPr>
        <w:t>verapamil</w:t>
      </w:r>
      <w:r>
        <w:rPr>
          <w:spacing w:val="35"/>
        </w:rPr>
        <w:t xml:space="preserve">  </w:t>
      </w:r>
      <w:r>
        <w:rPr>
          <w:spacing w:val="-1"/>
        </w:rPr>
        <w:t>+</w:t>
      </w:r>
      <w:r>
        <w:rPr>
          <w:spacing w:val="21"/>
        </w:rPr>
        <w:t xml:space="preserve">  </w:t>
      </w:r>
      <w:r>
        <w:rPr>
          <w:spacing w:val="-1"/>
        </w:rPr>
        <w:t>dexamethasone.</w:t>
      </w:r>
      <w:r>
        <w:rPr>
          <w:sz w:val="11"/>
          <w:szCs w:val="11"/>
          <w:spacing w:val="-1"/>
          <w:position w:val="7"/>
        </w:rPr>
        <w:t>284-287    </w:t>
      </w:r>
      <w:r>
        <w:rPr>
          <w:spacing w:val="-1"/>
        </w:rPr>
        <w:t>Di   Stasi</w:t>
      </w:r>
      <w:r>
        <w:rPr>
          <w:spacing w:val="25"/>
          <w:w w:val="101"/>
        </w:rPr>
        <w:t xml:space="preserve">  </w:t>
      </w:r>
      <w:r>
        <w:rPr>
          <w:spacing w:val="-1"/>
        </w:rPr>
        <w:t>(2004)</w:t>
      </w:r>
      <w:r>
        <w:rPr/>
        <w:t xml:space="preserve"> </w:t>
      </w:r>
      <w:r>
        <w:rPr/>
        <w:t>compared verapamil</w:t>
      </w:r>
      <w:r>
        <w:rPr>
          <w:spacing w:val="21"/>
        </w:rPr>
        <w:t xml:space="preserve"> </w:t>
      </w:r>
      <w:r>
        <w:rPr/>
        <w:t>+ dexame</w:t>
      </w:r>
      <w:r>
        <w:rPr>
          <w:spacing w:val="-1"/>
        </w:rPr>
        <w:t>thasone electromotive to</w:t>
      </w:r>
      <w:r>
        <w:rPr/>
        <w:t xml:space="preserve"> </w:t>
      </w:r>
      <w:r>
        <w:rPr>
          <w:spacing w:val="-1"/>
        </w:rPr>
        <w:t>lidocaine   electromotive.</w:t>
      </w:r>
      <w:r>
        <w:rPr>
          <w:spacing w:val="10"/>
        </w:rPr>
        <w:t xml:space="preserve">   </w:t>
      </w:r>
      <w:r>
        <w:rPr>
          <w:spacing w:val="-1"/>
        </w:rPr>
        <w:t>Mehrsai</w:t>
      </w:r>
      <w:r>
        <w:rPr>
          <w:spacing w:val="9"/>
        </w:rPr>
        <w:t xml:space="preserve">   </w:t>
      </w:r>
      <w:r>
        <w:rPr>
          <w:spacing w:val="-1"/>
        </w:rPr>
        <w:t>(2013)</w:t>
      </w:r>
      <w:r>
        <w:rPr>
          <w:spacing w:val="6"/>
        </w:rPr>
        <w:t xml:space="preserve">   </w:t>
      </w:r>
      <w:r>
        <w:rPr>
          <w:spacing w:val="-1"/>
        </w:rPr>
        <w:t>compared</w:t>
      </w:r>
      <w:r>
        <w:rPr>
          <w:spacing w:val="1"/>
        </w:rPr>
        <w:t xml:space="preserve"> </w:t>
      </w:r>
      <w:r>
        <w:rPr/>
        <w:t>verapamil</w:t>
      </w:r>
      <w:r>
        <w:rPr>
          <w:spacing w:val="20"/>
          <w:w w:val="101"/>
        </w:rPr>
        <w:t xml:space="preserve"> </w:t>
      </w:r>
      <w:r>
        <w:rPr/>
        <w:t>+ dexamethasone elect</w:t>
      </w:r>
      <w:r>
        <w:rPr>
          <w:spacing w:val="-1"/>
        </w:rPr>
        <w:t>romotive to verapamil</w:t>
      </w:r>
      <w:r>
        <w:rPr/>
        <w:t xml:space="preserve"> </w:t>
      </w:r>
      <w:r>
        <w:rPr>
          <w:spacing w:val="7"/>
        </w:rPr>
        <w:t>+    </w:t>
      </w:r>
      <w:r>
        <w:rPr/>
        <w:t>dexamethasone</w:t>
      </w:r>
      <w:r>
        <w:rPr>
          <w:spacing w:val="7"/>
        </w:rPr>
        <w:t xml:space="preserve">     </w:t>
      </w:r>
      <w:r>
        <w:rPr/>
        <w:t>intralesional</w:t>
      </w:r>
      <w:r>
        <w:rPr>
          <w:spacing w:val="7"/>
        </w:rPr>
        <w:t>.    </w:t>
      </w:r>
      <w:r>
        <w:rPr/>
        <w:t>Verapamil</w:t>
      </w:r>
      <w:r>
        <w:rPr>
          <w:spacing w:val="7"/>
        </w:rPr>
        <w:t xml:space="preserve">     +</w:t>
      </w:r>
      <w:r>
        <w:rPr>
          <w:spacing w:val="4"/>
        </w:rPr>
        <w:t xml:space="preserve"> </w:t>
      </w:r>
      <w:r>
        <w:rPr/>
        <w:t>dexamethasone</w:t>
      </w:r>
      <w:r>
        <w:rPr>
          <w:spacing w:val="17"/>
        </w:rPr>
        <w:t xml:space="preserve">  </w:t>
      </w:r>
      <w:r>
        <w:rPr/>
        <w:t>significantly</w:t>
      </w:r>
      <w:r>
        <w:rPr>
          <w:spacing w:val="20"/>
        </w:rPr>
        <w:t xml:space="preserve">  </w:t>
      </w:r>
      <w:r>
        <w:rPr>
          <w:spacing w:val="-1"/>
        </w:rPr>
        <w:t>reduced</w:t>
      </w:r>
      <w:r>
        <w:rPr>
          <w:spacing w:val="21"/>
        </w:rPr>
        <w:t xml:space="preserve">  </w:t>
      </w:r>
      <w:r>
        <w:rPr>
          <w:spacing w:val="-1"/>
        </w:rPr>
        <w:t>plaque  volume</w:t>
      </w:r>
      <w:r>
        <w:rPr/>
        <w:t xml:space="preserve"> </w:t>
      </w:r>
      <w:r>
        <w:rPr/>
        <w:t>and</w:t>
      </w:r>
      <w:r>
        <w:rPr>
          <w:spacing w:val="12"/>
        </w:rPr>
        <w:t xml:space="preserve">    </w:t>
      </w:r>
      <w:r>
        <w:rPr/>
        <w:t>penile</w:t>
      </w:r>
      <w:r>
        <w:rPr>
          <w:spacing w:val="9"/>
        </w:rPr>
        <w:t xml:space="preserve">    </w:t>
      </w:r>
      <w:r>
        <w:rPr/>
        <w:t>curvature</w:t>
      </w:r>
      <w:r>
        <w:rPr>
          <w:spacing w:val="10"/>
        </w:rPr>
        <w:t xml:space="preserve">    </w:t>
      </w:r>
      <w:r>
        <w:rPr/>
        <w:t>compared</w:t>
      </w:r>
      <w:r>
        <w:rPr>
          <w:spacing w:val="3"/>
        </w:rPr>
        <w:t xml:space="preserve">    </w:t>
      </w:r>
      <w:r>
        <w:rPr/>
        <w:t>to</w:t>
      </w:r>
      <w:r>
        <w:rPr>
          <w:spacing w:val="3"/>
        </w:rPr>
        <w:t xml:space="preserve">     </w:t>
      </w:r>
      <w:r>
        <w:rPr/>
        <w:t>lidocaine</w:t>
      </w:r>
    </w:p>
    <w:p>
      <w:pPr>
        <w:spacing w:line="237" w:lineRule="auto"/>
        <w:sectPr>
          <w:type w:val="continuous"/>
          <w:pgSz w:w="12240" w:h="15840"/>
          <w:pgMar w:top="351" w:right="720" w:bottom="533" w:left="772" w:header="0" w:footer="385" w:gutter="0"/>
          <w:cols w:equalWidth="0" w:num="2">
            <w:col w:w="5487" w:space="100"/>
            <w:col w:w="5162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23</w:t>
      </w:r>
    </w:p>
    <w:p>
      <w:pPr>
        <w:spacing w:line="103" w:lineRule="exact"/>
        <w:rPr/>
      </w:pPr>
      <w:r/>
    </w:p>
    <w:p>
      <w:pPr>
        <w:spacing w:line="103" w:lineRule="exact"/>
        <w:sectPr>
          <w:footerReference w:type="default" r:id="rId1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9" w:right="383"/>
        <w:spacing w:before="55"/>
        <w:jc w:val="both"/>
        <w:rPr/>
      </w:pPr>
      <w:r>
        <w:rPr>
          <w:spacing w:val="-2"/>
        </w:rPr>
        <w:t>electromotive  (Di</w:t>
      </w:r>
      <w:r>
        <w:rPr>
          <w:spacing w:val="58"/>
        </w:rPr>
        <w:t xml:space="preserve"> </w:t>
      </w:r>
      <w:r>
        <w:rPr>
          <w:spacing w:val="-2"/>
        </w:rPr>
        <w:t>Stasi</w:t>
      </w:r>
      <w:r>
        <w:rPr>
          <w:spacing w:val="56"/>
          <w:w w:val="101"/>
        </w:rPr>
        <w:t xml:space="preserve"> </w:t>
      </w:r>
      <w:r>
        <w:rPr>
          <w:spacing w:val="-2"/>
        </w:rPr>
        <w:t>2004).  P</w:t>
      </w:r>
      <w:r>
        <w:rPr>
          <w:spacing w:val="-3"/>
        </w:rPr>
        <w:t>ain  improved  in  both</w:t>
      </w:r>
      <w:r>
        <w:rPr/>
        <w:t xml:space="preserve"> </w:t>
      </w:r>
      <w:r>
        <w:rPr>
          <w:spacing w:val="-2"/>
        </w:rPr>
        <w:t>groups</w:t>
      </w:r>
      <w:r>
        <w:rPr>
          <w:spacing w:val="32"/>
          <w:w w:val="101"/>
        </w:rPr>
        <w:t xml:space="preserve"> </w:t>
      </w:r>
      <w:r>
        <w:rPr>
          <w:spacing w:val="-2"/>
        </w:rPr>
        <w:t>but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verapamil</w:t>
      </w:r>
      <w:r>
        <w:rPr>
          <w:spacing w:val="35"/>
        </w:rPr>
        <w:t xml:space="preserve"> </w:t>
      </w:r>
      <w:r>
        <w:rPr>
          <w:spacing w:val="-2"/>
        </w:rPr>
        <w:t>+</w:t>
      </w:r>
      <w:r>
        <w:rPr>
          <w:spacing w:val="24"/>
          <w:w w:val="101"/>
        </w:rPr>
        <w:t xml:space="preserve"> </w:t>
      </w:r>
      <w:r>
        <w:rPr>
          <w:spacing w:val="-2"/>
        </w:rPr>
        <w:t>dexamethasone</w:t>
      </w:r>
      <w:r>
        <w:rPr>
          <w:spacing w:val="25"/>
          <w:w w:val="101"/>
        </w:rPr>
        <w:t xml:space="preserve"> </w:t>
      </w:r>
      <w:r>
        <w:rPr>
          <w:spacing w:val="-2"/>
        </w:rPr>
        <w:t>gro</w:t>
      </w:r>
      <w:r>
        <w:rPr>
          <w:spacing w:val="-3"/>
        </w:rPr>
        <w:t>up</w:t>
      </w:r>
      <w:r>
        <w:rPr>
          <w:spacing w:val="35"/>
        </w:rPr>
        <w:t xml:space="preserve"> </w:t>
      </w:r>
      <w:r>
        <w:rPr>
          <w:spacing w:val="-3"/>
        </w:rPr>
        <w:t>had</w:t>
      </w:r>
      <w:r>
        <w:rPr/>
        <w:t xml:space="preserve"> </w:t>
      </w:r>
      <w:r>
        <w:rPr>
          <w:spacing w:val="-2"/>
        </w:rPr>
        <w:t>longer   periods</w:t>
      </w:r>
      <w:r>
        <w:rPr>
          <w:spacing w:val="31"/>
        </w:rPr>
        <w:t xml:space="preserve">  </w:t>
      </w:r>
      <w:r>
        <w:rPr>
          <w:spacing w:val="-2"/>
        </w:rPr>
        <w:t>of</w:t>
      </w:r>
      <w:r>
        <w:rPr>
          <w:spacing w:val="28"/>
        </w:rPr>
        <w:t xml:space="preserve">  </w:t>
      </w:r>
      <w:r>
        <w:rPr>
          <w:spacing w:val="-2"/>
        </w:rPr>
        <w:t>pain   relief.</w:t>
      </w:r>
      <w:r>
        <w:rPr>
          <w:spacing w:val="27"/>
        </w:rPr>
        <w:t xml:space="preserve">  </w:t>
      </w:r>
      <w:r>
        <w:rPr>
          <w:spacing w:val="-2"/>
        </w:rPr>
        <w:t>When</w:t>
      </w:r>
      <w:r>
        <w:rPr>
          <w:spacing w:val="27"/>
        </w:rPr>
        <w:t xml:space="preserve">  </w:t>
      </w:r>
      <w:r>
        <w:rPr>
          <w:spacing w:val="-2"/>
        </w:rPr>
        <w:t>compared</w:t>
      </w:r>
      <w:r>
        <w:rPr>
          <w:spacing w:val="26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10"/>
        </w:rPr>
        <w:t>intra</w:t>
      </w:r>
      <w:r>
        <w:rPr>
          <w:spacing w:val="-23"/>
        </w:rPr>
        <w:t xml:space="preserve"> </w:t>
      </w:r>
      <w:r>
        <w:rPr>
          <w:spacing w:val="10"/>
        </w:rPr>
        <w:t>les</w:t>
      </w:r>
      <w:r>
        <w:rPr>
          <w:spacing w:val="-32"/>
        </w:rPr>
        <w:t xml:space="preserve"> </w:t>
      </w:r>
      <w:r>
        <w:rPr>
          <w:spacing w:val="10"/>
        </w:rPr>
        <w:t>ional    verapamil     +</w:t>
      </w:r>
      <w:r>
        <w:rPr>
          <w:spacing w:val="15"/>
        </w:rPr>
        <w:t xml:space="preserve">    </w:t>
      </w:r>
      <w:r>
        <w:rPr>
          <w:spacing w:val="10"/>
        </w:rPr>
        <w:t>dexamet</w:t>
      </w:r>
      <w:r>
        <w:rPr>
          <w:spacing w:val="-27"/>
        </w:rPr>
        <w:t xml:space="preserve"> </w:t>
      </w:r>
      <w:r>
        <w:rPr>
          <w:spacing w:val="10"/>
        </w:rPr>
        <w:t>hasone,</w:t>
      </w:r>
      <w:r>
        <w:rPr/>
        <w:t xml:space="preserve"> </w:t>
      </w:r>
      <w:r>
        <w:rPr>
          <w:spacing w:val="-1"/>
        </w:rPr>
        <w:t>electromotive</w:t>
      </w:r>
      <w:r>
        <w:rPr>
          <w:spacing w:val="24"/>
        </w:rPr>
        <w:t xml:space="preserve">  </w:t>
      </w:r>
      <w:r>
        <w:rPr>
          <w:spacing w:val="-1"/>
        </w:rPr>
        <w:t>verapamil</w:t>
      </w:r>
      <w:r>
        <w:rPr>
          <w:spacing w:val="29"/>
        </w:rPr>
        <w:t xml:space="preserve">  </w:t>
      </w:r>
      <w:r>
        <w:rPr>
          <w:spacing w:val="-1"/>
        </w:rPr>
        <w:t>+</w:t>
      </w:r>
      <w:r>
        <w:rPr>
          <w:spacing w:val="25"/>
        </w:rPr>
        <w:t xml:space="preserve">  </w:t>
      </w:r>
      <w:r>
        <w:rPr>
          <w:spacing w:val="-1"/>
        </w:rPr>
        <w:t>de</w:t>
      </w:r>
      <w:r>
        <w:rPr>
          <w:spacing w:val="-2"/>
        </w:rPr>
        <w:t>xamethasone</w:t>
      </w:r>
      <w:r>
        <w:rPr>
          <w:spacing w:val="29"/>
        </w:rPr>
        <w:t xml:space="preserve">  </w:t>
      </w:r>
      <w:r>
        <w:rPr>
          <w:spacing w:val="-2"/>
        </w:rPr>
        <w:t>reduced</w:t>
      </w:r>
      <w:r>
        <w:rPr/>
        <w:t xml:space="preserve"> </w:t>
      </w:r>
      <w:r>
        <w:rPr>
          <w:spacing w:val="-1"/>
        </w:rPr>
        <w:t>plaque  volume  more  and  improved  </w:t>
      </w:r>
      <w:r>
        <w:rPr>
          <w:spacing w:val="-2"/>
        </w:rPr>
        <w:t>IIEF  scores  to</w:t>
      </w:r>
      <w:r>
        <w:rPr>
          <w:spacing w:val="2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greater degree,</w:t>
      </w:r>
      <w:r>
        <w:rPr>
          <w:spacing w:val="26"/>
        </w:rPr>
        <w:t xml:space="preserve"> </w:t>
      </w:r>
      <w:r>
        <w:rPr>
          <w:spacing w:val="-1"/>
        </w:rPr>
        <w:t>but these changes</w:t>
      </w:r>
      <w:r>
        <w:rPr>
          <w:spacing w:val="11"/>
        </w:rPr>
        <w:t xml:space="preserve"> </w:t>
      </w:r>
      <w:r>
        <w:rPr>
          <w:spacing w:val="-1"/>
        </w:rPr>
        <w:t>were</w:t>
      </w:r>
      <w:r>
        <w:rPr>
          <w:spacing w:val="23"/>
        </w:rPr>
        <w:t xml:space="preserve"> </w:t>
      </w:r>
      <w:r>
        <w:rPr>
          <w:spacing w:val="-1"/>
        </w:rPr>
        <w:t>not</w:t>
      </w:r>
      <w:r>
        <w:rPr>
          <w:spacing w:val="14"/>
        </w:rPr>
        <w:t xml:space="preserve"> </w:t>
      </w:r>
      <w:r>
        <w:rPr>
          <w:spacing w:val="-1"/>
        </w:rPr>
        <w:t>statistically</w:t>
      </w:r>
      <w:r>
        <w:rPr/>
        <w:t xml:space="preserve"> </w:t>
      </w:r>
      <w:r>
        <w:rPr>
          <w:spacing w:val="-1"/>
        </w:rPr>
        <w:t>significant.</w:t>
      </w:r>
      <w:r>
        <w:rPr>
          <w:sz w:val="11"/>
          <w:szCs w:val="11"/>
          <w:spacing w:val="-1"/>
          <w:position w:val="7"/>
        </w:rPr>
        <w:t>67    </w:t>
      </w:r>
      <w:r>
        <w:rPr>
          <w:spacing w:val="-1"/>
        </w:rPr>
        <w:t>Electromotive   treatment</w:t>
      </w:r>
      <w:r>
        <w:rPr>
          <w:spacing w:val="30"/>
        </w:rPr>
        <w:t xml:space="preserve">  </w:t>
      </w:r>
      <w:r>
        <w:rPr>
          <w:spacing w:val="-1"/>
        </w:rPr>
        <w:t>did,</w:t>
      </w:r>
      <w:r>
        <w:rPr>
          <w:spacing w:val="26"/>
        </w:rPr>
        <w:t xml:space="preserve">  </w:t>
      </w:r>
      <w:r>
        <w:rPr>
          <w:spacing w:val="-1"/>
        </w:rPr>
        <w:t>however,</w:t>
      </w:r>
      <w:r>
        <w:rPr/>
        <w:t xml:space="preserve"> </w:t>
      </w:r>
      <w:r>
        <w:rPr>
          <w:spacing w:val="-1"/>
        </w:rPr>
        <w:t>improve    pain    significantly    more    than    did    the</w:t>
      </w:r>
      <w:r>
        <w:rPr/>
        <w:t xml:space="preserve"> </w:t>
      </w:r>
      <w:r>
        <w:rPr/>
        <w:t>intralesional   treatment.</w:t>
      </w:r>
      <w:r>
        <w:rPr>
          <w:spacing w:val="6"/>
        </w:rPr>
        <w:t xml:space="preserve">   </w:t>
      </w:r>
      <w:r>
        <w:rPr/>
        <w:t>The    observational   st</w:t>
      </w:r>
      <w:r>
        <w:rPr>
          <w:spacing w:val="-1"/>
        </w:rPr>
        <w:t>udies</w:t>
      </w:r>
      <w:r>
        <w:rPr>
          <w:spacing w:val="2"/>
        </w:rPr>
        <w:t xml:space="preserve"> </w:t>
      </w:r>
      <w:r>
        <w:rPr>
          <w:spacing w:val="-1"/>
        </w:rPr>
        <w:t>generally</w:t>
      </w:r>
      <w:r>
        <w:rPr>
          <w:spacing w:val="27"/>
        </w:rPr>
        <w:t xml:space="preserve">  </w:t>
      </w:r>
      <w:r>
        <w:rPr>
          <w:spacing w:val="-1"/>
        </w:rPr>
        <w:t>reported</w:t>
      </w:r>
      <w:r>
        <w:rPr>
          <w:spacing w:val="24"/>
          <w:w w:val="101"/>
        </w:rPr>
        <w:t xml:space="preserve">  </w:t>
      </w:r>
      <w:r>
        <w:rPr>
          <w:spacing w:val="-1"/>
        </w:rPr>
        <w:t>curvatu</w:t>
      </w:r>
      <w:r>
        <w:rPr>
          <w:spacing w:val="-2"/>
        </w:rPr>
        <w:t>re</w:t>
      </w:r>
      <w:r>
        <w:rPr>
          <w:spacing w:val="27"/>
        </w:rPr>
        <w:t xml:space="preserve">  </w:t>
      </w:r>
      <w:r>
        <w:rPr>
          <w:spacing w:val="-2"/>
        </w:rPr>
        <w:t>improvements,</w:t>
      </w:r>
      <w:r>
        <w:rPr>
          <w:spacing w:val="27"/>
        </w:rPr>
        <w:t xml:space="preserve">  </w:t>
      </w:r>
      <w:r>
        <w:rPr>
          <w:spacing w:val="-2"/>
        </w:rPr>
        <w:t>plaque</w:t>
      </w:r>
      <w:r>
        <w:rPr>
          <w:spacing w:val="1"/>
        </w:rPr>
        <w:t xml:space="preserve"> </w:t>
      </w:r>
      <w:r>
        <w:rPr>
          <w:spacing w:val="-1"/>
        </w:rPr>
        <w:t>reductions,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pain</w:t>
      </w:r>
      <w:r>
        <w:rPr>
          <w:spacing w:val="47"/>
        </w:rPr>
        <w:t xml:space="preserve"> </w:t>
      </w:r>
      <w:r>
        <w:rPr>
          <w:spacing w:val="-1"/>
        </w:rPr>
        <w:t>improvement</w:t>
      </w:r>
      <w:r>
        <w:rPr>
          <w:spacing w:val="-2"/>
        </w:rPr>
        <w:t>.</w:t>
      </w:r>
      <w:r>
        <w:rPr>
          <w:spacing w:val="31"/>
          <w:w w:val="101"/>
        </w:rPr>
        <w:t xml:space="preserve"> </w:t>
      </w:r>
      <w:r>
        <w:rPr>
          <w:spacing w:val="-2"/>
        </w:rPr>
        <w:t>These</w:t>
      </w:r>
      <w:r>
        <w:rPr>
          <w:spacing w:val="39"/>
        </w:rPr>
        <w:t xml:space="preserve"> </w:t>
      </w:r>
      <w:r>
        <w:rPr>
          <w:spacing w:val="-2"/>
        </w:rPr>
        <w:t>findings</w:t>
      </w:r>
      <w:r>
        <w:rPr>
          <w:spacing w:val="41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suggestive   that   verapamil   +   dexamethasone   may</w:t>
      </w:r>
      <w:r>
        <w:rPr>
          <w:spacing w:val="3"/>
        </w:rPr>
        <w:t xml:space="preserve"> </w:t>
      </w:r>
      <w:r>
        <w:rPr>
          <w:spacing w:val="-2"/>
        </w:rPr>
        <w:t>provide</w:t>
      </w:r>
      <w:r>
        <w:rPr>
          <w:spacing w:val="16"/>
          <w:w w:val="101"/>
        </w:rPr>
        <w:t xml:space="preserve">   </w:t>
      </w:r>
      <w:r>
        <w:rPr>
          <w:spacing w:val="-2"/>
        </w:rPr>
        <w:t>benefits</w:t>
      </w:r>
      <w:r>
        <w:rPr>
          <w:spacing w:val="13"/>
        </w:rPr>
        <w:t xml:space="preserve">   </w:t>
      </w:r>
      <w:r>
        <w:rPr>
          <w:spacing w:val="-2"/>
        </w:rPr>
        <w:t>to</w:t>
      </w:r>
      <w:r>
        <w:rPr>
          <w:spacing w:val="18"/>
        </w:rPr>
        <w:t xml:space="preserve">   </w:t>
      </w:r>
      <w:r>
        <w:rPr>
          <w:spacing w:val="-2"/>
        </w:rPr>
        <w:t>PD</w:t>
      </w:r>
      <w:r>
        <w:rPr>
          <w:spacing w:val="17"/>
        </w:rPr>
        <w:t xml:space="preserve">   </w:t>
      </w:r>
      <w:r>
        <w:rPr>
          <w:spacing w:val="-2"/>
        </w:rPr>
        <w:t>patients;</w:t>
      </w:r>
      <w:r>
        <w:rPr>
          <w:spacing w:val="17"/>
          <w:w w:val="101"/>
        </w:rPr>
        <w:t xml:space="preserve">   </w:t>
      </w:r>
      <w:r>
        <w:rPr>
          <w:spacing w:val="-2"/>
        </w:rPr>
        <w:t>ho</w:t>
      </w:r>
      <w:r>
        <w:rPr>
          <w:spacing w:val="-3"/>
        </w:rPr>
        <w:t>wever,</w:t>
      </w:r>
      <w:r>
        <w:rPr>
          <w:spacing w:val="13"/>
        </w:rPr>
        <w:t xml:space="preserve">   </w:t>
      </w:r>
      <w:r>
        <w:rPr>
          <w:spacing w:val="-3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randomized   designs   evaluated   &lt;100</w:t>
      </w:r>
      <w:r>
        <w:rPr>
          <w:spacing w:val="6"/>
        </w:rPr>
        <w:t xml:space="preserve">   </w:t>
      </w:r>
      <w:r>
        <w:rPr>
          <w:spacing w:val="-1"/>
        </w:rPr>
        <w:t>patients   and</w:t>
      </w:r>
      <w:r>
        <w:rPr>
          <w:spacing w:val="2"/>
        </w:rPr>
        <w:t xml:space="preserve"> </w:t>
      </w:r>
      <w:r>
        <w:rPr>
          <w:spacing w:val="-2"/>
        </w:rPr>
        <w:t>lacked</w:t>
      </w:r>
      <w:r>
        <w:rPr>
          <w:spacing w:val="62"/>
        </w:rPr>
        <w:t xml:space="preserve"> </w:t>
      </w:r>
      <w:r>
        <w:rPr>
          <w:spacing w:val="-2"/>
        </w:rPr>
        <w:t>placebo</w:t>
      </w:r>
      <w:r>
        <w:rPr>
          <w:spacing w:val="47"/>
          <w:w w:val="101"/>
        </w:rPr>
        <w:t xml:space="preserve"> </w:t>
      </w:r>
      <w:r>
        <w:rPr>
          <w:spacing w:val="-2"/>
        </w:rPr>
        <w:t>groups.</w:t>
      </w:r>
      <w:r>
        <w:rPr>
          <w:spacing w:val="54"/>
        </w:rPr>
        <w:t xml:space="preserve"> </w:t>
      </w:r>
      <w:r>
        <w:rPr>
          <w:spacing w:val="-2"/>
        </w:rPr>
        <w:t>Replication</w:t>
      </w:r>
      <w:r>
        <w:rPr>
          <w:spacing w:val="44"/>
        </w:rPr>
        <w:t xml:space="preserve"> </w:t>
      </w:r>
      <w:r>
        <w:rPr>
          <w:spacing w:val="-2"/>
        </w:rPr>
        <w:t>with</w:t>
      </w:r>
      <w:r>
        <w:rPr>
          <w:spacing w:val="52"/>
          <w:w w:val="101"/>
        </w:rPr>
        <w:t xml:space="preserve"> </w:t>
      </w:r>
      <w:r>
        <w:rPr>
          <w:spacing w:val="-2"/>
        </w:rPr>
        <w:t>larger</w:t>
      </w:r>
      <w:r>
        <w:rPr>
          <w:spacing w:val="46"/>
        </w:rPr>
        <w:t xml:space="preserve"> </w:t>
      </w:r>
      <w:r>
        <w:rPr>
          <w:spacing w:val="-2"/>
        </w:rPr>
        <w:t>sample</w:t>
      </w:r>
      <w:r>
        <w:rPr/>
        <w:t xml:space="preserve"> </w:t>
      </w:r>
      <w:r>
        <w:rPr>
          <w:spacing w:val="-1"/>
        </w:rPr>
        <w:t>sizes with a</w:t>
      </w:r>
      <w:r>
        <w:rPr>
          <w:spacing w:val="22"/>
        </w:rPr>
        <w:t xml:space="preserve"> </w:t>
      </w:r>
      <w:r>
        <w:rPr>
          <w:spacing w:val="-1"/>
        </w:rPr>
        <w:t>placebo group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1"/>
        </w:rPr>
        <w:t>control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placebo</w:t>
      </w:r>
      <w:r>
        <w:rPr>
          <w:spacing w:val="14"/>
        </w:rPr>
        <w:t xml:space="preserve"> </w:t>
      </w:r>
      <w:r>
        <w:rPr>
          <w:spacing w:val="-1"/>
        </w:rPr>
        <w:t>eff</w:t>
      </w:r>
      <w:r>
        <w:rPr>
          <w:spacing w:val="-2"/>
        </w:rPr>
        <w:t>ects</w:t>
      </w:r>
      <w:r>
        <w:rPr/>
        <w:t xml:space="preserve"> </w:t>
      </w:r>
      <w:r>
        <w:rPr>
          <w:spacing w:val="-3"/>
        </w:rPr>
        <w:t>is</w:t>
      </w:r>
      <w:r>
        <w:rPr>
          <w:spacing w:val="18"/>
        </w:rPr>
        <w:t xml:space="preserve"> </w:t>
      </w:r>
      <w:r>
        <w:rPr>
          <w:spacing w:val="-3"/>
        </w:rPr>
        <w:t>needed.</w:t>
      </w:r>
    </w:p>
    <w:p>
      <w:pPr>
        <w:pStyle w:val="BodyText"/>
        <w:ind w:right="376" w:firstLine="10"/>
        <w:spacing w:before="201" w:line="236" w:lineRule="auto"/>
        <w:jc w:val="both"/>
        <w:rPr/>
      </w:pPr>
      <w:r>
        <w:rPr>
          <w:b/>
          <w:bCs/>
        </w:rPr>
        <w:t>Intralesional</w:t>
      </w:r>
      <w:r>
        <w:rPr>
          <w:b/>
          <w:bCs/>
          <w:spacing w:val="1"/>
        </w:rPr>
        <w:t xml:space="preserve">   </w:t>
      </w:r>
      <w:r>
        <w:rPr>
          <w:b/>
          <w:bCs/>
        </w:rPr>
        <w:t>Therapies</w:t>
      </w:r>
      <w:r>
        <w:rPr>
          <w:b/>
          <w:bCs/>
          <w:spacing w:val="1"/>
        </w:rPr>
        <w:t>.</w:t>
      </w:r>
      <w:r>
        <w:rPr>
          <w:b/>
          <w:bCs/>
          <w:spacing w:val="8"/>
        </w:rPr>
        <w:t xml:space="preserve">   </w:t>
      </w:r>
      <w:r>
        <w:rPr>
          <w:b/>
          <w:bCs/>
          <w:i/>
          <w:iCs/>
        </w:rPr>
        <w:t>Intralesional</w:t>
      </w:r>
      <w:r>
        <w:rPr>
          <w:b/>
          <w:bCs/>
          <w:i/>
          <w:iCs/>
          <w:spacing w:val="7"/>
        </w:rPr>
        <w:t xml:space="preserve">   </w:t>
      </w:r>
      <w:r>
        <w:rPr>
          <w:b/>
          <w:bCs/>
          <w:i/>
          <w:iCs/>
        </w:rPr>
        <w:t>LrhSOD</w:t>
      </w:r>
      <w:r>
        <w:rPr>
          <w:b/>
          <w:bCs/>
          <w:i/>
          <w:iCs/>
          <w:spacing w:val="1"/>
        </w:rPr>
        <w:t>.</w:t>
      </w:r>
      <w:r>
        <w:rPr>
          <w:b/>
          <w:bCs/>
          <w:i/>
          <w:iCs/>
          <w:spacing w:val="2"/>
        </w:rPr>
        <w:t xml:space="preserve"> </w:t>
      </w:r>
      <w:r>
        <w:rPr/>
        <w:t>Three  observational  studies  evaluated</w:t>
      </w:r>
      <w:r>
        <w:rPr>
          <w:spacing w:val="4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ef</w:t>
      </w:r>
      <w:r>
        <w:rPr>
          <w:spacing w:val="-1"/>
        </w:rPr>
        <w:t>fects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/>
        <w:t>intralesional</w:t>
      </w:r>
      <w:r>
        <w:rPr>
          <w:spacing w:val="1"/>
        </w:rPr>
        <w:t xml:space="preserve">   </w:t>
      </w:r>
      <w:r>
        <w:rPr/>
        <w:t>LrhSOD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288-290      </w:t>
      </w:r>
      <w:r>
        <w:rPr/>
        <w:t>Given</w:t>
      </w:r>
      <w:r>
        <w:rPr>
          <w:spacing w:val="1"/>
        </w:rPr>
        <w:t xml:space="preserve">   </w:t>
      </w:r>
      <w:r>
        <w:rPr/>
        <w:t>the</w:t>
      </w:r>
      <w:r>
        <w:rPr>
          <w:spacing w:val="9"/>
        </w:rPr>
        <w:t xml:space="preserve">   </w:t>
      </w:r>
      <w:r>
        <w:rPr/>
        <w:t>absence</w:t>
      </w:r>
      <w:r>
        <w:rPr>
          <w:spacing w:val="8"/>
        </w:rPr>
        <w:t xml:space="preserve">   </w:t>
      </w:r>
      <w:r>
        <w:rPr/>
        <w:t>of </w:t>
      </w:r>
      <w:r>
        <w:rPr/>
        <w:t>untreated controls,</w:t>
      </w:r>
      <w:r>
        <w:rPr>
          <w:spacing w:val="19"/>
          <w:w w:val="101"/>
        </w:rPr>
        <w:t xml:space="preserve"> </w:t>
      </w:r>
      <w:r>
        <w:rPr/>
        <w:t>randomized des</w:t>
      </w:r>
      <w:r>
        <w:rPr>
          <w:spacing w:val="-1"/>
        </w:rPr>
        <w:t>igns, and/or</w:t>
      </w:r>
      <w:r>
        <w:rPr>
          <w:spacing w:val="19"/>
        </w:rPr>
        <w:t xml:space="preserve"> </w:t>
      </w:r>
      <w:r>
        <w:rPr>
          <w:spacing w:val="-1"/>
        </w:rPr>
        <w:t>placebo</w:t>
      </w:r>
      <w:r>
        <w:rPr/>
        <w:t xml:space="preserve"> </w:t>
      </w:r>
      <w:r>
        <w:rPr>
          <w:spacing w:val="-1"/>
        </w:rPr>
        <w:t>control</w:t>
      </w:r>
      <w:r>
        <w:rPr>
          <w:spacing w:val="27"/>
        </w:rPr>
        <w:t xml:space="preserve">  </w:t>
      </w:r>
      <w:r>
        <w:rPr>
          <w:spacing w:val="-1"/>
        </w:rPr>
        <w:t>groups,</w:t>
      </w:r>
      <w:r>
        <w:rPr>
          <w:spacing w:val="24"/>
        </w:rPr>
        <w:t xml:space="preserve">  </w:t>
      </w:r>
      <w:r>
        <w:rPr>
          <w:spacing w:val="-1"/>
        </w:rPr>
        <w:t>the</w:t>
      </w:r>
      <w:r>
        <w:rPr>
          <w:spacing w:val="27"/>
        </w:rPr>
        <w:t xml:space="preserve">  </w:t>
      </w:r>
      <w:r>
        <w:rPr>
          <w:spacing w:val="-1"/>
        </w:rPr>
        <w:t>studies</w:t>
      </w:r>
      <w:r>
        <w:rPr>
          <w:spacing w:val="26"/>
          <w:w w:val="101"/>
        </w:rPr>
        <w:t xml:space="preserve">  </w:t>
      </w:r>
      <w:r>
        <w:rPr>
          <w:spacing w:val="-1"/>
        </w:rPr>
        <w:t>can</w:t>
      </w:r>
      <w:r>
        <w:rPr>
          <w:spacing w:val="-2"/>
        </w:rPr>
        <w:t>not   be</w:t>
      </w:r>
      <w:r>
        <w:rPr>
          <w:spacing w:val="30"/>
        </w:rPr>
        <w:t xml:space="preserve">  </w:t>
      </w:r>
      <w:r>
        <w:rPr>
          <w:spacing w:val="-2"/>
        </w:rPr>
        <w:t>interpreted</w:t>
      </w:r>
      <w:r>
        <w:rPr/>
        <w:t xml:space="preserve"> </w:t>
      </w:r>
      <w:r>
        <w:rPr/>
        <w:t>because of the</w:t>
      </w:r>
      <w:r>
        <w:rPr>
          <w:spacing w:val="20"/>
        </w:rPr>
        <w:t xml:space="preserve"> </w:t>
      </w:r>
      <w:r>
        <w:rPr/>
        <w:t>inabilit</w:t>
      </w:r>
      <w:r>
        <w:rPr>
          <w:spacing w:val="-1"/>
        </w:rPr>
        <w:t>y to account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13"/>
        </w:rPr>
        <w:t xml:space="preserve"> </w:t>
      </w:r>
      <w:r>
        <w:rPr>
          <w:spacing w:val="-1"/>
        </w:rPr>
        <w:t>change</w:t>
      </w:r>
      <w:r>
        <w:rPr>
          <w:spacing w:val="13"/>
        </w:rPr>
        <w:t xml:space="preserve"> </w:t>
      </w:r>
      <w:r>
        <w:rPr>
          <w:spacing w:val="-1"/>
        </w:rPr>
        <w:t>over</w:t>
      </w:r>
      <w:r>
        <w:rPr>
          <w:spacing w:val="9"/>
        </w:rPr>
        <w:t xml:space="preserve"> </w:t>
      </w:r>
      <w:r>
        <w:rPr>
          <w:spacing w:val="-1"/>
        </w:rPr>
        <w:t>time</w:t>
      </w:r>
      <w:r>
        <w:rPr/>
        <w:t xml:space="preserve"> </w:t>
      </w:r>
      <w:r>
        <w:rPr>
          <w:spacing w:val="-1"/>
        </w:rPr>
        <w:t>in</w:t>
      </w:r>
      <w:r>
        <w:rPr>
          <w:spacing w:val="51"/>
        </w:rPr>
        <w:t xml:space="preserve"> </w:t>
      </w:r>
      <w:r>
        <w:rPr>
          <w:spacing w:val="-1"/>
        </w:rPr>
        <w:t>disease</w:t>
      </w:r>
      <w:r>
        <w:rPr>
          <w:spacing w:val="52"/>
          <w:w w:val="101"/>
        </w:rPr>
        <w:t xml:space="preserve"> </w:t>
      </w:r>
      <w:r>
        <w:rPr>
          <w:spacing w:val="-1"/>
        </w:rPr>
        <w:t>state</w:t>
      </w:r>
      <w:r>
        <w:rPr>
          <w:spacing w:val="58"/>
        </w:rPr>
        <w:t xml:space="preserve"> </w:t>
      </w:r>
      <w:r>
        <w:rPr>
          <w:spacing w:val="-1"/>
        </w:rPr>
        <w:t>independent</w:t>
      </w:r>
      <w:r>
        <w:rPr>
          <w:spacing w:val="52"/>
          <w:w w:val="101"/>
        </w:rPr>
        <w:t xml:space="preserve"> </w:t>
      </w:r>
      <w:r>
        <w:rPr>
          <w:spacing w:val="-1"/>
        </w:rPr>
        <w:t>of</w:t>
      </w:r>
      <w:r>
        <w:rPr>
          <w:spacing w:val="41"/>
        </w:rPr>
        <w:t xml:space="preserve"> </w:t>
      </w:r>
      <w:r>
        <w:rPr>
          <w:spacing w:val="-1"/>
        </w:rPr>
        <w:t>treatment</w:t>
      </w:r>
      <w:r>
        <w:rPr>
          <w:spacing w:val="-2"/>
        </w:rPr>
        <w:t>.</w:t>
      </w:r>
      <w:r>
        <w:rPr>
          <w:spacing w:val="51"/>
        </w:rPr>
        <w:t xml:space="preserve"> </w:t>
      </w:r>
      <w:r>
        <w:rPr>
          <w:spacing w:val="-2"/>
        </w:rPr>
        <w:t>Given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methodological</w:t>
      </w:r>
      <w:r>
        <w:rPr>
          <w:spacing w:val="18"/>
        </w:rPr>
        <w:t xml:space="preserve"> </w:t>
      </w:r>
      <w:r>
        <w:rPr/>
        <w:t>limits of these studies,</w:t>
      </w:r>
      <w:r>
        <w:rPr>
          <w:spacing w:val="-1"/>
        </w:rPr>
        <w:t xml:space="preserve"> the small</w:t>
      </w:r>
      <w:r>
        <w:rPr>
          <w:spacing w:val="12"/>
        </w:rPr>
        <w:t xml:space="preserve"> </w:t>
      </w:r>
      <w:r>
        <w:rPr>
          <w:spacing w:val="-1"/>
        </w:rPr>
        <w:t>sample</w:t>
      </w:r>
      <w:r>
        <w:rPr/>
        <w:t xml:space="preserve"> </w:t>
      </w:r>
      <w:r>
        <w:rPr>
          <w:spacing w:val="-1"/>
        </w:rPr>
        <w:t>sizes,  and  the  small  number  of  studies,  intr</w:t>
      </w:r>
      <w:r>
        <w:rPr>
          <w:spacing w:val="-2"/>
        </w:rPr>
        <w:t>alesional</w:t>
      </w:r>
      <w:r>
        <w:rPr/>
        <w:t xml:space="preserve"> </w:t>
      </w:r>
      <w:r>
        <w:rPr>
          <w:spacing w:val="-1"/>
        </w:rPr>
        <w:t>LrhSOD for treatment of PD</w:t>
      </w:r>
      <w:r>
        <w:rPr>
          <w:spacing w:val="22"/>
          <w:w w:val="101"/>
        </w:rPr>
        <w:t xml:space="preserve"> </w:t>
      </w:r>
      <w:r>
        <w:rPr>
          <w:spacing w:val="-1"/>
        </w:rPr>
        <w:t>remains</w:t>
      </w:r>
      <w:r>
        <w:rPr>
          <w:spacing w:val="14"/>
        </w:rPr>
        <w:t xml:space="preserve"> </w:t>
      </w:r>
      <w:r>
        <w:rPr>
          <w:spacing w:val="-1"/>
        </w:rPr>
        <w:t>unproven.</w:t>
      </w:r>
    </w:p>
    <w:p>
      <w:pPr>
        <w:pStyle w:val="BodyText"/>
        <w:ind w:right="373" w:firstLine="10"/>
        <w:spacing w:before="230" w:line="238" w:lineRule="auto"/>
        <w:jc w:val="both"/>
        <w:rPr/>
      </w:pPr>
      <w:r>
        <w:rPr>
          <w:b/>
          <w:bCs/>
          <w:i/>
          <w:iCs/>
        </w:rPr>
        <w:t>Other</w:t>
      </w:r>
      <w:r>
        <w:rPr>
          <w:b/>
          <w:bCs/>
          <w:i/>
          <w:iCs/>
          <w:spacing w:val="27"/>
        </w:rPr>
        <w:t xml:space="preserve"> </w:t>
      </w:r>
      <w:r>
        <w:rPr>
          <w:b/>
          <w:bCs/>
          <w:i/>
          <w:iCs/>
        </w:rPr>
        <w:t>intralesional</w:t>
      </w:r>
      <w:r>
        <w:rPr>
          <w:b/>
          <w:bCs/>
          <w:i/>
          <w:iCs/>
          <w:spacing w:val="37"/>
        </w:rPr>
        <w:t xml:space="preserve"> </w:t>
      </w:r>
      <w:r>
        <w:rPr>
          <w:b/>
          <w:bCs/>
          <w:i/>
          <w:iCs/>
        </w:rPr>
        <w:t>therapies. </w:t>
      </w:r>
      <w:r>
        <w:rPr/>
        <w:t>An additional </w:t>
      </w:r>
      <w:r>
        <w:rPr>
          <w:spacing w:val="-1"/>
        </w:rPr>
        <w:t>group of</w:t>
      </w:r>
      <w:r>
        <w:rPr/>
        <w:t xml:space="preserve"> </w:t>
      </w:r>
      <w:r>
        <w:rPr/>
        <w:t>studies    examined</w:t>
      </w:r>
      <w:r>
        <w:rPr>
          <w:spacing w:val="5"/>
        </w:rPr>
        <w:t xml:space="preserve">    </w:t>
      </w:r>
      <w:r>
        <w:rPr/>
        <w:t>other</w:t>
      </w:r>
      <w:r>
        <w:rPr>
          <w:spacing w:val="5"/>
        </w:rPr>
        <w:t xml:space="preserve">    </w:t>
      </w:r>
      <w:r>
        <w:rPr/>
        <w:t>t</w:t>
      </w:r>
      <w:r>
        <w:rPr>
          <w:spacing w:val="-1"/>
        </w:rPr>
        <w:t>ypes</w:t>
      </w:r>
      <w:r>
        <w:rPr>
          <w:spacing w:val="7"/>
        </w:rPr>
        <w:t xml:space="preserve">    </w:t>
      </w:r>
      <w:r>
        <w:rPr>
          <w:spacing w:val="-1"/>
        </w:rPr>
        <w:t>of</w:t>
      </w:r>
      <w:r>
        <w:rPr>
          <w:spacing w:val="6"/>
        </w:rPr>
        <w:t xml:space="preserve">    </w:t>
      </w:r>
      <w:r>
        <w:rPr>
          <w:spacing w:val="-1"/>
        </w:rPr>
        <w:t>intralesional</w:t>
      </w:r>
      <w:r>
        <w:rPr/>
        <w:t xml:space="preserve"> </w:t>
      </w:r>
      <w:r>
        <w:rPr>
          <w:spacing w:val="-1"/>
        </w:rPr>
        <w:t>treatments.  One  small  </w:t>
      </w:r>
      <w:r>
        <w:rPr>
          <w:spacing w:val="-2"/>
        </w:rPr>
        <w:t>RCT</w:t>
      </w:r>
      <w:r>
        <w:rPr>
          <w:sz w:val="11"/>
          <w:szCs w:val="11"/>
          <w:spacing w:val="-2"/>
          <w:position w:val="7"/>
        </w:rPr>
        <w:t>291    </w:t>
      </w:r>
      <w:r>
        <w:rPr>
          <w:spacing w:val="-2"/>
        </w:rPr>
        <w:t>(n  =  32  in  the  active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58"/>
        </w:rPr>
        <w:t xml:space="preserve"> </w:t>
      </w:r>
      <w:r>
        <w:rPr>
          <w:spacing w:val="-1"/>
        </w:rPr>
        <w:t>group)</w:t>
      </w:r>
      <w:r>
        <w:rPr>
          <w:spacing w:val="56"/>
        </w:rPr>
        <w:t xml:space="preserve"> </w:t>
      </w:r>
      <w:r>
        <w:rPr>
          <w:spacing w:val="-1"/>
        </w:rPr>
        <w:t>evaluated</w:t>
      </w:r>
      <w:r>
        <w:rPr>
          <w:spacing w:val="53"/>
        </w:rPr>
        <w:t xml:space="preserve"> </w:t>
      </w:r>
      <w:r>
        <w:rPr>
          <w:spacing w:val="-1"/>
        </w:rPr>
        <w:t>the</w:t>
      </w:r>
      <w:r>
        <w:rPr>
          <w:spacing w:val="56"/>
          <w:w w:val="101"/>
        </w:rPr>
        <w:t xml:space="preserve"> </w:t>
      </w:r>
      <w:r>
        <w:rPr>
          <w:spacing w:val="-1"/>
        </w:rPr>
        <w:t>effects</w:t>
      </w:r>
      <w:r>
        <w:rPr>
          <w:spacing w:val="56"/>
        </w:rPr>
        <w:t xml:space="preserve"> </w:t>
      </w:r>
      <w:r>
        <w:rPr>
          <w:spacing w:val="-1"/>
        </w:rPr>
        <w:t>of</w:t>
      </w:r>
      <w:r>
        <w:rPr>
          <w:spacing w:val="56"/>
          <w:w w:val="101"/>
        </w:rPr>
        <w:t xml:space="preserve"> </w:t>
      </w:r>
      <w:r>
        <w:rPr>
          <w:spacing w:val="-1"/>
        </w:rPr>
        <w:t>ni</w:t>
      </w:r>
      <w:r>
        <w:rPr>
          <w:spacing w:val="-2"/>
        </w:rPr>
        <w:t>cardipine</w:t>
      </w:r>
      <w:r>
        <w:rPr/>
        <w:t xml:space="preserve"> </w:t>
      </w:r>
      <w:r>
        <w:rPr>
          <w:spacing w:val="-2"/>
        </w:rPr>
        <w:t>and  reported</w:t>
      </w:r>
      <w:r>
        <w:rPr>
          <w:spacing w:val="71"/>
        </w:rPr>
        <w:t xml:space="preserve"> </w:t>
      </w:r>
      <w:r>
        <w:rPr>
          <w:spacing w:val="-2"/>
        </w:rPr>
        <w:t>significant  improvement  in  pain,  plaque</w:t>
      </w:r>
      <w:r>
        <w:rPr/>
        <w:t xml:space="preserve"> </w:t>
      </w:r>
      <w:r>
        <w:rPr>
          <w:spacing w:val="-1"/>
        </w:rPr>
        <w:t>size,  and</w:t>
      </w:r>
      <w:r>
        <w:rPr>
          <w:spacing w:val="16"/>
        </w:rPr>
        <w:t xml:space="preserve">  </w:t>
      </w:r>
      <w:r>
        <w:rPr>
          <w:spacing w:val="-1"/>
        </w:rPr>
        <w:t>IIEF-5</w:t>
      </w:r>
      <w:r>
        <w:rPr>
          <w:spacing w:val="10"/>
        </w:rPr>
        <w:t xml:space="preserve">  </w:t>
      </w:r>
      <w:r>
        <w:rPr>
          <w:spacing w:val="-1"/>
        </w:rPr>
        <w:t>scores</w:t>
      </w:r>
      <w:r>
        <w:rPr>
          <w:spacing w:val="9"/>
        </w:rPr>
        <w:t xml:space="preserve">  </w:t>
      </w:r>
      <w:r>
        <w:rPr>
          <w:spacing w:val="-1"/>
        </w:rPr>
        <w:t>compared  to</w:t>
      </w:r>
      <w:r>
        <w:rPr>
          <w:spacing w:val="14"/>
        </w:rPr>
        <w:t xml:space="preserve">  </w:t>
      </w:r>
      <w:r>
        <w:rPr>
          <w:spacing w:val="-1"/>
        </w:rPr>
        <w:t>placebo;</w:t>
      </w:r>
      <w:r>
        <w:rPr>
          <w:spacing w:val="13"/>
        </w:rPr>
        <w:t xml:space="preserve">  </w:t>
      </w:r>
      <w:r>
        <w:rPr>
          <w:spacing w:val="-1"/>
        </w:rPr>
        <w:t>both</w:t>
      </w:r>
      <w:r>
        <w:rPr>
          <w:spacing w:val="1"/>
        </w:rPr>
        <w:t xml:space="preserve"> </w:t>
      </w:r>
      <w:r>
        <w:rPr/>
        <w:t>groups   exhibited</w:t>
      </w:r>
      <w:r>
        <w:rPr>
          <w:spacing w:val="9"/>
        </w:rPr>
        <w:t xml:space="preserve">   </w:t>
      </w:r>
      <w:r>
        <w:rPr/>
        <w:t>similar</w:t>
      </w:r>
      <w:r>
        <w:rPr>
          <w:spacing w:val="8"/>
        </w:rPr>
        <w:t xml:space="preserve">   </w:t>
      </w:r>
      <w:r>
        <w:rPr>
          <w:spacing w:val="-1"/>
        </w:rPr>
        <w:t>curvature</w:t>
      </w:r>
      <w:r>
        <w:rPr>
          <w:spacing w:val="11"/>
        </w:rPr>
        <w:t xml:space="preserve">   </w:t>
      </w:r>
      <w:r>
        <w:rPr>
          <w:spacing w:val="-1"/>
        </w:rPr>
        <w:t>improvements.</w:t>
      </w:r>
      <w:r>
        <w:rPr/>
        <w:t xml:space="preserve"> </w:t>
      </w:r>
      <w:r>
        <w:rPr>
          <w:spacing w:val="4"/>
        </w:rPr>
        <w:t>These    findings</w:t>
      </w:r>
      <w:r>
        <w:rPr>
          <w:spacing w:val="11"/>
        </w:rPr>
        <w:t xml:space="preserve">    </w:t>
      </w:r>
      <w:r>
        <w:rPr>
          <w:spacing w:val="4"/>
        </w:rPr>
        <w:t>require</w:t>
      </w:r>
      <w:r>
        <w:rPr>
          <w:spacing w:val="12"/>
        </w:rPr>
        <w:t xml:space="preserve">    </w:t>
      </w:r>
      <w:r>
        <w:rPr>
          <w:spacing w:val="4"/>
        </w:rPr>
        <w:t>replicat</w:t>
      </w:r>
      <w:r>
        <w:rPr>
          <w:spacing w:val="3"/>
        </w:rPr>
        <w:t>ion.</w:t>
      </w:r>
      <w:r>
        <w:rPr>
          <w:spacing w:val="8"/>
        </w:rPr>
        <w:t xml:space="preserve">    </w:t>
      </w:r>
      <w:r>
        <w:rPr>
          <w:spacing w:val="3"/>
        </w:rPr>
        <w:t>Additional</w:t>
      </w:r>
      <w:r>
        <w:rPr/>
        <w:t xml:space="preserve"> </w:t>
      </w:r>
      <w:r>
        <w:rPr>
          <w:spacing w:val="9"/>
        </w:rPr>
        <w:t>observational    stud</w:t>
      </w:r>
      <w:r>
        <w:rPr>
          <w:spacing w:val="8"/>
        </w:rPr>
        <w:t>ies</w:t>
      </w:r>
      <w:r>
        <w:rPr>
          <w:spacing w:val="12"/>
        </w:rPr>
        <w:t xml:space="preserve">    </w:t>
      </w:r>
      <w:r>
        <w:rPr>
          <w:spacing w:val="8"/>
        </w:rPr>
        <w:t>evaluated</w:t>
      </w:r>
      <w:r>
        <w:rPr>
          <w:spacing w:val="14"/>
        </w:rPr>
        <w:t xml:space="preserve">    </w:t>
      </w:r>
      <w:r>
        <w:rPr>
          <w:spacing w:val="8"/>
        </w:rPr>
        <w:t>intralesional</w:t>
      </w:r>
      <w:r>
        <w:rPr>
          <w:spacing w:val="2"/>
        </w:rPr>
        <w:t xml:space="preserve"> </w:t>
      </w:r>
      <w:r>
        <w:rPr>
          <w:spacing w:val="-12"/>
        </w:rPr>
        <w:t>p</w:t>
      </w:r>
      <w:r>
        <w:rPr>
          <w:spacing w:val="-16"/>
        </w:rPr>
        <w:t xml:space="preserve"> </w:t>
      </w:r>
      <w:r>
        <w:rPr>
          <w:spacing w:val="-12"/>
        </w:rPr>
        <w:t>a r</w:t>
      </w:r>
      <w:r>
        <w:rPr>
          <w:spacing w:val="-19"/>
        </w:rPr>
        <w:t xml:space="preserve"> </w:t>
      </w:r>
      <w:r>
        <w:rPr>
          <w:spacing w:val="-12"/>
        </w:rPr>
        <w:t>a</w:t>
      </w:r>
      <w:r>
        <w:rPr>
          <w:spacing w:val="-22"/>
        </w:rPr>
        <w:t xml:space="preserve"> </w:t>
      </w:r>
      <w:r>
        <w:rPr>
          <w:spacing w:val="-12"/>
        </w:rPr>
        <w:t>t</w:t>
      </w:r>
      <w:r>
        <w:rPr>
          <w:spacing w:val="-10"/>
        </w:rPr>
        <w:t xml:space="preserve"> </w:t>
      </w:r>
      <w:r>
        <w:rPr>
          <w:spacing w:val="-12"/>
        </w:rPr>
        <w:t>h</w:t>
      </w:r>
      <w:r>
        <w:rPr>
          <w:spacing w:val="-21"/>
        </w:rPr>
        <w:t xml:space="preserve"> </w:t>
      </w:r>
      <w:r>
        <w:rPr>
          <w:spacing w:val="-12"/>
        </w:rPr>
        <w:t>y r</w:t>
      </w:r>
      <w:r>
        <w:rPr>
          <w:spacing w:val="-19"/>
        </w:rPr>
        <w:t xml:space="preserve"> </w:t>
      </w:r>
      <w:r>
        <w:rPr>
          <w:spacing w:val="-12"/>
        </w:rPr>
        <w:t>o</w:t>
      </w:r>
      <w:r>
        <w:rPr>
          <w:spacing w:val="-11"/>
        </w:rPr>
        <w:t xml:space="preserve"> </w:t>
      </w:r>
      <w:r>
        <w:rPr>
          <w:spacing w:val="-12"/>
        </w:rPr>
        <w:t>i</w:t>
      </w:r>
      <w:r>
        <w:rPr>
          <w:spacing w:val="-17"/>
        </w:rPr>
        <w:t xml:space="preserve"> </w:t>
      </w:r>
      <w:r>
        <w:rPr>
          <w:spacing w:val="-12"/>
        </w:rPr>
        <w:t>d</w:t>
      </w:r>
      <w:r>
        <w:rPr>
          <w:spacing w:val="9"/>
        </w:rPr>
        <w:t xml:space="preserve">     </w:t>
      </w:r>
      <w:r>
        <w:rPr>
          <w:spacing w:val="-12"/>
        </w:rPr>
        <w:t>h</w:t>
      </w:r>
      <w:r>
        <w:rPr>
          <w:spacing w:val="-16"/>
        </w:rPr>
        <w:t xml:space="preserve"> </w:t>
      </w:r>
      <w:r>
        <w:rPr>
          <w:spacing w:val="-12"/>
        </w:rPr>
        <w:t>o</w:t>
      </w:r>
      <w:r>
        <w:rPr>
          <w:spacing w:val="-8"/>
        </w:rPr>
        <w:t xml:space="preserve"> </w:t>
      </w:r>
      <w:r>
        <w:rPr>
          <w:spacing w:val="-12"/>
        </w:rPr>
        <w:t>r m</w:t>
      </w:r>
      <w:r>
        <w:rPr>
          <w:spacing w:val="-15"/>
        </w:rPr>
        <w:t xml:space="preserve"> </w:t>
      </w:r>
      <w:r>
        <w:rPr>
          <w:spacing w:val="-12"/>
        </w:rPr>
        <w:t>o</w:t>
      </w:r>
      <w:r>
        <w:rPr>
          <w:spacing w:val="-10"/>
        </w:rPr>
        <w:t xml:space="preserve"> </w:t>
      </w:r>
      <w:r>
        <w:rPr>
          <w:spacing w:val="-12"/>
        </w:rPr>
        <w:t>n</w:t>
      </w:r>
      <w:r>
        <w:rPr>
          <w:spacing w:val="-20"/>
        </w:rPr>
        <w:t xml:space="preserve"> </w:t>
      </w:r>
      <w:r>
        <w:rPr>
          <w:spacing w:val="-12"/>
        </w:rPr>
        <w:t>e</w:t>
      </w:r>
      <w:r>
        <w:rPr>
          <w:spacing w:val="-13"/>
        </w:rPr>
        <w:t xml:space="preserve"> </w:t>
      </w:r>
      <w:r>
        <w:rPr>
          <w:spacing w:val="-12"/>
        </w:rPr>
        <w:t>,</w:t>
      </w:r>
      <w:r>
        <w:rPr>
          <w:spacing w:val="-15"/>
        </w:rPr>
        <w:t xml:space="preserve"> </w:t>
      </w:r>
      <w:r>
        <w:rPr>
          <w:sz w:val="11"/>
          <w:szCs w:val="11"/>
          <w:position w:val="7"/>
        </w:rPr>
        <w:t>2</w:t>
      </w:r>
      <w:r>
        <w:rPr>
          <w:sz w:val="11"/>
          <w:szCs w:val="11"/>
          <w:spacing w:val="6"/>
          <w:position w:val="7"/>
        </w:rPr>
        <w:t xml:space="preserve"> </w:t>
      </w:r>
      <w:r>
        <w:rPr>
          <w:sz w:val="11"/>
          <w:szCs w:val="11"/>
          <w:position w:val="7"/>
        </w:rPr>
        <w:t>9</w:t>
      </w:r>
      <w:r>
        <w:rPr>
          <w:sz w:val="11"/>
          <w:szCs w:val="11"/>
          <w:spacing w:val="6"/>
          <w:position w:val="7"/>
        </w:rPr>
        <w:t xml:space="preserve"> </w:t>
      </w:r>
      <w:r>
        <w:rPr>
          <w:sz w:val="11"/>
          <w:szCs w:val="11"/>
          <w:position w:val="7"/>
        </w:rPr>
        <w:t>2</w:t>
      </w:r>
      <w:r>
        <w:rPr>
          <w:sz w:val="11"/>
          <w:szCs w:val="11"/>
          <w:spacing w:val="1"/>
          <w:position w:val="7"/>
        </w:rPr>
        <w:t xml:space="preserve">         </w:t>
      </w:r>
      <w:r>
        <w:rPr>
          <w:spacing w:val="-12"/>
        </w:rPr>
        <w:t>i n</w:t>
      </w:r>
      <w:r>
        <w:rPr>
          <w:spacing w:val="-20"/>
        </w:rPr>
        <w:t xml:space="preserve"> </w:t>
      </w:r>
      <w:r>
        <w:rPr>
          <w:spacing w:val="-12"/>
        </w:rPr>
        <w:t>t r</w:t>
      </w:r>
      <w:r>
        <w:rPr>
          <w:spacing w:val="-19"/>
        </w:rPr>
        <w:t xml:space="preserve"> </w:t>
      </w:r>
      <w:r>
        <w:rPr>
          <w:spacing w:val="-12"/>
        </w:rPr>
        <w:t>a</w:t>
      </w:r>
      <w:r>
        <w:rPr>
          <w:spacing w:val="-11"/>
        </w:rPr>
        <w:t xml:space="preserve"> </w:t>
      </w:r>
      <w:r>
        <w:rPr>
          <w:spacing w:val="-12"/>
        </w:rPr>
        <w:t>l</w:t>
      </w:r>
      <w:r>
        <w:rPr>
          <w:spacing w:val="-17"/>
        </w:rPr>
        <w:t xml:space="preserve"> </w:t>
      </w:r>
      <w:r>
        <w:rPr>
          <w:spacing w:val="-12"/>
        </w:rPr>
        <w:t>e</w:t>
      </w:r>
      <w:r>
        <w:rPr>
          <w:spacing w:val="-15"/>
        </w:rPr>
        <w:t xml:space="preserve"> </w:t>
      </w:r>
      <w:r>
        <w:rPr>
          <w:spacing w:val="-12"/>
        </w:rPr>
        <w:t>s i</w:t>
      </w:r>
      <w:r>
        <w:rPr>
          <w:spacing w:val="-17"/>
        </w:rPr>
        <w:t xml:space="preserve"> </w:t>
      </w:r>
      <w:r>
        <w:rPr>
          <w:spacing w:val="-12"/>
        </w:rPr>
        <w:t>o n</w:t>
      </w:r>
      <w:r>
        <w:rPr>
          <w:spacing w:val="-19"/>
        </w:rPr>
        <w:t xml:space="preserve"> </w:t>
      </w:r>
      <w:r>
        <w:rPr>
          <w:spacing w:val="-12"/>
        </w:rPr>
        <w:t>a l</w:t>
      </w:r>
      <w:r>
        <w:rPr/>
        <w:t xml:space="preserve"> </w:t>
      </w:r>
      <w:r>
        <w:rPr/>
        <w:t>dexamethasone,</w:t>
      </w:r>
      <w:r>
        <w:rPr>
          <w:sz w:val="11"/>
          <w:szCs w:val="11"/>
          <w:position w:val="7"/>
        </w:rPr>
        <w:t>293      </w:t>
      </w:r>
      <w:r>
        <w:rPr/>
        <w:t>intralesional    betamethasone</w:t>
      </w:r>
      <w:r>
        <w:rPr>
          <w:spacing w:val="2"/>
        </w:rPr>
        <w:t xml:space="preserve">    </w:t>
      </w:r>
      <w:r>
        <w:rPr/>
        <w:t>+ </w:t>
      </w:r>
      <w:r>
        <w:rPr/>
        <w:t>hyaluronidase  +</w:t>
      </w:r>
      <w:r>
        <w:rPr>
          <w:spacing w:val="10"/>
        </w:rPr>
        <w:t xml:space="preserve">  </w:t>
      </w:r>
      <w:r>
        <w:rPr/>
        <w:t>lidocaine,</w:t>
      </w:r>
      <w:r>
        <w:rPr>
          <w:sz w:val="11"/>
          <w:szCs w:val="11"/>
          <w:position w:val="7"/>
        </w:rPr>
        <w:t>294    </w:t>
      </w:r>
      <w:r>
        <w:rPr/>
        <w:t>intralesional  Iloprost,</w:t>
      </w:r>
      <w:r>
        <w:rPr>
          <w:sz w:val="11"/>
          <w:szCs w:val="11"/>
          <w:position w:val="7"/>
        </w:rPr>
        <w:t>295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intralesional verapamil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or</w:t>
      </w:r>
      <w:r>
        <w:rPr>
          <w:spacing w:val="15"/>
        </w:rPr>
        <w:t xml:space="preserve"> </w:t>
      </w:r>
      <w:r>
        <w:rPr>
          <w:spacing w:val="-1"/>
        </w:rPr>
        <w:t>without</w:t>
      </w:r>
      <w:r>
        <w:rPr>
          <w:spacing w:val="25"/>
        </w:rPr>
        <w:t xml:space="preserve"> </w:t>
      </w:r>
      <w:r>
        <w:rPr>
          <w:spacing w:val="-1"/>
        </w:rPr>
        <w:t>intralesional</w:t>
      </w:r>
      <w:r>
        <w:rPr/>
        <w:t xml:space="preserve"> </w:t>
      </w:r>
      <w:r>
        <w:rPr/>
        <w:t>dexamethasone    and    wi</w:t>
      </w:r>
      <w:r>
        <w:rPr>
          <w:spacing w:val="-1"/>
        </w:rPr>
        <w:t>th</w:t>
      </w:r>
      <w:r>
        <w:rPr>
          <w:spacing w:val="3"/>
        </w:rPr>
        <w:t xml:space="preserve">    </w:t>
      </w:r>
      <w:r>
        <w:rPr>
          <w:spacing w:val="-1"/>
        </w:rPr>
        <w:t>or</w:t>
      </w:r>
      <w:r>
        <w:rPr>
          <w:spacing w:val="3"/>
        </w:rPr>
        <w:t xml:space="preserve">    </w:t>
      </w:r>
      <w:r>
        <w:rPr>
          <w:spacing w:val="-1"/>
        </w:rPr>
        <w:t>without</w:t>
      </w:r>
      <w:r>
        <w:rPr>
          <w:spacing w:val="6"/>
        </w:rPr>
        <w:t xml:space="preserve">    </w:t>
      </w:r>
      <w:r>
        <w:rPr>
          <w:spacing w:val="-1"/>
        </w:rPr>
        <w:t>lidocaine</w:t>
      </w:r>
      <w:r>
        <w:rPr>
          <w:spacing w:val="2"/>
        </w:rPr>
        <w:t xml:space="preserve"> </w:t>
      </w:r>
      <w:r>
        <w:rPr>
          <w:spacing w:val="-1"/>
        </w:rPr>
        <w:t>electromotive.</w:t>
      </w:r>
      <w:r>
        <w:rPr>
          <w:sz w:val="11"/>
          <w:szCs w:val="11"/>
          <w:spacing w:val="-1"/>
          <w:position w:val="7"/>
        </w:rPr>
        <w:t>296  </w:t>
      </w:r>
      <w:r>
        <w:rPr>
          <w:spacing w:val="-1"/>
        </w:rPr>
        <w:t>Most</w:t>
      </w:r>
      <w:r>
        <w:rPr>
          <w:spacing w:val="28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27"/>
        </w:rPr>
        <w:t xml:space="preserve"> </w:t>
      </w:r>
      <w:r>
        <w:rPr>
          <w:spacing w:val="-1"/>
        </w:rPr>
        <w:t>reported</w:t>
      </w:r>
      <w:r>
        <w:rPr>
          <w:spacing w:val="26"/>
          <w:w w:val="101"/>
        </w:rPr>
        <w:t xml:space="preserve"> </w:t>
      </w:r>
      <w:r>
        <w:rPr>
          <w:spacing w:val="-1"/>
        </w:rPr>
        <w:t>improvement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one  or  more</w:t>
      </w:r>
      <w:r>
        <w:rPr>
          <w:spacing w:val="6"/>
        </w:rPr>
        <w:t xml:space="preserve">  </w:t>
      </w:r>
      <w:r>
        <w:rPr>
          <w:spacing w:val="-1"/>
        </w:rPr>
        <w:t>signs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sympto</w:t>
      </w:r>
      <w:r>
        <w:rPr>
          <w:spacing w:val="-2"/>
        </w:rPr>
        <w:t>ms</w:t>
      </w:r>
      <w:r>
        <w:rPr>
          <w:spacing w:val="6"/>
        </w:rPr>
        <w:t xml:space="preserve">  </w:t>
      </w:r>
      <w:r>
        <w:rPr>
          <w:spacing w:val="-2"/>
        </w:rPr>
        <w:t>of</w:t>
      </w:r>
      <w:r>
        <w:rPr>
          <w:spacing w:val="7"/>
        </w:rPr>
        <w:t xml:space="preserve">  </w:t>
      </w:r>
      <w:r>
        <w:rPr>
          <w:spacing w:val="-2"/>
        </w:rPr>
        <w:t>PD.</w:t>
      </w:r>
      <w:r>
        <w:rPr>
          <w:spacing w:val="10"/>
        </w:rPr>
        <w:t xml:space="preserve">  </w:t>
      </w:r>
      <w:r>
        <w:rPr>
          <w:spacing w:val="-2"/>
        </w:rPr>
        <w:t>However,</w:t>
      </w:r>
      <w:r>
        <w:rPr/>
        <w:t xml:space="preserve"> </w:t>
      </w:r>
      <w:r>
        <w:rPr/>
        <w:t>given  the  observational  de</w:t>
      </w:r>
      <w:r>
        <w:rPr>
          <w:spacing w:val="-1"/>
        </w:rPr>
        <w:t>signs,  small  sample  sizes,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lack of control for natural</w:t>
      </w:r>
      <w:r>
        <w:rPr>
          <w:spacing w:val="16"/>
        </w:rPr>
        <w:t xml:space="preserve"> </w:t>
      </w:r>
      <w:r>
        <w:rPr>
          <w:spacing w:val="-1"/>
        </w:rPr>
        <w:t>history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placebo</w:t>
      </w:r>
      <w:r>
        <w:rPr>
          <w:spacing w:val="10"/>
        </w:rPr>
        <w:t xml:space="preserve"> </w:t>
      </w:r>
      <w:r>
        <w:rPr>
          <w:spacing w:val="-1"/>
        </w:rPr>
        <w:t>effects,</w:t>
      </w:r>
      <w:r>
        <w:rPr/>
        <w:t xml:space="preserve"> </w:t>
      </w:r>
      <w:r>
        <w:rPr>
          <w:spacing w:val="-1"/>
        </w:rPr>
        <w:t>these</w:t>
      </w:r>
      <w:r>
        <w:rPr>
          <w:spacing w:val="11"/>
        </w:rPr>
        <w:t xml:space="preserve">   </w:t>
      </w:r>
      <w:r>
        <w:rPr>
          <w:spacing w:val="-1"/>
        </w:rPr>
        <w:t>findings</w:t>
      </w:r>
      <w:r>
        <w:rPr>
          <w:spacing w:val="15"/>
        </w:rPr>
        <w:t xml:space="preserve">   </w:t>
      </w:r>
      <w:r>
        <w:rPr>
          <w:spacing w:val="-1"/>
        </w:rPr>
        <w:t>require</w:t>
      </w:r>
      <w:r>
        <w:rPr>
          <w:spacing w:val="15"/>
        </w:rPr>
        <w:t xml:space="preserve">   </w:t>
      </w:r>
      <w:r>
        <w:rPr>
          <w:spacing w:val="-1"/>
        </w:rPr>
        <w:t>r</w:t>
      </w:r>
      <w:r>
        <w:rPr>
          <w:spacing w:val="-2"/>
        </w:rPr>
        <w:t>eplication</w:t>
      </w:r>
      <w:r>
        <w:rPr>
          <w:spacing w:val="14"/>
        </w:rPr>
        <w:t xml:space="preserve">   </w:t>
      </w:r>
      <w:r>
        <w:rPr>
          <w:spacing w:val="-2"/>
        </w:rPr>
        <w:t>in</w:t>
      </w:r>
      <w:r>
        <w:rPr>
          <w:spacing w:val="15"/>
        </w:rPr>
        <w:t xml:space="preserve">   </w:t>
      </w:r>
      <w:r>
        <w:rPr>
          <w:spacing w:val="-2"/>
        </w:rPr>
        <w:t>randomized</w:t>
      </w:r>
      <w:r>
        <w:rPr/>
        <w:t xml:space="preserve"> </w:t>
      </w:r>
      <w:r>
        <w:rPr/>
        <w:t>adequately-powered desig</w:t>
      </w:r>
      <w:r>
        <w:rPr>
          <w:spacing w:val="-1"/>
        </w:rPr>
        <w:t>ns.</w:t>
      </w:r>
    </w:p>
    <w:p>
      <w:pPr>
        <w:pStyle w:val="BodyText"/>
        <w:ind w:left="5" w:right="374" w:firstLine="3"/>
        <w:spacing w:before="241" w:line="233" w:lineRule="auto"/>
        <w:jc w:val="both"/>
        <w:rPr/>
      </w:pPr>
      <w:r>
        <w:rPr>
          <w:b/>
          <w:bCs/>
          <w:spacing w:val="-1"/>
        </w:rPr>
        <w:t>Combination   Therapies.    </w:t>
      </w:r>
      <w:r>
        <w:rPr>
          <w:spacing w:val="-1"/>
        </w:rPr>
        <w:t>An</w:t>
      </w:r>
      <w:r>
        <w:rPr>
          <w:spacing w:val="34"/>
          <w:w w:val="101"/>
        </w:rPr>
        <w:t xml:space="preserve">  </w:t>
      </w:r>
      <w:r>
        <w:rPr>
          <w:spacing w:val="-1"/>
        </w:rPr>
        <w:t>additional   group</w:t>
      </w:r>
      <w:r>
        <w:rPr>
          <w:spacing w:val="29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studies    evaluated    combination</w:t>
      </w:r>
      <w:r>
        <w:rPr>
          <w:spacing w:val="4"/>
        </w:rPr>
        <w:t xml:space="preserve">    </w:t>
      </w:r>
      <w:r>
        <w:rPr/>
        <w:t>therapies.    These </w:t>
      </w:r>
      <w:r>
        <w:rPr>
          <w:spacing w:val="-1"/>
        </w:rPr>
        <w:t>included:</w:t>
      </w:r>
      <w:r>
        <w:rPr>
          <w:spacing w:val="45"/>
        </w:rPr>
        <w:t xml:space="preserve"> </w:t>
      </w:r>
      <w:r>
        <w:rPr>
          <w:spacing w:val="-1"/>
        </w:rPr>
        <w:t>verapamil</w:t>
      </w:r>
      <w:r>
        <w:rPr>
          <w:spacing w:val="53"/>
        </w:rPr>
        <w:t xml:space="preserve"> </w:t>
      </w:r>
      <w:r>
        <w:rPr>
          <w:spacing w:val="-1"/>
        </w:rPr>
        <w:t>intralesional</w:t>
      </w:r>
      <w:r>
        <w:rPr>
          <w:spacing w:val="58"/>
          <w:w w:val="101"/>
        </w:rPr>
        <w:t xml:space="preserve"> </w:t>
      </w:r>
      <w:r>
        <w:rPr>
          <w:spacing w:val="-1"/>
        </w:rPr>
        <w:t>+</w:t>
      </w:r>
      <w:r>
        <w:rPr>
          <w:spacing w:val="48"/>
        </w:rPr>
        <w:t xml:space="preserve"> </w:t>
      </w:r>
      <w:r>
        <w:rPr>
          <w:spacing w:val="-1"/>
        </w:rPr>
        <w:t>oral</w:t>
      </w:r>
      <w:r>
        <w:rPr>
          <w:spacing w:val="58"/>
        </w:rPr>
        <w:t xml:space="preserve"> </w:t>
      </w:r>
      <w:r>
        <w:rPr>
          <w:spacing w:val="-1"/>
        </w:rPr>
        <w:t>L-carnitine;</w:t>
      </w:r>
      <w:r>
        <w:rPr>
          <w:sz w:val="11"/>
          <w:szCs w:val="11"/>
          <w:spacing w:val="-1"/>
          <w:position w:val="7"/>
        </w:rPr>
        <w:t>297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verapamil</w:t>
      </w:r>
      <w:r>
        <w:rPr>
          <w:spacing w:val="63"/>
        </w:rPr>
        <w:t xml:space="preserve"> </w:t>
      </w:r>
      <w:r>
        <w:rPr>
          <w:spacing w:val="-1"/>
        </w:rPr>
        <w:t>intralesional</w:t>
      </w:r>
      <w:r>
        <w:rPr>
          <w:spacing w:val="59"/>
        </w:rPr>
        <w:t xml:space="preserve"> </w:t>
      </w:r>
      <w:r>
        <w:rPr>
          <w:spacing w:val="-1"/>
        </w:rPr>
        <w:t>+</w:t>
      </w:r>
      <w:r>
        <w:rPr>
          <w:spacing w:val="50"/>
          <w:w w:val="101"/>
        </w:rPr>
        <w:t xml:space="preserve"> </w:t>
      </w:r>
      <w:r>
        <w:rPr>
          <w:spacing w:val="-1"/>
        </w:rPr>
        <w:t>oral</w:t>
      </w:r>
      <w:r>
        <w:rPr>
          <w:spacing w:val="46"/>
        </w:rPr>
        <w:t xml:space="preserve"> </w:t>
      </w:r>
      <w:r>
        <w:rPr>
          <w:spacing w:val="-1"/>
        </w:rPr>
        <w:t>tamoxifen;</w:t>
      </w:r>
      <w:r>
        <w:rPr>
          <w:sz w:val="11"/>
          <w:szCs w:val="11"/>
          <w:spacing w:val="-1"/>
          <w:position w:val="7"/>
        </w:rPr>
        <w:t>297   </w:t>
      </w:r>
      <w:r>
        <w:rPr>
          <w:spacing w:val="-1"/>
        </w:rPr>
        <w:t>interferon</w:t>
      </w:r>
      <w:r>
        <w:rPr/>
        <w:t xml:space="preserve"> </w:t>
      </w:r>
      <w:r>
        <w:rPr>
          <w:spacing w:val="-1"/>
        </w:rPr>
        <w:t>intralesional</w:t>
      </w:r>
      <w:r>
        <w:rPr>
          <w:spacing w:val="32"/>
        </w:rPr>
        <w:t xml:space="preserve"> </w:t>
      </w:r>
      <w:r>
        <w:rPr>
          <w:spacing w:val="-1"/>
        </w:rPr>
        <w:t>+</w:t>
      </w:r>
      <w:r>
        <w:rPr>
          <w:spacing w:val="17"/>
        </w:rPr>
        <w:t xml:space="preserve"> </w:t>
      </w:r>
      <w:r>
        <w:rPr>
          <w:spacing w:val="-1"/>
        </w:rPr>
        <w:t>oral vitamin</w:t>
      </w:r>
      <w:r>
        <w:rPr>
          <w:spacing w:val="25"/>
        </w:rPr>
        <w:t xml:space="preserve"> </w:t>
      </w:r>
      <w:r>
        <w:rPr>
          <w:spacing w:val="-1"/>
        </w:rPr>
        <w:t>E;</w:t>
      </w:r>
      <w:r>
        <w:rPr>
          <w:sz w:val="11"/>
          <w:szCs w:val="11"/>
          <w:spacing w:val="-1"/>
          <w:position w:val="7"/>
        </w:rPr>
        <w:t>298  </w:t>
      </w:r>
      <w:r>
        <w:rPr>
          <w:spacing w:val="-1"/>
        </w:rPr>
        <w:t>verapamil</w:t>
      </w:r>
      <w:r>
        <w:rPr>
          <w:spacing w:val="25"/>
        </w:rPr>
        <w:t xml:space="preserve"> </w:t>
      </w:r>
      <w:r>
        <w:rPr>
          <w:spacing w:val="-1"/>
        </w:rPr>
        <w:t>intralesional</w:t>
      </w:r>
      <w:r>
        <w:rPr/>
        <w:t xml:space="preserve"> </w:t>
      </w:r>
      <w:r>
        <w:rPr>
          <w:spacing w:val="-1"/>
        </w:rPr>
        <w:t>+  oral</w:t>
      </w:r>
      <w:r>
        <w:rPr>
          <w:spacing w:val="20"/>
        </w:rPr>
        <w:t xml:space="preserve">  </w:t>
      </w:r>
      <w:r>
        <w:rPr>
          <w:spacing w:val="-1"/>
        </w:rPr>
        <w:t>l-arginine</w:t>
      </w:r>
      <w:r>
        <w:rPr>
          <w:spacing w:val="17"/>
        </w:rPr>
        <w:t xml:space="preserve">  </w:t>
      </w:r>
      <w:r>
        <w:rPr>
          <w:spacing w:val="-1"/>
        </w:rPr>
        <w:t>+</w:t>
      </w:r>
      <w:r>
        <w:rPr>
          <w:spacing w:val="11"/>
        </w:rPr>
        <w:t xml:space="preserve">  </w:t>
      </w:r>
      <w:r>
        <w:rPr>
          <w:spacing w:val="-1"/>
        </w:rPr>
        <w:t>oral</w:t>
      </w:r>
      <w:r>
        <w:rPr>
          <w:spacing w:val="16"/>
          <w:w w:val="101"/>
        </w:rPr>
        <w:t xml:space="preserve">  </w:t>
      </w:r>
      <w:r>
        <w:rPr>
          <w:spacing w:val="-1"/>
        </w:rPr>
        <w:t>pentoxifylline;</w:t>
      </w:r>
      <w:r>
        <w:rPr>
          <w:sz w:val="11"/>
          <w:szCs w:val="11"/>
          <w:spacing w:val="-1"/>
          <w:position w:val="7"/>
        </w:rPr>
        <w:t>299    </w:t>
      </w:r>
      <w:r>
        <w:rPr>
          <w:spacing w:val="-1"/>
        </w:rPr>
        <w:t>verapamil</w:t>
      </w:r>
      <w:r>
        <w:rPr/>
        <w:t xml:space="preserve"> </w:t>
      </w:r>
      <w:r>
        <w:rPr>
          <w:spacing w:val="-1"/>
        </w:rPr>
        <w:t>intralesional  +  oral  l-arginine  </w:t>
      </w:r>
      <w:r>
        <w:rPr>
          <w:spacing w:val="-2"/>
        </w:rPr>
        <w:t>+  oral  pentoxifylline  +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3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794"/>
        <w:spacing w:before="54"/>
        <w:rPr>
          <w:sz w:val="19"/>
          <w:szCs w:val="19"/>
        </w:rPr>
      </w:pPr>
      <w:r>
        <w:rPr>
          <w:sz w:val="19"/>
          <w:szCs w:val="19"/>
          <w:spacing w:val="4"/>
        </w:rPr>
        <w:t>Treatment 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Research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Needs</w:t>
      </w:r>
    </w:p>
    <w:p>
      <w:pPr>
        <w:pStyle w:val="BodyText"/>
        <w:ind w:right="54" w:firstLine="10"/>
        <w:spacing w:before="148" w:line="239" w:lineRule="auto"/>
        <w:jc w:val="both"/>
        <w:rPr/>
      </w:pPr>
      <w:r>
        <w:rPr>
          <w:spacing w:val="-1"/>
        </w:rPr>
        <w:t>penile</w:t>
      </w:r>
      <w:r>
        <w:rPr>
          <w:spacing w:val="55"/>
        </w:rPr>
        <w:t xml:space="preserve"> </w:t>
      </w:r>
      <w:r>
        <w:rPr>
          <w:spacing w:val="-1"/>
        </w:rPr>
        <w:t>traction;</w:t>
      </w:r>
      <w:r>
        <w:rPr>
          <w:sz w:val="11"/>
          <w:szCs w:val="11"/>
          <w:spacing w:val="-1"/>
          <w:position w:val="7"/>
        </w:rPr>
        <w:t>299   </w:t>
      </w:r>
      <w:r>
        <w:rPr>
          <w:spacing w:val="-1"/>
        </w:rPr>
        <w:t>oral  vitamin  E  </w:t>
      </w:r>
      <w:r>
        <w:rPr>
          <w:spacing w:val="-2"/>
        </w:rPr>
        <w:t>with  or</w:t>
      </w:r>
      <w:r>
        <w:rPr>
          <w:spacing w:val="59"/>
        </w:rPr>
        <w:t xml:space="preserve"> </w:t>
      </w:r>
      <w:r>
        <w:rPr>
          <w:spacing w:val="-2"/>
        </w:rPr>
        <w:t>without  ICI</w:t>
      </w:r>
      <w:r>
        <w:rPr/>
        <w:t xml:space="preserve"> </w:t>
      </w:r>
      <w:r>
        <w:rPr>
          <w:spacing w:val="-1"/>
        </w:rPr>
        <w:t>treatments</w:t>
      </w:r>
      <w:r>
        <w:rPr>
          <w:spacing w:val="29"/>
        </w:rPr>
        <w:t xml:space="preserve"> </w:t>
      </w:r>
      <w:r>
        <w:rPr>
          <w:spacing w:val="-1"/>
        </w:rPr>
        <w:t>(papaverine,</w:t>
      </w:r>
      <w:r>
        <w:rPr>
          <w:spacing w:val="29"/>
        </w:rPr>
        <w:t xml:space="preserve"> </w:t>
      </w:r>
      <w:r>
        <w:rPr>
          <w:spacing w:val="-1"/>
        </w:rPr>
        <w:t>phe</w:t>
      </w:r>
      <w:r>
        <w:rPr>
          <w:spacing w:val="-2"/>
        </w:rPr>
        <w:t>ntolamine,</w:t>
      </w:r>
      <w:r>
        <w:rPr>
          <w:spacing w:val="30"/>
        </w:rPr>
        <w:t xml:space="preserve"> </w:t>
      </w:r>
      <w:r>
        <w:rPr>
          <w:spacing w:val="-2"/>
        </w:rPr>
        <w:t>PGE1)</w:t>
      </w:r>
      <w:r>
        <w:rPr>
          <w:spacing w:val="22"/>
          <w:w w:val="101"/>
        </w:rPr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or   without    oral   colchicine;</w:t>
      </w:r>
      <w:r>
        <w:rPr>
          <w:sz w:val="11"/>
          <w:szCs w:val="11"/>
          <w:spacing w:val="-1"/>
          <w:position w:val="7"/>
        </w:rPr>
        <w:t>300      </w:t>
      </w:r>
      <w:r>
        <w:rPr>
          <w:spacing w:val="-1"/>
        </w:rPr>
        <w:t>and    ultras</w:t>
      </w:r>
      <w:r>
        <w:rPr>
          <w:spacing w:val="-2"/>
        </w:rPr>
        <w:t>ound</w:t>
      </w:r>
      <w:r>
        <w:rPr>
          <w:spacing w:val="14"/>
        </w:rPr>
        <w:t xml:space="preserve">   </w:t>
      </w:r>
      <w:r>
        <w:rPr>
          <w:spacing w:val="-2"/>
        </w:rPr>
        <w:t>+</w:t>
      </w:r>
      <w:r>
        <w:rPr/>
        <w:t xml:space="preserve"> </w:t>
      </w:r>
      <w:r>
        <w:rPr/>
        <w:t>hydrocortisone.</w:t>
      </w:r>
      <w:r>
        <w:rPr>
          <w:sz w:val="11"/>
          <w:szCs w:val="11"/>
          <w:position w:val="7"/>
        </w:rPr>
        <w:t>301    </w:t>
      </w:r>
      <w:r>
        <w:rPr/>
        <w:t>These   one-of-a-kind   studies   had</w:t>
      </w:r>
      <w:r>
        <w:rPr>
          <w:spacing w:val="10"/>
        </w:rPr>
        <w:t xml:space="preserve"> </w:t>
      </w:r>
      <w:r>
        <w:rPr>
          <w:spacing w:val="-2"/>
        </w:rPr>
        <w:t>small</w:t>
      </w:r>
      <w:r>
        <w:rPr>
          <w:spacing w:val="44"/>
        </w:rPr>
        <w:t xml:space="preserve"> </w:t>
      </w:r>
      <w:r>
        <w:rPr>
          <w:spacing w:val="-2"/>
        </w:rPr>
        <w:t>sample</w:t>
      </w:r>
      <w:r>
        <w:rPr>
          <w:spacing w:val="38"/>
        </w:rPr>
        <w:t xml:space="preserve"> </w:t>
      </w:r>
      <w:r>
        <w:rPr>
          <w:spacing w:val="-2"/>
        </w:rPr>
        <w:t>sizes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44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mix</w:t>
      </w:r>
      <w:r>
        <w:rPr>
          <w:spacing w:val="36"/>
          <w:w w:val="101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findings.</w:t>
      </w:r>
      <w:r>
        <w:rPr>
          <w:spacing w:val="32"/>
        </w:rPr>
        <w:t xml:space="preserve"> </w:t>
      </w:r>
      <w:r>
        <w:rPr>
          <w:spacing w:val="-2"/>
        </w:rPr>
        <w:t>All</w:t>
      </w:r>
      <w:r>
        <w:rPr/>
        <w:t xml:space="preserve"> </w:t>
      </w:r>
      <w:r>
        <w:rPr>
          <w:spacing w:val="10"/>
        </w:rPr>
        <w:t>require</w:t>
      </w:r>
      <w:r>
        <w:rPr>
          <w:spacing w:val="15"/>
        </w:rPr>
        <w:t xml:space="preserve">    </w:t>
      </w:r>
      <w:r>
        <w:rPr>
          <w:spacing w:val="10"/>
        </w:rPr>
        <w:t>replication   </w:t>
      </w:r>
      <w:r>
        <w:rPr>
          <w:spacing w:val="9"/>
        </w:rPr>
        <w:t xml:space="preserve"> in</w:t>
      </w:r>
      <w:r>
        <w:rPr>
          <w:spacing w:val="13"/>
        </w:rPr>
        <w:t xml:space="preserve">    </w:t>
      </w:r>
      <w:r>
        <w:rPr>
          <w:spacing w:val="9"/>
        </w:rPr>
        <w:t>appropriately-powered</w:t>
      </w:r>
      <w:r>
        <w:rPr>
          <w:spacing w:val="2"/>
        </w:rPr>
        <w:t xml:space="preserve"> </w:t>
      </w:r>
      <w:r>
        <w:rPr>
          <w:spacing w:val="-1"/>
        </w:rPr>
        <w:t>randomized designs.</w:t>
      </w:r>
    </w:p>
    <w:p>
      <w:pPr>
        <w:pStyle w:val="BodyText"/>
        <w:ind w:right="54" w:firstLine="11"/>
        <w:spacing w:before="236" w:line="237" w:lineRule="auto"/>
        <w:jc w:val="both"/>
        <w:rPr/>
      </w:pPr>
      <w:r>
        <w:rPr>
          <w:b/>
          <w:bCs/>
          <w:spacing w:val="-1"/>
        </w:rPr>
        <w:t>Mechanical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"/>
        </w:rPr>
        <w:t>Therapies.</w:t>
      </w:r>
      <w:r>
        <w:rPr>
          <w:b/>
          <w:bCs/>
          <w:spacing w:val="59"/>
        </w:rPr>
        <w:t xml:space="preserve"> </w:t>
      </w:r>
      <w:r>
        <w:rPr>
          <w:spacing w:val="-1"/>
        </w:rPr>
        <w:t>Several</w:t>
      </w:r>
      <w:r>
        <w:rPr>
          <w:spacing w:val="19"/>
        </w:rPr>
        <w:t xml:space="preserve"> </w:t>
      </w:r>
      <w:r>
        <w:rPr>
          <w:spacing w:val="-1"/>
        </w:rPr>
        <w:t>studies</w:t>
      </w:r>
      <w:r>
        <w:rPr>
          <w:spacing w:val="18"/>
        </w:rPr>
        <w:t xml:space="preserve"> </w:t>
      </w:r>
      <w:r>
        <w:rPr>
          <w:spacing w:val="-1"/>
        </w:rPr>
        <w:t>evaluated the</w:t>
      </w:r>
      <w:r>
        <w:rPr/>
        <w:t xml:space="preserve"> </w:t>
      </w:r>
      <w:r>
        <w:rPr>
          <w:spacing w:val="-1"/>
        </w:rPr>
        <w:t>effects</w:t>
      </w:r>
      <w:r>
        <w:rPr>
          <w:spacing w:val="58"/>
        </w:rPr>
        <w:t xml:space="preserve"> </w:t>
      </w:r>
      <w:r>
        <w:rPr>
          <w:spacing w:val="-1"/>
        </w:rPr>
        <w:t>of</w:t>
      </w:r>
      <w:r>
        <w:rPr>
          <w:spacing w:val="43"/>
          <w:w w:val="101"/>
        </w:rPr>
        <w:t xml:space="preserve"> </w:t>
      </w:r>
      <w:r>
        <w:rPr>
          <w:spacing w:val="-1"/>
        </w:rPr>
        <w:t>therapies</w:t>
      </w:r>
      <w:r>
        <w:rPr>
          <w:spacing w:val="53"/>
          <w:w w:val="101"/>
        </w:rPr>
        <w:t xml:space="preserve"> </w:t>
      </w:r>
      <w:r>
        <w:rPr>
          <w:spacing w:val="-1"/>
        </w:rPr>
        <w:t>categorized</w:t>
      </w:r>
      <w:r>
        <w:rPr>
          <w:spacing w:val="54"/>
        </w:rPr>
        <w:t xml:space="preserve"> </w:t>
      </w:r>
      <w:r>
        <w:rPr>
          <w:spacing w:val="-1"/>
        </w:rPr>
        <w:t>as</w:t>
      </w:r>
      <w:r>
        <w:rPr>
          <w:spacing w:val="60"/>
          <w:w w:val="101"/>
        </w:rPr>
        <w:t xml:space="preserve"> </w:t>
      </w:r>
      <w:r>
        <w:rPr>
          <w:spacing w:val="-1"/>
        </w:rPr>
        <w:t>mechanical.</w:t>
      </w:r>
      <w:r>
        <w:rPr>
          <w:spacing w:val="43"/>
          <w:w w:val="101"/>
        </w:rPr>
        <w:t xml:space="preserve"> </w:t>
      </w:r>
      <w:r>
        <w:rPr>
          <w:spacing w:val="-1"/>
        </w:rPr>
        <w:t>Three</w:t>
      </w:r>
      <w:r>
        <w:rPr/>
        <w:t xml:space="preserve"> </w:t>
      </w:r>
      <w:r>
        <w:rPr>
          <w:spacing w:val="-1"/>
        </w:rPr>
        <w:t>observational</w:t>
      </w:r>
      <w:r>
        <w:rPr>
          <w:spacing w:val="38"/>
        </w:rPr>
        <w:t xml:space="preserve"> </w:t>
      </w:r>
      <w:r>
        <w:rPr>
          <w:spacing w:val="-1"/>
        </w:rPr>
        <w:t>studies</w:t>
      </w:r>
      <w:r>
        <w:rPr>
          <w:spacing w:val="44"/>
        </w:rPr>
        <w:t xml:space="preserve"> </w:t>
      </w:r>
      <w:r>
        <w:rPr>
          <w:spacing w:val="-1"/>
        </w:rPr>
        <w:t>reporte</w:t>
      </w:r>
      <w:r>
        <w:rPr>
          <w:spacing w:val="-2"/>
        </w:rPr>
        <w:t>d</w:t>
      </w:r>
      <w:r>
        <w:rPr>
          <w:spacing w:val="37"/>
          <w:w w:val="101"/>
        </w:rPr>
        <w:t xml:space="preserve"> </w:t>
      </w:r>
      <w:r>
        <w:rPr>
          <w:spacing w:val="-2"/>
        </w:rPr>
        <w:t>on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effects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1"/>
        </w:rPr>
        <w:t>traction</w:t>
      </w:r>
      <w:r>
        <w:rPr>
          <w:spacing w:val="33"/>
          <w:w w:val="101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4.5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5.0</w:t>
      </w:r>
      <w:r>
        <w:rPr>
          <w:spacing w:val="37"/>
        </w:rPr>
        <w:t xml:space="preserve"> </w:t>
      </w:r>
      <w:r>
        <w:rPr>
          <w:spacing w:val="-1"/>
        </w:rPr>
        <w:t>hours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30"/>
        </w:rPr>
        <w:t xml:space="preserve"> </w:t>
      </w:r>
      <w:r>
        <w:rPr>
          <w:spacing w:val="-1"/>
        </w:rPr>
        <w:t>day</w:t>
      </w:r>
      <w:r>
        <w:rPr>
          <w:sz w:val="11"/>
          <w:szCs w:val="11"/>
          <w:spacing w:val="-1"/>
          <w:position w:val="7"/>
        </w:rPr>
        <w:t>302-304   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reported</w:t>
      </w:r>
      <w:r>
        <w:rPr/>
        <w:t xml:space="preserve"> </w:t>
      </w:r>
      <w:r>
        <w:rPr/>
        <w:t>curvature   improve</w:t>
      </w:r>
      <w:r>
        <w:rPr>
          <w:spacing w:val="-1"/>
        </w:rPr>
        <w:t>ments.</w:t>
      </w:r>
      <w:r>
        <w:rPr>
          <w:spacing w:val="6"/>
        </w:rPr>
        <w:t xml:space="preserve">   </w:t>
      </w:r>
      <w:r>
        <w:rPr>
          <w:spacing w:val="-1"/>
        </w:rPr>
        <w:t>One</w:t>
      </w:r>
      <w:r>
        <w:rPr>
          <w:spacing w:val="6"/>
        </w:rPr>
        <w:t xml:space="preserve">   </w:t>
      </w:r>
      <w:r>
        <w:rPr>
          <w:spacing w:val="-1"/>
        </w:rPr>
        <w:t>observational</w:t>
      </w:r>
      <w:r>
        <w:rPr>
          <w:spacing w:val="7"/>
        </w:rPr>
        <w:t xml:space="preserve">   </w:t>
      </w:r>
      <w:r>
        <w:rPr>
          <w:spacing w:val="-1"/>
        </w:rPr>
        <w:t>study</w:t>
      </w:r>
      <w:r>
        <w:rPr>
          <w:spacing w:val="1"/>
        </w:rPr>
        <w:t xml:space="preserve"> </w:t>
      </w:r>
      <w:r>
        <w:rPr>
          <w:spacing w:val="-1"/>
        </w:rPr>
        <w:t>evaluated  the  use  of  the  vacuum  pump  wi</w:t>
      </w:r>
      <w:r>
        <w:rPr>
          <w:spacing w:val="-2"/>
        </w:rPr>
        <w:t>thout  the</w:t>
      </w:r>
      <w:r>
        <w:rPr/>
        <w:t xml:space="preserve"> </w:t>
      </w:r>
      <w:r>
        <w:rPr>
          <w:spacing w:val="-1"/>
        </w:rPr>
        <w:t>constriction</w:t>
      </w:r>
      <w:r>
        <w:rPr>
          <w:spacing w:val="17"/>
          <w:w w:val="101"/>
        </w:rPr>
        <w:t xml:space="preserve">   </w:t>
      </w:r>
      <w:r>
        <w:rPr>
          <w:spacing w:val="-1"/>
        </w:rPr>
        <w:t>ring</w:t>
      </w:r>
      <w:r>
        <w:rPr>
          <w:sz w:val="11"/>
          <w:szCs w:val="11"/>
          <w:spacing w:val="-1"/>
          <w:position w:val="7"/>
        </w:rPr>
        <w:t>305      </w:t>
      </w:r>
      <w:r>
        <w:rPr>
          <w:spacing w:val="-1"/>
        </w:rPr>
        <w:t>and</w:t>
      </w:r>
      <w:r>
        <w:rPr>
          <w:spacing w:val="17"/>
        </w:rPr>
        <w:t xml:space="preserve">   </w:t>
      </w:r>
      <w:r>
        <w:rPr>
          <w:spacing w:val="-1"/>
        </w:rPr>
        <w:t>also    reported</w:t>
      </w:r>
      <w:r>
        <w:rPr>
          <w:spacing w:val="15"/>
          <w:w w:val="101"/>
        </w:rPr>
        <w:t xml:space="preserve">   </w:t>
      </w:r>
      <w:r>
        <w:rPr>
          <w:spacing w:val="-1"/>
        </w:rPr>
        <w:t>curvature</w:t>
      </w:r>
      <w:r>
        <w:rPr/>
        <w:t xml:space="preserve"> </w:t>
      </w:r>
      <w:r>
        <w:rPr>
          <w:spacing w:val="-1"/>
        </w:rPr>
        <w:t>improvement.    One     randomized</w:t>
      </w:r>
      <w:r>
        <w:rPr>
          <w:spacing w:val="9"/>
        </w:rPr>
        <w:t xml:space="preserve">    </w:t>
      </w:r>
      <w:r>
        <w:rPr>
          <w:spacing w:val="-1"/>
        </w:rPr>
        <w:t>study</w:t>
      </w:r>
      <w:r>
        <w:rPr>
          <w:spacing w:val="8"/>
        </w:rPr>
        <w:t xml:space="preserve">    </w:t>
      </w:r>
      <w:r>
        <w:rPr>
          <w:spacing w:val="-1"/>
        </w:rPr>
        <w:t>assessed</w:t>
      </w:r>
      <w:r>
        <w:rPr>
          <w:spacing w:val="1"/>
        </w:rPr>
        <w:t xml:space="preserve"> </w:t>
      </w:r>
      <w:r>
        <w:rPr>
          <w:spacing w:val="-2"/>
        </w:rPr>
        <w:t>hyperthermia  (39  to  40  degrees  C</w:t>
      </w:r>
      <w:r>
        <w:rPr>
          <w:spacing w:val="66"/>
        </w:rPr>
        <w:t xml:space="preserve"> </w:t>
      </w:r>
      <w:r>
        <w:rPr>
          <w:spacing w:val="-2"/>
        </w:rPr>
        <w:t>for  30  min  twice</w:t>
      </w:r>
      <w:r>
        <w:rPr/>
        <w:t xml:space="preserve"> </w:t>
      </w:r>
      <w:r>
        <w:rPr/>
        <w:t>weekly;  the  compariso</w:t>
      </w:r>
      <w:r>
        <w:rPr>
          <w:spacing w:val="-1"/>
        </w:rPr>
        <w:t>n</w:t>
      </w:r>
      <w:r>
        <w:rPr>
          <w:spacing w:val="8"/>
        </w:rPr>
        <w:t xml:space="preserve">  </w:t>
      </w:r>
      <w:r>
        <w:rPr>
          <w:spacing w:val="-1"/>
        </w:rPr>
        <w:t>group</w:t>
      </w:r>
      <w:r>
        <w:rPr>
          <w:spacing w:val="12"/>
        </w:rPr>
        <w:t xml:space="preserve">  </w:t>
      </w:r>
      <w:r>
        <w:rPr>
          <w:spacing w:val="-1"/>
        </w:rPr>
        <w:t>received</w:t>
      </w:r>
      <w:r>
        <w:rPr>
          <w:spacing w:val="12"/>
        </w:rPr>
        <w:t xml:space="preserve">  </w:t>
      </w:r>
      <w:r>
        <w:rPr>
          <w:spacing w:val="-1"/>
        </w:rPr>
        <w:t>intralesional</w:t>
      </w:r>
      <w:r>
        <w:rPr/>
        <w:t xml:space="preserve"> </w:t>
      </w:r>
      <w:r>
        <w:rPr/>
        <w:t>verapamil)  and  rep</w:t>
      </w:r>
      <w:r>
        <w:rPr>
          <w:spacing w:val="-1"/>
        </w:rPr>
        <w:t>orted  curvature  improvement</w:t>
      </w:r>
      <w:r>
        <w:rPr>
          <w:spacing w:val="3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/>
        <w:t>plaque  reduction.</w:t>
      </w:r>
      <w:r>
        <w:rPr>
          <w:sz w:val="11"/>
          <w:szCs w:val="11"/>
          <w:position w:val="7"/>
        </w:rPr>
        <w:t>68</w:t>
      </w:r>
      <w:r>
        <w:rPr>
          <w:sz w:val="11"/>
          <w:szCs w:val="11"/>
          <w:spacing w:val="-1"/>
          <w:position w:val="7"/>
        </w:rPr>
        <w:t xml:space="preserve">    </w:t>
      </w:r>
      <w:r>
        <w:rPr>
          <w:spacing w:val="-1"/>
        </w:rPr>
        <w:t>Sample</w:t>
      </w:r>
      <w:r>
        <w:rPr>
          <w:spacing w:val="11"/>
        </w:rPr>
        <w:t xml:space="preserve">  </w:t>
      </w:r>
      <w:r>
        <w:rPr>
          <w:spacing w:val="-1"/>
        </w:rPr>
        <w:t>sizes</w:t>
      </w:r>
      <w:r>
        <w:rPr>
          <w:spacing w:val="10"/>
        </w:rPr>
        <w:t xml:space="preserve">  </w:t>
      </w:r>
      <w:r>
        <w:rPr>
          <w:spacing w:val="-1"/>
        </w:rPr>
        <w:t>were</w:t>
      </w:r>
      <w:r>
        <w:rPr>
          <w:spacing w:val="12"/>
        </w:rPr>
        <w:t xml:space="preserve">  </w:t>
      </w:r>
      <w:r>
        <w:rPr>
          <w:spacing w:val="-1"/>
        </w:rPr>
        <w:t>small;</w:t>
      </w:r>
      <w:r>
        <w:rPr>
          <w:spacing w:val="7"/>
        </w:rPr>
        <w:t xml:space="preserve">  </w:t>
      </w:r>
      <w:r>
        <w:rPr>
          <w:spacing w:val="-1"/>
        </w:rPr>
        <w:t>these</w:t>
      </w:r>
      <w:r>
        <w:rPr>
          <w:spacing w:val="1"/>
        </w:rPr>
        <w:t xml:space="preserve"> </w:t>
      </w:r>
      <w:r>
        <w:rPr/>
        <w:t>findings</w:t>
      </w:r>
      <w:r>
        <w:rPr>
          <w:spacing w:val="19"/>
        </w:rPr>
        <w:t xml:space="preserve">  </w:t>
      </w:r>
      <w:r>
        <w:rPr/>
        <w:t>require</w:t>
      </w:r>
      <w:r>
        <w:rPr>
          <w:spacing w:val="19"/>
          <w:w w:val="101"/>
        </w:rPr>
        <w:t xml:space="preserve">  </w:t>
      </w:r>
      <w:r>
        <w:rPr/>
        <w:t>replicat</w:t>
      </w:r>
      <w:r>
        <w:rPr>
          <w:spacing w:val="-1"/>
        </w:rPr>
        <w:t>ion</w:t>
      </w:r>
      <w:r>
        <w:rPr>
          <w:spacing w:val="18"/>
        </w:rPr>
        <w:t xml:space="preserve">  </w:t>
      </w:r>
      <w:r>
        <w:rPr>
          <w:spacing w:val="-1"/>
        </w:rPr>
        <w:t>in  appropriately-powered</w:t>
      </w:r>
      <w:r>
        <w:rPr/>
        <w:t xml:space="preserve"> </w:t>
      </w:r>
      <w:r>
        <w:rPr>
          <w:spacing w:val="-1"/>
        </w:rPr>
        <w:t>randomized designs.</w:t>
      </w:r>
    </w:p>
    <w:p>
      <w:pPr>
        <w:pStyle w:val="BodyText"/>
        <w:ind w:left="11" w:right="57" w:hanging="7"/>
        <w:spacing w:before="239" w:line="230" w:lineRule="auto"/>
        <w:rPr/>
      </w:pPr>
      <w:r>
        <w:rPr>
          <w:b/>
          <w:bCs/>
          <w:spacing w:val="-2"/>
        </w:rPr>
        <w:t>SECTION   7:    RESEARCH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2"/>
        </w:rPr>
        <w:t>NEEDS   AND    FUTURE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DIRECTIONS</w:t>
      </w:r>
    </w:p>
    <w:p>
      <w:pPr>
        <w:pStyle w:val="BodyText"/>
        <w:ind w:right="50" w:firstLine="4"/>
        <w:spacing w:before="224"/>
        <w:jc w:val="both"/>
        <w:rPr/>
      </w:pPr>
      <w:r>
        <w:rPr>
          <w:spacing w:val="-1"/>
        </w:rPr>
        <w:t>Given  its</w:t>
      </w:r>
      <w:r>
        <w:rPr>
          <w:spacing w:val="10"/>
        </w:rPr>
        <w:t xml:space="preserve">  </w:t>
      </w:r>
      <w:r>
        <w:rPr>
          <w:spacing w:val="-1"/>
        </w:rPr>
        <w:t>prevalence  and</w:t>
      </w:r>
      <w:r>
        <w:rPr>
          <w:spacing w:val="10"/>
        </w:rPr>
        <w:t xml:space="preserve">  </w:t>
      </w:r>
      <w:r>
        <w:rPr>
          <w:spacing w:val="-1"/>
        </w:rPr>
        <w:t>its</w:t>
      </w:r>
      <w:r>
        <w:rPr>
          <w:spacing w:val="7"/>
        </w:rPr>
        <w:t xml:space="preserve">  </w:t>
      </w:r>
      <w:r>
        <w:rPr>
          <w:spacing w:val="-1"/>
        </w:rPr>
        <w:t>significant</w:t>
      </w:r>
      <w:r>
        <w:rPr>
          <w:spacing w:val="11"/>
        </w:rPr>
        <w:t xml:space="preserve">  </w:t>
      </w:r>
      <w:r>
        <w:rPr>
          <w:spacing w:val="-1"/>
        </w:rPr>
        <w:t>psych</w:t>
      </w:r>
      <w:r>
        <w:rPr>
          <w:spacing w:val="-2"/>
        </w:rPr>
        <w:t>osocial</w:t>
      </w:r>
      <w:r>
        <w:rPr>
          <w:spacing w:val="1"/>
        </w:rPr>
        <w:t xml:space="preserve"> </w:t>
      </w:r>
      <w:r>
        <w:rPr>
          <w:spacing w:val="-1"/>
        </w:rPr>
        <w:t>impact,</w:t>
      </w:r>
      <w:r>
        <w:rPr>
          <w:spacing w:val="31"/>
          <w:w w:val="101"/>
        </w:rPr>
        <w:t xml:space="preserve"> </w:t>
      </w:r>
      <w:r>
        <w:rPr>
          <w:spacing w:val="-1"/>
        </w:rPr>
        <w:t>better</w:t>
      </w:r>
      <w:r>
        <w:rPr>
          <w:spacing w:val="30"/>
          <w:w w:val="101"/>
        </w:rPr>
        <w:t xml:space="preserve"> </w:t>
      </w:r>
      <w:r>
        <w:rPr>
          <w:spacing w:val="-1"/>
        </w:rPr>
        <w:t>understanding</w:t>
      </w:r>
      <w:r>
        <w:rPr>
          <w:spacing w:val="25"/>
          <w:w w:val="101"/>
        </w:rPr>
        <w:t xml:space="preserve"> </w:t>
      </w:r>
      <w:r>
        <w:rPr>
          <w:spacing w:val="-1"/>
        </w:rPr>
        <w:t>of the</w:t>
      </w:r>
      <w:r>
        <w:rPr>
          <w:spacing w:val="32"/>
        </w:rPr>
        <w:t xml:space="preserve"> </w:t>
      </w:r>
      <w:r>
        <w:rPr>
          <w:spacing w:val="-1"/>
        </w:rPr>
        <w:t>pathophysiolo</w:t>
      </w:r>
      <w:r>
        <w:rPr>
          <w:spacing w:val="-2"/>
        </w:rPr>
        <w:t>gy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PD  is  greatly  needed.  In  addition,</w:t>
      </w:r>
      <w:r>
        <w:rPr>
          <w:spacing w:val="-2"/>
        </w:rPr>
        <w:t xml:space="preserve">  this  knowledge  is</w:t>
      </w:r>
      <w:r>
        <w:rPr/>
        <w:t xml:space="preserve"> </w:t>
      </w:r>
      <w:r>
        <w:rPr>
          <w:spacing w:val="-1"/>
        </w:rPr>
        <w:t>critical</w:t>
      </w:r>
      <w:r>
        <w:rPr>
          <w:spacing w:val="48"/>
          <w:w w:val="101"/>
        </w:rPr>
        <w:t xml:space="preserve"> </w:t>
      </w:r>
      <w:r>
        <w:rPr>
          <w:spacing w:val="-1"/>
        </w:rPr>
        <w:t>to</w:t>
      </w:r>
      <w:r>
        <w:rPr>
          <w:spacing w:val="55"/>
        </w:rPr>
        <w:t xml:space="preserve"> </w:t>
      </w:r>
      <w:r>
        <w:rPr>
          <w:spacing w:val="-1"/>
        </w:rPr>
        <w:t>develop</w:t>
      </w:r>
      <w:r>
        <w:rPr>
          <w:spacing w:val="54"/>
        </w:rPr>
        <w:t xml:space="preserve"> </w:t>
      </w:r>
      <w:r>
        <w:rPr>
          <w:spacing w:val="-1"/>
        </w:rPr>
        <w:t>clinical</w:t>
      </w:r>
      <w:r>
        <w:rPr>
          <w:spacing w:val="49"/>
        </w:rPr>
        <w:t xml:space="preserve"> </w:t>
      </w:r>
      <w:r>
        <w:rPr>
          <w:spacing w:val="-1"/>
        </w:rPr>
        <w:t>therapies</w:t>
      </w:r>
      <w:r>
        <w:rPr>
          <w:spacing w:val="49"/>
          <w:w w:val="101"/>
        </w:rPr>
        <w:t xml:space="preserve"> </w:t>
      </w:r>
      <w:r>
        <w:rPr>
          <w:spacing w:val="-1"/>
        </w:rPr>
        <w:t>that</w:t>
      </w:r>
      <w:r>
        <w:rPr>
          <w:spacing w:val="54"/>
        </w:rPr>
        <w:t xml:space="preserve"> </w:t>
      </w:r>
      <w:r>
        <w:rPr>
          <w:spacing w:val="-1"/>
        </w:rPr>
        <w:t>ar</w:t>
      </w:r>
      <w:r>
        <w:rPr>
          <w:spacing w:val="-2"/>
        </w:rPr>
        <w:t>e</w:t>
      </w:r>
      <w:r>
        <w:rPr>
          <w:spacing w:val="55"/>
        </w:rPr>
        <w:t xml:space="preserve"> </w:t>
      </w:r>
      <w:r>
        <w:rPr>
          <w:spacing w:val="-2"/>
        </w:rPr>
        <w:t>effective</w:t>
      </w:r>
      <w:r>
        <w:rPr/>
        <w:t xml:space="preserve"> </w:t>
      </w:r>
      <w:r>
        <w:rPr>
          <w:spacing w:val="-1"/>
        </w:rPr>
        <w:t>and  safe.</w:t>
      </w:r>
      <w:r>
        <w:rPr>
          <w:spacing w:val="54"/>
        </w:rPr>
        <w:t xml:space="preserve"> </w:t>
      </w:r>
      <w:r>
        <w:rPr>
          <w:spacing w:val="-1"/>
        </w:rPr>
        <w:t>The  absence  of  knowledge </w:t>
      </w:r>
      <w:r>
        <w:rPr>
          <w:spacing w:val="-2"/>
        </w:rPr>
        <w:t xml:space="preserve"> regarding  what</w:t>
      </w:r>
      <w:r>
        <w:rPr/>
        <w:t xml:space="preserve"> </w:t>
      </w:r>
      <w:r>
        <w:rPr>
          <w:spacing w:val="-3"/>
        </w:rPr>
        <w:t>causes</w:t>
      </w:r>
      <w:r>
        <w:rPr>
          <w:spacing w:val="26"/>
        </w:rPr>
        <w:t xml:space="preserve">  </w:t>
      </w:r>
      <w:r>
        <w:rPr>
          <w:spacing w:val="-3"/>
        </w:rPr>
        <w:t>PD</w:t>
      </w:r>
      <w:r>
        <w:rPr>
          <w:spacing w:val="18"/>
        </w:rPr>
        <w:t xml:space="preserve">  </w:t>
      </w:r>
      <w:r>
        <w:rPr>
          <w:spacing w:val="-3"/>
        </w:rPr>
        <w:t>has  two   major</w:t>
      </w:r>
      <w:r>
        <w:rPr>
          <w:spacing w:val="14"/>
        </w:rPr>
        <w:t xml:space="preserve">  </w:t>
      </w:r>
      <w:r>
        <w:rPr>
          <w:spacing w:val="-3"/>
        </w:rPr>
        <w:t>consequences:</w:t>
      </w:r>
      <w:r>
        <w:rPr>
          <w:spacing w:val="17"/>
          <w:w w:val="101"/>
        </w:rPr>
        <w:t xml:space="preserve">  </w:t>
      </w:r>
      <w:r>
        <w:rPr>
          <w:spacing w:val="-3"/>
        </w:rPr>
        <w:t>it</w:t>
      </w:r>
      <w:r>
        <w:rPr>
          <w:spacing w:val="18"/>
        </w:rPr>
        <w:t xml:space="preserve">  </w:t>
      </w:r>
      <w:r>
        <w:rPr>
          <w:spacing w:val="-3"/>
        </w:rPr>
        <w:t>is</w:t>
      </w:r>
      <w:r>
        <w:rPr>
          <w:spacing w:val="16"/>
          <w:w w:val="101"/>
        </w:rPr>
        <w:t xml:space="preserve">  </w:t>
      </w:r>
      <w:r>
        <w:rPr>
          <w:spacing w:val="-3"/>
        </w:rPr>
        <w:t>not</w:t>
      </w:r>
      <w:r>
        <w:rPr/>
        <w:t xml:space="preserve"> </w:t>
      </w:r>
      <w:r>
        <w:rPr>
          <w:spacing w:val="-2"/>
        </w:rPr>
        <w:t>possible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advise</w:t>
      </w:r>
      <w:r>
        <w:rPr>
          <w:spacing w:val="42"/>
        </w:rPr>
        <w:t xml:space="preserve"> </w:t>
      </w:r>
      <w:r>
        <w:rPr>
          <w:spacing w:val="-2"/>
        </w:rPr>
        <w:t>men</w:t>
      </w:r>
      <w:r>
        <w:rPr>
          <w:spacing w:val="40"/>
          <w:w w:val="101"/>
        </w:rPr>
        <w:t xml:space="preserve"> </w:t>
      </w:r>
      <w:r>
        <w:rPr>
          <w:spacing w:val="-2"/>
        </w:rPr>
        <w:t>regarding</w:t>
      </w:r>
      <w:r>
        <w:rPr>
          <w:spacing w:val="42"/>
        </w:rPr>
        <w:t xml:space="preserve"> </w:t>
      </w:r>
      <w:r>
        <w:rPr>
          <w:spacing w:val="-2"/>
        </w:rPr>
        <w:t>ris</w:t>
      </w:r>
      <w:r>
        <w:rPr>
          <w:spacing w:val="-3"/>
        </w:rPr>
        <w:t>k</w:t>
      </w:r>
      <w:r>
        <w:rPr>
          <w:spacing w:val="30"/>
        </w:rPr>
        <w:t xml:space="preserve"> </w:t>
      </w:r>
      <w:r>
        <w:rPr>
          <w:spacing w:val="-3"/>
        </w:rPr>
        <w:t>factors</w:t>
      </w:r>
      <w:r>
        <w:rPr>
          <w:spacing w:val="34"/>
        </w:rPr>
        <w:t xml:space="preserve"> </w:t>
      </w:r>
      <w:r>
        <w:rPr>
          <w:spacing w:val="-3"/>
        </w:rPr>
        <w:t>and</w:t>
      </w:r>
      <w:r>
        <w:rPr>
          <w:spacing w:val="42"/>
        </w:rPr>
        <w:t xml:space="preserve"> </w:t>
      </w:r>
      <w:r>
        <w:rPr>
          <w:spacing w:val="-3"/>
        </w:rPr>
        <w:t>how</w:t>
      </w:r>
      <w:r>
        <w:rPr/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disease</w:t>
      </w:r>
      <w:r>
        <w:rPr>
          <w:spacing w:val="47"/>
        </w:rPr>
        <w:t xml:space="preserve"> </w:t>
      </w:r>
      <w:r>
        <w:rPr>
          <w:spacing w:val="-2"/>
        </w:rPr>
        <w:t>may</w:t>
      </w:r>
      <w:r>
        <w:rPr>
          <w:spacing w:val="45"/>
          <w:w w:val="101"/>
        </w:rPr>
        <w:t xml:space="preserve"> </w:t>
      </w:r>
      <w:r>
        <w:rPr>
          <w:spacing w:val="-2"/>
        </w:rPr>
        <w:t>be</w:t>
      </w:r>
      <w:r>
        <w:rPr>
          <w:spacing w:val="46"/>
          <w:w w:val="101"/>
        </w:rPr>
        <w:t xml:space="preserve"> </w:t>
      </w:r>
      <w:r>
        <w:rPr>
          <w:spacing w:val="-2"/>
        </w:rPr>
        <w:t>prevented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2"/>
        </w:rPr>
        <w:t>treatm</w:t>
      </w:r>
      <w:r>
        <w:rPr>
          <w:spacing w:val="-3"/>
        </w:rPr>
        <w:t>ents</w:t>
      </w:r>
      <w:r>
        <w:rPr>
          <w:spacing w:val="46"/>
        </w:rPr>
        <w:t xml:space="preserve"> </w:t>
      </w:r>
      <w:r>
        <w:rPr>
          <w:spacing w:val="-3"/>
        </w:rPr>
        <w:t>remain</w:t>
      </w:r>
      <w:r>
        <w:rPr/>
        <w:t xml:space="preserve"> </w:t>
      </w:r>
      <w:r>
        <w:rPr>
          <w:spacing w:val="-1"/>
        </w:rPr>
        <w:t>focused</w:t>
      </w:r>
      <w:r>
        <w:rPr>
          <w:spacing w:val="31"/>
        </w:rPr>
        <w:t xml:space="preserve"> </w:t>
      </w:r>
      <w:r>
        <w:rPr>
          <w:spacing w:val="-1"/>
        </w:rPr>
        <w:t>on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alleviation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ymptoms</w:t>
      </w:r>
      <w:r>
        <w:rPr>
          <w:spacing w:val="36"/>
          <w:w w:val="101"/>
        </w:rPr>
        <w:t xml:space="preserve"> </w:t>
      </w:r>
      <w:r>
        <w:rPr>
          <w:spacing w:val="-2"/>
        </w:rPr>
        <w:t>rather</w:t>
      </w:r>
      <w:r>
        <w:rPr>
          <w:spacing w:val="25"/>
        </w:rPr>
        <w:t xml:space="preserve"> </w:t>
      </w:r>
      <w:r>
        <w:rPr>
          <w:spacing w:val="-2"/>
        </w:rPr>
        <w:t>than</w:t>
      </w:r>
      <w:r>
        <w:rPr>
          <w:spacing w:val="3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/>
        <w:t>addressing    causal     mechanisms.</w:t>
      </w:r>
      <w:r>
        <w:rPr>
          <w:spacing w:val="9"/>
        </w:rPr>
        <w:t xml:space="preserve">    </w:t>
      </w:r>
      <w:r>
        <w:rPr/>
        <w:t>Ideally,</w:t>
      </w:r>
      <w:r>
        <w:rPr>
          <w:spacing w:val="7"/>
        </w:rPr>
        <w:t xml:space="preserve">    </w:t>
      </w:r>
      <w:r>
        <w:rPr>
          <w:spacing w:val="-1"/>
        </w:rPr>
        <w:t>future</w:t>
      </w:r>
      <w:r>
        <w:rPr>
          <w:spacing w:val="2"/>
        </w:rPr>
        <w:t xml:space="preserve"> </w:t>
      </w:r>
      <w:r>
        <w:rPr>
          <w:spacing w:val="-1"/>
        </w:rPr>
        <w:t>treatments</w:t>
      </w:r>
      <w:r>
        <w:rPr>
          <w:spacing w:val="21"/>
        </w:rPr>
        <w:t xml:space="preserve"> </w:t>
      </w:r>
      <w:r>
        <w:rPr>
          <w:spacing w:val="-1"/>
        </w:rPr>
        <w:t>will</w:t>
      </w:r>
      <w:r>
        <w:rPr>
          <w:spacing w:val="30"/>
          <w:w w:val="101"/>
        </w:rPr>
        <w:t xml:space="preserve"> </w:t>
      </w:r>
      <w:r>
        <w:rPr>
          <w:spacing w:val="-1"/>
        </w:rPr>
        <w:t>be</w:t>
      </w:r>
      <w:r>
        <w:rPr>
          <w:spacing w:val="23"/>
        </w:rPr>
        <w:t xml:space="preserve"> </w:t>
      </w:r>
      <w:r>
        <w:rPr>
          <w:spacing w:val="-1"/>
        </w:rPr>
        <w:t>developed</w:t>
      </w:r>
      <w:r>
        <w:rPr>
          <w:spacing w:val="21"/>
          <w:w w:val="101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18"/>
        </w:rPr>
        <w:t xml:space="preserve"> </w:t>
      </w:r>
      <w:r>
        <w:rPr>
          <w:spacing w:val="-2"/>
        </w:rPr>
        <w:t>full</w:t>
      </w:r>
      <w:r>
        <w:rPr>
          <w:spacing w:val="30"/>
        </w:rPr>
        <w:t xml:space="preserve"> </w:t>
      </w:r>
      <w:r>
        <w:rPr>
          <w:spacing w:val="-2"/>
        </w:rPr>
        <w:t>understanding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scientific</w:t>
      </w:r>
      <w:r>
        <w:rPr>
          <w:spacing w:val="25"/>
        </w:rPr>
        <w:t xml:space="preserve"> </w:t>
      </w:r>
      <w:r>
        <w:rPr>
          <w:spacing w:val="-1"/>
        </w:rPr>
        <w:t>basis</w:t>
      </w:r>
      <w:r>
        <w:rPr>
          <w:spacing w:val="17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1"/>
        </w:rPr>
        <w:t xml:space="preserve"> </w:t>
      </w:r>
      <w:r>
        <w:rPr>
          <w:spacing w:val="-1"/>
        </w:rPr>
        <w:t>disease</w:t>
      </w:r>
      <w:r>
        <w:rPr>
          <w:spacing w:val="18"/>
        </w:rPr>
        <w:t xml:space="preserve"> </w:t>
      </w:r>
      <w:r>
        <w:rPr>
          <w:spacing w:val="-1"/>
        </w:rPr>
        <w:t>and that</w:t>
      </w:r>
      <w:r>
        <w:rPr>
          <w:spacing w:val="19"/>
        </w:rPr>
        <w:t xml:space="preserve"> </w:t>
      </w:r>
      <w:r>
        <w:rPr>
          <w:spacing w:val="-1"/>
        </w:rPr>
        <w:t>demonstrate</w:t>
      </w:r>
      <w:r>
        <w:rPr/>
        <w:t xml:space="preserve"> </w:t>
      </w:r>
      <w:r>
        <w:rPr>
          <w:spacing w:val="-2"/>
        </w:rPr>
        <w:t>consistent</w:t>
      </w:r>
      <w:r>
        <w:rPr>
          <w:spacing w:val="38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21"/>
        </w:rPr>
        <w:t xml:space="preserve"> </w:t>
      </w:r>
      <w:r>
        <w:rPr>
          <w:spacing w:val="-2"/>
        </w:rPr>
        <w:t>effectiveness</w:t>
      </w:r>
      <w:r>
        <w:rPr>
          <w:spacing w:val="16"/>
        </w:rPr>
        <w:t xml:space="preserve"> </w:t>
      </w:r>
      <w:r>
        <w:rPr>
          <w:spacing w:val="-2"/>
        </w:rPr>
        <w:t>for</w:t>
      </w:r>
      <w:r>
        <w:rPr>
          <w:spacing w:val="26"/>
          <w:w w:val="101"/>
        </w:rPr>
        <w:t xml:space="preserve"> </w:t>
      </w:r>
      <w:r>
        <w:rPr>
          <w:spacing w:val="-2"/>
        </w:rPr>
        <w:t>most</w:t>
      </w:r>
      <w:r>
        <w:rPr>
          <w:spacing w:val="21"/>
        </w:rPr>
        <w:t xml:space="preserve"> </w:t>
      </w:r>
      <w:r>
        <w:rPr>
          <w:spacing w:val="-2"/>
        </w:rPr>
        <w:t>or</w:t>
      </w:r>
      <w:r>
        <w:rPr>
          <w:spacing w:val="19"/>
        </w:rPr>
        <w:t xml:space="preserve"> </w:t>
      </w:r>
      <w:r>
        <w:rPr>
          <w:spacing w:val="-2"/>
        </w:rPr>
        <w:t>all</w:t>
      </w:r>
      <w:r>
        <w:rPr>
          <w:spacing w:val="28"/>
        </w:rPr>
        <w:t xml:space="preserve"> </w:t>
      </w:r>
      <w:r>
        <w:rPr>
          <w:spacing w:val="-2"/>
        </w:rPr>
        <w:t>patients.</w:t>
      </w:r>
      <w:r>
        <w:rPr/>
        <w:t xml:space="preserve"> </w:t>
      </w:r>
      <w:r>
        <w:rPr>
          <w:spacing w:val="-1"/>
        </w:rPr>
        <w:t>Research  endeavors  in</w:t>
      </w:r>
      <w:r>
        <w:rPr>
          <w:spacing w:val="14"/>
        </w:rPr>
        <w:t xml:space="preserve">  </w:t>
      </w:r>
      <w:r>
        <w:rPr>
          <w:spacing w:val="-1"/>
        </w:rPr>
        <w:t>this</w:t>
      </w:r>
      <w:r>
        <w:rPr>
          <w:spacing w:val="5"/>
        </w:rPr>
        <w:t xml:space="preserve">  </w:t>
      </w:r>
      <w:r>
        <w:rPr>
          <w:spacing w:val="-1"/>
        </w:rPr>
        <w:t>field</w:t>
      </w:r>
      <w:r>
        <w:rPr>
          <w:spacing w:val="8"/>
        </w:rPr>
        <w:t xml:space="preserve">  </w:t>
      </w:r>
      <w:r>
        <w:rPr>
          <w:spacing w:val="-1"/>
        </w:rPr>
        <w:t>should</w:t>
      </w:r>
      <w:r>
        <w:rPr>
          <w:spacing w:val="7"/>
        </w:rPr>
        <w:t xml:space="preserve">  </w:t>
      </w:r>
      <w:r>
        <w:rPr>
          <w:spacing w:val="-1"/>
        </w:rPr>
        <w:t>continue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>
          <w:spacing w:val="4"/>
        </w:rPr>
        <w:t>address</w:t>
      </w:r>
      <w:r>
        <w:rPr>
          <w:spacing w:val="12"/>
        </w:rPr>
        <w:t xml:space="preserve">    </w:t>
      </w:r>
      <w:r>
        <w:rPr>
          <w:spacing w:val="4"/>
        </w:rPr>
        <w:t>multiple    discipli</w:t>
      </w:r>
      <w:r>
        <w:rPr>
          <w:spacing w:val="3"/>
        </w:rPr>
        <w:t>nary</w:t>
      </w:r>
      <w:r>
        <w:rPr>
          <w:spacing w:val="10"/>
        </w:rPr>
        <w:t xml:space="preserve">    </w:t>
      </w:r>
      <w:r>
        <w:rPr>
          <w:spacing w:val="3"/>
        </w:rPr>
        <w:t>areas     including</w:t>
      </w:r>
      <w:r>
        <w:rPr>
          <w:spacing w:val="1"/>
        </w:rPr>
        <w:t xml:space="preserve"> </w:t>
      </w:r>
      <w:r>
        <w:rPr/>
        <w:t>epidemiology,    risk     associations,</w:t>
      </w:r>
      <w:r>
        <w:rPr>
          <w:spacing w:val="-1"/>
        </w:rPr>
        <w:t xml:space="preserve">    pathophysiology,</w:t>
      </w:r>
      <w:r>
        <w:rPr/>
        <w:t xml:space="preserve"> </w:t>
      </w:r>
      <w:r>
        <w:rPr>
          <w:spacing w:val="7"/>
        </w:rPr>
        <w:t>psychosocial    assessm</w:t>
      </w:r>
      <w:r>
        <w:rPr>
          <w:spacing w:val="6"/>
        </w:rPr>
        <w:t>ent,</w:t>
      </w:r>
      <w:r>
        <w:rPr>
          <w:spacing w:val="11"/>
        </w:rPr>
        <w:t xml:space="preserve">    </w:t>
      </w:r>
      <w:r>
        <w:rPr>
          <w:spacing w:val="6"/>
        </w:rPr>
        <w:t>diagnostics,</w:t>
      </w:r>
      <w:r>
        <w:rPr>
          <w:spacing w:val="11"/>
        </w:rPr>
        <w:t xml:space="preserve">    </w:t>
      </w:r>
      <w:r>
        <w:rPr>
          <w:spacing w:val="6"/>
        </w:rPr>
        <w:t>clinical</w:t>
      </w:r>
      <w:r>
        <w:rPr>
          <w:spacing w:val="3"/>
        </w:rPr>
        <w:t xml:space="preserve"> </w:t>
      </w:r>
      <w:r>
        <w:rPr>
          <w:spacing w:val="-1"/>
        </w:rPr>
        <w:t>pharmacology</w:t>
      </w:r>
      <w:r>
        <w:rPr>
          <w:spacing w:val="32"/>
        </w:rPr>
        <w:t xml:space="preserve">  </w:t>
      </w:r>
      <w:r>
        <w:rPr>
          <w:spacing w:val="-1"/>
        </w:rPr>
        <w:t>and</w:t>
      </w:r>
      <w:r>
        <w:rPr>
          <w:spacing w:val="27"/>
        </w:rPr>
        <w:t xml:space="preserve">  </w:t>
      </w:r>
      <w:r>
        <w:rPr>
          <w:spacing w:val="-1"/>
        </w:rPr>
        <w:t>therapeutics,</w:t>
      </w:r>
      <w:r>
        <w:rPr>
          <w:spacing w:val="28"/>
          <w:w w:val="101"/>
        </w:rPr>
        <w:t xml:space="preserve">  </w:t>
      </w:r>
      <w:r>
        <w:rPr>
          <w:spacing w:val="-1"/>
        </w:rPr>
        <w:t>and   health-related</w:t>
      </w:r>
      <w:r>
        <w:rPr/>
        <w:t xml:space="preserve"> </w:t>
      </w:r>
      <w:r>
        <w:rPr>
          <w:spacing w:val="-1"/>
        </w:rPr>
        <w:t>outcomes.</w:t>
      </w:r>
    </w:p>
    <w:p>
      <w:pPr>
        <w:pStyle w:val="BodyText"/>
        <w:ind w:right="56" w:firstLine="12"/>
        <w:spacing w:before="194" w:line="236" w:lineRule="auto"/>
        <w:jc w:val="both"/>
        <w:rPr/>
      </w:pPr>
      <w:r>
        <w:rPr>
          <w:spacing w:val="-1"/>
        </w:rPr>
        <w:t>Basic  scientific  investigation  effort</w:t>
      </w:r>
      <w:r>
        <w:rPr>
          <w:spacing w:val="7"/>
        </w:rPr>
        <w:t xml:space="preserve">  </w:t>
      </w:r>
      <w:r>
        <w:rPr>
          <w:spacing w:val="-1"/>
        </w:rPr>
        <w:t>should</w:t>
      </w:r>
      <w:r>
        <w:rPr>
          <w:spacing w:val="9"/>
        </w:rPr>
        <w:t xml:space="preserve">  </w:t>
      </w:r>
      <w:r>
        <w:rPr>
          <w:spacing w:val="-1"/>
        </w:rPr>
        <w:t>be</w:t>
      </w:r>
      <w:r>
        <w:rPr>
          <w:spacing w:val="5"/>
        </w:rPr>
        <w:t xml:space="preserve">  </w:t>
      </w:r>
      <w:r>
        <w:rPr>
          <w:spacing w:val="-1"/>
        </w:rPr>
        <w:t>geared</w:t>
      </w:r>
      <w:r>
        <w:rPr>
          <w:spacing w:val="1"/>
        </w:rPr>
        <w:t xml:space="preserve"> </w:t>
      </w:r>
      <w:r>
        <w:rPr>
          <w:spacing w:val="-1"/>
        </w:rPr>
        <w:t>toward  elucidating  the</w:t>
      </w:r>
      <w:r>
        <w:rPr>
          <w:spacing w:val="15"/>
        </w:rPr>
        <w:t xml:space="preserve">  </w:t>
      </w:r>
      <w:r>
        <w:rPr>
          <w:spacing w:val="-1"/>
        </w:rPr>
        <w:t>biologic</w:t>
      </w:r>
      <w:r>
        <w:rPr>
          <w:spacing w:val="9"/>
        </w:rPr>
        <w:t xml:space="preserve">  </w:t>
      </w:r>
      <w:r>
        <w:rPr>
          <w:spacing w:val="-1"/>
        </w:rPr>
        <w:t>mechanisms  of</w:t>
      </w:r>
      <w:r>
        <w:rPr>
          <w:spacing w:val="4"/>
        </w:rPr>
        <w:t xml:space="preserve">    </w:t>
      </w:r>
      <w:r>
        <w:rPr>
          <w:spacing w:val="-1"/>
        </w:rPr>
        <w:t>PD.</w:t>
      </w:r>
      <w:r>
        <w:rPr>
          <w:spacing w:val="2"/>
        </w:rPr>
        <w:t xml:space="preserve"> </w:t>
      </w:r>
      <w:r>
        <w:rPr/>
        <w:t>Current  understanding</w:t>
      </w:r>
      <w:r>
        <w:rPr>
          <w:spacing w:val="8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pathoge</w:t>
      </w:r>
      <w:r>
        <w:rPr>
          <w:spacing w:val="-1"/>
        </w:rPr>
        <w:t>nesis  suggests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involvement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inflammatory</w:t>
      </w:r>
      <w:r>
        <w:rPr>
          <w:spacing w:val="18"/>
        </w:rPr>
        <w:t xml:space="preserve"> </w:t>
      </w:r>
      <w:r>
        <w:rPr>
          <w:spacing w:val="-1"/>
        </w:rPr>
        <w:t>factors,</w:t>
      </w:r>
      <w:r>
        <w:rPr>
          <w:spacing w:val="22"/>
        </w:rPr>
        <w:t xml:space="preserve"> </w:t>
      </w:r>
      <w:r>
        <w:rPr>
          <w:spacing w:val="-1"/>
        </w:rPr>
        <w:t>cytokines,</w:t>
      </w:r>
      <w:r>
        <w:rPr>
          <w:spacing w:val="22"/>
        </w:rPr>
        <w:t xml:space="preserve"> </w:t>
      </w:r>
      <w:r>
        <w:rPr>
          <w:spacing w:val="-1"/>
        </w:rPr>
        <w:t>growth</w:t>
      </w:r>
      <w:r>
        <w:rPr/>
        <w:t xml:space="preserve"> </w:t>
      </w:r>
      <w:r>
        <w:rPr>
          <w:spacing w:val="-1"/>
        </w:rPr>
        <w:t>factors</w:t>
      </w:r>
      <w:r>
        <w:rPr>
          <w:spacing w:val="48"/>
          <w:w w:val="101"/>
        </w:rPr>
        <w:t xml:space="preserve"> </w:t>
      </w:r>
      <w:r>
        <w:rPr>
          <w:spacing w:val="-1"/>
        </w:rPr>
        <w:t>and</w:t>
      </w:r>
      <w:r>
        <w:rPr>
          <w:spacing w:val="49"/>
          <w:w w:val="101"/>
        </w:rPr>
        <w:t xml:space="preserve"> </w:t>
      </w:r>
      <w:r>
        <w:rPr>
          <w:spacing w:val="-1"/>
        </w:rPr>
        <w:t>other</w:t>
      </w:r>
      <w:r>
        <w:rPr>
          <w:spacing w:val="55"/>
        </w:rPr>
        <w:t xml:space="preserve"> </w:t>
      </w:r>
      <w:r>
        <w:rPr>
          <w:spacing w:val="-1"/>
        </w:rPr>
        <w:t>molec</w:t>
      </w:r>
      <w:r>
        <w:rPr>
          <w:spacing w:val="-2"/>
        </w:rPr>
        <w:t>ular</w:t>
      </w:r>
      <w:r>
        <w:rPr>
          <w:spacing w:val="45"/>
        </w:rPr>
        <w:t xml:space="preserve"> </w:t>
      </w:r>
      <w:r>
        <w:rPr>
          <w:spacing w:val="-2"/>
        </w:rPr>
        <w:t>factors</w:t>
      </w:r>
      <w:r>
        <w:rPr>
          <w:spacing w:val="54"/>
          <w:w w:val="101"/>
        </w:rPr>
        <w:t xml:space="preserve"> </w:t>
      </w:r>
      <w:r>
        <w:rPr>
          <w:spacing w:val="-2"/>
        </w:rPr>
        <w:t>involved</w:t>
      </w:r>
      <w:r>
        <w:rPr>
          <w:spacing w:val="55"/>
          <w:w w:val="101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tissue</w:t>
      </w:r>
      <w:r>
        <w:rPr/>
        <w:t xml:space="preserve"> </w:t>
      </w:r>
      <w:r>
        <w:rPr>
          <w:spacing w:val="-1"/>
        </w:rPr>
        <w:t>injury,</w:t>
      </w:r>
      <w:r>
        <w:rPr>
          <w:spacing w:val="44"/>
          <w:w w:val="101"/>
        </w:rPr>
        <w:t xml:space="preserve"> </w:t>
      </w:r>
      <w:r>
        <w:rPr>
          <w:spacing w:val="-1"/>
        </w:rPr>
        <w:t>fibrosis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abnormal</w:t>
      </w:r>
      <w:r>
        <w:rPr>
          <w:spacing w:val="46"/>
        </w:rPr>
        <w:t xml:space="preserve"> </w:t>
      </w:r>
      <w:r>
        <w:rPr>
          <w:spacing w:val="-1"/>
        </w:rPr>
        <w:t>woun</w:t>
      </w:r>
      <w:r>
        <w:rPr>
          <w:spacing w:val="-2"/>
        </w:rPr>
        <w:t>d</w:t>
      </w:r>
      <w:r>
        <w:rPr>
          <w:spacing w:val="56"/>
        </w:rPr>
        <w:t xml:space="preserve"> </w:t>
      </w:r>
      <w:r>
        <w:rPr>
          <w:spacing w:val="-2"/>
        </w:rPr>
        <w:t>healing.</w:t>
      </w:r>
      <w:r>
        <w:rPr>
          <w:spacing w:val="47"/>
        </w:rPr>
        <w:t xml:space="preserve"> </w:t>
      </w:r>
      <w:r>
        <w:rPr>
          <w:spacing w:val="-2"/>
        </w:rPr>
        <w:t>Ongoing</w:t>
      </w:r>
      <w:r>
        <w:rPr/>
        <w:t xml:space="preserve"> </w:t>
      </w:r>
      <w:r>
        <w:rPr/>
        <w:t>scientific   investigation</w:t>
      </w:r>
      <w:r>
        <w:rPr>
          <w:spacing w:val="-1"/>
        </w:rPr>
        <w:t xml:space="preserve">   that</w:t>
      </w:r>
      <w:r>
        <w:rPr>
          <w:spacing w:val="5"/>
        </w:rPr>
        <w:t xml:space="preserve">   </w:t>
      </w:r>
      <w:r>
        <w:rPr>
          <w:spacing w:val="-1"/>
        </w:rPr>
        <w:t>defines</w:t>
      </w:r>
      <w:r>
        <w:rPr>
          <w:spacing w:val="3"/>
        </w:rPr>
        <w:t xml:space="preserve">   </w:t>
      </w:r>
      <w:r>
        <w:rPr>
          <w:spacing w:val="-1"/>
        </w:rPr>
        <w:t>the</w:t>
      </w:r>
      <w:r>
        <w:rPr>
          <w:spacing w:val="7"/>
        </w:rPr>
        <w:t xml:space="preserve">   </w:t>
      </w:r>
      <w:r>
        <w:rPr>
          <w:spacing w:val="-1"/>
        </w:rPr>
        <w:t>molecular</w:t>
      </w:r>
      <w:r>
        <w:rPr>
          <w:spacing w:val="1"/>
        </w:rPr>
        <w:t xml:space="preserve"> </w:t>
      </w:r>
      <w:r>
        <w:rPr/>
        <w:t>pathophysiology  of </w:t>
      </w:r>
      <w:r>
        <w:rPr>
          <w:spacing w:val="-1"/>
        </w:rPr>
        <w:t xml:space="preserve"> this  disorder  can  be  expected  to</w:t>
      </w:r>
      <w:r>
        <w:rPr/>
        <w:t xml:space="preserve"> </w:t>
      </w:r>
      <w:r>
        <w:rPr>
          <w:spacing w:val="-1"/>
        </w:rPr>
        <w:t>suggest    molecular    sites    th</w:t>
      </w:r>
      <w:r>
        <w:rPr>
          <w:spacing w:val="-2"/>
        </w:rPr>
        <w:t>at    can    be    targeted</w:t>
      </w:r>
      <w:r>
        <w:rPr/>
        <w:t xml:space="preserve"> </w:t>
      </w:r>
      <w:r>
        <w:rPr>
          <w:spacing w:val="-1"/>
        </w:rPr>
        <w:t>therapeutically.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42"/>
          <w:w w:val="101"/>
        </w:rPr>
        <w:t xml:space="preserve"> </w:t>
      </w:r>
      <w:r>
        <w:rPr>
          <w:spacing w:val="-1"/>
        </w:rPr>
        <w:t>acknowledgment</w:t>
      </w:r>
      <w:r>
        <w:rPr>
          <w:spacing w:val="42"/>
          <w:w w:val="101"/>
        </w:rPr>
        <w:t xml:space="preserve"> </w:t>
      </w:r>
      <w:r>
        <w:rPr>
          <w:spacing w:val="-1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likely</w:t>
      </w:r>
      <w:r>
        <w:rPr>
          <w:spacing w:val="41"/>
        </w:rPr>
        <w:t xml:space="preserve"> </w:t>
      </w:r>
      <w:r>
        <w:rPr>
          <w:spacing w:val="-2"/>
        </w:rPr>
        <w:t>genetic</w:t>
      </w:r>
      <w:r>
        <w:rPr/>
        <w:t xml:space="preserve"> </w:t>
      </w:r>
      <w:r>
        <w:rPr/>
        <w:t>determinant   or   susceptibilit</w:t>
      </w:r>
      <w:r>
        <w:rPr>
          <w:spacing w:val="-1"/>
        </w:rPr>
        <w:t>y   for   many   individuals</w:t>
      </w:r>
      <w:r>
        <w:rPr/>
        <w:t xml:space="preserve"> </w:t>
      </w:r>
      <w:r>
        <w:rPr>
          <w:spacing w:val="-1"/>
        </w:rPr>
        <w:t>incurring  PD,  scientific  focus  should  be  intensifie</w:t>
      </w:r>
      <w:r>
        <w:rPr>
          <w:spacing w:val="-2"/>
        </w:rPr>
        <w:t>d  in</w:t>
      </w:r>
    </w:p>
    <w:p>
      <w:pPr>
        <w:spacing w:line="236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ind w:left="10507"/>
        <w:spacing w:before="29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24</w:t>
      </w:r>
    </w:p>
    <w:p>
      <w:pPr>
        <w:spacing w:line="101" w:lineRule="exact"/>
        <w:rPr/>
      </w:pPr>
      <w:r/>
    </w:p>
    <w:p>
      <w:pPr>
        <w:spacing w:line="101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5" w:right="380" w:firstLine="4"/>
        <w:spacing w:before="55" w:line="238" w:lineRule="auto"/>
        <w:jc w:val="both"/>
        <w:rPr/>
      </w:pPr>
      <w:r>
        <w:rPr/>
        <w:t>discovering the</w:t>
      </w:r>
      <w:r>
        <w:rPr>
          <w:spacing w:val="16"/>
        </w:rPr>
        <w:t xml:space="preserve"> </w:t>
      </w:r>
      <w:r>
        <w:rPr/>
        <w:t>genetic </w:t>
      </w:r>
      <w:r>
        <w:rPr>
          <w:spacing w:val="-1"/>
        </w:rPr>
        <w:t>factors</w:t>
      </w:r>
      <w:r>
        <w:rPr>
          <w:spacing w:val="22"/>
        </w:rPr>
        <w:t xml:space="preserve"> </w:t>
      </w:r>
      <w:r>
        <w:rPr>
          <w:spacing w:val="-1"/>
        </w:rPr>
        <w:t>related to</w:t>
      </w:r>
      <w:r>
        <w:rPr>
          <w:spacing w:val="12"/>
        </w:rPr>
        <w:t xml:space="preserve"> </w:t>
      </w:r>
      <w:r>
        <w:rPr>
          <w:spacing w:val="-1"/>
        </w:rPr>
        <w:t>this</w:t>
      </w:r>
      <w:r>
        <w:rPr>
          <w:spacing w:val="16"/>
        </w:rPr>
        <w:t xml:space="preserve"> </w:t>
      </w:r>
      <w:r>
        <w:rPr>
          <w:spacing w:val="-1"/>
        </w:rPr>
        <w:t>condition.</w:t>
      </w:r>
      <w:r>
        <w:rPr/>
        <w:t xml:space="preserve"> </w:t>
      </w:r>
      <w:r>
        <w:rPr/>
        <w:t>Investigative  work  involv</w:t>
      </w:r>
      <w:r>
        <w:rPr>
          <w:spacing w:val="-1"/>
        </w:rPr>
        <w:t>ing  gene  expression  profiles</w:t>
      </w:r>
      <w:r>
        <w:rPr/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 </w:t>
      </w:r>
      <w:r>
        <w:rPr>
          <w:spacing w:val="-2"/>
        </w:rPr>
        <w:t>describing</w:t>
      </w:r>
      <w:r>
        <w:rPr>
          <w:spacing w:val="21"/>
        </w:rPr>
        <w:t xml:space="preserve">  </w:t>
      </w:r>
      <w:r>
        <w:rPr>
          <w:spacing w:val="-2"/>
        </w:rPr>
        <w:t>gene</w:t>
      </w:r>
      <w:r>
        <w:rPr>
          <w:spacing w:val="24"/>
          <w:w w:val="101"/>
        </w:rPr>
        <w:t xml:space="preserve">  </w:t>
      </w:r>
      <w:r>
        <w:rPr>
          <w:spacing w:val="-2"/>
        </w:rPr>
        <w:t>mutations</w:t>
      </w:r>
      <w:r>
        <w:rPr>
          <w:spacing w:val="20"/>
        </w:rPr>
        <w:t xml:space="preserve">  </w:t>
      </w:r>
      <w:r>
        <w:rPr>
          <w:spacing w:val="-2"/>
        </w:rPr>
        <w:t>of</w:t>
      </w:r>
      <w:r>
        <w:rPr>
          <w:spacing w:val="17"/>
        </w:rPr>
        <w:t xml:space="preserve">  </w:t>
      </w:r>
      <w:r>
        <w:rPr>
          <w:spacing w:val="-2"/>
        </w:rPr>
        <w:t>cellular</w:t>
      </w:r>
      <w:r>
        <w:rPr>
          <w:spacing w:val="24"/>
        </w:rPr>
        <w:t xml:space="preserve">  </w:t>
      </w:r>
      <w:r>
        <w:rPr>
          <w:spacing w:val="-2"/>
        </w:rPr>
        <w:t>proteins</w:t>
      </w:r>
      <w:r>
        <w:rPr/>
        <w:t xml:space="preserve"> </w:t>
      </w:r>
      <w:r>
        <w:rPr>
          <w:spacing w:val="-1"/>
        </w:rPr>
        <w:t>involved  in  tissue  fibrosis  and</w:t>
      </w:r>
      <w:r>
        <w:rPr>
          <w:spacing w:val="9"/>
        </w:rPr>
        <w:t xml:space="preserve">  </w:t>
      </w:r>
      <w:r>
        <w:rPr>
          <w:spacing w:val="-1"/>
        </w:rPr>
        <w:t>plaque</w:t>
      </w:r>
      <w:r>
        <w:rPr>
          <w:spacing w:val="4"/>
        </w:rPr>
        <w:t xml:space="preserve">  </w:t>
      </w:r>
      <w:r>
        <w:rPr>
          <w:spacing w:val="-1"/>
        </w:rPr>
        <w:t>calcification</w:t>
      </w:r>
      <w:r>
        <w:rPr>
          <w:spacing w:val="6"/>
        </w:rPr>
        <w:t xml:space="preserve">  </w:t>
      </w:r>
      <w:r>
        <w:rPr>
          <w:spacing w:val="-1"/>
        </w:rPr>
        <w:t>is</w:t>
      </w:r>
      <w:r>
        <w:rPr/>
        <w:t xml:space="preserve"> </w:t>
      </w:r>
      <w:r>
        <w:rPr>
          <w:spacing w:val="-2"/>
        </w:rPr>
        <w:t>most</w:t>
      </w:r>
      <w:r>
        <w:rPr>
          <w:spacing w:val="26"/>
        </w:rPr>
        <w:t xml:space="preserve"> </w:t>
      </w:r>
      <w:r>
        <w:rPr>
          <w:spacing w:val="-2"/>
        </w:rPr>
        <w:t>relevant.</w:t>
      </w:r>
      <w:r>
        <w:rPr>
          <w:spacing w:val="19"/>
          <w:w w:val="101"/>
        </w:rPr>
        <w:t xml:space="preserve"> </w:t>
      </w:r>
      <w:r>
        <w:rPr>
          <w:spacing w:val="-2"/>
        </w:rPr>
        <w:t>Such</w:t>
      </w:r>
      <w:r>
        <w:rPr>
          <w:spacing w:val="17"/>
        </w:rPr>
        <w:t xml:space="preserve"> </w:t>
      </w:r>
      <w:r>
        <w:rPr>
          <w:spacing w:val="-2"/>
        </w:rPr>
        <w:t>work</w:t>
      </w:r>
      <w:r>
        <w:rPr>
          <w:spacing w:val="19"/>
        </w:rPr>
        <w:t xml:space="preserve"> </w:t>
      </w:r>
      <w:r>
        <w:rPr>
          <w:spacing w:val="-2"/>
        </w:rPr>
        <w:t>also</w:t>
      </w:r>
      <w:r>
        <w:rPr>
          <w:spacing w:val="25"/>
        </w:rPr>
        <w:t xml:space="preserve"> </w:t>
      </w:r>
      <w:r>
        <w:rPr>
          <w:spacing w:val="-2"/>
        </w:rPr>
        <w:t>may</w:t>
      </w:r>
      <w:r>
        <w:rPr>
          <w:spacing w:val="24"/>
        </w:rPr>
        <w:t xml:space="preserve"> </w:t>
      </w:r>
      <w:r>
        <w:rPr>
          <w:spacing w:val="-2"/>
        </w:rPr>
        <w:t>lead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19"/>
          <w:w w:val="101"/>
        </w:rPr>
        <w:t xml:space="preserve"> </w:t>
      </w:r>
      <w:r>
        <w:rPr>
          <w:spacing w:val="-2"/>
        </w:rPr>
        <w:t>establ</w:t>
      </w:r>
      <w:r>
        <w:rPr>
          <w:spacing w:val="-3"/>
        </w:rPr>
        <w:t>ishing</w:t>
      </w:r>
      <w:r>
        <w:rPr/>
        <w:t xml:space="preserve"> </w:t>
      </w:r>
      <w:r>
        <w:rPr>
          <w:spacing w:val="-1"/>
        </w:rPr>
        <w:t>biomarkers</w:t>
      </w:r>
      <w:r>
        <w:rPr>
          <w:spacing w:val="38"/>
          <w:w w:val="101"/>
        </w:rPr>
        <w:t xml:space="preserve"> </w:t>
      </w:r>
      <w:r>
        <w:rPr>
          <w:spacing w:val="-1"/>
        </w:rPr>
        <w:t>that</w:t>
      </w:r>
      <w:r>
        <w:rPr>
          <w:spacing w:val="42"/>
        </w:rPr>
        <w:t xml:space="preserve"> </w:t>
      </w:r>
      <w:r>
        <w:rPr>
          <w:spacing w:val="-1"/>
        </w:rPr>
        <w:t>can</w:t>
      </w:r>
      <w:r>
        <w:rPr>
          <w:spacing w:val="47"/>
          <w:w w:val="101"/>
        </w:rPr>
        <w:t xml:space="preserve"> </w:t>
      </w:r>
      <w:r>
        <w:rPr>
          <w:spacing w:val="-1"/>
        </w:rPr>
        <w:t>be</w:t>
      </w:r>
      <w:r>
        <w:rPr>
          <w:spacing w:val="42"/>
        </w:rPr>
        <w:t xml:space="preserve"> </w:t>
      </w:r>
      <w:r>
        <w:rPr>
          <w:spacing w:val="-1"/>
        </w:rPr>
        <w:t>applied</w:t>
      </w:r>
      <w:r>
        <w:rPr>
          <w:spacing w:val="39"/>
        </w:rPr>
        <w:t xml:space="preserve"> </w:t>
      </w:r>
      <w:r>
        <w:rPr>
          <w:spacing w:val="-1"/>
        </w:rPr>
        <w:t>for</w:t>
      </w:r>
      <w:r>
        <w:rPr>
          <w:spacing w:val="41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isease</w:t>
      </w:r>
      <w:r>
        <w:rPr>
          <w:spacing w:val="43"/>
        </w:rPr>
        <w:t xml:space="preserve"> </w:t>
      </w:r>
      <w:r>
        <w:rPr>
          <w:spacing w:val="-2"/>
        </w:rPr>
        <w:t>evaluation</w:t>
      </w:r>
      <w:r>
        <w:rPr/>
        <w:t xml:space="preserve"> </w:t>
      </w:r>
      <w:r>
        <w:rPr>
          <w:spacing w:val="-2"/>
        </w:rPr>
        <w:t>and  related</w:t>
      </w:r>
      <w:r>
        <w:rPr>
          <w:spacing w:val="71"/>
        </w:rPr>
        <w:t xml:space="preserve"> </w:t>
      </w:r>
      <w:r>
        <w:rPr>
          <w:spacing w:val="-2"/>
        </w:rPr>
        <w:t>diagnostic</w:t>
      </w:r>
      <w:r>
        <w:rPr>
          <w:spacing w:val="60"/>
          <w:w w:val="101"/>
        </w:rPr>
        <w:t xml:space="preserve"> </w:t>
      </w:r>
      <w:r>
        <w:rPr>
          <w:spacing w:val="-2"/>
        </w:rPr>
        <w:t>procedures</w:t>
      </w:r>
      <w:r>
        <w:rPr>
          <w:spacing w:val="60"/>
        </w:rPr>
        <w:t xml:space="preserve"> </w:t>
      </w:r>
      <w:r>
        <w:rPr>
          <w:spacing w:val="-2"/>
        </w:rPr>
        <w:t>(e.g.,</w:t>
      </w:r>
      <w:r>
        <w:rPr>
          <w:spacing w:val="60"/>
        </w:rPr>
        <w:t xml:space="preserve"> </w:t>
      </w:r>
      <w:r>
        <w:rPr>
          <w:spacing w:val="-2"/>
        </w:rPr>
        <w:t>predictors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progression,</w:t>
      </w:r>
      <w:r>
        <w:rPr>
          <w:spacing w:val="16"/>
          <w:w w:val="101"/>
        </w:rPr>
        <w:t xml:space="preserve">   </w:t>
      </w:r>
      <w:r>
        <w:rPr>
          <w:spacing w:val="-1"/>
        </w:rPr>
        <w:t>spontaneous</w:t>
      </w:r>
      <w:r>
        <w:rPr>
          <w:spacing w:val="18"/>
          <w:w w:val="101"/>
        </w:rPr>
        <w:t xml:space="preserve">   </w:t>
      </w:r>
      <w:r>
        <w:rPr>
          <w:spacing w:val="-1"/>
        </w:rPr>
        <w:t>recovery</w:t>
      </w:r>
      <w:r>
        <w:rPr>
          <w:spacing w:val="-2"/>
        </w:rPr>
        <w:t>,</w:t>
      </w:r>
      <w:r>
        <w:rPr>
          <w:spacing w:val="17"/>
        </w:rPr>
        <w:t xml:space="preserve">   </w:t>
      </w:r>
      <w:r>
        <w:rPr>
          <w:spacing w:val="-2"/>
        </w:rPr>
        <w:t>and</w:t>
      </w:r>
      <w:r>
        <w:rPr>
          <w:spacing w:val="20"/>
        </w:rPr>
        <w:t xml:space="preserve">   </w:t>
      </w:r>
      <w:r>
        <w:rPr>
          <w:spacing w:val="-2"/>
        </w:rPr>
        <w:t>possibly</w:t>
      </w:r>
      <w:r>
        <w:rPr/>
        <w:t xml:space="preserve"> </w:t>
      </w:r>
      <w:r>
        <w:rPr>
          <w:spacing w:val="-1"/>
        </w:rPr>
        <w:t>treatment  response).</w:t>
      </w:r>
      <w:r>
        <w:rPr>
          <w:spacing w:val="13"/>
        </w:rPr>
        <w:t xml:space="preserve">  </w:t>
      </w:r>
      <w:r>
        <w:rPr>
          <w:spacing w:val="-1"/>
        </w:rPr>
        <w:t>Purpose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4"/>
        </w:rPr>
        <w:t xml:space="preserve">  </w:t>
      </w:r>
      <w:r>
        <w:rPr>
          <w:spacing w:val="-1"/>
        </w:rPr>
        <w:t>basic</w:t>
      </w:r>
      <w:r>
        <w:rPr>
          <w:spacing w:val="10"/>
        </w:rPr>
        <w:t xml:space="preserve">  </w:t>
      </w:r>
      <w:r>
        <w:rPr>
          <w:spacing w:val="-2"/>
        </w:rPr>
        <w:t>scientific</w:t>
      </w:r>
      <w:r>
        <w:rPr/>
        <w:t xml:space="preserve"> </w:t>
      </w:r>
      <w:r>
        <w:rPr>
          <w:spacing w:val="-1"/>
        </w:rPr>
        <w:t>arena</w:t>
      </w:r>
      <w:r>
        <w:rPr>
          <w:spacing w:val="22"/>
          <w:w w:val="101"/>
        </w:rPr>
        <w:t xml:space="preserve"> </w:t>
      </w:r>
      <w:r>
        <w:rPr>
          <w:spacing w:val="-1"/>
        </w:rPr>
        <w:t>also</w:t>
      </w:r>
      <w:r>
        <w:rPr>
          <w:spacing w:val="30"/>
        </w:rPr>
        <w:t xml:space="preserve"> </w:t>
      </w:r>
      <w:r>
        <w:rPr>
          <w:spacing w:val="-1"/>
        </w:rPr>
        <w:t>may</w:t>
      </w:r>
      <w:r>
        <w:rPr>
          <w:spacing w:val="22"/>
        </w:rPr>
        <w:t xml:space="preserve"> </w:t>
      </w:r>
      <w:r>
        <w:rPr>
          <w:spacing w:val="-1"/>
        </w:rPr>
        <w:t>encompass</w:t>
      </w:r>
      <w:r>
        <w:rPr>
          <w:spacing w:val="18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23"/>
        </w:rPr>
        <w:t xml:space="preserve"> </w:t>
      </w:r>
      <w:r>
        <w:rPr>
          <w:spacing w:val="-2"/>
        </w:rPr>
        <w:t>application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emerging</w:t>
      </w:r>
      <w:r>
        <w:rPr/>
        <w:t xml:space="preserve"> </w:t>
      </w:r>
      <w:r>
        <w:rPr>
          <w:spacing w:val="8"/>
        </w:rPr>
        <w:t>technologies    which,</w:t>
      </w:r>
      <w:r>
        <w:rPr>
          <w:spacing w:val="15"/>
          <w:w w:val="101"/>
        </w:rPr>
        <w:t xml:space="preserve">    </w:t>
      </w:r>
      <w:r>
        <w:rPr>
          <w:spacing w:val="8"/>
        </w:rPr>
        <w:t>while</w:t>
      </w:r>
      <w:r>
        <w:rPr>
          <w:spacing w:val="13"/>
        </w:rPr>
        <w:t xml:space="preserve">    </w:t>
      </w:r>
      <w:r>
        <w:rPr>
          <w:spacing w:val="8"/>
        </w:rPr>
        <w:t>grounded</w:t>
      </w:r>
      <w:r>
        <w:rPr>
          <w:spacing w:val="13"/>
        </w:rPr>
        <w:t xml:space="preserve">    </w:t>
      </w:r>
      <w:r>
        <w:rPr>
          <w:spacing w:val="8"/>
        </w:rPr>
        <w:t>within</w:t>
      </w:r>
      <w:r>
        <w:rPr>
          <w:spacing w:val="1"/>
        </w:rPr>
        <w:t xml:space="preserve"> </w:t>
      </w:r>
      <w:r>
        <w:rPr>
          <w:spacing w:val="-2"/>
        </w:rPr>
        <w:t>advancements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scientific</w:t>
      </w:r>
      <w:r>
        <w:rPr>
          <w:spacing w:val="51"/>
        </w:rPr>
        <w:t xml:space="preserve"> </w:t>
      </w:r>
      <w:r>
        <w:rPr>
          <w:spacing w:val="-2"/>
        </w:rPr>
        <w:t>basis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PD,</w:t>
      </w:r>
      <w:r>
        <w:rPr>
          <w:spacing w:val="53"/>
        </w:rPr>
        <w:t xml:space="preserve"> </w:t>
      </w:r>
      <w:r>
        <w:rPr>
          <w:spacing w:val="-2"/>
        </w:rPr>
        <w:t>may</w:t>
      </w:r>
      <w:r>
        <w:rPr>
          <w:spacing w:val="41"/>
        </w:rPr>
        <w:t xml:space="preserve"> </w:t>
      </w:r>
      <w:r>
        <w:rPr>
          <w:spacing w:val="-2"/>
        </w:rPr>
        <w:t>yield</w:t>
      </w:r>
      <w:r>
        <w:rPr/>
        <w:t xml:space="preserve"> </w:t>
      </w:r>
      <w:r>
        <w:rPr>
          <w:spacing w:val="8"/>
        </w:rPr>
        <w:t>opportunities    for</w:t>
      </w:r>
      <w:r>
        <w:rPr>
          <w:spacing w:val="13"/>
        </w:rPr>
        <w:t xml:space="preserve">    </w:t>
      </w:r>
      <w:r>
        <w:rPr>
          <w:spacing w:val="8"/>
        </w:rPr>
        <w:t>implementing</w:t>
      </w:r>
      <w:r>
        <w:rPr>
          <w:spacing w:val="14"/>
        </w:rPr>
        <w:t xml:space="preserve">    </w:t>
      </w:r>
      <w:r>
        <w:rPr>
          <w:spacing w:val="8"/>
        </w:rPr>
        <w:t>re</w:t>
      </w:r>
      <w:r>
        <w:rPr>
          <w:spacing w:val="7"/>
        </w:rPr>
        <w:t>volutionary</w:t>
      </w:r>
      <w:r>
        <w:rPr>
          <w:spacing w:val="2"/>
        </w:rPr>
        <w:t xml:space="preserve"> </w:t>
      </w:r>
      <w:r>
        <w:rPr>
          <w:spacing w:val="-2"/>
        </w:rPr>
        <w:t>therapeutics  in</w:t>
      </w:r>
      <w:r>
        <w:rPr>
          <w:spacing w:val="13"/>
        </w:rPr>
        <w:t xml:space="preserve">  </w:t>
      </w:r>
      <w:r>
        <w:rPr>
          <w:spacing w:val="-2"/>
        </w:rPr>
        <w:t>the</w:t>
      </w:r>
      <w:r>
        <w:rPr>
          <w:spacing w:val="9"/>
        </w:rPr>
        <w:t xml:space="preserve">  </w:t>
      </w:r>
      <w:r>
        <w:rPr>
          <w:spacing w:val="-2"/>
        </w:rPr>
        <w:t>field.</w:t>
      </w:r>
      <w:r>
        <w:rPr>
          <w:spacing w:val="14"/>
        </w:rPr>
        <w:t xml:space="preserve">  </w:t>
      </w:r>
      <w:r>
        <w:rPr>
          <w:spacing w:val="-2"/>
        </w:rPr>
        <w:t>Besides</w:t>
      </w:r>
      <w:r>
        <w:rPr>
          <w:spacing w:val="11"/>
        </w:rPr>
        <w:t xml:space="preserve">  </w:t>
      </w:r>
      <w:r>
        <w:rPr>
          <w:spacing w:val="-2"/>
        </w:rPr>
        <w:t>such</w:t>
      </w:r>
      <w:r>
        <w:rPr>
          <w:spacing w:val="10"/>
        </w:rPr>
        <w:t xml:space="preserve">  </w:t>
      </w:r>
      <w:r>
        <w:rPr>
          <w:spacing w:val="-2"/>
        </w:rPr>
        <w:t>advances   in</w:t>
      </w:r>
      <w:r>
        <w:rPr/>
        <w:t xml:space="preserve"> </w:t>
      </w:r>
      <w:r>
        <w:rPr>
          <w:spacing w:val="-1"/>
        </w:rPr>
        <w:t>pharmacotherapy,</w:t>
      </w:r>
      <w:r>
        <w:rPr>
          <w:spacing w:val="22"/>
        </w:rPr>
        <w:t xml:space="preserve"> </w:t>
      </w:r>
      <w:r>
        <w:rPr>
          <w:spacing w:val="-1"/>
        </w:rPr>
        <w:t>gene</w:t>
      </w:r>
      <w:r>
        <w:rPr>
          <w:spacing w:val="19"/>
        </w:rPr>
        <w:t xml:space="preserve"> </w:t>
      </w:r>
      <w:r>
        <w:rPr>
          <w:spacing w:val="-1"/>
        </w:rPr>
        <w:t>therapy,</w:t>
      </w:r>
      <w:r>
        <w:rPr>
          <w:spacing w:val="23"/>
        </w:rPr>
        <w:t xml:space="preserve"> </w:t>
      </w:r>
      <w:r>
        <w:rPr>
          <w:spacing w:val="-1"/>
        </w:rPr>
        <w:t>stem</w:t>
      </w:r>
      <w:r>
        <w:rPr>
          <w:spacing w:val="22"/>
        </w:rPr>
        <w:t xml:space="preserve"> </w:t>
      </w:r>
      <w:r>
        <w:rPr>
          <w:spacing w:val="-1"/>
        </w:rPr>
        <w:t>cell</w:t>
      </w:r>
      <w:r>
        <w:rPr>
          <w:spacing w:val="20"/>
        </w:rPr>
        <w:t xml:space="preserve"> </w:t>
      </w:r>
      <w:r>
        <w:rPr>
          <w:spacing w:val="-1"/>
        </w:rPr>
        <w:t>therapy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/>
        <w:t xml:space="preserve"> </w:t>
      </w:r>
      <w:r>
        <w:rPr>
          <w:spacing w:val="-2"/>
        </w:rPr>
        <w:t>regenerative</w:t>
      </w:r>
      <w:r>
        <w:rPr>
          <w:spacing w:val="32"/>
          <w:w w:val="101"/>
        </w:rPr>
        <w:t xml:space="preserve"> </w:t>
      </w:r>
      <w:r>
        <w:rPr>
          <w:spacing w:val="-2"/>
        </w:rPr>
        <w:t>medicine</w:t>
      </w:r>
      <w:r>
        <w:rPr>
          <w:spacing w:val="32"/>
        </w:rPr>
        <w:t xml:space="preserve"> </w:t>
      </w:r>
      <w:r>
        <w:rPr>
          <w:spacing w:val="-2"/>
        </w:rPr>
        <w:t>may</w:t>
      </w:r>
      <w:r>
        <w:rPr>
          <w:spacing w:val="24"/>
        </w:rPr>
        <w:t xml:space="preserve"> </w:t>
      </w:r>
      <w:r>
        <w:rPr>
          <w:spacing w:val="-2"/>
        </w:rPr>
        <w:t>all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5"/>
          <w:w w:val="101"/>
        </w:rPr>
        <w:t xml:space="preserve"> </w:t>
      </w:r>
      <w:r>
        <w:rPr>
          <w:spacing w:val="-2"/>
        </w:rPr>
        <w:t>considere</w:t>
      </w:r>
      <w:r>
        <w:rPr>
          <w:spacing w:val="-3"/>
        </w:rPr>
        <w:t>d</w:t>
      </w:r>
      <w:r>
        <w:rPr>
          <w:spacing w:val="25"/>
        </w:rPr>
        <w:t xml:space="preserve"> </w:t>
      </w:r>
      <w:r>
        <w:rPr>
          <w:spacing w:val="-3"/>
        </w:rPr>
        <w:t>as</w:t>
      </w:r>
      <w:r>
        <w:rPr>
          <w:spacing w:val="32"/>
        </w:rPr>
        <w:t xml:space="preserve"> </w:t>
      </w:r>
      <w:r>
        <w:rPr>
          <w:spacing w:val="-3"/>
        </w:rPr>
        <w:t>having</w:t>
      </w:r>
      <w:r>
        <w:rPr/>
        <w:t xml:space="preserve"> </w:t>
      </w:r>
      <w:r>
        <w:rPr>
          <w:spacing w:val="-1"/>
        </w:rPr>
        <w:t>potential future</w:t>
      </w:r>
      <w:r>
        <w:rPr>
          <w:spacing w:val="22"/>
          <w:w w:val="101"/>
        </w:rPr>
        <w:t xml:space="preserve"> </w:t>
      </w:r>
      <w:r>
        <w:rPr>
          <w:spacing w:val="-1"/>
        </w:rPr>
        <w:t>roles in this</w:t>
      </w:r>
      <w:r>
        <w:rPr>
          <w:spacing w:val="8"/>
        </w:rPr>
        <w:t xml:space="preserve"> </w:t>
      </w:r>
      <w:r>
        <w:rPr>
          <w:spacing w:val="-1"/>
        </w:rPr>
        <w:t>condition.</w:t>
      </w:r>
    </w:p>
    <w:p>
      <w:pPr>
        <w:pStyle w:val="BodyText"/>
        <w:ind w:left="5" w:right="379" w:firstLine="4"/>
        <w:spacing w:before="225" w:line="237" w:lineRule="auto"/>
        <w:jc w:val="both"/>
        <w:rPr/>
      </w:pPr>
      <w:r>
        <w:rPr>
          <w:spacing w:val="-2"/>
        </w:rPr>
        <w:t>Clinical</w:t>
      </w:r>
      <w:r>
        <w:rPr>
          <w:spacing w:val="30"/>
        </w:rPr>
        <w:t xml:space="preserve"> </w:t>
      </w:r>
      <w:r>
        <w:rPr>
          <w:spacing w:val="-2"/>
        </w:rPr>
        <w:t>research</w:t>
      </w:r>
      <w:r>
        <w:rPr>
          <w:spacing w:val="28"/>
        </w:rPr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rPr>
          <w:spacing w:val="-2"/>
        </w:rPr>
        <w:t>also</w:t>
      </w:r>
      <w:r>
        <w:rPr>
          <w:spacing w:val="23"/>
          <w:w w:val="101"/>
        </w:rPr>
        <w:t xml:space="preserve"> </w:t>
      </w:r>
      <w:r>
        <w:rPr>
          <w:spacing w:val="-2"/>
        </w:rPr>
        <w:t>central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ca</w:t>
      </w:r>
      <w:r>
        <w:rPr>
          <w:spacing w:val="-3"/>
        </w:rPr>
        <w:t>n</w:t>
      </w:r>
      <w:r>
        <w:rPr>
          <w:spacing w:val="30"/>
          <w:w w:val="101"/>
        </w:rPr>
        <w:t xml:space="preserve"> </w:t>
      </w:r>
      <w:r>
        <w:rPr>
          <w:spacing w:val="-3"/>
        </w:rPr>
        <w:t>be</w:t>
      </w:r>
      <w:r>
        <w:rPr>
          <w:spacing w:val="23"/>
        </w:rPr>
        <w:t xml:space="preserve"> </w:t>
      </w:r>
      <w:r>
        <w:rPr>
          <w:spacing w:val="-3"/>
        </w:rPr>
        <w:t>expected</w:t>
      </w:r>
      <w:r>
        <w:rPr>
          <w:spacing w:val="17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involve</w:t>
      </w:r>
      <w:r>
        <w:rPr>
          <w:spacing w:val="26"/>
          <w:w w:val="101"/>
        </w:rPr>
        <w:t xml:space="preserve">  </w:t>
      </w:r>
      <w:r>
        <w:rPr>
          <w:spacing w:val="-1"/>
        </w:rPr>
        <w:t>a</w:t>
      </w:r>
      <w:r>
        <w:rPr>
          <w:spacing w:val="24"/>
        </w:rPr>
        <w:t xml:space="preserve">  </w:t>
      </w:r>
      <w:r>
        <w:rPr>
          <w:spacing w:val="-1"/>
        </w:rPr>
        <w:t>translationa</w:t>
      </w:r>
      <w:r>
        <w:rPr>
          <w:spacing w:val="-2"/>
        </w:rPr>
        <w:t>l</w:t>
      </w:r>
      <w:r>
        <w:rPr>
          <w:spacing w:val="29"/>
          <w:w w:val="101"/>
        </w:rPr>
        <w:t xml:space="preserve">  </w:t>
      </w:r>
      <w:r>
        <w:rPr>
          <w:spacing w:val="-2"/>
        </w:rPr>
        <w:t>process</w:t>
      </w:r>
      <w:r>
        <w:rPr>
          <w:spacing w:val="24"/>
          <w:w w:val="101"/>
        </w:rPr>
        <w:t xml:space="preserve">  </w:t>
      </w:r>
      <w:r>
        <w:rPr>
          <w:spacing w:val="-2"/>
        </w:rPr>
        <w:t>flowing</w:t>
      </w:r>
      <w:r>
        <w:rPr>
          <w:spacing w:val="25"/>
        </w:rPr>
        <w:t xml:space="preserve">  </w:t>
      </w:r>
      <w:r>
        <w:rPr>
          <w:spacing w:val="-2"/>
        </w:rPr>
        <w:t>from</w:t>
      </w:r>
      <w:r>
        <w:rPr>
          <w:spacing w:val="30"/>
        </w:rPr>
        <w:t xml:space="preserve">  </w:t>
      </w:r>
      <w:r>
        <w:rPr>
          <w:spacing w:val="-2"/>
        </w:rPr>
        <w:t>basic</w:t>
      </w:r>
      <w:r>
        <w:rPr/>
        <w:t xml:space="preserve"> </w:t>
      </w:r>
      <w:r>
        <w:rPr>
          <w:spacing w:val="-1"/>
        </w:rPr>
        <w:t>scientific  discoveries.  New  drugs  or  therapies  with  a</w:t>
      </w:r>
      <w:r>
        <w:rPr>
          <w:spacing w:val="5"/>
        </w:rPr>
        <w:t xml:space="preserve"> </w:t>
      </w:r>
      <w:r>
        <w:rPr>
          <w:spacing w:val="-1"/>
        </w:rPr>
        <w:t>scientific</w:t>
      </w:r>
      <w:r>
        <w:rPr>
          <w:spacing w:val="58"/>
        </w:rPr>
        <w:t xml:space="preserve"> </w:t>
      </w:r>
      <w:r>
        <w:rPr>
          <w:spacing w:val="-1"/>
        </w:rPr>
        <w:t>foundation</w:t>
      </w:r>
      <w:r>
        <w:rPr>
          <w:spacing w:val="58"/>
        </w:rPr>
        <w:t xml:space="preserve"> </w:t>
      </w:r>
      <w:r>
        <w:rPr>
          <w:spacing w:val="-1"/>
        </w:rPr>
        <w:t>will  need  to  be  brou</w:t>
      </w:r>
      <w:r>
        <w:rPr>
          <w:spacing w:val="-2"/>
        </w:rPr>
        <w:t>ght  forward</w:t>
      </w:r>
      <w:r>
        <w:rPr/>
        <w:t xml:space="preserve"> </w:t>
      </w:r>
      <w:r>
        <w:rPr/>
        <w:t>while    adhering    t</w:t>
      </w:r>
      <w:r>
        <w:rPr>
          <w:spacing w:val="-1"/>
        </w:rPr>
        <w:t>o    rigorous</w:t>
      </w:r>
      <w:r>
        <w:rPr>
          <w:spacing w:val="2"/>
        </w:rPr>
        <w:t xml:space="preserve">    </w:t>
      </w:r>
      <w:r>
        <w:rPr>
          <w:spacing w:val="-1"/>
        </w:rPr>
        <w:t>clinical</w:t>
      </w:r>
      <w:r>
        <w:rPr>
          <w:spacing w:val="1"/>
        </w:rPr>
        <w:t xml:space="preserve">    </w:t>
      </w:r>
      <w:r>
        <w:rPr>
          <w:spacing w:val="-1"/>
        </w:rPr>
        <w:t>assessment</w:t>
      </w:r>
      <w:r>
        <w:rPr>
          <w:spacing w:val="2"/>
        </w:rPr>
        <w:t xml:space="preserve"> </w:t>
      </w:r>
      <w:r>
        <w:rPr>
          <w:spacing w:val="-1"/>
        </w:rPr>
        <w:t>methodology.  Several</w:t>
      </w:r>
      <w:r>
        <w:rPr>
          <w:spacing w:val="19"/>
        </w:rPr>
        <w:t xml:space="preserve">  </w:t>
      </w:r>
      <w:r>
        <w:rPr>
          <w:spacing w:val="-1"/>
        </w:rPr>
        <w:t>considerations</w:t>
      </w:r>
      <w:r>
        <w:rPr>
          <w:spacing w:val="13"/>
        </w:rPr>
        <w:t xml:space="preserve">  </w:t>
      </w:r>
      <w:r>
        <w:rPr>
          <w:spacing w:val="-1"/>
        </w:rPr>
        <w:t>merit</w:t>
      </w:r>
      <w:r>
        <w:rPr>
          <w:spacing w:val="10"/>
        </w:rPr>
        <w:t xml:space="preserve">  </w:t>
      </w:r>
      <w:r>
        <w:rPr>
          <w:spacing w:val="-1"/>
        </w:rPr>
        <w:t>emphasis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55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53"/>
        </w:rPr>
        <w:t xml:space="preserve"> </w:t>
      </w:r>
      <w:r>
        <w:rPr>
          <w:spacing w:val="-1"/>
        </w:rPr>
        <w:t>therapeu</w:t>
      </w:r>
      <w:r>
        <w:rPr>
          <w:spacing w:val="-2"/>
        </w:rPr>
        <w:t>tic</w:t>
      </w:r>
      <w:r>
        <w:rPr>
          <w:spacing w:val="56"/>
        </w:rPr>
        <w:t xml:space="preserve"> </w:t>
      </w:r>
      <w:r>
        <w:rPr>
          <w:spacing w:val="-2"/>
        </w:rPr>
        <w:t>development  in  PD  in</w:t>
      </w:r>
      <w:r>
        <w:rPr>
          <w:spacing w:val="53"/>
          <w:w w:val="101"/>
        </w:rPr>
        <w:t xml:space="preserve"> </w:t>
      </w:r>
      <w:r>
        <w:rPr>
          <w:spacing w:val="-2"/>
        </w:rPr>
        <w:t>view  of</w:t>
      </w:r>
      <w:r>
        <w:rPr/>
        <w:t xml:space="preserve"> </w:t>
      </w:r>
      <w:r>
        <w:rPr>
          <w:spacing w:val="-1"/>
        </w:rPr>
        <w:t>widespread</w:t>
      </w:r>
      <w:r>
        <w:rPr>
          <w:spacing w:val="52"/>
          <w:w w:val="101"/>
        </w:rPr>
        <w:t xml:space="preserve"> </w:t>
      </w:r>
      <w:r>
        <w:rPr>
          <w:spacing w:val="-1"/>
        </w:rPr>
        <w:t>deficiencies</w:t>
      </w:r>
      <w:r>
        <w:rPr>
          <w:spacing w:val="47"/>
          <w:w w:val="101"/>
        </w:rPr>
        <w:t xml:space="preserve"> </w:t>
      </w:r>
      <w:r>
        <w:rPr>
          <w:spacing w:val="-1"/>
        </w:rPr>
        <w:t>that</w:t>
      </w:r>
      <w:r>
        <w:rPr>
          <w:spacing w:val="50"/>
        </w:rPr>
        <w:t xml:space="preserve"> </w:t>
      </w:r>
      <w:r>
        <w:rPr>
          <w:spacing w:val="-1"/>
        </w:rPr>
        <w:t>were</w:t>
      </w:r>
      <w:r>
        <w:rPr>
          <w:spacing w:val="49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ound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51"/>
        </w:rPr>
        <w:t xml:space="preserve"> </w:t>
      </w:r>
      <w:r>
        <w:rPr>
          <w:spacing w:val="-2"/>
        </w:rPr>
        <w:t>studies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therapies for this disease</w:t>
      </w:r>
      <w:r>
        <w:rPr>
          <w:spacing w:val="26"/>
          <w:w w:val="101"/>
        </w:rPr>
        <w:t xml:space="preserve"> </w:t>
      </w:r>
      <w:r>
        <w:rPr>
          <w:spacing w:val="-1"/>
        </w:rPr>
        <w:t>state.</w:t>
      </w:r>
    </w:p>
    <w:p>
      <w:pPr>
        <w:pStyle w:val="BodyText"/>
        <w:ind w:left="5" w:right="382" w:firstLine="12"/>
        <w:spacing w:before="227" w:line="237" w:lineRule="auto"/>
        <w:jc w:val="both"/>
        <w:rPr/>
      </w:pPr>
      <w:r>
        <w:rPr>
          <w:spacing w:val="-2"/>
        </w:rPr>
        <w:t>First,</w:t>
      </w:r>
      <w:r>
        <w:rPr>
          <w:spacing w:val="25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27"/>
        </w:rPr>
        <w:t xml:space="preserve"> </w:t>
      </w:r>
      <w:r>
        <w:rPr>
          <w:spacing w:val="-2"/>
        </w:rPr>
        <w:t>must</w:t>
      </w:r>
      <w:r>
        <w:rPr>
          <w:spacing w:val="27"/>
          <w:w w:val="101"/>
        </w:rPr>
        <w:t xml:space="preserve"> </w:t>
      </w:r>
      <w:r>
        <w:rPr>
          <w:spacing w:val="-2"/>
        </w:rPr>
        <w:t>be</w:t>
      </w:r>
      <w:r>
        <w:rPr>
          <w:spacing w:val="29"/>
        </w:rPr>
        <w:t xml:space="preserve"> </w:t>
      </w:r>
      <w:r>
        <w:rPr>
          <w:spacing w:val="-2"/>
        </w:rPr>
        <w:t>undertaken</w:t>
      </w:r>
      <w:r>
        <w:rPr>
          <w:spacing w:val="17"/>
          <w:w w:val="101"/>
        </w:rPr>
        <w:t xml:space="preserve"> </w:t>
      </w:r>
      <w:r>
        <w:rPr>
          <w:spacing w:val="-2"/>
        </w:rPr>
        <w:t>with</w:t>
      </w:r>
      <w:r>
        <w:rPr>
          <w:spacing w:val="18"/>
        </w:rPr>
        <w:t xml:space="preserve"> </w:t>
      </w:r>
      <w:r>
        <w:rPr>
          <w:spacing w:val="-2"/>
        </w:rPr>
        <w:t>full</w:t>
      </w:r>
      <w:r>
        <w:rPr>
          <w:spacing w:val="21"/>
        </w:rPr>
        <w:t xml:space="preserve"> </w:t>
      </w:r>
      <w:r>
        <w:rPr>
          <w:spacing w:val="-2"/>
        </w:rPr>
        <w:t>appreciation</w:t>
      </w:r>
      <w:r>
        <w:rPr/>
        <w:t xml:space="preserve"> </w:t>
      </w:r>
      <w:r>
        <w:rPr>
          <w:spacing w:val="-2"/>
        </w:rPr>
        <w:t>for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fact</w:t>
      </w:r>
      <w:r>
        <w:rPr>
          <w:spacing w:val="24"/>
        </w:rPr>
        <w:t xml:space="preserve"> </w:t>
      </w:r>
      <w:r>
        <w:rPr>
          <w:spacing w:val="-2"/>
        </w:rPr>
        <w:t>that</w:t>
      </w:r>
      <w:r>
        <w:rPr>
          <w:spacing w:val="36"/>
        </w:rPr>
        <w:t xml:space="preserve"> </w:t>
      </w:r>
      <w:r>
        <w:rPr>
          <w:spacing w:val="-2"/>
        </w:rPr>
        <w:t>PD</w:t>
      </w:r>
      <w:r>
        <w:rPr>
          <w:spacing w:val="33"/>
          <w:w w:val="101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characterized</w:t>
      </w:r>
      <w:r>
        <w:rPr>
          <w:spacing w:val="35"/>
        </w:rPr>
        <w:t xml:space="preserve"> </w:t>
      </w:r>
      <w:r>
        <w:rPr>
          <w:spacing w:val="-2"/>
        </w:rPr>
        <w:t>by</w:t>
      </w:r>
      <w:r>
        <w:rPr>
          <w:spacing w:val="27"/>
        </w:rPr>
        <w:t xml:space="preserve"> </w:t>
      </w:r>
      <w:r>
        <w:rPr>
          <w:spacing w:val="-2"/>
        </w:rPr>
        <w:t>symptoms</w:t>
      </w:r>
      <w:r>
        <w:rPr>
          <w:spacing w:val="23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at</w:t>
      </w:r>
      <w:r>
        <w:rPr/>
        <w:t xml:space="preserve"> </w:t>
      </w:r>
      <w:r>
        <w:rPr>
          <w:spacing w:val="-1"/>
        </w:rPr>
        <w:t>change</w:t>
      </w:r>
      <w:r>
        <w:rPr>
          <w:spacing w:val="19"/>
        </w:rPr>
        <w:t xml:space="preserve"> </w:t>
      </w:r>
      <w:r>
        <w:rPr>
          <w:spacing w:val="-1"/>
        </w:rPr>
        <w:t>over time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19"/>
        </w:rPr>
        <w:t xml:space="preserve"> </w:t>
      </w:r>
      <w:r>
        <w:rPr>
          <w:spacing w:val="-1"/>
        </w:rPr>
        <w:t>some</w:t>
      </w:r>
      <w:r>
        <w:rPr>
          <w:spacing w:val="18"/>
          <w:w w:val="101"/>
        </w:rPr>
        <w:t xml:space="preserve"> </w:t>
      </w:r>
      <w:r>
        <w:rPr>
          <w:spacing w:val="-2"/>
        </w:rPr>
        <w:t>symptoms</w:t>
      </w:r>
      <w:r>
        <w:rPr>
          <w:spacing w:val="16"/>
        </w:rPr>
        <w:t xml:space="preserve"> </w:t>
      </w:r>
      <w:r>
        <w:rPr>
          <w:spacing w:val="-2"/>
        </w:rPr>
        <w:t>will</w:t>
      </w:r>
      <w:r>
        <w:rPr>
          <w:spacing w:val="25"/>
          <w:w w:val="101"/>
        </w:rPr>
        <w:t xml:space="preserve"> </w:t>
      </w:r>
      <w:r>
        <w:rPr>
          <w:spacing w:val="-2"/>
        </w:rPr>
        <w:t>resolve</w:t>
      </w:r>
      <w:r>
        <w:rPr/>
        <w:t xml:space="preserve"> </w:t>
      </w:r>
      <w:r>
        <w:rPr>
          <w:spacing w:val="-1"/>
        </w:rPr>
        <w:t>in the absence of treatment.</w:t>
      </w:r>
      <w:r>
        <w:rPr>
          <w:spacing w:val="21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1"/>
        </w:rPr>
        <w:t xml:space="preserve"> </w:t>
      </w:r>
      <w:r>
        <w:rPr>
          <w:spacing w:val="-1"/>
        </w:rPr>
        <w:t>absence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control</w:t>
      </w:r>
      <w:r>
        <w:rPr/>
        <w:t xml:space="preserve"> </w:t>
      </w:r>
      <w:r>
        <w:rPr>
          <w:spacing w:val="-1"/>
        </w:rPr>
        <w:t>for</w:t>
      </w:r>
      <w:r>
        <w:rPr>
          <w:spacing w:val="18"/>
        </w:rPr>
        <w:t xml:space="preserve">   </w:t>
      </w:r>
      <w:r>
        <w:rPr>
          <w:spacing w:val="-1"/>
        </w:rPr>
        <w:t>the    natural    history    of</w:t>
      </w:r>
      <w:r>
        <w:rPr>
          <w:spacing w:val="-2"/>
        </w:rPr>
        <w:t xml:space="preserve">    PD,    findings    from</w:t>
      </w:r>
      <w:r>
        <w:rPr>
          <w:spacing w:val="1"/>
        </w:rPr>
        <w:t xml:space="preserve"> </w:t>
      </w:r>
      <w:r>
        <w:rPr>
          <w:spacing w:val="-1"/>
        </w:rPr>
        <w:t>observational</w:t>
      </w:r>
      <w:r>
        <w:rPr>
          <w:spacing w:val="22"/>
          <w:w w:val="101"/>
        </w:rPr>
        <w:t xml:space="preserve">  </w:t>
      </w:r>
      <w:r>
        <w:rPr>
          <w:spacing w:val="-1"/>
        </w:rPr>
        <w:t>studies</w:t>
      </w:r>
      <w:r>
        <w:rPr>
          <w:spacing w:val="21"/>
        </w:rPr>
        <w:t xml:space="preserve">  </w:t>
      </w:r>
      <w:r>
        <w:rPr>
          <w:spacing w:val="-1"/>
        </w:rPr>
        <w:t>are</w:t>
      </w:r>
      <w:r>
        <w:rPr>
          <w:spacing w:val="22"/>
        </w:rPr>
        <w:t xml:space="preserve">  </w:t>
      </w:r>
      <w:r>
        <w:rPr>
          <w:spacing w:val="-1"/>
        </w:rPr>
        <w:t>of</w:t>
      </w:r>
      <w:r>
        <w:rPr>
          <w:spacing w:val="22"/>
        </w:rPr>
        <w:t xml:space="preserve">  </w:t>
      </w:r>
      <w:r>
        <w:rPr>
          <w:spacing w:val="-1"/>
        </w:rPr>
        <w:t>limited</w:t>
      </w:r>
      <w:r>
        <w:rPr>
          <w:spacing w:val="20"/>
        </w:rPr>
        <w:t xml:space="preserve">  </w:t>
      </w:r>
      <w:r>
        <w:rPr>
          <w:spacing w:val="-1"/>
        </w:rPr>
        <w:t>val</w:t>
      </w:r>
      <w:r>
        <w:rPr>
          <w:spacing w:val="-2"/>
        </w:rPr>
        <w:t>ue.</w:t>
      </w:r>
      <w:r>
        <w:rPr>
          <w:spacing w:val="18"/>
          <w:w w:val="101"/>
        </w:rPr>
        <w:t xml:space="preserve">  </w:t>
      </w:r>
      <w:r>
        <w:rPr>
          <w:spacing w:val="-2"/>
        </w:rPr>
        <w:t>Journal</w:t>
      </w:r>
      <w:r>
        <w:rPr/>
        <w:t xml:space="preserve"> </w:t>
      </w:r>
      <w:r>
        <w:rPr>
          <w:spacing w:val="-1"/>
        </w:rPr>
        <w:t>editors  and</w:t>
      </w:r>
      <w:r>
        <w:rPr>
          <w:spacing w:val="10"/>
        </w:rPr>
        <w:t xml:space="preserve">  </w:t>
      </w:r>
      <w:r>
        <w:rPr>
          <w:spacing w:val="-1"/>
        </w:rPr>
        <w:t>article</w:t>
      </w:r>
      <w:r>
        <w:rPr>
          <w:spacing w:val="13"/>
        </w:rPr>
        <w:t xml:space="preserve">  </w:t>
      </w:r>
      <w:r>
        <w:rPr>
          <w:spacing w:val="-1"/>
        </w:rPr>
        <w:t>reviewer</w:t>
      </w:r>
      <w:r>
        <w:rPr>
          <w:spacing w:val="-2"/>
        </w:rPr>
        <w:t>s</w:t>
      </w:r>
      <w:r>
        <w:rPr>
          <w:spacing w:val="13"/>
        </w:rPr>
        <w:t xml:space="preserve">  </w:t>
      </w:r>
      <w:r>
        <w:rPr>
          <w:spacing w:val="-2"/>
        </w:rPr>
        <w:t>may</w:t>
      </w:r>
      <w:r>
        <w:rPr>
          <w:spacing w:val="9"/>
        </w:rPr>
        <w:t xml:space="preserve">  </w:t>
      </w:r>
      <w:r>
        <w:rPr>
          <w:spacing w:val="-2"/>
        </w:rPr>
        <w:t>want</w:t>
      </w:r>
      <w:r>
        <w:rPr>
          <w:spacing w:val="8"/>
        </w:rPr>
        <w:t xml:space="preserve">  </w:t>
      </w:r>
      <w:r>
        <w:rPr>
          <w:spacing w:val="-2"/>
        </w:rPr>
        <w:t>to</w:t>
      </w:r>
      <w:r>
        <w:rPr>
          <w:spacing w:val="10"/>
        </w:rPr>
        <w:t xml:space="preserve">  </w:t>
      </w:r>
      <w:r>
        <w:rPr>
          <w:spacing w:val="-2"/>
        </w:rPr>
        <w:t>consider</w:t>
      </w:r>
      <w:r>
        <w:rPr/>
        <w:t xml:space="preserve"> </w:t>
      </w:r>
      <w:r>
        <w:rPr>
          <w:spacing w:val="-2"/>
        </w:rPr>
        <w:t>whether</w:t>
      </w:r>
      <w:r>
        <w:rPr>
          <w:spacing w:val="28"/>
        </w:rPr>
        <w:t xml:space="preserve">  </w:t>
      </w:r>
      <w:r>
        <w:rPr>
          <w:spacing w:val="-2"/>
        </w:rPr>
        <w:t>studies</w:t>
      </w:r>
      <w:r>
        <w:rPr>
          <w:spacing w:val="23"/>
          <w:w w:val="101"/>
        </w:rPr>
        <w:t xml:space="preserve">  </w:t>
      </w:r>
      <w:r>
        <w:rPr>
          <w:spacing w:val="-2"/>
        </w:rPr>
        <w:t>that</w:t>
      </w:r>
      <w:r>
        <w:rPr>
          <w:spacing w:val="25"/>
          <w:w w:val="101"/>
        </w:rPr>
        <w:t xml:space="preserve">  </w:t>
      </w:r>
      <w:r>
        <w:rPr>
          <w:spacing w:val="-2"/>
        </w:rPr>
        <w:t>do</w:t>
      </w:r>
      <w:r>
        <w:rPr>
          <w:spacing w:val="29"/>
        </w:rPr>
        <w:t xml:space="preserve">  </w:t>
      </w:r>
      <w:r>
        <w:rPr>
          <w:spacing w:val="-2"/>
        </w:rPr>
        <w:t>not</w:t>
      </w:r>
      <w:r>
        <w:rPr>
          <w:spacing w:val="29"/>
        </w:rPr>
        <w:t xml:space="preserve">  </w:t>
      </w:r>
      <w:r>
        <w:rPr>
          <w:spacing w:val="-2"/>
        </w:rPr>
        <w:t>meet</w:t>
      </w:r>
      <w:r>
        <w:rPr>
          <w:spacing w:val="29"/>
          <w:w w:val="101"/>
        </w:rPr>
        <w:t xml:space="preserve">  </w:t>
      </w:r>
      <w:r>
        <w:rPr>
          <w:spacing w:val="-2"/>
        </w:rPr>
        <w:t>methodological</w:t>
      </w:r>
      <w:r>
        <w:rPr/>
        <w:t xml:space="preserve"> </w:t>
      </w:r>
      <w:r>
        <w:rPr>
          <w:spacing w:val="-1"/>
        </w:rPr>
        <w:t>thresholds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34"/>
        </w:rPr>
        <w:t xml:space="preserve"> </w:t>
      </w:r>
      <w:r>
        <w:rPr>
          <w:spacing w:val="-1"/>
        </w:rPr>
        <w:t>making</w:t>
      </w:r>
      <w:r>
        <w:rPr>
          <w:spacing w:val="27"/>
          <w:w w:val="101"/>
        </w:rPr>
        <w:t xml:space="preserve"> </w:t>
      </w:r>
      <w:r>
        <w:rPr>
          <w:spacing w:val="-1"/>
        </w:rPr>
        <w:t>a</w:t>
      </w:r>
      <w:r>
        <w:rPr>
          <w:spacing w:val="36"/>
          <w:w w:val="101"/>
        </w:rPr>
        <w:t xml:space="preserve"> </w:t>
      </w:r>
      <w:r>
        <w:rPr>
          <w:spacing w:val="-1"/>
        </w:rPr>
        <w:t>mea</w:t>
      </w:r>
      <w:r>
        <w:rPr>
          <w:spacing w:val="-2"/>
        </w:rPr>
        <w:t>ningful</w:t>
      </w:r>
      <w:r>
        <w:rPr>
          <w:spacing w:val="28"/>
        </w:rPr>
        <w:t xml:space="preserve"> </w:t>
      </w:r>
      <w:r>
        <w:rPr>
          <w:spacing w:val="-2"/>
        </w:rPr>
        <w:t>contribution</w:t>
      </w:r>
      <w:r>
        <w:rPr>
          <w:spacing w:val="22"/>
          <w:w w:val="101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PD</w:t>
      </w:r>
      <w:r>
        <w:rPr>
          <w:spacing w:val="33"/>
        </w:rPr>
        <w:t xml:space="preserve"> </w:t>
      </w:r>
      <w:r>
        <w:rPr>
          <w:spacing w:val="-2"/>
        </w:rPr>
        <w:t>body of knowledge</w:t>
      </w:r>
      <w:r>
        <w:rPr>
          <w:spacing w:val="16"/>
        </w:rPr>
        <w:t xml:space="preserve"> </w:t>
      </w:r>
      <w:r>
        <w:rPr>
          <w:spacing w:val="-2"/>
        </w:rPr>
        <w:t>merit</w:t>
      </w:r>
      <w:r>
        <w:rPr>
          <w:spacing w:val="16"/>
          <w:w w:val="101"/>
        </w:rPr>
        <w:t xml:space="preserve"> </w:t>
      </w:r>
      <w:r>
        <w:rPr>
          <w:spacing w:val="-2"/>
        </w:rPr>
        <w:t>publication.</w:t>
      </w:r>
    </w:p>
    <w:p>
      <w:pPr>
        <w:pStyle w:val="BodyText"/>
        <w:ind w:left="5" w:right="379" w:firstLine="6"/>
        <w:spacing w:before="229" w:line="236" w:lineRule="auto"/>
        <w:jc w:val="both"/>
        <w:rPr/>
      </w:pPr>
      <w:r>
        <w:rPr>
          <w:spacing w:val="-2"/>
        </w:rPr>
        <w:t>Second,  some  PD</w:t>
      </w:r>
      <w:r>
        <w:rPr>
          <w:spacing w:val="5"/>
        </w:rPr>
        <w:t xml:space="preserve">  </w:t>
      </w:r>
      <w:r>
        <w:rPr>
          <w:spacing w:val="-2"/>
        </w:rPr>
        <w:t>symptoms</w:t>
      </w:r>
      <w:r>
        <w:rPr>
          <w:spacing w:val="7"/>
        </w:rPr>
        <w:t xml:space="preserve">  </w:t>
      </w:r>
      <w:r>
        <w:rPr>
          <w:spacing w:val="-2"/>
        </w:rPr>
        <w:t>–</w:t>
      </w:r>
      <w:r>
        <w:rPr>
          <w:spacing w:val="4"/>
        </w:rPr>
        <w:t xml:space="preserve">  </w:t>
      </w:r>
      <w:r>
        <w:rPr>
          <w:spacing w:val="-2"/>
        </w:rPr>
        <w:t>such</w:t>
      </w:r>
      <w:r>
        <w:rPr>
          <w:spacing w:val="5"/>
        </w:rPr>
        <w:t xml:space="preserve">  </w:t>
      </w:r>
      <w:r>
        <w:rPr>
          <w:spacing w:val="-2"/>
        </w:rPr>
        <w:t>as</w:t>
      </w:r>
      <w:r>
        <w:rPr>
          <w:spacing w:val="8"/>
        </w:rPr>
        <w:t xml:space="preserve">  </w:t>
      </w:r>
      <w:r>
        <w:rPr>
          <w:spacing w:val="-3"/>
        </w:rPr>
        <w:t>pain</w:t>
      </w:r>
      <w:r>
        <w:rPr>
          <w:spacing w:val="7"/>
        </w:rPr>
        <w:t xml:space="preserve">  </w:t>
      </w:r>
      <w:r>
        <w:rPr>
          <w:spacing w:val="-3"/>
        </w:rPr>
        <w:t>--</w:t>
      </w:r>
      <w:r>
        <w:rPr>
          <w:spacing w:val="5"/>
        </w:rPr>
        <w:t xml:space="preserve">  </w:t>
      </w:r>
      <w:r>
        <w:rPr>
          <w:spacing w:val="-3"/>
        </w:rPr>
        <w:t>are</w:t>
      </w:r>
      <w:r>
        <w:rPr/>
        <w:t xml:space="preserve"> </w:t>
      </w:r>
      <w:r>
        <w:rPr>
          <w:spacing w:val="-2"/>
        </w:rPr>
        <w:t>highly</w:t>
      </w:r>
      <w:r>
        <w:rPr>
          <w:spacing w:val="34"/>
          <w:w w:val="101"/>
        </w:rPr>
        <w:t xml:space="preserve"> </w:t>
      </w:r>
      <w:r>
        <w:rPr>
          <w:spacing w:val="-2"/>
        </w:rPr>
        <w:t>susceptible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placebo</w:t>
      </w:r>
      <w:r>
        <w:rPr>
          <w:spacing w:val="35"/>
        </w:rPr>
        <w:t xml:space="preserve"> </w:t>
      </w:r>
      <w:r>
        <w:rPr>
          <w:spacing w:val="-2"/>
        </w:rPr>
        <w:t>effects.</w:t>
      </w:r>
      <w:r>
        <w:rPr>
          <w:spacing w:val="37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t</w:t>
      </w:r>
      <w:r>
        <w:rPr>
          <w:spacing w:val="39"/>
        </w:rPr>
        <w:t xml:space="preserve"> </w:t>
      </w:r>
      <w:r>
        <w:rPr>
          <w:spacing w:val="-3"/>
        </w:rPr>
        <w:t>is</w:t>
      </w:r>
      <w:r>
        <w:rPr>
          <w:spacing w:val="41"/>
        </w:rPr>
        <w:t xml:space="preserve"> </w:t>
      </w:r>
      <w:r>
        <w:rPr>
          <w:spacing w:val="-3"/>
        </w:rPr>
        <w:t>not</w:t>
      </w:r>
      <w:r>
        <w:rPr>
          <w:spacing w:val="42"/>
          <w:w w:val="101"/>
        </w:rPr>
        <w:t xml:space="preserve"> </w:t>
      </w:r>
      <w:r>
        <w:rPr>
          <w:spacing w:val="-3"/>
        </w:rPr>
        <w:t>possible</w:t>
      </w:r>
      <w:r>
        <w:rPr/>
        <w:t xml:space="preserve"> </w:t>
      </w:r>
      <w:r>
        <w:rPr>
          <w:spacing w:val="-2"/>
        </w:rPr>
        <w:t>to</w:t>
      </w:r>
      <w:r>
        <w:rPr>
          <w:spacing w:val="44"/>
          <w:w w:val="101"/>
        </w:rPr>
        <w:t xml:space="preserve"> </w:t>
      </w:r>
      <w:r>
        <w:rPr>
          <w:spacing w:val="-2"/>
        </w:rPr>
        <w:t>know</w:t>
      </w:r>
      <w:r>
        <w:rPr>
          <w:spacing w:val="29"/>
          <w:w w:val="101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certainty</w:t>
      </w:r>
      <w:r>
        <w:rPr>
          <w:spacing w:val="32"/>
        </w:rPr>
        <w:t xml:space="preserve"> </w:t>
      </w:r>
      <w:r>
        <w:rPr>
          <w:spacing w:val="-2"/>
        </w:rPr>
        <w:t>whether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new</w:t>
      </w:r>
      <w:r>
        <w:rPr>
          <w:spacing w:val="30"/>
        </w:rPr>
        <w:t xml:space="preserve"> </w:t>
      </w:r>
      <w:r>
        <w:rPr>
          <w:spacing w:val="-2"/>
        </w:rPr>
        <w:t>therapy</w:t>
      </w:r>
      <w:r>
        <w:rPr>
          <w:spacing w:val="38"/>
          <w:w w:val="101"/>
        </w:rPr>
        <w:t xml:space="preserve"> </w:t>
      </w:r>
      <w:r>
        <w:rPr>
          <w:spacing w:val="-2"/>
        </w:rPr>
        <w:t>reliably</w:t>
      </w:r>
      <w:r>
        <w:rPr/>
        <w:t xml:space="preserve"> </w:t>
      </w:r>
      <w:r>
        <w:rPr>
          <w:spacing w:val="-1"/>
        </w:rPr>
        <w:t>decreases  pain</w:t>
      </w:r>
      <w:r>
        <w:rPr>
          <w:spacing w:val="8"/>
        </w:rPr>
        <w:t xml:space="preserve">  </w:t>
      </w:r>
      <w:r>
        <w:rPr>
          <w:spacing w:val="-1"/>
        </w:rPr>
        <w:t>in  the</w:t>
      </w:r>
      <w:r>
        <w:rPr>
          <w:spacing w:val="6"/>
        </w:rPr>
        <w:t xml:space="preserve">  </w:t>
      </w:r>
      <w:r>
        <w:rPr>
          <w:spacing w:val="-1"/>
        </w:rPr>
        <w:t>absence</w:t>
      </w:r>
      <w:r>
        <w:rPr>
          <w:spacing w:val="7"/>
        </w:rPr>
        <w:t xml:space="preserve">  </w:t>
      </w:r>
      <w:r>
        <w:rPr>
          <w:spacing w:val="-1"/>
        </w:rPr>
        <w:t>of  a</w:t>
      </w:r>
      <w:r>
        <w:rPr>
          <w:spacing w:val="9"/>
        </w:rPr>
        <w:t xml:space="preserve">  </w:t>
      </w:r>
      <w:r>
        <w:rPr>
          <w:spacing w:val="-2"/>
        </w:rPr>
        <w:t>placebo</w:t>
      </w:r>
      <w:r>
        <w:rPr>
          <w:spacing w:val="7"/>
        </w:rPr>
        <w:t xml:space="preserve">  </w:t>
      </w:r>
      <w:r>
        <w:rPr>
          <w:spacing w:val="-2"/>
        </w:rPr>
        <w:t>control</w:t>
      </w:r>
      <w:r>
        <w:rPr/>
        <w:t xml:space="preserve"> </w:t>
      </w:r>
      <w:r>
        <w:rPr>
          <w:spacing w:val="-1"/>
        </w:rPr>
        <w:t>group.</w:t>
      </w:r>
      <w:r>
        <w:rPr>
          <w:spacing w:val="26"/>
        </w:rPr>
        <w:t xml:space="preserve"> </w:t>
      </w:r>
      <w:r>
        <w:rPr>
          <w:spacing w:val="-1"/>
        </w:rPr>
        <w:t>Reports</w:t>
      </w:r>
      <w:r>
        <w:rPr>
          <w:spacing w:val="18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pain</w:t>
      </w:r>
      <w:r>
        <w:rPr>
          <w:spacing w:val="23"/>
          <w:w w:val="101"/>
        </w:rPr>
        <w:t xml:space="preserve"> </w:t>
      </w:r>
      <w:r>
        <w:rPr>
          <w:spacing w:val="-1"/>
        </w:rPr>
        <w:t>reli</w:t>
      </w:r>
      <w:r>
        <w:rPr>
          <w:spacing w:val="-2"/>
        </w:rPr>
        <w:t>ef from</w:t>
      </w:r>
      <w:r>
        <w:rPr>
          <w:spacing w:val="18"/>
        </w:rPr>
        <w:t xml:space="preserve"> </w:t>
      </w:r>
      <w:r>
        <w:rPr>
          <w:spacing w:val="-2"/>
        </w:rPr>
        <w:t>studies that</w:t>
      </w:r>
      <w:r>
        <w:rPr>
          <w:spacing w:val="17"/>
        </w:rPr>
        <w:t xml:space="preserve"> </w:t>
      </w:r>
      <w:r>
        <w:rPr>
          <w:spacing w:val="-2"/>
        </w:rPr>
        <w:t>were</w:t>
      </w:r>
      <w:r>
        <w:rPr>
          <w:spacing w:val="23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2"/>
        </w:rPr>
        <w:t>designed</w:t>
      </w:r>
      <w:r>
        <w:rPr>
          <w:spacing w:val="34"/>
          <w:w w:val="101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control</w:t>
      </w:r>
      <w:r>
        <w:rPr>
          <w:spacing w:val="27"/>
          <w:w w:val="101"/>
        </w:rPr>
        <w:t xml:space="preserve"> </w:t>
      </w:r>
      <w:r>
        <w:rPr>
          <w:spacing w:val="-2"/>
        </w:rPr>
        <w:t>for</w:t>
      </w:r>
      <w:r>
        <w:rPr>
          <w:spacing w:val="36"/>
        </w:rPr>
        <w:t xml:space="preserve"> </w:t>
      </w:r>
      <w:r>
        <w:rPr>
          <w:spacing w:val="-2"/>
        </w:rPr>
        <w:t>natural</w:t>
      </w:r>
      <w:r>
        <w:rPr>
          <w:spacing w:val="37"/>
        </w:rPr>
        <w:t xml:space="preserve"> </w:t>
      </w:r>
      <w:r>
        <w:rPr>
          <w:spacing w:val="-2"/>
        </w:rPr>
        <w:t>history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symptoms</w:t>
      </w:r>
      <w:r>
        <w:rPr>
          <w:spacing w:val="27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2"/>
        </w:rPr>
        <w:t>well</w:t>
      </w:r>
      <w:r>
        <w:rPr>
          <w:spacing w:val="36"/>
        </w:rPr>
        <w:t xml:space="preserve"> </w:t>
      </w:r>
      <w:r>
        <w:rPr>
          <w:spacing w:val="-2"/>
        </w:rPr>
        <w:t>as</w:t>
      </w:r>
      <w:r>
        <w:rPr>
          <w:spacing w:val="41"/>
        </w:rPr>
        <w:t xml:space="preserve"> </w:t>
      </w:r>
      <w:r>
        <w:rPr>
          <w:spacing w:val="-2"/>
        </w:rPr>
        <w:t>placebo</w:t>
      </w:r>
      <w:r>
        <w:rPr>
          <w:spacing w:val="33"/>
        </w:rPr>
        <w:t xml:space="preserve"> </w:t>
      </w:r>
      <w:r>
        <w:rPr>
          <w:spacing w:val="-2"/>
        </w:rPr>
        <w:t>effects</w:t>
      </w:r>
      <w:r>
        <w:rPr>
          <w:spacing w:val="34"/>
          <w:w w:val="101"/>
        </w:rPr>
        <w:t xml:space="preserve"> </w:t>
      </w:r>
      <w:r>
        <w:rPr>
          <w:spacing w:val="-2"/>
        </w:rPr>
        <w:t>cannot</w:t>
      </w:r>
      <w:r>
        <w:rPr>
          <w:spacing w:val="42"/>
        </w:rPr>
        <w:t xml:space="preserve"> </w:t>
      </w:r>
      <w:r>
        <w:rPr>
          <w:spacing w:val="-2"/>
        </w:rPr>
        <w:t>move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3"/>
        </w:rPr>
        <w:t>PD</w:t>
      </w:r>
      <w:r>
        <w:rPr>
          <w:spacing w:val="30"/>
          <w:w w:val="101"/>
        </w:rPr>
        <w:t xml:space="preserve"> </w:t>
      </w:r>
      <w:r>
        <w:rPr>
          <w:spacing w:val="-3"/>
        </w:rPr>
        <w:t>treatment</w:t>
      </w:r>
      <w:r>
        <w:rPr/>
        <w:t xml:space="preserve"> </w:t>
      </w:r>
      <w:r>
        <w:rPr/>
        <w:t>literature forward clinic</w:t>
      </w:r>
      <w:r>
        <w:rPr>
          <w:spacing w:val="-1"/>
        </w:rPr>
        <w:t>ally.</w:t>
      </w:r>
    </w:p>
    <w:p>
      <w:pPr>
        <w:pStyle w:val="BodyText"/>
        <w:ind w:left="5" w:right="376" w:hanging="5"/>
        <w:spacing w:before="227" w:line="241" w:lineRule="auto"/>
        <w:jc w:val="both"/>
        <w:rPr/>
      </w:pPr>
      <w:r>
        <w:rPr>
          <w:spacing w:val="-2"/>
        </w:rPr>
        <w:t>Third,</w:t>
      </w:r>
      <w:r>
        <w:rPr>
          <w:spacing w:val="33"/>
          <w:w w:val="101"/>
        </w:rPr>
        <w:t xml:space="preserve">  </w:t>
      </w:r>
      <w:r>
        <w:rPr>
          <w:spacing w:val="-2"/>
        </w:rPr>
        <w:t>because   patients</w:t>
      </w:r>
      <w:r>
        <w:rPr>
          <w:spacing w:val="28"/>
          <w:w w:val="101"/>
        </w:rPr>
        <w:t xml:space="preserve">  </w:t>
      </w:r>
      <w:r>
        <w:rPr>
          <w:spacing w:val="-2"/>
        </w:rPr>
        <w:t>may   have   highly</w:t>
      </w:r>
      <w:r>
        <w:rPr>
          <w:spacing w:val="25"/>
        </w:rPr>
        <w:t xml:space="preserve">  </w:t>
      </w:r>
      <w:r>
        <w:rPr>
          <w:spacing w:val="-2"/>
        </w:rPr>
        <w:t>variable</w:t>
      </w:r>
      <w:r>
        <w:rPr>
          <w:spacing w:val="1"/>
        </w:rPr>
        <w:t xml:space="preserve"> </w:t>
      </w:r>
      <w:r>
        <w:rPr>
          <w:spacing w:val="-1"/>
        </w:rPr>
        <w:t>courses</w:t>
      </w:r>
      <w:r>
        <w:rPr>
          <w:spacing w:val="29"/>
        </w:rPr>
        <w:t xml:space="preserve">  </w:t>
      </w:r>
      <w:r>
        <w:rPr>
          <w:spacing w:val="-1"/>
        </w:rPr>
        <w:t>with</w:t>
      </w:r>
      <w:r>
        <w:rPr>
          <w:spacing w:val="29"/>
          <w:w w:val="101"/>
        </w:rPr>
        <w:t xml:space="preserve">  </w:t>
      </w:r>
      <w:r>
        <w:rPr>
          <w:spacing w:val="-1"/>
        </w:rPr>
        <w:t>or</w:t>
      </w:r>
      <w:r>
        <w:rPr>
          <w:spacing w:val="30"/>
        </w:rPr>
        <w:t xml:space="preserve">  </w:t>
      </w:r>
      <w:r>
        <w:rPr>
          <w:spacing w:val="-1"/>
        </w:rPr>
        <w:t>without</w:t>
      </w:r>
      <w:r>
        <w:rPr>
          <w:spacing w:val="29"/>
        </w:rPr>
        <w:t xml:space="preserve">  </w:t>
      </w:r>
      <w:r>
        <w:rPr>
          <w:spacing w:val="-1"/>
        </w:rPr>
        <w:t>treatment,</w:t>
      </w:r>
      <w:r>
        <w:rPr>
          <w:spacing w:val="28"/>
        </w:rPr>
        <w:t xml:space="preserve">  </w:t>
      </w:r>
      <w:r>
        <w:rPr>
          <w:spacing w:val="-1"/>
        </w:rPr>
        <w:t>findings</w:t>
      </w:r>
      <w:r>
        <w:rPr>
          <w:spacing w:val="28"/>
        </w:rPr>
        <w:t xml:space="preserve">  </w:t>
      </w:r>
      <w:r>
        <w:rPr>
          <w:spacing w:val="-1"/>
        </w:rPr>
        <w:t>from</w:t>
      </w:r>
      <w:r>
        <w:rPr/>
        <w:t xml:space="preserve"> </w:t>
      </w:r>
      <w:r>
        <w:rPr>
          <w:spacing w:val="-1"/>
        </w:rPr>
        <w:t>studies  that</w:t>
      </w:r>
      <w:r>
        <w:rPr>
          <w:spacing w:val="15"/>
        </w:rPr>
        <w:t xml:space="preserve">  </w:t>
      </w:r>
      <w:r>
        <w:rPr>
          <w:spacing w:val="-1"/>
        </w:rPr>
        <w:t>have</w:t>
      </w:r>
      <w:r>
        <w:rPr>
          <w:spacing w:val="11"/>
        </w:rPr>
        <w:t xml:space="preserve">  </w:t>
      </w:r>
      <w:r>
        <w:rPr>
          <w:spacing w:val="-1"/>
        </w:rPr>
        <w:t>sm</w:t>
      </w:r>
      <w:r>
        <w:rPr>
          <w:spacing w:val="-2"/>
        </w:rPr>
        <w:t>all</w:t>
      </w:r>
      <w:r>
        <w:rPr>
          <w:spacing w:val="11"/>
        </w:rPr>
        <w:t xml:space="preserve">  </w:t>
      </w:r>
      <w:r>
        <w:rPr>
          <w:spacing w:val="-2"/>
        </w:rPr>
        <w:t>sample</w:t>
      </w:r>
      <w:r>
        <w:rPr>
          <w:spacing w:val="12"/>
        </w:rPr>
        <w:t xml:space="preserve">  </w:t>
      </w:r>
      <w:r>
        <w:rPr>
          <w:spacing w:val="-2"/>
        </w:rPr>
        <w:t>sizes</w:t>
      </w:r>
      <w:r>
        <w:rPr>
          <w:spacing w:val="15"/>
        </w:rPr>
        <w:t xml:space="preserve">  </w:t>
      </w:r>
      <w:r>
        <w:rPr>
          <w:spacing w:val="-2"/>
        </w:rPr>
        <w:t>–</w:t>
      </w:r>
      <w:r>
        <w:rPr>
          <w:spacing w:val="11"/>
        </w:rPr>
        <w:t xml:space="preserve">  </w:t>
      </w:r>
      <w:r>
        <w:rPr>
          <w:spacing w:val="-2"/>
        </w:rPr>
        <w:t>even</w:t>
      </w:r>
      <w:r>
        <w:rPr>
          <w:spacing w:val="11"/>
        </w:rPr>
        <w:t xml:space="preserve">  </w:t>
      </w:r>
      <w:r>
        <w:rPr>
          <w:spacing w:val="-2"/>
        </w:rPr>
        <w:t>well-</w:t>
      </w:r>
      <w:r>
        <w:rPr/>
        <w:t xml:space="preserve"> </w:t>
      </w:r>
      <w:r>
        <w:rPr>
          <w:spacing w:val="-1"/>
        </w:rPr>
        <w:t>designed</w:t>
      </w:r>
      <w:r>
        <w:rPr>
          <w:spacing w:val="28"/>
        </w:rPr>
        <w:t xml:space="preserve">  </w:t>
      </w:r>
      <w:r>
        <w:rPr>
          <w:spacing w:val="-1"/>
        </w:rPr>
        <w:t>studies   –   potentially   lack</w:t>
      </w:r>
      <w:r>
        <w:rPr>
          <w:spacing w:val="27"/>
        </w:rPr>
        <w:t xml:space="preserve">  </w:t>
      </w:r>
      <w:r>
        <w:rPr>
          <w:spacing w:val="-1"/>
        </w:rPr>
        <w:t>gene</w:t>
      </w:r>
      <w:r>
        <w:rPr>
          <w:spacing w:val="-2"/>
        </w:rPr>
        <w:t>ralizability</w:t>
      </w:r>
      <w:r>
        <w:rPr>
          <w:spacing w:val="1"/>
        </w:rPr>
        <w:t xml:space="preserve"> </w:t>
      </w:r>
      <w:r>
        <w:rPr>
          <w:spacing w:val="-1"/>
        </w:rPr>
        <w:t>because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56"/>
        </w:rPr>
        <w:t xml:space="preserve"> </w:t>
      </w:r>
      <w:r>
        <w:rPr>
          <w:spacing w:val="-1"/>
        </w:rPr>
        <w:t>inherent</w:t>
      </w:r>
      <w:r>
        <w:rPr>
          <w:spacing w:val="55"/>
          <w:w w:val="101"/>
        </w:rPr>
        <w:t xml:space="preserve"> </w:t>
      </w:r>
      <w:r>
        <w:rPr>
          <w:spacing w:val="-1"/>
        </w:rPr>
        <w:t>instability</w:t>
      </w:r>
      <w:r>
        <w:rPr>
          <w:spacing w:val="48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39"/>
        </w:rPr>
        <w:t xml:space="preserve"> </w:t>
      </w:r>
      <w:r>
        <w:rPr>
          <w:spacing w:val="-2"/>
        </w:rPr>
        <w:t>findings</w:t>
      </w:r>
      <w:r>
        <w:rPr>
          <w:spacing w:val="49"/>
        </w:rPr>
        <w:t xml:space="preserve"> </w:t>
      </w:r>
      <w:r>
        <w:rPr>
          <w:spacing w:val="-2"/>
        </w:rPr>
        <w:t>derived</w:t>
      </w:r>
      <w:r>
        <w:rPr/>
        <w:t xml:space="preserve"> </w:t>
      </w:r>
      <w:r>
        <w:rPr>
          <w:spacing w:val="-1"/>
        </w:rPr>
        <w:t>from</w:t>
      </w:r>
      <w:r>
        <w:rPr>
          <w:spacing w:val="28"/>
        </w:rPr>
        <w:t xml:space="preserve"> </w:t>
      </w:r>
      <w:r>
        <w:rPr>
          <w:spacing w:val="-1"/>
        </w:rPr>
        <w:t>small</w:t>
      </w:r>
      <w:r>
        <w:rPr>
          <w:spacing w:val="35"/>
        </w:rPr>
        <w:t xml:space="preserve"> </w:t>
      </w:r>
      <w:r>
        <w:rPr>
          <w:spacing w:val="-1"/>
        </w:rPr>
        <w:t>numbers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nts.</w:t>
      </w:r>
      <w:r>
        <w:rPr>
          <w:spacing w:val="35"/>
        </w:rPr>
        <w:t xml:space="preserve"> </w:t>
      </w:r>
      <w:r>
        <w:rPr>
          <w:spacing w:val="-2"/>
        </w:rPr>
        <w:t>Replication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findings</w:t>
      </w:r>
      <w:r>
        <w:rPr/>
        <w:t xml:space="preserve"> </w:t>
      </w:r>
      <w:r>
        <w:rPr>
          <w:spacing w:val="-1"/>
        </w:rPr>
        <w:t>is  critical  before</w:t>
      </w:r>
      <w:r>
        <w:rPr>
          <w:spacing w:val="8"/>
        </w:rPr>
        <w:t xml:space="preserve">  </w:t>
      </w:r>
      <w:r>
        <w:rPr>
          <w:spacing w:val="-1"/>
        </w:rPr>
        <w:t>new  therapies</w:t>
      </w:r>
      <w:r>
        <w:rPr>
          <w:spacing w:val="5"/>
        </w:rPr>
        <w:t xml:space="preserve">  </w:t>
      </w:r>
      <w:r>
        <w:rPr>
          <w:spacing w:val="-1"/>
        </w:rPr>
        <w:t>can</w:t>
      </w:r>
      <w:r>
        <w:rPr>
          <w:spacing w:val="8"/>
        </w:rPr>
        <w:t xml:space="preserve">  </w:t>
      </w:r>
      <w:r>
        <w:rPr>
          <w:spacing w:val="-1"/>
        </w:rPr>
        <w:t>be</w:t>
      </w:r>
      <w:r>
        <w:rPr>
          <w:spacing w:val="5"/>
        </w:rPr>
        <w:t xml:space="preserve">  </w:t>
      </w:r>
      <w:r>
        <w:rPr>
          <w:spacing w:val="-1"/>
        </w:rPr>
        <w:t>offered</w:t>
      </w:r>
      <w:r>
        <w:rPr>
          <w:spacing w:val="5"/>
        </w:rPr>
        <w:t xml:space="preserve"> 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confidence.</w:t>
      </w:r>
    </w:p>
    <w:p>
      <w:pPr>
        <w:pStyle w:val="BodyText"/>
        <w:ind w:left="9" w:right="383" w:firstLine="8"/>
        <w:spacing w:before="193" w:line="216" w:lineRule="auto"/>
        <w:rPr/>
      </w:pPr>
      <w:r>
        <w:rPr>
          <w:spacing w:val="-2"/>
        </w:rPr>
        <w:t>Fourth,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quality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</w:t>
      </w:r>
      <w:r>
        <w:rPr>
          <w:spacing w:val="-2"/>
        </w:rPr>
        <w:t>any</w:t>
      </w:r>
      <w:r>
        <w:rPr>
          <w:spacing w:val="36"/>
        </w:rPr>
        <w:t xml:space="preserve"> </w:t>
      </w:r>
      <w:r>
        <w:rPr>
          <w:spacing w:val="-2"/>
        </w:rPr>
        <w:t>empirical</w:t>
      </w:r>
      <w:r>
        <w:rPr>
          <w:spacing w:val="45"/>
        </w:rPr>
        <w:t xml:space="preserve"> </w:t>
      </w:r>
      <w:r>
        <w:rPr>
          <w:spacing w:val="-2"/>
        </w:rPr>
        <w:t>literature</w:t>
      </w:r>
      <w:r>
        <w:rPr>
          <w:spacing w:val="38"/>
        </w:rPr>
        <w:t xml:space="preserve"> </w:t>
      </w:r>
      <w:r>
        <w:rPr>
          <w:spacing w:val="-2"/>
        </w:rPr>
        <w:t>depends</w:t>
      </w:r>
      <w:r>
        <w:rPr/>
        <w:t xml:space="preserve"> </w:t>
      </w:r>
      <w:r>
        <w:rPr>
          <w:spacing w:val="-2"/>
        </w:rPr>
        <w:t>on</w:t>
      </w:r>
      <w:r>
        <w:rPr>
          <w:spacing w:val="57"/>
        </w:rPr>
        <w:t xml:space="preserve"> </w:t>
      </w:r>
      <w:r>
        <w:rPr>
          <w:spacing w:val="-2"/>
        </w:rPr>
        <w:t>its</w:t>
      </w:r>
      <w:r>
        <w:rPr>
          <w:spacing w:val="44"/>
        </w:rPr>
        <w:t xml:space="preserve"> </w:t>
      </w:r>
      <w:r>
        <w:rPr>
          <w:spacing w:val="-2"/>
        </w:rPr>
        <w:t>capacity</w:t>
      </w:r>
      <w:r>
        <w:rPr>
          <w:spacing w:val="40"/>
        </w:rPr>
        <w:t xml:space="preserve"> </w:t>
      </w:r>
      <w:r>
        <w:rPr>
          <w:spacing w:val="-2"/>
        </w:rPr>
        <w:t>for</w:t>
      </w:r>
      <w:r>
        <w:rPr>
          <w:spacing w:val="46"/>
        </w:rPr>
        <w:t xml:space="preserve"> </w:t>
      </w:r>
      <w:r>
        <w:rPr>
          <w:spacing w:val="-2"/>
        </w:rPr>
        <w:t>accurate</w:t>
      </w:r>
      <w:r>
        <w:rPr>
          <w:spacing w:val="51"/>
          <w:w w:val="101"/>
        </w:rPr>
        <w:t xml:space="preserve"> </w:t>
      </w:r>
      <w:r>
        <w:rPr>
          <w:spacing w:val="-2"/>
        </w:rPr>
        <w:t>measurement.</w:t>
      </w:r>
      <w:r>
        <w:rPr>
          <w:spacing w:val="52"/>
        </w:rPr>
        <w:t xml:space="preserve"> </w:t>
      </w:r>
      <w:r>
        <w:rPr>
          <w:spacing w:val="-2"/>
        </w:rPr>
        <w:t>PD</w:t>
      </w:r>
      <w:r>
        <w:rPr>
          <w:spacing w:val="44"/>
        </w:rPr>
        <w:t xml:space="preserve"> </w:t>
      </w:r>
      <w:r>
        <w:rPr>
          <w:spacing w:val="-2"/>
        </w:rPr>
        <w:t>studies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3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14"/>
        <w:spacing w:before="55" w:line="199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2"/>
        </w:rPr>
        <w:t>Research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Needs</w:t>
      </w:r>
    </w:p>
    <w:p>
      <w:pPr>
        <w:pStyle w:val="BodyText"/>
        <w:ind w:right="53" w:firstLine="10"/>
        <w:spacing w:before="221" w:line="239" w:lineRule="auto"/>
        <w:jc w:val="both"/>
        <w:rPr/>
      </w:pPr>
      <w:r>
        <w:rPr>
          <w:spacing w:val="-2"/>
        </w:rPr>
        <w:t>must</w:t>
      </w:r>
      <w:r>
        <w:rPr>
          <w:spacing w:val="20"/>
        </w:rPr>
        <w:t xml:space="preserve">   </w:t>
      </w:r>
      <w:r>
        <w:rPr>
          <w:spacing w:val="-2"/>
        </w:rPr>
        <w:t>use</w:t>
      </w:r>
      <w:r>
        <w:rPr>
          <w:spacing w:val="11"/>
        </w:rPr>
        <w:t xml:space="preserve">   </w:t>
      </w:r>
      <w:r>
        <w:rPr>
          <w:spacing w:val="-2"/>
        </w:rPr>
        <w:t>validated</w:t>
      </w:r>
      <w:r>
        <w:rPr>
          <w:spacing w:val="15"/>
        </w:rPr>
        <w:t xml:space="preserve">   </w:t>
      </w:r>
      <w:r>
        <w:rPr>
          <w:spacing w:val="-2"/>
        </w:rPr>
        <w:t>measures</w:t>
      </w:r>
      <w:r>
        <w:rPr>
          <w:spacing w:val="13"/>
        </w:rPr>
        <w:t xml:space="preserve">   </w:t>
      </w:r>
      <w:r>
        <w:rPr>
          <w:spacing w:val="-2"/>
        </w:rPr>
        <w:t>of   objective    and</w:t>
      </w:r>
      <w:r>
        <w:rPr/>
        <w:t xml:space="preserve"> </w:t>
      </w:r>
      <w:r>
        <w:rPr>
          <w:spacing w:val="-1"/>
        </w:rPr>
        <w:t>subjective</w:t>
      </w:r>
      <w:r>
        <w:rPr>
          <w:spacing w:val="47"/>
        </w:rPr>
        <w:t xml:space="preserve"> </w:t>
      </w:r>
      <w:r>
        <w:rPr>
          <w:spacing w:val="-1"/>
        </w:rPr>
        <w:t>outcomes.</w:t>
      </w:r>
      <w:r>
        <w:rPr>
          <w:spacing w:val="46"/>
          <w:w w:val="101"/>
        </w:rPr>
        <w:t xml:space="preserve"> </w:t>
      </w:r>
      <w:r>
        <w:rPr>
          <w:spacing w:val="-1"/>
        </w:rPr>
        <w:t>Objectively</w:t>
      </w:r>
      <w:r>
        <w:rPr>
          <w:spacing w:val="52"/>
          <w:w w:val="101"/>
        </w:rPr>
        <w:t xml:space="preserve"> </w:t>
      </w:r>
      <w:r>
        <w:rPr>
          <w:spacing w:val="-1"/>
        </w:rPr>
        <w:t>measured</w:t>
      </w:r>
      <w:r>
        <w:rPr>
          <w:spacing w:val="47"/>
        </w:rPr>
        <w:t xml:space="preserve"> </w:t>
      </w:r>
      <w:r>
        <w:rPr>
          <w:spacing w:val="-1"/>
        </w:rPr>
        <w:t>outcomes,</w:t>
      </w:r>
      <w:r>
        <w:rPr/>
        <w:t xml:space="preserve"> </w:t>
      </w:r>
      <w:r>
        <w:rPr>
          <w:spacing w:val="-1"/>
        </w:rPr>
        <w:t>such as degree</w:t>
      </w:r>
      <w:r>
        <w:rPr>
          <w:spacing w:val="26"/>
        </w:rPr>
        <w:t xml:space="preserve"> </w:t>
      </w:r>
      <w:r>
        <w:rPr>
          <w:spacing w:val="-1"/>
        </w:rPr>
        <w:t>of curvature</w:t>
      </w:r>
      <w:r>
        <w:rPr>
          <w:spacing w:val="13"/>
        </w:rPr>
        <w:t xml:space="preserve"> </w:t>
      </w:r>
      <w:r>
        <w:rPr>
          <w:spacing w:val="-1"/>
        </w:rPr>
        <w:t>or</w:t>
      </w:r>
      <w:r>
        <w:rPr>
          <w:spacing w:val="19"/>
          <w:w w:val="101"/>
        </w:rPr>
        <w:t xml:space="preserve"> </w:t>
      </w:r>
      <w:r>
        <w:rPr>
          <w:spacing w:val="-1"/>
        </w:rPr>
        <w:t>plaque</w:t>
      </w:r>
      <w:r>
        <w:rPr>
          <w:spacing w:val="13"/>
        </w:rPr>
        <w:t xml:space="preserve"> </w:t>
      </w:r>
      <w:r>
        <w:rPr>
          <w:spacing w:val="-1"/>
        </w:rPr>
        <w:t>characteristics</w:t>
      </w:r>
      <w:r>
        <w:rPr>
          <w:spacing w:val="10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penile  dimensions  or</w:t>
      </w:r>
      <w:r>
        <w:rPr>
          <w:spacing w:val="13"/>
        </w:rPr>
        <w:t xml:space="preserve">  </w:t>
      </w:r>
      <w:r>
        <w:rPr>
          <w:spacing w:val="-1"/>
        </w:rPr>
        <w:t>ED,</w:t>
      </w:r>
      <w:r>
        <w:rPr>
          <w:spacing w:val="7"/>
        </w:rPr>
        <w:t xml:space="preserve">  </w:t>
      </w:r>
      <w:r>
        <w:rPr>
          <w:spacing w:val="-1"/>
        </w:rPr>
        <w:t>are</w:t>
      </w:r>
      <w:r>
        <w:rPr>
          <w:spacing w:val="9"/>
        </w:rPr>
        <w:t xml:space="preserve">  </w:t>
      </w:r>
      <w:r>
        <w:rPr>
          <w:spacing w:val="-1"/>
        </w:rPr>
        <w:t>critically</w:t>
      </w:r>
      <w:r>
        <w:rPr>
          <w:spacing w:val="10"/>
        </w:rPr>
        <w:t xml:space="preserve">  </w:t>
      </w:r>
      <w:r>
        <w:rPr>
          <w:spacing w:val="-1"/>
        </w:rPr>
        <w:t>important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establish</w:t>
      </w:r>
      <w:r>
        <w:rPr>
          <w:spacing w:val="49"/>
        </w:rPr>
        <w:t xml:space="preserve"> </w:t>
      </w:r>
      <w:r>
        <w:rPr>
          <w:spacing w:val="-2"/>
        </w:rPr>
        <w:t>that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therapy</w:t>
      </w:r>
      <w:r>
        <w:rPr>
          <w:spacing w:val="50"/>
        </w:rPr>
        <w:t xml:space="preserve"> </w:t>
      </w:r>
      <w:r>
        <w:rPr>
          <w:spacing w:val="-2"/>
        </w:rPr>
        <w:t>is</w:t>
      </w:r>
      <w:r>
        <w:rPr>
          <w:spacing w:val="44"/>
        </w:rPr>
        <w:t xml:space="preserve"> </w:t>
      </w:r>
      <w:r>
        <w:rPr>
          <w:spacing w:val="-2"/>
        </w:rPr>
        <w:t>effective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reducing</w:t>
      </w:r>
      <w:r>
        <w:rPr>
          <w:spacing w:val="41"/>
        </w:rPr>
        <w:t xml:space="preserve"> </w:t>
      </w:r>
      <w:r>
        <w:rPr>
          <w:spacing w:val="-2"/>
        </w:rPr>
        <w:t>these</w:t>
      </w:r>
      <w:r>
        <w:rPr/>
        <w:t xml:space="preserve"> </w:t>
      </w:r>
      <w:r>
        <w:rPr>
          <w:spacing w:val="-1"/>
        </w:rPr>
        <w:t>manifestations  of  PD.  Without</w:t>
      </w:r>
      <w:r>
        <w:rPr>
          <w:spacing w:val="3"/>
        </w:rPr>
        <w:t xml:space="preserve">  </w:t>
      </w:r>
      <w:r>
        <w:rPr>
          <w:spacing w:val="-1"/>
        </w:rPr>
        <w:t>this</w:t>
      </w:r>
      <w:r>
        <w:rPr>
          <w:spacing w:val="8"/>
        </w:rPr>
        <w:t xml:space="preserve">  </w:t>
      </w:r>
      <w:r>
        <w:rPr>
          <w:spacing w:val="-1"/>
        </w:rPr>
        <w:t>information,</w:t>
      </w:r>
      <w:r>
        <w:rPr>
          <w:spacing w:val="7"/>
        </w:rPr>
        <w:t xml:space="preserve">  </w:t>
      </w:r>
      <w:r>
        <w:rPr>
          <w:spacing w:val="-2"/>
        </w:rPr>
        <w:t>it</w:t>
      </w:r>
      <w:r>
        <w:rPr>
          <w:spacing w:val="8"/>
        </w:rPr>
        <w:t xml:space="preserve"> 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difficult</w:t>
      </w:r>
      <w:r>
        <w:rPr>
          <w:spacing w:val="51"/>
        </w:rPr>
        <w:t xml:space="preserve"> </w:t>
      </w:r>
      <w:r>
        <w:rPr>
          <w:spacing w:val="-1"/>
        </w:rPr>
        <w:t>to</w:t>
      </w:r>
      <w:r>
        <w:rPr>
          <w:spacing w:val="54"/>
          <w:w w:val="101"/>
        </w:rPr>
        <w:t xml:space="preserve"> </w:t>
      </w:r>
      <w:r>
        <w:rPr>
          <w:spacing w:val="-1"/>
        </w:rPr>
        <w:t>counsel  pat</w:t>
      </w:r>
      <w:r>
        <w:rPr>
          <w:spacing w:val="-2"/>
        </w:rPr>
        <w:t>ients  regarding</w:t>
      </w:r>
      <w:r>
        <w:rPr>
          <w:spacing w:val="52"/>
          <w:w w:val="101"/>
        </w:rPr>
        <w:t xml:space="preserve"> </w:t>
      </w:r>
      <w:r>
        <w:rPr>
          <w:spacing w:val="-2"/>
        </w:rPr>
        <w:t>what</w:t>
      </w:r>
      <w:r>
        <w:rPr>
          <w:spacing w:val="50"/>
          <w:w w:val="101"/>
        </w:rPr>
        <w:t xml:space="preserve"> </w:t>
      </w:r>
      <w:r>
        <w:rPr>
          <w:spacing w:val="-2"/>
        </w:rPr>
        <w:t>to</w:t>
      </w:r>
      <w:r>
        <w:rPr>
          <w:spacing w:val="55"/>
        </w:rPr>
        <w:t xml:space="preserve"> </w:t>
      </w:r>
      <w:r>
        <w:rPr>
          <w:spacing w:val="-2"/>
        </w:rPr>
        <w:t>expect</w:t>
      </w:r>
      <w:r>
        <w:rPr/>
        <w:t xml:space="preserve"> </w:t>
      </w:r>
      <w:r>
        <w:rPr/>
        <w:t>from   specific   ther</w:t>
      </w:r>
      <w:r>
        <w:rPr>
          <w:spacing w:val="-1"/>
        </w:rPr>
        <w:t>apeutic   choices</w:t>
      </w:r>
      <w:r>
        <w:rPr>
          <w:spacing w:val="3"/>
        </w:rPr>
        <w:t xml:space="preserve">   </w:t>
      </w:r>
      <w:r>
        <w:rPr>
          <w:spacing w:val="-1"/>
        </w:rPr>
        <w:t>and</w:t>
      </w:r>
      <w:r>
        <w:rPr>
          <w:spacing w:val="4"/>
        </w:rPr>
        <w:t xml:space="preserve">   </w:t>
      </w:r>
      <w:r>
        <w:rPr>
          <w:spacing w:val="-1"/>
        </w:rPr>
        <w:t>whether</w:t>
      </w:r>
      <w:r>
        <w:rPr>
          <w:spacing w:val="3"/>
        </w:rPr>
        <w:t xml:space="preserve">   </w:t>
      </w:r>
      <w:r>
        <w:rPr>
          <w:spacing w:val="-1"/>
        </w:rPr>
        <w:t>a</w:t>
      </w:r>
      <w:r>
        <w:rPr>
          <w:spacing w:val="2"/>
        </w:rPr>
        <w:t xml:space="preserve"> </w:t>
      </w:r>
      <w:r>
        <w:rPr>
          <w:spacing w:val="-1"/>
        </w:rPr>
        <w:t>particular therapy</w:t>
      </w:r>
      <w:r>
        <w:rPr>
          <w:spacing w:val="27"/>
        </w:rPr>
        <w:t xml:space="preserve"> </w:t>
      </w:r>
      <w:r>
        <w:rPr>
          <w:spacing w:val="-1"/>
        </w:rPr>
        <w:t>is</w:t>
      </w:r>
      <w:r>
        <w:rPr>
          <w:spacing w:val="16"/>
        </w:rPr>
        <w:t xml:space="preserve"> </w:t>
      </w:r>
      <w:r>
        <w:rPr>
          <w:spacing w:val="-1"/>
        </w:rPr>
        <w:t>suitable for a</w:t>
      </w:r>
      <w:r>
        <w:rPr>
          <w:spacing w:val="15"/>
          <w:w w:val="101"/>
        </w:rPr>
        <w:t xml:space="preserve"> </w:t>
      </w:r>
      <w:r>
        <w:rPr>
          <w:spacing w:val="-1"/>
        </w:rPr>
        <w:t>specific</w:t>
      </w:r>
      <w:r>
        <w:rPr>
          <w:spacing w:val="22"/>
        </w:rPr>
        <w:t xml:space="preserve"> </w:t>
      </w:r>
      <w:r>
        <w:rPr>
          <w:spacing w:val="-1"/>
        </w:rPr>
        <w:t>patient</w:t>
      </w:r>
      <w:r>
        <w:rPr>
          <w:spacing w:val="17"/>
        </w:rPr>
        <w:t xml:space="preserve"> </w:t>
      </w:r>
      <w:r>
        <w:rPr>
          <w:spacing w:val="-1"/>
        </w:rPr>
        <w:t>given</w:t>
      </w:r>
      <w:r>
        <w:rPr/>
        <w:t xml:space="preserve"> </w:t>
      </w:r>
      <w:r>
        <w:rPr>
          <w:spacing w:val="-1"/>
        </w:rPr>
        <w:t>that</w:t>
      </w:r>
      <w:r>
        <w:rPr>
          <w:spacing w:val="59"/>
          <w:w w:val="101"/>
        </w:rPr>
        <w:t xml:space="preserve"> </w:t>
      </w:r>
      <w:r>
        <w:rPr>
          <w:spacing w:val="-1"/>
        </w:rPr>
        <w:t>patient’s</w:t>
      </w:r>
      <w:r>
        <w:rPr>
          <w:spacing w:val="58"/>
        </w:rPr>
        <w:t xml:space="preserve"> </w:t>
      </w:r>
      <w:r>
        <w:rPr>
          <w:spacing w:val="-1"/>
        </w:rPr>
        <w:t>history,</w:t>
      </w:r>
      <w:r>
        <w:rPr>
          <w:spacing w:val="47"/>
        </w:rPr>
        <w:t xml:space="preserve"> </w:t>
      </w:r>
      <w:r>
        <w:rPr>
          <w:spacing w:val="-2"/>
        </w:rPr>
        <w:t>values,</w:t>
      </w:r>
      <w:r>
        <w:rPr>
          <w:spacing w:val="50"/>
        </w:rPr>
        <w:t xml:space="preserve"> </w:t>
      </w:r>
      <w:r>
        <w:rPr>
          <w:spacing w:val="-2"/>
        </w:rPr>
        <w:t>and</w:t>
      </w:r>
      <w:r>
        <w:rPr>
          <w:spacing w:val="48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52"/>
          <w:w w:val="101"/>
        </w:rPr>
        <w:t xml:space="preserve"> </w:t>
      </w:r>
      <w:r>
        <w:rPr>
          <w:spacing w:val="-2"/>
        </w:rPr>
        <w:t>goals.</w:t>
      </w:r>
      <w:r>
        <w:rPr>
          <w:spacing w:val="43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critical</w:t>
      </w:r>
      <w:r>
        <w:rPr>
          <w:spacing w:val="60"/>
          <w:w w:val="101"/>
        </w:rPr>
        <w:t xml:space="preserve"> </w:t>
      </w:r>
      <w:r>
        <w:rPr>
          <w:spacing w:val="-2"/>
        </w:rPr>
        <w:t>component</w:t>
      </w:r>
      <w:r>
        <w:rPr>
          <w:spacing w:val="52"/>
          <w:w w:val="101"/>
        </w:rPr>
        <w:t xml:space="preserve"> </w:t>
      </w:r>
      <w:r>
        <w:rPr>
          <w:spacing w:val="-2"/>
        </w:rPr>
        <w:t>of</w:t>
      </w:r>
      <w:r>
        <w:rPr>
          <w:spacing w:val="43"/>
        </w:rPr>
        <w:t xml:space="preserve"> </w:t>
      </w:r>
      <w:r>
        <w:rPr>
          <w:spacing w:val="-2"/>
        </w:rPr>
        <w:t>the  patient</w:t>
      </w:r>
      <w:r>
        <w:rPr>
          <w:spacing w:val="55"/>
        </w:rPr>
        <w:t xml:space="preserve"> </w:t>
      </w:r>
      <w:r>
        <w:rPr>
          <w:spacing w:val="-2"/>
        </w:rPr>
        <w:t>experience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>
          <w:spacing w:val="55"/>
        </w:rPr>
        <w:t xml:space="preserve"> </w:t>
      </w:r>
      <w:r>
        <w:rPr>
          <w:spacing w:val="-2"/>
        </w:rPr>
        <w:t>PD</w:t>
      </w:r>
      <w:r>
        <w:rPr>
          <w:spacing w:val="60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subjective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includes</w:t>
      </w:r>
      <w:r>
        <w:rPr>
          <w:spacing w:val="41"/>
        </w:rPr>
        <w:t xml:space="preserve"> </w:t>
      </w:r>
      <w:r>
        <w:rPr>
          <w:spacing w:val="-2"/>
        </w:rPr>
        <w:t>pain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distres</w:t>
      </w:r>
      <w:r>
        <w:rPr>
          <w:spacing w:val="-3"/>
        </w:rPr>
        <w:t>s.</w:t>
      </w:r>
      <w:r>
        <w:rPr>
          <w:spacing w:val="42"/>
        </w:rPr>
        <w:t xml:space="preserve"> </w:t>
      </w:r>
      <w:r>
        <w:rPr>
          <w:spacing w:val="-3"/>
        </w:rPr>
        <w:t>Pain</w:t>
      </w:r>
      <w:r>
        <w:rPr>
          <w:spacing w:val="35"/>
          <w:w w:val="101"/>
        </w:rPr>
        <w:t xml:space="preserve"> </w:t>
      </w:r>
      <w:r>
        <w:rPr>
          <w:spacing w:val="-3"/>
        </w:rPr>
        <w:t>can</w:t>
      </w:r>
      <w:r>
        <w:rPr>
          <w:spacing w:val="42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/>
        <w:t>measured  validly   </w:t>
      </w:r>
      <w:r>
        <w:rPr>
          <w:spacing w:val="-1"/>
        </w:rPr>
        <w:t>using  visual</w:t>
      </w:r>
      <w:r>
        <w:rPr>
          <w:spacing w:val="15"/>
        </w:rPr>
        <w:t xml:space="preserve">  </w:t>
      </w:r>
      <w:r>
        <w:rPr>
          <w:spacing w:val="-1"/>
        </w:rPr>
        <w:t>analog</w:t>
      </w:r>
      <w:r>
        <w:rPr>
          <w:spacing w:val="15"/>
        </w:rPr>
        <w:t xml:space="preserve">  </w:t>
      </w:r>
      <w:r>
        <w:rPr>
          <w:spacing w:val="-1"/>
        </w:rPr>
        <w:t>scales.</w:t>
      </w:r>
      <w:r>
        <w:rPr>
          <w:spacing w:val="9"/>
        </w:rPr>
        <w:t xml:space="preserve">  </w:t>
      </w:r>
      <w:r>
        <w:rPr>
          <w:spacing w:val="-1"/>
        </w:rPr>
        <w:t>These</w:t>
      </w:r>
      <w:r>
        <w:rPr/>
        <w:t xml:space="preserve"> </w:t>
      </w:r>
      <w:r>
        <w:rPr>
          <w:spacing w:val="-1"/>
        </w:rPr>
        <w:t>scales   provide</w:t>
      </w:r>
      <w:r>
        <w:rPr>
          <w:spacing w:val="11"/>
        </w:rPr>
        <w:t xml:space="preserve">   </w:t>
      </w:r>
      <w:r>
        <w:rPr>
          <w:spacing w:val="-1"/>
        </w:rPr>
        <w:t>reliable   documentation</w:t>
      </w:r>
      <w:r>
        <w:rPr>
          <w:spacing w:val="3"/>
        </w:rPr>
        <w:t xml:space="preserve">   </w:t>
      </w:r>
      <w:r>
        <w:rPr>
          <w:spacing w:val="-1"/>
        </w:rPr>
        <w:t>of</w:t>
      </w:r>
      <w:r>
        <w:rPr>
          <w:spacing w:val="4"/>
        </w:rPr>
        <w:t xml:space="preserve">   </w:t>
      </w:r>
      <w:r>
        <w:rPr>
          <w:spacing w:val="-1"/>
        </w:rPr>
        <w:t>baseline</w:t>
      </w:r>
      <w:r>
        <w:rPr>
          <w:spacing w:val="1"/>
        </w:rPr>
        <w:t xml:space="preserve"> </w:t>
      </w:r>
      <w:r>
        <w:rPr/>
        <w:t>symptoms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responses to</w:t>
      </w:r>
      <w:r>
        <w:rPr>
          <w:spacing w:val="-1"/>
        </w:rPr>
        <w:t xml:space="preserve"> treatment. At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time</w:t>
      </w:r>
      <w:r>
        <w:rPr>
          <w:spacing w:val="10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/>
        <w:t>guideline</w:t>
      </w:r>
      <w:r>
        <w:rPr>
          <w:spacing w:val="3"/>
        </w:rPr>
        <w:t xml:space="preserve">    </w:t>
      </w:r>
      <w:r>
        <w:rPr/>
        <w:t>was</w:t>
      </w:r>
      <w:r>
        <w:rPr>
          <w:spacing w:val="3"/>
        </w:rPr>
        <w:t xml:space="preserve">     </w:t>
      </w:r>
      <w:r>
        <w:rPr/>
        <w:t>created</w:t>
      </w:r>
      <w:r>
        <w:rPr>
          <w:spacing w:val="3"/>
        </w:rPr>
        <w:t>,</w:t>
      </w:r>
      <w:r>
        <w:rPr>
          <w:spacing w:val="13"/>
        </w:rPr>
        <w:t xml:space="preserve">    </w:t>
      </w:r>
      <w:r>
        <w:rPr/>
        <w:t>measures</w:t>
      </w:r>
      <w:r>
        <w:rPr>
          <w:spacing w:val="3"/>
        </w:rPr>
        <w:t xml:space="preserve">    </w:t>
      </w:r>
      <w:r>
        <w:rPr/>
        <w:t>of</w:t>
      </w:r>
      <w:r>
        <w:rPr>
          <w:spacing w:val="3"/>
        </w:rPr>
        <w:t xml:space="preserve">     </w:t>
      </w:r>
      <w:r>
        <w:rPr/>
        <w:t>patient</w:t>
      </w:r>
      <w:r>
        <w:rPr>
          <w:spacing w:val="2"/>
        </w:rPr>
        <w:t xml:space="preserve"> </w:t>
      </w:r>
      <w:r>
        <w:rPr>
          <w:spacing w:val="-2"/>
        </w:rPr>
        <w:t>symptomatology</w:t>
      </w:r>
      <w:r>
        <w:rPr>
          <w:spacing w:val="26"/>
        </w:rPr>
        <w:t xml:space="preserve">  </w:t>
      </w:r>
      <w:r>
        <w:rPr>
          <w:spacing w:val="-2"/>
        </w:rPr>
        <w:t>and</w:t>
      </w:r>
      <w:r>
        <w:rPr>
          <w:spacing w:val="18"/>
        </w:rPr>
        <w:t xml:space="preserve">  </w:t>
      </w:r>
      <w:r>
        <w:rPr>
          <w:spacing w:val="-2"/>
        </w:rPr>
        <w:t>distress</w:t>
      </w:r>
      <w:r>
        <w:rPr>
          <w:spacing w:val="21"/>
        </w:rPr>
        <w:t xml:space="preserve">  </w:t>
      </w:r>
      <w:r>
        <w:rPr>
          <w:spacing w:val="-2"/>
        </w:rPr>
        <w:t>(i.e.,</w:t>
      </w:r>
      <w:r>
        <w:rPr>
          <w:spacing w:val="16"/>
        </w:rPr>
        <w:t xml:space="preserve">  </w:t>
      </w:r>
      <w:r>
        <w:rPr>
          <w:spacing w:val="-2"/>
        </w:rPr>
        <w:t>the</w:t>
      </w:r>
      <w:r>
        <w:rPr>
          <w:spacing w:val="22"/>
          <w:w w:val="101"/>
        </w:rPr>
        <w:t xml:space="preserve">  </w:t>
      </w:r>
      <w:r>
        <w:rPr>
          <w:spacing w:val="-2"/>
        </w:rPr>
        <w:t>PDQ)</w:t>
      </w:r>
      <w:r>
        <w:rPr>
          <w:spacing w:val="18"/>
        </w:rPr>
        <w:t xml:space="preserve"> 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undergoing</w:t>
      </w:r>
      <w:r>
        <w:rPr>
          <w:spacing w:val="49"/>
          <w:w w:val="101"/>
        </w:rPr>
        <w:t xml:space="preserve"> </w:t>
      </w:r>
      <w:r>
        <w:rPr>
          <w:spacing w:val="-1"/>
        </w:rPr>
        <w:t>psychometric</w:t>
      </w:r>
      <w:r>
        <w:rPr>
          <w:spacing w:val="29"/>
          <w:w w:val="101"/>
        </w:rPr>
        <w:t xml:space="preserve"> </w:t>
      </w:r>
      <w:r>
        <w:rPr>
          <w:spacing w:val="-1"/>
        </w:rPr>
        <w:t>evaluation</w:t>
      </w:r>
      <w:r>
        <w:rPr>
          <w:sz w:val="11"/>
          <w:szCs w:val="11"/>
          <w:spacing w:val="-1"/>
          <w:position w:val="7"/>
        </w:rPr>
        <w:t>306,307</w:t>
      </w:r>
      <w:r>
        <w:rPr>
          <w:sz w:val="11"/>
          <w:szCs w:val="11"/>
          <w:spacing w:val="11"/>
          <w:position w:val="7"/>
        </w:rPr>
        <w:t xml:space="preserve">  </w:t>
      </w:r>
      <w:r>
        <w:rPr>
          <w:spacing w:val="-1"/>
        </w:rPr>
        <w:t>but</w:t>
      </w:r>
      <w:r>
        <w:rPr>
          <w:spacing w:val="29"/>
          <w:w w:val="101"/>
        </w:rPr>
        <w:t xml:space="preserve"> </w:t>
      </w:r>
      <w:r>
        <w:rPr>
          <w:spacing w:val="-1"/>
        </w:rPr>
        <w:t>were</w:t>
      </w:r>
      <w:r>
        <w:rPr>
          <w:spacing w:val="37"/>
        </w:rPr>
        <w:t xml:space="preserve"> </w:t>
      </w:r>
      <w:r>
        <w:rPr>
          <w:spacing w:val="-1"/>
        </w:rPr>
        <w:t>not</w:t>
      </w:r>
      <w:r>
        <w:rPr/>
        <w:t xml:space="preserve"> </w:t>
      </w:r>
      <w:r>
        <w:rPr>
          <w:spacing w:val="-2"/>
        </w:rPr>
        <w:t>yet</w:t>
      </w:r>
      <w:r>
        <w:rPr>
          <w:spacing w:val="54"/>
          <w:w w:val="101"/>
        </w:rPr>
        <w:t xml:space="preserve"> </w:t>
      </w:r>
      <w:r>
        <w:rPr>
          <w:spacing w:val="-2"/>
        </w:rPr>
        <w:t>fully</w:t>
      </w:r>
      <w:r>
        <w:rPr>
          <w:spacing w:val="49"/>
        </w:rPr>
        <w:t xml:space="preserve"> </w:t>
      </w:r>
      <w:r>
        <w:rPr>
          <w:spacing w:val="-2"/>
        </w:rPr>
        <w:t>validated</w:t>
      </w:r>
      <w:r>
        <w:rPr>
          <w:spacing w:val="51"/>
        </w:rPr>
        <w:t xml:space="preserve"> </w:t>
      </w:r>
      <w:r>
        <w:rPr>
          <w:spacing w:val="-2"/>
        </w:rPr>
        <w:t>for</w:t>
      </w:r>
      <w:r>
        <w:rPr>
          <w:spacing w:val="59"/>
        </w:rPr>
        <w:t xml:space="preserve"> </w:t>
      </w:r>
      <w:r>
        <w:rPr>
          <w:spacing w:val="-2"/>
        </w:rPr>
        <w:t>use</w:t>
      </w:r>
      <w:r>
        <w:rPr>
          <w:spacing w:val="60"/>
          <w:w w:val="101"/>
        </w:rPr>
        <w:t xml:space="preserve"> </w:t>
      </w:r>
      <w:r>
        <w:rPr>
          <w:spacing w:val="-2"/>
        </w:rPr>
        <w:t>in</w:t>
      </w:r>
      <w:r>
        <w:rPr>
          <w:spacing w:val="52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54"/>
          <w:w w:val="101"/>
        </w:rPr>
        <w:t xml:space="preserve"> </w:t>
      </w:r>
      <w:r>
        <w:rPr>
          <w:spacing w:val="-2"/>
        </w:rPr>
        <w:t>settings.</w:t>
      </w:r>
      <w:r>
        <w:rPr>
          <w:spacing w:val="59"/>
          <w:w w:val="101"/>
        </w:rPr>
        <w:t xml:space="preserve"> </w:t>
      </w:r>
      <w:r>
        <w:rPr>
          <w:spacing w:val="-2"/>
        </w:rPr>
        <w:t>Until</w:t>
      </w:r>
      <w:r>
        <w:rPr>
          <w:spacing w:val="54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validated  measure  of  distress  is  available,  t</w:t>
      </w:r>
      <w:r>
        <w:rPr>
          <w:spacing w:val="-2"/>
        </w:rPr>
        <w:t>he</w:t>
      </w:r>
      <w:r>
        <w:rPr>
          <w:spacing w:val="6"/>
        </w:rPr>
        <w:t xml:space="preserve">  </w:t>
      </w:r>
      <w:r>
        <w:rPr>
          <w:spacing w:val="-2"/>
        </w:rPr>
        <w:t>Panel</w:t>
      </w:r>
      <w:r>
        <w:rPr/>
        <w:t xml:space="preserve"> </w:t>
      </w:r>
      <w:r>
        <w:rPr>
          <w:spacing w:val="-2"/>
        </w:rPr>
        <w:t>emphasizes</w:t>
      </w:r>
      <w:r>
        <w:rPr>
          <w:spacing w:val="30"/>
          <w:w w:val="101"/>
        </w:rPr>
        <w:t xml:space="preserve">  </w:t>
      </w:r>
      <w:r>
        <w:rPr>
          <w:spacing w:val="-2"/>
        </w:rPr>
        <w:t>the   need</w:t>
      </w:r>
      <w:r>
        <w:rPr>
          <w:spacing w:val="25"/>
        </w:rPr>
        <w:t xml:space="preserve">  </w:t>
      </w:r>
      <w:r>
        <w:rPr>
          <w:spacing w:val="-2"/>
        </w:rPr>
        <w:t>to</w:t>
      </w:r>
      <w:r>
        <w:rPr>
          <w:spacing w:val="27"/>
        </w:rPr>
        <w:t xml:space="preserve">  </w:t>
      </w:r>
      <w:r>
        <w:rPr>
          <w:spacing w:val="-2"/>
        </w:rPr>
        <w:t>query</w:t>
      </w:r>
      <w:r>
        <w:rPr>
          <w:spacing w:val="29"/>
          <w:w w:val="101"/>
        </w:rPr>
        <w:t xml:space="preserve">  </w:t>
      </w:r>
      <w:r>
        <w:rPr>
          <w:spacing w:val="-2"/>
        </w:rPr>
        <w:t>patients   regarding</w:t>
      </w:r>
      <w:r>
        <w:rPr/>
        <w:t xml:space="preserve"> </w:t>
      </w:r>
      <w:r>
        <w:rPr>
          <w:spacing w:val="-1"/>
        </w:rPr>
        <w:t>distress</w:t>
      </w:r>
      <w:r>
        <w:rPr>
          <w:spacing w:val="15"/>
        </w:rPr>
        <w:t xml:space="preserve"> </w:t>
      </w:r>
      <w:r>
        <w:rPr>
          <w:spacing w:val="-1"/>
        </w:rPr>
        <w:t>as</w:t>
      </w:r>
      <w:r>
        <w:rPr>
          <w:spacing w:val="22"/>
        </w:rPr>
        <w:t xml:space="preserve"> </w:t>
      </w:r>
      <w:r>
        <w:rPr>
          <w:spacing w:val="-1"/>
        </w:rPr>
        <w:t>part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baseline</w:t>
      </w:r>
      <w:r>
        <w:rPr>
          <w:spacing w:val="16"/>
        </w:rPr>
        <w:t xml:space="preserve"> </w:t>
      </w:r>
      <w:r>
        <w:rPr>
          <w:spacing w:val="-1"/>
        </w:rPr>
        <w:t>evaluation and follow-up.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addition,  patient  perceptions  of</w:t>
      </w:r>
      <w:r>
        <w:rPr>
          <w:spacing w:val="52"/>
        </w:rPr>
        <w:t xml:space="preserve"> </w:t>
      </w:r>
      <w:r>
        <w:rPr>
          <w:spacing w:val="-1"/>
        </w:rPr>
        <w:t>changes </w:t>
      </w:r>
      <w:r>
        <w:rPr>
          <w:spacing w:val="-2"/>
        </w:rPr>
        <w:t xml:space="preserve"> in  deformity</w:t>
      </w:r>
      <w:r>
        <w:rPr/>
        <w:t xml:space="preserve"> </w:t>
      </w:r>
      <w:r>
        <w:rPr>
          <w:spacing w:val="-1"/>
        </w:rPr>
        <w:t>and  penile  dimensions</w:t>
      </w:r>
      <w:r>
        <w:rPr>
          <w:spacing w:val="6"/>
        </w:rPr>
        <w:t xml:space="preserve">  </w:t>
      </w:r>
      <w:r>
        <w:rPr>
          <w:spacing w:val="-1"/>
        </w:rPr>
        <w:t>are</w:t>
      </w:r>
      <w:r>
        <w:rPr>
          <w:spacing w:val="9"/>
        </w:rPr>
        <w:t xml:space="preserve">  </w:t>
      </w:r>
      <w:r>
        <w:rPr>
          <w:spacing w:val="-1"/>
        </w:rPr>
        <w:t>not</w:t>
      </w:r>
      <w:r>
        <w:rPr>
          <w:spacing w:val="10"/>
        </w:rPr>
        <w:t xml:space="preserve">  </w:t>
      </w:r>
      <w:r>
        <w:rPr>
          <w:spacing w:val="-1"/>
        </w:rPr>
        <w:t>reliable</w:t>
      </w:r>
      <w:r>
        <w:rPr>
          <w:spacing w:val="10"/>
        </w:rPr>
        <w:t xml:space="preserve">  </w:t>
      </w:r>
      <w:r>
        <w:rPr>
          <w:spacing w:val="-1"/>
        </w:rPr>
        <w:t>indicato</w:t>
      </w:r>
      <w:r>
        <w:rPr>
          <w:spacing w:val="-2"/>
        </w:rPr>
        <w:t>rs</w:t>
      </w:r>
      <w:r>
        <w:rPr>
          <w:spacing w:val="4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objective</w:t>
      </w:r>
      <w:r>
        <w:rPr>
          <w:spacing w:val="49"/>
        </w:rPr>
        <w:t xml:space="preserve"> </w:t>
      </w:r>
      <w:r>
        <w:rPr>
          <w:spacing w:val="-1"/>
        </w:rPr>
        <w:t>changes,</w:t>
      </w:r>
      <w:r>
        <w:rPr>
          <w:spacing w:val="46"/>
          <w:w w:val="101"/>
        </w:rPr>
        <w:t xml:space="preserve"> </w:t>
      </w:r>
      <w:r>
        <w:rPr>
          <w:spacing w:val="-1"/>
        </w:rPr>
        <w:t>with</w:t>
      </w:r>
      <w:r>
        <w:rPr>
          <w:spacing w:val="54"/>
          <w:w w:val="101"/>
        </w:rPr>
        <w:t xml:space="preserve"> </w:t>
      </w:r>
      <w:r>
        <w:rPr>
          <w:spacing w:val="-1"/>
        </w:rPr>
        <w:t>many</w:t>
      </w:r>
      <w:r>
        <w:rPr>
          <w:spacing w:val="55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nts</w:t>
      </w:r>
      <w:r>
        <w:rPr>
          <w:spacing w:val="49"/>
        </w:rPr>
        <w:t xml:space="preserve"> </w:t>
      </w:r>
      <w:r>
        <w:rPr>
          <w:spacing w:val="-2"/>
        </w:rPr>
        <w:t>overestimating</w:t>
      </w:r>
      <w:r>
        <w:rPr/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 </w:t>
      </w:r>
      <w:r>
        <w:rPr>
          <w:spacing w:val="-1"/>
        </w:rPr>
        <w:t>degree</w:t>
      </w:r>
      <w:r>
        <w:rPr>
          <w:spacing w:val="17"/>
        </w:rPr>
        <w:t xml:space="preserve">  </w:t>
      </w:r>
      <w:r>
        <w:rPr>
          <w:spacing w:val="-1"/>
        </w:rPr>
        <w:t>of  curvature  </w:t>
      </w:r>
      <w:r>
        <w:rPr>
          <w:spacing w:val="-2"/>
        </w:rPr>
        <w:t xml:space="preserve"> and</w:t>
      </w:r>
      <w:r>
        <w:rPr>
          <w:spacing w:val="16"/>
          <w:w w:val="101"/>
        </w:rPr>
        <w:t xml:space="preserve">  </w:t>
      </w:r>
      <w:r>
        <w:rPr>
          <w:spacing w:val="-2"/>
        </w:rPr>
        <w:t>the</w:t>
      </w:r>
      <w:r>
        <w:rPr>
          <w:spacing w:val="18"/>
        </w:rPr>
        <w:t xml:space="preserve">  </w:t>
      </w:r>
      <w:r>
        <w:rPr>
          <w:spacing w:val="-2"/>
        </w:rPr>
        <w:t>extent</w:t>
      </w:r>
      <w:r>
        <w:rPr>
          <w:spacing w:val="19"/>
        </w:rPr>
        <w:t xml:space="preserve">  </w:t>
      </w:r>
      <w:r>
        <w:rPr>
          <w:spacing w:val="-2"/>
        </w:rPr>
        <w:t>of</w:t>
      </w:r>
      <w:r>
        <w:rPr>
          <w:spacing w:val="18"/>
        </w:rPr>
        <w:t xml:space="preserve"> 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1"/>
        </w:rPr>
        <w:t>shortening  (e.g.,  Bacal  2009;  Hudak </w:t>
      </w:r>
      <w:r>
        <w:rPr>
          <w:spacing w:val="-2"/>
        </w:rPr>
        <w:t xml:space="preserve"> 2013;  Taylor  &amp;</w:t>
      </w:r>
      <w:r>
        <w:rPr/>
        <w:t xml:space="preserve"> </w:t>
      </w:r>
      <w:r>
        <w:rPr>
          <w:spacing w:val="-1"/>
        </w:rPr>
        <w:t>Levine</w:t>
      </w:r>
      <w:r>
        <w:rPr>
          <w:spacing w:val="45"/>
        </w:rPr>
        <w:t xml:space="preserve"> </w:t>
      </w:r>
      <w:r>
        <w:rPr>
          <w:spacing w:val="-1"/>
        </w:rPr>
        <w:t>2008;</w:t>
      </w:r>
      <w:r>
        <w:rPr>
          <w:spacing w:val="47"/>
          <w:w w:val="101"/>
        </w:rPr>
        <w:t xml:space="preserve"> </w:t>
      </w:r>
      <w:r>
        <w:rPr>
          <w:spacing w:val="-1"/>
        </w:rPr>
        <w:t>Matsushita</w:t>
      </w:r>
      <w:r>
        <w:rPr>
          <w:spacing w:val="46"/>
        </w:rPr>
        <w:t xml:space="preserve"> </w:t>
      </w:r>
      <w:r>
        <w:rPr>
          <w:spacing w:val="-1"/>
        </w:rPr>
        <w:t>201</w:t>
      </w:r>
      <w:r>
        <w:rPr>
          <w:spacing w:val="-2"/>
        </w:rPr>
        <w:t>4).</w:t>
      </w:r>
      <w:r>
        <w:rPr>
          <w:spacing w:val="41"/>
          <w:w w:val="101"/>
        </w:rPr>
        <w:t xml:space="preserve"> </w:t>
      </w:r>
      <w:r>
        <w:rPr>
          <w:spacing w:val="-2"/>
        </w:rPr>
        <w:t>Importantly,</w:t>
      </w:r>
      <w:r>
        <w:rPr>
          <w:spacing w:val="38"/>
          <w:w w:val="101"/>
        </w:rPr>
        <w:t xml:space="preserve"> </w:t>
      </w:r>
      <w:r>
        <w:rPr>
          <w:spacing w:val="-2"/>
        </w:rPr>
        <w:t>although</w:t>
      </w:r>
      <w:r>
        <w:rPr/>
        <w:t xml:space="preserve"> </w:t>
      </w:r>
      <w:r>
        <w:rPr>
          <w:spacing w:val="-1"/>
        </w:rPr>
        <w:t>patient   perceptions   of   deformity   may   </w:t>
      </w:r>
      <w:r>
        <w:rPr>
          <w:spacing w:val="-2"/>
        </w:rPr>
        <w:t>not   predict</w:t>
      </w:r>
      <w:r>
        <w:rPr/>
        <w:t xml:space="preserve"> </w:t>
      </w:r>
      <w:r>
        <w:rPr>
          <w:spacing w:val="-1"/>
        </w:rPr>
        <w:t>objective</w:t>
      </w:r>
      <w:r>
        <w:rPr>
          <w:spacing w:val="23"/>
          <w:w w:val="101"/>
        </w:rPr>
        <w:t xml:space="preserve"> </w:t>
      </w:r>
      <w:r>
        <w:rPr>
          <w:spacing w:val="-1"/>
        </w:rPr>
        <w:t>measures</w:t>
      </w:r>
      <w:r>
        <w:rPr>
          <w:spacing w:val="15"/>
        </w:rPr>
        <w:t xml:space="preserve"> </w:t>
      </w:r>
      <w:r>
        <w:rPr>
          <w:spacing w:val="-1"/>
        </w:rPr>
        <w:t>of deformity, and</w:t>
      </w:r>
      <w:r>
        <w:rPr>
          <w:spacing w:val="23"/>
        </w:rPr>
        <w:t xml:space="preserve"> </w:t>
      </w:r>
      <w:r>
        <w:rPr>
          <w:spacing w:val="-1"/>
        </w:rPr>
        <w:t>patient</w:t>
      </w:r>
      <w:r>
        <w:rPr>
          <w:spacing w:val="17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istress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poorly</w:t>
      </w:r>
      <w:r>
        <w:rPr>
          <w:spacing w:val="29"/>
        </w:rPr>
        <w:t xml:space="preserve"> </w:t>
      </w:r>
      <w:r>
        <w:rPr>
          <w:spacing w:val="-1"/>
        </w:rPr>
        <w:t>correlated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objective</w:t>
      </w:r>
      <w:r>
        <w:rPr>
          <w:spacing w:val="37"/>
        </w:rPr>
        <w:t xml:space="preserve"> </w:t>
      </w:r>
      <w:r>
        <w:rPr>
          <w:spacing w:val="-1"/>
        </w:rPr>
        <w:t>measures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>formity</w:t>
      </w:r>
      <w:r>
        <w:rPr/>
        <w:t xml:space="preserve"> </w:t>
      </w:r>
      <w:r>
        <w:rPr>
          <w:spacing w:val="-1"/>
        </w:rPr>
        <w:t>(Hellstrom</w:t>
      </w:r>
      <w:r>
        <w:rPr>
          <w:spacing w:val="26"/>
        </w:rPr>
        <w:t xml:space="preserve">  </w:t>
      </w:r>
      <w:r>
        <w:rPr>
          <w:spacing w:val="-1"/>
        </w:rPr>
        <w:t>2013),</w:t>
      </w:r>
      <w:r>
        <w:rPr>
          <w:spacing w:val="27"/>
          <w:w w:val="101"/>
        </w:rPr>
        <w:t xml:space="preserve">  </w:t>
      </w:r>
      <w:r>
        <w:rPr>
          <w:spacing w:val="-1"/>
        </w:rPr>
        <w:t>patient</w:t>
      </w:r>
      <w:r>
        <w:rPr>
          <w:spacing w:val="28"/>
        </w:rPr>
        <w:t xml:space="preserve">  </w:t>
      </w:r>
      <w:r>
        <w:rPr>
          <w:spacing w:val="-1"/>
        </w:rPr>
        <w:t>pe</w:t>
      </w:r>
      <w:r>
        <w:rPr>
          <w:spacing w:val="-2"/>
        </w:rPr>
        <w:t>rceptions</w:t>
      </w:r>
      <w:r>
        <w:rPr>
          <w:spacing w:val="24"/>
        </w:rPr>
        <w:t xml:space="preserve">  </w:t>
      </w:r>
      <w:r>
        <w:rPr>
          <w:spacing w:val="-2"/>
        </w:rPr>
        <w:t>of</w:t>
      </w:r>
      <w:r>
        <w:rPr>
          <w:spacing w:val="20"/>
          <w:w w:val="101"/>
        </w:rPr>
        <w:t xml:space="preserve">  </w:t>
      </w:r>
      <w:r>
        <w:rPr>
          <w:spacing w:val="-2"/>
        </w:rPr>
        <w:t>deformity</w:t>
      </w:r>
      <w:r>
        <w:rPr/>
        <w:t xml:space="preserve"> </w:t>
      </w:r>
      <w:r>
        <w:rPr/>
        <w:t>correlate  with</w:t>
      </w:r>
      <w:r>
        <w:rPr>
          <w:spacing w:val="12"/>
        </w:rPr>
        <w:t xml:space="preserve">  </w:t>
      </w:r>
      <w:r>
        <w:rPr/>
        <w:t>distress.  Therefore,</w:t>
      </w:r>
      <w:r>
        <w:rPr>
          <w:spacing w:val="10"/>
        </w:rPr>
        <w:t xml:space="preserve">  </w:t>
      </w:r>
      <w:r>
        <w:rPr/>
        <w:t>documentation</w:t>
      </w:r>
      <w:r>
        <w:rPr>
          <w:spacing w:val="10"/>
        </w:rPr>
        <w:t xml:space="preserve">  </w:t>
      </w:r>
      <w:r>
        <w:rPr/>
        <w:t>of </w:t>
      </w:r>
      <w:r>
        <w:rPr>
          <w:spacing w:val="-2"/>
        </w:rPr>
        <w:t>objective</w:t>
      </w:r>
      <w:r>
        <w:rPr>
          <w:spacing w:val="65"/>
          <w:w w:val="101"/>
        </w:rPr>
        <w:t xml:space="preserve"> </w:t>
      </w:r>
      <w:r>
        <w:rPr>
          <w:spacing w:val="-2"/>
        </w:rPr>
        <w:t>outcomes</w:t>
      </w:r>
      <w:r>
        <w:rPr>
          <w:spacing w:val="52"/>
        </w:rPr>
        <w:t xml:space="preserve"> </w:t>
      </w:r>
      <w:r>
        <w:rPr>
          <w:spacing w:val="-2"/>
        </w:rPr>
        <w:t>is</w:t>
      </w:r>
      <w:r>
        <w:rPr>
          <w:spacing w:val="46"/>
          <w:w w:val="101"/>
        </w:rPr>
        <w:t xml:space="preserve"> </w:t>
      </w:r>
      <w:r>
        <w:rPr>
          <w:spacing w:val="-2"/>
        </w:rPr>
        <w:t>critical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54"/>
          <w:w w:val="101"/>
        </w:rPr>
        <w:t xml:space="preserve"> </w:t>
      </w:r>
      <w:r>
        <w:rPr>
          <w:spacing w:val="-2"/>
        </w:rPr>
        <w:t>provide</w:t>
      </w:r>
      <w:r>
        <w:rPr>
          <w:spacing w:val="54"/>
        </w:rPr>
        <w:t xml:space="preserve"> </w:t>
      </w:r>
      <w:r>
        <w:rPr>
          <w:spacing w:val="-2"/>
        </w:rPr>
        <w:t>patients</w:t>
      </w:r>
      <w:r>
        <w:rPr>
          <w:spacing w:val="45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information</w:t>
      </w:r>
      <w:r>
        <w:rPr>
          <w:spacing w:val="57"/>
        </w:rPr>
        <w:t xml:space="preserve"> </w:t>
      </w:r>
      <w:r>
        <w:rPr>
          <w:spacing w:val="-2"/>
        </w:rPr>
        <w:t>regarding</w:t>
      </w:r>
      <w:r>
        <w:rPr>
          <w:spacing w:val="37"/>
          <w:w w:val="101"/>
        </w:rPr>
        <w:t xml:space="preserve"> </w:t>
      </w:r>
      <w:r>
        <w:rPr>
          <w:spacing w:val="-2"/>
        </w:rPr>
        <w:t>actual</w:t>
      </w:r>
      <w:r>
        <w:rPr>
          <w:spacing w:val="37"/>
          <w:w w:val="101"/>
        </w:rPr>
        <w:t xml:space="preserve"> </w:t>
      </w:r>
      <w:r>
        <w:rPr>
          <w:spacing w:val="-2"/>
        </w:rPr>
        <w:t>changes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curvature</w:t>
      </w:r>
      <w:r>
        <w:rPr>
          <w:spacing w:val="39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penile</w:t>
      </w:r>
      <w:r>
        <w:rPr>
          <w:spacing w:val="30"/>
        </w:rPr>
        <w:t xml:space="preserve">  </w:t>
      </w:r>
      <w:r>
        <w:rPr>
          <w:spacing w:val="-1"/>
        </w:rPr>
        <w:t>dimensions.</w:t>
      </w:r>
      <w:r>
        <w:rPr>
          <w:spacing w:val="21"/>
        </w:rPr>
        <w:t xml:space="preserve">  </w:t>
      </w:r>
      <w:r>
        <w:rPr>
          <w:spacing w:val="-1"/>
        </w:rPr>
        <w:t>Additionally,</w:t>
      </w:r>
      <w:r>
        <w:rPr>
          <w:spacing w:val="23"/>
        </w:rPr>
        <w:t xml:space="preserve">  </w:t>
      </w:r>
      <w:r>
        <w:rPr>
          <w:spacing w:val="-1"/>
        </w:rPr>
        <w:t>the</w:t>
      </w:r>
      <w:r>
        <w:rPr>
          <w:spacing w:val="25"/>
          <w:w w:val="101"/>
        </w:rPr>
        <w:t xml:space="preserve">  </w:t>
      </w:r>
      <w:r>
        <w:rPr>
          <w:spacing w:val="-1"/>
        </w:rPr>
        <w:t>assessment</w:t>
      </w:r>
      <w:r>
        <w:rPr>
          <w:spacing w:val="24"/>
          <w:w w:val="101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benefit  for  a</w:t>
      </w:r>
      <w:r>
        <w:rPr>
          <w:spacing w:val="8"/>
        </w:rPr>
        <w:t xml:space="preserve">  </w:t>
      </w:r>
      <w:r>
        <w:rPr>
          <w:spacing w:val="-1"/>
        </w:rPr>
        <w:t>proposed  th</w:t>
      </w:r>
      <w:r>
        <w:rPr>
          <w:spacing w:val="-2"/>
        </w:rPr>
        <w:t>erapy</w:t>
      </w:r>
      <w:r>
        <w:rPr>
          <w:spacing w:val="5"/>
        </w:rPr>
        <w:t xml:space="preserve">  </w:t>
      </w:r>
      <w:r>
        <w:rPr>
          <w:spacing w:val="-2"/>
        </w:rPr>
        <w:t>should</w:t>
      </w:r>
      <w:r>
        <w:rPr>
          <w:spacing w:val="8"/>
        </w:rPr>
        <w:t xml:space="preserve">  </w:t>
      </w:r>
      <w:r>
        <w:rPr>
          <w:spacing w:val="-2"/>
        </w:rPr>
        <w:t>be</w:t>
      </w:r>
      <w:r>
        <w:rPr>
          <w:spacing w:val="9"/>
        </w:rPr>
        <w:t xml:space="preserve">  </w:t>
      </w:r>
      <w:r>
        <w:rPr>
          <w:spacing w:val="-2"/>
        </w:rPr>
        <w:t>based</w:t>
      </w:r>
      <w:r>
        <w:rPr>
          <w:spacing w:val="5"/>
        </w:rPr>
        <w:t xml:space="preserve">  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establishing</w:t>
      </w:r>
      <w:r>
        <w:rPr>
          <w:spacing w:val="25"/>
        </w:rPr>
        <w:t xml:space="preserve">  </w:t>
      </w:r>
      <w:r>
        <w:rPr>
          <w:spacing w:val="-1"/>
        </w:rPr>
        <w:t>clinically</w:t>
      </w:r>
      <w:r>
        <w:rPr>
          <w:spacing w:val="28"/>
          <w:w w:val="101"/>
        </w:rPr>
        <w:t xml:space="preserve">  </w:t>
      </w:r>
      <w:r>
        <w:rPr>
          <w:spacing w:val="-1"/>
        </w:rPr>
        <w:t>meaningful</w:t>
      </w:r>
      <w:r>
        <w:rPr>
          <w:spacing w:val="25"/>
          <w:w w:val="101"/>
        </w:rPr>
        <w:t xml:space="preserve">  </w:t>
      </w:r>
      <w:r>
        <w:rPr>
          <w:spacing w:val="-1"/>
        </w:rPr>
        <w:t>c</w:t>
      </w:r>
      <w:r>
        <w:rPr>
          <w:spacing w:val="-2"/>
        </w:rPr>
        <w:t>hange</w:t>
      </w:r>
      <w:r>
        <w:rPr>
          <w:spacing w:val="29"/>
        </w:rPr>
        <w:t xml:space="preserve">  </w:t>
      </w:r>
      <w:r>
        <w:rPr>
          <w:spacing w:val="-2"/>
        </w:rPr>
        <w:t>measures,</w:t>
      </w:r>
      <w:r>
        <w:rPr/>
        <w:t xml:space="preserve"> </w:t>
      </w:r>
      <w:r>
        <w:rPr/>
        <w:t>whether they are objectively o</w:t>
      </w:r>
      <w:r>
        <w:rPr>
          <w:spacing w:val="-1"/>
        </w:rPr>
        <w:t>r subjectively</w:t>
      </w:r>
      <w:r>
        <w:rPr>
          <w:spacing w:val="15"/>
        </w:rPr>
        <w:t xml:space="preserve"> </w:t>
      </w:r>
      <w:r>
        <w:rPr>
          <w:spacing w:val="-1"/>
        </w:rPr>
        <w:t>measured.</w:t>
      </w:r>
    </w:p>
    <w:p>
      <w:pPr>
        <w:spacing w:line="239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25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5" w:line="188" w:lineRule="auto"/>
        <w:rPr/>
      </w:pPr>
      <w:r>
        <w:rPr>
          <w:b/>
          <w:bCs/>
          <w:spacing w:val="-1"/>
        </w:rPr>
        <w:t>LIST OF ABBREVIATIONS</w:t>
      </w:r>
    </w:p>
    <w:p>
      <w:pPr>
        <w:spacing w:line="163" w:lineRule="exact"/>
        <w:rPr/>
      </w:pPr>
      <w:r/>
    </w:p>
    <w:tbl>
      <w:tblPr>
        <w:tblStyle w:val="TableNormal"/>
        <w:tblW w:w="5014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9"/>
        <w:gridCol w:w="3835"/>
      </w:tblGrid>
      <w:tr>
        <w:trPr>
          <w:trHeight w:val="12069" w:hRule="atLeast"/>
        </w:trPr>
        <w:tc>
          <w:tcPr>
            <w:tcW w:w="1179" w:type="dxa"/>
            <w:vAlign w:val="top"/>
          </w:tcPr>
          <w:p>
            <w:pPr>
              <w:spacing w:before="6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AE</w:t>
            </w:r>
          </w:p>
          <w:p>
            <w:pPr>
              <w:spacing w:before="280" w:line="18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AMS</w:t>
            </w:r>
          </w:p>
          <w:p>
            <w:pPr>
              <w:spacing w:before="282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AUA</w:t>
            </w:r>
          </w:p>
          <w:p>
            <w:pPr>
              <w:ind w:left="6"/>
              <w:spacing w:before="279" w:line="18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CCT</w:t>
            </w:r>
          </w:p>
          <w:p>
            <w:pPr>
              <w:ind w:left="6"/>
              <w:spacing w:before="282" w:line="18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CESD</w:t>
            </w:r>
          </w:p>
          <w:p>
            <w:pPr>
              <w:spacing w:line="468" w:lineRule="auto"/>
              <w:rPr>
                <w:rFonts w:ascii="Arial"/>
                <w:sz w:val="21"/>
              </w:rPr>
            </w:pPr>
            <w:r/>
          </w:p>
          <w:p>
            <w:pPr>
              <w:ind w:left="5"/>
              <w:spacing w:before="56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cm</w:t>
            </w:r>
          </w:p>
          <w:p>
            <w:pPr>
              <w:ind w:left="6"/>
              <w:spacing w:before="244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CoQ10</w:t>
            </w:r>
          </w:p>
          <w:p>
            <w:pPr>
              <w:ind w:left="14"/>
              <w:spacing w:before="282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ED</w:t>
            </w:r>
          </w:p>
          <w:p>
            <w:pPr>
              <w:ind w:left="14"/>
              <w:spacing w:before="283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5"/>
              </w:rPr>
              <w:t>EMDA</w:t>
            </w:r>
          </w:p>
          <w:p>
            <w:pPr>
              <w:ind w:left="14"/>
              <w:spacing w:before="280" w:line="18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5"/>
              </w:rPr>
              <w:t>ES</w:t>
            </w:r>
          </w:p>
          <w:p>
            <w:pPr>
              <w:ind w:left="14"/>
              <w:spacing w:before="281" w:line="18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5"/>
              </w:rPr>
              <w:t>ESWT</w:t>
            </w:r>
          </w:p>
          <w:p>
            <w:pPr>
              <w:ind w:left="6"/>
              <w:spacing w:before="27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Gy</w:t>
            </w:r>
          </w:p>
          <w:p>
            <w:pPr>
              <w:ind w:left="8"/>
              <w:spacing w:before="281" w:line="18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ICI</w:t>
            </w:r>
          </w:p>
          <w:p>
            <w:pPr>
              <w:ind w:left="8"/>
              <w:spacing w:before="283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IIEF</w:t>
            </w:r>
          </w:p>
          <w:p>
            <w:pPr>
              <w:spacing w:line="474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55" w:line="18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IMPRESS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14"/>
              <w:spacing w:before="56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LrhSOD</w:t>
            </w:r>
          </w:p>
          <w:p>
            <w:pPr>
              <w:spacing w:line="467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55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5"/>
              </w:rPr>
              <w:t>mg</w:t>
            </w:r>
          </w:p>
          <w:p>
            <w:pPr>
              <w:ind w:left="12"/>
              <w:spacing w:before="285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6"/>
              </w:rPr>
              <w:t>mJ</w:t>
            </w:r>
          </w:p>
          <w:p>
            <w:pPr>
              <w:ind w:left="12"/>
              <w:spacing w:before="277" w:line="23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6"/>
              </w:rPr>
              <w:t>ml</w:t>
            </w:r>
          </w:p>
          <w:p>
            <w:pPr>
              <w:ind w:left="12"/>
              <w:spacing w:before="238" w:line="23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mm</w:t>
            </w:r>
          </w:p>
          <w:p>
            <w:pPr>
              <w:ind w:left="14"/>
              <w:spacing w:before="246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5"/>
              </w:rPr>
              <w:t>MRI</w:t>
            </w:r>
          </w:p>
          <w:p>
            <w:pPr>
              <w:ind w:left="14"/>
              <w:spacing w:before="282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5"/>
              </w:rPr>
              <w:t>MU</w:t>
            </w:r>
          </w:p>
          <w:p>
            <w:pPr>
              <w:ind w:left="14"/>
              <w:spacing w:before="276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6"/>
              </w:rPr>
              <w:t>NOQ</w:t>
            </w:r>
          </w:p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ind w:left="14"/>
              <w:spacing w:before="56" w:line="17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6"/>
              </w:rPr>
              <w:t>NPT</w:t>
            </w:r>
          </w:p>
        </w:tc>
        <w:tc>
          <w:tcPr>
            <w:tcW w:w="3835" w:type="dxa"/>
            <w:vAlign w:val="top"/>
          </w:tcPr>
          <w:p>
            <w:pPr>
              <w:ind w:left="261"/>
              <w:spacing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Adverse event</w:t>
            </w:r>
          </w:p>
          <w:p>
            <w:pPr>
              <w:ind w:left="261"/>
              <w:spacing w:before="240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American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Medical Systems</w:t>
            </w:r>
          </w:p>
          <w:p>
            <w:pPr>
              <w:ind w:left="267" w:right="321" w:hanging="6"/>
              <w:spacing w:before="275" w:line="496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>American Urological Asso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ciation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Clinical controlled trial</w:t>
            </w:r>
          </w:p>
          <w:p>
            <w:pPr>
              <w:ind w:left="275" w:right="91" w:hanging="7"/>
              <w:spacing w:before="1" w:line="25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Center for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Epidemiological Studies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Depression scale</w:t>
            </w:r>
          </w:p>
          <w:p>
            <w:pPr>
              <w:ind w:left="268"/>
              <w:spacing w:before="230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Centimeters</w:t>
            </w:r>
          </w:p>
          <w:p>
            <w:pPr>
              <w:ind w:left="268"/>
              <w:spacing w:before="279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Co-enzyme Q10</w:t>
            </w:r>
          </w:p>
          <w:p>
            <w:pPr>
              <w:ind w:left="275"/>
              <w:spacing w:before="27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Erectile dysfunction</w:t>
            </w:r>
          </w:p>
          <w:p>
            <w:pPr>
              <w:ind w:left="275" w:right="105"/>
              <w:spacing w:before="275" w:line="479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Electromotive drug administration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Evidence strength</w:t>
            </w:r>
          </w:p>
          <w:p>
            <w:pPr>
              <w:ind w:left="268" w:firstLine="7"/>
              <w:spacing w:before="28" w:line="48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Extracorporeal shock wave therapy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Gray</w:t>
            </w:r>
          </w:p>
          <w:p>
            <w:pPr>
              <w:ind w:left="270"/>
              <w:spacing w:before="30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Intracavernosal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injec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tion</w:t>
            </w:r>
          </w:p>
          <w:p>
            <w:pPr>
              <w:ind w:left="275" w:right="494" w:hanging="5"/>
              <w:spacing w:before="275" w:line="26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International Index of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Erectile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Function</w:t>
            </w:r>
          </w:p>
          <w:p>
            <w:pPr>
              <w:ind w:left="270"/>
              <w:spacing w:before="226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Investigation for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Ma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ximal</w:t>
            </w:r>
          </w:p>
          <w:p>
            <w:pPr>
              <w:ind w:left="268" w:right="158" w:firstLine="7"/>
              <w:spacing w:before="76" w:line="259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Peyronie's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Reduction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Efficacy and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Safety Studies</w:t>
            </w:r>
          </w:p>
          <w:p>
            <w:pPr>
              <w:ind w:left="267" w:right="456" w:firstLine="8"/>
              <w:spacing w:before="231" w:line="259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Liposomal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recombinant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h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uman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superoxide dismutase</w:t>
            </w:r>
          </w:p>
          <w:p>
            <w:pPr>
              <w:ind w:left="275" w:right="2526"/>
              <w:spacing w:before="228" w:line="48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Milligrams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Millijoules</w:t>
            </w:r>
          </w:p>
          <w:p>
            <w:pPr>
              <w:ind w:left="275"/>
              <w:spacing w:before="27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Milliliters</w:t>
            </w:r>
          </w:p>
          <w:p>
            <w:pPr>
              <w:ind w:left="275"/>
              <w:spacing w:before="277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Millimeter</w:t>
            </w:r>
          </w:p>
          <w:p>
            <w:pPr>
              <w:ind w:left="275" w:right="686"/>
              <w:spacing w:before="276" w:line="49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Magnetic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resonance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imag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ing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Million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units</w:t>
            </w:r>
          </w:p>
          <w:p>
            <w:pPr>
              <w:ind w:left="261" w:right="927" w:firstLine="14"/>
              <w:spacing w:before="1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Newcastle-Ottawa Quality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Assessment Scale</w:t>
            </w:r>
          </w:p>
          <w:p>
            <w:pPr>
              <w:ind w:left="275"/>
              <w:spacing w:before="227" w:line="18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Nocturnal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33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penile tumescence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55" w:line="185" w:lineRule="auto"/>
        <w:rPr/>
      </w:pPr>
      <w:r>
        <w:rPr>
          <w:b/>
          <w:bCs/>
          <w:spacing w:val="-4"/>
        </w:rPr>
        <w:t>PD</w:t>
      </w:r>
    </w:p>
    <w:p>
      <w:pPr>
        <w:pStyle w:val="BodyText"/>
        <w:ind w:left="14"/>
        <w:spacing w:before="282" w:line="185" w:lineRule="auto"/>
        <w:rPr/>
      </w:pPr>
      <w:r>
        <w:rPr>
          <w:b/>
          <w:bCs/>
          <w:spacing w:val="-5"/>
        </w:rPr>
        <w:t>PDDU</w:t>
      </w:r>
    </w:p>
    <w:p>
      <w:pPr>
        <w:pStyle w:val="BodyText"/>
        <w:ind w:left="14"/>
        <w:spacing w:before="282" w:line="185" w:lineRule="auto"/>
        <w:rPr/>
      </w:pPr>
      <w:r>
        <w:rPr>
          <w:b/>
          <w:bCs/>
          <w:spacing w:val="-5"/>
        </w:rPr>
        <w:t>PDE5</w:t>
      </w:r>
    </w:p>
    <w:p>
      <w:pPr>
        <w:pStyle w:val="BodyText"/>
        <w:ind w:left="14"/>
        <w:spacing w:before="277" w:line="192" w:lineRule="auto"/>
        <w:rPr/>
      </w:pPr>
      <w:r>
        <w:rPr>
          <w:b/>
          <w:bCs/>
          <w:spacing w:val="-6"/>
        </w:rPr>
        <w:t>PDQ</w:t>
      </w:r>
    </w:p>
    <w:p>
      <w:pPr>
        <w:pStyle w:val="BodyText"/>
        <w:ind w:left="14"/>
        <w:spacing w:before="279" w:line="188" w:lineRule="auto"/>
        <w:rPr/>
      </w:pPr>
      <w:r>
        <w:rPr>
          <w:b/>
          <w:bCs/>
          <w:spacing w:val="-6"/>
        </w:rPr>
        <w:t>PGC</w:t>
      </w:r>
    </w:p>
    <w:p>
      <w:pPr>
        <w:pStyle w:val="BodyText"/>
        <w:ind w:left="14"/>
        <w:spacing w:before="283" w:line="187" w:lineRule="auto"/>
        <w:rPr/>
      </w:pPr>
      <w:r>
        <w:rPr>
          <w:b/>
          <w:bCs/>
          <w:spacing w:val="-4"/>
        </w:rPr>
        <w:t>PSV</w:t>
      </w:r>
    </w:p>
    <w:p>
      <w:pPr>
        <w:pStyle w:val="BodyText"/>
        <w:ind w:left="6"/>
        <w:spacing w:before="277" w:line="192" w:lineRule="auto"/>
        <w:rPr/>
      </w:pPr>
      <w:r>
        <w:rPr>
          <w:b/>
          <w:bCs/>
          <w:spacing w:val="-3"/>
        </w:rPr>
        <w:t>QoL</w:t>
      </w:r>
    </w:p>
    <w:p>
      <w:pPr>
        <w:pStyle w:val="BodyText"/>
        <w:ind w:left="14"/>
        <w:spacing w:before="280" w:line="188" w:lineRule="auto"/>
        <w:rPr/>
      </w:pPr>
      <w:r>
        <w:rPr>
          <w:b/>
          <w:bCs/>
          <w:spacing w:val="-6"/>
        </w:rPr>
        <w:t>RCT</w:t>
      </w:r>
    </w:p>
    <w:p>
      <w:pPr>
        <w:pStyle w:val="BodyText"/>
        <w:ind w:left="14"/>
        <w:spacing w:before="283" w:line="185" w:lineRule="auto"/>
        <w:rPr/>
      </w:pPr>
      <w:r>
        <w:rPr>
          <w:b/>
          <w:bCs/>
          <w:spacing w:val="-5"/>
        </w:rPr>
        <w:t>RT</w:t>
      </w:r>
    </w:p>
    <w:p>
      <w:pPr>
        <w:pStyle w:val="BodyText"/>
        <w:ind w:left="7"/>
        <w:spacing w:before="280" w:line="187" w:lineRule="auto"/>
        <w:rPr/>
      </w:pPr>
      <w:r>
        <w:rPr>
          <w:b/>
          <w:bCs/>
          <w:spacing w:val="-4"/>
        </w:rPr>
        <w:t>SPL</w:t>
      </w:r>
    </w:p>
    <w:p>
      <w:pPr>
        <w:pStyle w:val="BodyText"/>
        <w:ind w:left="7"/>
        <w:spacing w:before="281" w:line="187" w:lineRule="auto"/>
        <w:rPr/>
      </w:pPr>
      <w:r>
        <w:rPr>
          <w:b/>
          <w:bCs/>
          <w:spacing w:val="-4"/>
        </w:rPr>
        <w:t>SWs</w:t>
      </w:r>
    </w:p>
    <w:p>
      <w:pPr>
        <w:pStyle w:val="BodyText"/>
        <w:ind w:left="12"/>
        <w:spacing w:before="283" w:line="185" w:lineRule="auto"/>
        <w:rPr/>
      </w:pPr>
      <w:r>
        <w:rPr>
          <w:b/>
          <w:bCs/>
        </w:rPr>
        <w:t>U</w:t>
      </w:r>
    </w:p>
    <w:p>
      <w:pPr>
        <w:pStyle w:val="BodyText"/>
        <w:spacing w:before="283" w:line="187" w:lineRule="auto"/>
        <w:rPr/>
      </w:pPr>
      <w:r>
        <w:rPr>
          <w:b/>
          <w:bCs/>
          <w:spacing w:val="-1"/>
        </w:rPr>
        <w:t>VAS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306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377"/>
        <w:spacing w:before="54"/>
        <w:rPr>
          <w:sz w:val="19"/>
          <w:szCs w:val="19"/>
        </w:rPr>
      </w:pPr>
      <w:r>
        <w:rPr>
          <w:sz w:val="19"/>
          <w:szCs w:val="19"/>
          <w:spacing w:val="3"/>
        </w:rPr>
        <w:t>List of Abbreviations</w:t>
      </w:r>
    </w:p>
    <w:p>
      <w:pPr>
        <w:pStyle w:val="BodyText"/>
        <w:ind w:left="14"/>
        <w:spacing w:before="177" w:line="194" w:lineRule="auto"/>
        <w:rPr/>
      </w:pPr>
      <w:r>
        <w:rPr>
          <w:b/>
          <w:bCs/>
          <w:spacing w:val="-2"/>
        </w:rPr>
        <w:t>Peyronie's disease</w:t>
      </w:r>
    </w:p>
    <w:p>
      <w:pPr>
        <w:pStyle w:val="BodyText"/>
        <w:ind w:left="14"/>
        <w:spacing w:before="274" w:line="194" w:lineRule="auto"/>
        <w:rPr/>
      </w:pPr>
      <w:r>
        <w:rPr>
          <w:b/>
          <w:bCs/>
          <w:spacing w:val="-2"/>
        </w:rPr>
        <w:t>Penile duplex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Doppler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ultrasound</w:t>
      </w:r>
    </w:p>
    <w:p>
      <w:pPr>
        <w:pStyle w:val="BodyText"/>
        <w:ind w:left="14" w:right="184"/>
        <w:spacing w:before="276" w:line="469" w:lineRule="auto"/>
        <w:rPr/>
      </w:pPr>
      <w:r>
        <w:rPr>
          <w:b/>
          <w:bCs/>
          <w:spacing w:val="-1"/>
        </w:rPr>
        <w:t>Phosphodiesterase type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5 inhi</w:t>
      </w:r>
      <w:r>
        <w:rPr>
          <w:b/>
          <w:bCs/>
          <w:spacing w:val="-2"/>
        </w:rPr>
        <w:t>bitor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Peyronie's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Disease Question</w:t>
      </w:r>
      <w:r>
        <w:rPr>
          <w:b/>
          <w:bCs/>
          <w:spacing w:val="-2"/>
        </w:rPr>
        <w:t>naire</w:t>
      </w:r>
      <w:r>
        <w:rPr>
          <w:b/>
          <w:bCs/>
        </w:rPr>
        <w:t xml:space="preserve">   </w:t>
      </w:r>
      <w:r>
        <w:rPr>
          <w:b/>
          <w:bCs/>
          <w:spacing w:val="-1"/>
        </w:rPr>
        <w:t>Practice Guidelines Committee</w:t>
      </w:r>
    </w:p>
    <w:p>
      <w:pPr>
        <w:pStyle w:val="BodyText"/>
        <w:ind w:left="6"/>
        <w:spacing w:before="72" w:line="194" w:lineRule="auto"/>
        <w:rPr/>
      </w:pPr>
      <w:r>
        <w:rPr>
          <w:b/>
          <w:bCs/>
          <w:spacing w:val="-1"/>
        </w:rPr>
        <w:t>Geak systolic velocity</w:t>
      </w:r>
    </w:p>
    <w:p>
      <w:pPr>
        <w:pStyle w:val="BodyText"/>
        <w:ind w:left="6"/>
        <w:spacing w:before="276" w:line="192" w:lineRule="auto"/>
        <w:rPr/>
      </w:pPr>
      <w:r>
        <w:rPr>
          <w:b/>
          <w:bCs/>
          <w:spacing w:val="-2"/>
        </w:rPr>
        <w:t>Quality of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life</w:t>
      </w:r>
    </w:p>
    <w:p>
      <w:pPr>
        <w:pStyle w:val="BodyText"/>
        <w:ind w:left="14" w:right="919"/>
        <w:spacing w:before="275" w:line="480" w:lineRule="auto"/>
        <w:rPr/>
      </w:pPr>
      <w:r>
        <w:rPr>
          <w:b/>
          <w:bCs/>
          <w:spacing w:val="-1"/>
        </w:rPr>
        <w:t>Randomized controlled trial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2"/>
        </w:rPr>
        <w:t>Radiotherapy</w:t>
      </w:r>
    </w:p>
    <w:p>
      <w:pPr>
        <w:pStyle w:val="BodyText"/>
        <w:ind w:left="7" w:right="1356"/>
        <w:spacing w:before="27" w:line="496" w:lineRule="auto"/>
        <w:rPr/>
      </w:pPr>
      <w:r>
        <w:rPr>
          <w:b/>
          <w:bCs/>
          <w:spacing w:val="-2"/>
        </w:rPr>
        <w:t>Stretched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penile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length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Shock waves</w:t>
      </w:r>
    </w:p>
    <w:p>
      <w:pPr>
        <w:pStyle w:val="BodyText"/>
        <w:ind w:left="12"/>
        <w:spacing w:line="191" w:lineRule="auto"/>
        <w:rPr/>
      </w:pPr>
      <w:r>
        <w:rPr>
          <w:b/>
          <w:bCs/>
          <w:spacing w:val="-3"/>
        </w:rPr>
        <w:t>Units</w:t>
      </w:r>
    </w:p>
    <w:p>
      <w:pPr>
        <w:pStyle w:val="BodyText"/>
        <w:spacing w:before="278" w:line="193" w:lineRule="auto"/>
        <w:rPr/>
      </w:pPr>
      <w:r>
        <w:rPr>
          <w:b/>
          <w:bCs/>
          <w:spacing w:val="-1"/>
        </w:rPr>
        <w:t>Visual analog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scale</w:t>
      </w:r>
    </w:p>
    <w:p>
      <w:pPr>
        <w:spacing w:line="193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3">
            <w:col w:w="5484" w:space="100"/>
            <w:col w:w="1340" w:space="100"/>
            <w:col w:w="3719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26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5" w:line="188" w:lineRule="auto"/>
        <w:rPr/>
      </w:pPr>
      <w:r>
        <w:rPr>
          <w:b/>
          <w:bCs/>
          <w:spacing w:val="-2"/>
        </w:rPr>
        <w:t>REFERENCES</w:t>
      </w:r>
    </w:p>
    <w:p>
      <w:pPr>
        <w:pStyle w:val="BodyText"/>
        <w:ind w:left="521" w:right="391" w:hanging="497"/>
        <w:spacing w:before="242" w:line="225" w:lineRule="auto"/>
        <w:rPr/>
      </w:pPr>
      <w:r>
        <w:rPr>
          <w:spacing w:val="-1"/>
        </w:rPr>
        <w:t>1.     Higgins</w:t>
      </w:r>
      <w:r>
        <w:rPr>
          <w:spacing w:val="15"/>
        </w:rPr>
        <w:t xml:space="preserve"> </w:t>
      </w:r>
      <w:r>
        <w:rPr>
          <w:spacing w:val="-1"/>
        </w:rPr>
        <w:t>JDA:</w:t>
      </w:r>
      <w:r>
        <w:rPr>
          <w:spacing w:val="13"/>
        </w:rPr>
        <w:t xml:space="preserve"> </w:t>
      </w:r>
      <w:r>
        <w:rPr>
          <w:spacing w:val="-1"/>
        </w:rPr>
        <w:t>Assessing</w:t>
      </w:r>
      <w:r>
        <w:rPr>
          <w:spacing w:val="21"/>
        </w:rPr>
        <w:t xml:space="preserve"> </w:t>
      </w:r>
      <w:r>
        <w:rPr>
          <w:spacing w:val="-1"/>
        </w:rPr>
        <w:t>quality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included</w:t>
      </w:r>
      <w:r>
        <w:rPr>
          <w:spacing w:val="21"/>
        </w:rPr>
        <w:t xml:space="preserve"> </w:t>
      </w:r>
      <w:r>
        <w:rPr>
          <w:spacing w:val="-1"/>
        </w:rPr>
        <w:t>stu</w:t>
      </w:r>
      <w:r>
        <w:rPr>
          <w:spacing w:val="-2"/>
        </w:rPr>
        <w:t>dies</w:t>
      </w:r>
      <w:r>
        <w:rPr/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Cochrane</w:t>
      </w:r>
      <w:r>
        <w:rPr>
          <w:spacing w:val="39"/>
        </w:rPr>
        <w:t xml:space="preserve"> </w:t>
      </w:r>
      <w:r>
        <w:rPr>
          <w:spacing w:val="-2"/>
        </w:rPr>
        <w:t>Reviews.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Cochrane</w:t>
      </w:r>
      <w:r>
        <w:rPr>
          <w:spacing w:val="31"/>
        </w:rPr>
        <w:t xml:space="preserve"> </w:t>
      </w:r>
      <w:r>
        <w:rPr>
          <w:spacing w:val="-2"/>
        </w:rPr>
        <w:t>Collaboration</w:t>
      </w:r>
      <w:r>
        <w:rPr/>
        <w:t xml:space="preserve"> </w:t>
      </w:r>
      <w:r>
        <w:rPr>
          <w:spacing w:val="-2"/>
        </w:rPr>
        <w:t>Methods Groups</w:t>
      </w:r>
      <w:r>
        <w:rPr>
          <w:spacing w:val="25"/>
        </w:rPr>
        <w:t xml:space="preserve"> </w:t>
      </w:r>
      <w:r>
        <w:rPr>
          <w:spacing w:val="-2"/>
        </w:rPr>
        <w:t>Newsletter 2007;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11</w:t>
      </w:r>
      <w:r>
        <w:rPr>
          <w:spacing w:val="-2"/>
        </w:rPr>
        <w:t>.</w:t>
      </w:r>
    </w:p>
    <w:p>
      <w:pPr>
        <w:pStyle w:val="BodyText"/>
        <w:ind w:left="515" w:right="387" w:hanging="501"/>
        <w:spacing w:before="240" w:line="231" w:lineRule="auto"/>
        <w:rPr/>
      </w:pPr>
      <w:r>
        <w:rPr>
          <w:spacing w:val="-2"/>
        </w:rPr>
        <w:t>2.     Wells   GA,   Shea</w:t>
      </w:r>
      <w:r>
        <w:rPr>
          <w:spacing w:val="1"/>
        </w:rPr>
        <w:t xml:space="preserve">   </w:t>
      </w:r>
      <w:r>
        <w:rPr>
          <w:spacing w:val="-2"/>
        </w:rPr>
        <w:t>B,   O’Connell</w:t>
      </w:r>
      <w:r>
        <w:rPr>
          <w:spacing w:val="1"/>
        </w:rPr>
        <w:t xml:space="preserve">   </w:t>
      </w:r>
      <w:r>
        <w:rPr>
          <w:spacing w:val="-2"/>
        </w:rPr>
        <w:t>D   </w:t>
      </w:r>
      <w:r>
        <w:rPr>
          <w:spacing w:val="-3"/>
        </w:rPr>
        <w:t>et   al:   The</w:t>
      </w:r>
      <w:r>
        <w:rPr/>
        <w:t xml:space="preserve"> </w:t>
      </w:r>
      <w:r>
        <w:rPr>
          <w:spacing w:val="-1"/>
        </w:rPr>
        <w:t>Newcastle-Ottawa</w:t>
      </w:r>
      <w:r>
        <w:rPr>
          <w:spacing w:val="49"/>
        </w:rPr>
        <w:t xml:space="preserve"> </w:t>
      </w:r>
      <w:r>
        <w:rPr>
          <w:spacing w:val="-1"/>
        </w:rPr>
        <w:t>Scale</w:t>
      </w:r>
      <w:r>
        <w:rPr>
          <w:spacing w:val="53"/>
          <w:w w:val="101"/>
        </w:rPr>
        <w:t xml:space="preserve"> </w:t>
      </w:r>
      <w:r>
        <w:rPr>
          <w:spacing w:val="-1"/>
        </w:rPr>
        <w:t>(N</w:t>
      </w:r>
      <w:r>
        <w:rPr>
          <w:spacing w:val="-2"/>
        </w:rPr>
        <w:t>OS)</w:t>
      </w:r>
      <w:r>
        <w:rPr>
          <w:spacing w:val="43"/>
        </w:rPr>
        <w:t xml:space="preserve"> </w:t>
      </w:r>
      <w:r>
        <w:rPr>
          <w:spacing w:val="-2"/>
        </w:rPr>
        <w:t>for</w:t>
      </w:r>
      <w:r>
        <w:rPr>
          <w:spacing w:val="45"/>
          <w:w w:val="101"/>
        </w:rPr>
        <w:t xml:space="preserve"> </w:t>
      </w:r>
      <w:r>
        <w:rPr>
          <w:spacing w:val="-2"/>
        </w:rPr>
        <w:t>assessing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quality</w:t>
      </w:r>
      <w:r>
        <w:rPr>
          <w:spacing w:val="14"/>
        </w:rPr>
        <w:t xml:space="preserve">   </w:t>
      </w:r>
      <w:r>
        <w:rPr>
          <w:spacing w:val="-2"/>
        </w:rPr>
        <w:t>of</w:t>
      </w:r>
      <w:r>
        <w:rPr>
          <w:spacing w:val="11"/>
        </w:rPr>
        <w:t xml:space="preserve">   </w:t>
      </w:r>
      <w:r>
        <w:rPr>
          <w:spacing w:val="-2"/>
        </w:rPr>
        <w:t>nonrandomized</w:t>
      </w:r>
      <w:r>
        <w:rPr>
          <w:spacing w:val="11"/>
        </w:rPr>
        <w:t xml:space="preserve">   </w:t>
      </w:r>
      <w:r>
        <w:rPr>
          <w:spacing w:val="-2"/>
        </w:rPr>
        <w:t>studies</w:t>
      </w:r>
      <w:r>
        <w:rPr>
          <w:spacing w:val="13"/>
        </w:rPr>
        <w:t xml:space="preserve">   </w:t>
      </w:r>
      <w:r>
        <w:rPr>
          <w:spacing w:val="-2"/>
        </w:rPr>
        <w:t>in</w:t>
      </w:r>
      <w:r>
        <w:rPr>
          <w:spacing w:val="13"/>
        </w:rPr>
        <w:t xml:space="preserve">   </w:t>
      </w:r>
      <w:r>
        <w:rPr>
          <w:spacing w:val="-2"/>
        </w:rPr>
        <w:t>meta-</w:t>
      </w:r>
      <w:r>
        <w:rPr>
          <w:spacing w:val="1"/>
        </w:rPr>
        <w:t xml:space="preserve"> </w:t>
      </w:r>
      <w:r>
        <w:rPr/>
        <w:t>analyses.</w:t>
      </w:r>
      <w:r>
        <w:rPr>
          <w:spacing w:val="19"/>
        </w:rPr>
        <w:t xml:space="preserve">   </w:t>
      </w:r>
      <w:r>
        <w:rPr/>
        <w:t>2009:   </w:t>
      </w:r>
      <w:hyperlink w:history="true" r:id="rId5">
        <w:r>
          <w:rPr>
            <w:u w:val="single" w:color="auto"/>
            <w:color w:val="0000FF"/>
          </w:rPr>
          <w:t>http://www.ohri.ca/programs/</w:t>
        </w:r>
      </w:hyperlink>
      <w:r>
        <w:rPr>
          <w:color w:val="0000FF"/>
        </w:rPr>
        <w:t xml:space="preserve"> </w:t>
      </w:r>
      <w:hyperlink w:history="true" r:id="rId5">
        <w:r>
          <w:rPr>
            <w:u w:val="single" w:color="auto"/>
            <w:color w:val="0000FF"/>
          </w:rPr>
          <w:t>clinical</w:t>
        </w:r>
        <w:r>
          <w:rPr>
            <w:u w:val="single" w:color="auto"/>
            <w:color w:val="0000FF"/>
            <w:spacing w:val="3"/>
          </w:rPr>
          <w:t>_</w:t>
        </w:r>
        <w:r>
          <w:rPr>
            <w:u w:val="single" w:color="auto"/>
            <w:color w:val="0000FF"/>
          </w:rPr>
          <w:t>epidemiology</w:t>
        </w:r>
        <w:r>
          <w:rPr>
            <w:u w:val="single" w:color="auto"/>
            <w:color w:val="0000FF"/>
            <w:spacing w:val="3"/>
          </w:rPr>
          <w:t>/</w:t>
        </w:r>
        <w:r>
          <w:rPr>
            <w:u w:val="single" w:color="auto"/>
            <w:color w:val="0000FF"/>
          </w:rPr>
          <w:t>oxford</w:t>
        </w:r>
        <w:r>
          <w:rPr>
            <w:u w:val="single" w:color="auto"/>
            <w:color w:val="0000FF"/>
            <w:spacing w:val="3"/>
          </w:rPr>
          <w:t>.</w:t>
        </w:r>
        <w:r>
          <w:rPr>
            <w:u w:val="single" w:color="auto"/>
            <w:color w:val="0000FF"/>
          </w:rPr>
          <w:t>htm</w:t>
        </w:r>
        <w:r>
          <w:rPr>
            <w:spacing w:val="3"/>
          </w:rPr>
          <w:t>.</w:t>
        </w:r>
      </w:hyperlink>
    </w:p>
    <w:p>
      <w:pPr>
        <w:pStyle w:val="BodyText"/>
        <w:ind w:left="508" w:right="389" w:hanging="494"/>
        <w:spacing w:before="242" w:line="232" w:lineRule="auto"/>
        <w:rPr/>
      </w:pPr>
      <w:r>
        <w:rPr>
          <w:spacing w:val="-3"/>
        </w:rPr>
        <w:t>3.     Faraday</w:t>
      </w:r>
      <w:r>
        <w:rPr>
          <w:spacing w:val="37"/>
        </w:rPr>
        <w:t xml:space="preserve"> </w:t>
      </w:r>
      <w:r>
        <w:rPr>
          <w:spacing w:val="-3"/>
        </w:rPr>
        <w:t>M,</w:t>
      </w:r>
      <w:r>
        <w:rPr>
          <w:spacing w:val="30"/>
          <w:w w:val="101"/>
        </w:rPr>
        <w:t xml:space="preserve"> </w:t>
      </w:r>
      <w:r>
        <w:rPr>
          <w:spacing w:val="-3"/>
        </w:rPr>
        <w:t>Hubbard</w:t>
      </w:r>
      <w:r>
        <w:rPr>
          <w:spacing w:val="31"/>
          <w:w w:val="101"/>
        </w:rPr>
        <w:t xml:space="preserve"> </w:t>
      </w:r>
      <w:r>
        <w:rPr>
          <w:spacing w:val="-3"/>
        </w:rPr>
        <w:t>H,</w:t>
      </w:r>
      <w:r>
        <w:rPr>
          <w:spacing w:val="30"/>
          <w:w w:val="101"/>
        </w:rPr>
        <w:t xml:space="preserve"> </w:t>
      </w:r>
      <w:r>
        <w:rPr>
          <w:spacing w:val="-3"/>
        </w:rPr>
        <w:t>Kosiak</w:t>
      </w:r>
      <w:r>
        <w:rPr>
          <w:spacing w:val="30"/>
        </w:rPr>
        <w:t xml:space="preserve"> </w:t>
      </w:r>
      <w:r>
        <w:rPr>
          <w:spacing w:val="-3"/>
        </w:rPr>
        <w:t>B</w:t>
      </w:r>
      <w:r>
        <w:rPr>
          <w:spacing w:val="21"/>
          <w:w w:val="101"/>
        </w:rPr>
        <w:t xml:space="preserve"> </w:t>
      </w:r>
      <w:r>
        <w:rPr>
          <w:spacing w:val="-3"/>
        </w:rPr>
        <w:t>et</w:t>
      </w:r>
      <w:r>
        <w:rPr>
          <w:spacing w:val="23"/>
        </w:rPr>
        <w:t xml:space="preserve"> </w:t>
      </w:r>
      <w:r>
        <w:rPr>
          <w:spacing w:val="-3"/>
        </w:rPr>
        <w:t>al:</w:t>
      </w:r>
      <w:r>
        <w:rPr>
          <w:spacing w:val="25"/>
        </w:rPr>
        <w:t xml:space="preserve"> </w:t>
      </w:r>
      <w:r>
        <w:rPr>
          <w:spacing w:val="-3"/>
        </w:rPr>
        <w:t>Staying</w:t>
      </w:r>
      <w:r>
        <w:rPr>
          <w:spacing w:val="23"/>
        </w:rPr>
        <w:t xml:space="preserve"> </w:t>
      </w:r>
      <w:r>
        <w:rPr>
          <w:spacing w:val="-3"/>
        </w:rPr>
        <w:t>at</w:t>
      </w:r>
      <w:r>
        <w:rPr/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 </w:t>
      </w:r>
      <w:r>
        <w:rPr>
          <w:spacing w:val="-2"/>
        </w:rPr>
        <w:t>cutting</w:t>
      </w:r>
      <w:r>
        <w:rPr>
          <w:spacing w:val="29"/>
        </w:rPr>
        <w:t xml:space="preserve">  </w:t>
      </w:r>
      <w:r>
        <w:rPr>
          <w:spacing w:val="-2"/>
        </w:rPr>
        <w:t>edge:</w:t>
      </w:r>
      <w:r>
        <w:rPr>
          <w:spacing w:val="29"/>
        </w:rPr>
        <w:t xml:space="preserve">  </w:t>
      </w:r>
      <w:r>
        <w:rPr>
          <w:spacing w:val="-2"/>
        </w:rPr>
        <w:t>a   review   and   analysis</w:t>
      </w:r>
      <w:r>
        <w:rPr>
          <w:spacing w:val="28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11"/>
        </w:rPr>
        <w:t>evidence</w:t>
      </w:r>
      <w:r>
        <w:rPr/>
        <w:t xml:space="preserve">     </w:t>
      </w:r>
      <w:r>
        <w:rPr>
          <w:spacing w:val="11"/>
        </w:rPr>
        <w:t>reporting</w:t>
      </w:r>
      <w:r>
        <w:rPr>
          <w:spacing w:val="15"/>
        </w:rPr>
        <w:t xml:space="preserve">    </w:t>
      </w:r>
      <w:r>
        <w:rPr>
          <w:spacing w:val="11"/>
        </w:rPr>
        <w:t>and</w:t>
      </w:r>
      <w:r>
        <w:rPr>
          <w:spacing w:val="15"/>
        </w:rPr>
        <w:t xml:space="preserve">    </w:t>
      </w:r>
      <w:r>
        <w:rPr>
          <w:spacing w:val="11"/>
        </w:rPr>
        <w:t>gradin</w:t>
      </w:r>
      <w:r>
        <w:rPr>
          <w:spacing w:val="10"/>
        </w:rPr>
        <w:t>g;    the</w:t>
      </w:r>
      <w:r>
        <w:rPr/>
        <w:t xml:space="preserve"> </w:t>
      </w:r>
      <w:r>
        <w:rPr/>
        <w:t>recommendations   of   the   American</w:t>
      </w:r>
      <w:r>
        <w:rPr>
          <w:spacing w:val="6"/>
        </w:rPr>
        <w:t xml:space="preserve">   </w:t>
      </w:r>
      <w:r>
        <w:rPr/>
        <w:t>Urologic</w:t>
      </w:r>
      <w:r>
        <w:rPr>
          <w:spacing w:val="-1"/>
        </w:rPr>
        <w:t>al</w:t>
      </w:r>
      <w:r>
        <w:rPr/>
        <w:t xml:space="preserve"> </w:t>
      </w:r>
      <w:r>
        <w:rPr>
          <w:spacing w:val="-2"/>
        </w:rPr>
        <w:t>Association.</w:t>
      </w:r>
      <w:r>
        <w:rPr>
          <w:spacing w:val="16"/>
          <w:w w:val="101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</w:t>
      </w:r>
      <w:r>
        <w:rPr>
          <w:spacing w:val="-3"/>
        </w:rPr>
        <w:t>9;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104</w:t>
      </w:r>
      <w:r>
        <w:rPr>
          <w:spacing w:val="-3"/>
        </w:rPr>
        <w:t>:</w:t>
      </w:r>
      <w:r>
        <w:rPr>
          <w:spacing w:val="15"/>
        </w:rPr>
        <w:t xml:space="preserve"> </w:t>
      </w:r>
      <w:r>
        <w:rPr>
          <w:spacing w:val="-3"/>
        </w:rPr>
        <w:t>294.</w:t>
      </w:r>
    </w:p>
    <w:p>
      <w:pPr>
        <w:pStyle w:val="BodyText"/>
        <w:ind w:left="508" w:right="393" w:hanging="502"/>
        <w:spacing w:before="236" w:line="226" w:lineRule="auto"/>
        <w:rPr/>
      </w:pPr>
      <w:r>
        <w:rPr>
          <w:spacing w:val="-2"/>
        </w:rPr>
        <w:t>4.     Hsu  C  and  Sandford  BA:</w:t>
      </w:r>
      <w:r>
        <w:rPr>
          <w:spacing w:val="47"/>
        </w:rPr>
        <w:t xml:space="preserve"> </w:t>
      </w:r>
      <w:r>
        <w:rPr>
          <w:spacing w:val="-2"/>
        </w:rPr>
        <w:t>The  Delphi</w:t>
      </w:r>
      <w:r>
        <w:rPr>
          <w:spacing w:val="43"/>
        </w:rPr>
        <w:t xml:space="preserve"> </w:t>
      </w:r>
      <w:r>
        <w:rPr>
          <w:spacing w:val="-2"/>
        </w:rPr>
        <w:t>Technique:</w:t>
      </w:r>
      <w:r>
        <w:rPr/>
        <w:t xml:space="preserve"> </w:t>
      </w:r>
      <w:r>
        <w:rPr>
          <w:spacing w:val="6"/>
        </w:rPr>
        <w:t>Making</w:t>
      </w:r>
      <w:r>
        <w:rPr>
          <w:spacing w:val="16"/>
        </w:rPr>
        <w:t xml:space="preserve">    </w:t>
      </w:r>
      <w:r>
        <w:rPr>
          <w:spacing w:val="6"/>
        </w:rPr>
        <w:t>Sense</w:t>
      </w:r>
      <w:r>
        <w:rPr>
          <w:spacing w:val="13"/>
        </w:rPr>
        <w:t xml:space="preserve">    </w:t>
      </w:r>
      <w:r>
        <w:rPr>
          <w:spacing w:val="6"/>
        </w:rPr>
        <w:t>of    Consensus.     Practical</w:t>
      </w:r>
      <w:r>
        <w:rPr/>
        <w:t xml:space="preserve"> </w:t>
      </w:r>
      <w:r>
        <w:rPr>
          <w:spacing w:val="-2"/>
        </w:rPr>
        <w:t>Assessment,</w:t>
      </w:r>
      <w:r>
        <w:rPr>
          <w:spacing w:val="16"/>
        </w:rPr>
        <w:t xml:space="preserve"> </w:t>
      </w:r>
      <w:r>
        <w:rPr>
          <w:spacing w:val="-2"/>
        </w:rPr>
        <w:t>Research &amp; Evaluatio</w:t>
      </w:r>
      <w:r>
        <w:rPr>
          <w:spacing w:val="-3"/>
        </w:rPr>
        <w:t>n 2007;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1.</w:t>
      </w:r>
    </w:p>
    <w:p>
      <w:pPr>
        <w:pStyle w:val="BodyText"/>
        <w:ind w:left="516" w:right="392" w:hanging="500"/>
        <w:spacing w:before="241" w:line="237" w:lineRule="auto"/>
        <w:rPr/>
      </w:pPr>
      <w:r>
        <w:rPr>
          <w:spacing w:val="-2"/>
        </w:rPr>
        <w:t>5.     Berookhim</w:t>
      </w:r>
      <w:r>
        <w:rPr>
          <w:spacing w:val="5"/>
        </w:rPr>
        <w:t xml:space="preserve">  </w:t>
      </w:r>
      <w:r>
        <w:rPr>
          <w:spacing w:val="-2"/>
        </w:rPr>
        <w:t>BM,  Choi  J,  Alex  B  et  al:  Deformity</w:t>
      </w:r>
      <w:r>
        <w:rPr/>
        <w:t xml:space="preserve"> </w:t>
      </w:r>
      <w:r>
        <w:rPr>
          <w:spacing w:val="-2"/>
        </w:rPr>
        <w:t>stabilization   and    improvement</w:t>
      </w:r>
      <w:r>
        <w:rPr>
          <w:spacing w:val="16"/>
        </w:rPr>
        <w:t xml:space="preserve">   </w:t>
      </w:r>
      <w:r>
        <w:rPr>
          <w:spacing w:val="-2"/>
        </w:rPr>
        <w:t>in   men    with</w:t>
      </w:r>
      <w:r>
        <w:rPr>
          <w:spacing w:val="1"/>
        </w:rPr>
        <w:t xml:space="preserve"> </w:t>
      </w:r>
      <w:r>
        <w:rPr>
          <w:spacing w:val="-2"/>
        </w:rPr>
        <w:t>untreated</w:t>
      </w:r>
      <w:r>
        <w:rPr>
          <w:spacing w:val="30"/>
        </w:rPr>
        <w:t xml:space="preserve"> </w:t>
      </w:r>
      <w:r>
        <w:rPr>
          <w:spacing w:val="-2"/>
        </w:rPr>
        <w:t>Peyronie’s disease.  BJU</w:t>
      </w:r>
      <w:r>
        <w:rPr>
          <w:spacing w:val="15"/>
        </w:rPr>
        <w:t xml:space="preserve"> </w:t>
      </w:r>
      <w:r>
        <w:rPr>
          <w:spacing w:val="-2"/>
        </w:rPr>
        <w:t>Int</w:t>
      </w:r>
      <w:r>
        <w:rPr>
          <w:spacing w:val="17"/>
        </w:rPr>
        <w:t xml:space="preserve"> </w:t>
      </w:r>
      <w:r>
        <w:rPr>
          <w:spacing w:val="-2"/>
        </w:rPr>
        <w:t>2014;</w:t>
      </w:r>
      <w:r>
        <w:rPr>
          <w:spacing w:val="28"/>
          <w:w w:val="101"/>
        </w:rPr>
        <w:t xml:space="preserve"> </w:t>
      </w:r>
      <w:r>
        <w:rPr>
          <w:b/>
          <w:bCs/>
          <w:spacing w:val="-2"/>
        </w:rPr>
        <w:t>113</w:t>
      </w:r>
      <w:r>
        <w:rPr>
          <w:spacing w:val="-2"/>
        </w:rPr>
        <w:t>;</w:t>
      </w:r>
      <w:r>
        <w:rPr/>
        <w:t xml:space="preserve"> </w:t>
      </w:r>
      <w:r>
        <w:rPr>
          <w:spacing w:val="-2"/>
        </w:rPr>
        <w:t>133.</w:t>
      </w:r>
    </w:p>
    <w:p>
      <w:pPr>
        <w:pStyle w:val="BodyText"/>
        <w:ind w:left="523" w:right="390" w:hanging="511"/>
        <w:spacing w:before="210" w:line="217" w:lineRule="auto"/>
        <w:rPr/>
      </w:pPr>
      <w:r>
        <w:rPr>
          <w:spacing w:val="-3"/>
        </w:rPr>
        <w:t>6.     Grasso  M,  Lania  C,  Blanco  S  et  al:  The  natural</w:t>
      </w:r>
      <w:r>
        <w:rPr>
          <w:spacing w:val="17"/>
        </w:rPr>
        <w:t xml:space="preserve"> </w:t>
      </w:r>
      <w:r>
        <w:rPr>
          <w:spacing w:val="-1"/>
        </w:rPr>
        <w:t>history of Peyronie’s disease.  Arc</w:t>
      </w:r>
      <w:r>
        <w:rPr>
          <w:spacing w:val="-2"/>
        </w:rPr>
        <w:t>h</w:t>
      </w:r>
      <w:r>
        <w:rPr>
          <w:spacing w:val="20"/>
        </w:rPr>
        <w:t xml:space="preserve"> </w:t>
      </w:r>
      <w:r>
        <w:rPr>
          <w:spacing w:val="-2"/>
        </w:rPr>
        <w:t>Esp</w:t>
      </w:r>
      <w:r>
        <w:rPr>
          <w:spacing w:val="15"/>
          <w:w w:val="101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2007;</w:t>
      </w:r>
    </w:p>
    <w:p>
      <w:pPr>
        <w:pStyle w:val="BodyText"/>
        <w:ind w:left="518"/>
        <w:spacing w:before="42" w:line="230" w:lineRule="auto"/>
        <w:rPr/>
      </w:pPr>
      <w:r>
        <w:rPr>
          <w:b/>
          <w:bCs/>
          <w:spacing w:val="-8"/>
        </w:rPr>
        <w:t>60</w:t>
      </w:r>
      <w:r>
        <w:rPr>
          <w:b/>
          <w:bCs/>
          <w:spacing w:val="-32"/>
        </w:rPr>
        <w:t xml:space="preserve"> </w:t>
      </w:r>
      <w:r>
        <w:rPr>
          <w:spacing w:val="-8"/>
        </w:rPr>
        <w:t>:</w:t>
      </w:r>
      <w:r>
        <w:rPr>
          <w:spacing w:val="13"/>
        </w:rPr>
        <w:t xml:space="preserve"> </w:t>
      </w:r>
      <w:r>
        <w:rPr>
          <w:spacing w:val="-8"/>
        </w:rPr>
        <w:t>326.</w:t>
      </w:r>
    </w:p>
    <w:p>
      <w:pPr>
        <w:pStyle w:val="BodyText"/>
        <w:ind w:left="511" w:right="389" w:hanging="498"/>
        <w:spacing w:before="209" w:line="226" w:lineRule="auto"/>
        <w:rPr/>
      </w:pPr>
      <w:r>
        <w:rPr>
          <w:spacing w:val="-1"/>
        </w:rPr>
        <w:t>7.     Mulhall</w:t>
      </w:r>
      <w:r>
        <w:rPr>
          <w:spacing w:val="23"/>
        </w:rPr>
        <w:t xml:space="preserve"> </w:t>
      </w:r>
      <w:r>
        <w:rPr>
          <w:spacing w:val="-1"/>
        </w:rPr>
        <w:t>JP,</w:t>
      </w:r>
      <w:r>
        <w:rPr>
          <w:spacing w:val="31"/>
        </w:rPr>
        <w:t xml:space="preserve"> </w:t>
      </w:r>
      <w:r>
        <w:rPr>
          <w:spacing w:val="-1"/>
        </w:rPr>
        <w:t>Schiff</w:t>
      </w:r>
      <w:r>
        <w:rPr>
          <w:spacing w:val="17"/>
          <w:w w:val="101"/>
        </w:rPr>
        <w:t xml:space="preserve"> </w:t>
      </w:r>
      <w:r>
        <w:rPr>
          <w:spacing w:val="-2"/>
        </w:rPr>
        <w:t>J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Guhring</w:t>
      </w:r>
      <w:r>
        <w:rPr>
          <w:spacing w:val="36"/>
        </w:rPr>
        <w:t xml:space="preserve"> </w:t>
      </w:r>
      <w:r>
        <w:rPr>
          <w:spacing w:val="-2"/>
        </w:rPr>
        <w:t>P:</w:t>
      </w:r>
      <w:r>
        <w:rPr>
          <w:spacing w:val="22"/>
        </w:rPr>
        <w:t xml:space="preserve"> </w:t>
      </w:r>
      <w:r>
        <w:rPr>
          <w:spacing w:val="-2"/>
        </w:rPr>
        <w:t>An</w:t>
      </w:r>
      <w:r>
        <w:rPr>
          <w:spacing w:val="28"/>
          <w:w w:val="101"/>
        </w:rPr>
        <w:t xml:space="preserve"> </w:t>
      </w:r>
      <w:r>
        <w:rPr>
          <w:spacing w:val="-2"/>
        </w:rPr>
        <w:t>analysis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  natural  history</w:t>
      </w:r>
      <w:r>
        <w:rPr>
          <w:spacing w:val="60"/>
        </w:rPr>
        <w:t xml:space="preserve"> </w:t>
      </w:r>
      <w:r>
        <w:rPr>
          <w:spacing w:val="-2"/>
        </w:rPr>
        <w:t>of</w:t>
      </w:r>
      <w:r>
        <w:rPr>
          <w:spacing w:val="57"/>
          <w:w w:val="101"/>
        </w:rPr>
        <w:t xml:space="preserve"> </w:t>
      </w:r>
      <w:r>
        <w:rPr>
          <w:spacing w:val="-2"/>
        </w:rPr>
        <w:t>Peyronie’s</w:t>
      </w:r>
      <w:r>
        <w:rPr>
          <w:spacing w:val="53"/>
        </w:rPr>
        <w:t xml:space="preserve"> </w:t>
      </w:r>
      <w:r>
        <w:rPr>
          <w:spacing w:val="-2"/>
        </w:rPr>
        <w:t>disease.</w:t>
      </w:r>
      <w:r>
        <w:rPr>
          <w:spacing w:val="48"/>
        </w:rPr>
        <w:t xml:space="preserve"> </w:t>
      </w:r>
      <w:r>
        <w:rPr>
          <w:spacing w:val="-2"/>
        </w:rPr>
        <w:t>J  Urol</w:t>
      </w:r>
      <w:r>
        <w:rPr/>
        <w:t xml:space="preserve"> </w:t>
      </w:r>
      <w:r>
        <w:rPr>
          <w:spacing w:val="-4"/>
        </w:rPr>
        <w:t>2006;</w:t>
      </w:r>
      <w:r>
        <w:rPr>
          <w:spacing w:val="29"/>
          <w:w w:val="101"/>
        </w:rPr>
        <w:t xml:space="preserve"> </w:t>
      </w:r>
      <w:r>
        <w:rPr>
          <w:b/>
          <w:bCs/>
          <w:spacing w:val="-4"/>
        </w:rPr>
        <w:t>175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62115.</w:t>
      </w:r>
    </w:p>
    <w:p>
      <w:pPr>
        <w:pStyle w:val="BodyText"/>
        <w:ind w:left="513" w:right="385" w:hanging="503"/>
        <w:spacing w:before="237" w:line="229" w:lineRule="auto"/>
        <w:rPr/>
      </w:pPr>
      <w:r>
        <w:rPr>
          <w:spacing w:val="-2"/>
        </w:rPr>
        <w:t>8.     Bacal</w:t>
      </w:r>
      <w:r>
        <w:rPr>
          <w:spacing w:val="19"/>
        </w:rPr>
        <w:t xml:space="preserve"> </w:t>
      </w:r>
      <w:r>
        <w:rPr>
          <w:spacing w:val="-2"/>
        </w:rPr>
        <w:t>V,</w:t>
      </w:r>
      <w:r>
        <w:rPr>
          <w:spacing w:val="32"/>
          <w:w w:val="101"/>
        </w:rPr>
        <w:t xml:space="preserve"> </w:t>
      </w:r>
      <w:r>
        <w:rPr>
          <w:spacing w:val="-2"/>
        </w:rPr>
        <w:t>Rumohr</w:t>
      </w:r>
      <w:r>
        <w:rPr>
          <w:spacing w:val="18"/>
          <w:w w:val="101"/>
        </w:rPr>
        <w:t xml:space="preserve"> </w:t>
      </w:r>
      <w:r>
        <w:rPr>
          <w:spacing w:val="-2"/>
        </w:rPr>
        <w:t>J,</w:t>
      </w:r>
      <w:r>
        <w:rPr>
          <w:spacing w:val="26"/>
        </w:rPr>
        <w:t xml:space="preserve"> </w:t>
      </w:r>
      <w:r>
        <w:rPr>
          <w:spacing w:val="-2"/>
        </w:rPr>
        <w:t>Sturm</w:t>
      </w:r>
      <w:r>
        <w:rPr>
          <w:spacing w:val="36"/>
        </w:rPr>
        <w:t xml:space="preserve"> </w:t>
      </w:r>
      <w:r>
        <w:rPr>
          <w:spacing w:val="-2"/>
        </w:rPr>
        <w:t>R</w:t>
      </w:r>
      <w:r>
        <w:rPr>
          <w:spacing w:val="24"/>
        </w:rPr>
        <w:t xml:space="preserve"> </w:t>
      </w:r>
      <w:r>
        <w:rPr>
          <w:spacing w:val="-2"/>
        </w:rPr>
        <w:t>et</w:t>
      </w:r>
      <w:r>
        <w:rPr>
          <w:spacing w:val="25"/>
          <w:w w:val="101"/>
        </w:rPr>
        <w:t xml:space="preserve"> </w:t>
      </w:r>
      <w:r>
        <w:rPr>
          <w:spacing w:val="-2"/>
        </w:rPr>
        <w:t>al:   Correl</w:t>
      </w:r>
      <w:r>
        <w:rPr>
          <w:spacing w:val="-3"/>
        </w:rPr>
        <w:t>ation</w:t>
      </w:r>
      <w:r>
        <w:rPr>
          <w:spacing w:val="24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degree   of</w:t>
      </w:r>
      <w:r>
        <w:rPr>
          <w:spacing w:val="6"/>
        </w:rPr>
        <w:t xml:space="preserve">   </w:t>
      </w:r>
      <w:r>
        <w:rPr>
          <w:spacing w:val="-1"/>
        </w:rPr>
        <w:t>penile</w:t>
      </w:r>
      <w:r>
        <w:rPr>
          <w:spacing w:val="6"/>
        </w:rPr>
        <w:t xml:space="preserve">   </w:t>
      </w:r>
      <w:r>
        <w:rPr>
          <w:spacing w:val="-1"/>
        </w:rPr>
        <w:t>curvature</w:t>
      </w:r>
      <w:r>
        <w:rPr>
          <w:spacing w:val="9"/>
        </w:rPr>
        <w:t xml:space="preserve">   </w:t>
      </w:r>
      <w:r>
        <w:rPr>
          <w:spacing w:val="-1"/>
        </w:rPr>
        <w:t>be</w:t>
      </w:r>
      <w:r>
        <w:rPr>
          <w:spacing w:val="-2"/>
        </w:rPr>
        <w:t>tween</w:t>
      </w:r>
      <w:r>
        <w:rPr>
          <w:spacing w:val="8"/>
        </w:rPr>
        <w:t xml:space="preserve">   </w:t>
      </w:r>
      <w:r>
        <w:rPr>
          <w:spacing w:val="-2"/>
        </w:rPr>
        <w:t>patient</w:t>
      </w:r>
      <w:r>
        <w:rPr>
          <w:spacing w:val="1"/>
        </w:rPr>
        <w:t xml:space="preserve"> </w:t>
      </w:r>
      <w:r>
        <w:rPr>
          <w:spacing w:val="-1"/>
        </w:rPr>
        <w:t>estimates  and</w:t>
      </w:r>
      <w:r>
        <w:rPr>
          <w:spacing w:val="13"/>
        </w:rPr>
        <w:t xml:space="preserve">  </w:t>
      </w:r>
      <w:r>
        <w:rPr>
          <w:spacing w:val="-1"/>
        </w:rPr>
        <w:t>objective</w:t>
      </w:r>
      <w:r>
        <w:rPr>
          <w:spacing w:val="11"/>
        </w:rPr>
        <w:t xml:space="preserve">  </w:t>
      </w:r>
      <w:r>
        <w:rPr>
          <w:spacing w:val="-1"/>
        </w:rPr>
        <w:t>measures  among</w:t>
      </w:r>
      <w:r>
        <w:rPr>
          <w:spacing w:val="12"/>
        </w:rPr>
        <w:t xml:space="preserve">  </w:t>
      </w:r>
      <w:r>
        <w:rPr>
          <w:spacing w:val="-1"/>
        </w:rPr>
        <w:t>men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Peyronie’s disease.  J 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2009;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6: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862.</w:t>
      </w:r>
    </w:p>
    <w:p>
      <w:pPr>
        <w:pStyle w:val="BodyText"/>
        <w:ind w:left="511" w:right="391" w:hanging="502"/>
        <w:spacing w:before="240" w:line="230" w:lineRule="auto"/>
        <w:rPr/>
      </w:pPr>
      <w:r>
        <w:rPr>
          <w:spacing w:val="-2"/>
        </w:rPr>
        <w:t>9.     Hudak</w:t>
      </w:r>
      <w:r>
        <w:rPr>
          <w:spacing w:val="7"/>
        </w:rPr>
        <w:t xml:space="preserve">  </w:t>
      </w:r>
      <w:r>
        <w:rPr>
          <w:spacing w:val="-2"/>
        </w:rPr>
        <w:t>SJ,</w:t>
      </w:r>
      <w:r>
        <w:rPr>
          <w:spacing w:val="9"/>
        </w:rPr>
        <w:t xml:space="preserve">  </w:t>
      </w:r>
      <w:r>
        <w:rPr>
          <w:spacing w:val="-2"/>
        </w:rPr>
        <w:t>Morey</w:t>
      </w:r>
      <w:r>
        <w:rPr>
          <w:spacing w:val="1"/>
        </w:rPr>
        <w:t xml:space="preserve">  </w:t>
      </w:r>
      <w:r>
        <w:rPr>
          <w:spacing w:val="-2"/>
        </w:rPr>
        <w:t>AF,</w:t>
      </w:r>
      <w:r>
        <w:rPr/>
        <w:t xml:space="preserve">  </w:t>
      </w:r>
      <w:r>
        <w:rPr>
          <w:spacing w:val="-2"/>
        </w:rPr>
        <w:t>Adibi</w:t>
      </w:r>
      <w:r>
        <w:rPr>
          <w:spacing w:val="9"/>
        </w:rPr>
        <w:t xml:space="preserve">  </w:t>
      </w:r>
      <w:r>
        <w:rPr>
          <w:spacing w:val="-2"/>
        </w:rPr>
        <w:t>M</w:t>
      </w:r>
      <w:r>
        <w:rPr>
          <w:spacing w:val="3"/>
        </w:rPr>
        <w:t xml:space="preserve">  </w:t>
      </w:r>
      <w:r>
        <w:rPr>
          <w:spacing w:val="-2"/>
        </w:rPr>
        <w:t>et</w:t>
      </w:r>
      <w:r>
        <w:rPr>
          <w:spacing w:val="4"/>
        </w:rPr>
        <w:t xml:space="preserve">  </w:t>
      </w:r>
      <w:r>
        <w:rPr>
          <w:spacing w:val="-2"/>
        </w:rPr>
        <w:t>al:</w:t>
      </w:r>
      <w:r>
        <w:rPr>
          <w:spacing w:val="8"/>
        </w:rPr>
        <w:t xml:space="preserve">  </w:t>
      </w:r>
      <w:r>
        <w:rPr>
          <w:spacing w:val="-2"/>
        </w:rPr>
        <w:t>Favorable</w:t>
      </w:r>
      <w:r>
        <w:rPr/>
        <w:t xml:space="preserve"> </w:t>
      </w:r>
      <w:r>
        <w:rPr>
          <w:spacing w:val="-1"/>
        </w:rPr>
        <w:t>patient  reported  outcomes  after  penile</w:t>
      </w:r>
      <w:r>
        <w:rPr>
          <w:spacing w:val="5"/>
        </w:rPr>
        <w:t xml:space="preserve">  </w:t>
      </w:r>
      <w:r>
        <w:rPr>
          <w:spacing w:val="-1"/>
        </w:rPr>
        <w:t>plicati</w:t>
      </w:r>
      <w:r>
        <w:rPr>
          <w:spacing w:val="-2"/>
        </w:rPr>
        <w:t>on</w:t>
      </w:r>
      <w:r>
        <w:rPr/>
        <w:t xml:space="preserve"> </w:t>
      </w:r>
      <w:r>
        <w:rPr/>
        <w:t>for wide array of</w:t>
      </w:r>
      <w:r>
        <w:rPr>
          <w:spacing w:val="11"/>
        </w:rPr>
        <w:t xml:space="preserve"> </w:t>
      </w:r>
      <w:r>
        <w:rPr/>
        <w:t>pe</w:t>
      </w:r>
      <w:r>
        <w:rPr>
          <w:spacing w:val="-1"/>
        </w:rPr>
        <w:t>yronie</w:t>
      </w:r>
      <w:r>
        <w:rPr>
          <w:spacing w:val="14"/>
        </w:rPr>
        <w:t xml:space="preserve"> </w:t>
      </w:r>
      <w:r>
        <w:rPr>
          <w:spacing w:val="-1"/>
        </w:rPr>
        <w:t>disease</w:t>
      </w:r>
      <w:r>
        <w:rPr>
          <w:spacing w:val="11"/>
        </w:rPr>
        <w:t xml:space="preserve"> </w:t>
      </w:r>
      <w:r>
        <w:rPr>
          <w:spacing w:val="-1"/>
        </w:rPr>
        <w:t>abnormalities. J</w:t>
      </w:r>
      <w:r>
        <w:rPr/>
        <w:t xml:space="preserve"> </w:t>
      </w:r>
      <w:r>
        <w:rPr>
          <w:spacing w:val="-5"/>
        </w:rPr>
        <w:t>Urol</w:t>
      </w:r>
      <w:r>
        <w:rPr>
          <w:spacing w:val="22"/>
        </w:rPr>
        <w:t xml:space="preserve"> </w:t>
      </w:r>
      <w:r>
        <w:rPr>
          <w:spacing w:val="-5"/>
        </w:rPr>
        <w:t>2013;</w:t>
      </w:r>
      <w:r>
        <w:rPr>
          <w:spacing w:val="23"/>
        </w:rPr>
        <w:t xml:space="preserve"> </w:t>
      </w:r>
      <w:r>
        <w:rPr>
          <w:b/>
          <w:bCs/>
          <w:spacing w:val="-5"/>
        </w:rPr>
        <w:t>189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4"/>
        </w:rPr>
        <w:t xml:space="preserve"> </w:t>
      </w:r>
      <w:r>
        <w:rPr>
          <w:spacing w:val="-5"/>
        </w:rPr>
        <w:t>31019.</w:t>
      </w:r>
    </w:p>
    <w:p>
      <w:pPr>
        <w:pStyle w:val="BodyText"/>
        <w:ind w:left="515" w:right="390" w:hanging="491"/>
        <w:spacing w:before="237" w:line="230" w:lineRule="auto"/>
        <w:rPr/>
      </w:pPr>
      <w:r>
        <w:rPr>
          <w:spacing w:val="-3"/>
        </w:rPr>
        <w:t>10.</w:t>
      </w:r>
      <w:r>
        <w:rPr>
          <w:spacing w:val="12"/>
        </w:rPr>
        <w:t xml:space="preserve">   </w:t>
      </w:r>
      <w:r>
        <w:rPr>
          <w:spacing w:val="-3"/>
        </w:rPr>
        <w:t>Matsushita</w:t>
      </w:r>
      <w:r>
        <w:rPr>
          <w:spacing w:val="25"/>
        </w:rPr>
        <w:t xml:space="preserve">  </w:t>
      </w:r>
      <w:r>
        <w:rPr>
          <w:spacing w:val="-3"/>
        </w:rPr>
        <w:t>K,</w:t>
      </w:r>
      <w:r>
        <w:rPr>
          <w:spacing w:val="21"/>
        </w:rPr>
        <w:t xml:space="preserve">  </w:t>
      </w:r>
      <w:r>
        <w:rPr>
          <w:spacing w:val="-3"/>
        </w:rPr>
        <w:t>Stember</w:t>
      </w:r>
      <w:r>
        <w:rPr>
          <w:spacing w:val="23"/>
        </w:rPr>
        <w:t xml:space="preserve">  </w:t>
      </w:r>
      <w:r>
        <w:rPr>
          <w:spacing w:val="-4"/>
        </w:rPr>
        <w:t>DS,</w:t>
      </w:r>
      <w:r>
        <w:rPr>
          <w:spacing w:val="23"/>
        </w:rPr>
        <w:t xml:space="preserve">  </w:t>
      </w:r>
      <w:r>
        <w:rPr>
          <w:spacing w:val="-4"/>
        </w:rPr>
        <w:t>Nelson</w:t>
      </w:r>
      <w:r>
        <w:rPr>
          <w:spacing w:val="19"/>
        </w:rPr>
        <w:t xml:space="preserve">  </w:t>
      </w:r>
      <w:r>
        <w:rPr>
          <w:spacing w:val="-4"/>
        </w:rPr>
        <w:t>CJ</w:t>
      </w:r>
      <w:r>
        <w:rPr>
          <w:spacing w:val="20"/>
          <w:w w:val="101"/>
        </w:rPr>
        <w:t xml:space="preserve">  </w:t>
      </w:r>
      <w:r>
        <w:rPr>
          <w:spacing w:val="-4"/>
        </w:rPr>
        <w:t>et</w:t>
      </w:r>
      <w:r>
        <w:rPr>
          <w:spacing w:val="19"/>
          <w:w w:val="101"/>
        </w:rPr>
        <w:t xml:space="preserve">  </w:t>
      </w:r>
      <w:r>
        <w:rPr>
          <w:spacing w:val="-4"/>
        </w:rPr>
        <w:t>al:</w:t>
      </w:r>
      <w:r>
        <w:rPr/>
        <w:t xml:space="preserve"> </w:t>
      </w:r>
      <w:r>
        <w:rPr>
          <w:spacing w:val="-2"/>
        </w:rPr>
        <w:t>Concordance</w:t>
      </w:r>
      <w:r>
        <w:rPr>
          <w:spacing w:val="16"/>
        </w:rPr>
        <w:t xml:space="preserve">   </w:t>
      </w:r>
      <w:r>
        <w:rPr>
          <w:spacing w:val="-2"/>
        </w:rPr>
        <w:t>between</w:t>
      </w:r>
      <w:r>
        <w:rPr>
          <w:spacing w:val="13"/>
        </w:rPr>
        <w:t xml:space="preserve">   </w:t>
      </w:r>
      <w:r>
        <w:rPr>
          <w:spacing w:val="-2"/>
        </w:rPr>
        <w:t>patient</w:t>
      </w:r>
      <w:r>
        <w:rPr>
          <w:spacing w:val="11"/>
        </w:rPr>
        <w:t xml:space="preserve">   </w:t>
      </w:r>
      <w:r>
        <w:rPr>
          <w:spacing w:val="-2"/>
        </w:rPr>
        <w:t>and</w:t>
      </w:r>
      <w:r>
        <w:rPr>
          <w:spacing w:val="14"/>
        </w:rPr>
        <w:t xml:space="preserve">   </w:t>
      </w:r>
      <w:r>
        <w:rPr>
          <w:spacing w:val="-2"/>
        </w:rPr>
        <w:t>physician</w:t>
      </w:r>
      <w:r>
        <w:rPr>
          <w:spacing w:val="1"/>
        </w:rPr>
        <w:t xml:space="preserve"> </w:t>
      </w:r>
      <w:r>
        <w:rPr>
          <w:spacing w:val="-1"/>
        </w:rPr>
        <w:t>assessment   of</w:t>
      </w:r>
      <w:r>
        <w:rPr>
          <w:spacing w:val="6"/>
        </w:rPr>
        <w:t xml:space="preserve">   </w:t>
      </w:r>
      <w:r>
        <w:rPr>
          <w:spacing w:val="-1"/>
        </w:rPr>
        <w:t>the</w:t>
      </w:r>
      <w:r>
        <w:rPr>
          <w:spacing w:val="10"/>
        </w:rPr>
        <w:t xml:space="preserve">   </w:t>
      </w:r>
      <w:r>
        <w:rPr>
          <w:spacing w:val="-1"/>
        </w:rPr>
        <w:t>magnitude</w:t>
      </w:r>
      <w:r>
        <w:rPr>
          <w:spacing w:val="8"/>
        </w:rPr>
        <w:t xml:space="preserve">   </w:t>
      </w:r>
      <w:r>
        <w:rPr>
          <w:spacing w:val="-1"/>
        </w:rPr>
        <w:t>of</w:t>
      </w:r>
      <w:r>
        <w:rPr>
          <w:spacing w:val="9"/>
        </w:rPr>
        <w:t xml:space="preserve">   </w:t>
      </w:r>
      <w:r>
        <w:rPr>
          <w:spacing w:val="-1"/>
        </w:rPr>
        <w:t>Peyronie’s</w:t>
      </w:r>
      <w:r>
        <w:rPr/>
        <w:t xml:space="preserve"> </w:t>
      </w:r>
      <w:r>
        <w:rPr>
          <w:spacing w:val="-2"/>
        </w:rPr>
        <w:t>disease curvature.  J Sex</w:t>
      </w:r>
      <w:r>
        <w:rPr>
          <w:spacing w:val="21"/>
          <w:w w:val="101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2014;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11: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205.</w:t>
      </w:r>
    </w:p>
    <w:p>
      <w:pPr>
        <w:pStyle w:val="BodyText"/>
        <w:ind w:left="515" w:right="387" w:hanging="491"/>
        <w:spacing w:before="236" w:line="229" w:lineRule="auto"/>
        <w:rPr/>
      </w:pPr>
      <w:r>
        <w:rPr>
          <w:spacing w:val="-1"/>
        </w:rPr>
        <w:t>11.   Taylor  FL  and</w:t>
      </w:r>
      <w:r>
        <w:rPr>
          <w:spacing w:val="3"/>
        </w:rPr>
        <w:t xml:space="preserve">  </w:t>
      </w:r>
      <w:r>
        <w:rPr>
          <w:spacing w:val="-1"/>
        </w:rPr>
        <w:t>L</w:t>
      </w:r>
      <w:r>
        <w:rPr>
          <w:spacing w:val="-2"/>
        </w:rPr>
        <w:t>evine</w:t>
      </w:r>
      <w:r>
        <w:rPr>
          <w:spacing w:val="3"/>
        </w:rPr>
        <w:t xml:space="preserve">  </w:t>
      </w:r>
      <w:r>
        <w:rPr>
          <w:spacing w:val="-2"/>
        </w:rPr>
        <w:t>LA:  Surgical  correction  of</w:t>
      </w:r>
      <w:r>
        <w:rPr>
          <w:spacing w:val="1"/>
        </w:rPr>
        <w:t xml:space="preserve"> </w:t>
      </w:r>
      <w:r>
        <w:rPr>
          <w:spacing w:val="-1"/>
        </w:rPr>
        <w:t>Peyronie's</w:t>
      </w:r>
      <w:r>
        <w:rPr>
          <w:spacing w:val="55"/>
          <w:w w:val="101"/>
        </w:rPr>
        <w:t xml:space="preserve"> </w:t>
      </w:r>
      <w:r>
        <w:rPr>
          <w:spacing w:val="-1"/>
        </w:rPr>
        <w:t>disease</w:t>
      </w:r>
      <w:r>
        <w:rPr>
          <w:spacing w:val="52"/>
          <w:w w:val="101"/>
        </w:rPr>
        <w:t xml:space="preserve"> </w:t>
      </w:r>
      <w:r>
        <w:rPr>
          <w:spacing w:val="-1"/>
        </w:rPr>
        <w:t>via</w:t>
      </w:r>
      <w:r>
        <w:rPr>
          <w:spacing w:val="52"/>
        </w:rPr>
        <w:t xml:space="preserve"> </w:t>
      </w:r>
      <w:r>
        <w:rPr>
          <w:spacing w:val="-1"/>
        </w:rPr>
        <w:t>tunica</w:t>
      </w:r>
      <w:r>
        <w:rPr>
          <w:spacing w:val="55"/>
          <w:w w:val="101"/>
        </w:rPr>
        <w:t xml:space="preserve"> </w:t>
      </w:r>
      <w:r>
        <w:rPr>
          <w:spacing w:val="-1"/>
        </w:rPr>
        <w:t>albuginea  plication</w:t>
      </w:r>
      <w:r>
        <w:rPr/>
        <w:t xml:space="preserve"> </w:t>
      </w:r>
      <w:r>
        <w:rPr>
          <w:spacing w:val="-1"/>
        </w:rPr>
        <w:t>or partial  plaque  excision  with</w:t>
      </w:r>
      <w:r>
        <w:rPr>
          <w:spacing w:val="6"/>
        </w:rPr>
        <w:t xml:space="preserve">  </w:t>
      </w:r>
      <w:r>
        <w:rPr>
          <w:spacing w:val="-1"/>
        </w:rPr>
        <w:t>pericardial</w:t>
      </w:r>
      <w:r>
        <w:rPr>
          <w:spacing w:val="4"/>
        </w:rPr>
        <w:t xml:space="preserve">  </w:t>
      </w:r>
      <w:r>
        <w:rPr>
          <w:spacing w:val="-1"/>
        </w:rPr>
        <w:t>g</w:t>
      </w:r>
      <w:r>
        <w:rPr>
          <w:spacing w:val="-2"/>
        </w:rPr>
        <w:t>raft:</w:t>
      </w:r>
      <w:r>
        <w:rPr>
          <w:spacing w:val="1"/>
        </w:rPr>
        <w:t xml:space="preserve"> </w:t>
      </w:r>
      <w:r>
        <w:rPr>
          <w:spacing w:val="-2"/>
        </w:rPr>
        <w:t>long-term follow</w:t>
      </w:r>
      <w:r>
        <w:rPr>
          <w:spacing w:val="14"/>
        </w:rPr>
        <w:t xml:space="preserve"> </w:t>
      </w:r>
      <w:r>
        <w:rPr>
          <w:spacing w:val="-2"/>
        </w:rPr>
        <w:t>up. J Sex</w:t>
      </w:r>
      <w:r>
        <w:rPr>
          <w:spacing w:val="18"/>
        </w:rPr>
        <w:t xml:space="preserve"> </w:t>
      </w:r>
      <w:r>
        <w:rPr>
          <w:spacing w:val="-3"/>
        </w:rPr>
        <w:t>Med</w:t>
      </w:r>
      <w:r>
        <w:rPr>
          <w:spacing w:val="14"/>
        </w:rPr>
        <w:t xml:space="preserve"> </w:t>
      </w:r>
      <w:r>
        <w:rPr>
          <w:spacing w:val="-3"/>
        </w:rPr>
        <w:t>2008;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92221.</w:t>
      </w:r>
    </w:p>
    <w:p>
      <w:pPr>
        <w:pStyle w:val="BodyText"/>
        <w:ind w:left="518" w:right="389" w:hanging="494"/>
        <w:spacing w:before="243" w:line="228" w:lineRule="auto"/>
        <w:rPr/>
      </w:pPr>
      <w:r>
        <w:rPr>
          <w:spacing w:val="-3"/>
        </w:rPr>
        <w:t>12.</w:t>
      </w:r>
      <w:r>
        <w:rPr>
          <w:spacing w:val="18"/>
        </w:rPr>
        <w:t xml:space="preserve">   </w:t>
      </w:r>
      <w:r>
        <w:rPr>
          <w:spacing w:val="-3"/>
        </w:rPr>
        <w:t>Dibenedetti  DB,  Nguyen  D,  Zografos  L  et  al:  A</w:t>
      </w:r>
      <w:r>
        <w:rPr/>
        <w:t xml:space="preserve"> </w:t>
      </w:r>
      <w:r>
        <w:rPr>
          <w:spacing w:val="-1"/>
        </w:rPr>
        <w:t>population-based</w:t>
      </w:r>
      <w:r>
        <w:rPr>
          <w:spacing w:val="28"/>
          <w:w w:val="101"/>
        </w:rPr>
        <w:t xml:space="preserve">  </w:t>
      </w:r>
      <w:r>
        <w:rPr>
          <w:spacing w:val="-1"/>
        </w:rPr>
        <w:t>study</w:t>
      </w:r>
      <w:r>
        <w:rPr>
          <w:spacing w:val="27"/>
        </w:rPr>
        <w:t xml:space="preserve">  </w:t>
      </w:r>
      <w:r>
        <w:rPr>
          <w:spacing w:val="-1"/>
        </w:rPr>
        <w:t>of</w:t>
      </w:r>
      <w:r>
        <w:rPr>
          <w:spacing w:val="28"/>
          <w:w w:val="101"/>
        </w:rPr>
        <w:t xml:space="preserve">  </w:t>
      </w:r>
      <w:r>
        <w:rPr>
          <w:spacing w:val="-1"/>
        </w:rPr>
        <w:t>Peyroni</w:t>
      </w:r>
      <w:r>
        <w:rPr>
          <w:spacing w:val="-2"/>
        </w:rPr>
        <w:t>e’s</w:t>
      </w:r>
      <w:r>
        <w:rPr>
          <w:spacing w:val="27"/>
          <w:w w:val="101"/>
        </w:rPr>
        <w:t xml:space="preserve">  </w:t>
      </w:r>
      <w:r>
        <w:rPr>
          <w:spacing w:val="-2"/>
        </w:rPr>
        <w:t>disease:</w:t>
      </w:r>
      <w:r>
        <w:rPr/>
        <w:t xml:space="preserve"> </w:t>
      </w:r>
      <w:r>
        <w:rPr>
          <w:spacing w:val="-2"/>
        </w:rPr>
        <w:t>prevalence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38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49"/>
          <w:w w:val="101"/>
        </w:rPr>
        <w:t xml:space="preserve"> </w:t>
      </w:r>
      <w:r>
        <w:rPr>
          <w:spacing w:val="-2"/>
        </w:rPr>
        <w:t>patterns</w:t>
      </w:r>
      <w:r>
        <w:rPr>
          <w:spacing w:val="47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51"/>
        </w:rPr>
        <w:t xml:space="preserve"> </w:t>
      </w:r>
      <w:r>
        <w:rPr>
          <w:spacing w:val="-2"/>
        </w:rPr>
        <w:t>United</w:t>
      </w:r>
      <w:r>
        <w:rPr/>
        <w:t xml:space="preserve"> </w:t>
      </w:r>
      <w:r>
        <w:rPr/>
        <w:t>States. Adv Urol 2011;</w:t>
      </w:r>
      <w:r>
        <w:rPr>
          <w:spacing w:val="17"/>
        </w:rPr>
        <w:t xml:space="preserve"> </w:t>
      </w:r>
      <w:r>
        <w:rPr>
          <w:b/>
          <w:bCs/>
        </w:rPr>
        <w:t>2011</w:t>
      </w:r>
      <w:r>
        <w:rPr/>
        <w:t>:28</w:t>
      </w:r>
      <w:r>
        <w:rPr>
          <w:spacing w:val="-1"/>
        </w:rPr>
        <w:t>2503.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3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5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508" w:right="57" w:hanging="498"/>
        <w:spacing w:before="196" w:line="224" w:lineRule="auto"/>
        <w:rPr/>
      </w:pPr>
      <w:r>
        <w:rPr>
          <w:spacing w:val="-2"/>
        </w:rPr>
        <w:t>13.</w:t>
      </w:r>
      <w:r>
        <w:rPr>
          <w:spacing w:val="11"/>
        </w:rPr>
        <w:t xml:space="preserve">   </w:t>
      </w:r>
      <w:r>
        <w:rPr>
          <w:spacing w:val="-2"/>
        </w:rPr>
        <w:t>Schwarzer</w:t>
      </w:r>
      <w:r>
        <w:rPr>
          <w:spacing w:val="19"/>
          <w:w w:val="101"/>
        </w:rPr>
        <w:t xml:space="preserve">  </w:t>
      </w:r>
      <w:r>
        <w:rPr>
          <w:spacing w:val="-2"/>
        </w:rPr>
        <w:t>U,</w:t>
      </w:r>
      <w:r>
        <w:rPr>
          <w:spacing w:val="17"/>
          <w:w w:val="101"/>
        </w:rPr>
        <w:t xml:space="preserve">  </w:t>
      </w:r>
      <w:r>
        <w:rPr>
          <w:spacing w:val="-2"/>
        </w:rPr>
        <w:t>Sommer</w:t>
      </w:r>
      <w:r>
        <w:rPr>
          <w:spacing w:val="22"/>
        </w:rPr>
        <w:t xml:space="preserve">  </w:t>
      </w:r>
      <w:r>
        <w:rPr>
          <w:spacing w:val="-2"/>
        </w:rPr>
        <w:t>F,</w:t>
      </w:r>
      <w:r>
        <w:rPr>
          <w:spacing w:val="20"/>
          <w:w w:val="101"/>
        </w:rPr>
        <w:t xml:space="preserve">  </w:t>
      </w:r>
      <w:r>
        <w:rPr>
          <w:spacing w:val="-2"/>
        </w:rPr>
        <w:t>Klotz  T   </w:t>
      </w:r>
      <w:r>
        <w:rPr>
          <w:spacing w:val="-3"/>
        </w:rPr>
        <w:t>et</w:t>
      </w:r>
      <w:r>
        <w:rPr>
          <w:spacing w:val="17"/>
        </w:rPr>
        <w:t xml:space="preserve">  </w:t>
      </w:r>
      <w:r>
        <w:rPr>
          <w:spacing w:val="-3"/>
        </w:rPr>
        <w:t>al:  The</w:t>
      </w:r>
      <w:r>
        <w:rPr/>
        <w:t xml:space="preserve"> </w:t>
      </w:r>
      <w:r>
        <w:rPr>
          <w:spacing w:val="-1"/>
        </w:rPr>
        <w:t>prevalence  of   Peyronie's  disease:   results</w:t>
      </w:r>
      <w:r>
        <w:rPr>
          <w:spacing w:val="15"/>
        </w:rPr>
        <w:t xml:space="preserve">  </w:t>
      </w:r>
      <w:r>
        <w:rPr>
          <w:spacing w:val="-1"/>
        </w:rPr>
        <w:t>of  a</w:t>
      </w:r>
      <w:r>
        <w:rPr/>
        <w:t xml:space="preserve"> </w:t>
      </w:r>
      <w:r>
        <w:rPr>
          <w:spacing w:val="-3"/>
        </w:rPr>
        <w:t>large survey.</w:t>
      </w:r>
      <w:r>
        <w:rPr>
          <w:spacing w:val="19"/>
        </w:rPr>
        <w:t xml:space="preserve"> </w:t>
      </w:r>
      <w:r>
        <w:rPr>
          <w:spacing w:val="-3"/>
        </w:rPr>
        <w:t>BJU Int</w:t>
      </w:r>
      <w:r>
        <w:rPr>
          <w:spacing w:val="14"/>
        </w:rPr>
        <w:t xml:space="preserve"> </w:t>
      </w:r>
      <w:r>
        <w:rPr>
          <w:spacing w:val="-3"/>
        </w:rPr>
        <w:t>2001;</w:t>
      </w:r>
      <w:r>
        <w:rPr>
          <w:spacing w:val="10"/>
        </w:rPr>
        <w:t xml:space="preserve"> </w:t>
      </w:r>
      <w:r>
        <w:rPr>
          <w:b/>
          <w:bCs/>
          <w:spacing w:val="-3"/>
        </w:rPr>
        <w:t>88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5"/>
        </w:rPr>
        <w:t xml:space="preserve"> </w:t>
      </w:r>
      <w:r>
        <w:rPr>
          <w:spacing w:val="-3"/>
        </w:rPr>
        <w:t>77</w:t>
      </w:r>
      <w:r>
        <w:rPr>
          <w:spacing w:val="-4"/>
        </w:rPr>
        <w:t>27.</w:t>
      </w:r>
    </w:p>
    <w:p>
      <w:pPr>
        <w:pStyle w:val="BodyText"/>
        <w:ind w:left="499" w:right="52" w:hanging="489"/>
        <w:spacing w:before="246" w:line="231" w:lineRule="auto"/>
        <w:rPr/>
      </w:pPr>
      <w:r>
        <w:rPr>
          <w:spacing w:val="-4"/>
        </w:rPr>
        <w:t>14.</w:t>
      </w:r>
      <w:r>
        <w:rPr>
          <w:spacing w:val="12"/>
        </w:rPr>
        <w:t xml:space="preserve">   </w:t>
      </w:r>
      <w:r>
        <w:rPr>
          <w:spacing w:val="-4"/>
        </w:rPr>
        <w:t>La</w:t>
      </w:r>
      <w:r>
        <w:rPr>
          <w:spacing w:val="21"/>
          <w:w w:val="101"/>
        </w:rPr>
        <w:t xml:space="preserve">  </w:t>
      </w:r>
      <w:r>
        <w:rPr>
          <w:spacing w:val="-4"/>
        </w:rPr>
        <w:t>Pera</w:t>
      </w:r>
      <w:r>
        <w:rPr>
          <w:spacing w:val="17"/>
        </w:rPr>
        <w:t xml:space="preserve">  </w:t>
      </w:r>
      <w:r>
        <w:rPr>
          <w:spacing w:val="-4"/>
        </w:rPr>
        <w:t>G,</w:t>
      </w:r>
      <w:r>
        <w:rPr>
          <w:spacing w:val="20"/>
          <w:w w:val="101"/>
        </w:rPr>
        <w:t xml:space="preserve">  </w:t>
      </w:r>
      <w:r>
        <w:rPr>
          <w:spacing w:val="-4"/>
        </w:rPr>
        <w:t>Pescatori</w:t>
      </w:r>
      <w:r>
        <w:rPr>
          <w:spacing w:val="21"/>
          <w:w w:val="101"/>
        </w:rPr>
        <w:t xml:space="preserve">  </w:t>
      </w:r>
      <w:r>
        <w:rPr>
          <w:spacing w:val="-4"/>
        </w:rPr>
        <w:t>ES,</w:t>
      </w:r>
      <w:r>
        <w:rPr>
          <w:spacing w:val="16"/>
          <w:w w:val="101"/>
        </w:rPr>
        <w:t xml:space="preserve">  </w:t>
      </w:r>
      <w:r>
        <w:rPr>
          <w:spacing w:val="-4"/>
        </w:rPr>
        <w:t>Calabrese</w:t>
      </w:r>
      <w:r>
        <w:rPr>
          <w:spacing w:val="21"/>
          <w:w w:val="101"/>
        </w:rPr>
        <w:t xml:space="preserve">  </w:t>
      </w:r>
      <w:r>
        <w:rPr>
          <w:spacing w:val="-4"/>
        </w:rPr>
        <w:t>M</w:t>
      </w:r>
      <w:r>
        <w:rPr>
          <w:spacing w:val="16"/>
          <w:w w:val="101"/>
        </w:rPr>
        <w:t xml:space="preserve">  </w:t>
      </w:r>
      <w:r>
        <w:rPr>
          <w:spacing w:val="-4"/>
        </w:rPr>
        <w:t>et</w:t>
      </w:r>
      <w:r>
        <w:rPr>
          <w:spacing w:val="17"/>
        </w:rPr>
        <w:t xml:space="preserve">  </w:t>
      </w:r>
      <w:r>
        <w:rPr>
          <w:spacing w:val="-4"/>
        </w:rPr>
        <w:t>al:</w:t>
      </w:r>
      <w:r>
        <w:rPr/>
        <w:t xml:space="preserve"> </w:t>
      </w:r>
      <w:r>
        <w:rPr>
          <w:spacing w:val="-1"/>
        </w:rPr>
        <w:t>Peyronie’s</w:t>
      </w:r>
      <w:r>
        <w:rPr>
          <w:spacing w:val="16"/>
          <w:w w:val="101"/>
        </w:rPr>
        <w:t xml:space="preserve">  </w:t>
      </w:r>
      <w:r>
        <w:rPr>
          <w:spacing w:val="-1"/>
        </w:rPr>
        <w:t>disease:</w:t>
      </w:r>
      <w:r>
        <w:rPr>
          <w:spacing w:val="21"/>
        </w:rPr>
        <w:t xml:space="preserve">  </w:t>
      </w:r>
      <w:r>
        <w:rPr>
          <w:spacing w:val="-1"/>
        </w:rPr>
        <w:t>Prevalence</w:t>
      </w:r>
      <w:r>
        <w:rPr>
          <w:spacing w:val="17"/>
        </w:rPr>
        <w:t xml:space="preserve">  </w:t>
      </w:r>
      <w:r>
        <w:rPr>
          <w:spacing w:val="-1"/>
        </w:rPr>
        <w:t>and</w:t>
      </w:r>
      <w:r>
        <w:rPr>
          <w:spacing w:val="17"/>
        </w:rPr>
        <w:t xml:space="preserve">  </w:t>
      </w:r>
      <w:r>
        <w:rPr>
          <w:spacing w:val="-1"/>
        </w:rPr>
        <w:t>associ</w:t>
      </w:r>
      <w:r>
        <w:rPr>
          <w:spacing w:val="-2"/>
        </w:rPr>
        <w:t>ation</w:t>
      </w:r>
      <w:r>
        <w:rPr/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cigarette</w:t>
      </w:r>
      <w:r>
        <w:rPr>
          <w:spacing w:val="26"/>
        </w:rPr>
        <w:t xml:space="preserve"> </w:t>
      </w:r>
      <w:r>
        <w:rPr>
          <w:spacing w:val="-1"/>
        </w:rPr>
        <w:t>smoking: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>
          <w:spacing w:val="29"/>
        </w:rPr>
        <w:t xml:space="preserve"> </w:t>
      </w:r>
      <w:r>
        <w:rPr>
          <w:spacing w:val="-1"/>
        </w:rPr>
        <w:t>multicenter</w:t>
      </w:r>
      <w:r>
        <w:rPr>
          <w:spacing w:val="31"/>
        </w:rPr>
        <w:t xml:space="preserve"> </w:t>
      </w:r>
      <w:r>
        <w:rPr>
          <w:spacing w:val="-1"/>
        </w:rPr>
        <w:t>po</w:t>
      </w:r>
      <w:r>
        <w:rPr>
          <w:spacing w:val="-2"/>
        </w:rPr>
        <w:t>pulation-</w:t>
      </w:r>
      <w:r>
        <w:rPr/>
        <w:t xml:space="preserve"> </w:t>
      </w:r>
      <w:r>
        <w:rPr>
          <w:spacing w:val="-3"/>
        </w:rPr>
        <w:t>based</w:t>
      </w:r>
      <w:r>
        <w:rPr>
          <w:spacing w:val="50"/>
        </w:rPr>
        <w:t xml:space="preserve"> </w:t>
      </w:r>
      <w:r>
        <w:rPr>
          <w:spacing w:val="-3"/>
        </w:rPr>
        <w:t>study</w:t>
      </w:r>
      <w:r>
        <w:rPr>
          <w:spacing w:val="49"/>
          <w:w w:val="101"/>
        </w:rPr>
        <w:t xml:space="preserve"> </w:t>
      </w:r>
      <w:r>
        <w:rPr>
          <w:spacing w:val="-3"/>
        </w:rPr>
        <w:t>in</w:t>
      </w:r>
      <w:r>
        <w:rPr>
          <w:spacing w:val="52"/>
        </w:rPr>
        <w:t xml:space="preserve"> </w:t>
      </w:r>
      <w:r>
        <w:rPr>
          <w:spacing w:val="-3"/>
        </w:rPr>
        <w:t>men</w:t>
      </w:r>
      <w:r>
        <w:rPr>
          <w:spacing w:val="43"/>
        </w:rPr>
        <w:t xml:space="preserve"> </w:t>
      </w:r>
      <w:r>
        <w:rPr>
          <w:spacing w:val="-3"/>
        </w:rPr>
        <w:t>aged</w:t>
      </w:r>
      <w:r>
        <w:rPr>
          <w:spacing w:val="54"/>
          <w:w w:val="101"/>
        </w:rPr>
        <w:t xml:space="preserve"> </w:t>
      </w:r>
      <w:r>
        <w:rPr>
          <w:spacing w:val="-3"/>
        </w:rPr>
        <w:t>50-69</w:t>
      </w:r>
      <w:r>
        <w:rPr>
          <w:spacing w:val="41"/>
        </w:rPr>
        <w:t xml:space="preserve"> </w:t>
      </w:r>
      <w:r>
        <w:rPr>
          <w:spacing w:val="-3"/>
        </w:rPr>
        <w:t>years.</w:t>
      </w:r>
      <w:r>
        <w:rPr>
          <w:spacing w:val="54"/>
        </w:rPr>
        <w:t xml:space="preserve"> </w:t>
      </w:r>
      <w:r>
        <w:rPr>
          <w:spacing w:val="-3"/>
        </w:rPr>
        <w:t>Eur</w:t>
      </w:r>
      <w:r>
        <w:rPr>
          <w:spacing w:val="52"/>
        </w:rPr>
        <w:t xml:space="preserve"> </w:t>
      </w:r>
      <w:r>
        <w:rPr>
          <w:spacing w:val="-3"/>
        </w:rPr>
        <w:t>Urol</w:t>
      </w:r>
      <w:r>
        <w:rPr/>
        <w:t xml:space="preserve"> </w:t>
      </w:r>
      <w:r>
        <w:rPr>
          <w:spacing w:val="-4"/>
        </w:rPr>
        <w:t>2001; </w:t>
      </w:r>
      <w:r>
        <w:rPr>
          <w:b/>
          <w:bCs/>
          <w:spacing w:val="-4"/>
        </w:rPr>
        <w:t>40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5"/>
        </w:rPr>
        <w:t xml:space="preserve"> </w:t>
      </w:r>
      <w:r>
        <w:rPr>
          <w:spacing w:val="-4"/>
        </w:rPr>
        <w:t>525.</w:t>
      </w:r>
    </w:p>
    <w:p>
      <w:pPr>
        <w:pStyle w:val="BodyText"/>
        <w:ind w:left="503" w:right="53" w:hanging="493"/>
        <w:spacing w:before="241" w:line="231" w:lineRule="auto"/>
        <w:rPr/>
      </w:pPr>
      <w:r>
        <w:rPr>
          <w:spacing w:val="-2"/>
        </w:rPr>
        <w:t>15.</w:t>
      </w:r>
      <w:r>
        <w:rPr>
          <w:spacing w:val="13"/>
        </w:rPr>
        <w:t xml:space="preserve">   </w:t>
      </w:r>
      <w:r>
        <w:rPr>
          <w:spacing w:val="-2"/>
        </w:rPr>
        <w:t>Mulhall   JP,   Creech</w:t>
      </w:r>
      <w:r>
        <w:rPr>
          <w:spacing w:val="4"/>
        </w:rPr>
        <w:t xml:space="preserve">   </w:t>
      </w:r>
      <w:r>
        <w:rPr>
          <w:spacing w:val="-2"/>
        </w:rPr>
        <w:t>SD,</w:t>
      </w:r>
      <w:r>
        <w:rPr>
          <w:spacing w:val="6"/>
        </w:rPr>
        <w:t xml:space="preserve">   </w:t>
      </w:r>
      <w:r>
        <w:rPr>
          <w:spacing w:val="-2"/>
        </w:rPr>
        <w:t>B</w:t>
      </w:r>
      <w:r>
        <w:rPr>
          <w:spacing w:val="-3"/>
        </w:rPr>
        <w:t>oorjian</w:t>
      </w:r>
      <w:r>
        <w:rPr>
          <w:spacing w:val="3"/>
        </w:rPr>
        <w:t xml:space="preserve">   </w:t>
      </w:r>
      <w:r>
        <w:rPr>
          <w:spacing w:val="-3"/>
        </w:rPr>
        <w:t>SA</w:t>
      </w:r>
      <w:r>
        <w:rPr>
          <w:spacing w:val="4"/>
        </w:rPr>
        <w:t xml:space="preserve">   </w:t>
      </w:r>
      <w:r>
        <w:rPr>
          <w:spacing w:val="-3"/>
        </w:rPr>
        <w:t>et</w:t>
      </w:r>
      <w:r>
        <w:rPr>
          <w:spacing w:val="3"/>
        </w:rPr>
        <w:t xml:space="preserve">   </w:t>
      </w:r>
      <w:r>
        <w:rPr>
          <w:spacing w:val="-3"/>
        </w:rPr>
        <w:t>al:</w:t>
      </w:r>
      <w:r>
        <w:rPr>
          <w:spacing w:val="1"/>
        </w:rPr>
        <w:t xml:space="preserve"> </w:t>
      </w:r>
      <w:r>
        <w:rPr>
          <w:spacing w:val="-1"/>
        </w:rPr>
        <w:t>Subjective    and</w:t>
      </w:r>
      <w:r>
        <w:rPr>
          <w:spacing w:val="8"/>
        </w:rPr>
        <w:t xml:space="preserve">    </w:t>
      </w:r>
      <w:r>
        <w:rPr>
          <w:spacing w:val="-1"/>
        </w:rPr>
        <w:t>objective</w:t>
      </w:r>
      <w:r>
        <w:rPr>
          <w:spacing w:val="5"/>
        </w:rPr>
        <w:t xml:space="preserve">    </w:t>
      </w:r>
      <w:r>
        <w:rPr>
          <w:spacing w:val="-1"/>
        </w:rPr>
        <w:t>analysis</w:t>
      </w:r>
      <w:r>
        <w:rPr>
          <w:spacing w:val="4"/>
        </w:rPr>
        <w:t xml:space="preserve">    </w:t>
      </w:r>
      <w:r>
        <w:rPr>
          <w:spacing w:val="-1"/>
        </w:rPr>
        <w:t>of    the</w:t>
      </w:r>
      <w:r>
        <w:rPr>
          <w:spacing w:val="2"/>
        </w:rPr>
        <w:t xml:space="preserve"> </w:t>
      </w:r>
      <w:r>
        <w:rPr>
          <w:spacing w:val="-1"/>
        </w:rPr>
        <w:t>prevalence of Peyronie’s disease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8"/>
        </w:rPr>
        <w:t xml:space="preserve"> </w:t>
      </w:r>
      <w:r>
        <w:rPr>
          <w:spacing w:val="-1"/>
        </w:rPr>
        <w:t>population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men</w:t>
      </w:r>
      <w:r>
        <w:rPr>
          <w:spacing w:val="69"/>
        </w:rPr>
        <w:t xml:space="preserve"> </w:t>
      </w:r>
      <w:r>
        <w:rPr>
          <w:spacing w:val="-2"/>
        </w:rPr>
        <w:t>presenting</w:t>
      </w:r>
      <w:r>
        <w:rPr>
          <w:spacing w:val="48"/>
          <w:w w:val="101"/>
        </w:rPr>
        <w:t xml:space="preserve"> </w:t>
      </w:r>
      <w:r>
        <w:rPr>
          <w:spacing w:val="-2"/>
        </w:rPr>
        <w:t>for</w:t>
      </w:r>
      <w:r>
        <w:rPr>
          <w:spacing w:val="57"/>
          <w:w w:val="101"/>
        </w:rPr>
        <w:t xml:space="preserve"> </w:t>
      </w:r>
      <w:r>
        <w:rPr>
          <w:spacing w:val="-2"/>
        </w:rPr>
        <w:t>prostate</w:t>
      </w:r>
      <w:r>
        <w:rPr>
          <w:spacing w:val="52"/>
        </w:rPr>
        <w:t xml:space="preserve"> </w:t>
      </w:r>
      <w:r>
        <w:rPr>
          <w:spacing w:val="-2"/>
        </w:rPr>
        <w:t>cancer</w:t>
      </w:r>
      <w:r>
        <w:rPr>
          <w:spacing w:val="51"/>
          <w:w w:val="101"/>
        </w:rPr>
        <w:t xml:space="preserve"> </w:t>
      </w:r>
      <w:r>
        <w:rPr>
          <w:spacing w:val="-2"/>
        </w:rPr>
        <w:t>screening.</w:t>
      </w:r>
      <w:r>
        <w:rPr>
          <w:spacing w:val="45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6"/>
        </w:rPr>
        <w:t>Urol</w:t>
      </w:r>
      <w:r>
        <w:rPr>
          <w:spacing w:val="29"/>
        </w:rPr>
        <w:t xml:space="preserve"> </w:t>
      </w:r>
      <w:r>
        <w:rPr>
          <w:spacing w:val="-6"/>
        </w:rPr>
        <w:t>2004;</w:t>
      </w:r>
      <w:r>
        <w:rPr>
          <w:spacing w:val="23"/>
          <w:w w:val="101"/>
        </w:rPr>
        <w:t xml:space="preserve"> </w:t>
      </w:r>
      <w:r>
        <w:rPr>
          <w:b/>
          <w:bCs/>
          <w:spacing w:val="-6"/>
        </w:rPr>
        <w:t>171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2350.</w:t>
      </w:r>
    </w:p>
    <w:p>
      <w:pPr>
        <w:pStyle w:val="BodyText"/>
        <w:ind w:left="501" w:right="54" w:hanging="491"/>
        <w:spacing w:before="241" w:line="237" w:lineRule="auto"/>
        <w:rPr/>
      </w:pPr>
      <w:r>
        <w:rPr>
          <w:spacing w:val="-3"/>
        </w:rPr>
        <w:t>16.</w:t>
      </w:r>
      <w:r>
        <w:rPr>
          <w:spacing w:val="15"/>
        </w:rPr>
        <w:t xml:space="preserve">   </w:t>
      </w:r>
      <w:r>
        <w:rPr>
          <w:spacing w:val="-3"/>
        </w:rPr>
        <w:t>Rhoden</w:t>
      </w:r>
      <w:r>
        <w:rPr>
          <w:spacing w:val="34"/>
        </w:rPr>
        <w:t xml:space="preserve"> </w:t>
      </w:r>
      <w:r>
        <w:rPr>
          <w:spacing w:val="-3"/>
        </w:rPr>
        <w:t>EL,</w:t>
      </w:r>
      <w:r>
        <w:rPr>
          <w:spacing w:val="17"/>
        </w:rPr>
        <w:t xml:space="preserve"> </w:t>
      </w:r>
      <w:r>
        <w:rPr>
          <w:spacing w:val="-3"/>
        </w:rPr>
        <w:t>Teloken</w:t>
      </w:r>
      <w:r>
        <w:rPr>
          <w:spacing w:val="27"/>
        </w:rPr>
        <w:t xml:space="preserve"> </w:t>
      </w:r>
      <w:r>
        <w:rPr>
          <w:spacing w:val="-3"/>
        </w:rPr>
        <w:t>C,</w:t>
      </w:r>
      <w:r>
        <w:rPr>
          <w:spacing w:val="17"/>
          <w:w w:val="101"/>
        </w:rPr>
        <w:t xml:space="preserve"> </w:t>
      </w:r>
      <w:r>
        <w:rPr>
          <w:spacing w:val="-3"/>
        </w:rPr>
        <w:t>Ting,</w:t>
      </w:r>
      <w:r>
        <w:rPr>
          <w:spacing w:val="32"/>
          <w:w w:val="101"/>
        </w:rPr>
        <w:t xml:space="preserve"> </w:t>
      </w:r>
      <w:r>
        <w:rPr>
          <w:spacing w:val="-3"/>
        </w:rPr>
        <w:t>HY</w:t>
      </w:r>
      <w:r>
        <w:rPr>
          <w:spacing w:val="27"/>
        </w:rPr>
        <w:t xml:space="preserve"> </w:t>
      </w:r>
      <w:r>
        <w:rPr>
          <w:spacing w:val="-3"/>
        </w:rPr>
        <w:t>et</w:t>
      </w:r>
      <w:r>
        <w:rPr>
          <w:spacing w:val="26"/>
        </w:rPr>
        <w:t xml:space="preserve"> </w:t>
      </w:r>
      <w:r>
        <w:rPr>
          <w:spacing w:val="-3"/>
        </w:rPr>
        <w:t>al:</w:t>
      </w:r>
      <w:r>
        <w:rPr>
          <w:spacing w:val="35"/>
        </w:rPr>
        <w:t xml:space="preserve"> </w:t>
      </w:r>
      <w:r>
        <w:rPr>
          <w:spacing w:val="-3"/>
        </w:rPr>
        <w:t>Prevalence</w:t>
      </w:r>
      <w:r>
        <w:rPr/>
        <w:t xml:space="preserve"> </w:t>
      </w:r>
      <w:r>
        <w:rPr>
          <w:spacing w:val="-2"/>
        </w:rPr>
        <w:t>of</w:t>
      </w:r>
      <w:r>
        <w:rPr>
          <w:spacing w:val="43"/>
        </w:rPr>
        <w:t xml:space="preserve"> </w:t>
      </w:r>
      <w:r>
        <w:rPr>
          <w:spacing w:val="-2"/>
        </w:rPr>
        <w:t>Peyronie’s</w:t>
      </w:r>
      <w:r>
        <w:rPr>
          <w:spacing w:val="42"/>
        </w:rPr>
        <w:t xml:space="preserve"> </w:t>
      </w:r>
      <w:r>
        <w:rPr>
          <w:spacing w:val="-2"/>
        </w:rPr>
        <w:t>disease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50"/>
          <w:w w:val="101"/>
        </w:rPr>
        <w:t xml:space="preserve"> </w:t>
      </w:r>
      <w:r>
        <w:rPr>
          <w:spacing w:val="-2"/>
        </w:rPr>
        <w:t>men</w:t>
      </w:r>
      <w:r>
        <w:rPr>
          <w:spacing w:val="40"/>
          <w:w w:val="101"/>
        </w:rPr>
        <w:t xml:space="preserve"> </w:t>
      </w:r>
      <w:r>
        <w:rPr>
          <w:spacing w:val="-2"/>
        </w:rPr>
        <w:t>over</w:t>
      </w:r>
      <w:r>
        <w:rPr>
          <w:spacing w:val="48"/>
        </w:rPr>
        <w:t xml:space="preserve"> </w:t>
      </w:r>
      <w:r>
        <w:rPr>
          <w:spacing w:val="-2"/>
        </w:rPr>
        <w:t>50-y-old</w:t>
      </w:r>
      <w:r>
        <w:rPr>
          <w:spacing w:val="39"/>
        </w:rPr>
        <w:t xml:space="preserve"> </w:t>
      </w:r>
      <w:r>
        <w:rPr>
          <w:spacing w:val="-2"/>
        </w:rPr>
        <w:t>f</w:t>
      </w:r>
      <w:r>
        <w:rPr>
          <w:spacing w:val="-3"/>
        </w:rPr>
        <w:t>rom</w:t>
      </w:r>
      <w:r>
        <w:rPr/>
        <w:t xml:space="preserve"> </w:t>
      </w:r>
      <w:r>
        <w:rPr>
          <w:spacing w:val="-3"/>
        </w:rPr>
        <w:t>Southern</w:t>
      </w:r>
      <w:r>
        <w:rPr>
          <w:spacing w:val="40"/>
        </w:rPr>
        <w:t xml:space="preserve"> </w:t>
      </w:r>
      <w:r>
        <w:rPr>
          <w:spacing w:val="-3"/>
        </w:rPr>
        <w:t>Brazil.   I</w:t>
      </w:r>
      <w:r>
        <w:rPr>
          <w:spacing w:val="-4"/>
        </w:rPr>
        <w:t>nt</w:t>
      </w:r>
      <w:r>
        <w:rPr>
          <w:spacing w:val="27"/>
          <w:w w:val="101"/>
        </w:rPr>
        <w:t xml:space="preserve"> </w:t>
      </w:r>
      <w:r>
        <w:rPr>
          <w:spacing w:val="-4"/>
        </w:rPr>
        <w:t>J</w:t>
      </w:r>
      <w:r>
        <w:rPr>
          <w:spacing w:val="34"/>
          <w:w w:val="101"/>
        </w:rPr>
        <w:t xml:space="preserve"> </w:t>
      </w:r>
      <w:r>
        <w:rPr>
          <w:spacing w:val="-4"/>
        </w:rPr>
        <w:t>Impotence</w:t>
      </w:r>
      <w:r>
        <w:rPr>
          <w:spacing w:val="41"/>
        </w:rPr>
        <w:t xml:space="preserve"> </w:t>
      </w:r>
      <w:r>
        <w:rPr>
          <w:spacing w:val="-4"/>
        </w:rPr>
        <w:t>Res</w:t>
      </w:r>
      <w:r>
        <w:rPr>
          <w:spacing w:val="37"/>
        </w:rPr>
        <w:t xml:space="preserve"> </w:t>
      </w:r>
      <w:r>
        <w:rPr>
          <w:spacing w:val="-4"/>
        </w:rPr>
        <w:t>2001;</w:t>
      </w:r>
      <w:r>
        <w:rPr>
          <w:spacing w:val="51"/>
        </w:rPr>
        <w:t xml:space="preserve"> </w:t>
      </w:r>
      <w:r>
        <w:rPr>
          <w:b/>
          <w:bCs/>
          <w:spacing w:val="-4"/>
        </w:rPr>
        <w:t>13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/>
        <w:t xml:space="preserve"> </w:t>
      </w:r>
      <w:r>
        <w:rPr>
          <w:spacing w:val="-2"/>
        </w:rPr>
        <w:t>291.</w:t>
      </w:r>
    </w:p>
    <w:p>
      <w:pPr>
        <w:pStyle w:val="BodyText"/>
        <w:ind w:left="501" w:right="57" w:hanging="491"/>
        <w:spacing w:before="209" w:line="226" w:lineRule="auto"/>
        <w:rPr/>
      </w:pPr>
      <w:r>
        <w:rPr>
          <w:spacing w:val="-2"/>
        </w:rPr>
        <w:t>17.</w:t>
      </w:r>
      <w:r>
        <w:rPr>
          <w:spacing w:val="12"/>
        </w:rPr>
        <w:t xml:space="preserve">   </w:t>
      </w:r>
      <w:r>
        <w:rPr>
          <w:spacing w:val="-2"/>
        </w:rPr>
        <w:t>El-Sakka</w:t>
      </w:r>
      <w:r>
        <w:rPr>
          <w:spacing w:val="16"/>
          <w:w w:val="101"/>
        </w:rPr>
        <w:t xml:space="preserve">  </w:t>
      </w:r>
      <w:r>
        <w:rPr>
          <w:spacing w:val="-2"/>
        </w:rPr>
        <w:t>AI:</w:t>
      </w:r>
      <w:r>
        <w:rPr>
          <w:spacing w:val="23"/>
        </w:rPr>
        <w:t xml:space="preserve">  </w:t>
      </w:r>
      <w:r>
        <w:rPr>
          <w:spacing w:val="-2"/>
        </w:rPr>
        <w:t>Prevalence</w:t>
      </w:r>
      <w:r>
        <w:rPr>
          <w:spacing w:val="19"/>
          <w:w w:val="101"/>
        </w:rPr>
        <w:t xml:space="preserve">  </w:t>
      </w:r>
      <w:r>
        <w:rPr>
          <w:spacing w:val="-2"/>
        </w:rPr>
        <w:t>of</w:t>
      </w:r>
      <w:r>
        <w:rPr>
          <w:spacing w:val="20"/>
        </w:rPr>
        <w:t xml:space="preserve">  </w:t>
      </w:r>
      <w:r>
        <w:rPr>
          <w:spacing w:val="-2"/>
        </w:rPr>
        <w:t>Peyronie’s</w:t>
      </w:r>
      <w:r>
        <w:rPr>
          <w:spacing w:val="18"/>
        </w:rPr>
        <w:t xml:space="preserve">  </w:t>
      </w:r>
      <w:r>
        <w:rPr>
          <w:spacing w:val="-2"/>
        </w:rPr>
        <w:t>d</w:t>
      </w:r>
      <w:r>
        <w:rPr>
          <w:spacing w:val="-3"/>
        </w:rPr>
        <w:t>isease</w:t>
      </w:r>
      <w:r>
        <w:rPr/>
        <w:t xml:space="preserve"> </w:t>
      </w:r>
      <w:r>
        <w:rPr>
          <w:spacing w:val="-2"/>
        </w:rPr>
        <w:t>among</w:t>
      </w:r>
      <w:r>
        <w:rPr>
          <w:spacing w:val="25"/>
        </w:rPr>
        <w:t xml:space="preserve"> </w:t>
      </w:r>
      <w:r>
        <w:rPr>
          <w:spacing w:val="-2"/>
        </w:rPr>
        <w:t>patients</w:t>
      </w:r>
      <w:r>
        <w:rPr>
          <w:spacing w:val="16"/>
        </w:rPr>
        <w:t xml:space="preserve"> </w:t>
      </w:r>
      <w:r>
        <w:rPr>
          <w:spacing w:val="-2"/>
        </w:rPr>
        <w:t>with</w:t>
      </w:r>
      <w:r>
        <w:rPr>
          <w:spacing w:val="17"/>
        </w:rPr>
        <w:t xml:space="preserve"> </w:t>
      </w:r>
      <w:r>
        <w:rPr>
          <w:spacing w:val="-2"/>
        </w:rPr>
        <w:t>erectile</w:t>
      </w:r>
      <w:r>
        <w:rPr>
          <w:spacing w:val="18"/>
          <w:w w:val="101"/>
        </w:rPr>
        <w:t xml:space="preserve"> </w:t>
      </w:r>
      <w:r>
        <w:rPr>
          <w:spacing w:val="-2"/>
        </w:rPr>
        <w:t>dysfunction.</w:t>
      </w:r>
      <w:r>
        <w:rPr>
          <w:spacing w:val="25"/>
          <w:w w:val="101"/>
        </w:rPr>
        <w:t xml:space="preserve"> </w:t>
      </w:r>
      <w:r>
        <w:rPr>
          <w:spacing w:val="-2"/>
        </w:rPr>
        <w:t>Eur</w:t>
      </w:r>
      <w:r>
        <w:rPr>
          <w:spacing w:val="23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5"/>
        </w:rPr>
        <w:t>2006; </w:t>
      </w:r>
      <w:r>
        <w:rPr>
          <w:b/>
          <w:bCs/>
          <w:spacing w:val="-5"/>
        </w:rPr>
        <w:t>49</w:t>
      </w:r>
      <w:r>
        <w:rPr>
          <w:b/>
          <w:bCs/>
          <w:spacing w:val="-21"/>
        </w:rPr>
        <w:t xml:space="preserve"> </w:t>
      </w:r>
      <w:r>
        <w:rPr>
          <w:spacing w:val="-5"/>
        </w:rPr>
        <w:t>:</w:t>
      </w:r>
      <w:r>
        <w:rPr>
          <w:spacing w:val="15"/>
        </w:rPr>
        <w:t xml:space="preserve"> </w:t>
      </w:r>
      <w:r>
        <w:rPr>
          <w:spacing w:val="-5"/>
        </w:rPr>
        <w:t>564.</w:t>
      </w:r>
    </w:p>
    <w:p>
      <w:pPr>
        <w:pStyle w:val="BodyText"/>
        <w:ind w:left="501" w:right="55" w:hanging="491"/>
        <w:spacing w:before="238" w:line="225" w:lineRule="auto"/>
        <w:rPr/>
      </w:pPr>
      <w:r>
        <w:rPr>
          <w:spacing w:val="-3"/>
        </w:rPr>
        <w:t>18.   Arafa  M,</w:t>
      </w:r>
      <w:r>
        <w:rPr>
          <w:spacing w:val="52"/>
        </w:rPr>
        <w:t xml:space="preserve"> </w:t>
      </w:r>
      <w:r>
        <w:rPr>
          <w:spacing w:val="-3"/>
        </w:rPr>
        <w:t>Eid</w:t>
      </w:r>
      <w:r>
        <w:rPr>
          <w:spacing w:val="43"/>
          <w:w w:val="101"/>
        </w:rPr>
        <w:t xml:space="preserve"> </w:t>
      </w:r>
      <w:r>
        <w:rPr>
          <w:spacing w:val="-3"/>
        </w:rPr>
        <w:t>H,</w:t>
      </w:r>
      <w:r>
        <w:rPr>
          <w:spacing w:val="42"/>
        </w:rPr>
        <w:t xml:space="preserve"> </w:t>
      </w:r>
      <w:r>
        <w:rPr>
          <w:spacing w:val="-3"/>
        </w:rPr>
        <w:t>El-Badry</w:t>
      </w:r>
      <w:r>
        <w:rPr>
          <w:spacing w:val="29"/>
          <w:w w:val="101"/>
        </w:rPr>
        <w:t xml:space="preserve"> </w:t>
      </w:r>
      <w:r>
        <w:rPr>
          <w:spacing w:val="-3"/>
        </w:rPr>
        <w:t>A</w:t>
      </w:r>
      <w:r>
        <w:rPr>
          <w:spacing w:val="34"/>
        </w:rPr>
        <w:t xml:space="preserve"> </w:t>
      </w:r>
      <w:r>
        <w:rPr>
          <w:spacing w:val="-3"/>
        </w:rPr>
        <w:t>et</w:t>
      </w:r>
      <w:r>
        <w:rPr>
          <w:spacing w:val="35"/>
        </w:rPr>
        <w:t xml:space="preserve"> </w:t>
      </w:r>
      <w:r>
        <w:rPr>
          <w:spacing w:val="-3"/>
        </w:rPr>
        <w:t>al:</w:t>
      </w:r>
      <w:r>
        <w:rPr>
          <w:spacing w:val="25"/>
          <w:w w:val="101"/>
        </w:rPr>
        <w:t xml:space="preserve"> </w:t>
      </w:r>
      <w:r>
        <w:rPr>
          <w:spacing w:val="-3"/>
        </w:rPr>
        <w:t>The</w:t>
      </w:r>
      <w:r>
        <w:rPr>
          <w:spacing w:val="42"/>
        </w:rPr>
        <w:t xml:space="preserve"> </w:t>
      </w:r>
      <w:r>
        <w:rPr>
          <w:spacing w:val="-3"/>
        </w:rPr>
        <w:t>prevalence</w:t>
      </w:r>
      <w:r>
        <w:rPr/>
        <w:t xml:space="preserve"> </w:t>
      </w:r>
      <w:r>
        <w:rPr>
          <w:spacing w:val="-1"/>
        </w:rPr>
        <w:t>of  Peyronie’s</w:t>
      </w:r>
      <w:r>
        <w:rPr>
          <w:spacing w:val="12"/>
        </w:rPr>
        <w:t xml:space="preserve">  </w:t>
      </w:r>
      <w:r>
        <w:rPr>
          <w:spacing w:val="-1"/>
        </w:rPr>
        <w:t>disease</w:t>
      </w:r>
      <w:r>
        <w:rPr>
          <w:spacing w:val="15"/>
        </w:rPr>
        <w:t xml:space="preserve">  </w:t>
      </w:r>
      <w:r>
        <w:rPr>
          <w:spacing w:val="-1"/>
        </w:rPr>
        <w:t>in</w:t>
      </w:r>
      <w:r>
        <w:rPr>
          <w:spacing w:val="13"/>
        </w:rPr>
        <w:t xml:space="preserve">  </w:t>
      </w:r>
      <w:r>
        <w:rPr>
          <w:spacing w:val="-1"/>
        </w:rPr>
        <w:t>diabetic</w:t>
      </w:r>
      <w:r>
        <w:rPr>
          <w:spacing w:val="15"/>
        </w:rPr>
        <w:t xml:space="preserve">  </w:t>
      </w:r>
      <w:r>
        <w:rPr>
          <w:spacing w:val="-1"/>
        </w:rPr>
        <w:t>patients</w:t>
      </w:r>
      <w:r>
        <w:rPr>
          <w:spacing w:val="11"/>
        </w:rPr>
        <w:t xml:space="preserve"> 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1"/>
        </w:rPr>
        <w:t xml:space="preserve"> </w:t>
      </w:r>
      <w:r>
        <w:rPr>
          <w:spacing w:val="-2"/>
        </w:rPr>
        <w:t>erectile</w:t>
      </w:r>
      <w:r>
        <w:rPr>
          <w:spacing w:val="54"/>
          <w:w w:val="101"/>
        </w:rPr>
        <w:t xml:space="preserve"> </w:t>
      </w:r>
      <w:r>
        <w:rPr>
          <w:spacing w:val="-2"/>
        </w:rPr>
        <w:t>dysfunction.   Int</w:t>
      </w:r>
      <w:r>
        <w:rPr>
          <w:spacing w:val="37"/>
        </w:rPr>
        <w:t xml:space="preserve"> </w:t>
      </w:r>
      <w:r>
        <w:rPr>
          <w:spacing w:val="-2"/>
        </w:rPr>
        <w:t>J</w:t>
      </w:r>
      <w:r>
        <w:rPr>
          <w:spacing w:val="42"/>
        </w:rPr>
        <w:t xml:space="preserve"> </w:t>
      </w:r>
      <w:r>
        <w:rPr>
          <w:spacing w:val="-2"/>
        </w:rPr>
        <w:t>Impotence</w:t>
      </w:r>
      <w:r>
        <w:rPr>
          <w:spacing w:val="48"/>
        </w:rPr>
        <w:t xml:space="preserve"> </w:t>
      </w:r>
      <w:r>
        <w:rPr>
          <w:spacing w:val="-2"/>
        </w:rPr>
        <w:t>Res</w:t>
      </w:r>
      <w:r>
        <w:rPr>
          <w:spacing w:val="44"/>
          <w:w w:val="101"/>
        </w:rPr>
        <w:t xml:space="preserve"> </w:t>
      </w:r>
      <w:r>
        <w:rPr>
          <w:spacing w:val="-2"/>
        </w:rPr>
        <w:t>2007;</w:t>
      </w:r>
    </w:p>
    <w:p>
      <w:pPr>
        <w:pStyle w:val="BodyText"/>
        <w:ind w:left="515"/>
        <w:spacing w:before="43" w:line="230" w:lineRule="auto"/>
        <w:rPr/>
      </w:pPr>
      <w:r>
        <w:rPr>
          <w:b/>
          <w:bCs/>
          <w:spacing w:val="-10"/>
        </w:rPr>
        <w:t>19</w:t>
      </w:r>
      <w:r>
        <w:rPr>
          <w:b/>
          <w:bCs/>
          <w:spacing w:val="-30"/>
        </w:rPr>
        <w:t xml:space="preserve"> </w:t>
      </w:r>
      <w:r>
        <w:rPr>
          <w:spacing w:val="-10"/>
        </w:rPr>
        <w:t>:</w:t>
      </w:r>
      <w:r>
        <w:rPr>
          <w:spacing w:val="13"/>
        </w:rPr>
        <w:t xml:space="preserve"> </w:t>
      </w:r>
      <w:r>
        <w:rPr>
          <w:spacing w:val="-10"/>
        </w:rPr>
        <w:t>213.</w:t>
      </w:r>
    </w:p>
    <w:p>
      <w:pPr>
        <w:pStyle w:val="BodyText"/>
        <w:ind w:left="501" w:right="51" w:hanging="491"/>
        <w:spacing w:before="206" w:line="229" w:lineRule="auto"/>
        <w:rPr/>
      </w:pPr>
      <w:r>
        <w:rPr>
          <w:spacing w:val="-3"/>
        </w:rPr>
        <w:t>19.</w:t>
      </w:r>
      <w:r>
        <w:rPr>
          <w:spacing w:val="12"/>
        </w:rPr>
        <w:t xml:space="preserve">   </w:t>
      </w:r>
      <w:r>
        <w:rPr>
          <w:spacing w:val="-3"/>
        </w:rPr>
        <w:t>Haag   SM,    Hauck   EW,    Eic</w:t>
      </w:r>
      <w:r>
        <w:rPr>
          <w:spacing w:val="-4"/>
        </w:rPr>
        <w:t>kelberg   O</w:t>
      </w:r>
      <w:r>
        <w:rPr>
          <w:spacing w:val="6"/>
        </w:rPr>
        <w:t xml:space="preserve">   </w:t>
      </w:r>
      <w:r>
        <w:rPr>
          <w:spacing w:val="-4"/>
        </w:rPr>
        <w:t>et    al:</w:t>
      </w:r>
      <w:r>
        <w:rPr/>
        <w:t xml:space="preserve"> </w:t>
      </w:r>
      <w:r>
        <w:rPr/>
        <w:t>Investigation</w:t>
      </w:r>
      <w:r>
        <w:rPr>
          <w:spacing w:val="16"/>
        </w:rPr>
        <w:t xml:space="preserve">  </w:t>
      </w:r>
      <w:r>
        <w:rPr/>
        <w:t>of  th</w:t>
      </w:r>
      <w:r>
        <w:rPr>
          <w:spacing w:val="-1"/>
        </w:rPr>
        <w:t>e</w:t>
      </w:r>
      <w:r>
        <w:rPr>
          <w:spacing w:val="17"/>
        </w:rPr>
        <w:t xml:space="preserve">  </w:t>
      </w:r>
      <w:r>
        <w:rPr>
          <w:spacing w:val="-1"/>
        </w:rPr>
        <w:t>antifibrotic</w:t>
      </w:r>
      <w:r>
        <w:rPr>
          <w:spacing w:val="17"/>
        </w:rPr>
        <w:t xml:space="preserve">  </w:t>
      </w:r>
      <w:r>
        <w:rPr>
          <w:spacing w:val="-1"/>
        </w:rPr>
        <w:t>effect</w:t>
      </w:r>
      <w:r>
        <w:rPr>
          <w:spacing w:val="17"/>
          <w:w w:val="101"/>
        </w:rPr>
        <w:t xml:space="preserve">  </w:t>
      </w:r>
      <w:r>
        <w:rPr>
          <w:spacing w:val="-1"/>
        </w:rPr>
        <w:t>of</w:t>
      </w:r>
      <w:r>
        <w:rPr>
          <w:spacing w:val="14"/>
        </w:rPr>
        <w:t xml:space="preserve">  </w:t>
      </w:r>
      <w:r>
        <w:rPr>
          <w:spacing w:val="-1"/>
        </w:rPr>
        <w:t>IFN-</w:t>
      </w:r>
      <w:r>
        <w:rPr>
          <w:spacing w:val="1"/>
        </w:rPr>
        <w:t xml:space="preserve"> </w:t>
      </w:r>
      <w:r>
        <w:rPr>
          <w:spacing w:val="-2"/>
        </w:rPr>
        <w:t>gamma</w:t>
      </w:r>
      <w:r>
        <w:rPr>
          <w:spacing w:val="48"/>
          <w:w w:val="101"/>
        </w:rPr>
        <w:t xml:space="preserve"> </w:t>
      </w:r>
      <w:r>
        <w:rPr>
          <w:spacing w:val="-2"/>
        </w:rPr>
        <w:t>on</w:t>
      </w:r>
      <w:r>
        <w:rPr>
          <w:spacing w:val="44"/>
        </w:rPr>
        <w:t xml:space="preserve"> </w:t>
      </w:r>
      <w:r>
        <w:rPr>
          <w:spacing w:val="-2"/>
        </w:rPr>
        <w:t>fibroblasts</w:t>
      </w:r>
      <w:r>
        <w:rPr>
          <w:spacing w:val="55"/>
        </w:rPr>
        <w:t xml:space="preserve"> </w:t>
      </w:r>
      <w:r>
        <w:rPr>
          <w:spacing w:val="-2"/>
        </w:rPr>
        <w:t>in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cell</w:t>
      </w:r>
      <w:r>
        <w:rPr>
          <w:spacing w:val="49"/>
          <w:w w:val="101"/>
        </w:rPr>
        <w:t xml:space="preserve"> </w:t>
      </w:r>
      <w:r>
        <w:rPr>
          <w:spacing w:val="-2"/>
        </w:rPr>
        <w:t>culture</w:t>
      </w:r>
      <w:r>
        <w:rPr>
          <w:spacing w:val="56"/>
          <w:w w:val="101"/>
        </w:rPr>
        <w:t xml:space="preserve"> </w:t>
      </w:r>
      <w:r>
        <w:rPr>
          <w:spacing w:val="-2"/>
        </w:rPr>
        <w:t>model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Peyronie’s disease.</w:t>
      </w:r>
      <w:r>
        <w:rPr>
          <w:spacing w:val="16"/>
        </w:rPr>
        <w:t xml:space="preserve"> </w:t>
      </w:r>
      <w:r>
        <w:rPr>
          <w:spacing w:val="-1"/>
        </w:rPr>
        <w:t>Eur Urol</w:t>
      </w:r>
      <w:r>
        <w:rPr>
          <w:spacing w:val="14"/>
        </w:rPr>
        <w:t xml:space="preserve"> </w:t>
      </w:r>
      <w:r>
        <w:rPr>
          <w:spacing w:val="-2"/>
        </w:rPr>
        <w:t>2008;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53: </w:t>
      </w:r>
      <w:r>
        <w:rPr>
          <w:spacing w:val="-2"/>
        </w:rPr>
        <w:t>425.</w:t>
      </w:r>
    </w:p>
    <w:p>
      <w:pPr>
        <w:pStyle w:val="BodyText"/>
        <w:ind w:left="500" w:right="60" w:hanging="501"/>
        <w:spacing w:before="242" w:line="225" w:lineRule="auto"/>
        <w:rPr/>
      </w:pPr>
      <w:r>
        <w:rPr>
          <w:spacing w:val="-2"/>
        </w:rPr>
        <w:t>20.</w:t>
      </w:r>
      <w:r>
        <w:rPr>
          <w:spacing w:val="12"/>
        </w:rPr>
        <w:t xml:space="preserve">   </w:t>
      </w:r>
      <w:r>
        <w:rPr>
          <w:spacing w:val="-2"/>
        </w:rPr>
        <w:t>Mulhall</w:t>
      </w:r>
      <w:r>
        <w:rPr>
          <w:spacing w:val="49"/>
        </w:rPr>
        <w:t xml:space="preserve"> </w:t>
      </w:r>
      <w:r>
        <w:rPr>
          <w:spacing w:val="-2"/>
        </w:rPr>
        <w:t>JP:</w:t>
      </w:r>
      <w:r>
        <w:rPr>
          <w:spacing w:val="14"/>
        </w:rPr>
        <w:t xml:space="preserve">   </w:t>
      </w:r>
      <w:r>
        <w:rPr>
          <w:spacing w:val="-2"/>
        </w:rPr>
        <w:t>Expanding</w:t>
      </w:r>
      <w:r>
        <w:rPr>
          <w:spacing w:val="52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para</w:t>
      </w:r>
      <w:r>
        <w:rPr>
          <w:spacing w:val="-3"/>
        </w:rPr>
        <w:t>digm</w:t>
      </w:r>
      <w:r>
        <w:rPr>
          <w:spacing w:val="48"/>
        </w:rPr>
        <w:t xml:space="preserve"> </w:t>
      </w:r>
      <w:r>
        <w:rPr>
          <w:spacing w:val="-3"/>
        </w:rPr>
        <w:t>for</w:t>
      </w:r>
      <w:r>
        <w:rPr>
          <w:spacing w:val="57"/>
          <w:w w:val="101"/>
        </w:rPr>
        <w:t xml:space="preserve"> </w:t>
      </w:r>
      <w:r>
        <w:rPr>
          <w:spacing w:val="-3"/>
        </w:rPr>
        <w:t>plaque</w:t>
      </w:r>
      <w:r>
        <w:rPr/>
        <w:t xml:space="preserve"> </w:t>
      </w:r>
      <w:r>
        <w:rPr>
          <w:spacing w:val="-1"/>
        </w:rPr>
        <w:t>development</w:t>
      </w:r>
      <w:r>
        <w:rPr>
          <w:spacing w:val="11"/>
        </w:rPr>
        <w:t xml:space="preserve">   </w:t>
      </w:r>
      <w:r>
        <w:rPr>
          <w:spacing w:val="-1"/>
        </w:rPr>
        <w:t>in</w:t>
      </w:r>
      <w:r>
        <w:rPr>
          <w:spacing w:val="12"/>
        </w:rPr>
        <w:t xml:space="preserve">   </w:t>
      </w:r>
      <w:r>
        <w:rPr>
          <w:spacing w:val="-1"/>
        </w:rPr>
        <w:t>Peyronie’s   disease.    </w:t>
      </w:r>
      <w:r>
        <w:rPr>
          <w:spacing w:val="-2"/>
        </w:rPr>
        <w:t xml:space="preserve">   Int</w:t>
      </w:r>
      <w:r>
        <w:rPr>
          <w:spacing w:val="9"/>
        </w:rPr>
        <w:t xml:space="preserve">   </w:t>
      </w:r>
      <w:r>
        <w:rPr>
          <w:spacing w:val="-2"/>
        </w:rPr>
        <w:t>J</w:t>
      </w:r>
      <w:r>
        <w:rPr>
          <w:spacing w:val="1"/>
        </w:rPr>
        <w:t xml:space="preserve"> </w:t>
      </w:r>
      <w:r>
        <w:rPr>
          <w:spacing w:val="-3"/>
        </w:rPr>
        <w:t>Impotence</w:t>
      </w:r>
      <w:r>
        <w:rPr>
          <w:spacing w:val="22"/>
          <w:w w:val="101"/>
        </w:rPr>
        <w:t xml:space="preserve"> </w:t>
      </w:r>
      <w:r>
        <w:rPr>
          <w:spacing w:val="-3"/>
        </w:rPr>
        <w:t>Res 2003;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0"/>
        </w:rPr>
        <w:t xml:space="preserve"> </w:t>
      </w:r>
      <w:r>
        <w:rPr>
          <w:spacing w:val="-3"/>
        </w:rPr>
        <w:t>S93.</w:t>
      </w:r>
    </w:p>
    <w:p>
      <w:pPr>
        <w:pStyle w:val="BodyText"/>
        <w:ind w:left="504" w:right="55" w:hanging="504"/>
        <w:spacing w:before="242" w:line="224" w:lineRule="auto"/>
        <w:rPr/>
      </w:pPr>
      <w:r>
        <w:rPr>
          <w:spacing w:val="-2"/>
        </w:rPr>
        <w:t>21.</w:t>
      </w:r>
      <w:r>
        <w:rPr>
          <w:spacing w:val="10"/>
        </w:rPr>
        <w:t xml:space="preserve">   </w:t>
      </w:r>
      <w:r>
        <w:rPr>
          <w:spacing w:val="-2"/>
        </w:rPr>
        <w:t>Somers</w:t>
      </w:r>
      <w:r>
        <w:rPr>
          <w:spacing w:val="16"/>
        </w:rPr>
        <w:t xml:space="preserve">  </w:t>
      </w:r>
      <w:r>
        <w:rPr>
          <w:spacing w:val="-2"/>
        </w:rPr>
        <w:t>KD,  Sismour</w:t>
      </w:r>
      <w:r>
        <w:rPr>
          <w:spacing w:val="15"/>
        </w:rPr>
        <w:t xml:space="preserve">  </w:t>
      </w:r>
      <w:r>
        <w:rPr>
          <w:spacing w:val="-2"/>
        </w:rPr>
        <w:t>EN,</w:t>
      </w:r>
      <w:r>
        <w:rPr>
          <w:spacing w:val="10"/>
        </w:rPr>
        <w:t xml:space="preserve">  </w:t>
      </w:r>
      <w:r>
        <w:rPr>
          <w:spacing w:val="-2"/>
        </w:rPr>
        <w:t>Wrig</w:t>
      </w:r>
      <w:r>
        <w:rPr>
          <w:spacing w:val="-3"/>
        </w:rPr>
        <w:t>ht</w:t>
      </w:r>
      <w:r>
        <w:rPr>
          <w:spacing w:val="11"/>
        </w:rPr>
        <w:t xml:space="preserve">  </w:t>
      </w:r>
      <w:r>
        <w:rPr>
          <w:spacing w:val="-3"/>
        </w:rPr>
        <w:t>GL</w:t>
      </w:r>
      <w:r>
        <w:rPr>
          <w:spacing w:val="8"/>
        </w:rPr>
        <w:t xml:space="preserve">  </w:t>
      </w:r>
      <w:r>
        <w:rPr>
          <w:spacing w:val="-3"/>
        </w:rPr>
        <w:t>Jr</w:t>
      </w:r>
      <w:r>
        <w:rPr>
          <w:spacing w:val="11"/>
        </w:rPr>
        <w:t xml:space="preserve">  </w:t>
      </w:r>
      <w:r>
        <w:rPr>
          <w:spacing w:val="-3"/>
        </w:rPr>
        <w:t>et</w:t>
      </w:r>
      <w:r>
        <w:rPr>
          <w:spacing w:val="11"/>
        </w:rPr>
        <w:t xml:space="preserve">  </w:t>
      </w:r>
      <w:r>
        <w:rPr>
          <w:spacing w:val="-3"/>
        </w:rPr>
        <w:t>al:</w:t>
      </w:r>
      <w:r>
        <w:rPr/>
        <w:t xml:space="preserve"> </w:t>
      </w:r>
      <w:r>
        <w:rPr/>
        <w:t>Isolation   and   ch</w:t>
      </w:r>
      <w:r>
        <w:rPr>
          <w:spacing w:val="-1"/>
        </w:rPr>
        <w:t>aracterization</w:t>
      </w:r>
      <w:r>
        <w:rPr>
          <w:spacing w:val="3"/>
        </w:rPr>
        <w:t xml:space="preserve">   </w:t>
      </w:r>
      <w:r>
        <w:rPr>
          <w:spacing w:val="-1"/>
        </w:rPr>
        <w:t>of   collagen</w:t>
      </w:r>
      <w:r>
        <w:rPr>
          <w:spacing w:val="6"/>
        </w:rPr>
        <w:t xml:space="preserve">  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Peyronie’s disease.  J</w:t>
      </w:r>
      <w:r>
        <w:rPr>
          <w:spacing w:val="22"/>
          <w:w w:val="101"/>
        </w:rPr>
        <w:t xml:space="preserve"> </w:t>
      </w:r>
      <w:r>
        <w:rPr>
          <w:spacing w:val="-2"/>
        </w:rPr>
        <w:t>Urol</w:t>
      </w:r>
      <w:r>
        <w:rPr>
          <w:spacing w:val="24"/>
          <w:w w:val="101"/>
        </w:rPr>
        <w:t xml:space="preserve"> </w:t>
      </w:r>
      <w:r>
        <w:rPr>
          <w:spacing w:val="-2"/>
        </w:rPr>
        <w:t>1989;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141: </w:t>
      </w:r>
      <w:r>
        <w:rPr>
          <w:spacing w:val="-2"/>
        </w:rPr>
        <w:t>629.</w:t>
      </w:r>
    </w:p>
    <w:p>
      <w:pPr>
        <w:pStyle w:val="BodyText"/>
        <w:ind w:left="505" w:right="54" w:hanging="506"/>
        <w:spacing w:before="243" w:line="237" w:lineRule="auto"/>
        <w:rPr/>
      </w:pPr>
      <w:r>
        <w:rPr>
          <w:spacing w:val="-2"/>
        </w:rPr>
        <w:t>22.   Somers</w:t>
      </w:r>
      <w:r>
        <w:rPr>
          <w:spacing w:val="33"/>
          <w:w w:val="101"/>
        </w:rPr>
        <w:t xml:space="preserve"> </w:t>
      </w:r>
      <w:r>
        <w:rPr>
          <w:spacing w:val="-2"/>
        </w:rPr>
        <w:t>KD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Dawson</w:t>
      </w:r>
      <w:r>
        <w:rPr>
          <w:spacing w:val="32"/>
        </w:rPr>
        <w:t xml:space="preserve"> </w:t>
      </w:r>
      <w:r>
        <w:rPr>
          <w:spacing w:val="-2"/>
        </w:rPr>
        <w:t>DM:   Fibr</w:t>
      </w:r>
      <w:r>
        <w:rPr>
          <w:spacing w:val="-3"/>
        </w:rPr>
        <w:t>in</w:t>
      </w:r>
      <w:r>
        <w:rPr>
          <w:spacing w:val="24"/>
        </w:rPr>
        <w:t xml:space="preserve"> </w:t>
      </w:r>
      <w:r>
        <w:rPr>
          <w:spacing w:val="-3"/>
        </w:rPr>
        <w:t>deposition</w:t>
      </w:r>
      <w:r>
        <w:rPr>
          <w:spacing w:val="30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3"/>
        </w:rPr>
        <w:t>Peyronie’s  disease  plaque.</w:t>
      </w:r>
      <w:r>
        <w:rPr>
          <w:spacing w:val="5"/>
        </w:rPr>
        <w:t xml:space="preserve">    </w:t>
      </w:r>
      <w:r>
        <w:rPr>
          <w:spacing w:val="-3"/>
        </w:rPr>
        <w:t>J</w:t>
      </w:r>
      <w:r>
        <w:rPr>
          <w:spacing w:val="8"/>
        </w:rPr>
        <w:t xml:space="preserve">  </w:t>
      </w:r>
      <w:r>
        <w:rPr>
          <w:spacing w:val="-3"/>
        </w:rPr>
        <w:t>Urol</w:t>
      </w:r>
      <w:r>
        <w:rPr>
          <w:spacing w:val="13"/>
        </w:rPr>
        <w:t xml:space="preserve">  </w:t>
      </w:r>
      <w:r>
        <w:rPr>
          <w:spacing w:val="-3"/>
        </w:rPr>
        <w:t>1997;   </w:t>
      </w:r>
      <w:r>
        <w:rPr>
          <w:b/>
          <w:bCs/>
          <w:spacing w:val="-3"/>
        </w:rPr>
        <w:t>157:</w:t>
      </w:r>
      <w:r>
        <w:rPr>
          <w:b/>
          <w:bCs/>
          <w:spacing w:val="1"/>
        </w:rPr>
        <w:t xml:space="preserve"> </w:t>
      </w:r>
      <w:r>
        <w:rPr>
          <w:spacing w:val="-4"/>
        </w:rPr>
        <w:t>311.</w:t>
      </w:r>
    </w:p>
    <w:p>
      <w:pPr>
        <w:pStyle w:val="BodyText"/>
        <w:ind w:left="500" w:right="56" w:hanging="501"/>
        <w:spacing w:before="210" w:line="229" w:lineRule="auto"/>
        <w:rPr/>
      </w:pPr>
      <w:r>
        <w:rPr>
          <w:spacing w:val="-3"/>
        </w:rPr>
        <w:t>23.</w:t>
      </w:r>
      <w:r>
        <w:rPr>
          <w:spacing w:val="12"/>
        </w:rPr>
        <w:t xml:space="preserve">   </w:t>
      </w:r>
      <w:r>
        <w:rPr>
          <w:spacing w:val="-3"/>
        </w:rPr>
        <w:t>Davila</w:t>
      </w:r>
      <w:r>
        <w:rPr>
          <w:spacing w:val="40"/>
        </w:rPr>
        <w:t xml:space="preserve"> </w:t>
      </w:r>
      <w:r>
        <w:rPr>
          <w:spacing w:val="-3"/>
        </w:rPr>
        <w:t>HH,</w:t>
      </w:r>
      <w:r>
        <w:rPr>
          <w:spacing w:val="37"/>
          <w:w w:val="101"/>
        </w:rPr>
        <w:t xml:space="preserve"> </w:t>
      </w:r>
      <w:r>
        <w:rPr>
          <w:spacing w:val="-3"/>
        </w:rPr>
        <w:t>Magee</w:t>
      </w:r>
      <w:r>
        <w:rPr>
          <w:spacing w:val="21"/>
        </w:rPr>
        <w:t xml:space="preserve"> </w:t>
      </w:r>
      <w:r>
        <w:rPr>
          <w:spacing w:val="-3"/>
        </w:rPr>
        <w:t>TR,</w:t>
      </w:r>
      <w:r>
        <w:rPr>
          <w:spacing w:val="33"/>
        </w:rPr>
        <w:t xml:space="preserve"> </w:t>
      </w:r>
      <w:r>
        <w:rPr>
          <w:spacing w:val="-3"/>
        </w:rPr>
        <w:t>Zuniga</w:t>
      </w:r>
      <w:r>
        <w:rPr>
          <w:spacing w:val="38"/>
        </w:rPr>
        <w:t xml:space="preserve"> </w:t>
      </w:r>
      <w:r>
        <w:rPr>
          <w:spacing w:val="-3"/>
        </w:rPr>
        <w:t>FI</w:t>
      </w:r>
      <w:r>
        <w:rPr>
          <w:spacing w:val="28"/>
          <w:w w:val="101"/>
        </w:rPr>
        <w:t xml:space="preserve"> </w:t>
      </w:r>
      <w:r>
        <w:rPr>
          <w:spacing w:val="-3"/>
        </w:rPr>
        <w:t>et</w:t>
      </w:r>
      <w:r>
        <w:rPr>
          <w:spacing w:val="30"/>
          <w:w w:val="101"/>
        </w:rPr>
        <w:t xml:space="preserve"> </w:t>
      </w:r>
      <w:r>
        <w:rPr>
          <w:spacing w:val="-3"/>
        </w:rPr>
        <w:t>al:</w:t>
      </w:r>
      <w:r>
        <w:rPr>
          <w:spacing w:val="38"/>
        </w:rPr>
        <w:t xml:space="preserve"> </w:t>
      </w:r>
      <w:r>
        <w:rPr>
          <w:spacing w:val="-3"/>
        </w:rPr>
        <w:t>Peyronie’s</w:t>
      </w:r>
      <w:r>
        <w:rPr/>
        <w:t xml:space="preserve"> </w:t>
      </w:r>
      <w:r>
        <w:rPr>
          <w:spacing w:val="-2"/>
        </w:rPr>
        <w:t>disease</w:t>
      </w:r>
      <w:r>
        <w:rPr>
          <w:spacing w:val="66"/>
          <w:w w:val="101"/>
        </w:rPr>
        <w:t xml:space="preserve"> </w:t>
      </w:r>
      <w:r>
        <w:rPr>
          <w:spacing w:val="-2"/>
        </w:rPr>
        <w:t>associated</w:t>
      </w:r>
      <w:r>
        <w:rPr>
          <w:spacing w:val="52"/>
          <w:w w:val="101"/>
        </w:rPr>
        <w:t xml:space="preserve"> </w:t>
      </w:r>
      <w:r>
        <w:rPr>
          <w:spacing w:val="-2"/>
        </w:rPr>
        <w:t>with</w:t>
      </w:r>
      <w:r>
        <w:rPr>
          <w:spacing w:val="58"/>
          <w:w w:val="101"/>
        </w:rPr>
        <w:t xml:space="preserve"> </w:t>
      </w:r>
      <w:r>
        <w:rPr>
          <w:spacing w:val="-2"/>
        </w:rPr>
        <w:t>increase</w:t>
      </w:r>
      <w:r>
        <w:rPr>
          <w:spacing w:val="60"/>
          <w:w w:val="101"/>
        </w:rPr>
        <w:t xml:space="preserve"> </w:t>
      </w:r>
      <w:r>
        <w:rPr>
          <w:spacing w:val="-2"/>
        </w:rPr>
        <w:t>in</w:t>
      </w:r>
      <w:r>
        <w:rPr>
          <w:spacing w:val="59"/>
          <w:w w:val="101"/>
        </w:rPr>
        <w:t xml:space="preserve"> </w:t>
      </w:r>
      <w:r>
        <w:rPr>
          <w:spacing w:val="-2"/>
        </w:rPr>
        <w:t>plasminogen</w:t>
      </w:r>
      <w:r>
        <w:rPr/>
        <w:t xml:space="preserve"> </w:t>
      </w:r>
      <w:r>
        <w:rPr>
          <w:spacing w:val="-1"/>
        </w:rPr>
        <w:t>activator</w:t>
      </w:r>
      <w:r>
        <w:rPr>
          <w:spacing w:val="18"/>
          <w:w w:val="101"/>
        </w:rPr>
        <w:t xml:space="preserve">  </w:t>
      </w:r>
      <w:r>
        <w:rPr>
          <w:spacing w:val="-1"/>
        </w:rPr>
        <w:t>inhibitor</w:t>
      </w:r>
      <w:r>
        <w:rPr>
          <w:spacing w:val="19"/>
        </w:rPr>
        <w:t xml:space="preserve">  </w:t>
      </w:r>
      <w:r>
        <w:rPr>
          <w:spacing w:val="-1"/>
        </w:rPr>
        <w:t>in  fibrotic   plaqu</w:t>
      </w:r>
      <w:r>
        <w:rPr>
          <w:spacing w:val="-2"/>
        </w:rPr>
        <w:t>e.     Urology</w:t>
      </w:r>
      <w:r>
        <w:rPr>
          <w:spacing w:val="1"/>
        </w:rPr>
        <w:t xml:space="preserve"> </w:t>
      </w:r>
      <w:r>
        <w:rPr>
          <w:spacing w:val="-3"/>
        </w:rPr>
        <w:t>2005;</w:t>
      </w:r>
      <w:r>
        <w:rPr>
          <w:spacing w:val="18"/>
        </w:rPr>
        <w:t xml:space="preserve"> </w:t>
      </w:r>
      <w:r>
        <w:rPr>
          <w:b/>
          <w:bCs/>
          <w:spacing w:val="-3"/>
        </w:rPr>
        <w:t>65:</w:t>
      </w:r>
      <w:r>
        <w:rPr>
          <w:b/>
          <w:bCs/>
          <w:spacing w:val="12"/>
        </w:rPr>
        <w:t xml:space="preserve"> </w:t>
      </w:r>
      <w:r>
        <w:rPr>
          <w:spacing w:val="-3"/>
        </w:rPr>
        <w:t>645.</w:t>
      </w:r>
    </w:p>
    <w:p>
      <w:pPr>
        <w:pStyle w:val="BodyText"/>
        <w:ind w:left="500" w:right="53" w:hanging="501"/>
        <w:spacing w:before="240" w:line="228" w:lineRule="auto"/>
        <w:rPr/>
      </w:pPr>
      <w:r>
        <w:rPr>
          <w:spacing w:val="-2"/>
        </w:rPr>
        <w:t>24.</w:t>
      </w:r>
      <w:r>
        <w:rPr>
          <w:spacing w:val="14"/>
        </w:rPr>
        <w:t xml:space="preserve">   </w:t>
      </w:r>
      <w:r>
        <w:rPr>
          <w:spacing w:val="-2"/>
        </w:rPr>
        <w:t>El-Sakka  AI,  Hassoba  HM,</w:t>
      </w:r>
      <w:r>
        <w:rPr>
          <w:spacing w:val="6"/>
        </w:rPr>
        <w:t xml:space="preserve">  </w:t>
      </w:r>
      <w:r>
        <w:rPr>
          <w:spacing w:val="-2"/>
        </w:rPr>
        <w:t>Pillarisetty</w:t>
      </w:r>
      <w:r>
        <w:rPr>
          <w:spacing w:val="6"/>
        </w:rPr>
        <w:t xml:space="preserve">  </w:t>
      </w:r>
      <w:r>
        <w:rPr>
          <w:spacing w:val="-2"/>
        </w:rPr>
        <w:t>RJ</w:t>
      </w:r>
      <w:r>
        <w:rPr>
          <w:spacing w:val="3"/>
        </w:rPr>
        <w:t xml:space="preserve">  </w:t>
      </w:r>
      <w:r>
        <w:rPr>
          <w:spacing w:val="-2"/>
        </w:rPr>
        <w:t>et</w:t>
      </w:r>
      <w:r>
        <w:rPr>
          <w:spacing w:val="2"/>
        </w:rPr>
        <w:t xml:space="preserve"> 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2"/>
        </w:rPr>
        <w:t>Peyronie’s</w:t>
      </w:r>
      <w:r>
        <w:rPr>
          <w:spacing w:val="50"/>
          <w:w w:val="101"/>
        </w:rPr>
        <w:t xml:space="preserve"> </w:t>
      </w:r>
      <w:r>
        <w:rPr>
          <w:spacing w:val="-2"/>
        </w:rPr>
        <w:t>disease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39"/>
        </w:rPr>
        <w:t xml:space="preserve"> </w:t>
      </w:r>
      <w:r>
        <w:rPr>
          <w:spacing w:val="-2"/>
        </w:rPr>
        <w:t>associated</w:t>
      </w:r>
      <w:r>
        <w:rPr>
          <w:spacing w:val="38"/>
        </w:rPr>
        <w:t xml:space="preserve"> </w:t>
      </w:r>
      <w:r>
        <w:rPr>
          <w:spacing w:val="-2"/>
        </w:rPr>
        <w:t>with</w:t>
      </w:r>
      <w:r>
        <w:rPr>
          <w:spacing w:val="38"/>
          <w:w w:val="101"/>
        </w:rPr>
        <w:t xml:space="preserve"> </w:t>
      </w:r>
      <w:r>
        <w:rPr>
          <w:spacing w:val="-2"/>
        </w:rPr>
        <w:t>an</w:t>
      </w:r>
      <w:r>
        <w:rPr>
          <w:spacing w:val="44"/>
        </w:rPr>
        <w:t xml:space="preserve"> </w:t>
      </w:r>
      <w:r>
        <w:rPr>
          <w:spacing w:val="-2"/>
        </w:rPr>
        <w:t>increase</w:t>
      </w:r>
      <w:r>
        <w:rPr/>
        <w:t xml:space="preserve"> </w:t>
      </w:r>
      <w:r>
        <w:rPr/>
        <w:t>in    transforming    growth    f</w:t>
      </w:r>
      <w:r>
        <w:rPr>
          <w:spacing w:val="-1"/>
        </w:rPr>
        <w:t>actor-beta    protein</w:t>
      </w:r>
      <w:r>
        <w:rPr/>
        <w:t xml:space="preserve"> </w:t>
      </w:r>
      <w:r>
        <w:rPr>
          <w:spacing w:val="-3"/>
        </w:rPr>
        <w:t>expression.  J</w:t>
      </w:r>
      <w:r>
        <w:rPr>
          <w:spacing w:val="17"/>
          <w:w w:val="101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1997;</w:t>
      </w:r>
      <w:r>
        <w:rPr>
          <w:spacing w:val="22"/>
        </w:rPr>
        <w:t xml:space="preserve"> </w:t>
      </w:r>
      <w:r>
        <w:rPr>
          <w:b/>
          <w:bCs/>
          <w:spacing w:val="-3"/>
        </w:rPr>
        <w:t>158:</w:t>
      </w:r>
      <w:r>
        <w:rPr>
          <w:b/>
          <w:bCs/>
          <w:spacing w:val="27"/>
          <w:w w:val="101"/>
        </w:rPr>
        <w:t xml:space="preserve"> </w:t>
      </w:r>
      <w:r>
        <w:rPr>
          <w:spacing w:val="-3"/>
        </w:rPr>
        <w:t>1391.</w:t>
      </w:r>
    </w:p>
    <w:p>
      <w:pPr>
        <w:pStyle w:val="BodyText"/>
        <w:ind w:left="507" w:right="53" w:hanging="508"/>
        <w:spacing w:before="242" w:line="217" w:lineRule="auto"/>
        <w:rPr/>
      </w:pPr>
      <w:r>
        <w:rPr>
          <w:spacing w:val="-2"/>
        </w:rPr>
        <w:t>25.</w:t>
      </w:r>
      <w:r>
        <w:rPr>
          <w:spacing w:val="15"/>
        </w:rPr>
        <w:t xml:space="preserve">   </w:t>
      </w:r>
      <w:r>
        <w:rPr>
          <w:spacing w:val="-2"/>
        </w:rPr>
        <w:t>Paulis G,</w:t>
      </w:r>
      <w:r>
        <w:rPr>
          <w:spacing w:val="15"/>
        </w:rPr>
        <w:t xml:space="preserve"> </w:t>
      </w:r>
      <w:r>
        <w:rPr>
          <w:spacing w:val="-2"/>
        </w:rPr>
        <w:t>Cavallini</w:t>
      </w:r>
      <w:r>
        <w:rPr>
          <w:spacing w:val="15"/>
        </w:rPr>
        <w:t xml:space="preserve"> </w:t>
      </w:r>
      <w:r>
        <w:rPr>
          <w:spacing w:val="-2"/>
        </w:rPr>
        <w:t>G,</w:t>
      </w:r>
      <w:r>
        <w:rPr>
          <w:spacing w:val="15"/>
        </w:rPr>
        <w:t xml:space="preserve"> </w:t>
      </w:r>
      <w:r>
        <w:rPr>
          <w:spacing w:val="-2"/>
        </w:rPr>
        <w:t>Giorgio</w:t>
      </w:r>
      <w:r>
        <w:rPr>
          <w:spacing w:val="22"/>
        </w:rPr>
        <w:t xml:space="preserve"> </w:t>
      </w:r>
      <w:r>
        <w:rPr>
          <w:spacing w:val="-2"/>
        </w:rPr>
        <w:t>DG et</w:t>
      </w:r>
      <w:r>
        <w:rPr>
          <w:spacing w:val="14"/>
        </w:rPr>
        <w:t xml:space="preserve"> </w:t>
      </w:r>
      <w:r>
        <w:rPr>
          <w:spacing w:val="-2"/>
        </w:rPr>
        <w:t>al:</w:t>
      </w:r>
      <w:r>
        <w:rPr>
          <w:spacing w:val="12"/>
        </w:rPr>
        <w:t xml:space="preserve">  </w:t>
      </w:r>
      <w:r>
        <w:rPr>
          <w:spacing w:val="-2"/>
        </w:rPr>
        <w:t>Long-term</w:t>
      </w:r>
      <w:r>
        <w:rPr>
          <w:spacing w:val="1"/>
        </w:rPr>
        <w:t xml:space="preserve"> </w:t>
      </w:r>
      <w:r>
        <w:rPr/>
        <w:t>multimodal  therapy </w:t>
      </w:r>
      <w:r>
        <w:rPr>
          <w:spacing w:val="-1"/>
        </w:rPr>
        <w:t xml:space="preserve">  (verapamil  associated</w:t>
      </w:r>
      <w:r>
        <w:rPr>
          <w:spacing w:val="14"/>
        </w:rPr>
        <w:t xml:space="preserve">  </w:t>
      </w:r>
      <w:r>
        <w:rPr>
          <w:spacing w:val="-1"/>
        </w:rPr>
        <w:t>with</w:t>
      </w:r>
    </w:p>
    <w:p>
      <w:pPr>
        <w:spacing w:line="217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ind w:left="10507"/>
        <w:spacing w:before="29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27</w:t>
      </w:r>
    </w:p>
    <w:p>
      <w:pPr>
        <w:spacing w:line="101" w:lineRule="exact"/>
        <w:rPr/>
      </w:pPr>
      <w:r/>
    </w:p>
    <w:p>
      <w:pPr>
        <w:spacing w:line="101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16" w:right="382" w:firstLine="7"/>
        <w:spacing w:before="55" w:line="234" w:lineRule="auto"/>
        <w:jc w:val="both"/>
        <w:rPr/>
      </w:pPr>
      <w:r>
        <w:rPr>
          <w:spacing w:val="-1"/>
        </w:rPr>
        <w:t>propolis, blueberry, vitamin</w:t>
      </w:r>
      <w:r>
        <w:rPr>
          <w:spacing w:val="16"/>
        </w:rPr>
        <w:t xml:space="preserve"> </w:t>
      </w:r>
      <w:r>
        <w:rPr>
          <w:spacing w:val="-1"/>
        </w:rPr>
        <w:t>E and</w:t>
      </w:r>
      <w:r>
        <w:rPr>
          <w:spacing w:val="16"/>
        </w:rPr>
        <w:t xml:space="preserve"> </w:t>
      </w:r>
      <w:r>
        <w:rPr>
          <w:spacing w:val="-1"/>
        </w:rPr>
        <w:t>local</w:t>
      </w:r>
      <w:r>
        <w:rPr>
          <w:spacing w:val="9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iclofenac)</w:t>
      </w:r>
      <w:r>
        <w:rPr/>
        <w:t xml:space="preserve"> </w:t>
      </w:r>
      <w:r>
        <w:rPr>
          <w:spacing w:val="-1"/>
        </w:rPr>
        <w:t>on   patients   with</w:t>
      </w:r>
      <w:r>
        <w:rPr>
          <w:spacing w:val="4"/>
        </w:rPr>
        <w:t xml:space="preserve">   </w:t>
      </w:r>
      <w:r>
        <w:rPr>
          <w:spacing w:val="-1"/>
        </w:rPr>
        <w:t>Peyronie’s   disease</w:t>
      </w:r>
      <w:r>
        <w:rPr>
          <w:spacing w:val="5"/>
        </w:rPr>
        <w:t xml:space="preserve">   </w:t>
      </w:r>
      <w:r>
        <w:rPr>
          <w:spacing w:val="-1"/>
        </w:rPr>
        <w:t>(chronic</w:t>
      </w:r>
      <w:r>
        <w:rPr/>
        <w:t xml:space="preserve"> </w:t>
      </w:r>
      <w:r>
        <w:rPr>
          <w:spacing w:val="-1"/>
        </w:rPr>
        <w:t>inflammation of the tunical</w:t>
      </w:r>
      <w:r>
        <w:rPr>
          <w:spacing w:val="18"/>
          <w:w w:val="101"/>
        </w:rPr>
        <w:t xml:space="preserve"> </w:t>
      </w:r>
      <w:r>
        <w:rPr>
          <w:spacing w:val="-1"/>
        </w:rPr>
        <w:t>albuginea).   Results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a</w:t>
      </w:r>
      <w:r>
        <w:rPr>
          <w:spacing w:val="31"/>
        </w:rPr>
        <w:t xml:space="preserve"> </w:t>
      </w:r>
      <w:r>
        <w:rPr>
          <w:spacing w:val="-1"/>
        </w:rPr>
        <w:t>controlled</w:t>
      </w:r>
      <w:r>
        <w:rPr>
          <w:spacing w:val="21"/>
        </w:rPr>
        <w:t xml:space="preserve"> </w:t>
      </w:r>
      <w:r>
        <w:rPr>
          <w:spacing w:val="-1"/>
        </w:rPr>
        <w:t>study.</w:t>
      </w:r>
      <w:r>
        <w:rPr>
          <w:spacing w:val="17"/>
          <w:w w:val="101"/>
        </w:rPr>
        <w:t xml:space="preserve">  </w:t>
      </w:r>
      <w:r>
        <w:rPr>
          <w:spacing w:val="-1"/>
        </w:rPr>
        <w:t>Inflamm Allergy</w:t>
      </w:r>
      <w:r>
        <w:rPr>
          <w:spacing w:val="28"/>
        </w:rPr>
        <w:t xml:space="preserve"> </w:t>
      </w:r>
      <w:r>
        <w:rPr>
          <w:spacing w:val="-1"/>
        </w:rPr>
        <w:t>Drug Targets</w:t>
      </w:r>
      <w:r>
        <w:rPr/>
        <w:t xml:space="preserve"> </w:t>
      </w:r>
      <w:r>
        <w:rPr>
          <w:spacing w:val="-5"/>
        </w:rPr>
        <w:t>2013;</w:t>
      </w:r>
      <w:r>
        <w:rPr>
          <w:spacing w:val="26"/>
        </w:rPr>
        <w:t xml:space="preserve"> </w:t>
      </w:r>
      <w:r>
        <w:rPr>
          <w:b/>
          <w:bCs/>
          <w:spacing w:val="-5"/>
        </w:rPr>
        <w:t>12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 409.</w:t>
      </w:r>
    </w:p>
    <w:p>
      <w:pPr>
        <w:pStyle w:val="BodyText"/>
        <w:ind w:left="524" w:right="378" w:hanging="510"/>
        <w:spacing w:before="224" w:line="217" w:lineRule="auto"/>
        <w:rPr/>
      </w:pPr>
      <w:r>
        <w:rPr>
          <w:spacing w:val="-2"/>
        </w:rPr>
        <w:t>26.</w:t>
      </w:r>
      <w:r>
        <w:rPr>
          <w:spacing w:val="13"/>
        </w:rPr>
        <w:t xml:space="preserve">   </w:t>
      </w:r>
      <w:r>
        <w:rPr>
          <w:spacing w:val="-2"/>
        </w:rPr>
        <w:t>Nelson</w:t>
      </w:r>
      <w:r>
        <w:rPr>
          <w:spacing w:val="15"/>
        </w:rPr>
        <w:t xml:space="preserve"> </w:t>
      </w:r>
      <w:r>
        <w:rPr>
          <w:spacing w:val="-2"/>
        </w:rPr>
        <w:t>CJ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>
          <w:spacing w:val="24"/>
          <w:w w:val="101"/>
        </w:rPr>
        <w:t xml:space="preserve"> </w:t>
      </w:r>
      <w:r>
        <w:rPr>
          <w:spacing w:val="-2"/>
        </w:rPr>
        <w:t>Mulhall JP:</w:t>
      </w:r>
      <w:r>
        <w:rPr>
          <w:spacing w:val="16"/>
        </w:rPr>
        <w:t xml:space="preserve">  </w:t>
      </w:r>
      <w:r>
        <w:rPr>
          <w:spacing w:val="-2"/>
        </w:rPr>
        <w:t>Psychological</w:t>
      </w:r>
      <w:r>
        <w:rPr>
          <w:spacing w:val="22"/>
        </w:rPr>
        <w:t xml:space="preserve"> </w:t>
      </w:r>
      <w:r>
        <w:rPr>
          <w:spacing w:val="-2"/>
        </w:rPr>
        <w:t>imp</w:t>
      </w:r>
      <w:r>
        <w:rPr>
          <w:spacing w:val="-3"/>
        </w:rPr>
        <w:t>act</w:t>
      </w:r>
      <w:r>
        <w:rPr>
          <w:spacing w:val="16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Peyronie’s</w:t>
      </w:r>
      <w:r>
        <w:rPr>
          <w:spacing w:val="29"/>
          <w:w w:val="101"/>
        </w:rPr>
        <w:t xml:space="preserve"> </w:t>
      </w:r>
      <w:r>
        <w:rPr>
          <w:spacing w:val="-2"/>
        </w:rPr>
        <w:t>disease:</w:t>
      </w:r>
      <w:r>
        <w:rPr>
          <w:spacing w:val="21"/>
          <w:w w:val="101"/>
        </w:rPr>
        <w:t xml:space="preserve">  </w:t>
      </w:r>
      <w:r>
        <w:rPr>
          <w:spacing w:val="-2"/>
        </w:rPr>
        <w:t>A</w:t>
      </w:r>
      <w:r>
        <w:rPr>
          <w:spacing w:val="37"/>
        </w:rPr>
        <w:t xml:space="preserve"> </w:t>
      </w:r>
      <w:r>
        <w:rPr>
          <w:spacing w:val="-2"/>
        </w:rPr>
        <w:t>Revie</w:t>
      </w:r>
      <w:r>
        <w:rPr>
          <w:spacing w:val="-3"/>
        </w:rPr>
        <w:t>w.</w:t>
      </w:r>
      <w:r>
        <w:rPr>
          <w:spacing w:val="22"/>
        </w:rPr>
        <w:t xml:space="preserve">  </w:t>
      </w:r>
      <w:r>
        <w:rPr>
          <w:spacing w:val="-3"/>
        </w:rPr>
        <w:t>J</w:t>
      </w:r>
      <w:r>
        <w:rPr>
          <w:spacing w:val="35"/>
        </w:rPr>
        <w:t xml:space="preserve"> </w:t>
      </w:r>
      <w:r>
        <w:rPr>
          <w:spacing w:val="-3"/>
        </w:rPr>
        <w:t>Sex</w:t>
      </w:r>
      <w:r>
        <w:rPr>
          <w:spacing w:val="37"/>
        </w:rPr>
        <w:t xml:space="preserve"> </w:t>
      </w:r>
      <w:r>
        <w:rPr>
          <w:spacing w:val="-3"/>
        </w:rPr>
        <w:t>Med</w:t>
      </w:r>
      <w:r>
        <w:rPr>
          <w:spacing w:val="35"/>
          <w:w w:val="101"/>
        </w:rPr>
        <w:t xml:space="preserve"> </w:t>
      </w:r>
      <w:r>
        <w:rPr>
          <w:spacing w:val="-3"/>
        </w:rPr>
        <w:t>2013;</w:t>
      </w:r>
    </w:p>
    <w:p>
      <w:pPr>
        <w:pStyle w:val="BodyText"/>
        <w:ind w:left="530"/>
        <w:spacing w:before="42" w:line="230" w:lineRule="auto"/>
        <w:rPr/>
      </w:pPr>
      <w:r>
        <w:rPr>
          <w:b/>
          <w:bCs/>
          <w:spacing w:val="-1"/>
        </w:rPr>
        <w:t>10</w:t>
      </w:r>
      <w:r>
        <w:rPr>
          <w:spacing w:val="-1"/>
        </w:rPr>
        <w:t>:653.</w:t>
      </w:r>
    </w:p>
    <w:p>
      <w:pPr>
        <w:pStyle w:val="BodyText"/>
        <w:ind w:left="522" w:right="382" w:hanging="508"/>
        <w:spacing w:before="209" w:line="237" w:lineRule="auto"/>
        <w:rPr/>
      </w:pPr>
      <w:r>
        <w:rPr>
          <w:spacing w:val="-3"/>
        </w:rPr>
        <w:t>27.   Gelbard  MK,  Dorey  F  and  James  K:</w:t>
      </w:r>
      <w:r>
        <w:rPr>
          <w:spacing w:val="52"/>
        </w:rPr>
        <w:t xml:space="preserve"> </w:t>
      </w:r>
      <w:r>
        <w:rPr>
          <w:spacing w:val="-3"/>
        </w:rPr>
        <w:t>The  natural</w:t>
      </w:r>
      <w:r>
        <w:rPr/>
        <w:t xml:space="preserve"> </w:t>
      </w:r>
      <w:r>
        <w:rPr>
          <w:spacing w:val="-2"/>
        </w:rPr>
        <w:t>history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Peyronie's</w:t>
      </w:r>
      <w:r>
        <w:rPr>
          <w:spacing w:val="44"/>
        </w:rPr>
        <w:t xml:space="preserve"> </w:t>
      </w:r>
      <w:r>
        <w:rPr>
          <w:spacing w:val="-3"/>
        </w:rPr>
        <w:t>disease.</w:t>
      </w:r>
      <w:r>
        <w:rPr>
          <w:spacing w:val="38"/>
        </w:rPr>
        <w:t xml:space="preserve"> </w:t>
      </w:r>
      <w:r>
        <w:rPr>
          <w:spacing w:val="-3"/>
        </w:rPr>
        <w:t>J</w:t>
      </w:r>
      <w:r>
        <w:rPr>
          <w:spacing w:val="50"/>
          <w:w w:val="101"/>
        </w:rPr>
        <w:t xml:space="preserve"> </w:t>
      </w:r>
      <w:r>
        <w:rPr>
          <w:spacing w:val="-3"/>
        </w:rPr>
        <w:t>Urol  1990;  </w:t>
      </w:r>
      <w:r>
        <w:rPr>
          <w:b/>
          <w:bCs/>
          <w:spacing w:val="-3"/>
        </w:rPr>
        <w:t>144</w:t>
      </w:r>
      <w:r>
        <w:rPr>
          <w:spacing w:val="-3"/>
        </w:rPr>
        <w:t>:</w:t>
      </w:r>
      <w:r>
        <w:rPr/>
        <w:t xml:space="preserve"> </w:t>
      </w:r>
      <w:r>
        <w:rPr>
          <w:spacing w:val="-3"/>
        </w:rPr>
        <w:t>1376.</w:t>
      </w:r>
    </w:p>
    <w:p>
      <w:pPr>
        <w:pStyle w:val="BodyText"/>
        <w:ind w:left="515" w:right="384" w:hanging="501"/>
        <w:spacing w:before="208" w:line="225" w:lineRule="auto"/>
        <w:rPr/>
      </w:pPr>
      <w:r>
        <w:rPr>
          <w:spacing w:val="-2"/>
        </w:rPr>
        <w:t>28.</w:t>
      </w:r>
      <w:r>
        <w:rPr>
          <w:spacing w:val="13"/>
        </w:rPr>
        <w:t xml:space="preserve">   </w:t>
      </w:r>
      <w:r>
        <w:rPr>
          <w:spacing w:val="-2"/>
        </w:rPr>
        <w:t>Nelson</w:t>
      </w:r>
      <w:r>
        <w:rPr>
          <w:spacing w:val="15"/>
        </w:rPr>
        <w:t xml:space="preserve">  </w:t>
      </w:r>
      <w:r>
        <w:rPr>
          <w:spacing w:val="-2"/>
        </w:rPr>
        <w:t>CJ,</w:t>
      </w:r>
      <w:r>
        <w:rPr>
          <w:spacing w:val="20"/>
        </w:rPr>
        <w:t xml:space="preserve">  </w:t>
      </w:r>
      <w:r>
        <w:rPr>
          <w:spacing w:val="-2"/>
        </w:rPr>
        <w:t>Diblasio</w:t>
      </w:r>
      <w:r>
        <w:rPr>
          <w:spacing w:val="16"/>
        </w:rPr>
        <w:t xml:space="preserve">  </w:t>
      </w:r>
      <w:r>
        <w:rPr>
          <w:spacing w:val="-2"/>
        </w:rPr>
        <w:t>C</w:t>
      </w:r>
      <w:r>
        <w:rPr>
          <w:spacing w:val="-3"/>
        </w:rPr>
        <w:t>,</w:t>
      </w:r>
      <w:r>
        <w:rPr>
          <w:spacing w:val="18"/>
          <w:w w:val="101"/>
        </w:rPr>
        <w:t xml:space="preserve">  </w:t>
      </w:r>
      <w:r>
        <w:rPr>
          <w:spacing w:val="-3"/>
        </w:rPr>
        <w:t>Kendirci</w:t>
      </w:r>
      <w:r>
        <w:rPr>
          <w:spacing w:val="20"/>
        </w:rPr>
        <w:t xml:space="preserve">  </w:t>
      </w:r>
      <w:r>
        <w:rPr>
          <w:spacing w:val="-3"/>
        </w:rPr>
        <w:t>M</w:t>
      </w:r>
      <w:r>
        <w:rPr>
          <w:spacing w:val="16"/>
        </w:rPr>
        <w:t xml:space="preserve">  </w:t>
      </w:r>
      <w:r>
        <w:rPr>
          <w:spacing w:val="-3"/>
        </w:rPr>
        <w:t>et</w:t>
      </w:r>
      <w:r>
        <w:rPr>
          <w:spacing w:val="16"/>
        </w:rPr>
        <w:t xml:space="preserve">  </w:t>
      </w:r>
      <w:r>
        <w:rPr>
          <w:spacing w:val="-3"/>
        </w:rPr>
        <w:t>al:  The</w:t>
      </w:r>
      <w:r>
        <w:rPr/>
        <w:t xml:space="preserve"> </w:t>
      </w:r>
      <w:r>
        <w:rPr>
          <w:spacing w:val="-1"/>
        </w:rPr>
        <w:t>chronology of depression and</w:t>
      </w:r>
      <w:r>
        <w:rPr>
          <w:spacing w:val="21"/>
        </w:rPr>
        <w:t xml:space="preserve"> </w:t>
      </w:r>
      <w:r>
        <w:rPr>
          <w:spacing w:val="-1"/>
        </w:rPr>
        <w:t>distress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men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3"/>
        </w:rPr>
        <w:t>Peyronie's disease. J Sex</w:t>
      </w:r>
      <w:r>
        <w:rPr>
          <w:spacing w:val="30"/>
        </w:rPr>
        <w:t xml:space="preserve"> </w:t>
      </w:r>
      <w:r>
        <w:rPr>
          <w:spacing w:val="-3"/>
        </w:rPr>
        <w:t>Med</w:t>
      </w:r>
      <w:r>
        <w:rPr>
          <w:spacing w:val="16"/>
        </w:rPr>
        <w:t xml:space="preserve"> </w:t>
      </w:r>
      <w:r>
        <w:rPr>
          <w:spacing w:val="-3"/>
        </w:rPr>
        <w:t>2008;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4"/>
        </w:rPr>
        <w:t xml:space="preserve"> </w:t>
      </w:r>
      <w:r>
        <w:rPr>
          <w:spacing w:val="-3"/>
        </w:rPr>
        <w:t>1985.</w:t>
      </w:r>
    </w:p>
    <w:p>
      <w:pPr>
        <w:pStyle w:val="BodyText"/>
        <w:ind w:left="516" w:right="383" w:hanging="502"/>
        <w:spacing w:before="241" w:line="226" w:lineRule="auto"/>
        <w:rPr/>
      </w:pPr>
      <w:r>
        <w:rPr>
          <w:spacing w:val="-1"/>
        </w:rPr>
        <w:t>29.   Smith</w:t>
      </w:r>
      <w:r>
        <w:rPr>
          <w:spacing w:val="4"/>
        </w:rPr>
        <w:t xml:space="preserve"> </w:t>
      </w:r>
      <w:r>
        <w:rPr>
          <w:spacing w:val="-1"/>
        </w:rPr>
        <w:t>JF,</w:t>
      </w:r>
      <w:r>
        <w:rPr>
          <w:spacing w:val="10"/>
        </w:rPr>
        <w:t xml:space="preserve"> </w:t>
      </w:r>
      <w:r>
        <w:rPr>
          <w:spacing w:val="-1"/>
        </w:rPr>
        <w:t>Walsh</w:t>
      </w:r>
      <w:r>
        <w:rPr>
          <w:spacing w:val="3"/>
        </w:rPr>
        <w:t xml:space="preserve"> </w:t>
      </w:r>
      <w:r>
        <w:rPr>
          <w:spacing w:val="-1"/>
        </w:rPr>
        <w:t>TJ,</w:t>
      </w:r>
      <w:r>
        <w:rPr>
          <w:spacing w:val="13"/>
        </w:rPr>
        <w:t xml:space="preserve"> </w:t>
      </w:r>
      <w:r>
        <w:rPr>
          <w:spacing w:val="-1"/>
        </w:rPr>
        <w:t>Con</w:t>
      </w:r>
      <w:r>
        <w:rPr>
          <w:spacing w:val="-2"/>
        </w:rPr>
        <w:t>ti</w:t>
      </w:r>
      <w:r>
        <w:rPr>
          <w:spacing w:val="16"/>
        </w:rPr>
        <w:t xml:space="preserve"> </w:t>
      </w:r>
      <w:r>
        <w:rPr>
          <w:spacing w:val="-2"/>
        </w:rPr>
        <w:t>SL</w:t>
      </w:r>
      <w:r>
        <w:rPr>
          <w:spacing w:val="11"/>
        </w:rPr>
        <w:t xml:space="preserve"> </w:t>
      </w:r>
      <w:r>
        <w:rPr>
          <w:spacing w:val="-2"/>
        </w:rPr>
        <w:t>et</w:t>
      </w:r>
      <w:r>
        <w:rPr>
          <w:spacing w:val="11"/>
        </w:rPr>
        <w:t xml:space="preserve"> </w:t>
      </w:r>
      <w:r>
        <w:rPr>
          <w:spacing w:val="-2"/>
        </w:rPr>
        <w:t>al:</w:t>
      </w:r>
      <w:r>
        <w:rPr>
          <w:spacing w:val="19"/>
        </w:rPr>
        <w:t xml:space="preserve"> </w:t>
      </w:r>
      <w:r>
        <w:rPr>
          <w:spacing w:val="-2"/>
        </w:rPr>
        <w:t>Risk</w:t>
      </w:r>
      <w:r>
        <w:rPr>
          <w:spacing w:val="8"/>
        </w:rPr>
        <w:t xml:space="preserve"> </w:t>
      </w:r>
      <w:r>
        <w:rPr>
          <w:spacing w:val="-2"/>
        </w:rPr>
        <w:t>factors</w:t>
      </w:r>
      <w:r>
        <w:rPr>
          <w:spacing w:val="10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emotional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relationship</w:t>
      </w:r>
      <w:r>
        <w:rPr>
          <w:spacing w:val="33"/>
        </w:rPr>
        <w:t xml:space="preserve"> </w:t>
      </w:r>
      <w:r>
        <w:rPr>
          <w:spacing w:val="-2"/>
        </w:rPr>
        <w:t>problems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Peyronie's</w:t>
      </w:r>
      <w:r>
        <w:rPr/>
        <w:t xml:space="preserve"> </w:t>
      </w:r>
      <w:r>
        <w:rPr>
          <w:spacing w:val="-3"/>
        </w:rPr>
        <w:t>disease. J Sex</w:t>
      </w:r>
      <w:r>
        <w:rPr>
          <w:spacing w:val="16"/>
        </w:rPr>
        <w:t xml:space="preserve"> </w:t>
      </w:r>
      <w:r>
        <w:rPr>
          <w:spacing w:val="-3"/>
        </w:rPr>
        <w:t>Med</w:t>
      </w:r>
      <w:r>
        <w:rPr>
          <w:spacing w:val="14"/>
        </w:rPr>
        <w:t xml:space="preserve"> </w:t>
      </w:r>
      <w:r>
        <w:rPr>
          <w:spacing w:val="-3"/>
        </w:rPr>
        <w:t>20</w:t>
      </w:r>
      <w:r>
        <w:rPr>
          <w:spacing w:val="-4"/>
        </w:rPr>
        <w:t>08;</w:t>
      </w:r>
      <w:r>
        <w:rPr>
          <w:spacing w:val="15"/>
        </w:rPr>
        <w:t xml:space="preserve"> </w:t>
      </w:r>
      <w:r>
        <w:rPr>
          <w:b/>
          <w:bCs/>
          <w:spacing w:val="-4"/>
        </w:rPr>
        <w:t>5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2179.</w:t>
      </w:r>
    </w:p>
    <w:p>
      <w:pPr>
        <w:pStyle w:val="BodyText"/>
        <w:ind w:left="512" w:right="380" w:hanging="498"/>
        <w:spacing w:before="240" w:line="229" w:lineRule="auto"/>
        <w:rPr/>
      </w:pPr>
      <w:r>
        <w:rPr>
          <w:spacing w:val="-2"/>
        </w:rPr>
        <w:t>30.</w:t>
      </w:r>
      <w:r>
        <w:rPr>
          <w:spacing w:val="13"/>
        </w:rPr>
        <w:t xml:space="preserve">   </w:t>
      </w:r>
      <w:r>
        <w:rPr>
          <w:spacing w:val="-2"/>
        </w:rPr>
        <w:t>Rosen</w:t>
      </w:r>
      <w:r>
        <w:rPr>
          <w:spacing w:val="20"/>
          <w:w w:val="101"/>
        </w:rPr>
        <w:t xml:space="preserve">  </w:t>
      </w:r>
      <w:r>
        <w:rPr>
          <w:spacing w:val="-2"/>
        </w:rPr>
        <w:t>R,</w:t>
      </w:r>
      <w:r>
        <w:rPr>
          <w:spacing w:val="18"/>
        </w:rPr>
        <w:t xml:space="preserve">  </w:t>
      </w:r>
      <w:r>
        <w:rPr>
          <w:spacing w:val="-2"/>
        </w:rPr>
        <w:t>Catania  </w:t>
      </w:r>
      <w:r>
        <w:rPr>
          <w:spacing w:val="-3"/>
        </w:rPr>
        <w:t>J,   Lue</w:t>
      </w:r>
      <w:r>
        <w:rPr>
          <w:spacing w:val="12"/>
        </w:rPr>
        <w:t xml:space="preserve">  </w:t>
      </w:r>
      <w:r>
        <w:rPr>
          <w:spacing w:val="-3"/>
        </w:rPr>
        <w:t>T</w:t>
      </w:r>
      <w:r>
        <w:rPr>
          <w:spacing w:val="17"/>
        </w:rPr>
        <w:t xml:space="preserve">  </w:t>
      </w:r>
      <w:r>
        <w:rPr>
          <w:spacing w:val="-3"/>
        </w:rPr>
        <w:t>et</w:t>
      </w:r>
      <w:r>
        <w:rPr>
          <w:spacing w:val="17"/>
        </w:rPr>
        <w:t xml:space="preserve">  </w:t>
      </w:r>
      <w:r>
        <w:rPr>
          <w:spacing w:val="-3"/>
        </w:rPr>
        <w:t>al:</w:t>
      </w:r>
      <w:r>
        <w:rPr>
          <w:spacing w:val="18"/>
          <w:w w:val="101"/>
        </w:rPr>
        <w:t xml:space="preserve">  </w:t>
      </w:r>
      <w:r>
        <w:rPr>
          <w:spacing w:val="-3"/>
        </w:rPr>
        <w:t>Impact</w:t>
      </w:r>
      <w:r>
        <w:rPr>
          <w:spacing w:val="17"/>
        </w:rPr>
        <w:t xml:space="preserve"> 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Peyronie's  disease</w:t>
      </w:r>
      <w:r>
        <w:rPr>
          <w:spacing w:val="14"/>
        </w:rPr>
        <w:t xml:space="preserve">  </w:t>
      </w:r>
      <w:r>
        <w:rPr>
          <w:spacing w:val="-1"/>
        </w:rPr>
        <w:t>on</w:t>
      </w:r>
      <w:r>
        <w:rPr>
          <w:spacing w:val="14"/>
        </w:rPr>
        <w:t xml:space="preserve">  </w:t>
      </w:r>
      <w:r>
        <w:rPr>
          <w:spacing w:val="-1"/>
        </w:rPr>
        <w:t>sexual</w:t>
      </w:r>
      <w:r>
        <w:rPr>
          <w:spacing w:val="15"/>
        </w:rPr>
        <w:t xml:space="preserve">  </w:t>
      </w:r>
      <w:r>
        <w:rPr>
          <w:spacing w:val="-1"/>
        </w:rPr>
        <w:t>and   p</w:t>
      </w:r>
      <w:r>
        <w:rPr>
          <w:spacing w:val="-2"/>
        </w:rPr>
        <w:t>sychosocial</w:t>
      </w:r>
      <w:r>
        <w:rPr>
          <w:spacing w:val="1"/>
        </w:rPr>
        <w:t xml:space="preserve"> </w:t>
      </w:r>
      <w:r>
        <w:rPr>
          <w:spacing w:val="-1"/>
        </w:rPr>
        <w:t>functioning:  qualitative  findings  in</w:t>
      </w:r>
      <w:r>
        <w:rPr>
          <w:spacing w:val="17"/>
        </w:rPr>
        <w:t xml:space="preserve">  </w:t>
      </w:r>
      <w:r>
        <w:rPr>
          <w:spacing w:val="-1"/>
        </w:rPr>
        <w:t>patients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4"/>
        </w:rPr>
        <w:t>controls. J Sex</w:t>
      </w:r>
      <w:r>
        <w:rPr>
          <w:spacing w:val="32"/>
        </w:rPr>
        <w:t xml:space="preserve"> </w:t>
      </w:r>
      <w:r>
        <w:rPr>
          <w:spacing w:val="-4"/>
        </w:rPr>
        <w:t>Med</w:t>
      </w:r>
      <w:r>
        <w:rPr>
          <w:spacing w:val="14"/>
        </w:rPr>
        <w:t xml:space="preserve"> </w:t>
      </w:r>
      <w:r>
        <w:rPr>
          <w:spacing w:val="-4"/>
        </w:rPr>
        <w:t>2008;</w:t>
      </w:r>
      <w:r>
        <w:rPr>
          <w:spacing w:val="15"/>
        </w:rPr>
        <w:t xml:space="preserve"> </w:t>
      </w:r>
      <w:r>
        <w:rPr>
          <w:b/>
          <w:bCs/>
          <w:spacing w:val="-4"/>
        </w:rPr>
        <w:t>5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4"/>
        </w:rPr>
        <w:t xml:space="preserve"> </w:t>
      </w:r>
      <w:r>
        <w:rPr>
          <w:spacing w:val="-4"/>
        </w:rPr>
        <w:t>1977.</w:t>
      </w:r>
    </w:p>
    <w:p>
      <w:pPr>
        <w:pStyle w:val="BodyText"/>
        <w:ind w:left="508" w:right="381" w:hanging="494"/>
        <w:spacing w:before="241" w:line="237" w:lineRule="auto"/>
        <w:rPr/>
      </w:pPr>
      <w:r>
        <w:rPr>
          <w:spacing w:val="-1"/>
        </w:rPr>
        <w:t>31.   Claro</w:t>
      </w:r>
      <w:r>
        <w:rPr>
          <w:spacing w:val="18"/>
        </w:rPr>
        <w:t xml:space="preserve"> </w:t>
      </w:r>
      <w:r>
        <w:rPr>
          <w:spacing w:val="-1"/>
        </w:rPr>
        <w:t>JA,</w:t>
      </w:r>
      <w:r>
        <w:rPr>
          <w:spacing w:val="30"/>
        </w:rPr>
        <w:t xml:space="preserve"> </w:t>
      </w:r>
      <w:r>
        <w:rPr>
          <w:spacing w:val="-1"/>
        </w:rPr>
        <w:t>Passe</w:t>
      </w:r>
      <w:r>
        <w:rPr>
          <w:spacing w:val="-2"/>
        </w:rPr>
        <w:t>rotti</w:t>
      </w:r>
      <w:r>
        <w:rPr>
          <w:spacing w:val="24"/>
          <w:w w:val="101"/>
        </w:rPr>
        <w:t xml:space="preserve"> </w:t>
      </w:r>
      <w:r>
        <w:rPr>
          <w:spacing w:val="-2"/>
        </w:rPr>
        <w:t>CC,</w:t>
      </w:r>
      <w:r>
        <w:rPr>
          <w:spacing w:val="30"/>
        </w:rPr>
        <w:t xml:space="preserve"> </w:t>
      </w:r>
      <w:r>
        <w:rPr>
          <w:spacing w:val="-2"/>
        </w:rPr>
        <w:t>Figueiredo</w:t>
      </w:r>
      <w:r>
        <w:rPr>
          <w:spacing w:val="32"/>
        </w:rPr>
        <w:t xml:space="preserve"> </w:t>
      </w:r>
      <w:r>
        <w:rPr>
          <w:spacing w:val="-2"/>
        </w:rPr>
        <w:t>Neto</w:t>
      </w:r>
      <w:r>
        <w:rPr>
          <w:spacing w:val="17"/>
        </w:rPr>
        <w:t xml:space="preserve"> </w:t>
      </w:r>
      <w:r>
        <w:rPr>
          <w:spacing w:val="-2"/>
        </w:rPr>
        <w:t>AC</w:t>
      </w:r>
      <w:r>
        <w:rPr>
          <w:spacing w:val="22"/>
        </w:rPr>
        <w:t xml:space="preserve"> </w:t>
      </w:r>
      <w:r>
        <w:rPr>
          <w:spacing w:val="-2"/>
        </w:rPr>
        <w:t>et</w:t>
      </w:r>
      <w:r>
        <w:rPr>
          <w:spacing w:val="23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/>
        <w:t>An    alternative     non-invasive  </w:t>
      </w:r>
      <w:r>
        <w:rPr>
          <w:spacing w:val="-1"/>
        </w:rPr>
        <w:t xml:space="preserve">  treatment</w:t>
      </w:r>
      <w:r>
        <w:rPr>
          <w:spacing w:val="6"/>
        </w:rPr>
        <w:t xml:space="preserve">    </w:t>
      </w:r>
      <w:r>
        <w:rPr>
          <w:spacing w:val="-1"/>
        </w:rPr>
        <w:t>for</w:t>
      </w:r>
      <w:r>
        <w:rPr/>
        <w:t xml:space="preserve"> </w:t>
      </w:r>
      <w:r>
        <w:rPr>
          <w:spacing w:val="-2"/>
        </w:rPr>
        <w:t>Peyronie's  disease.</w:t>
      </w:r>
      <w:r>
        <w:rPr>
          <w:spacing w:val="9"/>
        </w:rPr>
        <w:t xml:space="preserve">  </w:t>
      </w:r>
      <w:r>
        <w:rPr>
          <w:spacing w:val="-2"/>
        </w:rPr>
        <w:t>Int</w:t>
      </w:r>
      <w:r>
        <w:rPr>
          <w:spacing w:val="15"/>
        </w:rPr>
        <w:t xml:space="preserve">  </w:t>
      </w:r>
      <w:r>
        <w:rPr>
          <w:spacing w:val="-2"/>
        </w:rPr>
        <w:t>Braz  J</w:t>
      </w:r>
      <w:r>
        <w:rPr>
          <w:spacing w:val="12"/>
        </w:rPr>
        <w:t xml:space="preserve">  </w:t>
      </w:r>
      <w:r>
        <w:rPr>
          <w:spacing w:val="-2"/>
        </w:rPr>
        <w:t>Urol</w:t>
      </w:r>
      <w:r>
        <w:rPr>
          <w:spacing w:val="12"/>
        </w:rPr>
        <w:t xml:space="preserve">  </w:t>
      </w:r>
      <w:r>
        <w:rPr>
          <w:spacing w:val="-2"/>
        </w:rPr>
        <w:t>2004</w:t>
      </w:r>
      <w:r>
        <w:rPr>
          <w:spacing w:val="-3"/>
        </w:rPr>
        <w:t>;</w:t>
      </w:r>
      <w:r>
        <w:rPr>
          <w:spacing w:val="12"/>
        </w:rPr>
        <w:t xml:space="preserve">  </w:t>
      </w:r>
      <w:r>
        <w:rPr>
          <w:b/>
          <w:bCs/>
          <w:spacing w:val="-3"/>
        </w:rPr>
        <w:t>30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/>
        <w:t>3199.</w:t>
      </w:r>
    </w:p>
    <w:p>
      <w:pPr>
        <w:pStyle w:val="BodyText"/>
        <w:ind w:left="523" w:right="385" w:hanging="509"/>
        <w:spacing w:before="209" w:line="217" w:lineRule="auto"/>
        <w:rPr/>
      </w:pPr>
      <w:r>
        <w:rPr>
          <w:spacing w:val="-2"/>
        </w:rPr>
        <w:t>32.   Creagh</w:t>
      </w:r>
      <w:r>
        <w:rPr>
          <w:spacing w:val="12"/>
        </w:rPr>
        <w:t xml:space="preserve"> </w:t>
      </w:r>
      <w:r>
        <w:rPr>
          <w:spacing w:val="-2"/>
        </w:rPr>
        <w:t>T,</w:t>
      </w:r>
      <w:r>
        <w:rPr>
          <w:spacing w:val="23"/>
        </w:rPr>
        <w:t xml:space="preserve"> </w:t>
      </w:r>
      <w:r>
        <w:rPr>
          <w:spacing w:val="-2"/>
        </w:rPr>
        <w:t>Fulena</w:t>
      </w:r>
      <w:r>
        <w:rPr>
          <w:spacing w:val="16"/>
        </w:rPr>
        <w:t xml:space="preserve"> </w:t>
      </w:r>
      <w:r>
        <w:rPr>
          <w:spacing w:val="-2"/>
        </w:rPr>
        <w:t>O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>
          <w:spacing w:val="24"/>
          <w:w w:val="101"/>
        </w:rPr>
        <w:t xml:space="preserve"> </w:t>
      </w:r>
      <w:r>
        <w:rPr>
          <w:spacing w:val="-2"/>
        </w:rPr>
        <w:t>Butler</w:t>
      </w:r>
      <w:r>
        <w:rPr>
          <w:spacing w:val="23"/>
        </w:rPr>
        <w:t xml:space="preserve"> </w:t>
      </w:r>
      <w:r>
        <w:rPr>
          <w:spacing w:val="-2"/>
        </w:rPr>
        <w:t>M:</w:t>
      </w:r>
      <w:r>
        <w:rPr>
          <w:spacing w:val="23"/>
          <w:w w:val="101"/>
        </w:rPr>
        <w:t xml:space="preserve"> </w:t>
      </w:r>
      <w:r>
        <w:rPr>
          <w:spacing w:val="-2"/>
        </w:rPr>
        <w:t>Experience</w:t>
      </w:r>
      <w:r>
        <w:rPr>
          <w:spacing w:val="14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3"/>
        </w:rPr>
        <w:t>Peyronies disease. </w:t>
      </w:r>
      <w:r>
        <w:rPr>
          <w:spacing w:val="-4"/>
        </w:rPr>
        <w:t>Ir J</w:t>
      </w:r>
      <w:r>
        <w:rPr>
          <w:spacing w:val="17"/>
        </w:rPr>
        <w:t xml:space="preserve"> </w:t>
      </w:r>
      <w:r>
        <w:rPr>
          <w:spacing w:val="-4"/>
        </w:rPr>
        <w:t>Med</w:t>
      </w:r>
      <w:r>
        <w:rPr>
          <w:spacing w:val="11"/>
        </w:rPr>
        <w:t xml:space="preserve"> </w:t>
      </w:r>
      <w:r>
        <w:rPr>
          <w:spacing w:val="-4"/>
        </w:rPr>
        <w:t>Sci</w:t>
      </w:r>
      <w:r>
        <w:rPr>
          <w:spacing w:val="24"/>
          <w:w w:val="101"/>
        </w:rPr>
        <w:t xml:space="preserve"> </w:t>
      </w:r>
      <w:r>
        <w:rPr>
          <w:spacing w:val="-4"/>
        </w:rPr>
        <w:t>1994;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163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114.</w:t>
      </w:r>
    </w:p>
    <w:p>
      <w:pPr>
        <w:pStyle w:val="BodyText"/>
        <w:ind w:left="515" w:right="379" w:hanging="501"/>
        <w:spacing w:before="242" w:line="225" w:lineRule="auto"/>
        <w:rPr/>
      </w:pPr>
      <w:r>
        <w:rPr>
          <w:spacing w:val="-4"/>
        </w:rPr>
        <w:t>33.</w:t>
      </w:r>
      <w:r>
        <w:rPr>
          <w:spacing w:val="17"/>
        </w:rPr>
        <w:t xml:space="preserve">   </w:t>
      </w:r>
      <w:r>
        <w:rPr>
          <w:spacing w:val="-4"/>
        </w:rPr>
        <w:t>Hashimoto</w:t>
      </w:r>
      <w:r>
        <w:rPr>
          <w:spacing w:val="55"/>
          <w:w w:val="101"/>
        </w:rPr>
        <w:t xml:space="preserve"> </w:t>
      </w:r>
      <w:r>
        <w:rPr>
          <w:spacing w:val="-4"/>
        </w:rPr>
        <w:t>K,</w:t>
      </w:r>
      <w:r>
        <w:rPr>
          <w:spacing w:val="52"/>
        </w:rPr>
        <w:t xml:space="preserve"> </w:t>
      </w:r>
      <w:r>
        <w:rPr>
          <w:spacing w:val="-4"/>
        </w:rPr>
        <w:t>Hisasue</w:t>
      </w:r>
      <w:r>
        <w:rPr>
          <w:spacing w:val="47"/>
        </w:rPr>
        <w:t xml:space="preserve"> </w:t>
      </w:r>
      <w:r>
        <w:rPr>
          <w:spacing w:val="-4"/>
        </w:rPr>
        <w:t>S,</w:t>
      </w:r>
      <w:r>
        <w:rPr>
          <w:spacing w:val="52"/>
        </w:rPr>
        <w:t xml:space="preserve"> </w:t>
      </w:r>
      <w:r>
        <w:rPr>
          <w:spacing w:val="-4"/>
        </w:rPr>
        <w:t>Kato</w:t>
      </w:r>
      <w:r>
        <w:rPr>
          <w:spacing w:val="54"/>
        </w:rPr>
        <w:t xml:space="preserve"> </w:t>
      </w:r>
      <w:r>
        <w:rPr>
          <w:spacing w:val="-4"/>
        </w:rPr>
        <w:t>R</w:t>
      </w:r>
      <w:r>
        <w:rPr>
          <w:spacing w:val="43"/>
        </w:rPr>
        <w:t xml:space="preserve"> </w:t>
      </w:r>
      <w:r>
        <w:rPr>
          <w:spacing w:val="-4"/>
        </w:rPr>
        <w:t>et</w:t>
      </w:r>
      <w:r>
        <w:rPr>
          <w:spacing w:val="45"/>
        </w:rPr>
        <w:t xml:space="preserve"> </w:t>
      </w:r>
      <w:r>
        <w:rPr>
          <w:spacing w:val="-4"/>
        </w:rPr>
        <w:t>al:</w:t>
      </w:r>
      <w:r>
        <w:rPr>
          <w:spacing w:val="45"/>
        </w:rPr>
        <w:t xml:space="preserve"> </w:t>
      </w:r>
      <w:r>
        <w:rPr>
          <w:spacing w:val="-4"/>
        </w:rPr>
        <w:t>Outcome</w:t>
      </w:r>
      <w:r>
        <w:rPr/>
        <w:t xml:space="preserve"> </w:t>
      </w:r>
      <w:r>
        <w:rPr/>
        <w:t>analysis    for     conservative</w:t>
      </w:r>
      <w:r>
        <w:rPr>
          <w:spacing w:val="9"/>
        </w:rPr>
        <w:t xml:space="preserve">    </w:t>
      </w:r>
      <w:r>
        <w:rPr/>
        <w:t>management    of </w:t>
      </w:r>
      <w:r>
        <w:rPr>
          <w:spacing w:val="-2"/>
        </w:rPr>
        <w:t>Peyronie's disease. </w:t>
      </w:r>
      <w:r>
        <w:rPr>
          <w:spacing w:val="-3"/>
        </w:rPr>
        <w:t>Int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5"/>
        </w:rPr>
        <w:t xml:space="preserve"> </w:t>
      </w:r>
      <w:r>
        <w:rPr>
          <w:spacing w:val="-3"/>
        </w:rPr>
        <w:t>2006;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4"/>
        </w:rPr>
        <w:t xml:space="preserve"> </w:t>
      </w:r>
      <w:r>
        <w:rPr>
          <w:spacing w:val="-3"/>
        </w:rPr>
        <w:t>3244.</w:t>
      </w:r>
    </w:p>
    <w:p>
      <w:pPr>
        <w:pStyle w:val="BodyText"/>
        <w:ind w:left="515" w:right="381" w:hanging="501"/>
        <w:spacing w:before="240" w:line="231" w:lineRule="auto"/>
        <w:rPr/>
      </w:pPr>
      <w:r>
        <w:rPr>
          <w:spacing w:val="-3"/>
        </w:rPr>
        <w:t>34.</w:t>
      </w:r>
      <w:r>
        <w:rPr>
          <w:spacing w:val="15"/>
        </w:rPr>
        <w:t xml:space="preserve">   </w:t>
      </w:r>
      <w:r>
        <w:rPr>
          <w:spacing w:val="-3"/>
        </w:rPr>
        <w:t>Inal</w:t>
      </w:r>
      <w:r>
        <w:rPr>
          <w:spacing w:val="19"/>
        </w:rPr>
        <w:t xml:space="preserve">  </w:t>
      </w:r>
      <w:r>
        <w:rPr>
          <w:spacing w:val="-3"/>
        </w:rPr>
        <w:t>T,</w:t>
      </w:r>
      <w:r>
        <w:rPr>
          <w:spacing w:val="18"/>
        </w:rPr>
        <w:t xml:space="preserve">  </w:t>
      </w:r>
      <w:r>
        <w:rPr>
          <w:spacing w:val="-3"/>
        </w:rPr>
        <w:t>Tokatli</w:t>
      </w:r>
      <w:r>
        <w:rPr>
          <w:spacing w:val="23"/>
        </w:rPr>
        <w:t xml:space="preserve">  </w:t>
      </w:r>
      <w:r>
        <w:rPr>
          <w:spacing w:val="-3"/>
        </w:rPr>
        <w:t>Z,</w:t>
      </w:r>
      <w:r>
        <w:rPr>
          <w:spacing w:val="18"/>
          <w:w w:val="101"/>
        </w:rPr>
        <w:t xml:space="preserve">  </w:t>
      </w:r>
      <w:r>
        <w:rPr>
          <w:spacing w:val="-3"/>
        </w:rPr>
        <w:t>Akand</w:t>
      </w:r>
      <w:r>
        <w:rPr>
          <w:spacing w:val="26"/>
        </w:rPr>
        <w:t xml:space="preserve">  </w:t>
      </w:r>
      <w:r>
        <w:rPr>
          <w:spacing w:val="-3"/>
        </w:rPr>
        <w:t>M</w:t>
      </w:r>
      <w:r>
        <w:rPr>
          <w:spacing w:val="22"/>
          <w:w w:val="101"/>
        </w:rPr>
        <w:t xml:space="preserve">  </w:t>
      </w:r>
      <w:r>
        <w:rPr>
          <w:spacing w:val="-3"/>
        </w:rPr>
        <w:t>et</w:t>
      </w:r>
      <w:r>
        <w:rPr>
          <w:spacing w:val="22"/>
        </w:rPr>
        <w:t xml:space="preserve">  </w:t>
      </w:r>
      <w:r>
        <w:rPr>
          <w:spacing w:val="-3"/>
        </w:rPr>
        <w:t>al:</w:t>
      </w:r>
      <w:r>
        <w:rPr>
          <w:spacing w:val="27"/>
        </w:rPr>
        <w:t xml:space="preserve">  </w:t>
      </w:r>
      <w:r>
        <w:rPr>
          <w:spacing w:val="-3"/>
        </w:rPr>
        <w:t>Effect</w:t>
      </w:r>
      <w:r>
        <w:rPr>
          <w:spacing w:val="22"/>
        </w:rPr>
        <w:t xml:space="preserve"> 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intralesional  interferon-alpha</w:t>
      </w:r>
      <w:r>
        <w:rPr>
          <w:spacing w:val="21"/>
        </w:rPr>
        <w:t xml:space="preserve">  </w:t>
      </w:r>
      <w:r>
        <w:rPr>
          <w:spacing w:val="-1"/>
        </w:rPr>
        <w:t>2b</w:t>
      </w:r>
      <w:r>
        <w:rPr>
          <w:spacing w:val="11"/>
        </w:rPr>
        <w:t xml:space="preserve">  </w:t>
      </w:r>
      <w:r>
        <w:rPr>
          <w:spacing w:val="-1"/>
        </w:rPr>
        <w:t>combined</w:t>
      </w:r>
      <w:r>
        <w:rPr>
          <w:spacing w:val="10"/>
        </w:rPr>
        <w:t xml:space="preserve"> 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oral</w:t>
      </w:r>
      <w:r>
        <w:rPr>
          <w:spacing w:val="32"/>
          <w:w w:val="101"/>
        </w:rPr>
        <w:t xml:space="preserve">  </w:t>
      </w:r>
      <w:r>
        <w:rPr>
          <w:spacing w:val="-2"/>
        </w:rPr>
        <w:t>vitamin   E</w:t>
      </w:r>
      <w:r>
        <w:rPr>
          <w:spacing w:val="25"/>
          <w:w w:val="101"/>
        </w:rPr>
        <w:t xml:space="preserve">  </w:t>
      </w:r>
      <w:r>
        <w:rPr>
          <w:spacing w:val="-2"/>
        </w:rPr>
        <w:t>for</w:t>
      </w:r>
      <w:r>
        <w:rPr>
          <w:spacing w:val="24"/>
        </w:rPr>
        <w:t xml:space="preserve">  </w:t>
      </w:r>
      <w:r>
        <w:rPr>
          <w:spacing w:val="-2"/>
        </w:rPr>
        <w:t>treatment</w:t>
      </w:r>
      <w:r>
        <w:rPr>
          <w:spacing w:val="27"/>
        </w:rPr>
        <w:t xml:space="preserve">  </w:t>
      </w:r>
      <w:r>
        <w:rPr>
          <w:spacing w:val="-2"/>
        </w:rPr>
        <w:t>of</w:t>
      </w:r>
      <w:r>
        <w:rPr>
          <w:spacing w:val="23"/>
        </w:rPr>
        <w:t xml:space="preserve">  </w:t>
      </w:r>
      <w:r>
        <w:rPr>
          <w:spacing w:val="-2"/>
        </w:rPr>
        <w:t>early</w:t>
      </w:r>
      <w:r>
        <w:rPr>
          <w:spacing w:val="26"/>
          <w:w w:val="101"/>
        </w:rPr>
        <w:t xml:space="preserve">  </w:t>
      </w:r>
      <w:r>
        <w:rPr>
          <w:spacing w:val="-2"/>
        </w:rPr>
        <w:t>stage</w:t>
      </w:r>
      <w:r>
        <w:rPr/>
        <w:t xml:space="preserve"> </w:t>
      </w:r>
      <w:r>
        <w:rPr>
          <w:spacing w:val="-2"/>
        </w:rPr>
        <w:t>Peyronie's</w:t>
      </w:r>
      <w:r>
        <w:rPr>
          <w:spacing w:val="36"/>
          <w:w w:val="101"/>
        </w:rPr>
        <w:t xml:space="preserve"> </w:t>
      </w:r>
      <w:r>
        <w:rPr>
          <w:spacing w:val="-2"/>
        </w:rPr>
        <w:t>disease:</w:t>
      </w:r>
      <w:r>
        <w:rPr>
          <w:spacing w:val="22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randomized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prospective</w:t>
      </w:r>
      <w:r>
        <w:rPr/>
        <w:t xml:space="preserve"> </w:t>
      </w:r>
      <w:r>
        <w:rPr>
          <w:spacing w:val="-3"/>
        </w:rPr>
        <w:t>study.</w:t>
      </w:r>
      <w:r>
        <w:rPr>
          <w:spacing w:val="17"/>
        </w:rPr>
        <w:t xml:space="preserve"> </w:t>
      </w:r>
      <w:r>
        <w:rPr>
          <w:spacing w:val="-3"/>
        </w:rPr>
        <w:t>Urology 2006;</w:t>
      </w:r>
      <w:r>
        <w:rPr>
          <w:spacing w:val="12"/>
        </w:rPr>
        <w:t xml:space="preserve"> </w:t>
      </w:r>
      <w:r>
        <w:rPr>
          <w:b/>
          <w:bCs/>
          <w:spacing w:val="-3"/>
        </w:rPr>
        <w:t>67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5"/>
        </w:rPr>
        <w:t xml:space="preserve"> </w:t>
      </w:r>
      <w:r>
        <w:rPr>
          <w:spacing w:val="-3"/>
        </w:rPr>
        <w:t>51038.</w:t>
      </w:r>
    </w:p>
    <w:p>
      <w:pPr>
        <w:pStyle w:val="BodyText"/>
        <w:ind w:left="511" w:right="382" w:hanging="497"/>
        <w:spacing w:before="241" w:line="227" w:lineRule="auto"/>
        <w:rPr/>
      </w:pPr>
      <w:r>
        <w:rPr>
          <w:spacing w:val="-2"/>
        </w:rPr>
        <w:t>35.</w:t>
      </w:r>
      <w:r>
        <w:rPr>
          <w:spacing w:val="13"/>
        </w:rPr>
        <w:t xml:space="preserve">   </w:t>
      </w:r>
      <w:r>
        <w:rPr>
          <w:spacing w:val="-2"/>
        </w:rPr>
        <w:t>Morgan</w:t>
      </w:r>
      <w:r>
        <w:rPr>
          <w:spacing w:val="17"/>
          <w:w w:val="101"/>
        </w:rPr>
        <w:t xml:space="preserve"> </w:t>
      </w:r>
      <w:r>
        <w:rPr>
          <w:spacing w:val="-2"/>
        </w:rPr>
        <w:t>RJ and</w:t>
      </w:r>
      <w:r>
        <w:rPr>
          <w:spacing w:val="19"/>
        </w:rPr>
        <w:t xml:space="preserve"> </w:t>
      </w:r>
      <w:r>
        <w:rPr>
          <w:spacing w:val="-2"/>
        </w:rPr>
        <w:t>Pryor JP:</w:t>
      </w:r>
      <w:r>
        <w:rPr>
          <w:spacing w:val="19"/>
        </w:rPr>
        <w:t xml:space="preserve"> </w:t>
      </w:r>
      <w:r>
        <w:rPr>
          <w:spacing w:val="-2"/>
        </w:rPr>
        <w:t>Pro</w:t>
      </w:r>
      <w:r>
        <w:rPr>
          <w:spacing w:val="-3"/>
        </w:rPr>
        <w:t>carbazine</w:t>
      </w:r>
      <w:r>
        <w:rPr>
          <w:spacing w:val="18"/>
        </w:rPr>
        <w:t xml:space="preserve"> </w:t>
      </w:r>
      <w:r>
        <w:rPr>
          <w:spacing w:val="-3"/>
        </w:rPr>
        <w:t>(Natulan)</w:t>
      </w:r>
      <w:r>
        <w:rPr>
          <w:spacing w:val="16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the  treatment  of</w:t>
      </w:r>
      <w:r>
        <w:rPr>
          <w:spacing w:val="8"/>
        </w:rPr>
        <w:t xml:space="preserve">  </w:t>
      </w:r>
      <w:r>
        <w:rPr>
          <w:spacing w:val="-1"/>
        </w:rPr>
        <w:t>Peyronie's</w:t>
      </w:r>
      <w:r>
        <w:rPr>
          <w:spacing w:val="7"/>
        </w:rPr>
        <w:t xml:space="preserve">  </w:t>
      </w:r>
      <w:r>
        <w:rPr>
          <w:spacing w:val="-1"/>
        </w:rPr>
        <w:t>disease</w:t>
      </w:r>
      <w:r>
        <w:rPr>
          <w:spacing w:val="-2"/>
        </w:rPr>
        <w:t>.</w:t>
      </w:r>
      <w:r>
        <w:rPr>
          <w:spacing w:val="11"/>
        </w:rPr>
        <w:t xml:space="preserve">  </w:t>
      </w:r>
      <w:r>
        <w:rPr>
          <w:spacing w:val="-2"/>
        </w:rPr>
        <w:t>Br</w:t>
      </w:r>
      <w:r>
        <w:rPr>
          <w:spacing w:val="4"/>
        </w:rPr>
        <w:t xml:space="preserve">  </w:t>
      </w:r>
      <w:r>
        <w:rPr>
          <w:spacing w:val="-2"/>
        </w:rPr>
        <w:t>J</w:t>
      </w:r>
      <w:r>
        <w:rPr>
          <w:spacing w:val="10"/>
        </w:rPr>
        <w:t xml:space="preserve">  </w:t>
      </w:r>
      <w:r>
        <w:rPr>
          <w:spacing w:val="-2"/>
        </w:rPr>
        <w:t>Urol</w:t>
      </w:r>
      <w:r>
        <w:rPr>
          <w:spacing w:val="1"/>
        </w:rPr>
        <w:t xml:space="preserve"> </w:t>
      </w:r>
      <w:r>
        <w:rPr>
          <w:spacing w:val="-5"/>
        </w:rPr>
        <w:t>1978;</w:t>
      </w:r>
      <w:r>
        <w:rPr>
          <w:spacing w:val="17"/>
        </w:rPr>
        <w:t xml:space="preserve"> </w:t>
      </w:r>
      <w:r>
        <w:rPr>
          <w:b/>
          <w:bCs/>
          <w:spacing w:val="-5"/>
        </w:rPr>
        <w:t>50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3"/>
        </w:rPr>
        <w:t xml:space="preserve"> </w:t>
      </w:r>
      <w:r>
        <w:rPr>
          <w:spacing w:val="-5"/>
        </w:rPr>
        <w:t>2111.</w:t>
      </w:r>
    </w:p>
    <w:p>
      <w:pPr>
        <w:pStyle w:val="BodyText"/>
        <w:ind w:left="511" w:right="378" w:hanging="497"/>
        <w:spacing w:before="237" w:line="226" w:lineRule="auto"/>
        <w:rPr/>
      </w:pPr>
      <w:r>
        <w:rPr>
          <w:spacing w:val="-2"/>
        </w:rPr>
        <w:t>36.</w:t>
      </w:r>
      <w:r>
        <w:rPr>
          <w:spacing w:val="12"/>
        </w:rPr>
        <w:t xml:space="preserve">   </w:t>
      </w:r>
      <w:r>
        <w:rPr>
          <w:spacing w:val="-2"/>
        </w:rPr>
        <w:t>Pryor</w:t>
      </w:r>
      <w:r>
        <w:rPr>
          <w:spacing w:val="20"/>
          <w:w w:val="101"/>
        </w:rPr>
        <w:t xml:space="preserve"> </w:t>
      </w:r>
      <w:r>
        <w:rPr>
          <w:spacing w:val="-2"/>
        </w:rPr>
        <w:t>JP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Farrell</w:t>
      </w:r>
      <w:r>
        <w:rPr>
          <w:spacing w:val="26"/>
          <w:w w:val="101"/>
        </w:rPr>
        <w:t xml:space="preserve"> </w:t>
      </w:r>
      <w:r>
        <w:rPr>
          <w:spacing w:val="-2"/>
        </w:rPr>
        <w:t>CR:</w:t>
      </w:r>
      <w:r>
        <w:rPr>
          <w:spacing w:val="25"/>
          <w:w w:val="101"/>
        </w:rPr>
        <w:t xml:space="preserve"> </w:t>
      </w:r>
      <w:r>
        <w:rPr>
          <w:spacing w:val="-2"/>
        </w:rPr>
        <w:t>Controlled</w:t>
      </w:r>
      <w:r>
        <w:rPr>
          <w:spacing w:val="25"/>
        </w:rPr>
        <w:t xml:space="preserve"> </w:t>
      </w:r>
      <w:r>
        <w:rPr>
          <w:spacing w:val="-2"/>
        </w:rPr>
        <w:t>clinical</w:t>
      </w:r>
      <w:r>
        <w:rPr>
          <w:spacing w:val="19"/>
          <w:w w:val="101"/>
        </w:rPr>
        <w:t xml:space="preserve"> </w:t>
      </w:r>
      <w:r>
        <w:rPr>
          <w:spacing w:val="-2"/>
        </w:rPr>
        <w:t>trial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3"/>
        </w:rPr>
        <w:t>vitamin</w:t>
      </w:r>
      <w:r>
        <w:rPr>
          <w:spacing w:val="52"/>
        </w:rPr>
        <w:t xml:space="preserve"> </w:t>
      </w:r>
      <w:r>
        <w:rPr>
          <w:spacing w:val="-3"/>
        </w:rPr>
        <w:t>E</w:t>
      </w:r>
      <w:r>
        <w:rPr>
          <w:spacing w:val="37"/>
          <w:w w:val="101"/>
        </w:rPr>
        <w:t xml:space="preserve"> </w:t>
      </w:r>
      <w:r>
        <w:rPr>
          <w:spacing w:val="-3"/>
        </w:rPr>
        <w:t>in</w:t>
      </w:r>
      <w:r>
        <w:rPr>
          <w:spacing w:val="39"/>
        </w:rPr>
        <w:t xml:space="preserve"> </w:t>
      </w:r>
      <w:r>
        <w:rPr>
          <w:spacing w:val="-3"/>
        </w:rPr>
        <w:t>Peyronie’s</w:t>
      </w:r>
      <w:r>
        <w:rPr>
          <w:spacing w:val="32"/>
        </w:rPr>
        <w:t xml:space="preserve"> </w:t>
      </w:r>
      <w:r>
        <w:rPr>
          <w:spacing w:val="-3"/>
        </w:rPr>
        <w:t>disease.</w:t>
      </w:r>
      <w:r>
        <w:rPr>
          <w:spacing w:val="40"/>
        </w:rPr>
        <w:t xml:space="preserve"> </w:t>
      </w:r>
      <w:r>
        <w:rPr>
          <w:spacing w:val="-3"/>
        </w:rPr>
        <w:t>Prog</w:t>
      </w:r>
      <w:r>
        <w:rPr>
          <w:spacing w:val="41"/>
        </w:rPr>
        <w:t xml:space="preserve"> </w:t>
      </w:r>
      <w:r>
        <w:rPr>
          <w:spacing w:val="-3"/>
        </w:rPr>
        <w:t>Reprod</w:t>
      </w:r>
      <w:r>
        <w:rPr>
          <w:spacing w:val="41"/>
        </w:rPr>
        <w:t xml:space="preserve"> </w:t>
      </w:r>
      <w:r>
        <w:rPr>
          <w:spacing w:val="-3"/>
        </w:rPr>
        <w:t>Biol</w:t>
      </w:r>
      <w:r>
        <w:rPr/>
        <w:t xml:space="preserve"> </w:t>
      </w:r>
      <w:r>
        <w:rPr>
          <w:spacing w:val="-3"/>
        </w:rPr>
        <w:t>Med</w:t>
      </w:r>
      <w:r>
        <w:rPr>
          <w:spacing w:val="32"/>
          <w:w w:val="101"/>
        </w:rPr>
        <w:t xml:space="preserve"> </w:t>
      </w:r>
      <w:r>
        <w:rPr>
          <w:spacing w:val="-3"/>
        </w:rPr>
        <w:t>1983; </w:t>
      </w:r>
      <w:r>
        <w:rPr>
          <w:b/>
          <w:bCs/>
          <w:spacing w:val="-3"/>
        </w:rPr>
        <w:t>9:</w:t>
      </w:r>
      <w:r>
        <w:rPr>
          <w:b/>
          <w:bCs/>
          <w:spacing w:val="7"/>
        </w:rPr>
        <w:t xml:space="preserve"> </w:t>
      </w:r>
      <w:r>
        <w:rPr>
          <w:spacing w:val="-3"/>
        </w:rPr>
        <w:t>41.</w:t>
      </w:r>
    </w:p>
    <w:p>
      <w:pPr>
        <w:pStyle w:val="BodyText"/>
        <w:ind w:left="513" w:right="377" w:hanging="499"/>
        <w:spacing w:before="240" w:line="232" w:lineRule="auto"/>
        <w:rPr/>
      </w:pPr>
      <w:r>
        <w:rPr>
          <w:spacing w:val="-2"/>
        </w:rPr>
        <w:t>37.</w:t>
      </w:r>
      <w:r>
        <w:rPr>
          <w:spacing w:val="11"/>
        </w:rPr>
        <w:t xml:space="preserve">   </w:t>
      </w:r>
      <w:r>
        <w:rPr>
          <w:spacing w:val="-2"/>
        </w:rPr>
        <w:t>Safarinejad   MR,   Hosseini   </w:t>
      </w:r>
      <w:r>
        <w:rPr>
          <w:spacing w:val="-3"/>
        </w:rPr>
        <w:t>SY</w:t>
      </w:r>
      <w:r>
        <w:rPr>
          <w:spacing w:val="26"/>
        </w:rPr>
        <w:t xml:space="preserve">  </w:t>
      </w:r>
      <w:r>
        <w:rPr>
          <w:spacing w:val="-3"/>
        </w:rPr>
        <w:t>and   Kolahi</w:t>
      </w:r>
      <w:r>
        <w:rPr>
          <w:spacing w:val="23"/>
          <w:w w:val="101"/>
        </w:rPr>
        <w:t xml:space="preserve">  </w:t>
      </w:r>
      <w:r>
        <w:rPr>
          <w:spacing w:val="-3"/>
        </w:rPr>
        <w:t>AA:</w:t>
      </w:r>
      <w:r>
        <w:rPr/>
        <w:t xml:space="preserve"> </w:t>
      </w:r>
      <w:r>
        <w:rPr>
          <w:spacing w:val="-1"/>
        </w:rPr>
        <w:t>Comparison</w:t>
      </w:r>
      <w:r>
        <w:rPr>
          <w:spacing w:val="14"/>
        </w:rPr>
        <w:t xml:space="preserve">   </w:t>
      </w:r>
      <w:r>
        <w:rPr>
          <w:spacing w:val="-1"/>
        </w:rPr>
        <w:t>of</w:t>
      </w:r>
      <w:r>
        <w:rPr>
          <w:spacing w:val="12"/>
        </w:rPr>
        <w:t xml:space="preserve">   </w:t>
      </w:r>
      <w:r>
        <w:rPr>
          <w:spacing w:val="-1"/>
        </w:rPr>
        <w:t>vitamin</w:t>
      </w:r>
      <w:r>
        <w:rPr>
          <w:spacing w:val="16"/>
        </w:rPr>
        <w:t xml:space="preserve">   </w:t>
      </w:r>
      <w:r>
        <w:rPr>
          <w:spacing w:val="-1"/>
        </w:rPr>
        <w:t>E</w:t>
      </w:r>
      <w:r>
        <w:rPr>
          <w:spacing w:val="15"/>
        </w:rPr>
        <w:t xml:space="preserve">   </w:t>
      </w:r>
      <w:r>
        <w:rPr>
          <w:spacing w:val="-2"/>
        </w:rPr>
        <w:t>and</w:t>
      </w:r>
      <w:r>
        <w:rPr>
          <w:spacing w:val="17"/>
          <w:w w:val="101"/>
        </w:rPr>
        <w:t xml:space="preserve">   </w:t>
      </w:r>
      <w:r>
        <w:rPr>
          <w:spacing w:val="-2"/>
        </w:rPr>
        <w:t>propionyl-L-</w:t>
      </w:r>
      <w:r>
        <w:rPr/>
        <w:t xml:space="preserve"> </w:t>
      </w:r>
      <w:r>
        <w:rPr>
          <w:spacing w:val="-1"/>
        </w:rPr>
        <w:t>carnitine, separately or</w:t>
      </w:r>
      <w:r>
        <w:rPr>
          <w:spacing w:val="23"/>
        </w:rPr>
        <w:t xml:space="preserve"> </w:t>
      </w:r>
      <w:r>
        <w:rPr>
          <w:spacing w:val="-1"/>
        </w:rPr>
        <w:t>in combination,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with</w:t>
      </w:r>
      <w:r>
        <w:rPr>
          <w:spacing w:val="53"/>
          <w:w w:val="101"/>
        </w:rPr>
        <w:t xml:space="preserve"> </w:t>
      </w:r>
      <w:r>
        <w:rPr>
          <w:spacing w:val="-1"/>
        </w:rPr>
        <w:t>early</w:t>
      </w:r>
      <w:r>
        <w:rPr>
          <w:spacing w:val="52"/>
          <w:w w:val="101"/>
        </w:rPr>
        <w:t xml:space="preserve"> </w:t>
      </w:r>
      <w:r>
        <w:rPr>
          <w:spacing w:val="-1"/>
        </w:rPr>
        <w:t>chronic  Peyron</w:t>
      </w:r>
      <w:r>
        <w:rPr>
          <w:spacing w:val="-2"/>
        </w:rPr>
        <w:t>ie's</w:t>
      </w:r>
      <w:r>
        <w:rPr>
          <w:spacing w:val="53"/>
          <w:w w:val="101"/>
        </w:rPr>
        <w:t xml:space="preserve"> </w:t>
      </w:r>
      <w:r>
        <w:rPr>
          <w:spacing w:val="-2"/>
        </w:rPr>
        <w:t>disease:</w:t>
      </w:r>
      <w:r>
        <w:rPr>
          <w:spacing w:val="53"/>
          <w:w w:val="101"/>
        </w:rPr>
        <w:t xml:space="preserve"> </w:t>
      </w:r>
      <w:r>
        <w:rPr>
          <w:spacing w:val="-2"/>
        </w:rPr>
        <w:t>a</w:t>
      </w:r>
      <w:r>
        <w:rPr>
          <w:spacing w:val="54"/>
        </w:rPr>
        <w:t xml:space="preserve"> </w:t>
      </w:r>
      <w:r>
        <w:rPr>
          <w:spacing w:val="-2"/>
        </w:rPr>
        <w:t>double-</w:t>
      </w:r>
      <w:r>
        <w:rPr/>
        <w:t xml:space="preserve"> </w:t>
      </w:r>
      <w:r>
        <w:rPr>
          <w:spacing w:val="-1"/>
        </w:rPr>
        <w:t>blind,</w:t>
      </w:r>
      <w:r>
        <w:rPr>
          <w:spacing w:val="20"/>
          <w:w w:val="101"/>
        </w:rPr>
        <w:t xml:space="preserve">  </w:t>
      </w:r>
      <w:r>
        <w:rPr>
          <w:spacing w:val="-1"/>
        </w:rPr>
        <w:t>placebo</w:t>
      </w:r>
      <w:r>
        <w:rPr>
          <w:spacing w:val="16"/>
        </w:rPr>
        <w:t xml:space="preserve">  </w:t>
      </w:r>
      <w:r>
        <w:rPr>
          <w:spacing w:val="-1"/>
        </w:rPr>
        <w:t>controlled,</w:t>
      </w:r>
      <w:r>
        <w:rPr>
          <w:spacing w:val="19"/>
        </w:rPr>
        <w:t xml:space="preserve">  </w:t>
      </w:r>
      <w:r>
        <w:rPr>
          <w:spacing w:val="-1"/>
        </w:rPr>
        <w:t>randomized</w:t>
      </w:r>
      <w:r>
        <w:rPr>
          <w:spacing w:val="16"/>
        </w:rPr>
        <w:t xml:space="preserve">  </w:t>
      </w:r>
      <w:r>
        <w:rPr>
          <w:spacing w:val="-1"/>
        </w:rPr>
        <w:t>study.  J</w:t>
      </w:r>
      <w:r>
        <w:rPr/>
        <w:t xml:space="preserve"> </w:t>
      </w:r>
      <w:r>
        <w:rPr>
          <w:spacing w:val="-5"/>
        </w:rPr>
        <w:t>Urol.</w:t>
      </w:r>
      <w:r>
        <w:rPr>
          <w:spacing w:val="16"/>
        </w:rPr>
        <w:t xml:space="preserve"> </w:t>
      </w:r>
      <w:r>
        <w:rPr>
          <w:spacing w:val="-5"/>
        </w:rPr>
        <w:t>2007;</w:t>
      </w:r>
      <w:r>
        <w:rPr>
          <w:spacing w:val="23"/>
          <w:w w:val="101"/>
        </w:rPr>
        <w:t xml:space="preserve"> </w:t>
      </w:r>
      <w:r>
        <w:rPr>
          <w:b/>
          <w:bCs/>
          <w:spacing w:val="-5"/>
        </w:rPr>
        <w:t>178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 4</w:t>
      </w:r>
      <w:r>
        <w:rPr>
          <w:spacing w:val="19"/>
          <w:w w:val="101"/>
        </w:rPr>
        <w:t xml:space="preserve"> </w:t>
      </w:r>
      <w:r>
        <w:rPr>
          <w:spacing w:val="-5"/>
        </w:rPr>
        <w:t>Pt</w:t>
      </w:r>
      <w:r>
        <w:rPr>
          <w:spacing w:val="24"/>
        </w:rPr>
        <w:t xml:space="preserve"> </w:t>
      </w:r>
      <w:r>
        <w:rPr>
          <w:spacing w:val="-5"/>
        </w:rPr>
        <w:t>11398.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1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12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504" w:right="56" w:hanging="497"/>
        <w:spacing w:before="198" w:line="237" w:lineRule="auto"/>
        <w:rPr/>
      </w:pPr>
      <w:r>
        <w:rPr>
          <w:spacing w:val="-2"/>
        </w:rPr>
        <w:t>38.</w:t>
      </w:r>
      <w:r>
        <w:rPr>
          <w:spacing w:val="18"/>
          <w:w w:val="101"/>
        </w:rPr>
        <w:t xml:space="preserve">   </w:t>
      </w:r>
      <w:r>
        <w:rPr>
          <w:spacing w:val="-2"/>
        </w:rPr>
        <w:t>Biagiotti</w:t>
      </w:r>
      <w:r>
        <w:rPr>
          <w:spacing w:val="46"/>
          <w:w w:val="101"/>
        </w:rPr>
        <w:t xml:space="preserve"> </w:t>
      </w:r>
      <w:r>
        <w:rPr>
          <w:spacing w:val="-2"/>
        </w:rPr>
        <w:t>G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47"/>
          <w:w w:val="101"/>
        </w:rPr>
        <w:t xml:space="preserve"> </w:t>
      </w:r>
      <w:r>
        <w:rPr>
          <w:spacing w:val="-2"/>
        </w:rPr>
        <w:t>Cavallini</w:t>
      </w:r>
      <w:r>
        <w:rPr>
          <w:spacing w:val="48"/>
          <w:w w:val="101"/>
        </w:rPr>
        <w:t xml:space="preserve"> </w:t>
      </w:r>
      <w:r>
        <w:rPr>
          <w:spacing w:val="-2"/>
        </w:rPr>
        <w:t>G:</w:t>
      </w:r>
      <w:r>
        <w:rPr>
          <w:spacing w:val="36"/>
          <w:w w:val="101"/>
        </w:rPr>
        <w:t xml:space="preserve"> </w:t>
      </w:r>
      <w:r>
        <w:rPr>
          <w:spacing w:val="-2"/>
        </w:rPr>
        <w:t>Acetyl-L-carnitine</w:t>
      </w:r>
      <w:r>
        <w:rPr>
          <w:spacing w:val="41"/>
        </w:rPr>
        <w:t xml:space="preserve"> </w:t>
      </w:r>
      <w:r>
        <w:rPr>
          <w:spacing w:val="-2"/>
        </w:rPr>
        <w:t>vs</w:t>
      </w:r>
      <w:r>
        <w:rPr/>
        <w:t xml:space="preserve"> </w:t>
      </w:r>
      <w:r>
        <w:rPr>
          <w:spacing w:val="-1"/>
        </w:rPr>
        <w:t>tamoxifen   in   the   oral   therapy   of   Peyronie's</w:t>
      </w:r>
      <w:r>
        <w:rPr>
          <w:spacing w:val="16"/>
        </w:rPr>
        <w:t xml:space="preserve"> </w:t>
      </w:r>
      <w:r>
        <w:rPr>
          <w:spacing w:val="-3"/>
        </w:rPr>
        <w:t>disease:</w:t>
      </w:r>
      <w:r>
        <w:rPr>
          <w:spacing w:val="32"/>
          <w:w w:val="101"/>
        </w:rPr>
        <w:t xml:space="preserve"> </w:t>
      </w:r>
      <w:r>
        <w:rPr>
          <w:spacing w:val="-3"/>
        </w:rPr>
        <w:t>a</w:t>
      </w:r>
      <w:r>
        <w:rPr>
          <w:spacing w:val="38"/>
          <w:w w:val="101"/>
        </w:rPr>
        <w:t xml:space="preserve"> </w:t>
      </w:r>
      <w:r>
        <w:rPr>
          <w:spacing w:val="-3"/>
        </w:rPr>
        <w:t>preliminary</w:t>
      </w:r>
      <w:r>
        <w:rPr>
          <w:spacing w:val="38"/>
        </w:rPr>
        <w:t xml:space="preserve"> </w:t>
      </w:r>
      <w:r>
        <w:rPr>
          <w:spacing w:val="-3"/>
        </w:rPr>
        <w:t>report.</w:t>
      </w:r>
      <w:r>
        <w:rPr>
          <w:spacing w:val="40"/>
        </w:rPr>
        <w:t xml:space="preserve"> </w:t>
      </w:r>
      <w:r>
        <w:rPr>
          <w:spacing w:val="-3"/>
        </w:rPr>
        <w:t>BJU</w:t>
      </w:r>
      <w:r>
        <w:rPr>
          <w:spacing w:val="37"/>
        </w:rPr>
        <w:t xml:space="preserve"> </w:t>
      </w:r>
      <w:r>
        <w:rPr>
          <w:spacing w:val="-3"/>
        </w:rPr>
        <w:t>Int</w:t>
      </w:r>
      <w:r>
        <w:rPr>
          <w:spacing w:val="38"/>
        </w:rPr>
        <w:t xml:space="preserve"> </w:t>
      </w:r>
      <w:r>
        <w:rPr>
          <w:spacing w:val="-3"/>
        </w:rPr>
        <w:t>2001;</w:t>
      </w:r>
      <w:r>
        <w:rPr>
          <w:spacing w:val="37"/>
        </w:rPr>
        <w:t xml:space="preserve"> </w:t>
      </w:r>
      <w:r>
        <w:rPr>
          <w:b/>
          <w:bCs/>
          <w:spacing w:val="-3"/>
        </w:rPr>
        <w:t>88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1"/>
        </w:rPr>
        <w:t>163.</w:t>
      </w:r>
    </w:p>
    <w:p>
      <w:pPr>
        <w:pStyle w:val="BodyText"/>
        <w:ind w:left="502" w:right="58" w:hanging="495"/>
        <w:spacing w:before="209" w:line="226" w:lineRule="auto"/>
        <w:rPr/>
      </w:pPr>
      <w:r>
        <w:rPr>
          <w:spacing w:val="-2"/>
        </w:rPr>
        <w:t>39.</w:t>
      </w:r>
      <w:r>
        <w:rPr>
          <w:spacing w:val="13"/>
        </w:rPr>
        <w:t xml:space="preserve">   </w:t>
      </w:r>
      <w:r>
        <w:rPr>
          <w:spacing w:val="-2"/>
        </w:rPr>
        <w:t>Ralph  DJ,</w:t>
      </w:r>
      <w:r>
        <w:rPr>
          <w:spacing w:val="11"/>
        </w:rPr>
        <w:t xml:space="preserve">  </w:t>
      </w:r>
      <w:r>
        <w:rPr>
          <w:spacing w:val="-2"/>
        </w:rPr>
        <w:t>Brooks</w:t>
      </w:r>
      <w:r>
        <w:rPr>
          <w:spacing w:val="11"/>
        </w:rPr>
        <w:t xml:space="preserve">  </w:t>
      </w:r>
      <w:r>
        <w:rPr>
          <w:spacing w:val="-2"/>
        </w:rPr>
        <w:t>MD</w:t>
      </w:r>
      <w:r>
        <w:rPr>
          <w:spacing w:val="-3"/>
        </w:rPr>
        <w:t>,</w:t>
      </w:r>
      <w:r>
        <w:rPr>
          <w:spacing w:val="11"/>
        </w:rPr>
        <w:t xml:space="preserve">  </w:t>
      </w:r>
      <w:r>
        <w:rPr>
          <w:spacing w:val="-3"/>
        </w:rPr>
        <w:t>Bottazzo</w:t>
      </w:r>
      <w:r>
        <w:rPr>
          <w:spacing w:val="8"/>
        </w:rPr>
        <w:t xml:space="preserve">  </w:t>
      </w:r>
      <w:r>
        <w:rPr>
          <w:spacing w:val="-3"/>
        </w:rPr>
        <w:t>GF</w:t>
      </w:r>
      <w:r>
        <w:rPr>
          <w:spacing w:val="7"/>
        </w:rPr>
        <w:t xml:space="preserve">  </w:t>
      </w:r>
      <w:r>
        <w:rPr>
          <w:spacing w:val="-3"/>
        </w:rPr>
        <w:t>et</w:t>
      </w:r>
      <w:r>
        <w:rPr>
          <w:spacing w:val="8"/>
        </w:rPr>
        <w:t xml:space="preserve">  </w:t>
      </w:r>
      <w:r>
        <w:rPr>
          <w:spacing w:val="-3"/>
        </w:rPr>
        <w:t>al:  The</w:t>
      </w:r>
      <w:r>
        <w:rPr>
          <w:spacing w:val="1"/>
        </w:rPr>
        <w:t xml:space="preserve"> </w:t>
      </w:r>
      <w:r>
        <w:rPr/>
        <w:t>treatment of Peyronie</w:t>
      </w:r>
      <w:r>
        <w:rPr>
          <w:spacing w:val="-1"/>
        </w:rPr>
        <w:t>'s disease with</w:t>
      </w:r>
      <w:r>
        <w:rPr>
          <w:spacing w:val="3"/>
        </w:rPr>
        <w:t xml:space="preserve"> </w:t>
      </w:r>
      <w:r>
        <w:rPr>
          <w:spacing w:val="-1"/>
        </w:rPr>
        <w:t>tamoxifen.</w:t>
      </w:r>
      <w:r>
        <w:rPr>
          <w:spacing w:val="16"/>
          <w:w w:val="101"/>
        </w:rPr>
        <w:t xml:space="preserve"> </w:t>
      </w:r>
      <w:r>
        <w:rPr>
          <w:spacing w:val="-1"/>
        </w:rPr>
        <w:t>Br</w:t>
      </w:r>
      <w:r>
        <w:rPr/>
        <w:t xml:space="preserve"> </w:t>
      </w:r>
      <w:r>
        <w:rPr>
          <w:spacing w:val="-5"/>
        </w:rPr>
        <w:t>J</w:t>
      </w:r>
      <w:r>
        <w:rPr>
          <w:spacing w:val="24"/>
        </w:rPr>
        <w:t xml:space="preserve"> </w:t>
      </w:r>
      <w:r>
        <w:rPr>
          <w:spacing w:val="-5"/>
        </w:rPr>
        <w:t>Urol</w:t>
      </w:r>
      <w:r>
        <w:rPr>
          <w:spacing w:val="25"/>
        </w:rPr>
        <w:t xml:space="preserve"> </w:t>
      </w:r>
      <w:r>
        <w:rPr>
          <w:spacing w:val="-5"/>
        </w:rPr>
        <w:t>1992;</w:t>
      </w:r>
      <w:r>
        <w:rPr>
          <w:spacing w:val="13"/>
        </w:rPr>
        <w:t xml:space="preserve"> </w:t>
      </w:r>
      <w:r>
        <w:rPr>
          <w:b/>
          <w:bCs/>
          <w:spacing w:val="-5"/>
        </w:rPr>
        <w:t>70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 6648.</w:t>
      </w:r>
    </w:p>
    <w:p>
      <w:pPr>
        <w:pStyle w:val="BodyText"/>
        <w:ind w:left="499" w:right="51" w:hanging="499"/>
        <w:spacing w:before="237" w:line="225" w:lineRule="auto"/>
        <w:rPr/>
      </w:pPr>
      <w:r>
        <w:rPr>
          <w:spacing w:val="-2"/>
        </w:rPr>
        <w:t>40.   Teloken   C,   Rhoden   EL,</w:t>
      </w:r>
      <w:r>
        <w:rPr>
          <w:spacing w:val="30"/>
        </w:rPr>
        <w:t xml:space="preserve">  </w:t>
      </w:r>
      <w:r>
        <w:rPr>
          <w:spacing w:val="-2"/>
        </w:rPr>
        <w:t>Grazziotin</w:t>
      </w:r>
      <w:r>
        <w:rPr>
          <w:spacing w:val="17"/>
          <w:w w:val="101"/>
        </w:rPr>
        <w:t xml:space="preserve">  </w:t>
      </w:r>
      <w:r>
        <w:rPr>
          <w:spacing w:val="-2"/>
        </w:rPr>
        <w:t>TM</w:t>
      </w:r>
      <w:r>
        <w:rPr>
          <w:spacing w:val="23"/>
          <w:w w:val="101"/>
        </w:rPr>
        <w:t xml:space="preserve">  </w:t>
      </w:r>
      <w:r>
        <w:rPr>
          <w:spacing w:val="-2"/>
        </w:rPr>
        <w:t>et</w:t>
      </w:r>
      <w:r>
        <w:rPr>
          <w:spacing w:val="23"/>
        </w:rPr>
        <w:t xml:space="preserve">  </w:t>
      </w:r>
      <w:r>
        <w:rPr>
          <w:spacing w:val="-2"/>
        </w:rPr>
        <w:t>al:</w:t>
      </w:r>
      <w:r>
        <w:rPr/>
        <w:t xml:space="preserve"> </w:t>
      </w:r>
      <w:r>
        <w:rPr>
          <w:spacing w:val="-1"/>
        </w:rPr>
        <w:t>Tamoxifen  versus</w:t>
      </w:r>
      <w:r>
        <w:rPr>
          <w:spacing w:val="19"/>
          <w:w w:val="101"/>
        </w:rPr>
        <w:t xml:space="preserve">  </w:t>
      </w:r>
      <w:r>
        <w:rPr>
          <w:spacing w:val="-1"/>
        </w:rPr>
        <w:t>placebo</w:t>
      </w:r>
      <w:r>
        <w:rPr>
          <w:spacing w:val="14"/>
        </w:rPr>
        <w:t xml:space="preserve">  </w:t>
      </w:r>
      <w:r>
        <w:rPr>
          <w:spacing w:val="-1"/>
        </w:rPr>
        <w:t>in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treatment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Peyronie's disease.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1999;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16</w:t>
      </w:r>
      <w:r>
        <w:rPr>
          <w:b/>
          <w:bCs/>
          <w:spacing w:val="-3"/>
        </w:rPr>
        <w:t>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62003.</w:t>
      </w:r>
    </w:p>
    <w:p>
      <w:pPr>
        <w:pStyle w:val="BodyText"/>
        <w:ind w:left="507" w:right="57" w:hanging="508"/>
        <w:spacing w:before="242" w:line="225" w:lineRule="auto"/>
        <w:rPr/>
      </w:pPr>
      <w:r>
        <w:rPr>
          <w:spacing w:val="-2"/>
        </w:rPr>
        <w:t>41.</w:t>
      </w:r>
      <w:r>
        <w:rPr>
          <w:spacing w:val="15"/>
        </w:rPr>
        <w:t xml:space="preserve">   </w:t>
      </w:r>
      <w:r>
        <w:rPr>
          <w:spacing w:val="-2"/>
        </w:rPr>
        <w:t>Bystrom</w:t>
      </w:r>
      <w:r>
        <w:rPr>
          <w:spacing w:val="44"/>
        </w:rPr>
        <w:t xml:space="preserve"> </w:t>
      </w:r>
      <w:r>
        <w:rPr>
          <w:spacing w:val="-2"/>
        </w:rPr>
        <w:t>J:</w:t>
      </w:r>
      <w:r>
        <w:rPr>
          <w:spacing w:val="51"/>
          <w:w w:val="101"/>
        </w:rPr>
        <w:t xml:space="preserve"> </w:t>
      </w:r>
      <w:r>
        <w:rPr>
          <w:spacing w:val="-2"/>
        </w:rPr>
        <w:t>Induration</w:t>
      </w:r>
      <w:r>
        <w:rPr>
          <w:spacing w:val="55"/>
        </w:rPr>
        <w:t xml:space="preserve"> </w:t>
      </w:r>
      <w:r>
        <w:rPr>
          <w:spacing w:val="-2"/>
        </w:rPr>
        <w:t>penis</w:t>
      </w:r>
      <w:r>
        <w:rPr>
          <w:spacing w:val="55"/>
          <w:w w:val="101"/>
        </w:rPr>
        <w:t xml:space="preserve"> </w:t>
      </w:r>
      <w:r>
        <w:rPr>
          <w:spacing w:val="-2"/>
        </w:rPr>
        <w:t>plastica.</w:t>
      </w:r>
      <w:r>
        <w:rPr>
          <w:spacing w:val="56"/>
        </w:rPr>
        <w:t xml:space="preserve"> </w:t>
      </w:r>
      <w:r>
        <w:rPr>
          <w:spacing w:val="-2"/>
        </w:rPr>
        <w:t>Experience</w:t>
      </w:r>
      <w:r>
        <w:rPr/>
        <w:t xml:space="preserve"> </w:t>
      </w:r>
      <w:r>
        <w:rPr>
          <w:spacing w:val="-2"/>
        </w:rPr>
        <w:t>of</w:t>
      </w:r>
      <w:r>
        <w:rPr>
          <w:spacing w:val="47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41"/>
        </w:rPr>
        <w:t xml:space="preserve"> </w:t>
      </w:r>
      <w:r>
        <w:rPr>
          <w:spacing w:val="-2"/>
        </w:rPr>
        <w:t>with</w:t>
      </w:r>
      <w:r>
        <w:rPr>
          <w:spacing w:val="47"/>
          <w:w w:val="101"/>
        </w:rPr>
        <w:t xml:space="preserve"> </w:t>
      </w:r>
      <w:r>
        <w:rPr>
          <w:spacing w:val="-2"/>
        </w:rPr>
        <w:t>procarbazine</w:t>
      </w:r>
      <w:r>
        <w:rPr>
          <w:spacing w:val="50"/>
          <w:w w:val="101"/>
        </w:rPr>
        <w:t xml:space="preserve"> </w:t>
      </w:r>
      <w:r>
        <w:rPr>
          <w:spacing w:val="-2"/>
        </w:rPr>
        <w:t>Natulan.</w:t>
      </w:r>
      <w:r>
        <w:rPr>
          <w:spacing w:val="45"/>
          <w:w w:val="101"/>
        </w:rPr>
        <w:t xml:space="preserve"> </w:t>
      </w:r>
      <w:r>
        <w:rPr>
          <w:spacing w:val="-2"/>
        </w:rPr>
        <w:t>Scand</w:t>
      </w:r>
      <w:r>
        <w:rPr>
          <w:spacing w:val="36"/>
          <w:w w:val="101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6"/>
        </w:rPr>
        <w:t>Urol</w:t>
      </w:r>
      <w:r>
        <w:rPr>
          <w:spacing w:val="34"/>
          <w:w w:val="101"/>
        </w:rPr>
        <w:t xml:space="preserve"> </w:t>
      </w:r>
      <w:r>
        <w:rPr>
          <w:spacing w:val="-6"/>
        </w:rPr>
        <w:t>Nephrol.</w:t>
      </w:r>
      <w:r>
        <w:rPr>
          <w:spacing w:val="23"/>
        </w:rPr>
        <w:t xml:space="preserve"> </w:t>
      </w:r>
      <w:r>
        <w:rPr>
          <w:spacing w:val="-6"/>
        </w:rPr>
        <w:t>1976;</w:t>
      </w:r>
      <w:r>
        <w:rPr>
          <w:spacing w:val="24"/>
        </w:rPr>
        <w:t xml:space="preserve"> </w:t>
      </w:r>
      <w:r>
        <w:rPr>
          <w:b/>
          <w:bCs/>
          <w:spacing w:val="-6"/>
        </w:rPr>
        <w:t>10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24"/>
        </w:rPr>
        <w:t xml:space="preserve"> </w:t>
      </w:r>
      <w:r>
        <w:rPr>
          <w:spacing w:val="-6"/>
        </w:rPr>
        <w:t>121.</w:t>
      </w:r>
    </w:p>
    <w:p>
      <w:pPr>
        <w:pStyle w:val="BodyText"/>
        <w:ind w:left="517" w:right="53" w:hanging="517"/>
        <w:spacing w:before="240" w:line="226" w:lineRule="auto"/>
        <w:rPr/>
      </w:pPr>
      <w:r>
        <w:rPr>
          <w:spacing w:val="-1"/>
        </w:rPr>
        <w:t>42.   Oosterlinck   W   and   Rend</w:t>
      </w:r>
      <w:r>
        <w:rPr>
          <w:spacing w:val="-2"/>
        </w:rPr>
        <w:t>ers</w:t>
      </w:r>
      <w:r>
        <w:rPr>
          <w:spacing w:val="24"/>
        </w:rPr>
        <w:t xml:space="preserve">  </w:t>
      </w:r>
      <w:r>
        <w:rPr>
          <w:spacing w:val="-2"/>
        </w:rPr>
        <w:t>G:</w:t>
      </w:r>
      <w:r>
        <w:rPr>
          <w:spacing w:val="19"/>
          <w:w w:val="101"/>
        </w:rPr>
        <w:t xml:space="preserve">  </w:t>
      </w:r>
      <w:r>
        <w:rPr>
          <w:spacing w:val="-2"/>
        </w:rPr>
        <w:t>Treatment</w:t>
      </w:r>
      <w:r>
        <w:rPr>
          <w:spacing w:val="24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Peyronie's  disease  with  procarbaz</w:t>
      </w:r>
      <w:r>
        <w:rPr>
          <w:spacing w:val="-2"/>
        </w:rPr>
        <w:t>ine.</w:t>
      </w:r>
      <w:r>
        <w:rPr>
          <w:spacing w:val="7"/>
        </w:rPr>
        <w:t xml:space="preserve">  </w:t>
      </w:r>
      <w:r>
        <w:rPr>
          <w:spacing w:val="-2"/>
        </w:rPr>
        <w:t>Br  J</w:t>
      </w:r>
      <w:r>
        <w:rPr>
          <w:spacing w:val="7"/>
        </w:rPr>
        <w:t xml:space="preserve">  </w:t>
      </w:r>
      <w:r>
        <w:rPr>
          <w:spacing w:val="-2"/>
        </w:rPr>
        <w:t>Urol</w:t>
      </w:r>
      <w:r>
        <w:rPr>
          <w:spacing w:val="1"/>
        </w:rPr>
        <w:t xml:space="preserve"> </w:t>
      </w:r>
      <w:r>
        <w:rPr>
          <w:spacing w:val="-5"/>
        </w:rPr>
        <w:t>1975; </w:t>
      </w:r>
      <w:r>
        <w:rPr>
          <w:b/>
          <w:bCs/>
          <w:spacing w:val="-5"/>
        </w:rPr>
        <w:t>47</w:t>
      </w:r>
      <w:r>
        <w:rPr>
          <w:b/>
          <w:bCs/>
          <w:spacing w:val="-22"/>
        </w:rPr>
        <w:t xml:space="preserve"> </w:t>
      </w:r>
      <w:r>
        <w:rPr>
          <w:spacing w:val="-5"/>
        </w:rPr>
        <w:t>:</w:t>
      </w:r>
      <w:r>
        <w:rPr>
          <w:spacing w:val="13"/>
        </w:rPr>
        <w:t xml:space="preserve"> </w:t>
      </w:r>
      <w:r>
        <w:rPr>
          <w:spacing w:val="-5"/>
        </w:rPr>
        <w:t>2219.</w:t>
      </w:r>
    </w:p>
    <w:p>
      <w:pPr>
        <w:pStyle w:val="BodyText"/>
        <w:ind w:left="505" w:right="53" w:hanging="505"/>
        <w:spacing w:before="240" w:line="216" w:lineRule="auto"/>
        <w:rPr/>
      </w:pPr>
      <w:r>
        <w:rPr>
          <w:spacing w:val="-1"/>
        </w:rPr>
        <w:t>43.   Safarinejad  MR:  </w:t>
      </w:r>
      <w:r>
        <w:rPr>
          <w:spacing w:val="-2"/>
        </w:rPr>
        <w:t>Efficacy  and  safety  of  omega-3</w:t>
      </w:r>
      <w:r>
        <w:rPr/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treatment</w:t>
      </w:r>
      <w:r>
        <w:rPr>
          <w:spacing w:val="21"/>
          <w:w w:val="101"/>
        </w:rPr>
        <w:t xml:space="preserve"> </w:t>
      </w:r>
      <w:r>
        <w:rPr/>
        <w:t>of early-stage</w:t>
      </w:r>
      <w:r>
        <w:rPr>
          <w:spacing w:val="29"/>
          <w:w w:val="101"/>
        </w:rPr>
        <w:t xml:space="preserve"> </w:t>
      </w:r>
      <w:r>
        <w:rPr/>
        <w:t>Peyr</w:t>
      </w:r>
      <w:r>
        <w:rPr>
          <w:spacing w:val="-1"/>
        </w:rPr>
        <w:t>onie's</w:t>
      </w:r>
      <w:r>
        <w:rPr>
          <w:spacing w:val="19"/>
          <w:w w:val="101"/>
        </w:rPr>
        <w:t xml:space="preserve"> </w:t>
      </w:r>
      <w:r>
        <w:rPr>
          <w:spacing w:val="-1"/>
        </w:rPr>
        <w:t>disease: A</w:t>
      </w:r>
    </w:p>
    <w:p>
      <w:pPr>
        <w:pStyle w:val="BodyText"/>
        <w:ind w:left="508" w:right="52" w:firstLine="220"/>
        <w:spacing w:before="44" w:line="224" w:lineRule="auto"/>
        <w:rPr/>
      </w:pPr>
      <w:r>
        <w:rPr>
          <w:spacing w:val="-1"/>
        </w:rPr>
        <w:t>prospective,</w:t>
      </w:r>
      <w:r>
        <w:rPr>
          <w:spacing w:val="38"/>
          <w:w w:val="101"/>
        </w:rPr>
        <w:t xml:space="preserve"> </w:t>
      </w:r>
      <w:r>
        <w:rPr>
          <w:spacing w:val="-1"/>
        </w:rPr>
        <w:t>randomized,</w:t>
      </w:r>
      <w:r>
        <w:rPr>
          <w:spacing w:val="29"/>
        </w:rPr>
        <w:t xml:space="preserve"> </w:t>
      </w:r>
      <w:r>
        <w:rPr>
          <w:spacing w:val="-1"/>
        </w:rPr>
        <w:t>double-blin</w:t>
      </w:r>
      <w:r>
        <w:rPr>
          <w:spacing w:val="-2"/>
        </w:rPr>
        <w:t>d</w:t>
      </w:r>
      <w:r>
        <w:rPr>
          <w:spacing w:val="40"/>
        </w:rPr>
        <w:t xml:space="preserve"> </w:t>
      </w:r>
      <w:r>
        <w:rPr>
          <w:spacing w:val="-2"/>
        </w:rPr>
        <w:t>placebo-</w:t>
      </w:r>
      <w:r>
        <w:rPr/>
        <w:t xml:space="preserve"> </w:t>
      </w:r>
      <w:r>
        <w:rPr>
          <w:spacing w:val="-2"/>
        </w:rPr>
        <w:t>controlled study. J Sex</w:t>
      </w:r>
      <w:r>
        <w:rPr>
          <w:spacing w:val="16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ed</w:t>
      </w:r>
      <w:r>
        <w:rPr>
          <w:spacing w:val="14"/>
        </w:rPr>
        <w:t xml:space="preserve"> </w:t>
      </w:r>
      <w:r>
        <w:rPr>
          <w:spacing w:val="-3"/>
        </w:rPr>
        <w:t>2009;</w:t>
      </w:r>
      <w:r>
        <w:rPr>
          <w:spacing w:val="13"/>
        </w:rPr>
        <w:t xml:space="preserve"> </w:t>
      </w:r>
      <w:r>
        <w:rPr>
          <w:b/>
          <w:bCs/>
          <w:spacing w:val="-3"/>
        </w:rPr>
        <w:t>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1"/>
        </w:rPr>
        <w:t xml:space="preserve"> </w:t>
      </w:r>
      <w:r>
        <w:rPr>
          <w:spacing w:val="-3"/>
        </w:rPr>
        <w:t>61743.</w:t>
      </w:r>
    </w:p>
    <w:p>
      <w:pPr>
        <w:pStyle w:val="BodyText"/>
        <w:ind w:left="504" w:right="52" w:hanging="504"/>
        <w:spacing w:before="230" w:line="228" w:lineRule="auto"/>
        <w:rPr/>
      </w:pPr>
      <w:r>
        <w:rPr>
          <w:spacing w:val="-1"/>
        </w:rPr>
        <w:t>44.   Greenfield</w:t>
      </w:r>
      <w:r>
        <w:rPr>
          <w:spacing w:val="23"/>
        </w:rPr>
        <w:t xml:space="preserve"> </w:t>
      </w:r>
      <w:r>
        <w:rPr>
          <w:spacing w:val="-1"/>
        </w:rPr>
        <w:t>JM,</w:t>
      </w:r>
      <w:r>
        <w:rPr>
          <w:spacing w:val="29"/>
        </w:rPr>
        <w:t xml:space="preserve"> </w:t>
      </w:r>
      <w:r>
        <w:rPr>
          <w:spacing w:val="-1"/>
        </w:rPr>
        <w:t>Shah</w:t>
      </w:r>
      <w:r>
        <w:rPr>
          <w:spacing w:val="31"/>
        </w:rPr>
        <w:t xml:space="preserve"> </w:t>
      </w:r>
      <w:r>
        <w:rPr>
          <w:spacing w:val="-1"/>
        </w:rPr>
        <w:t>SJ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Levi</w:t>
      </w:r>
      <w:r>
        <w:rPr>
          <w:spacing w:val="-2"/>
        </w:rPr>
        <w:t>ne</w:t>
      </w:r>
      <w:r>
        <w:rPr>
          <w:spacing w:val="36"/>
          <w:w w:val="101"/>
        </w:rPr>
        <w:t xml:space="preserve"> </w:t>
      </w:r>
      <w:r>
        <w:rPr>
          <w:spacing w:val="-2"/>
        </w:rPr>
        <w:t>LA:</w:t>
      </w:r>
      <w:r>
        <w:rPr>
          <w:spacing w:val="20"/>
        </w:rPr>
        <w:t xml:space="preserve"> </w:t>
      </w:r>
      <w:r>
        <w:rPr>
          <w:spacing w:val="-2"/>
        </w:rPr>
        <w:t>Verapamil</w:t>
      </w:r>
      <w:r>
        <w:rPr/>
        <w:t xml:space="preserve"> </w:t>
      </w:r>
      <w:r>
        <w:rPr>
          <w:spacing w:val="-1"/>
        </w:rPr>
        <w:t>versus</w:t>
      </w:r>
      <w:r>
        <w:rPr>
          <w:spacing w:val="20"/>
        </w:rPr>
        <w:t xml:space="preserve"> </w:t>
      </w:r>
      <w:r>
        <w:rPr>
          <w:spacing w:val="-1"/>
        </w:rPr>
        <w:t>saline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electromotive</w:t>
      </w:r>
      <w:r>
        <w:rPr>
          <w:spacing w:val="21"/>
        </w:rPr>
        <w:t xml:space="preserve"> </w:t>
      </w:r>
      <w:r>
        <w:rPr>
          <w:spacing w:val="-1"/>
        </w:rPr>
        <w:t>dru</w:t>
      </w:r>
      <w:r>
        <w:rPr>
          <w:spacing w:val="-2"/>
        </w:rPr>
        <w:t>g</w:t>
      </w:r>
      <w:r>
        <w:rPr>
          <w:spacing w:val="20"/>
          <w:w w:val="101"/>
        </w:rPr>
        <w:t xml:space="preserve"> </w:t>
      </w:r>
      <w:r>
        <w:rPr>
          <w:spacing w:val="-2"/>
        </w:rPr>
        <w:t>administration</w:t>
      </w:r>
      <w:r>
        <w:rPr/>
        <w:t xml:space="preserve"> </w:t>
      </w:r>
      <w:r>
        <w:rPr>
          <w:spacing w:val="-1"/>
        </w:rPr>
        <w:t>for           Peyronie's    disease:</w:t>
      </w:r>
      <w:r>
        <w:rPr>
          <w:spacing w:val="16"/>
          <w:w w:val="101"/>
        </w:rPr>
        <w:t xml:space="preserve">   </w:t>
      </w:r>
      <w:r>
        <w:rPr>
          <w:spacing w:val="-1"/>
        </w:rPr>
        <w:t>a</w:t>
      </w:r>
      <w:r>
        <w:rPr>
          <w:spacing w:val="16"/>
        </w:rPr>
        <w:t xml:space="preserve">   </w:t>
      </w:r>
      <w:r>
        <w:rPr>
          <w:spacing w:val="-1"/>
        </w:rPr>
        <w:t>double-bli</w:t>
      </w:r>
      <w:r>
        <w:rPr>
          <w:spacing w:val="-2"/>
        </w:rPr>
        <w:t>nd,</w:t>
      </w:r>
      <w:r>
        <w:rPr>
          <w:spacing w:val="1"/>
        </w:rPr>
        <w:t xml:space="preserve"> </w:t>
      </w:r>
      <w:r>
        <w:rPr>
          <w:spacing w:val="-2"/>
        </w:rPr>
        <w:t>placebo controlled trial. J</w:t>
      </w:r>
      <w:r>
        <w:rPr>
          <w:spacing w:val="17"/>
          <w:w w:val="101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2007;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177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 3972.</w:t>
      </w:r>
    </w:p>
    <w:p>
      <w:pPr>
        <w:pStyle w:val="BodyText"/>
        <w:ind w:left="504" w:right="58" w:hanging="504"/>
        <w:spacing w:before="243" w:line="228" w:lineRule="auto"/>
        <w:rPr/>
      </w:pPr>
      <w:r>
        <w:rPr>
          <w:spacing w:val="-2"/>
        </w:rPr>
        <w:t>45.</w:t>
      </w:r>
      <w:r>
        <w:rPr>
          <w:spacing w:val="13"/>
        </w:rPr>
        <w:t xml:space="preserve">   </w:t>
      </w:r>
      <w:r>
        <w:rPr>
          <w:spacing w:val="-2"/>
        </w:rPr>
        <w:t>Pirozzi-Farina   F,</w:t>
      </w:r>
      <w:r>
        <w:rPr>
          <w:spacing w:val="5"/>
        </w:rPr>
        <w:t xml:space="preserve">   </w:t>
      </w:r>
      <w:r>
        <w:rPr>
          <w:spacing w:val="-2"/>
        </w:rPr>
        <w:t>Curreli</w:t>
      </w:r>
      <w:r>
        <w:rPr>
          <w:spacing w:val="1"/>
        </w:rPr>
        <w:t xml:space="preserve">   </w:t>
      </w:r>
      <w:r>
        <w:rPr>
          <w:spacing w:val="-2"/>
        </w:rPr>
        <w:t>A,</w:t>
      </w:r>
      <w:r>
        <w:rPr>
          <w:spacing w:val="7"/>
        </w:rPr>
        <w:t xml:space="preserve">   </w:t>
      </w:r>
      <w:r>
        <w:rPr>
          <w:spacing w:val="-2"/>
        </w:rPr>
        <w:t>Deriu</w:t>
      </w:r>
      <w:r>
        <w:rPr>
          <w:spacing w:val="7"/>
        </w:rPr>
        <w:t xml:space="preserve">   </w:t>
      </w:r>
      <w:r>
        <w:rPr>
          <w:spacing w:val="-2"/>
        </w:rPr>
        <w:t>M</w:t>
      </w:r>
      <w:r>
        <w:rPr>
          <w:spacing w:val="5"/>
        </w:rPr>
        <w:t xml:space="preserve">   </w:t>
      </w:r>
      <w:r>
        <w:rPr>
          <w:spacing w:val="-2"/>
        </w:rPr>
        <w:t>et</w:t>
      </w:r>
      <w:r>
        <w:rPr>
          <w:spacing w:val="5"/>
        </w:rPr>
        <w:t xml:space="preserve">   </w:t>
      </w:r>
      <w:r>
        <w:rPr>
          <w:spacing w:val="-2"/>
        </w:rPr>
        <w:t>al:</w:t>
      </w:r>
      <w:r>
        <w:rPr/>
        <w:t xml:space="preserve"> </w:t>
      </w:r>
      <w:r>
        <w:rPr/>
        <w:t>Ultrasonographic</w:t>
      </w:r>
      <w:r>
        <w:rPr>
          <w:spacing w:val="3"/>
        </w:rPr>
        <w:t xml:space="preserve">    </w:t>
      </w:r>
      <w:r>
        <w:rPr/>
        <w:t>findings</w:t>
      </w:r>
      <w:r>
        <w:rPr>
          <w:spacing w:val="3"/>
        </w:rPr>
        <w:t xml:space="preserve">     </w:t>
      </w:r>
      <w:r>
        <w:rPr/>
        <w:t>in</w:t>
      </w:r>
      <w:r>
        <w:rPr>
          <w:spacing w:val="3"/>
        </w:rPr>
        <w:t xml:space="preserve">    </w:t>
      </w:r>
      <w:r>
        <w:rPr/>
        <w:t>the</w:t>
      </w:r>
      <w:r>
        <w:rPr>
          <w:spacing w:val="3"/>
        </w:rPr>
        <w:t xml:space="preserve">     </w:t>
      </w:r>
      <w:r>
        <w:rPr/>
        <w:t>medical</w:t>
      </w:r>
      <w:r>
        <w:rPr>
          <w:spacing w:val="2"/>
        </w:rPr>
        <w:t xml:space="preserve"> </w:t>
      </w:r>
      <w:r>
        <w:rPr>
          <w:spacing w:val="-1"/>
        </w:rPr>
        <w:t>treatment</w:t>
      </w:r>
      <w:r>
        <w:rPr>
          <w:spacing w:val="19"/>
        </w:rPr>
        <w:t xml:space="preserve">   </w:t>
      </w:r>
      <w:r>
        <w:rPr>
          <w:spacing w:val="-1"/>
        </w:rPr>
        <w:t>of</w:t>
      </w:r>
      <w:r>
        <w:rPr>
          <w:spacing w:val="18"/>
        </w:rPr>
        <w:t xml:space="preserve">   </w:t>
      </w:r>
      <w:r>
        <w:rPr>
          <w:spacing w:val="-1"/>
        </w:rPr>
        <w:t>I.P.P.:    Our    indications</w:t>
      </w:r>
      <w:r>
        <w:rPr>
          <w:spacing w:val="-2"/>
        </w:rPr>
        <w:t>.</w:t>
      </w:r>
      <w:r>
        <w:rPr>
          <w:spacing w:val="16"/>
        </w:rPr>
        <w:t xml:space="preserve">   </w:t>
      </w:r>
      <w:r>
        <w:rPr>
          <w:spacing w:val="-2"/>
        </w:rPr>
        <w:t>Acta</w:t>
      </w:r>
      <w:r>
        <w:rPr>
          <w:spacing w:val="1"/>
        </w:rPr>
        <w:t xml:space="preserve"> </w:t>
      </w:r>
      <w:r>
        <w:rPr>
          <w:spacing w:val="-3"/>
        </w:rPr>
        <w:t>Urologica Italica</w:t>
      </w:r>
      <w:r>
        <w:rPr>
          <w:spacing w:val="23"/>
        </w:rPr>
        <w:t xml:space="preserve"> </w:t>
      </w:r>
      <w:r>
        <w:rPr>
          <w:spacing w:val="-3"/>
        </w:rPr>
        <w:t>1997;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11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1"/>
        </w:rPr>
        <w:t xml:space="preserve"> </w:t>
      </w:r>
      <w:r>
        <w:rPr>
          <w:spacing w:val="-3"/>
        </w:rPr>
        <w:t>64</w:t>
      </w:r>
      <w:r>
        <w:rPr>
          <w:spacing w:val="-4"/>
        </w:rPr>
        <w:t>59.</w:t>
      </w:r>
    </w:p>
    <w:p>
      <w:pPr>
        <w:pStyle w:val="BodyText"/>
        <w:ind w:left="504" w:right="57" w:hanging="504"/>
        <w:spacing w:before="246" w:line="237" w:lineRule="auto"/>
        <w:rPr/>
      </w:pPr>
      <w:r>
        <w:rPr>
          <w:spacing w:val="-2"/>
        </w:rPr>
        <w:t>46.   Gelbard  MK,</w:t>
      </w:r>
      <w:r>
        <w:rPr>
          <w:spacing w:val="26"/>
        </w:rPr>
        <w:t xml:space="preserve"> </w:t>
      </w:r>
      <w:r>
        <w:rPr>
          <w:spacing w:val="-2"/>
        </w:rPr>
        <w:t>James</w:t>
      </w:r>
      <w:r>
        <w:rPr>
          <w:spacing w:val="41"/>
        </w:rPr>
        <w:t xml:space="preserve"> </w:t>
      </w:r>
      <w:r>
        <w:rPr>
          <w:spacing w:val="-2"/>
        </w:rPr>
        <w:t>K,</w:t>
      </w:r>
      <w:r>
        <w:rPr>
          <w:spacing w:val="40"/>
        </w:rPr>
        <w:t xml:space="preserve"> </w:t>
      </w:r>
      <w:r>
        <w:rPr>
          <w:spacing w:val="-2"/>
        </w:rPr>
        <w:t>Riach</w:t>
      </w:r>
      <w:r>
        <w:rPr>
          <w:spacing w:val="39"/>
        </w:rPr>
        <w:t xml:space="preserve"> </w:t>
      </w:r>
      <w:r>
        <w:rPr>
          <w:spacing w:val="-2"/>
        </w:rPr>
        <w:t>P</w:t>
      </w:r>
      <w:r>
        <w:rPr>
          <w:spacing w:val="31"/>
          <w:w w:val="101"/>
        </w:rPr>
        <w:t xml:space="preserve"> </w:t>
      </w:r>
      <w:r>
        <w:rPr>
          <w:spacing w:val="-2"/>
        </w:rPr>
        <w:t>et</w:t>
      </w:r>
      <w:r>
        <w:rPr>
          <w:spacing w:val="33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33"/>
        </w:rPr>
        <w:t xml:space="preserve"> </w:t>
      </w:r>
      <w:r>
        <w:rPr>
          <w:spacing w:val="-3"/>
        </w:rPr>
        <w:t>Collagenase</w:t>
      </w:r>
      <w:r>
        <w:rPr/>
        <w:t xml:space="preserve"> </w:t>
      </w:r>
      <w:r>
        <w:rPr>
          <w:spacing w:val="-1"/>
        </w:rPr>
        <w:t>versus</w:t>
      </w:r>
      <w:r>
        <w:rPr>
          <w:spacing w:val="17"/>
        </w:rPr>
        <w:t xml:space="preserve">  </w:t>
      </w:r>
      <w:r>
        <w:rPr>
          <w:spacing w:val="-1"/>
        </w:rPr>
        <w:t>placebo</w:t>
      </w:r>
      <w:r>
        <w:rPr>
          <w:spacing w:val="16"/>
          <w:w w:val="101"/>
        </w:rPr>
        <w:t xml:space="preserve">  </w:t>
      </w:r>
      <w:r>
        <w:rPr>
          <w:spacing w:val="-1"/>
        </w:rPr>
        <w:t>in  the</w:t>
      </w:r>
      <w:r>
        <w:rPr>
          <w:spacing w:val="11"/>
        </w:rPr>
        <w:t xml:space="preserve">  </w:t>
      </w:r>
      <w:r>
        <w:rPr>
          <w:spacing w:val="-1"/>
        </w:rPr>
        <w:t>treatment</w:t>
      </w:r>
      <w:r>
        <w:rPr>
          <w:spacing w:val="14"/>
        </w:rPr>
        <w:t xml:space="preserve">  </w:t>
      </w:r>
      <w:r>
        <w:rPr>
          <w:spacing w:val="-1"/>
        </w:rPr>
        <w:t>of</w:t>
      </w:r>
      <w:r>
        <w:rPr>
          <w:spacing w:val="14"/>
        </w:rPr>
        <w:t xml:space="preserve">  </w:t>
      </w:r>
      <w:r>
        <w:rPr>
          <w:spacing w:val="-1"/>
        </w:rPr>
        <w:t>Pe</w:t>
      </w:r>
      <w:r>
        <w:rPr>
          <w:spacing w:val="-2"/>
        </w:rPr>
        <w:t>yronie's</w:t>
      </w:r>
      <w:r>
        <w:rPr>
          <w:spacing w:val="1"/>
        </w:rPr>
        <w:t xml:space="preserve"> </w:t>
      </w:r>
      <w:r>
        <w:rPr>
          <w:spacing w:val="-3"/>
        </w:rPr>
        <w:t>disease:</w:t>
      </w:r>
      <w:r>
        <w:rPr>
          <w:spacing w:val="29"/>
          <w:w w:val="101"/>
        </w:rPr>
        <w:t xml:space="preserve"> </w:t>
      </w:r>
      <w:r>
        <w:rPr>
          <w:spacing w:val="-3"/>
        </w:rPr>
        <w:t>a</w:t>
      </w:r>
      <w:r>
        <w:rPr>
          <w:spacing w:val="29"/>
          <w:w w:val="101"/>
        </w:rPr>
        <w:t xml:space="preserve"> </w:t>
      </w:r>
      <w:r>
        <w:rPr>
          <w:spacing w:val="-3"/>
        </w:rPr>
        <w:t>double-blind</w:t>
      </w:r>
      <w:r>
        <w:rPr>
          <w:spacing w:val="31"/>
        </w:rPr>
        <w:t xml:space="preserve"> </w:t>
      </w:r>
      <w:r>
        <w:rPr>
          <w:spacing w:val="-3"/>
        </w:rPr>
        <w:t>study.</w:t>
      </w:r>
      <w:r>
        <w:rPr>
          <w:spacing w:val="26"/>
        </w:rPr>
        <w:t xml:space="preserve"> </w:t>
      </w:r>
      <w:r>
        <w:rPr>
          <w:spacing w:val="-3"/>
        </w:rPr>
        <w:t>J</w:t>
      </w:r>
      <w:r>
        <w:rPr>
          <w:spacing w:val="36"/>
        </w:rPr>
        <w:t xml:space="preserve"> </w:t>
      </w:r>
      <w:r>
        <w:rPr>
          <w:spacing w:val="-3"/>
        </w:rPr>
        <w:t>Urol</w:t>
      </w:r>
      <w:r>
        <w:rPr>
          <w:spacing w:val="46"/>
        </w:rPr>
        <w:t xml:space="preserve"> </w:t>
      </w:r>
      <w:r>
        <w:rPr>
          <w:spacing w:val="-3"/>
        </w:rPr>
        <w:t>1993</w:t>
      </w:r>
      <w:r>
        <w:rPr>
          <w:spacing w:val="-4"/>
        </w:rPr>
        <w:t>;</w:t>
      </w:r>
      <w:r>
        <w:rPr>
          <w:spacing w:val="46"/>
        </w:rPr>
        <w:t xml:space="preserve"> </w:t>
      </w:r>
      <w:r>
        <w:rPr>
          <w:b/>
          <w:bCs/>
          <w:spacing w:val="-4"/>
        </w:rPr>
        <w:t>149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/>
        <w:t xml:space="preserve"> </w:t>
      </w:r>
      <w:r>
        <w:rPr>
          <w:spacing w:val="-1"/>
        </w:rPr>
        <w:t>156.</w:t>
      </w:r>
    </w:p>
    <w:p>
      <w:pPr>
        <w:pStyle w:val="BodyText"/>
        <w:ind w:left="507" w:right="55" w:hanging="507"/>
        <w:spacing w:before="211" w:line="228" w:lineRule="auto"/>
        <w:rPr/>
      </w:pPr>
      <w:r>
        <w:rPr>
          <w:spacing w:val="-2"/>
        </w:rPr>
        <w:t>47.   Gelbard  M,  Li</w:t>
      </w:r>
      <w:r>
        <w:rPr>
          <w:spacing w:val="-3"/>
        </w:rPr>
        <w:t>pshultz  LI,</w:t>
      </w:r>
      <w:r>
        <w:rPr>
          <w:spacing w:val="30"/>
        </w:rPr>
        <w:t xml:space="preserve"> </w:t>
      </w:r>
      <w:r>
        <w:rPr>
          <w:spacing w:val="-3"/>
        </w:rPr>
        <w:t>Tursi</w:t>
      </w:r>
      <w:r>
        <w:rPr>
          <w:spacing w:val="34"/>
          <w:w w:val="101"/>
        </w:rPr>
        <w:t xml:space="preserve"> </w:t>
      </w:r>
      <w:r>
        <w:rPr>
          <w:spacing w:val="-3"/>
        </w:rPr>
        <w:t>J</w:t>
      </w:r>
      <w:r>
        <w:rPr>
          <w:spacing w:val="39"/>
        </w:rPr>
        <w:t xml:space="preserve"> </w:t>
      </w:r>
      <w:r>
        <w:rPr>
          <w:spacing w:val="-3"/>
        </w:rPr>
        <w:t>et</w:t>
      </w:r>
      <w:r>
        <w:rPr>
          <w:spacing w:val="40"/>
        </w:rPr>
        <w:t xml:space="preserve"> </w:t>
      </w:r>
      <w:r>
        <w:rPr>
          <w:spacing w:val="-3"/>
        </w:rPr>
        <w:t>al:   Phase  2b</w:t>
      </w:r>
      <w:r>
        <w:rPr/>
        <w:t xml:space="preserve"> </w:t>
      </w:r>
      <w:r>
        <w:rPr>
          <w:spacing w:val="-1"/>
        </w:rPr>
        <w:t>study   of</w:t>
      </w:r>
      <w:r>
        <w:rPr>
          <w:spacing w:val="34"/>
        </w:rPr>
        <w:t xml:space="preserve">  </w:t>
      </w:r>
      <w:r>
        <w:rPr>
          <w:spacing w:val="-1"/>
        </w:rPr>
        <w:t>the   clinical   efficacy   and   safety   of</w:t>
      </w:r>
      <w:r>
        <w:rPr/>
        <w:t xml:space="preserve"> </w:t>
      </w:r>
      <w:r>
        <w:rPr>
          <w:spacing w:val="-1"/>
        </w:rPr>
        <w:t>collagenase  Clostridium</w:t>
      </w:r>
      <w:r>
        <w:rPr>
          <w:spacing w:val="10"/>
        </w:rPr>
        <w:t xml:space="preserve">  </w:t>
      </w:r>
      <w:r>
        <w:rPr>
          <w:spacing w:val="-1"/>
        </w:rPr>
        <w:t>histolyticum</w:t>
      </w:r>
      <w:r>
        <w:rPr>
          <w:spacing w:val="10"/>
        </w:rPr>
        <w:t xml:space="preserve">  </w:t>
      </w:r>
      <w:r>
        <w:rPr>
          <w:spacing w:val="-1"/>
        </w:rPr>
        <w:t>in</w:t>
      </w:r>
      <w:r>
        <w:rPr>
          <w:spacing w:val="10"/>
        </w:rPr>
        <w:t xml:space="preserve">  </w:t>
      </w:r>
      <w:r>
        <w:rPr>
          <w:spacing w:val="-1"/>
        </w:rPr>
        <w:t>patients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25"/>
        </w:rPr>
        <w:t xml:space="preserve"> </w:t>
      </w:r>
      <w:r>
        <w:rPr>
          <w:spacing w:val="-2"/>
        </w:rPr>
        <w:t>Peyronie disease. J</w:t>
      </w:r>
      <w:r>
        <w:rPr>
          <w:spacing w:val="14"/>
        </w:rPr>
        <w:t xml:space="preserve"> </w:t>
      </w:r>
      <w:r>
        <w:rPr>
          <w:spacing w:val="-2"/>
        </w:rPr>
        <w:t>Urol 2012;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187: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2268.</w:t>
      </w:r>
    </w:p>
    <w:p>
      <w:pPr>
        <w:pStyle w:val="BodyText"/>
        <w:ind w:left="504" w:right="50" w:hanging="504"/>
        <w:spacing w:before="241" w:line="233" w:lineRule="auto"/>
        <w:rPr/>
      </w:pPr>
      <w:r>
        <w:rPr>
          <w:spacing w:val="-1"/>
        </w:rPr>
        <w:t>48.   Gelbard     M</w:t>
      </w:r>
      <w:r>
        <w:rPr>
          <w:spacing w:val="-2"/>
        </w:rPr>
        <w:t>,</w:t>
      </w:r>
      <w:r>
        <w:rPr>
          <w:spacing w:val="13"/>
        </w:rPr>
        <w:t xml:space="preserve">  </w:t>
      </w:r>
      <w:r>
        <w:rPr>
          <w:spacing w:val="-2"/>
        </w:rPr>
        <w:t>Goldstein</w:t>
      </w:r>
      <w:r>
        <w:rPr>
          <w:spacing w:val="13"/>
        </w:rPr>
        <w:t xml:space="preserve">  </w:t>
      </w:r>
      <w:r>
        <w:rPr>
          <w:spacing w:val="-2"/>
        </w:rPr>
        <w:t>I,   Hellstrom  WJ</w:t>
      </w:r>
      <w:r>
        <w:rPr>
          <w:spacing w:val="12"/>
        </w:rPr>
        <w:t xml:space="preserve">  </w:t>
      </w:r>
      <w:r>
        <w:rPr>
          <w:spacing w:val="-2"/>
        </w:rPr>
        <w:t>et</w:t>
      </w:r>
      <w:r>
        <w:rPr>
          <w:spacing w:val="12"/>
        </w:rPr>
        <w:t xml:space="preserve"> 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1"/>
        </w:rPr>
        <w:t>Clinical</w:t>
      </w:r>
      <w:r>
        <w:rPr>
          <w:spacing w:val="20"/>
        </w:rPr>
        <w:t xml:space="preserve">   </w:t>
      </w:r>
      <w:r>
        <w:rPr>
          <w:spacing w:val="-1"/>
        </w:rPr>
        <w:t>efficacy,</w:t>
      </w:r>
      <w:r>
        <w:rPr>
          <w:spacing w:val="18"/>
          <w:w w:val="101"/>
        </w:rPr>
        <w:t xml:space="preserve">   </w:t>
      </w:r>
      <w:r>
        <w:rPr>
          <w:spacing w:val="-1"/>
        </w:rPr>
        <w:t>safety</w:t>
      </w:r>
      <w:r>
        <w:rPr>
          <w:spacing w:val="18"/>
          <w:w w:val="101"/>
        </w:rPr>
        <w:t xml:space="preserve">   </w:t>
      </w:r>
      <w:r>
        <w:rPr>
          <w:spacing w:val="-1"/>
        </w:rPr>
        <w:t>and</w:t>
      </w:r>
      <w:r>
        <w:rPr>
          <w:spacing w:val="18"/>
        </w:rPr>
        <w:t xml:space="preserve">   </w:t>
      </w:r>
      <w:r>
        <w:rPr>
          <w:spacing w:val="-1"/>
        </w:rPr>
        <w:t>tolerability</w:t>
      </w:r>
      <w:r>
        <w:rPr>
          <w:spacing w:val="18"/>
          <w:w w:val="101"/>
        </w:rPr>
        <w:t xml:space="preserve"> 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collagenase</w:t>
      </w:r>
      <w:r>
        <w:rPr>
          <w:spacing w:val="16"/>
        </w:rPr>
        <w:t xml:space="preserve">   </w:t>
      </w:r>
      <w:r>
        <w:rPr>
          <w:spacing w:val="-1"/>
        </w:rPr>
        <w:t>clostridium</w:t>
      </w:r>
      <w:r>
        <w:rPr>
          <w:spacing w:val="17"/>
        </w:rPr>
        <w:t xml:space="preserve">   </w:t>
      </w:r>
      <w:r>
        <w:rPr>
          <w:spacing w:val="-1"/>
        </w:rPr>
        <w:t>histolyticum</w:t>
      </w:r>
      <w:r>
        <w:rPr>
          <w:spacing w:val="15"/>
        </w:rPr>
        <w:t xml:space="preserve">   </w:t>
      </w:r>
      <w:r>
        <w:rPr>
          <w:spacing w:val="-1"/>
        </w:rPr>
        <w:t>for</w:t>
      </w:r>
      <w:r>
        <w:rPr>
          <w:spacing w:val="14"/>
        </w:rPr>
        <w:t xml:space="preserve">  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peyronie</w:t>
      </w:r>
      <w:r>
        <w:rPr>
          <w:spacing w:val="40"/>
        </w:rPr>
        <w:t xml:space="preserve"> </w:t>
      </w:r>
      <w:r>
        <w:rPr>
          <w:spacing w:val="-2"/>
        </w:rPr>
        <w:t>disease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2</w:t>
      </w:r>
      <w:r>
        <w:rPr>
          <w:spacing w:val="47"/>
        </w:rPr>
        <w:t xml:space="preserve"> </w:t>
      </w:r>
      <w:r>
        <w:rPr>
          <w:spacing w:val="-2"/>
        </w:rPr>
        <w:t>large</w:t>
      </w:r>
      <w:r>
        <w:rPr>
          <w:spacing w:val="40"/>
        </w:rPr>
        <w:t xml:space="preserve"> </w:t>
      </w:r>
      <w:r>
        <w:rPr>
          <w:spacing w:val="-2"/>
        </w:rPr>
        <w:t>do</w:t>
      </w:r>
      <w:r>
        <w:rPr>
          <w:spacing w:val="-3"/>
        </w:rPr>
        <w:t>uble-</w:t>
      </w:r>
      <w:r>
        <w:rPr/>
        <w:t xml:space="preserve"> </w:t>
      </w:r>
      <w:r>
        <w:rPr>
          <w:spacing w:val="-2"/>
        </w:rPr>
        <w:t>blind,</w:t>
      </w:r>
      <w:r>
        <w:rPr>
          <w:spacing w:val="26"/>
        </w:rPr>
        <w:t xml:space="preserve">  </w:t>
      </w:r>
      <w:r>
        <w:rPr>
          <w:spacing w:val="-2"/>
        </w:rPr>
        <w:t>randomized,</w:t>
      </w:r>
      <w:r>
        <w:rPr>
          <w:spacing w:val="18"/>
        </w:rPr>
        <w:t xml:space="preserve">  </w:t>
      </w:r>
      <w:r>
        <w:rPr>
          <w:spacing w:val="-2"/>
        </w:rPr>
        <w:t>placebo  controlled   phase</w:t>
      </w:r>
      <w:r>
        <w:rPr>
          <w:spacing w:val="17"/>
        </w:rPr>
        <w:t xml:space="preserve">  </w:t>
      </w:r>
      <w:r>
        <w:rPr>
          <w:spacing w:val="-2"/>
        </w:rPr>
        <w:t>3</w:t>
      </w:r>
      <w:r>
        <w:rPr/>
        <w:t xml:space="preserve"> </w:t>
      </w:r>
      <w:r>
        <w:rPr>
          <w:spacing w:val="-4"/>
        </w:rPr>
        <w:t>studies. J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2013;</w:t>
      </w:r>
      <w:r>
        <w:rPr>
          <w:spacing w:val="24"/>
          <w:w w:val="101"/>
        </w:rPr>
        <w:t xml:space="preserve"> </w:t>
      </w:r>
      <w:r>
        <w:rPr>
          <w:b/>
          <w:bCs/>
          <w:spacing w:val="-4"/>
        </w:rPr>
        <w:t>190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5"/>
          <w:w w:val="101"/>
        </w:rPr>
        <w:t xml:space="preserve"> </w:t>
      </w:r>
      <w:r>
        <w:rPr>
          <w:spacing w:val="-4"/>
        </w:rPr>
        <w:t>1199.</w:t>
      </w:r>
    </w:p>
    <w:p>
      <w:pPr>
        <w:pStyle w:val="BodyText"/>
        <w:ind w:left="507" w:right="56" w:hanging="508"/>
        <w:spacing w:before="241" w:line="231" w:lineRule="auto"/>
        <w:rPr/>
      </w:pPr>
      <w:r>
        <w:rPr>
          <w:spacing w:val="-3"/>
        </w:rPr>
        <w:t>49.</w:t>
      </w:r>
      <w:r>
        <w:rPr>
          <w:spacing w:val="12"/>
        </w:rPr>
        <w:t xml:space="preserve">   </w:t>
      </w:r>
      <w:r>
        <w:rPr>
          <w:spacing w:val="-3"/>
        </w:rPr>
        <w:t>Levine</w:t>
      </w:r>
      <w:r>
        <w:rPr>
          <w:spacing w:val="53"/>
          <w:w w:val="101"/>
        </w:rPr>
        <w:t xml:space="preserve"> </w:t>
      </w:r>
      <w:r>
        <w:rPr>
          <w:spacing w:val="-3"/>
        </w:rPr>
        <w:t>LA,</w:t>
      </w:r>
      <w:r>
        <w:rPr>
          <w:spacing w:val="41"/>
          <w:w w:val="101"/>
        </w:rPr>
        <w:t xml:space="preserve"> </w:t>
      </w:r>
      <w:r>
        <w:rPr>
          <w:spacing w:val="-3"/>
        </w:rPr>
        <w:t>Cuzin</w:t>
      </w:r>
      <w:r>
        <w:rPr>
          <w:spacing w:val="51"/>
        </w:rPr>
        <w:t xml:space="preserve"> </w:t>
      </w:r>
      <w:r>
        <w:rPr>
          <w:spacing w:val="-3"/>
        </w:rPr>
        <w:t>B,</w:t>
      </w:r>
      <w:r>
        <w:rPr>
          <w:spacing w:val="52"/>
        </w:rPr>
        <w:t xml:space="preserve"> </w:t>
      </w:r>
      <w:r>
        <w:rPr>
          <w:spacing w:val="-3"/>
        </w:rPr>
        <w:t>Mark</w:t>
      </w:r>
      <w:r>
        <w:rPr>
          <w:spacing w:val="45"/>
        </w:rPr>
        <w:t xml:space="preserve"> </w:t>
      </w:r>
      <w:r>
        <w:rPr>
          <w:spacing w:val="-3"/>
        </w:rPr>
        <w:t>S</w:t>
      </w:r>
      <w:r>
        <w:rPr>
          <w:spacing w:val="41"/>
          <w:w w:val="101"/>
        </w:rPr>
        <w:t xml:space="preserve"> </w:t>
      </w:r>
      <w:r>
        <w:rPr>
          <w:spacing w:val="-3"/>
        </w:rPr>
        <w:t>et</w:t>
      </w:r>
      <w:r>
        <w:rPr>
          <w:spacing w:val="42"/>
          <w:w w:val="101"/>
        </w:rPr>
        <w:t xml:space="preserve"> </w:t>
      </w:r>
      <w:r>
        <w:rPr>
          <w:spacing w:val="-3"/>
        </w:rPr>
        <w:t>al:</w:t>
      </w:r>
      <w:r>
        <w:rPr>
          <w:spacing w:val="42"/>
        </w:rPr>
        <w:t xml:space="preserve"> </w:t>
      </w:r>
      <w:r>
        <w:rPr>
          <w:spacing w:val="-3"/>
        </w:rPr>
        <w:t>Clin</w:t>
      </w:r>
      <w:r>
        <w:rPr>
          <w:spacing w:val="-4"/>
        </w:rPr>
        <w:t>ical</w:t>
      </w:r>
      <w:r>
        <w:rPr>
          <w:spacing w:val="43"/>
        </w:rPr>
        <w:t xml:space="preserve"> </w:t>
      </w:r>
      <w:r>
        <w:rPr>
          <w:spacing w:val="-4"/>
        </w:rPr>
        <w:t>safety</w:t>
      </w:r>
      <w:r>
        <w:rPr/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  </w:t>
      </w:r>
      <w:r>
        <w:rPr>
          <w:spacing w:val="-1"/>
        </w:rPr>
        <w:t>effectiveness</w:t>
      </w:r>
      <w:r>
        <w:rPr>
          <w:spacing w:val="11"/>
        </w:rPr>
        <w:t xml:space="preserve">   </w:t>
      </w:r>
      <w:r>
        <w:rPr>
          <w:spacing w:val="-1"/>
        </w:rPr>
        <w:t>of   collagenase    clostridium</w:t>
      </w:r>
      <w:r>
        <w:rPr>
          <w:spacing w:val="2"/>
        </w:rPr>
        <w:t xml:space="preserve"> </w:t>
      </w:r>
      <w:r>
        <w:rPr>
          <w:spacing w:val="-2"/>
        </w:rPr>
        <w:t>histolyticum</w:t>
      </w:r>
      <w:r>
        <w:rPr>
          <w:spacing w:val="73"/>
        </w:rPr>
        <w:t xml:space="preserve"> </w:t>
      </w:r>
      <w:r>
        <w:rPr>
          <w:spacing w:val="-2"/>
        </w:rPr>
        <w:t>injection</w:t>
      </w:r>
      <w:r>
        <w:rPr>
          <w:spacing w:val="59"/>
        </w:rPr>
        <w:t xml:space="preserve"> </w:t>
      </w:r>
      <w:r>
        <w:rPr>
          <w:spacing w:val="-2"/>
        </w:rPr>
        <w:t>in</w:t>
      </w:r>
      <w:r>
        <w:rPr>
          <w:spacing w:val="59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51"/>
          <w:w w:val="101"/>
        </w:rPr>
        <w:t xml:space="preserve"> </w:t>
      </w:r>
      <w:r>
        <w:rPr>
          <w:spacing w:val="-2"/>
        </w:rPr>
        <w:t>with  Peyronie’s</w:t>
      </w:r>
      <w:r>
        <w:rPr/>
        <w:t xml:space="preserve"> </w:t>
      </w:r>
      <w:r>
        <w:rPr>
          <w:spacing w:val="-2"/>
        </w:rPr>
        <w:t>diease:</w:t>
      </w:r>
      <w:r>
        <w:rPr>
          <w:spacing w:val="53"/>
          <w:w w:val="101"/>
        </w:rPr>
        <w:t xml:space="preserve"> </w:t>
      </w:r>
      <w:r>
        <w:rPr>
          <w:spacing w:val="-2"/>
        </w:rPr>
        <w:t>a  phase  3</w:t>
      </w:r>
      <w:r>
        <w:rPr>
          <w:spacing w:val="57"/>
        </w:rPr>
        <w:t xml:space="preserve"> </w:t>
      </w:r>
      <w:r>
        <w:rPr>
          <w:spacing w:val="-2"/>
        </w:rPr>
        <w:t>open-labe</w:t>
      </w:r>
      <w:r>
        <w:rPr>
          <w:spacing w:val="-3"/>
        </w:rPr>
        <w:t>l</w:t>
      </w:r>
      <w:r>
        <w:rPr>
          <w:spacing w:val="55"/>
        </w:rPr>
        <w:t xml:space="preserve"> </w:t>
      </w:r>
      <w:r>
        <w:rPr>
          <w:spacing w:val="-3"/>
        </w:rPr>
        <w:t>study.</w:t>
      </w:r>
      <w:r>
        <w:rPr>
          <w:spacing w:val="47"/>
          <w:w w:val="101"/>
        </w:rPr>
        <w:t xml:space="preserve"> </w:t>
      </w:r>
      <w:r>
        <w:rPr>
          <w:spacing w:val="-3"/>
        </w:rPr>
        <w:t>J</w:t>
      </w:r>
      <w:r>
        <w:rPr>
          <w:spacing w:val="58"/>
        </w:rPr>
        <w:t xml:space="preserve"> </w:t>
      </w:r>
      <w:r>
        <w:rPr>
          <w:spacing w:val="-3"/>
        </w:rPr>
        <w:t>Sex  Med</w:t>
      </w:r>
      <w:r>
        <w:rPr/>
        <w:t xml:space="preserve"> </w:t>
      </w:r>
      <w:r>
        <w:rPr>
          <w:spacing w:val="-4"/>
        </w:rPr>
        <w:t>2015;</w:t>
      </w:r>
      <w:r>
        <w:rPr>
          <w:spacing w:val="28"/>
        </w:rPr>
        <w:t xml:space="preserve"> </w:t>
      </w:r>
      <w:r>
        <w:rPr>
          <w:b/>
          <w:bCs/>
          <w:spacing w:val="-4"/>
        </w:rPr>
        <w:t>12: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248.</w:t>
      </w:r>
    </w:p>
    <w:p>
      <w:pPr>
        <w:spacing w:line="231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9" w:space="100"/>
            <w:col w:w="5155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28</w:t>
      </w:r>
    </w:p>
    <w:p>
      <w:pPr>
        <w:spacing w:line="104" w:lineRule="exact"/>
        <w:rPr/>
      </w:pPr>
      <w:r/>
    </w:p>
    <w:p>
      <w:pPr>
        <w:spacing w:line="104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16" w:right="382" w:hanging="500"/>
        <w:spacing w:before="54" w:line="233" w:lineRule="auto"/>
        <w:rPr/>
      </w:pPr>
      <w:r>
        <w:rPr>
          <w:spacing w:val="-3"/>
        </w:rPr>
        <w:t>50.</w:t>
      </w:r>
      <w:r>
        <w:rPr>
          <w:spacing w:val="13"/>
        </w:rPr>
        <w:t xml:space="preserve">   </w:t>
      </w:r>
      <w:r>
        <w:rPr>
          <w:spacing w:val="-3"/>
        </w:rPr>
        <w:t>Hellstrom</w:t>
      </w:r>
      <w:r>
        <w:rPr>
          <w:spacing w:val="27"/>
        </w:rPr>
        <w:t xml:space="preserve"> </w:t>
      </w:r>
      <w:r>
        <w:rPr>
          <w:spacing w:val="-3"/>
        </w:rPr>
        <w:t>WJ,</w:t>
      </w:r>
      <w:r>
        <w:rPr>
          <w:spacing w:val="35"/>
        </w:rPr>
        <w:t xml:space="preserve"> </w:t>
      </w:r>
      <w:r>
        <w:rPr>
          <w:spacing w:val="-3"/>
        </w:rPr>
        <w:t>Kendirci</w:t>
      </w:r>
      <w:r>
        <w:rPr>
          <w:spacing w:val="36"/>
          <w:w w:val="101"/>
        </w:rPr>
        <w:t xml:space="preserve"> </w:t>
      </w:r>
      <w:r>
        <w:rPr>
          <w:spacing w:val="-3"/>
        </w:rPr>
        <w:t>M,</w:t>
      </w:r>
      <w:r>
        <w:rPr>
          <w:spacing w:val="35"/>
        </w:rPr>
        <w:t xml:space="preserve"> </w:t>
      </w:r>
      <w:r>
        <w:rPr>
          <w:spacing w:val="-3"/>
        </w:rPr>
        <w:t>Matern</w:t>
      </w:r>
      <w:r>
        <w:rPr>
          <w:spacing w:val="34"/>
          <w:w w:val="101"/>
        </w:rPr>
        <w:t xml:space="preserve"> </w:t>
      </w:r>
      <w:r>
        <w:rPr>
          <w:spacing w:val="-3"/>
        </w:rPr>
        <w:t>R</w:t>
      </w:r>
      <w:r>
        <w:rPr>
          <w:spacing w:val="26"/>
          <w:w w:val="101"/>
        </w:rPr>
        <w:t xml:space="preserve"> </w:t>
      </w:r>
      <w:r>
        <w:rPr>
          <w:spacing w:val="-3"/>
        </w:rPr>
        <w:t>et</w:t>
      </w:r>
      <w:r>
        <w:rPr>
          <w:spacing w:val="28"/>
        </w:rPr>
        <w:t xml:space="preserve"> </w:t>
      </w:r>
      <w:r>
        <w:rPr>
          <w:spacing w:val="-3"/>
        </w:rPr>
        <w:t>al:</w:t>
      </w:r>
      <w:r>
        <w:rPr>
          <w:spacing w:val="29"/>
          <w:w w:val="101"/>
        </w:rPr>
        <w:t xml:space="preserve"> </w:t>
      </w:r>
      <w:r>
        <w:rPr>
          <w:spacing w:val="-3"/>
        </w:rPr>
        <w:t>Singl</w:t>
      </w:r>
      <w:r>
        <w:rPr>
          <w:spacing w:val="-4"/>
        </w:rPr>
        <w:t>e-</w:t>
      </w:r>
      <w:r>
        <w:rPr/>
        <w:t xml:space="preserve"> </w:t>
      </w:r>
      <w:r>
        <w:rPr>
          <w:spacing w:val="-1"/>
        </w:rPr>
        <w:t>blind,   multicenter,   placebo</w:t>
      </w:r>
      <w:r>
        <w:rPr>
          <w:spacing w:val="28"/>
        </w:rPr>
        <w:t xml:space="preserve">  </w:t>
      </w:r>
      <w:r>
        <w:rPr>
          <w:spacing w:val="-1"/>
        </w:rPr>
        <w:t>c</w:t>
      </w:r>
      <w:r>
        <w:rPr>
          <w:spacing w:val="-2"/>
        </w:rPr>
        <w:t>ontrolled,   parallel</w:t>
      </w:r>
      <w:r>
        <w:rPr/>
        <w:t xml:space="preserve"> </w:t>
      </w:r>
      <w:r>
        <w:rPr>
          <w:spacing w:val="-1"/>
        </w:rPr>
        <w:t>study   to   assess   the   safety   and   efficacy</w:t>
      </w:r>
      <w:r>
        <w:rPr>
          <w:spacing w:val="4"/>
        </w:rPr>
        <w:t xml:space="preserve"> 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intralesional</w:t>
      </w:r>
      <w:r>
        <w:rPr>
          <w:spacing w:val="28"/>
          <w:w w:val="101"/>
        </w:rPr>
        <w:t xml:space="preserve">  </w:t>
      </w:r>
      <w:r>
        <w:rPr>
          <w:spacing w:val="-1"/>
        </w:rPr>
        <w:t>interferon</w:t>
      </w:r>
      <w:r>
        <w:rPr>
          <w:spacing w:val="24"/>
          <w:w w:val="101"/>
        </w:rPr>
        <w:t xml:space="preserve">  </w:t>
      </w:r>
      <w:r>
        <w:rPr>
          <w:spacing w:val="-1"/>
        </w:rPr>
        <w:t>alpha-2B</w:t>
      </w:r>
      <w:r>
        <w:rPr>
          <w:spacing w:val="23"/>
        </w:rPr>
        <w:t xml:space="preserve">  </w:t>
      </w:r>
      <w:r>
        <w:rPr>
          <w:spacing w:val="-1"/>
        </w:rPr>
        <w:t>for</w:t>
      </w:r>
      <w:r>
        <w:rPr>
          <w:spacing w:val="28"/>
        </w:rPr>
        <w:t xml:space="preserve">  </w:t>
      </w:r>
      <w:r>
        <w:rPr>
          <w:spacing w:val="-1"/>
        </w:rPr>
        <w:t>m</w:t>
      </w:r>
      <w:r>
        <w:rPr>
          <w:spacing w:val="-2"/>
        </w:rPr>
        <w:t>inimally</w:t>
      </w:r>
      <w:r>
        <w:rPr>
          <w:spacing w:val="1"/>
        </w:rPr>
        <w:t xml:space="preserve"> </w:t>
      </w:r>
      <w:r>
        <w:rPr>
          <w:spacing w:val="-2"/>
        </w:rPr>
        <w:t>invasive</w:t>
      </w:r>
      <w:r>
        <w:rPr>
          <w:spacing w:val="61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44"/>
        </w:rPr>
        <w:t xml:space="preserve"> </w:t>
      </w:r>
      <w:r>
        <w:rPr>
          <w:spacing w:val="-2"/>
        </w:rPr>
        <w:t>for</w:t>
      </w:r>
      <w:r>
        <w:rPr>
          <w:spacing w:val="54"/>
        </w:rPr>
        <w:t xml:space="preserve"> </w:t>
      </w:r>
      <w:r>
        <w:rPr>
          <w:spacing w:val="-2"/>
        </w:rPr>
        <w:t>Peyronie's</w:t>
      </w:r>
      <w:r>
        <w:rPr>
          <w:spacing w:val="46"/>
          <w:w w:val="101"/>
        </w:rPr>
        <w:t xml:space="preserve"> </w:t>
      </w:r>
      <w:r>
        <w:rPr>
          <w:spacing w:val="-2"/>
        </w:rPr>
        <w:t>disease.</w:t>
      </w:r>
      <w:r>
        <w:rPr>
          <w:spacing w:val="40"/>
          <w:w w:val="101"/>
        </w:rPr>
        <w:t xml:space="preserve"> </w:t>
      </w:r>
      <w:r>
        <w:rPr>
          <w:spacing w:val="-2"/>
        </w:rPr>
        <w:t>J</w:t>
      </w:r>
      <w:r>
        <w:rPr>
          <w:spacing w:val="52"/>
          <w:w w:val="101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7"/>
        </w:rPr>
        <w:t>2006;</w:t>
      </w:r>
      <w:r>
        <w:rPr>
          <w:spacing w:val="35"/>
        </w:rPr>
        <w:t xml:space="preserve"> </w:t>
      </w:r>
      <w:r>
        <w:rPr>
          <w:b/>
          <w:bCs/>
          <w:spacing w:val="-7"/>
        </w:rPr>
        <w:t>176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23"/>
          <w:w w:val="101"/>
        </w:rPr>
        <w:t xml:space="preserve"> </w:t>
      </w:r>
      <w:r>
        <w:rPr>
          <w:spacing w:val="-7"/>
        </w:rPr>
        <w:t>1394.</w:t>
      </w:r>
    </w:p>
    <w:p>
      <w:pPr>
        <w:pStyle w:val="BodyText"/>
        <w:ind w:left="511" w:right="385" w:hanging="495"/>
        <w:spacing w:before="237" w:line="228" w:lineRule="auto"/>
        <w:rPr/>
      </w:pPr>
      <w:r>
        <w:rPr>
          <w:spacing w:val="-3"/>
        </w:rPr>
        <w:t>51.</w:t>
      </w:r>
      <w:r>
        <w:rPr>
          <w:spacing w:val="13"/>
        </w:rPr>
        <w:t xml:space="preserve">   </w:t>
      </w:r>
      <w:r>
        <w:rPr>
          <w:spacing w:val="-3"/>
        </w:rPr>
        <w:t>Kendirci</w:t>
      </w:r>
      <w:r>
        <w:rPr>
          <w:spacing w:val="32"/>
        </w:rPr>
        <w:t xml:space="preserve"> </w:t>
      </w:r>
      <w:r>
        <w:rPr>
          <w:spacing w:val="-3"/>
        </w:rPr>
        <w:t>M,</w:t>
      </w:r>
      <w:r>
        <w:rPr>
          <w:spacing w:val="28"/>
          <w:w w:val="101"/>
        </w:rPr>
        <w:t xml:space="preserve"> </w:t>
      </w:r>
      <w:r>
        <w:rPr>
          <w:spacing w:val="-3"/>
        </w:rPr>
        <w:t>Usta</w:t>
      </w:r>
      <w:r>
        <w:rPr>
          <w:spacing w:val="30"/>
          <w:w w:val="101"/>
        </w:rPr>
        <w:t xml:space="preserve"> </w:t>
      </w:r>
      <w:r>
        <w:rPr>
          <w:spacing w:val="-3"/>
        </w:rPr>
        <w:t>MF,</w:t>
      </w:r>
      <w:r>
        <w:rPr>
          <w:spacing w:val="30"/>
        </w:rPr>
        <w:t xml:space="preserve"> </w:t>
      </w:r>
      <w:r>
        <w:rPr>
          <w:spacing w:val="-3"/>
        </w:rPr>
        <w:t>Matern</w:t>
      </w:r>
      <w:r>
        <w:rPr>
          <w:spacing w:val="30"/>
        </w:rPr>
        <w:t xml:space="preserve"> </w:t>
      </w:r>
      <w:r>
        <w:rPr>
          <w:spacing w:val="-3"/>
        </w:rPr>
        <w:t>RV</w:t>
      </w:r>
      <w:r>
        <w:rPr>
          <w:spacing w:val="21"/>
          <w:w w:val="101"/>
        </w:rPr>
        <w:t xml:space="preserve"> </w:t>
      </w:r>
      <w:r>
        <w:rPr>
          <w:spacing w:val="-3"/>
        </w:rPr>
        <w:t>et</w:t>
      </w:r>
      <w:r>
        <w:rPr>
          <w:spacing w:val="23"/>
        </w:rPr>
        <w:t xml:space="preserve"> </w:t>
      </w:r>
      <w:r>
        <w:rPr>
          <w:spacing w:val="-3"/>
        </w:rPr>
        <w:t>al: </w:t>
      </w:r>
      <w:r>
        <w:rPr>
          <w:spacing w:val="-4"/>
        </w:rPr>
        <w:t>The</w:t>
      </w:r>
      <w:r>
        <w:rPr>
          <w:spacing w:val="29"/>
          <w:w w:val="101"/>
        </w:rPr>
        <w:t xml:space="preserve"> </w:t>
      </w:r>
      <w:r>
        <w:rPr>
          <w:spacing w:val="-4"/>
        </w:rPr>
        <w:t>impact</w:t>
      </w:r>
      <w:r>
        <w:rPr/>
        <w:t xml:space="preserve"> </w:t>
      </w:r>
      <w:r>
        <w:rPr>
          <w:spacing w:val="-1"/>
        </w:rPr>
        <w:t>of</w:t>
      </w:r>
      <w:r>
        <w:rPr>
          <w:spacing w:val="11"/>
        </w:rPr>
        <w:t xml:space="preserve">   </w:t>
      </w:r>
      <w:r>
        <w:rPr>
          <w:spacing w:val="-1"/>
        </w:rPr>
        <w:t>intralesional</w:t>
      </w:r>
      <w:r>
        <w:rPr>
          <w:spacing w:val="14"/>
        </w:rPr>
        <w:t xml:space="preserve">   </w:t>
      </w:r>
      <w:r>
        <w:rPr>
          <w:spacing w:val="-1"/>
        </w:rPr>
        <w:t>interferon</w:t>
      </w:r>
      <w:r>
        <w:rPr>
          <w:spacing w:val="11"/>
        </w:rPr>
        <w:t xml:space="preserve">   </w:t>
      </w:r>
      <w:r>
        <w:rPr>
          <w:spacing w:val="-1"/>
        </w:rPr>
        <w:t>alpha-2b</w:t>
      </w:r>
      <w:r>
        <w:rPr>
          <w:spacing w:val="14"/>
        </w:rPr>
        <w:t xml:space="preserve">   </w:t>
      </w:r>
      <w:r>
        <w:rPr>
          <w:spacing w:val="-1"/>
        </w:rPr>
        <w:t>inj</w:t>
      </w:r>
      <w:r>
        <w:rPr>
          <w:spacing w:val="-2"/>
        </w:rPr>
        <w:t>ection</w:t>
      </w:r>
      <w:r>
        <w:rPr>
          <w:spacing w:val="2"/>
        </w:rPr>
        <w:t xml:space="preserve"> </w:t>
      </w:r>
      <w:r>
        <w:rPr>
          <w:spacing w:val="-2"/>
        </w:rPr>
        <w:t>therapy  on</w:t>
      </w:r>
      <w:r>
        <w:rPr>
          <w:spacing w:val="21"/>
          <w:w w:val="101"/>
        </w:rPr>
        <w:t xml:space="preserve">  </w:t>
      </w:r>
      <w:r>
        <w:rPr>
          <w:spacing w:val="-2"/>
        </w:rPr>
        <w:t>penile</w:t>
      </w:r>
      <w:r>
        <w:rPr>
          <w:spacing w:val="14"/>
        </w:rPr>
        <w:t xml:space="preserve">  </w:t>
      </w:r>
      <w:r>
        <w:rPr>
          <w:spacing w:val="-2"/>
        </w:rPr>
        <w:t>hemodynamics</w:t>
      </w:r>
      <w:r>
        <w:rPr>
          <w:spacing w:val="14"/>
        </w:rPr>
        <w:t xml:space="preserve">  </w:t>
      </w:r>
      <w:r>
        <w:rPr>
          <w:spacing w:val="-2"/>
        </w:rPr>
        <w:t>in</w:t>
      </w:r>
      <w:r>
        <w:rPr>
          <w:spacing w:val="13"/>
        </w:rPr>
        <w:t xml:space="preserve">  </w:t>
      </w:r>
      <w:r>
        <w:rPr>
          <w:spacing w:val="-2"/>
        </w:rPr>
        <w:t>men</w:t>
      </w:r>
      <w:r>
        <w:rPr>
          <w:spacing w:val="11"/>
        </w:rPr>
        <w:t xml:space="preserve"> 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Peyronie's disease. J Sex</w:t>
      </w:r>
      <w:r>
        <w:rPr>
          <w:spacing w:val="28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2005;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709.</w:t>
      </w:r>
    </w:p>
    <w:p>
      <w:pPr>
        <w:pStyle w:val="BodyText"/>
        <w:ind w:left="506" w:right="388" w:hanging="490"/>
        <w:spacing w:before="242" w:line="225" w:lineRule="auto"/>
        <w:rPr/>
      </w:pPr>
      <w:r>
        <w:rPr>
          <w:spacing w:val="-2"/>
        </w:rPr>
        <w:t>52.</w:t>
      </w:r>
      <w:r>
        <w:rPr>
          <w:spacing w:val="10"/>
        </w:rPr>
        <w:t xml:space="preserve">   </w:t>
      </w:r>
      <w:r>
        <w:rPr>
          <w:spacing w:val="-2"/>
        </w:rPr>
        <w:t>Wegner   HE,</w:t>
      </w:r>
      <w:r>
        <w:rPr>
          <w:spacing w:val="23"/>
          <w:w w:val="101"/>
        </w:rPr>
        <w:t xml:space="preserve">  </w:t>
      </w:r>
      <w:r>
        <w:rPr>
          <w:spacing w:val="-2"/>
        </w:rPr>
        <w:t>Andresen   R,   Knip</w:t>
      </w:r>
      <w:r>
        <w:rPr>
          <w:spacing w:val="-3"/>
        </w:rPr>
        <w:t>sel   HH   et   al: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13"/>
        </w:rPr>
        <w:t xml:space="preserve">   </w:t>
      </w:r>
      <w:r>
        <w:rPr>
          <w:spacing w:val="-1"/>
        </w:rPr>
        <w:t>of</w:t>
      </w:r>
      <w:r>
        <w:rPr>
          <w:spacing w:val="13"/>
        </w:rPr>
        <w:t xml:space="preserve">   </w:t>
      </w:r>
      <w:r>
        <w:rPr>
          <w:spacing w:val="-1"/>
        </w:rPr>
        <w:t>Peyronie's</w:t>
      </w:r>
      <w:r>
        <w:rPr>
          <w:spacing w:val="12"/>
        </w:rPr>
        <w:t xml:space="preserve">   </w:t>
      </w:r>
      <w:r>
        <w:rPr>
          <w:spacing w:val="-1"/>
        </w:rPr>
        <w:t>dis</w:t>
      </w:r>
      <w:r>
        <w:rPr>
          <w:spacing w:val="-2"/>
        </w:rPr>
        <w:t>ease</w:t>
      </w:r>
      <w:r>
        <w:rPr>
          <w:spacing w:val="12"/>
        </w:rPr>
        <w:t xml:space="preserve">   </w:t>
      </w:r>
      <w:r>
        <w:rPr>
          <w:spacing w:val="-2"/>
        </w:rPr>
        <w:t>with</w:t>
      </w:r>
      <w:r>
        <w:rPr>
          <w:spacing w:val="15"/>
        </w:rPr>
        <w:t xml:space="preserve">   </w:t>
      </w:r>
      <w:r>
        <w:rPr>
          <w:spacing w:val="-2"/>
        </w:rPr>
        <w:t>local</w:t>
      </w:r>
      <w:r>
        <w:rPr/>
        <w:t xml:space="preserve"> </w:t>
      </w:r>
      <w:r>
        <w:rPr>
          <w:spacing w:val="-2"/>
        </w:rPr>
        <w:t>interferon-alpha 2b.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Urol.</w:t>
      </w:r>
      <w:r>
        <w:rPr>
          <w:spacing w:val="23"/>
        </w:rPr>
        <w:t xml:space="preserve"> </w:t>
      </w:r>
      <w:r>
        <w:rPr>
          <w:spacing w:val="-3"/>
        </w:rPr>
        <w:t>1995;</w:t>
      </w:r>
      <w:r>
        <w:rPr>
          <w:spacing w:val="17"/>
          <w:w w:val="101"/>
        </w:rPr>
        <w:t xml:space="preserve"> </w:t>
      </w:r>
      <w:r>
        <w:rPr>
          <w:b/>
          <w:bCs/>
          <w:spacing w:val="-3"/>
        </w:rPr>
        <w:t>28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3236.</w:t>
      </w:r>
    </w:p>
    <w:p>
      <w:pPr>
        <w:pStyle w:val="BodyText"/>
        <w:ind w:left="506" w:right="383" w:hanging="490"/>
        <w:spacing w:before="244" w:line="224" w:lineRule="auto"/>
        <w:rPr/>
      </w:pPr>
      <w:r>
        <w:rPr>
          <w:spacing w:val="-3"/>
        </w:rPr>
        <w:t>53.   Trost  LW,  Ates  E,  Powers</w:t>
      </w:r>
      <w:r>
        <w:rPr>
          <w:spacing w:val="71"/>
        </w:rPr>
        <w:t xml:space="preserve"> </w:t>
      </w:r>
      <w:r>
        <w:rPr>
          <w:spacing w:val="-3"/>
        </w:rPr>
        <w:t>M</w:t>
      </w:r>
      <w:r>
        <w:rPr>
          <w:spacing w:val="48"/>
        </w:rPr>
        <w:t xml:space="preserve"> </w:t>
      </w:r>
      <w:r>
        <w:rPr>
          <w:spacing w:val="-3"/>
        </w:rPr>
        <w:t>et</w:t>
      </w:r>
      <w:r>
        <w:rPr>
          <w:spacing w:val="50"/>
        </w:rPr>
        <w:t xml:space="preserve"> </w:t>
      </w:r>
      <w:r>
        <w:rPr>
          <w:spacing w:val="-3"/>
        </w:rPr>
        <w:t>al:</w:t>
      </w:r>
      <w:r>
        <w:rPr>
          <w:spacing w:val="50"/>
        </w:rPr>
        <w:t xml:space="preserve"> </w:t>
      </w:r>
      <w:r>
        <w:rPr>
          <w:spacing w:val="-3"/>
        </w:rPr>
        <w:t>Outcomes</w:t>
      </w:r>
      <w:r>
        <w:rPr>
          <w:spacing w:val="46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Intralesional</w:t>
      </w:r>
      <w:r>
        <w:rPr>
          <w:spacing w:val="9"/>
        </w:rPr>
        <w:t xml:space="preserve">    </w:t>
      </w:r>
      <w:r>
        <w:rPr/>
        <w:t>Interferon</w:t>
      </w:r>
      <w:r>
        <w:rPr>
          <w:spacing w:val="13"/>
        </w:rPr>
        <w:t xml:space="preserve">    </w:t>
      </w:r>
      <w:r>
        <w:rPr/>
        <w:t>Alpha</w:t>
      </w:r>
      <w:r>
        <w:rPr>
          <w:spacing w:val="13"/>
        </w:rPr>
        <w:t>-2</w:t>
      </w:r>
      <w:r>
        <w:rPr/>
        <w:t>B</w:t>
      </w:r>
      <w:r>
        <w:rPr>
          <w:spacing w:val="7"/>
        </w:rPr>
        <w:t xml:space="preserve">    </w:t>
      </w:r>
      <w:r>
        <w:rPr/>
        <w:t>for</w:t>
      </w:r>
      <w:r>
        <w:rPr>
          <w:spacing w:val="8"/>
        </w:rPr>
        <w:t xml:space="preserve">    </w:t>
      </w:r>
      <w:r>
        <w:rPr/>
        <w:t>the </w:t>
      </w:r>
      <w:r>
        <w:rPr>
          <w:spacing w:val="-1"/>
        </w:rPr>
        <w:t>Treatment  of</w:t>
      </w:r>
      <w:r>
        <w:rPr>
          <w:spacing w:val="11"/>
        </w:rPr>
        <w:t xml:space="preserve">  </w:t>
      </w:r>
      <w:r>
        <w:rPr>
          <w:spacing w:val="-1"/>
        </w:rPr>
        <w:t>Peyronie's</w:t>
      </w:r>
      <w:r>
        <w:rPr>
          <w:spacing w:val="12"/>
        </w:rPr>
        <w:t xml:space="preserve">  </w:t>
      </w:r>
      <w:r>
        <w:rPr>
          <w:spacing w:val="-1"/>
        </w:rPr>
        <w:t>Disease.  J</w:t>
      </w:r>
      <w:r>
        <w:rPr>
          <w:spacing w:val="12"/>
        </w:rPr>
        <w:t xml:space="preserve">  </w:t>
      </w:r>
      <w:r>
        <w:rPr>
          <w:spacing w:val="-1"/>
        </w:rPr>
        <w:t>Urol</w:t>
      </w:r>
      <w:r>
        <w:rPr>
          <w:spacing w:val="11"/>
        </w:rPr>
        <w:t xml:space="preserve">  </w:t>
      </w:r>
      <w:r>
        <w:rPr>
          <w:spacing w:val="-1"/>
        </w:rPr>
        <w:t>2013;</w:t>
      </w:r>
    </w:p>
    <w:p>
      <w:pPr>
        <w:pStyle w:val="BodyText"/>
        <w:ind w:left="530"/>
        <w:spacing w:before="42" w:line="230" w:lineRule="auto"/>
        <w:rPr/>
      </w:pPr>
      <w:r>
        <w:rPr>
          <w:b/>
          <w:bCs/>
          <w:spacing w:val="-8"/>
        </w:rPr>
        <w:t>190</w:t>
      </w:r>
      <w:r>
        <w:rPr>
          <w:b/>
          <w:bCs/>
          <w:spacing w:val="-29"/>
        </w:rPr>
        <w:t xml:space="preserve"> </w:t>
      </w:r>
      <w:r>
        <w:rPr>
          <w:spacing w:val="-8"/>
        </w:rPr>
        <w:t>:</w:t>
      </w:r>
      <w:r>
        <w:rPr>
          <w:spacing w:val="14"/>
        </w:rPr>
        <w:t xml:space="preserve"> </w:t>
      </w:r>
      <w:r>
        <w:rPr>
          <w:spacing w:val="-8"/>
        </w:rPr>
        <w:t>2194.</w:t>
      </w:r>
    </w:p>
    <w:p>
      <w:pPr>
        <w:pStyle w:val="BodyText"/>
        <w:ind w:left="513" w:right="384" w:hanging="497"/>
        <w:spacing w:before="209" w:line="238" w:lineRule="auto"/>
        <w:rPr/>
      </w:pPr>
      <w:r>
        <w:rPr>
          <w:spacing w:val="-3"/>
        </w:rPr>
        <w:t>54.</w:t>
      </w:r>
      <w:r>
        <w:rPr>
          <w:spacing w:val="14"/>
        </w:rPr>
        <w:t xml:space="preserve">   </w:t>
      </w:r>
      <w:r>
        <w:rPr>
          <w:spacing w:val="-3"/>
        </w:rPr>
        <w:t>Polat</w:t>
      </w:r>
      <w:r>
        <w:rPr>
          <w:spacing w:val="25"/>
          <w:w w:val="101"/>
        </w:rPr>
        <w:t xml:space="preserve"> </w:t>
      </w:r>
      <w:r>
        <w:rPr>
          <w:spacing w:val="-3"/>
        </w:rPr>
        <w:t>O,</w:t>
      </w:r>
      <w:r>
        <w:rPr>
          <w:spacing w:val="22"/>
          <w:w w:val="101"/>
        </w:rPr>
        <w:t xml:space="preserve"> </w:t>
      </w:r>
      <w:r>
        <w:rPr>
          <w:spacing w:val="-3"/>
        </w:rPr>
        <w:t>Gul</w:t>
      </w:r>
      <w:r>
        <w:rPr>
          <w:spacing w:val="26"/>
          <w:w w:val="101"/>
        </w:rPr>
        <w:t xml:space="preserve"> </w:t>
      </w:r>
      <w:r>
        <w:rPr>
          <w:spacing w:val="-3"/>
        </w:rPr>
        <w:t>O,</w:t>
      </w:r>
      <w:r>
        <w:rPr>
          <w:spacing w:val="25"/>
        </w:rPr>
        <w:t xml:space="preserve"> </w:t>
      </w:r>
      <w:r>
        <w:rPr>
          <w:spacing w:val="-3"/>
        </w:rPr>
        <w:t>Ozbey</w:t>
      </w:r>
      <w:r>
        <w:rPr>
          <w:spacing w:val="27"/>
        </w:rPr>
        <w:t xml:space="preserve"> </w:t>
      </w:r>
      <w:r>
        <w:rPr>
          <w:spacing w:val="-3"/>
        </w:rPr>
        <w:t>I</w:t>
      </w:r>
      <w:r>
        <w:rPr>
          <w:spacing w:val="23"/>
          <w:w w:val="101"/>
        </w:rPr>
        <w:t xml:space="preserve"> </w:t>
      </w:r>
      <w:r>
        <w:rPr>
          <w:spacing w:val="-3"/>
        </w:rPr>
        <w:t>et</w:t>
      </w:r>
      <w:r>
        <w:rPr>
          <w:spacing w:val="23"/>
        </w:rPr>
        <w:t xml:space="preserve"> </w:t>
      </w:r>
      <w:r>
        <w:rPr>
          <w:spacing w:val="-3"/>
        </w:rPr>
        <w:t>al:</w:t>
      </w:r>
      <w:r>
        <w:rPr>
          <w:spacing w:val="31"/>
        </w:rPr>
        <w:t xml:space="preserve"> </w:t>
      </w:r>
      <w:r>
        <w:rPr>
          <w:spacing w:val="-3"/>
        </w:rPr>
        <w:t>Peyronie's</w:t>
      </w:r>
      <w:r>
        <w:rPr>
          <w:spacing w:val="24"/>
          <w:w w:val="101"/>
        </w:rPr>
        <w:t xml:space="preserve"> </w:t>
      </w:r>
      <w:r>
        <w:rPr>
          <w:spacing w:val="-3"/>
        </w:rPr>
        <w:t>disease:</w:t>
      </w:r>
      <w:r>
        <w:rPr/>
        <w:t xml:space="preserve"> </w:t>
      </w:r>
      <w:r>
        <w:rPr/>
        <w:t>intralesional  treatment  with  interferon</w:t>
      </w:r>
      <w:r>
        <w:rPr>
          <w:spacing w:val="4"/>
        </w:rPr>
        <w:t xml:space="preserve">  </w:t>
      </w:r>
      <w:r>
        <w:rPr>
          <w:spacing w:val="-1"/>
        </w:rPr>
        <w:t>alpha-2A</w:t>
      </w:r>
      <w:r>
        <w:rPr>
          <w:spacing w:val="1"/>
        </w:rPr>
        <w:t xml:space="preserve"> </w:t>
      </w:r>
      <w:r>
        <w:rPr>
          <w:spacing w:val="-1"/>
        </w:rPr>
        <w:t>and   evaluation</w:t>
      </w:r>
      <w:r>
        <w:rPr>
          <w:spacing w:val="6"/>
        </w:rPr>
        <w:t xml:space="preserve">   </w:t>
      </w:r>
      <w:r>
        <w:rPr>
          <w:spacing w:val="-1"/>
        </w:rPr>
        <w:t>of</w:t>
      </w:r>
      <w:r>
        <w:rPr>
          <w:spacing w:val="4"/>
        </w:rPr>
        <w:t xml:space="preserve">   </w:t>
      </w:r>
      <w:r>
        <w:rPr>
          <w:spacing w:val="-1"/>
        </w:rPr>
        <w:t>the</w:t>
      </w:r>
      <w:r>
        <w:rPr>
          <w:spacing w:val="8"/>
        </w:rPr>
        <w:t xml:space="preserve">   </w:t>
      </w:r>
      <w:r>
        <w:rPr>
          <w:spacing w:val="-1"/>
        </w:rPr>
        <w:t>resu</w:t>
      </w:r>
      <w:r>
        <w:rPr>
          <w:spacing w:val="-2"/>
        </w:rPr>
        <w:t>lts</w:t>
      </w:r>
      <w:r>
        <w:rPr>
          <w:spacing w:val="10"/>
        </w:rPr>
        <w:t xml:space="preserve">   </w:t>
      </w:r>
      <w:r>
        <w:rPr>
          <w:spacing w:val="-2"/>
        </w:rPr>
        <w:t>by</w:t>
      </w:r>
      <w:r>
        <w:rPr>
          <w:spacing w:val="9"/>
        </w:rPr>
        <w:t xml:space="preserve">   </w:t>
      </w:r>
      <w:r>
        <w:rPr>
          <w:spacing w:val="-2"/>
        </w:rPr>
        <w:t>magnetic</w:t>
      </w:r>
      <w:r>
        <w:rPr/>
        <w:t xml:space="preserve"> </w:t>
      </w:r>
      <w:r>
        <w:rPr>
          <w:spacing w:val="-2"/>
        </w:rPr>
        <w:t>resonance  imaging.  Int  Urol  Nephrol</w:t>
      </w:r>
      <w:r>
        <w:rPr>
          <w:spacing w:val="7"/>
        </w:rPr>
        <w:t xml:space="preserve">  </w:t>
      </w:r>
      <w:r>
        <w:rPr>
          <w:spacing w:val="-2"/>
        </w:rPr>
        <w:t>1997;</w:t>
      </w:r>
      <w:r>
        <w:rPr>
          <w:spacing w:val="4"/>
        </w:rPr>
        <w:t xml:space="preserve">  </w:t>
      </w:r>
      <w:r>
        <w:rPr>
          <w:b/>
          <w:bCs/>
          <w:spacing w:val="-3"/>
        </w:rPr>
        <w:t>29:</w:t>
      </w:r>
      <w:r>
        <w:rPr>
          <w:b/>
          <w:bCs/>
        </w:rPr>
        <w:t xml:space="preserve"> </w:t>
      </w:r>
      <w:r>
        <w:rPr>
          <w:spacing w:val="-2"/>
        </w:rPr>
        <w:t>465.</w:t>
      </w:r>
    </w:p>
    <w:p>
      <w:pPr>
        <w:pStyle w:val="BodyText"/>
        <w:ind w:left="515" w:right="389" w:hanging="499"/>
        <w:spacing w:before="212" w:line="224" w:lineRule="auto"/>
        <w:rPr/>
      </w:pPr>
      <w:r>
        <w:rPr>
          <w:spacing w:val="-1"/>
        </w:rPr>
        <w:t>55.   Judge    IS</w:t>
      </w:r>
      <w:r>
        <w:rPr>
          <w:spacing w:val="12"/>
        </w:rPr>
        <w:t xml:space="preserve">   </w:t>
      </w:r>
      <w:r>
        <w:rPr>
          <w:spacing w:val="-1"/>
        </w:rPr>
        <w:t>and</w:t>
      </w:r>
      <w:r>
        <w:rPr>
          <w:spacing w:val="12"/>
        </w:rPr>
        <w:t xml:space="preserve">   </w:t>
      </w:r>
      <w:r>
        <w:rPr>
          <w:spacing w:val="-1"/>
        </w:rPr>
        <w:t>W</w:t>
      </w:r>
      <w:r>
        <w:rPr>
          <w:spacing w:val="-2"/>
        </w:rPr>
        <w:t>isniewski</w:t>
      </w:r>
      <w:r>
        <w:rPr>
          <w:spacing w:val="14"/>
        </w:rPr>
        <w:t xml:space="preserve">   </w:t>
      </w:r>
      <w:r>
        <w:rPr>
          <w:spacing w:val="-2"/>
        </w:rPr>
        <w:t>ZS:</w:t>
      </w:r>
      <w:r>
        <w:rPr>
          <w:spacing w:val="14"/>
        </w:rPr>
        <w:t xml:space="preserve">   </w:t>
      </w:r>
      <w:r>
        <w:rPr>
          <w:spacing w:val="-2"/>
        </w:rPr>
        <w:t>Intralesional</w:t>
      </w:r>
      <w:r>
        <w:rPr>
          <w:spacing w:val="1"/>
        </w:rPr>
        <w:t xml:space="preserve"> </w:t>
      </w:r>
      <w:r>
        <w:rPr>
          <w:spacing w:val="-1"/>
        </w:rPr>
        <w:t>interferon</w:t>
      </w:r>
      <w:r>
        <w:rPr>
          <w:spacing w:val="35"/>
        </w:rPr>
        <w:t xml:space="preserve"> </w:t>
      </w:r>
      <w:r>
        <w:rPr>
          <w:spacing w:val="-1"/>
        </w:rPr>
        <w:t>in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3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31"/>
          <w:w w:val="101"/>
        </w:rPr>
        <w:t xml:space="preserve"> </w:t>
      </w:r>
      <w:r>
        <w:rPr>
          <w:spacing w:val="-2"/>
        </w:rPr>
        <w:t>Peyronie's</w:t>
      </w:r>
      <w:r>
        <w:rPr>
          <w:spacing w:val="29"/>
        </w:rPr>
        <w:t xml:space="preserve"> </w:t>
      </w:r>
      <w:r>
        <w:rPr>
          <w:spacing w:val="-2"/>
        </w:rPr>
        <w:t>disease:</w:t>
      </w:r>
      <w:r>
        <w:rPr/>
        <w:t xml:space="preserve"> </w:t>
      </w:r>
      <w:r>
        <w:rPr>
          <w:spacing w:val="-5"/>
        </w:rPr>
        <w:t>a</w:t>
      </w:r>
      <w:r>
        <w:rPr>
          <w:spacing w:val="30"/>
          <w:w w:val="101"/>
        </w:rPr>
        <w:t xml:space="preserve"> </w:t>
      </w:r>
      <w:r>
        <w:rPr>
          <w:spacing w:val="-5"/>
        </w:rPr>
        <w:t>pilot study.</w:t>
      </w:r>
      <w:r>
        <w:rPr>
          <w:spacing w:val="16"/>
        </w:rPr>
        <w:t xml:space="preserve"> </w:t>
      </w:r>
      <w:r>
        <w:rPr>
          <w:spacing w:val="-5"/>
        </w:rPr>
        <w:t>Br J</w:t>
      </w:r>
      <w:r>
        <w:rPr>
          <w:spacing w:val="14"/>
        </w:rPr>
        <w:t xml:space="preserve"> </w:t>
      </w:r>
      <w:r>
        <w:rPr>
          <w:spacing w:val="-5"/>
        </w:rPr>
        <w:t>Urol</w:t>
      </w:r>
      <w:r>
        <w:rPr>
          <w:spacing w:val="25"/>
        </w:rPr>
        <w:t xml:space="preserve"> </w:t>
      </w:r>
      <w:r>
        <w:rPr>
          <w:spacing w:val="-5"/>
        </w:rPr>
        <w:t>1997;</w:t>
      </w:r>
      <w:r>
        <w:rPr>
          <w:spacing w:val="14"/>
        </w:rPr>
        <w:t xml:space="preserve"> </w:t>
      </w:r>
      <w:r>
        <w:rPr>
          <w:b/>
          <w:bCs/>
          <w:spacing w:val="-5"/>
        </w:rPr>
        <w:t>79</w:t>
      </w:r>
      <w:r>
        <w:rPr>
          <w:b/>
          <w:bCs/>
          <w:spacing w:val="-31"/>
        </w:rPr>
        <w:t xml:space="preserve"> </w:t>
      </w:r>
      <w:r>
        <w:rPr>
          <w:spacing w:val="-5"/>
        </w:rPr>
        <w:t>:</w:t>
      </w:r>
      <w:r>
        <w:rPr>
          <w:spacing w:val="23"/>
        </w:rPr>
        <w:t xml:space="preserve"> </w:t>
      </w:r>
      <w:r>
        <w:rPr>
          <w:spacing w:val="-5"/>
        </w:rPr>
        <w:t>140.</w:t>
      </w:r>
    </w:p>
    <w:p>
      <w:pPr>
        <w:pStyle w:val="BodyText"/>
        <w:ind w:left="524" w:right="385" w:hanging="508"/>
        <w:spacing w:before="239" w:line="227" w:lineRule="auto"/>
        <w:rPr/>
      </w:pPr>
      <w:r>
        <w:rPr>
          <w:spacing w:val="-3"/>
        </w:rPr>
        <w:t>56.</w:t>
      </w:r>
      <w:r>
        <w:rPr>
          <w:spacing w:val="12"/>
        </w:rPr>
        <w:t xml:space="preserve">   </w:t>
      </w:r>
      <w:r>
        <w:rPr>
          <w:spacing w:val="-3"/>
        </w:rPr>
        <w:t>Brake</w:t>
      </w:r>
      <w:r>
        <w:rPr>
          <w:spacing w:val="27"/>
        </w:rPr>
        <w:t xml:space="preserve"> </w:t>
      </w:r>
      <w:r>
        <w:rPr>
          <w:spacing w:val="-3"/>
        </w:rPr>
        <w:t>M,</w:t>
      </w:r>
      <w:r>
        <w:rPr>
          <w:spacing w:val="23"/>
        </w:rPr>
        <w:t xml:space="preserve"> </w:t>
      </w:r>
      <w:r>
        <w:rPr>
          <w:spacing w:val="-3"/>
        </w:rPr>
        <w:t>Loertzer</w:t>
      </w:r>
      <w:r>
        <w:rPr>
          <w:spacing w:val="23"/>
        </w:rPr>
        <w:t xml:space="preserve"> </w:t>
      </w:r>
      <w:r>
        <w:rPr>
          <w:spacing w:val="-3"/>
        </w:rPr>
        <w:t>H,</w:t>
      </w:r>
      <w:r>
        <w:rPr>
          <w:spacing w:val="25"/>
        </w:rPr>
        <w:t xml:space="preserve"> </w:t>
      </w:r>
      <w:r>
        <w:rPr>
          <w:spacing w:val="-3"/>
        </w:rPr>
        <w:t>Horsch</w:t>
      </w:r>
      <w:r>
        <w:rPr>
          <w:spacing w:val="22"/>
          <w:w w:val="101"/>
        </w:rPr>
        <w:t xml:space="preserve"> </w:t>
      </w:r>
      <w:r>
        <w:rPr>
          <w:spacing w:val="-3"/>
        </w:rPr>
        <w:t>R</w:t>
      </w:r>
      <w:r>
        <w:rPr>
          <w:spacing w:val="17"/>
        </w:rPr>
        <w:t xml:space="preserve"> </w:t>
      </w:r>
      <w:r>
        <w:rPr>
          <w:spacing w:val="-3"/>
        </w:rPr>
        <w:t>et</w:t>
      </w:r>
      <w:r>
        <w:rPr>
          <w:spacing w:val="16"/>
        </w:rPr>
        <w:t xml:space="preserve"> </w:t>
      </w:r>
      <w:r>
        <w:rPr>
          <w:spacing w:val="-3"/>
        </w:rPr>
        <w:t>al: Treatment</w:t>
      </w:r>
      <w:r>
        <w:rPr>
          <w:spacing w:val="16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Peyronie's</w:t>
      </w:r>
      <w:r>
        <w:rPr>
          <w:spacing w:val="53"/>
        </w:rPr>
        <w:t xml:space="preserve"> </w:t>
      </w:r>
      <w:r>
        <w:rPr>
          <w:spacing w:val="-2"/>
        </w:rPr>
        <w:t>disease</w:t>
      </w:r>
      <w:r>
        <w:rPr>
          <w:spacing w:val="36"/>
        </w:rPr>
        <w:t xml:space="preserve"> </w:t>
      </w:r>
      <w:r>
        <w:rPr>
          <w:spacing w:val="-2"/>
        </w:rPr>
        <w:t>with</w:t>
      </w:r>
      <w:r>
        <w:rPr>
          <w:spacing w:val="43"/>
        </w:rPr>
        <w:t xml:space="preserve"> </w:t>
      </w:r>
      <w:r>
        <w:rPr>
          <w:spacing w:val="-2"/>
        </w:rPr>
        <w:t>local</w:t>
      </w:r>
      <w:r>
        <w:rPr>
          <w:spacing w:val="44"/>
        </w:rPr>
        <w:t xml:space="preserve"> </w:t>
      </w:r>
      <w:r>
        <w:rPr>
          <w:spacing w:val="-2"/>
        </w:rPr>
        <w:t>interferon-alpha</w:t>
      </w:r>
      <w:r>
        <w:rPr>
          <w:spacing w:val="42"/>
        </w:rPr>
        <w:t xml:space="preserve"> </w:t>
      </w:r>
      <w:r>
        <w:rPr>
          <w:spacing w:val="-2"/>
        </w:rPr>
        <w:t>2b.</w:t>
      </w:r>
      <w:r>
        <w:rPr/>
        <w:t xml:space="preserve"> </w:t>
      </w:r>
      <w:r>
        <w:rPr>
          <w:spacing w:val="-5"/>
        </w:rPr>
        <w:t>BJU Int</w:t>
      </w:r>
      <w:r>
        <w:rPr>
          <w:spacing w:val="30"/>
          <w:w w:val="101"/>
        </w:rPr>
        <w:t xml:space="preserve"> </w:t>
      </w:r>
      <w:r>
        <w:rPr>
          <w:spacing w:val="-5"/>
        </w:rPr>
        <w:t>2001;</w:t>
      </w:r>
      <w:r>
        <w:rPr>
          <w:spacing w:val="8"/>
        </w:rPr>
        <w:t xml:space="preserve"> </w:t>
      </w:r>
      <w:r>
        <w:rPr>
          <w:b/>
          <w:bCs/>
          <w:spacing w:val="-5"/>
        </w:rPr>
        <w:t>87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3"/>
        </w:rPr>
        <w:t xml:space="preserve"> </w:t>
      </w:r>
      <w:r>
        <w:rPr>
          <w:spacing w:val="-5"/>
        </w:rPr>
        <w:t>7654.</w:t>
      </w:r>
    </w:p>
    <w:p>
      <w:pPr>
        <w:pStyle w:val="BodyText"/>
        <w:ind w:left="511" w:right="388" w:hanging="495"/>
        <w:spacing w:before="237" w:line="230" w:lineRule="auto"/>
        <w:rPr/>
      </w:pPr>
      <w:r>
        <w:rPr>
          <w:spacing w:val="-3"/>
        </w:rPr>
        <w:t>57.</w:t>
      </w:r>
      <w:r>
        <w:rPr>
          <w:spacing w:val="13"/>
        </w:rPr>
        <w:t xml:space="preserve">   </w:t>
      </w:r>
      <w:r>
        <w:rPr>
          <w:spacing w:val="-3"/>
        </w:rPr>
        <w:t>Dang</w:t>
      </w:r>
      <w:r>
        <w:rPr>
          <w:spacing w:val="12"/>
        </w:rPr>
        <w:t xml:space="preserve">   </w:t>
      </w:r>
      <w:r>
        <w:rPr>
          <w:spacing w:val="-3"/>
        </w:rPr>
        <w:t>G,</w:t>
      </w:r>
      <w:r>
        <w:rPr>
          <w:spacing w:val="15"/>
        </w:rPr>
        <w:t xml:space="preserve">   </w:t>
      </w:r>
      <w:r>
        <w:rPr>
          <w:spacing w:val="-3"/>
        </w:rPr>
        <w:t>Matern</w:t>
      </w:r>
      <w:r>
        <w:rPr>
          <w:spacing w:val="14"/>
        </w:rPr>
        <w:t xml:space="preserve">   </w:t>
      </w:r>
      <w:r>
        <w:rPr>
          <w:spacing w:val="-3"/>
        </w:rPr>
        <w:t>R,</w:t>
      </w:r>
      <w:r>
        <w:rPr>
          <w:spacing w:val="16"/>
        </w:rPr>
        <w:t xml:space="preserve">   </w:t>
      </w:r>
      <w:r>
        <w:rPr>
          <w:spacing w:val="-3"/>
        </w:rPr>
        <w:t>Biva</w:t>
      </w:r>
      <w:r>
        <w:rPr>
          <w:spacing w:val="-4"/>
        </w:rPr>
        <w:t>lacqua</w:t>
      </w:r>
      <w:r>
        <w:rPr>
          <w:spacing w:val="8"/>
        </w:rPr>
        <w:t xml:space="preserve">   </w:t>
      </w:r>
      <w:r>
        <w:rPr>
          <w:spacing w:val="-4"/>
        </w:rPr>
        <w:t>TJ</w:t>
      </w:r>
      <w:r>
        <w:rPr>
          <w:spacing w:val="12"/>
        </w:rPr>
        <w:t xml:space="preserve">   </w:t>
      </w:r>
      <w:r>
        <w:rPr>
          <w:spacing w:val="-4"/>
        </w:rPr>
        <w:t>et</w:t>
      </w:r>
      <w:r>
        <w:rPr>
          <w:spacing w:val="12"/>
        </w:rPr>
        <w:t xml:space="preserve">   </w:t>
      </w:r>
      <w:r>
        <w:rPr>
          <w:spacing w:val="-4"/>
        </w:rPr>
        <w:t>al:</w:t>
      </w:r>
      <w:r>
        <w:rPr>
          <w:spacing w:val="2"/>
        </w:rPr>
        <w:t xml:space="preserve"> </w:t>
      </w:r>
      <w:r>
        <w:rPr/>
        <w:t>Intralesional</w:t>
      </w:r>
      <w:r>
        <w:rPr>
          <w:spacing w:val="22"/>
        </w:rPr>
        <w:t xml:space="preserve"> </w:t>
      </w:r>
      <w:r>
        <w:rPr/>
        <w:t>interferon-alpha</w:t>
      </w:r>
      <w:r>
        <w:rPr>
          <w:spacing w:val="-1"/>
        </w:rPr>
        <w:t>-2B</w:t>
      </w:r>
      <w:r>
        <w:rPr>
          <w:spacing w:val="23"/>
        </w:rPr>
        <w:t xml:space="preserve"> </w:t>
      </w:r>
      <w:r>
        <w:rPr>
          <w:spacing w:val="-1"/>
        </w:rPr>
        <w:t>injections for the</w:t>
      </w:r>
      <w:r>
        <w:rPr/>
        <w:t xml:space="preserve"> </w:t>
      </w:r>
      <w:r>
        <w:rPr>
          <w:spacing w:val="-1"/>
        </w:rPr>
        <w:t>treatment  of   Peyronie's  disease.   South</w:t>
      </w:r>
      <w:r>
        <w:rPr>
          <w:spacing w:val="18"/>
        </w:rPr>
        <w:t xml:space="preserve">  </w:t>
      </w:r>
      <w:r>
        <w:rPr>
          <w:spacing w:val="-1"/>
        </w:rPr>
        <w:t>Med  J</w:t>
      </w:r>
      <w:r>
        <w:rPr/>
        <w:t xml:space="preserve"> </w:t>
      </w:r>
      <w:r>
        <w:rPr>
          <w:spacing w:val="-6"/>
        </w:rPr>
        <w:t>2004;</w:t>
      </w:r>
      <w:r>
        <w:rPr>
          <w:spacing w:val="13"/>
        </w:rPr>
        <w:t xml:space="preserve"> </w:t>
      </w:r>
      <w:r>
        <w:rPr>
          <w:b/>
          <w:bCs/>
          <w:spacing w:val="-6"/>
        </w:rPr>
        <w:t>97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24"/>
        </w:rPr>
        <w:t xml:space="preserve"> </w:t>
      </w:r>
      <w:r>
        <w:rPr>
          <w:spacing w:val="-6"/>
        </w:rPr>
        <w:t>142.</w:t>
      </w:r>
    </w:p>
    <w:p>
      <w:pPr>
        <w:pStyle w:val="BodyText"/>
        <w:ind w:left="518" w:right="384" w:hanging="502"/>
        <w:spacing w:before="238" w:line="225" w:lineRule="auto"/>
        <w:rPr/>
      </w:pPr>
      <w:r>
        <w:rPr>
          <w:spacing w:val="-2"/>
        </w:rPr>
        <w:t>58.   Astorga</w:t>
      </w:r>
      <w:r>
        <w:rPr>
          <w:spacing w:val="7"/>
        </w:rPr>
        <w:t xml:space="preserve">   </w:t>
      </w:r>
      <w:r>
        <w:rPr>
          <w:spacing w:val="-2"/>
        </w:rPr>
        <w:t>R,</w:t>
      </w:r>
      <w:r>
        <w:rPr>
          <w:spacing w:val="4"/>
        </w:rPr>
        <w:t xml:space="preserve">   </w:t>
      </w:r>
      <w:r>
        <w:rPr>
          <w:spacing w:val="-2"/>
        </w:rPr>
        <w:t>Cantero</w:t>
      </w:r>
      <w:r>
        <w:rPr>
          <w:spacing w:val="4"/>
        </w:rPr>
        <w:t xml:space="preserve">   </w:t>
      </w:r>
      <w:r>
        <w:rPr>
          <w:spacing w:val="-2"/>
        </w:rPr>
        <w:t>O,</w:t>
      </w:r>
      <w:r>
        <w:rPr>
          <w:spacing w:val="5"/>
        </w:rPr>
        <w:t xml:space="preserve">   </w:t>
      </w:r>
      <w:r>
        <w:rPr>
          <w:spacing w:val="-2"/>
        </w:rPr>
        <w:t>Contreras</w:t>
      </w:r>
      <w:r>
        <w:rPr>
          <w:spacing w:val="6"/>
        </w:rPr>
        <w:t xml:space="preserve">   </w:t>
      </w:r>
      <w:r>
        <w:rPr>
          <w:spacing w:val="-2"/>
        </w:rPr>
        <w:t>D</w:t>
      </w:r>
      <w:r>
        <w:rPr>
          <w:spacing w:val="5"/>
        </w:rPr>
        <w:t xml:space="preserve">   </w:t>
      </w:r>
      <w:r>
        <w:rPr>
          <w:spacing w:val="-2"/>
        </w:rPr>
        <w:t>et</w:t>
      </w:r>
      <w:r>
        <w:rPr>
          <w:spacing w:val="4"/>
        </w:rPr>
        <w:t xml:space="preserve">  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1"/>
        </w:rPr>
        <w:t>Intralesional  recombinant  interferon  alpha-2b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Peyronie's disease. Arch</w:t>
      </w:r>
      <w:r>
        <w:rPr>
          <w:spacing w:val="16"/>
        </w:rPr>
        <w:t xml:space="preserve"> </w:t>
      </w:r>
      <w:r>
        <w:rPr>
          <w:spacing w:val="-2"/>
        </w:rPr>
        <w:t>Esp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2000;</w:t>
      </w:r>
      <w:r>
        <w:rPr>
          <w:spacing w:val="15"/>
          <w:w w:val="101"/>
        </w:rPr>
        <w:t xml:space="preserve"> </w:t>
      </w:r>
      <w:r>
        <w:rPr>
          <w:b/>
          <w:bCs/>
          <w:spacing w:val="-3"/>
        </w:rPr>
        <w:t>53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7665.</w:t>
      </w:r>
    </w:p>
    <w:p>
      <w:pPr>
        <w:pStyle w:val="BodyText"/>
        <w:ind w:left="516" w:right="389" w:hanging="500"/>
        <w:spacing w:before="242" w:line="229" w:lineRule="auto"/>
        <w:rPr/>
      </w:pPr>
      <w:r>
        <w:rPr>
          <w:spacing w:val="-1"/>
        </w:rPr>
        <w:t>59.   Ahuja</w:t>
      </w:r>
      <w:r>
        <w:rPr>
          <w:spacing w:val="21"/>
        </w:rPr>
        <w:t xml:space="preserve"> </w:t>
      </w:r>
      <w:r>
        <w:rPr>
          <w:spacing w:val="-1"/>
        </w:rPr>
        <w:t>S,</w:t>
      </w:r>
      <w:r>
        <w:rPr>
          <w:spacing w:val="25"/>
        </w:rPr>
        <w:t xml:space="preserve"> </w:t>
      </w:r>
      <w:r>
        <w:rPr>
          <w:spacing w:val="-1"/>
        </w:rPr>
        <w:t>Bivalacqu</w:t>
      </w:r>
      <w:r>
        <w:rPr>
          <w:spacing w:val="-2"/>
        </w:rPr>
        <w:t>a TJ,</w:t>
      </w:r>
      <w:r>
        <w:rPr>
          <w:spacing w:val="18"/>
        </w:rPr>
        <w:t xml:space="preserve"> </w:t>
      </w:r>
      <w:r>
        <w:rPr>
          <w:spacing w:val="-2"/>
        </w:rPr>
        <w:t>Case</w:t>
      </w:r>
      <w:r>
        <w:rPr>
          <w:spacing w:val="10"/>
        </w:rPr>
        <w:t xml:space="preserve"> </w:t>
      </w:r>
      <w:r>
        <w:rPr>
          <w:spacing w:val="-2"/>
        </w:rPr>
        <w:t>J</w:t>
      </w:r>
      <w:r>
        <w:rPr>
          <w:spacing w:val="16"/>
        </w:rPr>
        <w:t xml:space="preserve"> </w:t>
      </w:r>
      <w:r>
        <w:rPr>
          <w:spacing w:val="-2"/>
        </w:rPr>
        <w:t>et</w:t>
      </w:r>
      <w:r>
        <w:rPr>
          <w:spacing w:val="16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>
          <w:spacing w:val="23"/>
          <w:w w:val="101"/>
        </w:rPr>
        <w:t xml:space="preserve"> </w:t>
      </w:r>
      <w:r>
        <w:rPr>
          <w:spacing w:val="-2"/>
        </w:rPr>
        <w:t>pilot</w:t>
      </w:r>
      <w:r>
        <w:rPr>
          <w:spacing w:val="17"/>
        </w:rPr>
        <w:t xml:space="preserve"> </w:t>
      </w:r>
      <w:r>
        <w:rPr>
          <w:spacing w:val="-2"/>
        </w:rPr>
        <w:t>study</w:t>
      </w:r>
      <w:r>
        <w:rPr/>
        <w:t xml:space="preserve"> </w:t>
      </w:r>
      <w:r>
        <w:rPr>
          <w:spacing w:val="-1"/>
        </w:rPr>
        <w:t>demonstrating  clinical</w:t>
      </w:r>
      <w:r>
        <w:rPr>
          <w:spacing w:val="19"/>
        </w:rPr>
        <w:t xml:space="preserve">  </w:t>
      </w:r>
      <w:r>
        <w:rPr>
          <w:spacing w:val="-1"/>
        </w:rPr>
        <w:t>benefit  from</w:t>
      </w:r>
      <w:r>
        <w:rPr>
          <w:spacing w:val="10"/>
        </w:rPr>
        <w:t xml:space="preserve">  </w:t>
      </w:r>
      <w:r>
        <w:rPr>
          <w:spacing w:val="-1"/>
        </w:rPr>
        <w:t>intralesional</w:t>
      </w:r>
      <w:r>
        <w:rPr>
          <w:spacing w:val="1"/>
        </w:rPr>
        <w:t xml:space="preserve"> </w:t>
      </w:r>
      <w:r>
        <w:rPr>
          <w:spacing w:val="-2"/>
        </w:rPr>
        <w:t>interferon</w:t>
      </w:r>
      <w:r>
        <w:rPr>
          <w:spacing w:val="28"/>
          <w:w w:val="101"/>
        </w:rPr>
        <w:t xml:space="preserve"> </w:t>
      </w:r>
      <w:r>
        <w:rPr>
          <w:spacing w:val="-2"/>
        </w:rPr>
        <w:t>alpha</w:t>
      </w:r>
      <w:r>
        <w:rPr>
          <w:spacing w:val="24"/>
          <w:w w:val="101"/>
        </w:rPr>
        <w:t xml:space="preserve"> </w:t>
      </w:r>
      <w:r>
        <w:rPr>
          <w:spacing w:val="-2"/>
        </w:rPr>
        <w:t>2B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2"/>
        </w:rPr>
        <w:t>treatment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Peyronie's</w:t>
      </w:r>
      <w:r>
        <w:rPr/>
        <w:t xml:space="preserve"> </w:t>
      </w:r>
      <w:r>
        <w:rPr>
          <w:spacing w:val="-3"/>
        </w:rPr>
        <w:t>disease. J Androl</w:t>
      </w:r>
      <w:r>
        <w:rPr>
          <w:spacing w:val="34"/>
          <w:w w:val="101"/>
        </w:rPr>
        <w:t xml:space="preserve"> </w:t>
      </w:r>
      <w:r>
        <w:rPr>
          <w:spacing w:val="-3"/>
        </w:rPr>
        <w:t>1999;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20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 444.</w:t>
      </w:r>
    </w:p>
    <w:p>
      <w:pPr>
        <w:pStyle w:val="BodyText"/>
        <w:ind w:left="516" w:right="386" w:hanging="504"/>
        <w:spacing w:before="239" w:line="228" w:lineRule="auto"/>
        <w:rPr/>
      </w:pPr>
      <w:r>
        <w:rPr>
          <w:spacing w:val="-3"/>
        </w:rPr>
        <w:t>60.</w:t>
      </w:r>
      <w:r>
        <w:rPr>
          <w:spacing w:val="13"/>
        </w:rPr>
        <w:t xml:space="preserve">   </w:t>
      </w:r>
      <w:r>
        <w:rPr>
          <w:spacing w:val="-3"/>
        </w:rPr>
        <w:t>Rehman</w:t>
      </w:r>
      <w:r>
        <w:rPr>
          <w:spacing w:val="19"/>
          <w:w w:val="101"/>
        </w:rPr>
        <w:t xml:space="preserve">  </w:t>
      </w:r>
      <w:r>
        <w:rPr>
          <w:spacing w:val="-3"/>
        </w:rPr>
        <w:t>J,</w:t>
      </w:r>
      <w:r>
        <w:rPr>
          <w:spacing w:val="26"/>
          <w:w w:val="101"/>
        </w:rPr>
        <w:t xml:space="preserve">  </w:t>
      </w:r>
      <w:r>
        <w:rPr>
          <w:spacing w:val="-3"/>
        </w:rPr>
        <w:t>Benet</w:t>
      </w:r>
      <w:r>
        <w:rPr>
          <w:spacing w:val="20"/>
        </w:rPr>
        <w:t xml:space="preserve">  </w:t>
      </w:r>
      <w:r>
        <w:rPr>
          <w:spacing w:val="-3"/>
        </w:rPr>
        <w:t>A</w:t>
      </w:r>
      <w:r>
        <w:rPr>
          <w:spacing w:val="23"/>
          <w:w w:val="101"/>
        </w:rPr>
        <w:t xml:space="preserve">  </w:t>
      </w:r>
      <w:r>
        <w:rPr>
          <w:spacing w:val="-3"/>
        </w:rPr>
        <w:t>and</w:t>
      </w:r>
      <w:r>
        <w:rPr>
          <w:spacing w:val="27"/>
        </w:rPr>
        <w:t xml:space="preserve">  </w:t>
      </w:r>
      <w:r>
        <w:rPr>
          <w:spacing w:val="-3"/>
        </w:rPr>
        <w:t>Melman</w:t>
      </w:r>
      <w:r>
        <w:rPr>
          <w:spacing w:val="19"/>
        </w:rPr>
        <w:t xml:space="preserve">  </w:t>
      </w:r>
      <w:r>
        <w:rPr>
          <w:spacing w:val="-3"/>
        </w:rPr>
        <w:t>A:</w:t>
      </w:r>
      <w:r>
        <w:rPr>
          <w:spacing w:val="26"/>
        </w:rPr>
        <w:t xml:space="preserve">  </w:t>
      </w:r>
      <w:r>
        <w:rPr>
          <w:spacing w:val="-3"/>
        </w:rPr>
        <w:t>Use</w:t>
      </w:r>
      <w:r>
        <w:rPr>
          <w:spacing w:val="23"/>
        </w:rPr>
        <w:t xml:space="preserve">  </w:t>
      </w:r>
      <w:r>
        <w:rPr>
          <w:spacing w:val="-3"/>
        </w:rPr>
        <w:t>of</w:t>
      </w:r>
      <w:r>
        <w:rPr/>
        <w:t xml:space="preserve"> </w:t>
      </w:r>
      <w:r>
        <w:rPr/>
        <w:t>intralesional   verapam</w:t>
      </w:r>
      <w:r>
        <w:rPr>
          <w:spacing w:val="-1"/>
        </w:rPr>
        <w:t>il   to</w:t>
      </w:r>
      <w:r>
        <w:rPr>
          <w:spacing w:val="5"/>
        </w:rPr>
        <w:t xml:space="preserve">   </w:t>
      </w:r>
      <w:r>
        <w:rPr>
          <w:spacing w:val="-1"/>
        </w:rPr>
        <w:t>dissolve</w:t>
      </w:r>
      <w:r>
        <w:rPr>
          <w:spacing w:val="7"/>
        </w:rPr>
        <w:t xml:space="preserve">   </w:t>
      </w:r>
      <w:r>
        <w:rPr>
          <w:spacing w:val="-1"/>
        </w:rPr>
        <w:t>Peyronie's</w:t>
      </w:r>
      <w:r>
        <w:rPr>
          <w:spacing w:val="1"/>
        </w:rPr>
        <w:t xml:space="preserve"> </w:t>
      </w:r>
      <w:r>
        <w:rPr>
          <w:spacing w:val="-1"/>
        </w:rPr>
        <w:t>disease  plaque:  a</w:t>
      </w:r>
      <w:r>
        <w:rPr>
          <w:spacing w:val="13"/>
        </w:rPr>
        <w:t xml:space="preserve">  </w:t>
      </w:r>
      <w:r>
        <w:rPr>
          <w:spacing w:val="-1"/>
        </w:rPr>
        <w:t>long-term  single-blind</w:t>
      </w:r>
      <w:r>
        <w:rPr>
          <w:spacing w:val="4"/>
        </w:rPr>
        <w:t xml:space="preserve">  </w:t>
      </w:r>
      <w:r>
        <w:rPr>
          <w:spacing w:val="-1"/>
        </w:rPr>
        <w:t>study.</w:t>
      </w:r>
      <w:r>
        <w:rPr>
          <w:spacing w:val="1"/>
        </w:rPr>
        <w:t xml:space="preserve"> </w:t>
      </w:r>
      <w:r>
        <w:rPr>
          <w:spacing w:val="-4"/>
        </w:rPr>
        <w:t>Urology</w:t>
      </w:r>
      <w:r>
        <w:rPr>
          <w:spacing w:val="31"/>
        </w:rPr>
        <w:t xml:space="preserve"> </w:t>
      </w:r>
      <w:r>
        <w:rPr>
          <w:spacing w:val="-4"/>
        </w:rPr>
        <w:t>1998;</w:t>
      </w:r>
      <w:r>
        <w:rPr>
          <w:spacing w:val="14"/>
        </w:rPr>
        <w:t xml:space="preserve"> </w:t>
      </w:r>
      <w:r>
        <w:rPr>
          <w:b/>
          <w:bCs/>
          <w:spacing w:val="-4"/>
        </w:rPr>
        <w:t>51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4620.</w:t>
      </w:r>
    </w:p>
    <w:p>
      <w:pPr>
        <w:pStyle w:val="BodyText"/>
        <w:ind w:left="516" w:right="380" w:hanging="504"/>
        <w:spacing w:before="245" w:line="228" w:lineRule="auto"/>
        <w:rPr/>
      </w:pPr>
      <w:r>
        <w:rPr>
          <w:spacing w:val="-3"/>
        </w:rPr>
        <w:t>61.   Shirazi  M,  Haghpanah</w:t>
      </w:r>
      <w:r>
        <w:rPr>
          <w:spacing w:val="34"/>
        </w:rPr>
        <w:t xml:space="preserve"> </w:t>
      </w:r>
      <w:r>
        <w:rPr>
          <w:spacing w:val="-3"/>
        </w:rPr>
        <w:t>AR,  Badiee</w:t>
      </w:r>
      <w:r>
        <w:rPr>
          <w:spacing w:val="46"/>
        </w:rPr>
        <w:t xml:space="preserve"> </w:t>
      </w:r>
      <w:r>
        <w:rPr>
          <w:spacing w:val="-3"/>
        </w:rPr>
        <w:t>M</w:t>
      </w:r>
      <w:r>
        <w:rPr>
          <w:spacing w:val="36"/>
          <w:w w:val="101"/>
        </w:rPr>
        <w:t xml:space="preserve"> </w:t>
      </w:r>
      <w:r>
        <w:rPr>
          <w:spacing w:val="-3"/>
        </w:rPr>
        <w:t>et</w:t>
      </w:r>
      <w:r>
        <w:rPr>
          <w:spacing w:val="38"/>
        </w:rPr>
        <w:t xml:space="preserve"> </w:t>
      </w:r>
      <w:r>
        <w:rPr>
          <w:spacing w:val="-3"/>
        </w:rPr>
        <w:t>al:</w:t>
      </w:r>
      <w:r>
        <w:rPr>
          <w:spacing w:val="45"/>
        </w:rPr>
        <w:t xml:space="preserve"> </w:t>
      </w:r>
      <w:r>
        <w:rPr>
          <w:spacing w:val="-3"/>
        </w:rPr>
        <w:t>Effect</w:t>
      </w:r>
      <w:r>
        <w:rPr/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intralesional</w:t>
      </w:r>
      <w:r>
        <w:rPr>
          <w:spacing w:val="13"/>
        </w:rPr>
        <w:t xml:space="preserve"> </w:t>
      </w:r>
      <w:r>
        <w:rPr/>
        <w:t>verapamil</w:t>
      </w:r>
      <w:r>
        <w:rPr>
          <w:spacing w:val="13"/>
        </w:rPr>
        <w:t xml:space="preserve"> </w:t>
      </w:r>
      <w:r>
        <w:rPr/>
        <w:t>for</w:t>
      </w:r>
      <w:r>
        <w:rPr>
          <w:spacing w:val="7"/>
        </w:rPr>
        <w:t xml:space="preserve">       </w:t>
      </w:r>
      <w:r>
        <w:rPr/>
        <w:t>treatment</w:t>
      </w:r>
      <w:r>
        <w:rPr>
          <w:spacing w:val="13"/>
        </w:rPr>
        <w:t xml:space="preserve">     </w:t>
      </w:r>
      <w:r>
        <w:rPr/>
        <w:t>of</w:t>
      </w:r>
      <w:r>
        <w:rPr>
          <w:spacing w:val="5"/>
        </w:rPr>
        <w:t xml:space="preserve"> </w:t>
      </w:r>
      <w:r>
        <w:rPr>
          <w:spacing w:val="-1"/>
        </w:rPr>
        <w:t>Peyronie's</w:t>
      </w:r>
      <w:r>
        <w:rPr>
          <w:spacing w:val="21"/>
        </w:rPr>
        <w:t xml:space="preserve">  </w:t>
      </w:r>
      <w:r>
        <w:rPr>
          <w:spacing w:val="-1"/>
        </w:rPr>
        <w:t>disease:</w:t>
      </w:r>
      <w:r>
        <w:rPr>
          <w:spacing w:val="22"/>
        </w:rPr>
        <w:t xml:space="preserve">  </w:t>
      </w:r>
      <w:r>
        <w:rPr>
          <w:spacing w:val="-1"/>
        </w:rPr>
        <w:t>a</w:t>
      </w:r>
      <w:r>
        <w:rPr>
          <w:spacing w:val="25"/>
        </w:rPr>
        <w:t xml:space="preserve">  </w:t>
      </w:r>
      <w:r>
        <w:rPr>
          <w:spacing w:val="-1"/>
        </w:rPr>
        <w:t>randomized</w:t>
      </w:r>
      <w:r>
        <w:rPr>
          <w:spacing w:val="22"/>
        </w:rPr>
        <w:t xml:space="preserve">  </w:t>
      </w:r>
      <w:r>
        <w:rPr>
          <w:spacing w:val="-1"/>
        </w:rPr>
        <w:t>single-b</w:t>
      </w:r>
      <w:r>
        <w:rPr>
          <w:spacing w:val="-2"/>
        </w:rPr>
        <w:t>lind,</w:t>
      </w:r>
      <w:r>
        <w:rPr/>
        <w:t xml:space="preserve"> </w:t>
      </w:r>
      <w:r>
        <w:rPr>
          <w:spacing w:val="-1"/>
        </w:rPr>
        <w:t>placebo-controlled    study.</w:t>
      </w:r>
      <w:r>
        <w:rPr>
          <w:spacing w:val="4"/>
        </w:rPr>
        <w:t xml:space="preserve">    </w:t>
      </w:r>
      <w:r>
        <w:rPr>
          <w:spacing w:val="-1"/>
        </w:rPr>
        <w:t>Int</w:t>
      </w:r>
      <w:r>
        <w:rPr>
          <w:spacing w:val="6"/>
        </w:rPr>
        <w:t xml:space="preserve">    </w:t>
      </w:r>
      <w:r>
        <w:rPr>
          <w:spacing w:val="-1"/>
        </w:rPr>
        <w:t>Urol</w:t>
      </w:r>
      <w:r>
        <w:rPr>
          <w:spacing w:val="6"/>
        </w:rPr>
        <w:t xml:space="preserve">    </w:t>
      </w:r>
      <w:r>
        <w:rPr>
          <w:spacing w:val="-2"/>
        </w:rPr>
        <w:t>Nephrol</w:t>
      </w:r>
    </w:p>
    <w:p>
      <w:pPr>
        <w:pStyle w:val="BodyText"/>
        <w:ind w:left="734"/>
        <w:spacing w:before="42" w:line="192" w:lineRule="auto"/>
        <w:rPr/>
      </w:pPr>
      <w:r>
        <w:rPr>
          <w:spacing w:val="-4"/>
        </w:rPr>
        <w:t>2009; </w:t>
      </w:r>
      <w:r>
        <w:rPr>
          <w:b/>
          <w:bCs/>
          <w:spacing w:val="-4"/>
        </w:rPr>
        <w:t>41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3467.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36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7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499" w:right="50" w:hanging="499"/>
        <w:spacing w:before="197" w:line="230" w:lineRule="auto"/>
        <w:rPr/>
      </w:pPr>
      <w:r>
        <w:rPr>
          <w:spacing w:val="-2"/>
        </w:rPr>
        <w:t>62.</w:t>
      </w:r>
      <w:r>
        <w:rPr>
          <w:spacing w:val="13"/>
        </w:rPr>
        <w:t xml:space="preserve">   </w:t>
      </w:r>
      <w:r>
        <w:rPr>
          <w:spacing w:val="-2"/>
        </w:rPr>
        <w:t>Cavallini   G,   Modenini   F   and   Vitali   G:   Open</w:t>
      </w:r>
      <w:r>
        <w:rPr>
          <w:spacing w:val="1"/>
        </w:rPr>
        <w:t xml:space="preserve"> </w:t>
      </w:r>
      <w:r>
        <w:rPr/>
        <w:t>preliminary</w:t>
      </w:r>
      <w:r>
        <w:rPr>
          <w:spacing w:val="19"/>
        </w:rPr>
        <w:t xml:space="preserve"> </w:t>
      </w:r>
      <w:r>
        <w:rPr/>
        <w:t>randomized</w:t>
      </w:r>
      <w:r>
        <w:rPr>
          <w:spacing w:val="20"/>
        </w:rPr>
        <w:t xml:space="preserve"> </w:t>
      </w:r>
      <w:r>
        <w:rPr/>
        <w:t>prospective </w:t>
      </w:r>
      <w:r>
        <w:rPr>
          <w:spacing w:val="-1"/>
        </w:rPr>
        <w:t>clinical trial of</w:t>
      </w:r>
      <w:r>
        <w:rPr/>
        <w:t xml:space="preserve"> </w:t>
      </w:r>
      <w:r>
        <w:rPr/>
        <w:t>efficacy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        </w:t>
      </w:r>
      <w:r>
        <w:rPr/>
        <w:t>safety</w:t>
      </w:r>
      <w:r>
        <w:rPr>
          <w:spacing w:val="14"/>
        </w:rPr>
        <w:t xml:space="preserve">    </w:t>
      </w:r>
      <w:r>
        <w:rPr/>
        <w:t>of</w:t>
      </w:r>
      <w:r>
        <w:rPr>
          <w:spacing w:val="5"/>
        </w:rPr>
        <w:t xml:space="preserve">    </w:t>
      </w:r>
      <w:r>
        <w:rPr/>
        <w:t>three</w:t>
      </w:r>
      <w:r>
        <w:rPr>
          <w:spacing w:val="5"/>
        </w:rPr>
        <w:t xml:space="preserve">     </w:t>
      </w:r>
      <w:r>
        <w:rPr/>
        <w:t>different</w:t>
      </w:r>
      <w:r>
        <w:rPr>
          <w:spacing w:val="1"/>
        </w:rPr>
        <w:t xml:space="preserve"> </w:t>
      </w:r>
      <w:r>
        <w:rPr>
          <w:spacing w:val="-1"/>
        </w:rPr>
        <w:t>verapamil</w:t>
      </w:r>
      <w:r>
        <w:rPr>
          <w:spacing w:val="22"/>
        </w:rPr>
        <w:t xml:space="preserve">  </w:t>
      </w:r>
      <w:r>
        <w:rPr>
          <w:spacing w:val="-1"/>
        </w:rPr>
        <w:t>dilutions</w:t>
      </w:r>
      <w:r>
        <w:rPr>
          <w:spacing w:val="20"/>
        </w:rPr>
        <w:t xml:space="preserve">  </w:t>
      </w:r>
      <w:r>
        <w:rPr>
          <w:spacing w:val="-1"/>
        </w:rPr>
        <w:t>for</w:t>
      </w:r>
      <w:r>
        <w:rPr>
          <w:spacing w:val="24"/>
          <w:w w:val="101"/>
        </w:rPr>
        <w:t xml:space="preserve">  </w:t>
      </w:r>
      <w:r>
        <w:rPr>
          <w:spacing w:val="-1"/>
        </w:rPr>
        <w:t>intraplaque</w:t>
      </w:r>
      <w:r>
        <w:rPr>
          <w:spacing w:val="20"/>
        </w:rPr>
        <w:t xml:space="preserve">  </w:t>
      </w:r>
      <w:r>
        <w:rPr>
          <w:spacing w:val="-1"/>
        </w:rPr>
        <w:t>ther</w:t>
      </w:r>
      <w:r>
        <w:rPr>
          <w:spacing w:val="-2"/>
        </w:rPr>
        <w:t>apy</w:t>
      </w:r>
      <w:r>
        <w:rPr>
          <w:spacing w:val="21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Peyronie's disease. Urology</w:t>
      </w:r>
      <w:r>
        <w:rPr>
          <w:spacing w:val="20"/>
        </w:rPr>
        <w:t xml:space="preserve"> </w:t>
      </w:r>
      <w:r>
        <w:rPr>
          <w:spacing w:val="-2"/>
        </w:rPr>
        <w:t>2007;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69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>
          <w:spacing w:val="9"/>
        </w:rPr>
        <w:t xml:space="preserve"> </w:t>
      </w:r>
      <w:r>
        <w:rPr>
          <w:spacing w:val="-2"/>
        </w:rPr>
        <w:t>950.</w:t>
      </w:r>
    </w:p>
    <w:p>
      <w:pPr>
        <w:pStyle w:val="BodyText"/>
        <w:ind w:left="500" w:right="56" w:hanging="501"/>
        <w:spacing w:before="245" w:line="231" w:lineRule="auto"/>
        <w:rPr/>
      </w:pPr>
      <w:r>
        <w:rPr>
          <w:spacing w:val="-2"/>
        </w:rPr>
        <w:t>63.</w:t>
      </w:r>
      <w:r>
        <w:rPr>
          <w:spacing w:val="12"/>
        </w:rPr>
        <w:t xml:space="preserve">   </w:t>
      </w:r>
      <w:r>
        <w:rPr>
          <w:spacing w:val="-2"/>
        </w:rPr>
        <w:t>Favilla</w:t>
      </w:r>
      <w:r>
        <w:rPr>
          <w:spacing w:val="16"/>
          <w:w w:val="101"/>
        </w:rPr>
        <w:t xml:space="preserve">   </w:t>
      </w:r>
      <w:r>
        <w:rPr>
          <w:spacing w:val="-2"/>
        </w:rPr>
        <w:t>V,    Russo    GI,    Privitera    S.   </w:t>
      </w:r>
      <w:r>
        <w:rPr>
          <w:spacing w:val="-3"/>
        </w:rPr>
        <w:t xml:space="preserve"> et    al:</w:t>
      </w:r>
      <w:r>
        <w:rPr/>
        <w:t xml:space="preserve"> </w:t>
      </w:r>
      <w:r>
        <w:rPr/>
        <w:t>Combination  of  intrales</w:t>
      </w:r>
      <w:r>
        <w:rPr>
          <w:spacing w:val="-1"/>
        </w:rPr>
        <w:t>ional  verapamil  and  oral</w:t>
      </w:r>
      <w:r>
        <w:rPr/>
        <w:t xml:space="preserve"> </w:t>
      </w:r>
      <w:r>
        <w:rPr/>
        <w:t>antioxidants for</w:t>
      </w:r>
      <w:r>
        <w:rPr>
          <w:spacing w:val="21"/>
        </w:rPr>
        <w:t xml:space="preserve"> </w:t>
      </w:r>
      <w:r>
        <w:rPr/>
        <w:t>Peyronie</w:t>
      </w:r>
      <w:r>
        <w:rPr>
          <w:spacing w:val="-1"/>
        </w:rPr>
        <w:t>’s disease: A</w:t>
      </w:r>
      <w:r>
        <w:rPr>
          <w:spacing w:val="19"/>
        </w:rPr>
        <w:t xml:space="preserve"> </w:t>
      </w:r>
      <w:r>
        <w:rPr>
          <w:spacing w:val="-1"/>
        </w:rPr>
        <w:t>prospective,</w:t>
      </w:r>
      <w:r>
        <w:rPr/>
        <w:t xml:space="preserve"> </w:t>
      </w:r>
      <w:r>
        <w:rPr>
          <w:spacing w:val="-1"/>
        </w:rPr>
        <w:t>randomized</w:t>
      </w:r>
      <w:r>
        <w:rPr>
          <w:spacing w:val="43"/>
        </w:rPr>
        <w:t xml:space="preserve"> </w:t>
      </w:r>
      <w:r>
        <w:rPr>
          <w:spacing w:val="-1"/>
        </w:rPr>
        <w:t>controlled</w:t>
      </w:r>
      <w:r>
        <w:rPr>
          <w:spacing w:val="40"/>
        </w:rPr>
        <w:t xml:space="preserve"> </w:t>
      </w:r>
      <w:r>
        <w:rPr>
          <w:spacing w:val="-1"/>
        </w:rPr>
        <w:t>study.   Andorologia</w:t>
      </w:r>
      <w:r>
        <w:rPr>
          <w:spacing w:val="44"/>
          <w:w w:val="101"/>
        </w:rPr>
        <w:t xml:space="preserve"> </w:t>
      </w:r>
      <w:r>
        <w:rPr>
          <w:spacing w:val="-1"/>
        </w:rPr>
        <w:t>2014;</w:t>
      </w:r>
      <w:r>
        <w:rPr/>
        <w:t xml:space="preserve"> </w:t>
      </w:r>
      <w:r>
        <w:rPr>
          <w:b/>
          <w:bCs/>
          <w:spacing w:val="-3"/>
        </w:rPr>
        <w:t>46</w:t>
      </w:r>
      <w:r>
        <w:rPr>
          <w:spacing w:val="-3"/>
        </w:rPr>
        <w:t>;</w:t>
      </w:r>
      <w:r>
        <w:rPr>
          <w:spacing w:val="11"/>
        </w:rPr>
        <w:t xml:space="preserve"> </w:t>
      </w:r>
      <w:r>
        <w:rPr>
          <w:spacing w:val="-3"/>
        </w:rPr>
        <w:t>936.</w:t>
      </w:r>
    </w:p>
    <w:p>
      <w:pPr>
        <w:pStyle w:val="BodyText"/>
        <w:spacing w:before="239" w:line="198" w:lineRule="auto"/>
        <w:rPr/>
      </w:pPr>
      <w:r>
        <w:rPr>
          <w:spacing w:val="-2"/>
        </w:rPr>
        <w:t>64.</w:t>
      </w:r>
      <w:r>
        <w:rPr>
          <w:spacing w:val="12"/>
        </w:rPr>
        <w:t xml:space="preserve">   </w:t>
      </w:r>
      <w:r>
        <w:rPr>
          <w:spacing w:val="-2"/>
        </w:rPr>
        <w:t>Paulis</w:t>
      </w:r>
      <w:r>
        <w:rPr>
          <w:spacing w:val="19"/>
        </w:rPr>
        <w:t xml:space="preserve"> </w:t>
      </w:r>
      <w:r>
        <w:rPr>
          <w:spacing w:val="-2"/>
        </w:rPr>
        <w:t>G,</w:t>
      </w:r>
      <w:r>
        <w:rPr>
          <w:spacing w:val="17"/>
        </w:rPr>
        <w:t xml:space="preserve"> </w:t>
      </w:r>
      <w:r>
        <w:rPr>
          <w:spacing w:val="-2"/>
        </w:rPr>
        <w:t>Cavallini</w:t>
      </w:r>
      <w:r>
        <w:rPr>
          <w:spacing w:val="17"/>
          <w:w w:val="101"/>
        </w:rPr>
        <w:t xml:space="preserve"> </w:t>
      </w:r>
      <w:r>
        <w:rPr>
          <w:spacing w:val="-2"/>
        </w:rPr>
        <w:t>G,</w:t>
      </w:r>
      <w:r>
        <w:rPr>
          <w:spacing w:val="25"/>
        </w:rPr>
        <w:t xml:space="preserve"> </w:t>
      </w:r>
      <w:r>
        <w:rPr>
          <w:spacing w:val="-2"/>
        </w:rPr>
        <w:t>Brancato T</w:t>
      </w:r>
      <w:r>
        <w:rPr>
          <w:spacing w:val="15"/>
        </w:rPr>
        <w:t xml:space="preserve"> </w:t>
      </w:r>
      <w:r>
        <w:rPr>
          <w:spacing w:val="-2"/>
        </w:rPr>
        <w:t>et</w:t>
      </w:r>
      <w:r>
        <w:rPr>
          <w:spacing w:val="16"/>
        </w:rPr>
        <w:t xml:space="preserve"> </w:t>
      </w:r>
      <w:r>
        <w:rPr>
          <w:spacing w:val="-2"/>
        </w:rPr>
        <w:t>al:</w:t>
      </w:r>
      <w:r>
        <w:rPr>
          <w:spacing w:val="24"/>
        </w:rPr>
        <w:t xml:space="preserve"> </w:t>
      </w:r>
      <w:r>
        <w:rPr>
          <w:spacing w:val="-2"/>
        </w:rPr>
        <w:t>Pei</w:t>
      </w:r>
      <w:r>
        <w:rPr>
          <w:spacing w:val="-3"/>
        </w:rPr>
        <w:t>ronimev</w:t>
      </w:r>
    </w:p>
    <w:p>
      <w:pPr>
        <w:pStyle w:val="BodyText"/>
        <w:ind w:left="496" w:right="56" w:firstLine="11"/>
        <w:spacing w:before="38" w:line="233" w:lineRule="auto"/>
        <w:jc w:val="both"/>
        <w:rPr/>
      </w:pPr>
      <w:r>
        <w:rPr>
          <w:spacing w:val="6"/>
        </w:rPr>
        <w:t>-Plus(R)</w:t>
      </w:r>
      <w:r>
        <w:rPr>
          <w:spacing w:val="13"/>
        </w:rPr>
        <w:t xml:space="preserve">    </w:t>
      </w:r>
      <w:r>
        <w:rPr>
          <w:spacing w:val="6"/>
        </w:rPr>
        <w:t>in    the</w:t>
      </w:r>
      <w:r>
        <w:rPr>
          <w:spacing w:val="11"/>
        </w:rPr>
        <w:t xml:space="preserve">    </w:t>
      </w:r>
      <w:r>
        <w:rPr>
          <w:spacing w:val="6"/>
        </w:rPr>
        <w:t>treatment</w:t>
      </w:r>
      <w:r>
        <w:rPr>
          <w:spacing w:val="12"/>
        </w:rPr>
        <w:t xml:space="preserve">    </w:t>
      </w:r>
      <w:r>
        <w:rPr>
          <w:spacing w:val="6"/>
        </w:rPr>
        <w:t>of</w:t>
      </w:r>
      <w:r>
        <w:rPr>
          <w:spacing w:val="11"/>
        </w:rPr>
        <w:t xml:space="preserve">    </w:t>
      </w:r>
      <w:r>
        <w:rPr>
          <w:spacing w:val="6"/>
        </w:rPr>
        <w:t>chronic</w:t>
      </w:r>
      <w:r>
        <w:rPr/>
        <w:t xml:space="preserve"> </w:t>
      </w:r>
      <w:r>
        <w:rPr/>
        <w:t>inflammationof    tunica</w:t>
      </w:r>
      <w:r>
        <w:rPr>
          <w:spacing w:val="6"/>
        </w:rPr>
        <w:t xml:space="preserve">    </w:t>
      </w:r>
      <w:r>
        <w:rPr/>
        <w:t>albuginea</w:t>
      </w:r>
      <w:r>
        <w:rPr>
          <w:spacing w:val="8"/>
        </w:rPr>
        <w:t xml:space="preserve">    </w:t>
      </w:r>
      <w:r>
        <w:rPr/>
        <w:t>(Pe</w:t>
      </w:r>
      <w:r>
        <w:rPr>
          <w:spacing w:val="-1"/>
        </w:rPr>
        <w:t>yronie's</w:t>
      </w:r>
      <w:r>
        <w:rPr>
          <w:spacing w:val="2"/>
        </w:rPr>
        <w:t xml:space="preserve"> </w:t>
      </w:r>
      <w:r>
        <w:rPr>
          <w:spacing w:val="-1"/>
        </w:rPr>
        <w:t>disease).  results</w:t>
      </w:r>
      <w:r>
        <w:rPr>
          <w:spacing w:val="56"/>
        </w:rPr>
        <w:t xml:space="preserve"> </w:t>
      </w:r>
      <w:r>
        <w:rPr>
          <w:spacing w:val="-1"/>
        </w:rPr>
        <w:t>of</w:t>
      </w:r>
      <w:r>
        <w:rPr>
          <w:spacing w:val="52"/>
        </w:rPr>
        <w:t xml:space="preserve"> </w:t>
      </w:r>
      <w:r>
        <w:rPr>
          <w:spacing w:val="-1"/>
        </w:rPr>
        <w:t>a  contr</w:t>
      </w:r>
      <w:r>
        <w:rPr>
          <w:spacing w:val="-2"/>
        </w:rPr>
        <w:t>olled</w:t>
      </w:r>
      <w:r>
        <w:rPr>
          <w:spacing w:val="60"/>
        </w:rPr>
        <w:t xml:space="preserve"> </w:t>
      </w:r>
      <w:r>
        <w:rPr>
          <w:spacing w:val="-2"/>
        </w:rPr>
        <w:t>study.</w:t>
      </w:r>
      <w:r>
        <w:rPr>
          <w:spacing w:val="60"/>
          <w:w w:val="101"/>
        </w:rPr>
        <w:t xml:space="preserve"> </w:t>
      </w:r>
      <w:r>
        <w:rPr>
          <w:spacing w:val="-2"/>
        </w:rPr>
        <w:t>Inflamm</w:t>
      </w:r>
      <w:r>
        <w:rPr/>
        <w:t xml:space="preserve"> </w:t>
      </w:r>
      <w:r>
        <w:rPr>
          <w:spacing w:val="-3"/>
        </w:rPr>
        <w:t>Allergy</w:t>
      </w:r>
      <w:r>
        <w:rPr>
          <w:spacing w:val="17"/>
        </w:rPr>
        <w:t xml:space="preserve"> </w:t>
      </w:r>
      <w:r>
        <w:rPr>
          <w:spacing w:val="-3"/>
        </w:rPr>
        <w:t>Drug Targets. 2013;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161.</w:t>
      </w:r>
    </w:p>
    <w:p>
      <w:pPr>
        <w:pStyle w:val="BodyText"/>
        <w:ind w:left="502" w:right="53" w:hanging="503"/>
        <w:spacing w:before="226" w:line="228" w:lineRule="auto"/>
        <w:rPr/>
      </w:pPr>
      <w:r>
        <w:rPr>
          <w:spacing w:val="-3"/>
        </w:rPr>
        <w:t>65.</w:t>
      </w:r>
      <w:r>
        <w:rPr>
          <w:spacing w:val="14"/>
        </w:rPr>
        <w:t xml:space="preserve">   </w:t>
      </w:r>
      <w:r>
        <w:rPr>
          <w:spacing w:val="-3"/>
        </w:rPr>
        <w:t>Paulis</w:t>
      </w:r>
      <w:r>
        <w:rPr>
          <w:spacing w:val="38"/>
        </w:rPr>
        <w:t xml:space="preserve"> </w:t>
      </w:r>
      <w:r>
        <w:rPr>
          <w:spacing w:val="-3"/>
        </w:rPr>
        <w:t>G,</w:t>
      </w:r>
      <w:r>
        <w:rPr>
          <w:spacing w:val="44"/>
        </w:rPr>
        <w:t xml:space="preserve"> </w:t>
      </w:r>
      <w:r>
        <w:rPr>
          <w:spacing w:val="-3"/>
        </w:rPr>
        <w:t>Brancato</w:t>
      </w:r>
      <w:r>
        <w:rPr>
          <w:spacing w:val="29"/>
        </w:rPr>
        <w:t xml:space="preserve"> </w:t>
      </w:r>
      <w:r>
        <w:rPr>
          <w:spacing w:val="-3"/>
        </w:rPr>
        <w:t>T,</w:t>
      </w:r>
      <w:r>
        <w:rPr>
          <w:spacing w:val="44"/>
        </w:rPr>
        <w:t xml:space="preserve"> </w:t>
      </w:r>
      <w:r>
        <w:rPr>
          <w:spacing w:val="-3"/>
        </w:rPr>
        <w:t>D'Ascenzo</w:t>
      </w:r>
      <w:r>
        <w:rPr>
          <w:spacing w:val="46"/>
          <w:w w:val="101"/>
        </w:rPr>
        <w:t xml:space="preserve"> </w:t>
      </w:r>
      <w:r>
        <w:rPr>
          <w:spacing w:val="-3"/>
        </w:rPr>
        <w:t>R</w:t>
      </w:r>
      <w:r>
        <w:rPr>
          <w:spacing w:val="36"/>
        </w:rPr>
        <w:t xml:space="preserve"> </w:t>
      </w:r>
      <w:r>
        <w:rPr>
          <w:spacing w:val="-3"/>
        </w:rPr>
        <w:t>et</w:t>
      </w:r>
      <w:r>
        <w:rPr>
          <w:spacing w:val="38"/>
        </w:rPr>
        <w:t xml:space="preserve"> </w:t>
      </w:r>
      <w:r>
        <w:rPr>
          <w:spacing w:val="-3"/>
        </w:rPr>
        <w:t>al:</w:t>
      </w:r>
      <w:r>
        <w:rPr>
          <w:spacing w:val="45"/>
        </w:rPr>
        <w:t xml:space="preserve"> </w:t>
      </w:r>
      <w:r>
        <w:rPr>
          <w:spacing w:val="-3"/>
        </w:rPr>
        <w:t>Efficacy</w:t>
      </w:r>
      <w:r>
        <w:rPr/>
        <w:t xml:space="preserve"> </w:t>
      </w:r>
      <w:r>
        <w:rPr>
          <w:spacing w:val="-1"/>
        </w:rPr>
        <w:t>of  vitamin</w:t>
      </w:r>
      <w:r>
        <w:rPr>
          <w:spacing w:val="15"/>
        </w:rPr>
        <w:t xml:space="preserve">  </w:t>
      </w:r>
      <w:r>
        <w:rPr>
          <w:spacing w:val="-1"/>
        </w:rPr>
        <w:t>E</w:t>
      </w:r>
      <w:r>
        <w:rPr>
          <w:spacing w:val="14"/>
        </w:rPr>
        <w:t xml:space="preserve">  </w:t>
      </w:r>
      <w:r>
        <w:rPr>
          <w:spacing w:val="-1"/>
        </w:rPr>
        <w:t>in  the</w:t>
      </w:r>
      <w:r>
        <w:rPr>
          <w:spacing w:val="9"/>
        </w:rPr>
        <w:t xml:space="preserve">  </w:t>
      </w:r>
      <w:r>
        <w:rPr>
          <w:spacing w:val="-1"/>
        </w:rPr>
        <w:t>conservative</w:t>
      </w:r>
      <w:r>
        <w:rPr>
          <w:spacing w:val="8"/>
        </w:rPr>
        <w:t xml:space="preserve">  </w:t>
      </w:r>
      <w:r>
        <w:rPr>
          <w:spacing w:val="-1"/>
        </w:rPr>
        <w:t>treatment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Peyronie's</w:t>
      </w:r>
      <w:r>
        <w:rPr>
          <w:spacing w:val="20"/>
        </w:rPr>
        <w:t xml:space="preserve"> </w:t>
      </w:r>
      <w:r>
        <w:rPr>
          <w:spacing w:val="-1"/>
        </w:rPr>
        <w:t>disease:</w:t>
      </w:r>
      <w:r>
        <w:rPr>
          <w:spacing w:val="27"/>
        </w:rPr>
        <w:t xml:space="preserve"> </w:t>
      </w:r>
      <w:r>
        <w:rPr>
          <w:spacing w:val="-1"/>
        </w:rPr>
        <w:t>legend</w:t>
      </w:r>
      <w:r>
        <w:rPr>
          <w:spacing w:val="18"/>
          <w:w w:val="101"/>
        </w:rPr>
        <w:t xml:space="preserve"> </w:t>
      </w:r>
      <w:r>
        <w:rPr>
          <w:spacing w:val="-1"/>
        </w:rPr>
        <w:t>or</w:t>
      </w:r>
      <w:r>
        <w:rPr>
          <w:spacing w:val="26"/>
        </w:rPr>
        <w:t xml:space="preserve"> </w:t>
      </w:r>
      <w:r>
        <w:rPr>
          <w:spacing w:val="-1"/>
        </w:rPr>
        <w:t>reality? A</w:t>
      </w:r>
      <w:r>
        <w:rPr>
          <w:spacing w:val="19"/>
          <w:w w:val="101"/>
        </w:rPr>
        <w:t xml:space="preserve"> </w:t>
      </w:r>
      <w:r>
        <w:rPr>
          <w:spacing w:val="-1"/>
        </w:rPr>
        <w:t>contro</w:t>
      </w:r>
      <w:r>
        <w:rPr>
          <w:spacing w:val="-2"/>
        </w:rPr>
        <w:t>lled</w:t>
      </w:r>
      <w:r>
        <w:rPr/>
        <w:t xml:space="preserve"> </w:t>
      </w:r>
      <w:r>
        <w:rPr>
          <w:spacing w:val="-2"/>
        </w:rPr>
        <w:t>study of 70 cases. And</w:t>
      </w:r>
      <w:r>
        <w:rPr>
          <w:spacing w:val="-3"/>
        </w:rPr>
        <w:t>rology.</w:t>
      </w:r>
      <w:r>
        <w:rPr>
          <w:spacing w:val="13"/>
        </w:rPr>
        <w:t xml:space="preserve"> </w:t>
      </w:r>
      <w:r>
        <w:rPr>
          <w:spacing w:val="-3"/>
        </w:rPr>
        <w:t>2013;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1120.</w:t>
      </w:r>
    </w:p>
    <w:p>
      <w:pPr>
        <w:pStyle w:val="BodyText"/>
        <w:ind w:left="499" w:right="53" w:hanging="499"/>
        <w:spacing w:before="245" w:line="229" w:lineRule="auto"/>
        <w:rPr/>
      </w:pPr>
      <w:r>
        <w:rPr>
          <w:spacing w:val="-2"/>
        </w:rPr>
        <w:t>66.   Alizadeh</w:t>
      </w:r>
      <w:r>
        <w:rPr>
          <w:spacing w:val="20"/>
          <w:w w:val="101"/>
        </w:rPr>
        <w:t xml:space="preserve"> </w:t>
      </w:r>
      <w:r>
        <w:rPr>
          <w:spacing w:val="-2"/>
        </w:rPr>
        <w:t>M,</w:t>
      </w:r>
      <w:r>
        <w:rPr>
          <w:spacing w:val="18"/>
          <w:w w:val="101"/>
        </w:rPr>
        <w:t xml:space="preserve"> </w:t>
      </w:r>
      <w:r>
        <w:rPr>
          <w:spacing w:val="-2"/>
        </w:rPr>
        <w:t>Karimi</w:t>
      </w:r>
      <w:r>
        <w:rPr>
          <w:spacing w:val="20"/>
        </w:rPr>
        <w:t xml:space="preserve"> </w:t>
      </w:r>
      <w:r>
        <w:rPr>
          <w:spacing w:val="-2"/>
        </w:rPr>
        <w:t>F</w:t>
      </w:r>
      <w:r>
        <w:rPr>
          <w:spacing w:val="12"/>
        </w:rPr>
        <w:t xml:space="preserve">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Fallah</w:t>
      </w:r>
      <w:r>
        <w:rPr>
          <w:spacing w:val="18"/>
        </w:rPr>
        <w:t xml:space="preserve"> </w:t>
      </w:r>
      <w:r>
        <w:rPr>
          <w:spacing w:val="-2"/>
        </w:rPr>
        <w:t>MR:</w:t>
      </w:r>
      <w:r>
        <w:rPr>
          <w:spacing w:val="11"/>
        </w:rPr>
        <w:t xml:space="preserve">  </w:t>
      </w:r>
      <w:r>
        <w:rPr>
          <w:spacing w:val="-2"/>
        </w:rPr>
        <w:t>Evaluation of</w:t>
      </w:r>
      <w:r>
        <w:rPr/>
        <w:t xml:space="preserve"> </w:t>
      </w:r>
      <w:r>
        <w:rPr>
          <w:spacing w:val="3"/>
        </w:rPr>
        <w:t>verapamil</w:t>
      </w:r>
      <w:r>
        <w:rPr>
          <w:spacing w:val="10"/>
        </w:rPr>
        <w:t xml:space="preserve">    </w:t>
      </w:r>
      <w:r>
        <w:rPr>
          <w:spacing w:val="3"/>
        </w:rPr>
        <w:t>efficacy</w:t>
      </w:r>
      <w:r>
        <w:rPr>
          <w:spacing w:val="11"/>
        </w:rPr>
        <w:t xml:space="preserve">    </w:t>
      </w:r>
      <w:r>
        <w:rPr>
          <w:spacing w:val="3"/>
        </w:rPr>
        <w:t>in</w:t>
      </w:r>
      <w:r>
        <w:rPr>
          <w:spacing w:val="11"/>
        </w:rPr>
        <w:t xml:space="preserve">    </w:t>
      </w:r>
      <w:r>
        <w:rPr>
          <w:spacing w:val="3"/>
        </w:rPr>
        <w:t>Peyronie’s   </w:t>
      </w:r>
      <w:r>
        <w:rPr>
          <w:spacing w:val="2"/>
        </w:rPr>
        <w:t xml:space="preserve"> disease</w:t>
      </w:r>
      <w:r>
        <w:rPr/>
        <w:t xml:space="preserve"> </w:t>
      </w:r>
      <w:r>
        <w:rPr/>
        <w:t>comparing  with  pentox</w:t>
      </w:r>
      <w:r>
        <w:rPr>
          <w:spacing w:val="-1"/>
        </w:rPr>
        <w:t>ifylline.    Global  J</w:t>
      </w:r>
      <w:r>
        <w:rPr>
          <w:spacing w:val="8"/>
        </w:rPr>
        <w:t xml:space="preserve">  </w:t>
      </w:r>
      <w:r>
        <w:rPr>
          <w:spacing w:val="-1"/>
        </w:rPr>
        <w:t>Health</w:t>
      </w:r>
      <w:r>
        <w:rPr/>
        <w:t xml:space="preserve"> </w:t>
      </w:r>
      <w:r>
        <w:rPr>
          <w:spacing w:val="-4"/>
        </w:rPr>
        <w:t>Science</w:t>
      </w:r>
      <w:r>
        <w:rPr>
          <w:spacing w:val="23"/>
          <w:w w:val="101"/>
        </w:rPr>
        <w:t xml:space="preserve"> </w:t>
      </w:r>
      <w:r>
        <w:rPr>
          <w:spacing w:val="-4"/>
        </w:rPr>
        <w:t>2014; </w:t>
      </w:r>
      <w:r>
        <w:rPr>
          <w:b/>
          <w:bCs/>
          <w:spacing w:val="-4"/>
        </w:rPr>
        <w:t>6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23.</w:t>
      </w:r>
    </w:p>
    <w:p>
      <w:pPr>
        <w:pStyle w:val="BodyText"/>
        <w:ind w:left="499" w:right="57" w:hanging="499"/>
        <w:spacing w:before="241" w:line="230" w:lineRule="auto"/>
        <w:rPr/>
      </w:pPr>
      <w:r>
        <w:rPr>
          <w:spacing w:val="-2"/>
        </w:rPr>
        <w:t>67.</w:t>
      </w:r>
      <w:r>
        <w:rPr>
          <w:spacing w:val="14"/>
        </w:rPr>
        <w:t xml:space="preserve">   </w:t>
      </w:r>
      <w:r>
        <w:rPr>
          <w:spacing w:val="-2"/>
        </w:rPr>
        <w:t>Mehrsai   AR,</w:t>
      </w:r>
      <w:r>
        <w:rPr>
          <w:spacing w:val="8"/>
        </w:rPr>
        <w:t xml:space="preserve">   </w:t>
      </w:r>
      <w:r>
        <w:rPr>
          <w:spacing w:val="-2"/>
        </w:rPr>
        <w:t>Namdari</w:t>
      </w:r>
      <w:r>
        <w:rPr>
          <w:spacing w:val="9"/>
        </w:rPr>
        <w:t xml:space="preserve">   </w:t>
      </w:r>
      <w:r>
        <w:rPr>
          <w:spacing w:val="-2"/>
        </w:rPr>
        <w:t>F,</w:t>
      </w:r>
      <w:r>
        <w:rPr>
          <w:spacing w:val="6"/>
        </w:rPr>
        <w:t xml:space="preserve">   </w:t>
      </w:r>
      <w:r>
        <w:rPr>
          <w:spacing w:val="-2"/>
        </w:rPr>
        <w:t>Salavati   A</w:t>
      </w:r>
      <w:r>
        <w:rPr>
          <w:spacing w:val="6"/>
        </w:rPr>
        <w:t xml:space="preserve">   </w:t>
      </w:r>
      <w:r>
        <w:rPr>
          <w:spacing w:val="-2"/>
        </w:rPr>
        <w:t>et</w:t>
      </w:r>
      <w:r>
        <w:rPr>
          <w:spacing w:val="6"/>
        </w:rPr>
        <w:t xml:space="preserve">   </w:t>
      </w:r>
      <w:r>
        <w:rPr>
          <w:spacing w:val="-2"/>
        </w:rPr>
        <w:t>al:</w:t>
      </w:r>
      <w:r>
        <w:rPr/>
        <w:t xml:space="preserve"> </w:t>
      </w:r>
      <w:r>
        <w:rPr>
          <w:spacing w:val="5"/>
        </w:rPr>
        <w:t>Comparison    of</w:t>
      </w:r>
      <w:r>
        <w:rPr>
          <w:spacing w:val="7"/>
        </w:rPr>
        <w:t xml:space="preserve">    </w:t>
      </w:r>
      <w:r>
        <w:rPr>
          <w:spacing w:val="5"/>
        </w:rPr>
        <w:t>transderm</w:t>
      </w:r>
      <w:r>
        <w:rPr>
          <w:spacing w:val="4"/>
        </w:rPr>
        <w:t>al</w:t>
      </w:r>
      <w:r>
        <w:rPr>
          <w:spacing w:val="10"/>
        </w:rPr>
        <w:t xml:space="preserve">    </w:t>
      </w:r>
      <w:r>
        <w:rPr>
          <w:spacing w:val="4"/>
        </w:rPr>
        <w:t>electromotive</w:t>
      </w:r>
      <w:r>
        <w:rPr>
          <w:spacing w:val="1"/>
        </w:rPr>
        <w:t xml:space="preserve"> </w:t>
      </w:r>
      <w:r>
        <w:rPr>
          <w:spacing w:val="-1"/>
        </w:rPr>
        <w:t>administration</w:t>
      </w:r>
      <w:r>
        <w:rPr>
          <w:spacing w:val="70"/>
        </w:rPr>
        <w:t xml:space="preserve"> </w:t>
      </w:r>
      <w:r>
        <w:rPr>
          <w:spacing w:val="-1"/>
        </w:rPr>
        <w:t>of</w:t>
      </w:r>
      <w:r>
        <w:rPr>
          <w:spacing w:val="50"/>
          <w:w w:val="101"/>
        </w:rPr>
        <w:t xml:space="preserve"> </w:t>
      </w:r>
      <w:r>
        <w:rPr>
          <w:spacing w:val="-1"/>
        </w:rPr>
        <w:t>verapamil</w:t>
      </w:r>
      <w:r>
        <w:rPr>
          <w:spacing w:val="61"/>
          <w:w w:val="101"/>
        </w:rPr>
        <w:t xml:space="preserve"> </w:t>
      </w:r>
      <w:r>
        <w:rPr>
          <w:spacing w:val="-1"/>
        </w:rPr>
        <w:t>and</w:t>
      </w:r>
      <w:r>
        <w:rPr>
          <w:spacing w:val="62"/>
        </w:rPr>
        <w:t xml:space="preserve"> </w:t>
      </w:r>
      <w:r>
        <w:rPr>
          <w:spacing w:val="-1"/>
        </w:rPr>
        <w:t>dexamethasone</w:t>
      </w:r>
      <w:r>
        <w:rPr/>
        <w:t xml:space="preserve"> </w:t>
      </w:r>
      <w:r>
        <w:rPr>
          <w:spacing w:val="-1"/>
        </w:rPr>
        <w:t>versus</w:t>
      </w:r>
      <w:r>
        <w:rPr>
          <w:spacing w:val="15"/>
        </w:rPr>
        <w:t xml:space="preserve">   </w:t>
      </w:r>
      <w:r>
        <w:rPr>
          <w:spacing w:val="-1"/>
        </w:rPr>
        <w:t>intra-lesional</w:t>
      </w:r>
      <w:r>
        <w:rPr>
          <w:spacing w:val="15"/>
          <w:w w:val="101"/>
        </w:rPr>
        <w:t xml:space="preserve">   </w:t>
      </w:r>
      <w:r>
        <w:rPr>
          <w:spacing w:val="-1"/>
        </w:rPr>
        <w:t>injec</w:t>
      </w:r>
      <w:r>
        <w:rPr>
          <w:spacing w:val="-2"/>
        </w:rPr>
        <w:t>tion</w:t>
      </w:r>
      <w:r>
        <w:rPr>
          <w:spacing w:val="12"/>
        </w:rPr>
        <w:t xml:space="preserve">   </w:t>
      </w:r>
      <w:r>
        <w:rPr>
          <w:spacing w:val="-2"/>
        </w:rPr>
        <w:t>for</w:t>
      </w:r>
      <w:r>
        <w:rPr>
          <w:spacing w:val="16"/>
        </w:rPr>
        <w:t xml:space="preserve">   </w:t>
      </w:r>
      <w:r>
        <w:rPr>
          <w:spacing w:val="-2"/>
        </w:rPr>
        <w:t>Peyronie's</w:t>
      </w:r>
      <w:r>
        <w:rPr/>
        <w:t xml:space="preserve"> </w:t>
      </w:r>
      <w:r>
        <w:rPr>
          <w:spacing w:val="-3"/>
        </w:rPr>
        <w:t>disease. Andrology 2013;</w:t>
      </w:r>
      <w:r>
        <w:rPr>
          <w:spacing w:val="34"/>
        </w:rPr>
        <w:t xml:space="preserve"> </w:t>
      </w:r>
      <w:r>
        <w:rPr>
          <w:b/>
          <w:bCs/>
          <w:spacing w:val="-3"/>
        </w:rPr>
        <w:t>1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1129.</w:t>
      </w:r>
    </w:p>
    <w:p>
      <w:pPr>
        <w:pStyle w:val="BodyText"/>
        <w:ind w:left="502" w:right="51" w:hanging="503"/>
        <w:spacing w:before="245" w:line="229" w:lineRule="auto"/>
        <w:rPr/>
      </w:pPr>
      <w:r>
        <w:rPr>
          <w:spacing w:val="-3"/>
        </w:rPr>
        <w:t>68.</w:t>
      </w:r>
      <w:r>
        <w:rPr>
          <w:spacing w:val="13"/>
        </w:rPr>
        <w:t xml:space="preserve">   </w:t>
      </w:r>
      <w:r>
        <w:rPr>
          <w:spacing w:val="-3"/>
        </w:rPr>
        <w:t>Perugia</w:t>
      </w:r>
      <w:r>
        <w:rPr>
          <w:spacing w:val="17"/>
        </w:rPr>
        <w:t xml:space="preserve">  </w:t>
      </w:r>
      <w:r>
        <w:rPr>
          <w:spacing w:val="-3"/>
        </w:rPr>
        <w:t>G,</w:t>
      </w:r>
      <w:r>
        <w:rPr>
          <w:spacing w:val="20"/>
          <w:w w:val="101"/>
        </w:rPr>
        <w:t xml:space="preserve">  </w:t>
      </w:r>
      <w:r>
        <w:rPr>
          <w:spacing w:val="-3"/>
        </w:rPr>
        <w:t>Liberti</w:t>
      </w:r>
      <w:r>
        <w:rPr>
          <w:spacing w:val="21"/>
        </w:rPr>
        <w:t xml:space="preserve">  </w:t>
      </w:r>
      <w:r>
        <w:rPr>
          <w:spacing w:val="-3"/>
        </w:rPr>
        <w:t>M,  Vicini   P</w:t>
      </w:r>
      <w:r>
        <w:rPr>
          <w:spacing w:val="17"/>
        </w:rPr>
        <w:t xml:space="preserve">  </w:t>
      </w:r>
      <w:r>
        <w:rPr>
          <w:spacing w:val="-3"/>
        </w:rPr>
        <w:t>et</w:t>
      </w:r>
      <w:r>
        <w:rPr>
          <w:spacing w:val="17"/>
        </w:rPr>
        <w:t xml:space="preserve">  </w:t>
      </w:r>
      <w:r>
        <w:rPr>
          <w:spacing w:val="-3"/>
        </w:rPr>
        <w:t>al:   R</w:t>
      </w:r>
      <w:r>
        <w:rPr>
          <w:spacing w:val="-4"/>
        </w:rPr>
        <w:t>ole</w:t>
      </w:r>
      <w:r>
        <w:rPr>
          <w:spacing w:val="17"/>
          <w:w w:val="101"/>
        </w:rPr>
        <w:t xml:space="preserve">  </w:t>
      </w:r>
      <w:r>
        <w:rPr>
          <w:spacing w:val="-4"/>
        </w:rPr>
        <w:t>of</w:t>
      </w:r>
      <w:r>
        <w:rPr/>
        <w:t xml:space="preserve"> </w:t>
      </w:r>
      <w:r>
        <w:rPr/>
        <w:t>hyperthermia   in   the</w:t>
      </w:r>
      <w:r>
        <w:rPr>
          <w:spacing w:val="-1"/>
        </w:rPr>
        <w:t xml:space="preserve">   treatment   of   Peyronie's</w:t>
      </w:r>
      <w:r>
        <w:rPr/>
        <w:t xml:space="preserve"> </w:t>
      </w:r>
      <w:r>
        <w:rPr>
          <w:spacing w:val="-2"/>
        </w:rPr>
        <w:t>disease:</w:t>
      </w:r>
      <w:r>
        <w:rPr>
          <w:spacing w:val="47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preliminary</w:t>
      </w:r>
      <w:r>
        <w:rPr>
          <w:spacing w:val="39"/>
        </w:rPr>
        <w:t xml:space="preserve"> </w:t>
      </w:r>
      <w:r>
        <w:rPr>
          <w:spacing w:val="-2"/>
        </w:rPr>
        <w:t>study.</w:t>
      </w:r>
      <w:r>
        <w:rPr>
          <w:spacing w:val="41"/>
        </w:rPr>
        <w:t xml:space="preserve"> </w:t>
      </w:r>
      <w:r>
        <w:rPr>
          <w:spacing w:val="-2"/>
        </w:rPr>
        <w:t>Int</w:t>
      </w:r>
      <w:r>
        <w:rPr>
          <w:spacing w:val="35"/>
        </w:rPr>
        <w:t xml:space="preserve"> </w:t>
      </w:r>
      <w:r>
        <w:rPr>
          <w:spacing w:val="-2"/>
        </w:rPr>
        <w:t>J</w:t>
      </w:r>
      <w:r>
        <w:rPr>
          <w:spacing w:val="50"/>
        </w:rPr>
        <w:t xml:space="preserve"> </w:t>
      </w:r>
      <w:r>
        <w:rPr>
          <w:spacing w:val="-2"/>
        </w:rPr>
        <w:t>Hyperthermia</w:t>
      </w:r>
      <w:r>
        <w:rPr/>
        <w:t xml:space="preserve"> </w:t>
      </w:r>
      <w:r>
        <w:rPr>
          <w:spacing w:val="-4"/>
        </w:rPr>
        <w:t>2005;</w:t>
      </w:r>
      <w:r>
        <w:rPr>
          <w:spacing w:val="17"/>
          <w:w w:val="101"/>
        </w:rPr>
        <w:t xml:space="preserve"> </w:t>
      </w:r>
      <w:r>
        <w:rPr>
          <w:b/>
          <w:bCs/>
          <w:spacing w:val="-4"/>
        </w:rPr>
        <w:t>21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4367.</w:t>
      </w:r>
    </w:p>
    <w:p>
      <w:pPr>
        <w:pStyle w:val="BodyText"/>
        <w:ind w:left="502" w:right="56" w:hanging="503"/>
        <w:spacing w:before="240" w:line="224" w:lineRule="auto"/>
        <w:rPr/>
      </w:pPr>
      <w:r>
        <w:rPr>
          <w:spacing w:val="-2"/>
        </w:rPr>
        <w:t>69.</w:t>
      </w:r>
      <w:r>
        <w:rPr>
          <w:spacing w:val="12"/>
        </w:rPr>
        <w:t xml:space="preserve">   </w:t>
      </w:r>
      <w:r>
        <w:rPr>
          <w:spacing w:val="-2"/>
        </w:rPr>
        <w:t>Bennett    NE,</w:t>
      </w:r>
      <w:r>
        <w:rPr>
          <w:spacing w:val="2"/>
        </w:rPr>
        <w:t xml:space="preserve">    </w:t>
      </w:r>
      <w:r>
        <w:rPr>
          <w:spacing w:val="-2"/>
        </w:rPr>
        <w:t>Guhring</w:t>
      </w:r>
      <w:r>
        <w:rPr>
          <w:spacing w:val="4"/>
        </w:rPr>
        <w:t xml:space="preserve">    </w:t>
      </w:r>
      <w:r>
        <w:rPr>
          <w:spacing w:val="-2"/>
        </w:rPr>
        <w:t>P</w:t>
      </w:r>
      <w:r>
        <w:rPr>
          <w:spacing w:val="2"/>
        </w:rPr>
        <w:t xml:space="preserve">    </w:t>
      </w:r>
      <w:r>
        <w:rPr>
          <w:spacing w:val="-2"/>
        </w:rPr>
        <w:t>and</w:t>
      </w:r>
      <w:r>
        <w:rPr>
          <w:spacing w:val="4"/>
        </w:rPr>
        <w:t xml:space="preserve">    </w:t>
      </w:r>
      <w:r>
        <w:rPr>
          <w:spacing w:val="-2"/>
        </w:rPr>
        <w:t>Mulha</w:t>
      </w:r>
      <w:r>
        <w:rPr>
          <w:spacing w:val="-3"/>
        </w:rPr>
        <w:t>ll    JP:</w:t>
      </w:r>
      <w:r>
        <w:rPr>
          <w:spacing w:val="3"/>
        </w:rPr>
        <w:t xml:space="preserve"> </w:t>
      </w:r>
      <w:r>
        <w:rPr>
          <w:spacing w:val="-1"/>
        </w:rPr>
        <w:t>Intralesional</w:t>
      </w:r>
      <w:r>
        <w:rPr>
          <w:spacing w:val="53"/>
          <w:w w:val="101"/>
        </w:rPr>
        <w:t xml:space="preserve"> </w:t>
      </w:r>
      <w:r>
        <w:rPr>
          <w:spacing w:val="-1"/>
        </w:rPr>
        <w:t>verapamil  prevents</w:t>
      </w:r>
      <w:r>
        <w:rPr>
          <w:spacing w:val="52"/>
        </w:rPr>
        <w:t xml:space="preserve"> </w:t>
      </w:r>
      <w:r>
        <w:rPr>
          <w:spacing w:val="-1"/>
        </w:rPr>
        <w:t>the  progres</w:t>
      </w:r>
      <w:r>
        <w:rPr>
          <w:spacing w:val="-2"/>
        </w:rPr>
        <w:t>sion</w:t>
      </w:r>
      <w:r>
        <w:rPr/>
        <w:t xml:space="preserve"> </w:t>
      </w:r>
      <w:r>
        <w:rPr>
          <w:spacing w:val="-2"/>
        </w:rPr>
        <w:t>of Peyronie's disease. Urology</w:t>
      </w:r>
      <w:r>
        <w:rPr>
          <w:spacing w:val="26"/>
          <w:w w:val="101"/>
        </w:rPr>
        <w:t xml:space="preserve"> </w:t>
      </w:r>
      <w:r>
        <w:rPr>
          <w:spacing w:val="-2"/>
        </w:rPr>
        <w:t>2007;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69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61181.</w:t>
      </w:r>
    </w:p>
    <w:p>
      <w:pPr>
        <w:pStyle w:val="BodyText"/>
        <w:ind w:left="500" w:right="51" w:hanging="499"/>
        <w:spacing w:before="246" w:line="237" w:lineRule="auto"/>
        <w:rPr/>
      </w:pPr>
      <w:r>
        <w:rPr>
          <w:spacing w:val="-3"/>
        </w:rPr>
        <w:t>70.</w:t>
      </w:r>
      <w:r>
        <w:rPr>
          <w:spacing w:val="18"/>
          <w:w w:val="101"/>
        </w:rPr>
        <w:t xml:space="preserve">   </w:t>
      </w:r>
      <w:r>
        <w:rPr>
          <w:spacing w:val="-3"/>
        </w:rPr>
        <w:t>Heidari</w:t>
      </w:r>
      <w:r>
        <w:rPr>
          <w:spacing w:val="31"/>
          <w:w w:val="101"/>
        </w:rPr>
        <w:t xml:space="preserve"> </w:t>
      </w:r>
      <w:r>
        <w:rPr>
          <w:spacing w:val="-3"/>
        </w:rPr>
        <w:t>M,</w:t>
      </w:r>
      <w:r>
        <w:rPr>
          <w:spacing w:val="30"/>
        </w:rPr>
        <w:t xml:space="preserve"> </w:t>
      </w:r>
      <w:r>
        <w:rPr>
          <w:spacing w:val="-3"/>
        </w:rPr>
        <w:t>Nejadi</w:t>
      </w:r>
      <w:r>
        <w:rPr>
          <w:spacing w:val="19"/>
        </w:rPr>
        <w:t xml:space="preserve"> </w:t>
      </w:r>
      <w:r>
        <w:rPr>
          <w:spacing w:val="-3"/>
        </w:rPr>
        <w:t>JR,</w:t>
      </w:r>
      <w:r>
        <w:rPr>
          <w:spacing w:val="22"/>
          <w:w w:val="101"/>
        </w:rPr>
        <w:t xml:space="preserve"> </w:t>
      </w:r>
      <w:r>
        <w:rPr>
          <w:spacing w:val="-3"/>
        </w:rPr>
        <w:t>Ghate</w:t>
      </w:r>
      <w:r>
        <w:rPr>
          <w:spacing w:val="16"/>
        </w:rPr>
        <w:t xml:space="preserve"> </w:t>
      </w:r>
      <w:r>
        <w:rPr>
          <w:spacing w:val="-3"/>
        </w:rPr>
        <w:t>A</w:t>
      </w:r>
      <w:r>
        <w:rPr>
          <w:spacing w:val="22"/>
          <w:w w:val="101"/>
        </w:rPr>
        <w:t xml:space="preserve"> </w:t>
      </w:r>
      <w:r>
        <w:rPr>
          <w:spacing w:val="-3"/>
        </w:rPr>
        <w:t>et</w:t>
      </w:r>
      <w:r>
        <w:rPr>
          <w:spacing w:val="23"/>
        </w:rPr>
        <w:t xml:space="preserve"> </w:t>
      </w:r>
      <w:r>
        <w:rPr>
          <w:spacing w:val="-3"/>
        </w:rPr>
        <w:t>al:</w:t>
      </w:r>
      <w:r>
        <w:rPr>
          <w:spacing w:val="31"/>
        </w:rPr>
        <w:t xml:space="preserve"> </w:t>
      </w:r>
      <w:r>
        <w:rPr>
          <w:spacing w:val="-3"/>
        </w:rPr>
        <w:t>Evaluation</w:t>
      </w:r>
      <w:r>
        <w:rPr>
          <w:spacing w:val="22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intralesional</w:t>
      </w:r>
      <w:r>
        <w:rPr>
          <w:spacing w:val="22"/>
        </w:rPr>
        <w:t xml:space="preserve"> </w:t>
      </w:r>
      <w:r>
        <w:rPr/>
        <w:t>injection of verapa</w:t>
      </w:r>
      <w:r>
        <w:rPr>
          <w:spacing w:val="-1"/>
        </w:rPr>
        <w:t>mil</w:t>
      </w:r>
      <w:r>
        <w:rPr>
          <w:spacing w:val="22"/>
          <w:w w:val="101"/>
        </w:rPr>
        <w:t xml:space="preserve"> </w:t>
      </w:r>
      <w:r>
        <w:rPr>
          <w:spacing w:val="-1"/>
        </w:rPr>
        <w:t>in treatment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Peyronie's</w:t>
      </w:r>
      <w:r>
        <w:rPr>
          <w:spacing w:val="41"/>
          <w:w w:val="101"/>
        </w:rPr>
        <w:t xml:space="preserve"> </w:t>
      </w:r>
      <w:r>
        <w:rPr>
          <w:spacing w:val="-2"/>
        </w:rPr>
        <w:t>disease.</w:t>
      </w:r>
      <w:r>
        <w:rPr>
          <w:spacing w:val="35"/>
        </w:rPr>
        <w:t xml:space="preserve"> </w:t>
      </w:r>
      <w:r>
        <w:rPr>
          <w:spacing w:val="-2"/>
        </w:rPr>
        <w:t>J</w:t>
      </w:r>
      <w:r>
        <w:rPr>
          <w:spacing w:val="50"/>
        </w:rPr>
        <w:t xml:space="preserve"> </w:t>
      </w:r>
      <w:r>
        <w:rPr>
          <w:spacing w:val="-3"/>
        </w:rPr>
        <w:t>Pak</w:t>
      </w:r>
      <w:r>
        <w:rPr>
          <w:spacing w:val="52"/>
        </w:rPr>
        <w:t xml:space="preserve"> </w:t>
      </w:r>
      <w:r>
        <w:rPr>
          <w:spacing w:val="-3"/>
        </w:rPr>
        <w:t>Med</w:t>
      </w:r>
      <w:r>
        <w:rPr>
          <w:spacing w:val="35"/>
        </w:rPr>
        <w:t xml:space="preserve"> </w:t>
      </w:r>
      <w:r>
        <w:rPr>
          <w:spacing w:val="-3"/>
        </w:rPr>
        <w:t>Assoc   2010;  </w:t>
      </w:r>
      <w:r>
        <w:rPr>
          <w:b/>
          <w:bCs/>
          <w:spacing w:val="-3"/>
        </w:rPr>
        <w:t>60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1"/>
        </w:rPr>
        <w:t>4291.</w:t>
      </w:r>
    </w:p>
    <w:p>
      <w:pPr>
        <w:pStyle w:val="BodyText"/>
        <w:ind w:left="499" w:right="58" w:hanging="498"/>
        <w:spacing w:before="209" w:line="226" w:lineRule="auto"/>
        <w:rPr/>
      </w:pPr>
      <w:r>
        <w:rPr>
          <w:spacing w:val="-3"/>
        </w:rPr>
        <w:t>71.</w:t>
      </w:r>
      <w:r>
        <w:rPr>
          <w:spacing w:val="14"/>
        </w:rPr>
        <w:t xml:space="preserve">   </w:t>
      </w:r>
      <w:r>
        <w:rPr>
          <w:spacing w:val="-3"/>
        </w:rPr>
        <w:t>Levine  LA,  Merrick  PF</w:t>
      </w:r>
      <w:r>
        <w:rPr>
          <w:spacing w:val="52"/>
        </w:rPr>
        <w:t xml:space="preserve"> </w:t>
      </w:r>
      <w:r>
        <w:rPr>
          <w:spacing w:val="-3"/>
        </w:rPr>
        <w:t>and  Lee  RC:</w:t>
      </w:r>
      <w:r>
        <w:rPr>
          <w:spacing w:val="54"/>
        </w:rPr>
        <w:t xml:space="preserve"> </w:t>
      </w:r>
      <w:r>
        <w:rPr>
          <w:spacing w:val="-3"/>
        </w:rPr>
        <w:t>Intralesional</w:t>
      </w:r>
      <w:r>
        <w:rPr/>
        <w:t xml:space="preserve"> </w:t>
      </w:r>
      <w:r>
        <w:rPr/>
        <w:t>verapamil</w:t>
      </w:r>
      <w:r>
        <w:rPr>
          <w:spacing w:val="18"/>
        </w:rPr>
        <w:t xml:space="preserve"> </w:t>
      </w:r>
      <w:r>
        <w:rPr/>
        <w:t>injection for the tr</w:t>
      </w:r>
      <w:r>
        <w:rPr>
          <w:spacing w:val="-1"/>
        </w:rPr>
        <w:t>eatment of</w:t>
      </w:r>
      <w:r>
        <w:rPr>
          <w:spacing w:val="12"/>
        </w:rPr>
        <w:t xml:space="preserve"> </w:t>
      </w:r>
      <w:r>
        <w:rPr>
          <w:spacing w:val="-1"/>
        </w:rPr>
        <w:t>Peyronie's</w:t>
      </w:r>
      <w:r>
        <w:rPr/>
        <w:t xml:space="preserve"> </w:t>
      </w:r>
      <w:r>
        <w:rPr>
          <w:spacing w:val="-4"/>
        </w:rPr>
        <w:t>disease. J</w:t>
      </w:r>
      <w:r>
        <w:rPr>
          <w:spacing w:val="21"/>
        </w:rPr>
        <w:t xml:space="preserve"> </w:t>
      </w:r>
      <w:r>
        <w:rPr>
          <w:spacing w:val="-4"/>
        </w:rPr>
        <w:t>Urol</w:t>
      </w:r>
      <w:r>
        <w:rPr>
          <w:spacing w:val="25"/>
        </w:rPr>
        <w:t xml:space="preserve"> </w:t>
      </w:r>
      <w:r>
        <w:rPr>
          <w:spacing w:val="-4"/>
        </w:rPr>
        <w:t>1994;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151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61522.</w:t>
      </w:r>
    </w:p>
    <w:p>
      <w:pPr>
        <w:pStyle w:val="BodyText"/>
        <w:ind w:left="499" w:right="58" w:hanging="498"/>
        <w:spacing w:before="238" w:line="225" w:lineRule="auto"/>
        <w:rPr/>
      </w:pPr>
      <w:r>
        <w:rPr>
          <w:spacing w:val="-1"/>
        </w:rPr>
        <w:t>72.</w:t>
      </w:r>
      <w:r>
        <w:rPr>
          <w:spacing w:val="13"/>
        </w:rPr>
        <w:t xml:space="preserve">   </w:t>
      </w:r>
      <w:r>
        <w:rPr>
          <w:spacing w:val="-1"/>
        </w:rPr>
        <w:t>Levine   LA,   Goldman   </w:t>
      </w:r>
      <w:r>
        <w:rPr>
          <w:spacing w:val="-2"/>
        </w:rPr>
        <w:t>KE   and</w:t>
      </w:r>
      <w:r>
        <w:rPr>
          <w:spacing w:val="1"/>
        </w:rPr>
        <w:t xml:space="preserve">   </w:t>
      </w:r>
      <w:r>
        <w:rPr>
          <w:spacing w:val="-2"/>
        </w:rPr>
        <w:t>Greenfield   JM:</w:t>
      </w:r>
      <w:r>
        <w:rPr/>
        <w:t xml:space="preserve"> </w:t>
      </w:r>
      <w:r>
        <w:rPr>
          <w:spacing w:val="-1"/>
        </w:rPr>
        <w:t>Experience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25"/>
        </w:rPr>
        <w:t xml:space="preserve"> </w:t>
      </w:r>
      <w:r>
        <w:rPr>
          <w:spacing w:val="-1"/>
        </w:rPr>
        <w:t>intraplaque</w:t>
      </w:r>
      <w:r>
        <w:rPr>
          <w:spacing w:val="26"/>
          <w:w w:val="101"/>
        </w:rPr>
        <w:t xml:space="preserve"> </w:t>
      </w:r>
      <w:r>
        <w:rPr>
          <w:spacing w:val="-1"/>
        </w:rPr>
        <w:t>injection</w:t>
      </w:r>
      <w:r>
        <w:rPr>
          <w:spacing w:val="19"/>
        </w:rPr>
        <w:t xml:space="preserve"> </w:t>
      </w:r>
      <w:r>
        <w:rPr>
          <w:spacing w:val="-1"/>
        </w:rPr>
        <w:t>of verapamil</w:t>
      </w:r>
      <w:r>
        <w:rPr/>
        <w:t xml:space="preserve"> </w:t>
      </w:r>
      <w:r>
        <w:rPr>
          <w:spacing w:val="-2"/>
        </w:rPr>
        <w:t>for</w:t>
      </w:r>
      <w:r>
        <w:rPr>
          <w:spacing w:val="16"/>
          <w:w w:val="101"/>
        </w:rPr>
        <w:t xml:space="preserve"> </w:t>
      </w:r>
      <w:r>
        <w:rPr>
          <w:spacing w:val="-2"/>
        </w:rPr>
        <w:t>Peyronie's disease.</w:t>
      </w:r>
      <w:r>
        <w:rPr>
          <w:spacing w:val="-3"/>
        </w:rPr>
        <w:t xml:space="preserve">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2002;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168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2621.</w:t>
      </w:r>
    </w:p>
    <w:p>
      <w:pPr>
        <w:pStyle w:val="BodyText"/>
        <w:ind w:left="510" w:right="58" w:hanging="509"/>
        <w:spacing w:before="240" w:line="217" w:lineRule="auto"/>
        <w:rPr/>
      </w:pPr>
      <w:r>
        <w:rPr>
          <w:spacing w:val="-2"/>
        </w:rPr>
        <w:t>73.</w:t>
      </w:r>
      <w:r>
        <w:rPr>
          <w:spacing w:val="13"/>
        </w:rPr>
        <w:t xml:space="preserve">   </w:t>
      </w:r>
      <w:r>
        <w:rPr>
          <w:spacing w:val="-2"/>
        </w:rPr>
        <w:t>Moskovic</w:t>
      </w:r>
      <w:r>
        <w:rPr>
          <w:spacing w:val="14"/>
        </w:rPr>
        <w:t xml:space="preserve">  </w:t>
      </w:r>
      <w:r>
        <w:rPr>
          <w:spacing w:val="-2"/>
        </w:rPr>
        <w:t>DJ,  Alex</w:t>
      </w:r>
      <w:r>
        <w:rPr>
          <w:spacing w:val="15"/>
        </w:rPr>
        <w:t xml:space="preserve">  </w:t>
      </w:r>
      <w:r>
        <w:rPr>
          <w:spacing w:val="-2"/>
        </w:rPr>
        <w:t>B,</w:t>
      </w:r>
      <w:r>
        <w:rPr>
          <w:spacing w:val="11"/>
        </w:rPr>
        <w:t xml:space="preserve">  </w:t>
      </w:r>
      <w:r>
        <w:rPr>
          <w:spacing w:val="-2"/>
        </w:rPr>
        <w:t>C</w:t>
      </w:r>
      <w:r>
        <w:rPr>
          <w:spacing w:val="-3"/>
        </w:rPr>
        <w:t>hoi</w:t>
      </w:r>
      <w:r>
        <w:rPr>
          <w:spacing w:val="8"/>
        </w:rPr>
        <w:t xml:space="preserve">  </w:t>
      </w:r>
      <w:r>
        <w:rPr>
          <w:spacing w:val="-3"/>
        </w:rPr>
        <w:t>JM</w:t>
      </w:r>
      <w:r>
        <w:rPr>
          <w:spacing w:val="11"/>
        </w:rPr>
        <w:t xml:space="preserve">  </w:t>
      </w:r>
      <w:r>
        <w:rPr>
          <w:spacing w:val="-3"/>
        </w:rPr>
        <w:t>et</w:t>
      </w:r>
      <w:r>
        <w:rPr>
          <w:spacing w:val="11"/>
        </w:rPr>
        <w:t xml:space="preserve">  </w:t>
      </w:r>
      <w:r>
        <w:rPr>
          <w:spacing w:val="-3"/>
        </w:rPr>
        <w:t>al:</w:t>
      </w:r>
      <w:r>
        <w:rPr>
          <w:spacing w:val="15"/>
        </w:rPr>
        <w:t xml:space="preserve">  </w:t>
      </w:r>
      <w:r>
        <w:rPr>
          <w:spacing w:val="-3"/>
        </w:rPr>
        <w:t>Defining</w:t>
      </w:r>
      <w:r>
        <w:rPr>
          <w:spacing w:val="1"/>
        </w:rPr>
        <w:t xml:space="preserve"> </w:t>
      </w:r>
      <w:r>
        <w:rPr>
          <w:spacing w:val="-1"/>
        </w:rPr>
        <w:t>predictors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51"/>
          <w:w w:val="101"/>
        </w:rPr>
        <w:t xml:space="preserve"> </w:t>
      </w:r>
      <w:r>
        <w:rPr>
          <w:spacing w:val="-1"/>
        </w:rPr>
        <w:t>response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58"/>
          <w:w w:val="101"/>
        </w:rPr>
        <w:t xml:space="preserve"> </w:t>
      </w:r>
      <w:r>
        <w:rPr>
          <w:spacing w:val="-1"/>
        </w:rPr>
        <w:t>intralesi</w:t>
      </w:r>
      <w:r>
        <w:rPr>
          <w:spacing w:val="-2"/>
        </w:rPr>
        <w:t>onal</w:t>
      </w:r>
      <w:r>
        <w:rPr>
          <w:spacing w:val="48"/>
        </w:rPr>
        <w:t xml:space="preserve"> </w:t>
      </w:r>
      <w:r>
        <w:rPr>
          <w:spacing w:val="-2"/>
        </w:rPr>
        <w:t>verapamil</w:t>
      </w:r>
    </w:p>
    <w:p>
      <w:pPr>
        <w:spacing w:line="217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94" w:space="100"/>
            <w:col w:w="5149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29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521" w:right="390" w:firstLine="1"/>
        <w:spacing w:before="54" w:line="227" w:lineRule="auto"/>
        <w:rPr/>
      </w:pPr>
      <w:r>
        <w:rPr>
          <w:spacing w:val="-2"/>
        </w:rPr>
        <w:t>injection</w:t>
      </w:r>
      <w:r>
        <w:rPr>
          <w:spacing w:val="49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45"/>
        </w:rPr>
        <w:t xml:space="preserve"> </w:t>
      </w:r>
      <w:r>
        <w:rPr>
          <w:spacing w:val="-2"/>
        </w:rPr>
        <w:t>for</w:t>
      </w:r>
      <w:r>
        <w:rPr>
          <w:spacing w:val="59"/>
        </w:rPr>
        <w:t xml:space="preserve"> </w:t>
      </w:r>
      <w:r>
        <w:rPr>
          <w:spacing w:val="-2"/>
        </w:rPr>
        <w:t>Peyronie's</w:t>
      </w:r>
      <w:r>
        <w:rPr>
          <w:spacing w:val="49"/>
        </w:rPr>
        <w:t xml:space="preserve"> </w:t>
      </w:r>
      <w:r>
        <w:rPr>
          <w:spacing w:val="-2"/>
        </w:rPr>
        <w:t>disease.</w:t>
      </w:r>
      <w:r>
        <w:rPr>
          <w:spacing w:val="56"/>
        </w:rPr>
        <w:t xml:space="preserve"> </w:t>
      </w:r>
      <w:r>
        <w:rPr>
          <w:spacing w:val="-2"/>
        </w:rPr>
        <w:t>BJU</w:t>
      </w:r>
      <w:r>
        <w:rPr>
          <w:spacing w:val="54"/>
          <w:w w:val="101"/>
        </w:rPr>
        <w:t xml:space="preserve"> </w:t>
      </w:r>
      <w:r>
        <w:rPr>
          <w:spacing w:val="-2"/>
        </w:rPr>
        <w:t>Int</w:t>
      </w:r>
      <w:r>
        <w:rPr/>
        <w:t xml:space="preserve"> </w:t>
      </w:r>
      <w:r>
        <w:rPr>
          <w:spacing w:val="-3"/>
        </w:rPr>
        <w:t>2011;</w:t>
      </w:r>
      <w:r>
        <w:rPr>
          <w:spacing w:val="34"/>
        </w:rPr>
        <w:t xml:space="preserve"> </w:t>
      </w:r>
      <w:r>
        <w:rPr>
          <w:b/>
          <w:bCs/>
          <w:spacing w:val="-3"/>
        </w:rPr>
        <w:t>108</w:t>
      </w:r>
      <w:r>
        <w:rPr>
          <w:spacing w:val="-3"/>
        </w:rPr>
        <w:t>: 91485.</w:t>
      </w:r>
    </w:p>
    <w:p>
      <w:pPr>
        <w:pStyle w:val="BodyText"/>
        <w:ind w:left="515" w:right="386" w:hanging="502"/>
        <w:spacing w:before="222" w:line="229" w:lineRule="auto"/>
        <w:rPr/>
      </w:pPr>
      <w:r>
        <w:rPr>
          <w:spacing w:val="-2"/>
        </w:rPr>
        <w:t>74.</w:t>
      </w:r>
      <w:r>
        <w:rPr>
          <w:spacing w:val="13"/>
        </w:rPr>
        <w:t xml:space="preserve">   </w:t>
      </w:r>
      <w:r>
        <w:rPr>
          <w:spacing w:val="-2"/>
        </w:rPr>
        <w:t>Mirone  V,   Imbimbo</w:t>
      </w:r>
      <w:r>
        <w:rPr>
          <w:spacing w:val="16"/>
          <w:w w:val="101"/>
        </w:rPr>
        <w:t xml:space="preserve">  </w:t>
      </w:r>
      <w:r>
        <w:rPr>
          <w:spacing w:val="-2"/>
        </w:rPr>
        <w:t>C,</w:t>
      </w:r>
      <w:r>
        <w:rPr>
          <w:spacing w:val="21"/>
          <w:w w:val="101"/>
        </w:rPr>
        <w:t xml:space="preserve">  </w:t>
      </w:r>
      <w:r>
        <w:rPr>
          <w:spacing w:val="-2"/>
        </w:rPr>
        <w:t>Palmie</w:t>
      </w:r>
      <w:r>
        <w:rPr>
          <w:spacing w:val="-3"/>
        </w:rPr>
        <w:t>ri  A   et</w:t>
      </w:r>
      <w:r>
        <w:rPr>
          <w:spacing w:val="16"/>
        </w:rPr>
        <w:t xml:space="preserve">  </w:t>
      </w:r>
      <w:r>
        <w:rPr>
          <w:spacing w:val="-3"/>
        </w:rPr>
        <w:t>al:</w:t>
      </w:r>
      <w:r>
        <w:rPr>
          <w:spacing w:val="16"/>
        </w:rPr>
        <w:t xml:space="preserve">  </w:t>
      </w:r>
      <w:r>
        <w:rPr>
          <w:spacing w:val="-3"/>
        </w:rPr>
        <w:t>Our</w:t>
      </w:r>
      <w:r>
        <w:rPr/>
        <w:t xml:space="preserve"> </w:t>
      </w:r>
      <w:r>
        <w:rPr>
          <w:spacing w:val="-2"/>
        </w:rPr>
        <w:t>experience</w:t>
      </w:r>
      <w:r>
        <w:rPr>
          <w:spacing w:val="53"/>
          <w:w w:val="101"/>
        </w:rPr>
        <w:t xml:space="preserve"> </w:t>
      </w:r>
      <w:r>
        <w:rPr>
          <w:spacing w:val="-2"/>
        </w:rPr>
        <w:t>on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association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2"/>
          <w:w w:val="101"/>
        </w:rPr>
        <w:t xml:space="preserve"> </w:t>
      </w:r>
      <w:r>
        <w:rPr>
          <w:spacing w:val="-2"/>
        </w:rPr>
        <w:t>a</w:t>
      </w:r>
      <w:r>
        <w:rPr>
          <w:spacing w:val="55"/>
          <w:w w:val="101"/>
        </w:rPr>
        <w:t xml:space="preserve"> </w:t>
      </w:r>
      <w:r>
        <w:rPr>
          <w:spacing w:val="-2"/>
        </w:rPr>
        <w:t>new</w:t>
      </w:r>
      <w:r>
        <w:rPr>
          <w:spacing w:val="55"/>
        </w:rPr>
        <w:t xml:space="preserve"> </w:t>
      </w:r>
      <w:r>
        <w:rPr>
          <w:spacing w:val="-2"/>
        </w:rPr>
        <w:t>physical</w:t>
      </w:r>
      <w:r>
        <w:rPr/>
        <w:t xml:space="preserve"> </w:t>
      </w:r>
      <w:r>
        <w:rPr>
          <w:spacing w:val="-1"/>
        </w:rPr>
        <w:t>and  medical  therapy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8"/>
        </w:rPr>
        <w:t xml:space="preserve">  </w:t>
      </w:r>
      <w:r>
        <w:rPr>
          <w:spacing w:val="-1"/>
        </w:rPr>
        <w:t>patients</w:t>
      </w:r>
      <w:r>
        <w:rPr>
          <w:spacing w:val="5"/>
        </w:rPr>
        <w:t xml:space="preserve">  </w:t>
      </w:r>
      <w:r>
        <w:rPr>
          <w:spacing w:val="-1"/>
        </w:rPr>
        <w:t>suff</w:t>
      </w:r>
      <w:r>
        <w:rPr>
          <w:spacing w:val="-2"/>
        </w:rPr>
        <w:t>ering</w:t>
      </w:r>
      <w:r>
        <w:rPr>
          <w:spacing w:val="4"/>
        </w:rPr>
        <w:t xml:space="preserve">  </w:t>
      </w:r>
      <w:r>
        <w:rPr>
          <w:spacing w:val="-2"/>
        </w:rPr>
        <w:t>from</w:t>
      </w:r>
      <w:r>
        <w:rPr/>
        <w:t xml:space="preserve"> </w:t>
      </w:r>
      <w:r>
        <w:rPr>
          <w:spacing w:val="-3"/>
        </w:rPr>
        <w:t>induratio</w:t>
      </w:r>
      <w:r>
        <w:rPr>
          <w:spacing w:val="16"/>
        </w:rPr>
        <w:t xml:space="preserve"> </w:t>
      </w:r>
      <w:r>
        <w:rPr>
          <w:spacing w:val="-3"/>
        </w:rPr>
        <w:t>penis</w:t>
      </w:r>
      <w:r>
        <w:rPr>
          <w:spacing w:val="15"/>
        </w:rPr>
        <w:t xml:space="preserve"> </w:t>
      </w:r>
      <w:r>
        <w:rPr>
          <w:spacing w:val="-3"/>
        </w:rPr>
        <w:t>plastica.</w:t>
      </w:r>
      <w:r>
        <w:rPr>
          <w:spacing w:val="16"/>
        </w:rPr>
        <w:t xml:space="preserve"> </w:t>
      </w:r>
      <w:r>
        <w:rPr>
          <w:spacing w:val="-3"/>
        </w:rPr>
        <w:t>Eur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1999;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36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-4"/>
        </w:rPr>
        <w:t xml:space="preserve"> 4327.</w:t>
      </w:r>
    </w:p>
    <w:p>
      <w:pPr>
        <w:pStyle w:val="BodyText"/>
        <w:ind w:left="515" w:right="385" w:hanging="502"/>
        <w:spacing w:before="242" w:line="238" w:lineRule="auto"/>
        <w:rPr/>
      </w:pPr>
      <w:r>
        <w:rPr>
          <w:spacing w:val="-2"/>
        </w:rPr>
        <w:t>75.</w:t>
      </w:r>
      <w:r>
        <w:rPr>
          <w:spacing w:val="13"/>
        </w:rPr>
        <w:t xml:space="preserve">   </w:t>
      </w:r>
      <w:r>
        <w:rPr>
          <w:spacing w:val="-2"/>
        </w:rPr>
        <w:t>Mirone</w:t>
      </w:r>
      <w:r>
        <w:rPr>
          <w:spacing w:val="54"/>
          <w:w w:val="101"/>
        </w:rPr>
        <w:t xml:space="preserve"> </w:t>
      </w:r>
      <w:r>
        <w:rPr>
          <w:spacing w:val="-2"/>
        </w:rPr>
        <w:t>V,  Imbimbo  C,  Palmieri  A  et </w:t>
      </w:r>
      <w:r>
        <w:rPr>
          <w:spacing w:val="-3"/>
        </w:rPr>
        <w:t xml:space="preserve"> al:  A  new</w:t>
      </w:r>
      <w:r>
        <w:rPr/>
        <w:t xml:space="preserve"> </w:t>
      </w:r>
      <w:r>
        <w:rPr>
          <w:spacing w:val="-1"/>
        </w:rPr>
        <w:t>biopsy</w:t>
      </w:r>
      <w:r>
        <w:rPr>
          <w:spacing w:val="15"/>
          <w:w w:val="101"/>
        </w:rPr>
        <w:t xml:space="preserve"> </w:t>
      </w:r>
      <w:r>
        <w:rPr>
          <w:spacing w:val="-1"/>
        </w:rPr>
        <w:t>technique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4"/>
          <w:w w:val="101"/>
        </w:rPr>
        <w:t xml:space="preserve"> </w:t>
      </w:r>
      <w:r>
        <w:rPr>
          <w:spacing w:val="-1"/>
        </w:rPr>
        <w:t>investig</w:t>
      </w:r>
      <w:r>
        <w:rPr>
          <w:spacing w:val="-2"/>
        </w:rPr>
        <w:t>ate</w:t>
      </w:r>
      <w:r>
        <w:rPr>
          <w:spacing w:val="29"/>
        </w:rPr>
        <w:t xml:space="preserve"> </w:t>
      </w:r>
      <w:r>
        <w:rPr>
          <w:spacing w:val="-2"/>
        </w:rPr>
        <w:t>Peyronie's</w:t>
      </w:r>
      <w:r>
        <w:rPr>
          <w:spacing w:val="20"/>
        </w:rPr>
        <w:t xml:space="preserve"> </w:t>
      </w:r>
      <w:r>
        <w:rPr>
          <w:spacing w:val="-2"/>
        </w:rPr>
        <w:t>disease</w:t>
      </w:r>
      <w:r>
        <w:rPr/>
        <w:t xml:space="preserve"> </w:t>
      </w:r>
      <w:r>
        <w:rPr>
          <w:spacing w:val="-1"/>
        </w:rPr>
        <w:t>associated</w:t>
      </w:r>
      <w:r>
        <w:rPr>
          <w:spacing w:val="42"/>
        </w:rPr>
        <w:t xml:space="preserve"> </w:t>
      </w:r>
      <w:r>
        <w:rPr>
          <w:spacing w:val="-1"/>
        </w:rPr>
        <w:t>histologic</w:t>
      </w:r>
      <w:r>
        <w:rPr>
          <w:spacing w:val="34"/>
          <w:w w:val="101"/>
        </w:rPr>
        <w:t xml:space="preserve"> </w:t>
      </w:r>
      <w:r>
        <w:rPr>
          <w:spacing w:val="-1"/>
        </w:rPr>
        <w:t>alterati</w:t>
      </w:r>
      <w:r>
        <w:rPr>
          <w:spacing w:val="-2"/>
        </w:rPr>
        <w:t>ons:</w:t>
      </w:r>
      <w:r>
        <w:rPr>
          <w:spacing w:val="41"/>
        </w:rPr>
        <w:t xml:space="preserve"> </w:t>
      </w:r>
      <w:r>
        <w:rPr>
          <w:spacing w:val="-2"/>
        </w:rPr>
        <w:t>results</w:t>
      </w:r>
      <w:r>
        <w:rPr>
          <w:spacing w:val="33"/>
        </w:rPr>
        <w:t xml:space="preserve"> </w:t>
      </w:r>
      <w:r>
        <w:rPr>
          <w:spacing w:val="-2"/>
        </w:rPr>
        <w:t>with</w:t>
      </w:r>
      <w:r>
        <w:rPr>
          <w:spacing w:val="29"/>
          <w:w w:val="101"/>
        </w:rPr>
        <w:t xml:space="preserve"> </w:t>
      </w:r>
      <w:r>
        <w:rPr>
          <w:spacing w:val="-2"/>
        </w:rPr>
        <w:t>two</w:t>
      </w:r>
      <w:r>
        <w:rPr/>
        <w:t xml:space="preserve"> </w:t>
      </w:r>
      <w:r>
        <w:rPr>
          <w:spacing w:val="-2"/>
        </w:rPr>
        <w:t>different  forms  of</w:t>
      </w:r>
      <w:r>
        <w:rPr>
          <w:spacing w:val="66"/>
          <w:w w:val="101"/>
        </w:rPr>
        <w:t xml:space="preserve"> </w:t>
      </w:r>
      <w:r>
        <w:rPr>
          <w:spacing w:val="-2"/>
        </w:rPr>
        <w:t>therapy.  Eur  Urol  2002;</w:t>
      </w:r>
      <w:r>
        <w:rPr>
          <w:spacing w:val="1"/>
        </w:rPr>
        <w:t xml:space="preserve">  </w:t>
      </w:r>
      <w:r>
        <w:rPr>
          <w:b/>
          <w:bCs/>
          <w:spacing w:val="-2"/>
        </w:rPr>
        <w:t>42</w:t>
      </w:r>
      <w:r>
        <w:rPr>
          <w:b/>
          <w:bCs/>
          <w:spacing w:val="-31"/>
        </w:rPr>
        <w:t xml:space="preserve"> </w:t>
      </w:r>
      <w:r>
        <w:rPr>
          <w:spacing w:val="-2"/>
        </w:rPr>
        <w:t>:</w:t>
      </w:r>
      <w:r>
        <w:rPr/>
        <w:t xml:space="preserve"> </w:t>
      </w:r>
      <w:r>
        <w:rPr>
          <w:spacing w:val="-2"/>
        </w:rPr>
        <w:t>3239.</w:t>
      </w:r>
    </w:p>
    <w:p>
      <w:pPr>
        <w:pStyle w:val="BodyText"/>
        <w:ind w:left="513" w:right="386" w:hanging="500"/>
        <w:spacing w:before="207" w:line="232" w:lineRule="auto"/>
        <w:rPr/>
      </w:pPr>
      <w:r>
        <w:rPr>
          <w:spacing w:val="-3"/>
        </w:rPr>
        <w:t>76.   Chitale</w:t>
      </w:r>
      <w:r>
        <w:rPr>
          <w:spacing w:val="44"/>
          <w:w w:val="101"/>
        </w:rPr>
        <w:t xml:space="preserve"> </w:t>
      </w:r>
      <w:r>
        <w:rPr>
          <w:spacing w:val="-3"/>
        </w:rPr>
        <w:t>S,</w:t>
      </w:r>
      <w:r>
        <w:rPr>
          <w:spacing w:val="37"/>
          <w:w w:val="101"/>
        </w:rPr>
        <w:t xml:space="preserve"> </w:t>
      </w:r>
      <w:r>
        <w:rPr>
          <w:spacing w:val="-3"/>
        </w:rPr>
        <w:t>Morsey  M,</w:t>
      </w:r>
      <w:r>
        <w:rPr>
          <w:spacing w:val="33"/>
          <w:w w:val="101"/>
        </w:rPr>
        <w:t xml:space="preserve"> </w:t>
      </w:r>
      <w:r>
        <w:rPr>
          <w:spacing w:val="-3"/>
        </w:rPr>
        <w:t>Swift</w:t>
      </w:r>
      <w:r>
        <w:rPr>
          <w:spacing w:val="39"/>
        </w:rPr>
        <w:t xml:space="preserve"> </w:t>
      </w:r>
      <w:r>
        <w:rPr>
          <w:spacing w:val="-3"/>
        </w:rPr>
        <w:t>L</w:t>
      </w:r>
      <w:r>
        <w:rPr>
          <w:spacing w:val="30"/>
        </w:rPr>
        <w:t xml:space="preserve"> </w:t>
      </w:r>
      <w:r>
        <w:rPr>
          <w:spacing w:val="-3"/>
        </w:rPr>
        <w:t>et</w:t>
      </w:r>
      <w:r>
        <w:rPr>
          <w:spacing w:val="31"/>
        </w:rPr>
        <w:t xml:space="preserve"> </w:t>
      </w:r>
      <w:r>
        <w:rPr>
          <w:spacing w:val="-3"/>
        </w:rPr>
        <w:t>al:</w:t>
      </w:r>
      <w:r>
        <w:rPr>
          <w:spacing w:val="38"/>
        </w:rPr>
        <w:t xml:space="preserve"> </w:t>
      </w:r>
      <w:r>
        <w:rPr>
          <w:spacing w:val="-3"/>
        </w:rPr>
        <w:t>Limited</w:t>
      </w:r>
      <w:r>
        <w:rPr>
          <w:spacing w:val="31"/>
        </w:rPr>
        <w:t xml:space="preserve"> </w:t>
      </w:r>
      <w:r>
        <w:rPr>
          <w:spacing w:val="-3"/>
        </w:rPr>
        <w:t>shock</w:t>
      </w:r>
      <w:r>
        <w:rPr/>
        <w:t xml:space="preserve"> </w:t>
      </w:r>
      <w:r>
        <w:rPr>
          <w:spacing w:val="-1"/>
        </w:rPr>
        <w:t>wave  therapy  vs  sham</w:t>
      </w:r>
      <w:r>
        <w:rPr>
          <w:spacing w:val="4"/>
        </w:rPr>
        <w:t xml:space="preserve">  </w:t>
      </w:r>
      <w:r>
        <w:rPr>
          <w:spacing w:val="-1"/>
        </w:rPr>
        <w:t>treatment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>
          <w:spacing w:val="8"/>
        </w:rPr>
        <w:t xml:space="preserve">  </w:t>
      </w:r>
      <w:r>
        <w:rPr>
          <w:spacing w:val="-1"/>
        </w:rPr>
        <w:t>m</w:t>
      </w:r>
      <w:r>
        <w:rPr>
          <w:spacing w:val="-2"/>
        </w:rPr>
        <w:t>en</w:t>
      </w:r>
      <w:r>
        <w:rPr>
          <w:spacing w:val="4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Peyronie's   disease:</w:t>
      </w:r>
      <w:r>
        <w:rPr>
          <w:spacing w:val="8"/>
        </w:rPr>
        <w:t xml:space="preserve">   </w:t>
      </w:r>
      <w:r>
        <w:rPr>
          <w:spacing w:val="-1"/>
        </w:rPr>
        <w:t>results</w:t>
      </w:r>
      <w:r>
        <w:rPr>
          <w:spacing w:val="6"/>
        </w:rPr>
        <w:t xml:space="preserve">   </w:t>
      </w:r>
      <w:r>
        <w:rPr>
          <w:spacing w:val="-1"/>
        </w:rPr>
        <w:t>of</w:t>
      </w:r>
      <w:r>
        <w:rPr>
          <w:spacing w:val="4"/>
        </w:rPr>
        <w:t xml:space="preserve">   </w:t>
      </w:r>
      <w:r>
        <w:rPr>
          <w:spacing w:val="-1"/>
        </w:rPr>
        <w:t>a</w:t>
      </w:r>
      <w:r>
        <w:rPr>
          <w:spacing w:val="9"/>
        </w:rPr>
        <w:t xml:space="preserve">   </w:t>
      </w:r>
      <w:r>
        <w:rPr>
          <w:spacing w:val="-1"/>
        </w:rPr>
        <w:t>prospective</w:t>
      </w:r>
      <w:r>
        <w:rPr/>
        <w:t xml:space="preserve"> </w:t>
      </w:r>
      <w:r>
        <w:rPr>
          <w:spacing w:val="-1"/>
        </w:rPr>
        <w:t>randomized</w:t>
      </w:r>
      <w:r>
        <w:rPr>
          <w:spacing w:val="48"/>
        </w:rPr>
        <w:t xml:space="preserve"> </w:t>
      </w:r>
      <w:r>
        <w:rPr>
          <w:spacing w:val="-1"/>
        </w:rPr>
        <w:t>controlled</w:t>
      </w:r>
      <w:r>
        <w:rPr>
          <w:spacing w:val="47"/>
        </w:rPr>
        <w:t xml:space="preserve"> </w:t>
      </w:r>
      <w:r>
        <w:rPr>
          <w:spacing w:val="-1"/>
        </w:rPr>
        <w:t>double</w:t>
      </w:r>
      <w:r>
        <w:rPr>
          <w:spacing w:val="-2"/>
        </w:rPr>
        <w:t>-blind</w:t>
      </w:r>
      <w:r>
        <w:rPr>
          <w:spacing w:val="43"/>
          <w:w w:val="101"/>
        </w:rPr>
        <w:t xml:space="preserve"> </w:t>
      </w:r>
      <w:r>
        <w:rPr>
          <w:spacing w:val="-2"/>
        </w:rPr>
        <w:t>trial.</w:t>
      </w:r>
      <w:r>
        <w:rPr>
          <w:spacing w:val="54"/>
        </w:rPr>
        <w:t xml:space="preserve"> </w:t>
      </w:r>
      <w:r>
        <w:rPr>
          <w:spacing w:val="-2"/>
        </w:rPr>
        <w:t>BJU</w:t>
      </w:r>
      <w:r>
        <w:rPr>
          <w:spacing w:val="49"/>
          <w:w w:val="101"/>
        </w:rPr>
        <w:t xml:space="preserve"> </w:t>
      </w:r>
      <w:r>
        <w:rPr>
          <w:spacing w:val="-2"/>
        </w:rPr>
        <w:t>Int</w:t>
      </w:r>
      <w:r>
        <w:rPr/>
        <w:t xml:space="preserve"> </w:t>
      </w:r>
      <w:r>
        <w:rPr>
          <w:spacing w:val="-6"/>
        </w:rPr>
        <w:t>2010;</w:t>
      </w:r>
      <w:r>
        <w:rPr>
          <w:spacing w:val="23"/>
        </w:rPr>
        <w:t xml:space="preserve"> </w:t>
      </w:r>
      <w:r>
        <w:rPr>
          <w:b/>
          <w:bCs/>
          <w:spacing w:val="-6"/>
        </w:rPr>
        <w:t>106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1"/>
        </w:rPr>
        <w:t xml:space="preserve">  </w:t>
      </w:r>
      <w:r>
        <w:rPr>
          <w:spacing w:val="-6"/>
        </w:rPr>
        <w:t>1352.</w:t>
      </w:r>
    </w:p>
    <w:p>
      <w:pPr>
        <w:pStyle w:val="BodyText"/>
        <w:ind w:left="515" w:right="382" w:hanging="502"/>
        <w:spacing w:before="236" w:line="229" w:lineRule="auto"/>
        <w:rPr/>
      </w:pPr>
      <w:r>
        <w:rPr>
          <w:spacing w:val="-2"/>
        </w:rPr>
        <w:t>77.</w:t>
      </w:r>
      <w:r>
        <w:rPr>
          <w:spacing w:val="12"/>
        </w:rPr>
        <w:t xml:space="preserve">   </w:t>
      </w:r>
      <w:r>
        <w:rPr>
          <w:spacing w:val="-2"/>
        </w:rPr>
        <w:t>Hatzichristodoulou</w:t>
      </w:r>
      <w:r>
        <w:rPr>
          <w:spacing w:val="36"/>
        </w:rPr>
        <w:t xml:space="preserve"> </w:t>
      </w:r>
      <w:r>
        <w:rPr>
          <w:spacing w:val="-2"/>
        </w:rPr>
        <w:t>G,</w:t>
      </w:r>
      <w:r>
        <w:rPr>
          <w:spacing w:val="42"/>
        </w:rPr>
        <w:t xml:space="preserve"> </w:t>
      </w:r>
      <w:r>
        <w:rPr>
          <w:spacing w:val="-2"/>
        </w:rPr>
        <w:t>Meisner</w:t>
      </w:r>
      <w:r>
        <w:rPr>
          <w:spacing w:val="34"/>
          <w:w w:val="101"/>
        </w:rPr>
        <w:t xml:space="preserve"> </w:t>
      </w:r>
      <w:r>
        <w:rPr>
          <w:spacing w:val="-2"/>
        </w:rPr>
        <w:t>C,</w:t>
      </w:r>
      <w:r>
        <w:rPr>
          <w:spacing w:val="34"/>
          <w:w w:val="101"/>
        </w:rPr>
        <w:t xml:space="preserve"> </w:t>
      </w:r>
      <w:r>
        <w:rPr>
          <w:spacing w:val="-2"/>
        </w:rPr>
        <w:t>Gschwend</w:t>
      </w:r>
      <w:r>
        <w:rPr>
          <w:spacing w:val="29"/>
          <w:w w:val="101"/>
        </w:rPr>
        <w:t xml:space="preserve"> </w:t>
      </w:r>
      <w:r>
        <w:rPr>
          <w:spacing w:val="-2"/>
        </w:rPr>
        <w:t>JE</w:t>
      </w:r>
      <w:r>
        <w:rPr>
          <w:spacing w:val="33"/>
          <w:w w:val="101"/>
        </w:rPr>
        <w:t xml:space="preserve"> </w:t>
      </w:r>
      <w:r>
        <w:rPr>
          <w:spacing w:val="-2"/>
        </w:rPr>
        <w:t>et</w:t>
      </w:r>
      <w:r>
        <w:rPr/>
        <w:t xml:space="preserve"> </w:t>
      </w:r>
      <w:r>
        <w:rPr>
          <w:spacing w:val="-1"/>
        </w:rPr>
        <w:t>al:    Extracorporeal    sho</w:t>
      </w:r>
      <w:r>
        <w:rPr>
          <w:spacing w:val="-2"/>
        </w:rPr>
        <w:t>ck    wave</w:t>
      </w:r>
      <w:r>
        <w:rPr>
          <w:spacing w:val="18"/>
        </w:rPr>
        <w:t xml:space="preserve">   </w:t>
      </w:r>
      <w:r>
        <w:rPr>
          <w:spacing w:val="-2"/>
        </w:rPr>
        <w:t>therapy    in</w:t>
      </w:r>
      <w:r>
        <w:rPr/>
        <w:t xml:space="preserve"> </w:t>
      </w:r>
      <w:r>
        <w:rPr>
          <w:spacing w:val="-1"/>
        </w:rPr>
        <w:t>Peyronie's    disease:    results</w:t>
      </w:r>
      <w:r>
        <w:rPr>
          <w:spacing w:val="6"/>
        </w:rPr>
        <w:t xml:space="preserve">    </w:t>
      </w:r>
      <w:r>
        <w:rPr>
          <w:spacing w:val="-1"/>
        </w:rPr>
        <w:t>of    a</w:t>
      </w:r>
      <w:r>
        <w:rPr>
          <w:spacing w:val="3"/>
        </w:rPr>
        <w:t xml:space="preserve">    </w:t>
      </w:r>
      <w:r>
        <w:rPr>
          <w:spacing w:val="-1"/>
        </w:rPr>
        <w:t>placebo-</w:t>
      </w:r>
      <w:r>
        <w:rPr>
          <w:spacing w:val="2"/>
        </w:rPr>
        <w:t xml:space="preserve"> </w:t>
      </w:r>
      <w:r>
        <w:rPr/>
        <w:t>controlled,  prospective,  rand</w:t>
      </w:r>
      <w:r>
        <w:rPr>
          <w:spacing w:val="-1"/>
        </w:rPr>
        <w:t>omized,  single-blind</w:t>
      </w:r>
    </w:p>
    <w:p>
      <w:pPr>
        <w:pStyle w:val="BodyText"/>
        <w:ind w:left="730"/>
        <w:spacing w:before="43" w:line="194" w:lineRule="auto"/>
        <w:rPr/>
      </w:pPr>
      <w:r>
        <w:rPr>
          <w:spacing w:val="-3"/>
        </w:rPr>
        <w:t>study. J Sex</w:t>
      </w:r>
      <w:r>
        <w:rPr>
          <w:spacing w:val="24"/>
        </w:rPr>
        <w:t xml:space="preserve"> </w:t>
      </w:r>
      <w:r>
        <w:rPr>
          <w:spacing w:val="-3"/>
        </w:rPr>
        <w:t>Med</w:t>
      </w:r>
      <w:r>
        <w:rPr>
          <w:spacing w:val="14"/>
        </w:rPr>
        <w:t xml:space="preserve"> </w:t>
      </w:r>
      <w:r>
        <w:rPr>
          <w:spacing w:val="-3"/>
        </w:rPr>
        <w:t>2013;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10</w:t>
      </w:r>
      <w:r>
        <w:rPr>
          <w:spacing w:val="-3"/>
        </w:rPr>
        <w:t>;</w:t>
      </w:r>
      <w:r>
        <w:rPr>
          <w:spacing w:val="13"/>
        </w:rPr>
        <w:t xml:space="preserve"> </w:t>
      </w:r>
      <w:r>
        <w:rPr>
          <w:spacing w:val="-3"/>
        </w:rPr>
        <w:t>2815.</w:t>
      </w:r>
    </w:p>
    <w:p>
      <w:pPr>
        <w:pStyle w:val="BodyText"/>
        <w:ind w:left="515" w:right="380" w:hanging="502"/>
        <w:spacing w:before="241" w:line="231" w:lineRule="auto"/>
        <w:rPr/>
      </w:pPr>
      <w:r>
        <w:rPr>
          <w:spacing w:val="-2"/>
        </w:rPr>
        <w:t>78.</w:t>
      </w:r>
      <w:r>
        <w:rPr>
          <w:spacing w:val="14"/>
        </w:rPr>
        <w:t xml:space="preserve">   </w:t>
      </w:r>
      <w:r>
        <w:rPr>
          <w:spacing w:val="-2"/>
        </w:rPr>
        <w:t>Palmieri  A,  Imbimbo  C,</w:t>
      </w:r>
      <w:r>
        <w:rPr>
          <w:spacing w:val="7"/>
        </w:rPr>
        <w:t xml:space="preserve">  </w:t>
      </w:r>
      <w:r>
        <w:rPr>
          <w:spacing w:val="-2"/>
        </w:rPr>
        <w:t>Longo</w:t>
      </w:r>
      <w:r>
        <w:rPr>
          <w:spacing w:val="7"/>
        </w:rPr>
        <w:t xml:space="preserve">  </w:t>
      </w:r>
      <w:r>
        <w:rPr>
          <w:spacing w:val="-2"/>
        </w:rPr>
        <w:t>N  et</w:t>
      </w:r>
      <w:r>
        <w:rPr>
          <w:spacing w:val="3"/>
        </w:rPr>
        <w:t xml:space="preserve">  </w:t>
      </w:r>
      <w:r>
        <w:rPr>
          <w:spacing w:val="-2"/>
        </w:rPr>
        <w:t>al:  A  first</w:t>
      </w:r>
      <w:r>
        <w:rPr>
          <w:spacing w:val="1"/>
        </w:rPr>
        <w:t xml:space="preserve"> </w:t>
      </w:r>
      <w:r>
        <w:rPr/>
        <w:t>prospective,  randomized,  double-blind,</w:t>
      </w:r>
      <w:r>
        <w:rPr>
          <w:spacing w:val="11"/>
        </w:rPr>
        <w:t xml:space="preserve">  </w:t>
      </w:r>
      <w:r>
        <w:rPr/>
        <w:t>place</w:t>
      </w:r>
      <w:r>
        <w:rPr>
          <w:spacing w:val="-1"/>
        </w:rPr>
        <w:t>bo-</w:t>
      </w:r>
      <w:r>
        <w:rPr>
          <w:spacing w:val="1"/>
        </w:rPr>
        <w:t xml:space="preserve"> </w:t>
      </w:r>
      <w:r>
        <w:rPr/>
        <w:t>controlled  clinical  trial </w:t>
      </w:r>
      <w:r>
        <w:rPr>
          <w:spacing w:val="-1"/>
        </w:rPr>
        <w:t xml:space="preserve"> evaluating  extracorporeal</w:t>
      </w:r>
      <w:r>
        <w:rPr/>
        <w:t xml:space="preserve"> </w:t>
      </w:r>
      <w:r>
        <w:rPr>
          <w:spacing w:val="-1"/>
        </w:rPr>
        <w:t>shock</w:t>
      </w:r>
      <w:r>
        <w:rPr>
          <w:spacing w:val="11"/>
        </w:rPr>
        <w:t xml:space="preserve">   </w:t>
      </w:r>
      <w:r>
        <w:rPr>
          <w:spacing w:val="-1"/>
        </w:rPr>
        <w:t>wave</w:t>
      </w:r>
      <w:r>
        <w:rPr>
          <w:spacing w:val="10"/>
        </w:rPr>
        <w:t xml:space="preserve">   </w:t>
      </w:r>
      <w:r>
        <w:rPr>
          <w:spacing w:val="-1"/>
        </w:rPr>
        <w:t>therapy</w:t>
      </w:r>
      <w:r>
        <w:rPr>
          <w:spacing w:val="11"/>
        </w:rPr>
        <w:t xml:space="preserve">   </w:t>
      </w:r>
      <w:r>
        <w:rPr>
          <w:spacing w:val="-1"/>
        </w:rPr>
        <w:t>for</w:t>
      </w:r>
      <w:r>
        <w:rPr>
          <w:spacing w:val="11"/>
        </w:rPr>
        <w:t xml:space="preserve">   </w:t>
      </w:r>
      <w:r>
        <w:rPr>
          <w:spacing w:val="-1"/>
        </w:rPr>
        <w:t>the</w:t>
      </w:r>
      <w:r>
        <w:rPr>
          <w:spacing w:val="10"/>
        </w:rPr>
        <w:t xml:space="preserve">   </w:t>
      </w:r>
      <w:r>
        <w:rPr>
          <w:spacing w:val="-1"/>
        </w:rPr>
        <w:t>trea</w:t>
      </w:r>
      <w:r>
        <w:rPr>
          <w:spacing w:val="-2"/>
        </w:rPr>
        <w:t>tment</w:t>
      </w:r>
      <w:r>
        <w:rPr>
          <w:spacing w:val="12"/>
        </w:rPr>
        <w:t xml:space="preserve">  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Peyronie's disease.</w:t>
      </w:r>
      <w:r>
        <w:rPr>
          <w:spacing w:val="17"/>
        </w:rPr>
        <w:t xml:space="preserve"> </w:t>
      </w:r>
      <w:r>
        <w:rPr>
          <w:spacing w:val="-2"/>
        </w:rPr>
        <w:t>Eu</w:t>
      </w:r>
      <w:r>
        <w:rPr>
          <w:spacing w:val="-3"/>
        </w:rPr>
        <w:t>r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2009;</w:t>
      </w:r>
      <w:r>
        <w:rPr>
          <w:spacing w:val="15"/>
          <w:w w:val="101"/>
        </w:rPr>
        <w:t xml:space="preserve"> </w:t>
      </w:r>
      <w:r>
        <w:rPr>
          <w:b/>
          <w:bCs/>
          <w:spacing w:val="-3"/>
        </w:rPr>
        <w:t>56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2363.</w:t>
      </w:r>
    </w:p>
    <w:p>
      <w:pPr>
        <w:pStyle w:val="BodyText"/>
        <w:ind w:left="506" w:right="385" w:hanging="493"/>
        <w:spacing w:before="241" w:line="233" w:lineRule="auto"/>
        <w:rPr/>
      </w:pPr>
      <w:r>
        <w:rPr>
          <w:spacing w:val="-3"/>
        </w:rPr>
        <w:t>79.</w:t>
      </w:r>
      <w:r>
        <w:rPr>
          <w:spacing w:val="13"/>
        </w:rPr>
        <w:t xml:space="preserve">   </w:t>
      </w:r>
      <w:r>
        <w:rPr>
          <w:spacing w:val="-3"/>
        </w:rPr>
        <w:t>Palmieri</w:t>
      </w:r>
      <w:r>
        <w:rPr>
          <w:spacing w:val="45"/>
        </w:rPr>
        <w:t xml:space="preserve"> </w:t>
      </w:r>
      <w:r>
        <w:rPr>
          <w:spacing w:val="-3"/>
        </w:rPr>
        <w:t>A,</w:t>
      </w:r>
      <w:r>
        <w:rPr>
          <w:spacing w:val="51"/>
        </w:rPr>
        <w:t xml:space="preserve"> </w:t>
      </w:r>
      <w:r>
        <w:rPr>
          <w:spacing w:val="-3"/>
        </w:rPr>
        <w:t>Imbimbo</w:t>
      </w:r>
      <w:r>
        <w:rPr>
          <w:spacing w:val="51"/>
        </w:rPr>
        <w:t xml:space="preserve"> </w:t>
      </w:r>
      <w:r>
        <w:rPr>
          <w:spacing w:val="-3"/>
        </w:rPr>
        <w:t>C,</w:t>
      </w:r>
      <w:r>
        <w:rPr>
          <w:spacing w:val="53"/>
          <w:w w:val="101"/>
        </w:rPr>
        <w:t xml:space="preserve"> </w:t>
      </w:r>
      <w:r>
        <w:rPr>
          <w:spacing w:val="-3"/>
        </w:rPr>
        <w:t>Creta</w:t>
      </w:r>
      <w:r>
        <w:rPr>
          <w:spacing w:val="57"/>
        </w:rPr>
        <w:t xml:space="preserve"> </w:t>
      </w:r>
      <w:r>
        <w:rPr>
          <w:spacing w:val="-3"/>
        </w:rPr>
        <w:t>M,</w:t>
      </w:r>
      <w:r>
        <w:rPr>
          <w:spacing w:val="43"/>
          <w:w w:val="101"/>
        </w:rPr>
        <w:t xml:space="preserve"> </w:t>
      </w:r>
      <w:r>
        <w:rPr>
          <w:spacing w:val="-3"/>
        </w:rPr>
        <w:t>Verze  P</w:t>
      </w:r>
      <w:r>
        <w:rPr>
          <w:spacing w:val="50"/>
          <w:w w:val="101"/>
        </w:rPr>
        <w:t xml:space="preserve"> </w:t>
      </w:r>
      <w:r>
        <w:rPr>
          <w:spacing w:val="-3"/>
        </w:rPr>
        <w:t>et</w:t>
      </w:r>
      <w:r>
        <w:rPr>
          <w:spacing w:val="50"/>
        </w:rPr>
        <w:t xml:space="preserve"> </w:t>
      </w:r>
      <w:r>
        <w:rPr>
          <w:spacing w:val="-3"/>
        </w:rPr>
        <w:t>al:</w:t>
      </w:r>
      <w:r>
        <w:rPr/>
        <w:t xml:space="preserve"> </w:t>
      </w:r>
      <w:r>
        <w:rPr>
          <w:spacing w:val="-1"/>
        </w:rPr>
        <w:t>Tadalafil</w:t>
      </w:r>
      <w:r>
        <w:rPr>
          <w:spacing w:val="25"/>
        </w:rPr>
        <w:t xml:space="preserve">  </w:t>
      </w:r>
      <w:r>
        <w:rPr>
          <w:spacing w:val="-1"/>
        </w:rPr>
        <w:t>once</w:t>
      </w:r>
      <w:r>
        <w:rPr>
          <w:spacing w:val="23"/>
        </w:rPr>
        <w:t xml:space="preserve">  </w:t>
      </w:r>
      <w:r>
        <w:rPr>
          <w:spacing w:val="-1"/>
        </w:rPr>
        <w:t>daily</w:t>
      </w:r>
      <w:r>
        <w:rPr>
          <w:spacing w:val="23"/>
          <w:w w:val="101"/>
        </w:rPr>
        <w:t xml:space="preserve">  </w:t>
      </w:r>
      <w:r>
        <w:rPr>
          <w:spacing w:val="-1"/>
        </w:rPr>
        <w:t>and</w:t>
      </w:r>
      <w:r>
        <w:rPr>
          <w:spacing w:val="23"/>
        </w:rPr>
        <w:t xml:space="preserve">  </w:t>
      </w:r>
      <w:r>
        <w:rPr>
          <w:spacing w:val="-1"/>
        </w:rPr>
        <w:t>extracorpore</w:t>
      </w:r>
      <w:r>
        <w:rPr>
          <w:spacing w:val="-2"/>
        </w:rPr>
        <w:t>al</w:t>
      </w:r>
      <w:r>
        <w:rPr>
          <w:spacing w:val="25"/>
        </w:rPr>
        <w:t xml:space="preserve">  </w:t>
      </w:r>
      <w:r>
        <w:rPr>
          <w:spacing w:val="-2"/>
        </w:rPr>
        <w:t>shock</w:t>
      </w:r>
      <w:r>
        <w:rPr/>
        <w:t xml:space="preserve"> </w:t>
      </w:r>
      <w:r>
        <w:rPr>
          <w:spacing w:val="-1"/>
        </w:rPr>
        <w:t>wave therapy</w:t>
      </w:r>
      <w:r>
        <w:rPr>
          <w:spacing w:val="25"/>
        </w:rPr>
        <w:t xml:space="preserve"> </w:t>
      </w:r>
      <w:r>
        <w:rPr>
          <w:spacing w:val="-1"/>
        </w:rPr>
        <w:t>in the</w:t>
      </w:r>
      <w:r>
        <w:rPr>
          <w:spacing w:val="25"/>
        </w:rPr>
        <w:t xml:space="preserve"> </w:t>
      </w:r>
      <w:r>
        <w:rPr>
          <w:spacing w:val="-1"/>
        </w:rPr>
        <w:t>management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patients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Peyronie's</w:t>
      </w:r>
      <w:r>
        <w:rPr>
          <w:spacing w:val="13"/>
        </w:rPr>
        <w:t xml:space="preserve">   </w:t>
      </w:r>
      <w:r>
        <w:rPr>
          <w:spacing w:val="-1"/>
        </w:rPr>
        <w:t>disease</w:t>
      </w:r>
      <w:r>
        <w:rPr>
          <w:spacing w:val="14"/>
        </w:rPr>
        <w:t xml:space="preserve">   </w:t>
      </w:r>
      <w:r>
        <w:rPr>
          <w:spacing w:val="-1"/>
        </w:rPr>
        <w:t>and</w:t>
      </w:r>
      <w:r>
        <w:rPr>
          <w:spacing w:val="14"/>
        </w:rPr>
        <w:t xml:space="preserve">   </w:t>
      </w:r>
      <w:r>
        <w:rPr>
          <w:spacing w:val="-1"/>
        </w:rPr>
        <w:t>erectile</w:t>
      </w:r>
      <w:r>
        <w:rPr>
          <w:spacing w:val="13"/>
        </w:rPr>
        <w:t xml:space="preserve">   </w:t>
      </w:r>
      <w:r>
        <w:rPr>
          <w:spacing w:val="-1"/>
        </w:rPr>
        <w:t>dysfunction:</w:t>
      </w:r>
      <w:r>
        <w:rPr>
          <w:spacing w:val="2"/>
        </w:rPr>
        <w:t xml:space="preserve"> </w:t>
      </w:r>
      <w:r>
        <w:rPr>
          <w:spacing w:val="-1"/>
        </w:rPr>
        <w:t>results</w:t>
      </w:r>
      <w:r>
        <w:rPr>
          <w:spacing w:val="27"/>
        </w:rPr>
        <w:t xml:space="preserve"> </w:t>
      </w:r>
      <w:r>
        <w:rPr>
          <w:spacing w:val="-1"/>
        </w:rPr>
        <w:t>from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prospecti</w:t>
      </w:r>
      <w:r>
        <w:rPr>
          <w:spacing w:val="-2"/>
        </w:rPr>
        <w:t>ve</w:t>
      </w:r>
      <w:r>
        <w:rPr>
          <w:spacing w:val="35"/>
        </w:rPr>
        <w:t xml:space="preserve"> </w:t>
      </w:r>
      <w:r>
        <w:rPr>
          <w:spacing w:val="-2"/>
        </w:rPr>
        <w:t>randomized</w:t>
      </w:r>
      <w:r>
        <w:rPr>
          <w:spacing w:val="26"/>
          <w:w w:val="101"/>
        </w:rPr>
        <w:t xml:space="preserve"> </w:t>
      </w:r>
      <w:r>
        <w:rPr>
          <w:spacing w:val="-2"/>
        </w:rPr>
        <w:t>trial.</w:t>
      </w:r>
      <w:r>
        <w:rPr>
          <w:spacing w:val="32"/>
        </w:rPr>
        <w:t xml:space="preserve"> </w:t>
      </w:r>
      <w:r>
        <w:rPr>
          <w:spacing w:val="-2"/>
        </w:rPr>
        <w:t>Int</w:t>
      </w:r>
      <w:r>
        <w:rPr>
          <w:spacing w:val="27"/>
          <w:w w:val="101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3"/>
        </w:rPr>
        <w:t>Androl</w:t>
      </w:r>
      <w:r>
        <w:rPr>
          <w:spacing w:val="18"/>
        </w:rPr>
        <w:t xml:space="preserve"> </w:t>
      </w:r>
      <w:r>
        <w:rPr>
          <w:spacing w:val="-3"/>
        </w:rPr>
        <w:t>2012; </w:t>
      </w:r>
      <w:r>
        <w:rPr>
          <w:b/>
          <w:bCs/>
          <w:spacing w:val="-3"/>
        </w:rPr>
        <w:t>35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3"/>
        </w:rPr>
        <w:t>2190.</w:t>
      </w:r>
    </w:p>
    <w:p>
      <w:pPr>
        <w:pStyle w:val="BodyText"/>
        <w:ind w:left="506" w:right="388" w:hanging="496"/>
        <w:spacing w:before="241" w:line="229" w:lineRule="auto"/>
        <w:rPr/>
      </w:pPr>
      <w:r>
        <w:rPr>
          <w:spacing w:val="-1"/>
        </w:rPr>
        <w:t>80.   Abdel-Salam   Y</w:t>
      </w:r>
      <w:r>
        <w:rPr>
          <w:spacing w:val="-2"/>
        </w:rPr>
        <w:t>,</w:t>
      </w:r>
      <w:r>
        <w:rPr>
          <w:spacing w:val="4"/>
        </w:rPr>
        <w:t xml:space="preserve">   </w:t>
      </w:r>
      <w:r>
        <w:rPr>
          <w:spacing w:val="-2"/>
        </w:rPr>
        <w:t>Budair</w:t>
      </w:r>
      <w:r>
        <w:rPr>
          <w:spacing w:val="3"/>
        </w:rPr>
        <w:t xml:space="preserve">   </w:t>
      </w:r>
      <w:r>
        <w:rPr>
          <w:spacing w:val="-2"/>
        </w:rPr>
        <w:t>Z,</w:t>
      </w:r>
      <w:r>
        <w:rPr>
          <w:spacing w:val="4"/>
        </w:rPr>
        <w:t xml:space="preserve">   </w:t>
      </w:r>
      <w:r>
        <w:rPr>
          <w:spacing w:val="-2"/>
        </w:rPr>
        <w:t>Renner</w:t>
      </w:r>
      <w:r>
        <w:rPr>
          <w:spacing w:val="3"/>
        </w:rPr>
        <w:t xml:space="preserve">   </w:t>
      </w:r>
      <w:r>
        <w:rPr>
          <w:spacing w:val="-2"/>
        </w:rPr>
        <w:t>C</w:t>
      </w:r>
      <w:r>
        <w:rPr>
          <w:spacing w:val="2"/>
        </w:rPr>
        <w:t xml:space="preserve">   </w:t>
      </w:r>
      <w:r>
        <w:rPr>
          <w:spacing w:val="-2"/>
        </w:rPr>
        <w:t>et</w:t>
      </w:r>
      <w:r>
        <w:rPr>
          <w:spacing w:val="2"/>
        </w:rPr>
        <w:t xml:space="preserve">  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1"/>
        </w:rPr>
        <w:t>Treatment</w:t>
      </w:r>
      <w:r>
        <w:rPr>
          <w:spacing w:val="18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Peyronie's</w:t>
      </w:r>
      <w:r>
        <w:rPr>
          <w:spacing w:val="17"/>
        </w:rPr>
        <w:t xml:space="preserve"> </w:t>
      </w:r>
      <w:r>
        <w:rPr>
          <w:spacing w:val="-1"/>
        </w:rPr>
        <w:t>disease</w:t>
      </w:r>
      <w:r>
        <w:rPr>
          <w:spacing w:val="26"/>
        </w:rPr>
        <w:t xml:space="preserve"> </w:t>
      </w:r>
      <w:r>
        <w:rPr>
          <w:spacing w:val="-1"/>
        </w:rPr>
        <w:t>by</w:t>
      </w:r>
      <w:r>
        <w:rPr>
          <w:spacing w:val="17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xtracorporeal</w:t>
      </w:r>
      <w:r>
        <w:rPr/>
        <w:t xml:space="preserve"> </w:t>
      </w:r>
      <w:r>
        <w:rPr>
          <w:spacing w:val="-1"/>
        </w:rPr>
        <w:t>shockwave</w:t>
      </w:r>
      <w:r>
        <w:rPr>
          <w:spacing w:val="22"/>
          <w:w w:val="101"/>
        </w:rPr>
        <w:t xml:space="preserve"> </w:t>
      </w:r>
      <w:r>
        <w:rPr>
          <w:spacing w:val="-1"/>
        </w:rPr>
        <w:t>therapy:</w:t>
      </w:r>
      <w:r>
        <w:rPr>
          <w:spacing w:val="27"/>
        </w:rPr>
        <w:t xml:space="preserve"> </w:t>
      </w:r>
      <w:r>
        <w:rPr>
          <w:spacing w:val="-1"/>
        </w:rPr>
        <w:t>evaluation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our</w:t>
      </w:r>
      <w:r>
        <w:rPr>
          <w:spacing w:val="31"/>
        </w:rPr>
        <w:t xml:space="preserve"> </w:t>
      </w:r>
      <w:r>
        <w:rPr>
          <w:spacing w:val="-1"/>
        </w:rPr>
        <w:t>preliminary</w:t>
      </w:r>
      <w:r>
        <w:rPr/>
        <w:t xml:space="preserve"> </w:t>
      </w:r>
      <w:r>
        <w:rPr>
          <w:spacing w:val="-3"/>
        </w:rPr>
        <w:t>results. J</w:t>
      </w:r>
      <w:r>
        <w:rPr>
          <w:spacing w:val="17"/>
        </w:rPr>
        <w:t xml:space="preserve"> </w:t>
      </w:r>
      <w:r>
        <w:rPr>
          <w:spacing w:val="-3"/>
        </w:rPr>
        <w:t>Endourol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1999;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8549.</w:t>
      </w:r>
    </w:p>
    <w:p>
      <w:pPr>
        <w:pStyle w:val="BodyText"/>
        <w:ind w:left="521" w:right="383" w:hanging="511"/>
        <w:spacing w:before="239" w:line="226" w:lineRule="auto"/>
        <w:rPr/>
      </w:pPr>
      <w:r>
        <w:rPr>
          <w:spacing w:val="-2"/>
        </w:rPr>
        <w:t>81.</w:t>
      </w:r>
      <w:r>
        <w:rPr>
          <w:spacing w:val="15"/>
        </w:rPr>
        <w:t xml:space="preserve">   </w:t>
      </w:r>
      <w:r>
        <w:rPr>
          <w:spacing w:val="-2"/>
        </w:rPr>
        <w:t>Busetto</w:t>
      </w:r>
      <w:r>
        <w:rPr>
          <w:spacing w:val="54"/>
        </w:rPr>
        <w:t xml:space="preserve"> </w:t>
      </w:r>
      <w:r>
        <w:rPr>
          <w:spacing w:val="-2"/>
        </w:rPr>
        <w:t>GM:</w:t>
      </w:r>
      <w:r>
        <w:rPr>
          <w:spacing w:val="60"/>
        </w:rPr>
        <w:t xml:space="preserve"> </w:t>
      </w:r>
      <w:r>
        <w:rPr>
          <w:spacing w:val="-2"/>
        </w:rPr>
        <w:t>Extracorporeal</w:t>
      </w:r>
      <w:r>
        <w:rPr>
          <w:spacing w:val="53"/>
        </w:rPr>
        <w:t xml:space="preserve"> </w:t>
      </w:r>
      <w:r>
        <w:rPr>
          <w:spacing w:val="-2"/>
        </w:rPr>
        <w:t>shock</w:t>
      </w:r>
      <w:r>
        <w:rPr>
          <w:spacing w:val="51"/>
        </w:rPr>
        <w:t xml:space="preserve"> </w:t>
      </w:r>
      <w:r>
        <w:rPr>
          <w:spacing w:val="-2"/>
        </w:rPr>
        <w:t>wave</w:t>
      </w:r>
      <w:r>
        <w:rPr>
          <w:spacing w:val="50"/>
        </w:rPr>
        <w:t xml:space="preserve"> </w:t>
      </w:r>
      <w:r>
        <w:rPr>
          <w:spacing w:val="-2"/>
        </w:rPr>
        <w:t>therapy</w:t>
      </w:r>
      <w:r>
        <w:rPr/>
        <w:t xml:space="preserve"> </w:t>
      </w:r>
      <w:r>
        <w:rPr>
          <w:spacing w:val="-1"/>
        </w:rPr>
        <w:t>in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treatment</w:t>
      </w:r>
      <w:r>
        <w:rPr>
          <w:spacing w:val="28"/>
          <w:w w:val="101"/>
        </w:rPr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Peyronie'</w:t>
      </w:r>
      <w:r>
        <w:rPr>
          <w:spacing w:val="-2"/>
        </w:rPr>
        <w:t>s</w:t>
      </w:r>
      <w:r>
        <w:rPr>
          <w:spacing w:val="27"/>
        </w:rPr>
        <w:t xml:space="preserve"> </w:t>
      </w:r>
      <w:r>
        <w:rPr>
          <w:spacing w:val="-2"/>
        </w:rPr>
        <w:t>disease:</w:t>
      </w:r>
      <w:r>
        <w:rPr>
          <w:spacing w:val="34"/>
          <w:w w:val="101"/>
        </w:rPr>
        <w:t xml:space="preserve"> </w:t>
      </w:r>
      <w:r>
        <w:rPr>
          <w:spacing w:val="-2"/>
        </w:rPr>
        <w:t>long-term</w:t>
      </w:r>
      <w:r>
        <w:rPr/>
        <w:t xml:space="preserve"> </w:t>
      </w:r>
      <w:r>
        <w:rPr>
          <w:spacing w:val="-2"/>
        </w:rPr>
        <w:t>results. Arch Ital</w:t>
      </w:r>
      <w:r>
        <w:rPr>
          <w:spacing w:val="16"/>
        </w:rPr>
        <w:t xml:space="preserve"> </w:t>
      </w:r>
      <w:r>
        <w:rPr>
          <w:spacing w:val="-2"/>
        </w:rPr>
        <w:t>Urol Androl</w:t>
      </w:r>
      <w:r>
        <w:rPr>
          <w:spacing w:val="14"/>
        </w:rPr>
        <w:t xml:space="preserve"> </w:t>
      </w:r>
      <w:r>
        <w:rPr>
          <w:spacing w:val="-2"/>
        </w:rPr>
        <w:t>2010; </w:t>
      </w:r>
      <w:r>
        <w:rPr>
          <w:b/>
          <w:bCs/>
          <w:spacing w:val="-2"/>
        </w:rPr>
        <w:t>82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>
          <w:spacing w:val="13"/>
        </w:rPr>
        <w:t xml:space="preserve"> </w:t>
      </w:r>
      <w:r>
        <w:rPr>
          <w:spacing w:val="-2"/>
        </w:rPr>
        <w:t>21</w:t>
      </w:r>
      <w:r>
        <w:rPr>
          <w:spacing w:val="-3"/>
        </w:rPr>
        <w:t>28.</w:t>
      </w:r>
    </w:p>
    <w:p>
      <w:pPr>
        <w:pStyle w:val="BodyText"/>
        <w:ind w:left="10"/>
        <w:spacing w:before="239" w:line="194" w:lineRule="auto"/>
        <w:rPr/>
      </w:pPr>
      <w:r>
        <w:rPr>
          <w:spacing w:val="-3"/>
        </w:rPr>
        <w:t>82.</w:t>
      </w:r>
      <w:r>
        <w:rPr>
          <w:spacing w:val="14"/>
        </w:rPr>
        <w:t xml:space="preserve">   </w:t>
      </w:r>
      <w:r>
        <w:rPr>
          <w:spacing w:val="-3"/>
        </w:rPr>
        <w:t>Hamm</w:t>
      </w:r>
      <w:r>
        <w:rPr>
          <w:spacing w:val="41"/>
        </w:rPr>
        <w:t xml:space="preserve"> </w:t>
      </w:r>
      <w:r>
        <w:rPr>
          <w:spacing w:val="-3"/>
        </w:rPr>
        <w:t>R,</w:t>
      </w:r>
      <w:r>
        <w:rPr>
          <w:spacing w:val="40"/>
        </w:rPr>
        <w:t xml:space="preserve"> </w:t>
      </w:r>
      <w:r>
        <w:rPr>
          <w:spacing w:val="-3"/>
        </w:rPr>
        <w:t>McLarty</w:t>
      </w:r>
      <w:r>
        <w:rPr>
          <w:spacing w:val="42"/>
        </w:rPr>
        <w:t xml:space="preserve"> </w:t>
      </w:r>
      <w:r>
        <w:rPr>
          <w:spacing w:val="-3"/>
        </w:rPr>
        <w:t>E,</w:t>
      </w:r>
      <w:r>
        <w:rPr>
          <w:spacing w:val="24"/>
          <w:w w:val="101"/>
        </w:rPr>
        <w:t xml:space="preserve"> </w:t>
      </w:r>
      <w:r>
        <w:rPr>
          <w:spacing w:val="-3"/>
        </w:rPr>
        <w:t>Ashdown</w:t>
      </w:r>
      <w:r>
        <w:rPr>
          <w:spacing w:val="25"/>
          <w:w w:val="101"/>
        </w:rPr>
        <w:t xml:space="preserve"> </w:t>
      </w:r>
      <w:r>
        <w:rPr>
          <w:spacing w:val="-3"/>
        </w:rPr>
        <w:t>J</w:t>
      </w:r>
      <w:r>
        <w:rPr>
          <w:spacing w:val="31"/>
          <w:w w:val="101"/>
        </w:rPr>
        <w:t xml:space="preserve"> </w:t>
      </w:r>
      <w:r>
        <w:rPr>
          <w:spacing w:val="-3"/>
        </w:rPr>
        <w:t>et</w:t>
      </w:r>
      <w:r>
        <w:rPr>
          <w:spacing w:val="33"/>
        </w:rPr>
        <w:t xml:space="preserve"> </w:t>
      </w:r>
      <w:r>
        <w:rPr>
          <w:spacing w:val="-3"/>
        </w:rPr>
        <w:t>al:</w:t>
      </w:r>
      <w:r>
        <w:rPr>
          <w:spacing w:val="40"/>
          <w:w w:val="101"/>
        </w:rPr>
        <w:t xml:space="preserve"> </w:t>
      </w:r>
      <w:r>
        <w:rPr>
          <w:spacing w:val="-3"/>
        </w:rPr>
        <w:t>Peyronie's</w:t>
      </w:r>
    </w:p>
    <w:p>
      <w:pPr>
        <w:pStyle w:val="BodyText"/>
        <w:ind w:left="516" w:right="383"/>
        <w:spacing w:before="41" w:line="226" w:lineRule="auto"/>
        <w:rPr/>
      </w:pPr>
      <w:r>
        <w:rPr>
          <w:spacing w:val="14"/>
        </w:rPr>
        <w:t>disease</w:t>
      </w:r>
      <w:r>
        <w:rPr>
          <w:spacing w:val="-26"/>
        </w:rPr>
        <w:t xml:space="preserve"> </w:t>
      </w:r>
      <w:r>
        <w:rPr>
          <w:spacing w:val="14"/>
        </w:rPr>
        <w:t>-the</w:t>
      </w:r>
      <w:r>
        <w:rPr>
          <w:spacing w:val="4"/>
        </w:rPr>
        <w:t xml:space="preserve">     </w:t>
      </w:r>
      <w:r>
        <w:rPr>
          <w:spacing w:val="14"/>
        </w:rPr>
        <w:t>Plymo</w:t>
      </w:r>
      <w:r>
        <w:rPr>
          <w:spacing w:val="-23"/>
        </w:rPr>
        <w:t xml:space="preserve"> </w:t>
      </w:r>
      <w:r>
        <w:rPr>
          <w:spacing w:val="14"/>
        </w:rPr>
        <w:t>uth</w:t>
      </w:r>
      <w:r>
        <w:rPr>
          <w:spacing w:val="1"/>
        </w:rPr>
        <w:t xml:space="preserve">     </w:t>
      </w:r>
      <w:r>
        <w:rPr>
          <w:spacing w:val="14"/>
        </w:rPr>
        <w:t>experie</w:t>
      </w:r>
      <w:r>
        <w:rPr>
          <w:spacing w:val="-19"/>
        </w:rPr>
        <w:t xml:space="preserve"> </w:t>
      </w:r>
      <w:r>
        <w:rPr>
          <w:spacing w:val="14"/>
        </w:rPr>
        <w:t>nce</w:t>
      </w:r>
      <w:r>
        <w:rPr>
          <w:spacing w:val="2"/>
        </w:rPr>
        <w:t xml:space="preserve">     </w:t>
      </w:r>
      <w:r>
        <w:rPr>
          <w:spacing w:val="14"/>
        </w:rPr>
        <w:t>of</w:t>
      </w:r>
      <w:r>
        <w:rPr>
          <w:spacing w:val="3"/>
        </w:rPr>
        <w:t xml:space="preserve"> </w:t>
      </w:r>
      <w:r>
        <w:rPr>
          <w:spacing w:val="-1"/>
        </w:rPr>
        <w:t>extracorporeal   shockwave   treatment.   BJU   Int</w:t>
      </w:r>
      <w:r>
        <w:rPr>
          <w:spacing w:val="11"/>
        </w:rPr>
        <w:t xml:space="preserve"> </w:t>
      </w:r>
      <w:r>
        <w:rPr>
          <w:spacing w:val="-4"/>
        </w:rPr>
        <w:t>2001; </w:t>
      </w:r>
      <w:r>
        <w:rPr>
          <w:b/>
          <w:bCs/>
          <w:spacing w:val="-4"/>
        </w:rPr>
        <w:t>87</w:t>
      </w:r>
      <w:r>
        <w:rPr>
          <w:b/>
          <w:bCs/>
          <w:spacing w:val="-23"/>
        </w:rPr>
        <w:t xml:space="preserve"> </w:t>
      </w:r>
      <w:r>
        <w:rPr>
          <w:spacing w:val="-4"/>
        </w:rPr>
        <w:t>:</w:t>
      </w:r>
      <w:r>
        <w:rPr>
          <w:spacing w:val="8"/>
        </w:rPr>
        <w:t xml:space="preserve"> </w:t>
      </w:r>
      <w:r>
        <w:rPr>
          <w:spacing w:val="-4"/>
        </w:rPr>
        <w:t>9849.</w:t>
      </w:r>
    </w:p>
    <w:p>
      <w:pPr>
        <w:pStyle w:val="BodyText"/>
        <w:ind w:left="513" w:right="385" w:hanging="503"/>
        <w:spacing w:before="240" w:line="228" w:lineRule="auto"/>
        <w:rPr/>
      </w:pPr>
      <w:r>
        <w:rPr>
          <w:spacing w:val="-2"/>
        </w:rPr>
        <w:t>83.</w:t>
      </w:r>
      <w:r>
        <w:rPr>
          <w:spacing w:val="17"/>
        </w:rPr>
        <w:t xml:space="preserve">   </w:t>
      </w:r>
      <w:r>
        <w:rPr>
          <w:spacing w:val="-2"/>
        </w:rPr>
        <w:t>Hauck  EW,</w:t>
      </w:r>
      <w:r>
        <w:rPr>
          <w:spacing w:val="12"/>
        </w:rPr>
        <w:t xml:space="preserve">  </w:t>
      </w:r>
      <w:r>
        <w:rPr>
          <w:spacing w:val="-2"/>
        </w:rPr>
        <w:t>Hauptmann</w:t>
      </w:r>
      <w:r>
        <w:rPr>
          <w:spacing w:val="4"/>
        </w:rPr>
        <w:t xml:space="preserve">  </w:t>
      </w:r>
      <w:r>
        <w:rPr>
          <w:spacing w:val="-2"/>
        </w:rPr>
        <w:t>A,</w:t>
      </w:r>
      <w:r>
        <w:rPr>
          <w:spacing w:val="11"/>
        </w:rPr>
        <w:t xml:space="preserve">  </w:t>
      </w:r>
      <w:r>
        <w:rPr>
          <w:spacing w:val="-2"/>
        </w:rPr>
        <w:t>Bschleipfer  T</w:t>
      </w:r>
      <w:r>
        <w:rPr>
          <w:spacing w:val="7"/>
        </w:rPr>
        <w:t xml:space="preserve">  </w:t>
      </w:r>
      <w:r>
        <w:rPr>
          <w:spacing w:val="-2"/>
        </w:rPr>
        <w:t>et</w:t>
      </w:r>
      <w:r>
        <w:rPr>
          <w:spacing w:val="8"/>
        </w:rPr>
        <w:t xml:space="preserve"> 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1"/>
        </w:rPr>
        <w:t>Questionable   efficacy   of   extracorporeal   shock</w:t>
      </w:r>
      <w:r>
        <w:rPr>
          <w:spacing w:val="16"/>
        </w:rPr>
        <w:t xml:space="preserve"> </w:t>
      </w:r>
      <w:r>
        <w:rPr>
          <w:spacing w:val="-2"/>
        </w:rPr>
        <w:t>wave</w:t>
      </w:r>
      <w:r>
        <w:rPr>
          <w:spacing w:val="44"/>
        </w:rPr>
        <w:t xml:space="preserve"> </w:t>
      </w:r>
      <w:r>
        <w:rPr>
          <w:spacing w:val="-2"/>
        </w:rPr>
        <w:t>therapy</w:t>
      </w:r>
      <w:r>
        <w:rPr>
          <w:spacing w:val="30"/>
          <w:w w:val="101"/>
        </w:rPr>
        <w:t xml:space="preserve"> </w:t>
      </w:r>
      <w:r>
        <w:rPr>
          <w:spacing w:val="-2"/>
        </w:rPr>
        <w:t>for</w:t>
      </w:r>
      <w:r>
        <w:rPr>
          <w:spacing w:val="42"/>
        </w:rPr>
        <w:t xml:space="preserve"> </w:t>
      </w:r>
      <w:r>
        <w:rPr>
          <w:spacing w:val="-2"/>
        </w:rPr>
        <w:t>Peyronie's</w:t>
      </w:r>
      <w:r>
        <w:rPr>
          <w:spacing w:val="34"/>
        </w:rPr>
        <w:t xml:space="preserve"> </w:t>
      </w:r>
      <w:r>
        <w:rPr>
          <w:spacing w:val="-2"/>
        </w:rPr>
        <w:t>disease:</w:t>
      </w:r>
      <w:r>
        <w:rPr>
          <w:spacing w:val="42"/>
        </w:rPr>
        <w:t xml:space="preserve"> </w:t>
      </w:r>
      <w:r>
        <w:rPr>
          <w:spacing w:val="-2"/>
        </w:rPr>
        <w:t>results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3"/>
        </w:rPr>
        <w:t>prospective approach.   J</w:t>
      </w:r>
      <w:r>
        <w:rPr>
          <w:spacing w:val="28"/>
          <w:w w:val="101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2004;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171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1296.</w:t>
      </w:r>
    </w:p>
    <w:p>
      <w:pPr>
        <w:pStyle w:val="BodyText"/>
        <w:ind w:left="10"/>
        <w:spacing w:before="242" w:line="192" w:lineRule="auto"/>
        <w:rPr/>
      </w:pPr>
      <w:r>
        <w:rPr>
          <w:spacing w:val="-2"/>
        </w:rPr>
        <w:t>84.</w:t>
      </w:r>
      <w:r>
        <w:rPr>
          <w:spacing w:val="13"/>
        </w:rPr>
        <w:t xml:space="preserve">   </w:t>
      </w:r>
      <w:r>
        <w:rPr>
          <w:spacing w:val="-2"/>
        </w:rPr>
        <w:t>Husain J,</w:t>
      </w:r>
      <w:r>
        <w:rPr>
          <w:spacing w:val="23"/>
        </w:rPr>
        <w:t xml:space="preserve"> </w:t>
      </w:r>
      <w:r>
        <w:rPr>
          <w:spacing w:val="-2"/>
        </w:rPr>
        <w:t>Lynn</w:t>
      </w:r>
      <w:r>
        <w:rPr>
          <w:spacing w:val="23"/>
        </w:rPr>
        <w:t xml:space="preserve"> </w:t>
      </w:r>
      <w:r>
        <w:rPr>
          <w:spacing w:val="-2"/>
        </w:rPr>
        <w:t>NN, Jones</w:t>
      </w:r>
      <w:r>
        <w:rPr>
          <w:spacing w:val="26"/>
        </w:rPr>
        <w:t xml:space="preserve"> </w:t>
      </w:r>
      <w:r>
        <w:rPr>
          <w:spacing w:val="-2"/>
        </w:rPr>
        <w:t>DK</w:t>
      </w:r>
      <w:r>
        <w:rPr>
          <w:spacing w:val="16"/>
        </w:rPr>
        <w:t xml:space="preserve"> </w:t>
      </w:r>
      <w:r>
        <w:rPr>
          <w:spacing w:val="-2"/>
        </w:rPr>
        <w:t>et</w:t>
      </w:r>
      <w:r>
        <w:rPr>
          <w:spacing w:val="16"/>
        </w:rPr>
        <w:t xml:space="preserve"> </w:t>
      </w:r>
      <w:r>
        <w:rPr>
          <w:spacing w:val="-2"/>
        </w:rPr>
        <w:t>al:</w:t>
      </w:r>
      <w:r>
        <w:rPr>
          <w:spacing w:val="23"/>
          <w:w w:val="101"/>
        </w:rPr>
        <w:t xml:space="preserve"> </w:t>
      </w:r>
      <w:r>
        <w:rPr>
          <w:spacing w:val="-2"/>
        </w:rPr>
        <w:t>Extrac</w:t>
      </w:r>
      <w:r>
        <w:rPr>
          <w:spacing w:val="-3"/>
        </w:rPr>
        <w:t>orporeal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3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9"/>
        <w:spacing w:before="73" w:line="200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510" w:right="50" w:hanging="4"/>
        <w:spacing w:before="196" w:line="231" w:lineRule="auto"/>
        <w:jc w:val="both"/>
        <w:rPr/>
      </w:pPr>
      <w:r>
        <w:rPr>
          <w:spacing w:val="-1"/>
        </w:rPr>
        <w:t>shock   wave   therapy   in   the   management   of</w:t>
      </w:r>
      <w:r>
        <w:rPr>
          <w:spacing w:val="3"/>
        </w:rPr>
        <w:t xml:space="preserve"> </w:t>
      </w:r>
      <w:r>
        <w:rPr>
          <w:spacing w:val="-2"/>
        </w:rPr>
        <w:t>Peyronie's</w:t>
      </w:r>
      <w:r>
        <w:rPr>
          <w:spacing w:val="23"/>
        </w:rPr>
        <w:t xml:space="preserve">  </w:t>
      </w:r>
      <w:r>
        <w:rPr>
          <w:spacing w:val="-2"/>
        </w:rPr>
        <w:t>disease:</w:t>
      </w:r>
      <w:r>
        <w:rPr>
          <w:spacing w:val="22"/>
        </w:rPr>
        <w:t xml:space="preserve">  </w:t>
      </w:r>
      <w:r>
        <w:rPr>
          <w:spacing w:val="-2"/>
        </w:rPr>
        <w:t>initial</w:t>
      </w:r>
      <w:r>
        <w:rPr>
          <w:spacing w:val="20"/>
        </w:rPr>
        <w:t xml:space="preserve">  </w:t>
      </w:r>
      <w:r>
        <w:rPr>
          <w:spacing w:val="-2"/>
        </w:rPr>
        <w:t>experience.</w:t>
      </w:r>
      <w:r>
        <w:rPr>
          <w:spacing w:val="23"/>
        </w:rPr>
        <w:t xml:space="preserve">  </w:t>
      </w:r>
      <w:r>
        <w:rPr>
          <w:spacing w:val="-2"/>
        </w:rPr>
        <w:t>BJU</w:t>
      </w:r>
      <w:r>
        <w:rPr>
          <w:spacing w:val="22"/>
        </w:rPr>
        <w:t xml:space="preserve">  </w:t>
      </w:r>
      <w:r>
        <w:rPr>
          <w:spacing w:val="-2"/>
        </w:rPr>
        <w:t>Int</w:t>
      </w:r>
      <w:r>
        <w:rPr/>
        <w:t xml:space="preserve"> </w:t>
      </w:r>
      <w:r>
        <w:rPr>
          <w:spacing w:val="-4"/>
        </w:rPr>
        <w:t>2000; </w:t>
      </w:r>
      <w:r>
        <w:rPr>
          <w:b/>
          <w:bCs/>
          <w:spacing w:val="-4"/>
        </w:rPr>
        <w:t>86</w:t>
      </w:r>
      <w:r>
        <w:rPr>
          <w:b/>
          <w:bCs/>
          <w:spacing w:val="-25"/>
        </w:rPr>
        <w:t xml:space="preserve"> </w:t>
      </w:r>
      <w:r>
        <w:rPr>
          <w:spacing w:val="-4"/>
        </w:rPr>
        <w:t>:</w:t>
      </w:r>
      <w:r>
        <w:rPr>
          <w:spacing w:val="6"/>
        </w:rPr>
        <w:t xml:space="preserve"> </w:t>
      </w:r>
      <w:r>
        <w:rPr>
          <w:spacing w:val="-4"/>
        </w:rPr>
        <w:t>4466.</w:t>
      </w:r>
    </w:p>
    <w:p>
      <w:pPr>
        <w:pStyle w:val="BodyText"/>
        <w:ind w:left="505" w:right="58" w:hanging="505"/>
        <w:spacing w:before="226" w:line="224" w:lineRule="auto"/>
        <w:rPr/>
      </w:pPr>
      <w:r>
        <w:rPr>
          <w:spacing w:val="-2"/>
        </w:rPr>
        <w:t>85.</w:t>
      </w:r>
      <w:r>
        <w:rPr>
          <w:spacing w:val="12"/>
        </w:rPr>
        <w:t xml:space="preserve">   </w:t>
      </w:r>
      <w:r>
        <w:rPr>
          <w:spacing w:val="-2"/>
        </w:rPr>
        <w:t>Kiyota</w:t>
      </w:r>
      <w:r>
        <w:rPr>
          <w:spacing w:val="40"/>
          <w:w w:val="101"/>
        </w:rPr>
        <w:t xml:space="preserve"> </w:t>
      </w:r>
      <w:r>
        <w:rPr>
          <w:spacing w:val="-2"/>
        </w:rPr>
        <w:t>H,</w:t>
      </w:r>
      <w:r>
        <w:rPr>
          <w:spacing w:val="30"/>
        </w:rPr>
        <w:t xml:space="preserve"> </w:t>
      </w:r>
      <w:r>
        <w:rPr>
          <w:spacing w:val="-2"/>
        </w:rPr>
        <w:t>Ohishi</w:t>
      </w:r>
      <w:r>
        <w:rPr>
          <w:spacing w:val="24"/>
        </w:rPr>
        <w:t xml:space="preserve"> </w:t>
      </w:r>
      <w:r>
        <w:rPr>
          <w:spacing w:val="-2"/>
        </w:rPr>
        <w:t>Y,</w:t>
      </w:r>
      <w:r>
        <w:rPr>
          <w:spacing w:val="24"/>
          <w:w w:val="101"/>
        </w:rPr>
        <w:t xml:space="preserve"> </w:t>
      </w:r>
      <w:r>
        <w:rPr>
          <w:spacing w:val="-3"/>
        </w:rPr>
        <w:t>Asano</w:t>
      </w:r>
      <w:r>
        <w:rPr>
          <w:spacing w:val="42"/>
        </w:rPr>
        <w:t xml:space="preserve"> </w:t>
      </w:r>
      <w:r>
        <w:rPr>
          <w:spacing w:val="-3"/>
        </w:rPr>
        <w:t>K</w:t>
      </w:r>
      <w:r>
        <w:rPr>
          <w:spacing w:val="29"/>
          <w:w w:val="101"/>
        </w:rPr>
        <w:t xml:space="preserve"> </w:t>
      </w:r>
      <w:r>
        <w:rPr>
          <w:spacing w:val="-3"/>
        </w:rPr>
        <w:t>et</w:t>
      </w:r>
      <w:r>
        <w:rPr>
          <w:spacing w:val="31"/>
        </w:rPr>
        <w:t xml:space="preserve"> </w:t>
      </w:r>
      <w:r>
        <w:rPr>
          <w:spacing w:val="-3"/>
        </w:rPr>
        <w:t>al:</w:t>
      </w:r>
      <w:r>
        <w:rPr>
          <w:spacing w:val="38"/>
        </w:rPr>
        <w:t xml:space="preserve"> </w:t>
      </w:r>
      <w:r>
        <w:rPr>
          <w:spacing w:val="-3"/>
        </w:rPr>
        <w:t>Extracorporeal</w:t>
      </w:r>
      <w:r>
        <w:rPr/>
        <w:t xml:space="preserve"> </w:t>
      </w:r>
      <w:r>
        <w:rPr>
          <w:spacing w:val="-1"/>
        </w:rPr>
        <w:t>shock wave treatment for</w:t>
      </w:r>
      <w:r>
        <w:rPr>
          <w:spacing w:val="23"/>
          <w:w w:val="101"/>
        </w:rPr>
        <w:t xml:space="preserve"> </w:t>
      </w:r>
      <w:r>
        <w:rPr>
          <w:spacing w:val="-1"/>
        </w:rPr>
        <w:t>Peyronie's disease</w:t>
      </w:r>
      <w:r>
        <w:rPr>
          <w:spacing w:val="15"/>
        </w:rPr>
        <w:t xml:space="preserve"> </w:t>
      </w:r>
      <w:r>
        <w:rPr>
          <w:spacing w:val="-1"/>
        </w:rPr>
        <w:t>using</w:t>
      </w:r>
      <w:r>
        <w:rPr/>
        <w:t xml:space="preserve"> </w:t>
      </w:r>
      <w:r>
        <w:rPr>
          <w:spacing w:val="-2"/>
        </w:rPr>
        <w:t>EDAP</w:t>
      </w:r>
      <w:r>
        <w:rPr>
          <w:spacing w:val="33"/>
        </w:rPr>
        <w:t xml:space="preserve"> </w:t>
      </w:r>
      <w:r>
        <w:rPr>
          <w:spacing w:val="-2"/>
        </w:rPr>
        <w:t>LT-02;</w:t>
      </w:r>
      <w:r>
        <w:rPr>
          <w:spacing w:val="34"/>
        </w:rPr>
        <w:t xml:space="preserve"> </w:t>
      </w:r>
      <w:r>
        <w:rPr>
          <w:spacing w:val="-2"/>
        </w:rPr>
        <w:t>preliminary</w:t>
      </w:r>
      <w:r>
        <w:rPr>
          <w:spacing w:val="31"/>
        </w:rPr>
        <w:t xml:space="preserve"> </w:t>
      </w:r>
      <w:r>
        <w:rPr>
          <w:spacing w:val="-2"/>
        </w:rPr>
        <w:t>res</w:t>
      </w:r>
      <w:r>
        <w:rPr>
          <w:spacing w:val="-3"/>
        </w:rPr>
        <w:t>ults.</w:t>
      </w:r>
      <w:r>
        <w:rPr>
          <w:spacing w:val="27"/>
        </w:rPr>
        <w:t xml:space="preserve"> </w:t>
      </w:r>
      <w:r>
        <w:rPr>
          <w:spacing w:val="-3"/>
        </w:rPr>
        <w:t>Int</w:t>
      </w:r>
      <w:r>
        <w:rPr>
          <w:spacing w:val="22"/>
          <w:w w:val="101"/>
        </w:rPr>
        <w:t xml:space="preserve"> </w:t>
      </w:r>
      <w:r>
        <w:rPr>
          <w:spacing w:val="-3"/>
        </w:rPr>
        <w:t>J</w:t>
      </w:r>
      <w:r>
        <w:rPr>
          <w:spacing w:val="33"/>
          <w:w w:val="101"/>
        </w:rPr>
        <w:t xml:space="preserve"> </w:t>
      </w:r>
      <w:r>
        <w:rPr>
          <w:spacing w:val="-3"/>
        </w:rPr>
        <w:t>Urol</w:t>
      </w:r>
      <w:r>
        <w:rPr>
          <w:spacing w:val="30"/>
          <w:w w:val="101"/>
        </w:rPr>
        <w:t xml:space="preserve"> </w:t>
      </w:r>
      <w:r>
        <w:rPr>
          <w:spacing w:val="-3"/>
        </w:rPr>
        <w:t>2002;</w:t>
      </w:r>
    </w:p>
    <w:p>
      <w:pPr>
        <w:pStyle w:val="BodyText"/>
        <w:ind w:left="505"/>
        <w:spacing w:before="43" w:line="230" w:lineRule="auto"/>
        <w:rPr/>
      </w:pPr>
      <w:r>
        <w:rPr>
          <w:b/>
          <w:bCs/>
          <w:spacing w:val="-8"/>
        </w:rPr>
        <w:t>9</w:t>
      </w:r>
      <w:r>
        <w:rPr>
          <w:b/>
          <w:bCs/>
          <w:spacing w:val="-29"/>
        </w:rPr>
        <w:t xml:space="preserve"> </w:t>
      </w:r>
      <w:r>
        <w:rPr>
          <w:spacing w:val="-8"/>
        </w:rPr>
        <w:t>:</w:t>
      </w:r>
      <w:r>
        <w:rPr>
          <w:spacing w:val="13"/>
        </w:rPr>
        <w:t xml:space="preserve"> </w:t>
      </w:r>
      <w:r>
        <w:rPr>
          <w:spacing w:val="-8"/>
        </w:rPr>
        <w:t>2110.</w:t>
      </w:r>
    </w:p>
    <w:p>
      <w:pPr>
        <w:pStyle w:val="BodyText"/>
        <w:ind w:left="505" w:right="56" w:hanging="505"/>
        <w:spacing w:before="205" w:line="229" w:lineRule="auto"/>
        <w:rPr/>
      </w:pPr>
      <w:r>
        <w:rPr>
          <w:spacing w:val="-2"/>
        </w:rPr>
        <w:t>86.</w:t>
      </w:r>
      <w:r>
        <w:rPr>
          <w:spacing w:val="14"/>
        </w:rPr>
        <w:t xml:space="preserve">   </w:t>
      </w:r>
      <w:r>
        <w:rPr>
          <w:spacing w:val="-2"/>
        </w:rPr>
        <w:t>Lebret T,</w:t>
      </w:r>
      <w:r>
        <w:rPr>
          <w:spacing w:val="24"/>
        </w:rPr>
        <w:t xml:space="preserve"> </w:t>
      </w:r>
      <w:r>
        <w:rPr>
          <w:spacing w:val="-2"/>
        </w:rPr>
        <w:t>Loison</w:t>
      </w:r>
      <w:r>
        <w:rPr>
          <w:spacing w:val="15"/>
        </w:rPr>
        <w:t xml:space="preserve"> </w:t>
      </w:r>
      <w:r>
        <w:rPr>
          <w:spacing w:val="-2"/>
        </w:rPr>
        <w:t>G,</w:t>
      </w:r>
      <w:r>
        <w:rPr>
          <w:spacing w:val="23"/>
        </w:rPr>
        <w:t xml:space="preserve"> </w:t>
      </w:r>
      <w:r>
        <w:rPr>
          <w:spacing w:val="-2"/>
        </w:rPr>
        <w:t>Herve JM</w:t>
      </w:r>
      <w:r>
        <w:rPr>
          <w:spacing w:val="14"/>
        </w:rPr>
        <w:t xml:space="preserve"> </w:t>
      </w:r>
      <w:r>
        <w:rPr>
          <w:spacing w:val="-2"/>
        </w:rPr>
        <w:t>et</w:t>
      </w:r>
      <w:r>
        <w:rPr>
          <w:spacing w:val="17"/>
        </w:rPr>
        <w:t xml:space="preserve"> </w:t>
      </w:r>
      <w:r>
        <w:rPr>
          <w:spacing w:val="-2"/>
        </w:rPr>
        <w:t>al:</w:t>
      </w:r>
      <w:r>
        <w:rPr>
          <w:spacing w:val="23"/>
          <w:w w:val="101"/>
        </w:rPr>
        <w:t xml:space="preserve"> </w:t>
      </w:r>
      <w:r>
        <w:rPr>
          <w:spacing w:val="-2"/>
        </w:rPr>
        <w:t>Extracorporeal</w:t>
      </w:r>
      <w:r>
        <w:rPr/>
        <w:t xml:space="preserve"> </w:t>
      </w:r>
      <w:r>
        <w:rPr>
          <w:spacing w:val="-1"/>
        </w:rPr>
        <w:t>shock wave therapy</w:t>
      </w:r>
      <w:r>
        <w:rPr>
          <w:spacing w:val="20"/>
          <w:w w:val="101"/>
        </w:rPr>
        <w:t xml:space="preserve"> </w:t>
      </w:r>
      <w:r>
        <w:rPr>
          <w:spacing w:val="-1"/>
        </w:rPr>
        <w:t>in the</w:t>
      </w:r>
      <w:r>
        <w:rPr>
          <w:spacing w:val="9"/>
        </w:rPr>
        <w:t xml:space="preserve"> </w:t>
      </w:r>
      <w:r>
        <w:rPr>
          <w:spacing w:val="-1"/>
        </w:rPr>
        <w:t>treatment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Peyronie's</w:t>
      </w:r>
      <w:r>
        <w:rPr/>
        <w:t xml:space="preserve"> </w:t>
      </w:r>
      <w:r>
        <w:rPr/>
        <w:t>disease:</w:t>
      </w:r>
      <w:r>
        <w:rPr>
          <w:spacing w:val="10"/>
        </w:rPr>
        <w:t xml:space="preserve">    </w:t>
      </w:r>
      <w:r>
        <w:rPr/>
        <w:t>experience  wit</w:t>
      </w:r>
      <w:r>
        <w:rPr>
          <w:spacing w:val="-1"/>
        </w:rPr>
        <w:t>h</w:t>
      </w:r>
      <w:r>
        <w:rPr>
          <w:spacing w:val="14"/>
        </w:rPr>
        <w:t xml:space="preserve">  </w:t>
      </w:r>
      <w:r>
        <w:rPr>
          <w:spacing w:val="-1"/>
        </w:rPr>
        <w:t>standard</w:t>
      </w:r>
      <w:r>
        <w:rPr>
          <w:spacing w:val="17"/>
          <w:w w:val="101"/>
        </w:rPr>
        <w:t xml:space="preserve">  </w:t>
      </w:r>
      <w:r>
        <w:rPr>
          <w:spacing w:val="-1"/>
        </w:rPr>
        <w:t>lithotriptor</w:t>
      </w:r>
      <w:r>
        <w:rPr/>
        <w:t xml:space="preserve"> </w:t>
      </w:r>
      <w:r>
        <w:rPr>
          <w:spacing w:val="-2"/>
        </w:rPr>
        <w:t>(siemens-multiline). Urology 2002;</w:t>
      </w:r>
      <w:r>
        <w:rPr>
          <w:spacing w:val="29"/>
        </w:rPr>
        <w:t xml:space="preserve"> </w:t>
      </w:r>
      <w:r>
        <w:rPr>
          <w:b/>
          <w:bCs/>
          <w:spacing w:val="-2"/>
        </w:rPr>
        <w:t>59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5657.</w:t>
      </w:r>
    </w:p>
    <w:p>
      <w:pPr>
        <w:pStyle w:val="BodyText"/>
        <w:ind w:left="510" w:right="56" w:hanging="510"/>
        <w:spacing w:before="243" w:line="225" w:lineRule="auto"/>
        <w:rPr/>
      </w:pPr>
      <w:r>
        <w:rPr>
          <w:spacing w:val="-3"/>
        </w:rPr>
        <w:t>87.</w:t>
      </w:r>
      <w:r>
        <w:rPr>
          <w:spacing w:val="17"/>
          <w:w w:val="101"/>
        </w:rPr>
        <w:t xml:space="preserve">   </w:t>
      </w:r>
      <w:r>
        <w:rPr>
          <w:spacing w:val="-3"/>
        </w:rPr>
        <w:t>Manikandan</w:t>
      </w:r>
      <w:r>
        <w:rPr>
          <w:spacing w:val="24"/>
        </w:rPr>
        <w:t xml:space="preserve">  </w:t>
      </w:r>
      <w:r>
        <w:rPr>
          <w:spacing w:val="-3"/>
        </w:rPr>
        <w:t>R,</w:t>
      </w:r>
      <w:r>
        <w:rPr>
          <w:spacing w:val="21"/>
        </w:rPr>
        <w:t xml:space="preserve">  </w:t>
      </w:r>
      <w:r>
        <w:rPr>
          <w:spacing w:val="-3"/>
        </w:rPr>
        <w:t>Islam</w:t>
      </w:r>
      <w:r>
        <w:rPr>
          <w:spacing w:val="19"/>
        </w:rPr>
        <w:t xml:space="preserve">  </w:t>
      </w:r>
      <w:r>
        <w:rPr>
          <w:spacing w:val="-3"/>
        </w:rPr>
        <w:t>W,</w:t>
      </w:r>
      <w:r>
        <w:rPr>
          <w:spacing w:val="20"/>
        </w:rPr>
        <w:t xml:space="preserve">  </w:t>
      </w:r>
      <w:r>
        <w:rPr>
          <w:spacing w:val="-3"/>
        </w:rPr>
        <w:t>Srinivasan</w:t>
      </w:r>
      <w:r>
        <w:rPr>
          <w:spacing w:val="16"/>
        </w:rPr>
        <w:t xml:space="preserve">  </w:t>
      </w:r>
      <w:r>
        <w:rPr>
          <w:spacing w:val="-3"/>
        </w:rPr>
        <w:t>V</w:t>
      </w:r>
      <w:r>
        <w:rPr>
          <w:spacing w:val="19"/>
        </w:rPr>
        <w:t xml:space="preserve">  </w:t>
      </w:r>
      <w:r>
        <w:rPr>
          <w:spacing w:val="-3"/>
        </w:rPr>
        <w:t>et</w:t>
      </w:r>
      <w:r>
        <w:rPr>
          <w:spacing w:val="20"/>
        </w:rPr>
        <w:t xml:space="preserve">  </w:t>
      </w:r>
      <w:r>
        <w:rPr>
          <w:spacing w:val="-3"/>
        </w:rPr>
        <w:t>al:</w:t>
      </w:r>
      <w:r>
        <w:rPr/>
        <w:t xml:space="preserve"> </w:t>
      </w:r>
      <w:r>
        <w:rPr>
          <w:spacing w:val="-1"/>
        </w:rPr>
        <w:t>Evaluation</w:t>
      </w:r>
      <w:r>
        <w:rPr>
          <w:spacing w:val="40"/>
          <w:w w:val="101"/>
        </w:rPr>
        <w:t xml:space="preserve"> </w:t>
      </w:r>
      <w:r>
        <w:rPr>
          <w:spacing w:val="-1"/>
        </w:rPr>
        <w:t>of</w:t>
      </w:r>
      <w:r>
        <w:rPr>
          <w:spacing w:val="35"/>
        </w:rPr>
        <w:t xml:space="preserve"> </w:t>
      </w:r>
      <w:r>
        <w:rPr>
          <w:spacing w:val="-1"/>
        </w:rPr>
        <w:t>extracorporeal</w:t>
      </w:r>
      <w:r>
        <w:rPr>
          <w:spacing w:val="43"/>
        </w:rPr>
        <w:t xml:space="preserve"> </w:t>
      </w:r>
      <w:r>
        <w:rPr>
          <w:spacing w:val="-1"/>
        </w:rPr>
        <w:t>shock</w:t>
      </w:r>
      <w:r>
        <w:rPr>
          <w:spacing w:val="41"/>
          <w:w w:val="101"/>
        </w:rPr>
        <w:t xml:space="preserve"> </w:t>
      </w:r>
      <w:r>
        <w:rPr>
          <w:spacing w:val="-1"/>
        </w:rPr>
        <w:t>wave</w:t>
      </w:r>
      <w:r>
        <w:rPr>
          <w:spacing w:val="40"/>
          <w:w w:val="101"/>
        </w:rPr>
        <w:t xml:space="preserve"> </w:t>
      </w:r>
      <w:r>
        <w:rPr>
          <w:spacing w:val="-2"/>
        </w:rPr>
        <w:t>therapy</w:t>
      </w:r>
      <w:r>
        <w:rPr/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Peyronie's disease</w:t>
      </w:r>
      <w:r>
        <w:rPr>
          <w:spacing w:val="-3"/>
        </w:rPr>
        <w:t>.</w:t>
      </w:r>
      <w:r>
        <w:rPr>
          <w:spacing w:val="14"/>
        </w:rPr>
        <w:t xml:space="preserve"> </w:t>
      </w:r>
      <w:r>
        <w:rPr>
          <w:spacing w:val="-3"/>
        </w:rPr>
        <w:t>Urology 2002;</w:t>
      </w:r>
      <w:r>
        <w:rPr>
          <w:spacing w:val="13"/>
        </w:rPr>
        <w:t xml:space="preserve"> </w:t>
      </w:r>
      <w:r>
        <w:rPr>
          <w:b/>
          <w:bCs/>
          <w:spacing w:val="-3"/>
        </w:rPr>
        <w:t>60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5"/>
          <w:w w:val="101"/>
        </w:rPr>
        <w:t xml:space="preserve"> </w:t>
      </w:r>
      <w:r>
        <w:rPr>
          <w:spacing w:val="-3"/>
        </w:rPr>
        <w:t>5795</w:t>
      </w:r>
    </w:p>
    <w:p>
      <w:pPr>
        <w:pStyle w:val="BodyText"/>
        <w:ind w:left="501" w:right="57" w:hanging="501"/>
        <w:spacing w:before="241" w:line="229" w:lineRule="auto"/>
        <w:rPr/>
      </w:pPr>
      <w:r>
        <w:rPr>
          <w:spacing w:val="-2"/>
        </w:rPr>
        <w:t>88.</w:t>
      </w:r>
      <w:r>
        <w:rPr>
          <w:spacing w:val="12"/>
        </w:rPr>
        <w:t xml:space="preserve">   </w:t>
      </w:r>
      <w:r>
        <w:rPr>
          <w:spacing w:val="-2"/>
        </w:rPr>
        <w:t>Michel</w:t>
      </w:r>
      <w:r>
        <w:rPr>
          <w:spacing w:val="37"/>
        </w:rPr>
        <w:t xml:space="preserve"> </w:t>
      </w:r>
      <w:r>
        <w:rPr>
          <w:spacing w:val="-2"/>
        </w:rPr>
        <w:t>MS,</w:t>
      </w:r>
      <w:r>
        <w:rPr>
          <w:spacing w:val="35"/>
        </w:rPr>
        <w:t xml:space="preserve"> </w:t>
      </w:r>
      <w:r>
        <w:rPr>
          <w:spacing w:val="-2"/>
        </w:rPr>
        <w:t>Ptaschny</w:t>
      </w:r>
      <w:r>
        <w:rPr>
          <w:spacing w:val="-3"/>
        </w:rPr>
        <w:t>k</w:t>
      </w:r>
      <w:r>
        <w:rPr>
          <w:spacing w:val="17"/>
        </w:rPr>
        <w:t xml:space="preserve"> </w:t>
      </w:r>
      <w:r>
        <w:rPr>
          <w:spacing w:val="-3"/>
        </w:rPr>
        <w:t>T,</w:t>
      </w:r>
      <w:r>
        <w:rPr>
          <w:spacing w:val="36"/>
          <w:w w:val="101"/>
        </w:rPr>
        <w:t xml:space="preserve"> </w:t>
      </w:r>
      <w:r>
        <w:rPr>
          <w:spacing w:val="-3"/>
        </w:rPr>
        <w:t>Musial</w:t>
      </w:r>
      <w:r>
        <w:rPr>
          <w:spacing w:val="19"/>
        </w:rPr>
        <w:t xml:space="preserve"> </w:t>
      </w:r>
      <w:r>
        <w:rPr>
          <w:spacing w:val="-3"/>
        </w:rPr>
        <w:t>A</w:t>
      </w:r>
      <w:r>
        <w:rPr>
          <w:spacing w:val="24"/>
        </w:rPr>
        <w:t xml:space="preserve"> </w:t>
      </w:r>
      <w:r>
        <w:rPr>
          <w:spacing w:val="-3"/>
        </w:rPr>
        <w:t>et</w:t>
      </w:r>
      <w:r>
        <w:rPr>
          <w:spacing w:val="26"/>
        </w:rPr>
        <w:t xml:space="preserve"> </w:t>
      </w:r>
      <w:r>
        <w:rPr>
          <w:spacing w:val="-3"/>
        </w:rPr>
        <w:t>al:</w:t>
      </w:r>
      <w:r>
        <w:rPr>
          <w:spacing w:val="25"/>
          <w:w w:val="101"/>
        </w:rPr>
        <w:t xml:space="preserve"> </w:t>
      </w:r>
      <w:r>
        <w:rPr>
          <w:spacing w:val="-3"/>
        </w:rPr>
        <w:t>Objective</w:t>
      </w:r>
      <w:r>
        <w:rPr/>
        <w:t xml:space="preserve"> </w:t>
      </w:r>
      <w:r>
        <w:rPr>
          <w:spacing w:val="-1"/>
        </w:rPr>
        <w:t>and subjective changes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patients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20"/>
          <w:w w:val="101"/>
        </w:rPr>
        <w:t xml:space="preserve"> </w:t>
      </w:r>
      <w:r>
        <w:rPr>
          <w:spacing w:val="-1"/>
        </w:rPr>
        <w:t>Peyroni</w:t>
      </w:r>
      <w:r>
        <w:rPr>
          <w:spacing w:val="-2"/>
        </w:rPr>
        <w:t>e's</w:t>
      </w:r>
      <w:r>
        <w:rPr/>
        <w:t xml:space="preserve"> </w:t>
      </w:r>
      <w:r>
        <w:rPr>
          <w:spacing w:val="-1"/>
        </w:rPr>
        <w:t>disease</w:t>
      </w:r>
      <w:r>
        <w:rPr>
          <w:spacing w:val="18"/>
          <w:w w:val="101"/>
        </w:rPr>
        <w:t xml:space="preserve">   </w:t>
      </w:r>
      <w:r>
        <w:rPr>
          <w:spacing w:val="-1"/>
        </w:rPr>
        <w:t>after    managem</w:t>
      </w:r>
      <w:r>
        <w:rPr>
          <w:spacing w:val="-2"/>
        </w:rPr>
        <w:t>ent</w:t>
      </w:r>
      <w:r>
        <w:rPr>
          <w:spacing w:val="17"/>
          <w:w w:val="101"/>
        </w:rPr>
        <w:t xml:space="preserve">   </w:t>
      </w:r>
      <w:r>
        <w:rPr>
          <w:spacing w:val="-2"/>
        </w:rPr>
        <w:t>with</w:t>
      </w:r>
      <w:r>
        <w:rPr>
          <w:spacing w:val="18"/>
        </w:rPr>
        <w:t xml:space="preserve">   </w:t>
      </w:r>
      <w:r>
        <w:rPr>
          <w:spacing w:val="-2"/>
        </w:rPr>
        <w:t>shockwave</w:t>
      </w:r>
      <w:r>
        <w:rPr/>
        <w:t xml:space="preserve"> </w:t>
      </w:r>
      <w:r>
        <w:rPr>
          <w:spacing w:val="-4"/>
        </w:rPr>
        <w:t>therapy. J</w:t>
      </w:r>
      <w:r>
        <w:rPr>
          <w:spacing w:val="23"/>
        </w:rPr>
        <w:t xml:space="preserve"> </w:t>
      </w:r>
      <w:r>
        <w:rPr>
          <w:spacing w:val="-4"/>
        </w:rPr>
        <w:t>Endourol</w:t>
      </w:r>
      <w:r>
        <w:rPr>
          <w:spacing w:val="14"/>
        </w:rPr>
        <w:t xml:space="preserve"> </w:t>
      </w:r>
      <w:r>
        <w:rPr>
          <w:spacing w:val="-4"/>
        </w:rPr>
        <w:t>2003;</w:t>
      </w:r>
      <w:r>
        <w:rPr>
          <w:spacing w:val="22"/>
          <w:w w:val="101"/>
        </w:rPr>
        <w:t xml:space="preserve"> </w:t>
      </w:r>
      <w:r>
        <w:rPr>
          <w:b/>
          <w:bCs/>
          <w:spacing w:val="-4"/>
        </w:rPr>
        <w:t>17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141.</w:t>
      </w:r>
    </w:p>
    <w:p>
      <w:pPr>
        <w:pStyle w:val="BodyText"/>
        <w:ind w:left="504" w:right="56" w:hanging="504"/>
        <w:spacing w:before="240" w:line="229" w:lineRule="auto"/>
        <w:rPr/>
      </w:pPr>
      <w:r>
        <w:rPr>
          <w:spacing w:val="-2"/>
        </w:rPr>
        <w:t>89.</w:t>
      </w:r>
      <w:r>
        <w:rPr>
          <w:spacing w:val="12"/>
        </w:rPr>
        <w:t xml:space="preserve">   </w:t>
      </w:r>
      <w:r>
        <w:rPr>
          <w:spacing w:val="-2"/>
        </w:rPr>
        <w:t>Mirone  V,   Imbimbo</w:t>
      </w:r>
      <w:r>
        <w:rPr>
          <w:spacing w:val="17"/>
          <w:w w:val="101"/>
        </w:rPr>
        <w:t xml:space="preserve">  </w:t>
      </w:r>
      <w:r>
        <w:rPr>
          <w:spacing w:val="-2"/>
        </w:rPr>
        <w:t>C,</w:t>
      </w:r>
      <w:r>
        <w:rPr>
          <w:spacing w:val="22"/>
        </w:rPr>
        <w:t xml:space="preserve">  </w:t>
      </w:r>
      <w:r>
        <w:rPr>
          <w:spacing w:val="-2"/>
        </w:rPr>
        <w:t>Palmieri </w:t>
      </w:r>
      <w:r>
        <w:rPr>
          <w:spacing w:val="-3"/>
        </w:rPr>
        <w:t xml:space="preserve"> A   et</w:t>
      </w:r>
      <w:r>
        <w:rPr>
          <w:spacing w:val="16"/>
        </w:rPr>
        <w:t xml:space="preserve">  </w:t>
      </w:r>
      <w:r>
        <w:rPr>
          <w:spacing w:val="-3"/>
        </w:rPr>
        <w:t>al:</w:t>
      </w:r>
      <w:r>
        <w:rPr>
          <w:spacing w:val="16"/>
        </w:rPr>
        <w:t xml:space="preserve">  </w:t>
      </w:r>
      <w:r>
        <w:rPr>
          <w:spacing w:val="-3"/>
        </w:rPr>
        <w:t>Our</w:t>
      </w:r>
      <w:r>
        <w:rPr/>
        <w:t xml:space="preserve"> </w:t>
      </w:r>
      <w:r>
        <w:rPr>
          <w:spacing w:val="-2"/>
        </w:rPr>
        <w:t>experience</w:t>
      </w:r>
      <w:r>
        <w:rPr>
          <w:spacing w:val="53"/>
          <w:w w:val="101"/>
        </w:rPr>
        <w:t xml:space="preserve"> </w:t>
      </w:r>
      <w:r>
        <w:rPr>
          <w:spacing w:val="-2"/>
        </w:rPr>
        <w:t>on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association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2"/>
          <w:w w:val="101"/>
        </w:rPr>
        <w:t xml:space="preserve"> </w:t>
      </w:r>
      <w:r>
        <w:rPr>
          <w:spacing w:val="-2"/>
        </w:rPr>
        <w:t>a</w:t>
      </w:r>
      <w:r>
        <w:rPr>
          <w:spacing w:val="55"/>
          <w:w w:val="101"/>
        </w:rPr>
        <w:t xml:space="preserve"> </w:t>
      </w:r>
      <w:r>
        <w:rPr>
          <w:spacing w:val="-2"/>
        </w:rPr>
        <w:t>new</w:t>
      </w:r>
      <w:r>
        <w:rPr>
          <w:spacing w:val="55"/>
        </w:rPr>
        <w:t xml:space="preserve"> </w:t>
      </w:r>
      <w:r>
        <w:rPr>
          <w:spacing w:val="-2"/>
        </w:rPr>
        <w:t>physical</w:t>
      </w:r>
      <w:r>
        <w:rPr/>
        <w:t xml:space="preserve"> </w:t>
      </w:r>
      <w:r>
        <w:rPr>
          <w:spacing w:val="-1"/>
        </w:rPr>
        <w:t>and  medical  therapy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8"/>
        </w:rPr>
        <w:t xml:space="preserve">  </w:t>
      </w:r>
      <w:r>
        <w:rPr>
          <w:spacing w:val="-1"/>
        </w:rPr>
        <w:t>patients</w:t>
      </w:r>
      <w:r>
        <w:rPr>
          <w:spacing w:val="5"/>
        </w:rPr>
        <w:t xml:space="preserve">  </w:t>
      </w:r>
      <w:r>
        <w:rPr>
          <w:spacing w:val="-1"/>
        </w:rPr>
        <w:t>suff</w:t>
      </w:r>
      <w:r>
        <w:rPr>
          <w:spacing w:val="-2"/>
        </w:rPr>
        <w:t>ering</w:t>
      </w:r>
      <w:r>
        <w:rPr>
          <w:spacing w:val="4"/>
        </w:rPr>
        <w:t xml:space="preserve">  </w:t>
      </w:r>
      <w:r>
        <w:rPr>
          <w:spacing w:val="-2"/>
        </w:rPr>
        <w:t>from</w:t>
      </w:r>
      <w:r>
        <w:rPr/>
        <w:t xml:space="preserve"> </w:t>
      </w:r>
      <w:r>
        <w:rPr>
          <w:spacing w:val="-3"/>
        </w:rPr>
        <w:t>induratio</w:t>
      </w:r>
      <w:r>
        <w:rPr>
          <w:spacing w:val="16"/>
        </w:rPr>
        <w:t xml:space="preserve"> </w:t>
      </w:r>
      <w:r>
        <w:rPr>
          <w:spacing w:val="-3"/>
        </w:rPr>
        <w:t>penis</w:t>
      </w:r>
      <w:r>
        <w:rPr>
          <w:spacing w:val="15"/>
        </w:rPr>
        <w:t xml:space="preserve"> </w:t>
      </w:r>
      <w:r>
        <w:rPr>
          <w:spacing w:val="-3"/>
        </w:rPr>
        <w:t>plastica.</w:t>
      </w:r>
      <w:r>
        <w:rPr>
          <w:spacing w:val="16"/>
        </w:rPr>
        <w:t xml:space="preserve"> </w:t>
      </w:r>
      <w:r>
        <w:rPr>
          <w:spacing w:val="-3"/>
        </w:rPr>
        <w:t>Eur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1999;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36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-4"/>
        </w:rPr>
        <w:t xml:space="preserve"> 4327.</w:t>
      </w:r>
    </w:p>
    <w:p>
      <w:pPr>
        <w:pStyle w:val="BodyText"/>
        <w:ind w:left="505" w:right="58" w:hanging="505"/>
        <w:spacing w:before="242" w:line="229" w:lineRule="auto"/>
        <w:rPr/>
      </w:pPr>
      <w:r>
        <w:rPr>
          <w:spacing w:val="-3"/>
        </w:rPr>
        <w:t>90.</w:t>
      </w:r>
      <w:r>
        <w:rPr>
          <w:spacing w:val="14"/>
        </w:rPr>
        <w:t xml:space="preserve">   </w:t>
      </w:r>
      <w:r>
        <w:rPr>
          <w:spacing w:val="-3"/>
        </w:rPr>
        <w:t>Poulakis</w:t>
      </w:r>
      <w:r>
        <w:rPr>
          <w:spacing w:val="43"/>
        </w:rPr>
        <w:t xml:space="preserve"> </w:t>
      </w:r>
      <w:r>
        <w:rPr>
          <w:spacing w:val="-3"/>
        </w:rPr>
        <w:t>V,</w:t>
      </w:r>
      <w:r>
        <w:rPr>
          <w:spacing w:val="50"/>
          <w:w w:val="101"/>
        </w:rPr>
        <w:t xml:space="preserve"> </w:t>
      </w:r>
      <w:r>
        <w:rPr>
          <w:spacing w:val="-3"/>
        </w:rPr>
        <w:t>Skriapas</w:t>
      </w:r>
      <w:r>
        <w:rPr>
          <w:spacing w:val="57"/>
          <w:w w:val="101"/>
        </w:rPr>
        <w:t xml:space="preserve"> </w:t>
      </w:r>
      <w:r>
        <w:rPr>
          <w:spacing w:val="-3"/>
        </w:rPr>
        <w:t>K,</w:t>
      </w:r>
      <w:r>
        <w:rPr>
          <w:spacing w:val="48"/>
          <w:w w:val="101"/>
        </w:rPr>
        <w:t xml:space="preserve"> </w:t>
      </w:r>
      <w:r>
        <w:rPr>
          <w:spacing w:val="-3"/>
        </w:rPr>
        <w:t>de</w:t>
      </w:r>
      <w:r>
        <w:rPr>
          <w:spacing w:val="42"/>
          <w:w w:val="101"/>
        </w:rPr>
        <w:t xml:space="preserve"> </w:t>
      </w:r>
      <w:r>
        <w:rPr>
          <w:spacing w:val="-3"/>
        </w:rPr>
        <w:t>Vries</w:t>
      </w:r>
      <w:r>
        <w:rPr>
          <w:spacing w:val="57"/>
        </w:rPr>
        <w:t xml:space="preserve"> </w:t>
      </w:r>
      <w:r>
        <w:rPr>
          <w:spacing w:val="-3"/>
        </w:rPr>
        <w:t>R</w:t>
      </w:r>
      <w:r>
        <w:rPr>
          <w:spacing w:val="48"/>
        </w:rPr>
        <w:t xml:space="preserve"> </w:t>
      </w:r>
      <w:r>
        <w:rPr>
          <w:spacing w:val="-3"/>
        </w:rPr>
        <w:t>et</w:t>
      </w:r>
      <w:r>
        <w:rPr>
          <w:spacing w:val="50"/>
        </w:rPr>
        <w:t xml:space="preserve"> </w:t>
      </w:r>
      <w:r>
        <w:rPr>
          <w:spacing w:val="-3"/>
        </w:rPr>
        <w:t>al:</w:t>
      </w:r>
      <w:r>
        <w:rPr>
          <w:spacing w:val="57"/>
        </w:rPr>
        <w:t xml:space="preserve"> </w:t>
      </w:r>
      <w:r>
        <w:rPr>
          <w:spacing w:val="-3"/>
        </w:rPr>
        <w:t>Extra-</w:t>
      </w:r>
      <w:r>
        <w:rPr/>
        <w:t xml:space="preserve"> </w:t>
      </w:r>
      <w:r>
        <w:rPr>
          <w:spacing w:val="-1"/>
        </w:rPr>
        <w:t>corporeal</w:t>
      </w:r>
      <w:r>
        <w:rPr>
          <w:spacing w:val="15"/>
        </w:rPr>
        <w:t xml:space="preserve">   </w:t>
      </w:r>
      <w:r>
        <w:rPr>
          <w:spacing w:val="-1"/>
        </w:rPr>
        <w:t>shockwave</w:t>
      </w:r>
      <w:r>
        <w:rPr>
          <w:spacing w:val="14"/>
        </w:rPr>
        <w:t xml:space="preserve">   </w:t>
      </w:r>
      <w:r>
        <w:rPr>
          <w:spacing w:val="-1"/>
        </w:rPr>
        <w:t>therapy</w:t>
      </w:r>
      <w:r>
        <w:rPr>
          <w:spacing w:val="13"/>
        </w:rPr>
        <w:t xml:space="preserve">  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18"/>
        </w:rPr>
        <w:t xml:space="preserve">   </w:t>
      </w:r>
      <w:r>
        <w:rPr>
          <w:spacing w:val="-2"/>
        </w:rPr>
        <w:t>Peyronie's</w:t>
      </w:r>
      <w:r>
        <w:rPr>
          <w:spacing w:val="1"/>
        </w:rPr>
        <w:t xml:space="preserve"> </w:t>
      </w:r>
      <w:r>
        <w:rPr/>
        <w:t>disease:</w:t>
      </w:r>
      <w:r>
        <w:rPr>
          <w:spacing w:val="17"/>
        </w:rPr>
        <w:t xml:space="preserve"> </w:t>
      </w:r>
      <w:r>
        <w:rPr/>
        <w:t>an</w:t>
      </w:r>
      <w:r>
        <w:rPr>
          <w:spacing w:val="17"/>
        </w:rPr>
        <w:t xml:space="preserve"> </w:t>
      </w:r>
      <w:r>
        <w:rPr/>
        <w:t>alternative treatment?. Asian J</w:t>
      </w:r>
      <w:r>
        <w:rPr>
          <w:spacing w:val="10"/>
        </w:rPr>
        <w:t xml:space="preserve"> </w:t>
      </w:r>
      <w:r>
        <w:rPr/>
        <w:t>An</w:t>
      </w:r>
      <w:r>
        <w:rPr>
          <w:spacing w:val="-1"/>
        </w:rPr>
        <w:t>drol</w:t>
      </w:r>
      <w:r>
        <w:rPr/>
        <w:t xml:space="preserve"> </w:t>
      </w:r>
      <w:r>
        <w:rPr>
          <w:spacing w:val="-4"/>
        </w:rPr>
        <w:t>2006; </w:t>
      </w:r>
      <w:r>
        <w:rPr>
          <w:b/>
          <w:bCs/>
          <w:spacing w:val="-4"/>
        </w:rPr>
        <w:t>8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3361.</w:t>
      </w:r>
    </w:p>
    <w:p>
      <w:pPr>
        <w:pStyle w:val="BodyText"/>
        <w:ind w:left="500" w:right="57" w:hanging="501"/>
        <w:spacing w:before="241" w:line="224" w:lineRule="auto"/>
        <w:rPr/>
      </w:pPr>
      <w:r>
        <w:rPr>
          <w:spacing w:val="-1"/>
        </w:rPr>
        <w:t>91.   Skolarikos</w:t>
      </w:r>
      <w:r>
        <w:rPr>
          <w:spacing w:val="16"/>
        </w:rPr>
        <w:t xml:space="preserve"> </w:t>
      </w:r>
      <w:r>
        <w:rPr>
          <w:spacing w:val="-1"/>
        </w:rPr>
        <w:t>A,</w:t>
      </w:r>
      <w:r>
        <w:rPr>
          <w:spacing w:val="15"/>
        </w:rPr>
        <w:t xml:space="preserve"> </w:t>
      </w:r>
      <w:r>
        <w:rPr>
          <w:spacing w:val="-1"/>
        </w:rPr>
        <w:t>Alargof</w:t>
      </w:r>
      <w:r>
        <w:rPr>
          <w:spacing w:val="24"/>
        </w:rPr>
        <w:t xml:space="preserve"> </w:t>
      </w:r>
      <w:r>
        <w:rPr>
          <w:spacing w:val="-1"/>
        </w:rPr>
        <w:t>E,</w:t>
      </w:r>
      <w:r>
        <w:rPr>
          <w:spacing w:val="30"/>
          <w:w w:val="101"/>
        </w:rPr>
        <w:t xml:space="preserve"> </w:t>
      </w:r>
      <w:r>
        <w:rPr>
          <w:spacing w:val="-1"/>
        </w:rPr>
        <w:t>Rigas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et</w:t>
      </w:r>
      <w:r>
        <w:rPr>
          <w:spacing w:val="24"/>
        </w:rPr>
        <w:t xml:space="preserve"> </w:t>
      </w:r>
      <w:r>
        <w:rPr>
          <w:spacing w:val="-1"/>
        </w:rPr>
        <w:t>al:</w:t>
      </w:r>
      <w:r>
        <w:rPr>
          <w:spacing w:val="24"/>
          <w:w w:val="101"/>
        </w:rPr>
        <w:t xml:space="preserve"> </w:t>
      </w:r>
      <w:r>
        <w:rPr>
          <w:spacing w:val="-2"/>
        </w:rPr>
        <w:t>Shockwave</w:t>
      </w:r>
      <w:r>
        <w:rPr/>
        <w:t xml:space="preserve"> </w:t>
      </w:r>
      <w:r>
        <w:rPr>
          <w:spacing w:val="-1"/>
        </w:rPr>
        <w:t>therapy</w:t>
      </w:r>
      <w:r>
        <w:rPr>
          <w:spacing w:val="27"/>
        </w:rPr>
        <w:t xml:space="preserve">  </w:t>
      </w:r>
      <w:r>
        <w:rPr>
          <w:spacing w:val="-1"/>
        </w:rPr>
        <w:t>as</w:t>
      </w:r>
      <w:r>
        <w:rPr>
          <w:spacing w:val="27"/>
        </w:rPr>
        <w:t xml:space="preserve">  </w:t>
      </w:r>
      <w:r>
        <w:rPr>
          <w:spacing w:val="-1"/>
        </w:rPr>
        <w:t>first-line</w:t>
      </w:r>
      <w:r>
        <w:rPr>
          <w:spacing w:val="26"/>
        </w:rPr>
        <w:t xml:space="preserve">  </w:t>
      </w:r>
      <w:r>
        <w:rPr>
          <w:spacing w:val="-1"/>
        </w:rPr>
        <w:t>treatment</w:t>
      </w:r>
      <w:r>
        <w:rPr>
          <w:spacing w:val="26"/>
          <w:w w:val="101"/>
        </w:rPr>
        <w:t xml:space="preserve">  </w:t>
      </w:r>
      <w:r>
        <w:rPr>
          <w:spacing w:val="-1"/>
        </w:rPr>
        <w:t>for   Peyronie's</w:t>
      </w:r>
      <w:r>
        <w:rPr/>
        <w:t xml:space="preserve"> </w:t>
      </w:r>
      <w:r>
        <w:rPr>
          <w:spacing w:val="-1"/>
        </w:rPr>
        <w:t>disease:  a  prospective  study.  J  Endourol  2005;</w:t>
      </w:r>
    </w:p>
    <w:p>
      <w:pPr>
        <w:pStyle w:val="BodyText"/>
        <w:ind w:left="519"/>
        <w:spacing w:before="41" w:line="231" w:lineRule="auto"/>
        <w:rPr/>
      </w:pPr>
      <w:r>
        <w:rPr>
          <w:b/>
          <w:bCs/>
          <w:spacing w:val="-13"/>
        </w:rPr>
        <w:t>19</w:t>
      </w:r>
      <w:r>
        <w:rPr>
          <w:b/>
          <w:bCs/>
          <w:spacing w:val="-32"/>
        </w:rPr>
        <w:t xml:space="preserve"> </w:t>
      </w:r>
      <w:r>
        <w:rPr>
          <w:spacing w:val="-13"/>
        </w:rPr>
        <w:t>:</w:t>
      </w:r>
      <w:r>
        <w:rPr>
          <w:spacing w:val="23"/>
        </w:rPr>
        <w:t xml:space="preserve"> </w:t>
      </w:r>
      <w:r>
        <w:rPr>
          <w:spacing w:val="-13"/>
        </w:rPr>
        <w:t>11.</w:t>
      </w:r>
    </w:p>
    <w:p>
      <w:pPr>
        <w:pStyle w:val="BodyText"/>
        <w:ind w:left="500" w:right="57" w:hanging="501"/>
        <w:spacing w:before="211" w:line="224" w:lineRule="auto"/>
        <w:rPr/>
      </w:pPr>
      <w:r>
        <w:rPr>
          <w:spacing w:val="-2"/>
        </w:rPr>
        <w:t>92.   Srirangam</w:t>
      </w:r>
      <w:r>
        <w:rPr>
          <w:spacing w:val="12"/>
        </w:rPr>
        <w:t xml:space="preserve">  </w:t>
      </w:r>
      <w:r>
        <w:rPr>
          <w:spacing w:val="-2"/>
        </w:rPr>
        <w:t>SJ,</w:t>
      </w:r>
      <w:r>
        <w:rPr>
          <w:spacing w:val="10"/>
        </w:rPr>
        <w:t xml:space="preserve">  </w:t>
      </w:r>
      <w:r>
        <w:rPr>
          <w:spacing w:val="-2"/>
        </w:rPr>
        <w:t>Manikandan</w:t>
      </w:r>
      <w:r>
        <w:rPr>
          <w:spacing w:val="8"/>
        </w:rPr>
        <w:t xml:space="preserve">  </w:t>
      </w:r>
      <w:r>
        <w:rPr>
          <w:spacing w:val="-2"/>
        </w:rPr>
        <w:t>R,</w:t>
      </w:r>
      <w:r>
        <w:rPr>
          <w:spacing w:val="10"/>
        </w:rPr>
        <w:t xml:space="preserve">  </w:t>
      </w:r>
      <w:r>
        <w:rPr>
          <w:spacing w:val="-2"/>
        </w:rPr>
        <w:t>Hussain</w:t>
      </w:r>
      <w:r>
        <w:rPr>
          <w:spacing w:val="3"/>
        </w:rPr>
        <w:t xml:space="preserve">  </w:t>
      </w:r>
      <w:r>
        <w:rPr>
          <w:spacing w:val="-2"/>
        </w:rPr>
        <w:t>J</w:t>
      </w:r>
      <w:r>
        <w:rPr>
          <w:spacing w:val="6"/>
        </w:rPr>
        <w:t xml:space="preserve">  </w:t>
      </w:r>
      <w:r>
        <w:rPr>
          <w:spacing w:val="-2"/>
        </w:rPr>
        <w:t>et</w:t>
      </w:r>
      <w:r>
        <w:rPr>
          <w:spacing w:val="5"/>
        </w:rPr>
        <w:t xml:space="preserve"> 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1"/>
        </w:rPr>
        <w:t>Long-term  results  of</w:t>
      </w:r>
      <w:r>
        <w:rPr>
          <w:spacing w:val="55"/>
        </w:rPr>
        <w:t xml:space="preserve"> </w:t>
      </w:r>
      <w:r>
        <w:rPr>
          <w:spacing w:val="-1"/>
        </w:rPr>
        <w:t>extracorporeal</w:t>
      </w:r>
      <w:r>
        <w:rPr>
          <w:spacing w:val="17"/>
        </w:rPr>
        <w:t xml:space="preserve">   </w:t>
      </w:r>
      <w:r>
        <w:rPr>
          <w:spacing w:val="-1"/>
        </w:rPr>
        <w:t>shock</w:t>
      </w:r>
      <w:r>
        <w:rPr>
          <w:spacing w:val="-2"/>
        </w:rPr>
        <w:t>wave</w:t>
      </w:r>
      <w:r>
        <w:rPr/>
        <w:t xml:space="preserve"> </w:t>
      </w:r>
      <w:r>
        <w:rPr>
          <w:spacing w:val="-2"/>
        </w:rPr>
        <w:t>therapy</w:t>
      </w:r>
      <w:r>
        <w:rPr>
          <w:spacing w:val="48"/>
        </w:rPr>
        <w:t xml:space="preserve"> </w:t>
      </w:r>
      <w:r>
        <w:rPr>
          <w:spacing w:val="-2"/>
        </w:rPr>
        <w:t>for</w:t>
      </w:r>
      <w:r>
        <w:rPr>
          <w:spacing w:val="49"/>
        </w:rPr>
        <w:t xml:space="preserve"> </w:t>
      </w:r>
      <w:r>
        <w:rPr>
          <w:spacing w:val="-2"/>
        </w:rPr>
        <w:t>Peyronie's</w:t>
      </w:r>
      <w:r>
        <w:rPr>
          <w:spacing w:val="41"/>
          <w:w w:val="101"/>
        </w:rPr>
        <w:t xml:space="preserve"> </w:t>
      </w:r>
      <w:r>
        <w:rPr>
          <w:spacing w:val="-2"/>
        </w:rPr>
        <w:t>disease.</w:t>
      </w:r>
      <w:r>
        <w:rPr>
          <w:spacing w:val="36"/>
        </w:rPr>
        <w:t xml:space="preserve"> </w:t>
      </w:r>
      <w:r>
        <w:rPr>
          <w:spacing w:val="-2"/>
        </w:rPr>
        <w:t>J</w:t>
      </w:r>
      <w:r>
        <w:rPr>
          <w:spacing w:val="50"/>
        </w:rPr>
        <w:t xml:space="preserve"> </w:t>
      </w:r>
      <w:r>
        <w:rPr>
          <w:spacing w:val="-2"/>
        </w:rPr>
        <w:t>Endourol</w:t>
      </w:r>
      <w:r>
        <w:rPr>
          <w:spacing w:val="47"/>
          <w:w w:val="101"/>
        </w:rPr>
        <w:t xml:space="preserve"> </w:t>
      </w:r>
      <w:r>
        <w:rPr>
          <w:spacing w:val="-2"/>
        </w:rPr>
        <w:t>2006;</w:t>
      </w:r>
    </w:p>
    <w:p>
      <w:pPr>
        <w:pStyle w:val="BodyText"/>
        <w:ind w:left="512"/>
        <w:spacing w:before="42" w:line="230" w:lineRule="auto"/>
        <w:rPr/>
      </w:pPr>
      <w:r>
        <w:rPr>
          <w:b/>
          <w:bCs/>
          <w:spacing w:val="-8"/>
        </w:rPr>
        <w:t>20</w:t>
      </w:r>
      <w:r>
        <w:rPr>
          <w:b/>
          <w:bCs/>
          <w:spacing w:val="-30"/>
        </w:rPr>
        <w:t xml:space="preserve"> </w:t>
      </w:r>
      <w:r>
        <w:rPr>
          <w:spacing w:val="-8"/>
        </w:rPr>
        <w:t>:</w:t>
      </w:r>
      <w:r>
        <w:rPr>
          <w:spacing w:val="23"/>
          <w:w w:val="101"/>
        </w:rPr>
        <w:t xml:space="preserve"> </w:t>
      </w:r>
      <w:r>
        <w:rPr>
          <w:spacing w:val="-8"/>
        </w:rPr>
        <w:t>11880.</w:t>
      </w:r>
    </w:p>
    <w:p>
      <w:pPr>
        <w:pStyle w:val="BodyText"/>
        <w:ind w:left="505" w:right="58" w:hanging="506"/>
        <w:spacing w:before="211" w:line="228" w:lineRule="auto"/>
        <w:rPr/>
      </w:pPr>
      <w:r>
        <w:rPr>
          <w:spacing w:val="-2"/>
        </w:rPr>
        <w:t>93.</w:t>
      </w:r>
      <w:r>
        <w:rPr>
          <w:spacing w:val="13"/>
        </w:rPr>
        <w:t xml:space="preserve">   </w:t>
      </w:r>
      <w:r>
        <w:rPr>
          <w:spacing w:val="-2"/>
        </w:rPr>
        <w:t>Strebel    RT,</w:t>
      </w:r>
      <w:r>
        <w:rPr>
          <w:spacing w:val="2"/>
        </w:rPr>
        <w:t xml:space="preserve">    </w:t>
      </w:r>
      <w:r>
        <w:rPr>
          <w:spacing w:val="-2"/>
        </w:rPr>
        <w:t>Suter</w:t>
      </w:r>
      <w:r>
        <w:rPr>
          <w:spacing w:val="3"/>
        </w:rPr>
        <w:t xml:space="preserve">    </w:t>
      </w:r>
      <w:r>
        <w:rPr>
          <w:spacing w:val="-2"/>
        </w:rPr>
        <w:t>S,</w:t>
      </w:r>
      <w:r>
        <w:rPr>
          <w:spacing w:val="3"/>
        </w:rPr>
        <w:t xml:space="preserve">    </w:t>
      </w:r>
      <w:r>
        <w:rPr>
          <w:spacing w:val="-2"/>
        </w:rPr>
        <w:t>Sautter    T</w:t>
      </w:r>
      <w:r>
        <w:rPr>
          <w:spacing w:val="2"/>
        </w:rPr>
        <w:t xml:space="preserve">    </w:t>
      </w:r>
      <w:r>
        <w:rPr>
          <w:spacing w:val="-2"/>
        </w:rPr>
        <w:t>et</w:t>
      </w:r>
      <w:r>
        <w:rPr>
          <w:spacing w:val="2"/>
        </w:rPr>
        <w:t xml:space="preserve">   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1"/>
        </w:rPr>
        <w:t>Extracorporeal</w:t>
      </w:r>
      <w:r>
        <w:rPr>
          <w:spacing w:val="53"/>
        </w:rPr>
        <w:t xml:space="preserve"> </w:t>
      </w:r>
      <w:r>
        <w:rPr>
          <w:spacing w:val="-1"/>
        </w:rPr>
        <w:t>shockwave</w:t>
      </w:r>
      <w:r>
        <w:rPr>
          <w:spacing w:val="48"/>
        </w:rPr>
        <w:t xml:space="preserve"> </w:t>
      </w:r>
      <w:r>
        <w:rPr>
          <w:spacing w:val="-1"/>
        </w:rPr>
        <w:t>therapy</w:t>
      </w:r>
      <w:r>
        <w:rPr>
          <w:spacing w:val="47"/>
          <w:w w:val="101"/>
        </w:rPr>
        <w:t xml:space="preserve"> </w:t>
      </w:r>
      <w:r>
        <w:rPr>
          <w:spacing w:val="-1"/>
        </w:rPr>
        <w:t>for</w:t>
      </w:r>
      <w:r>
        <w:rPr>
          <w:spacing w:val="61"/>
        </w:rPr>
        <w:t xml:space="preserve"> </w:t>
      </w:r>
      <w:r>
        <w:rPr>
          <w:spacing w:val="-1"/>
        </w:rPr>
        <w:t>Peyr</w:t>
      </w:r>
      <w:r>
        <w:rPr>
          <w:spacing w:val="-2"/>
        </w:rPr>
        <w:t>onie’s</w:t>
      </w:r>
      <w:r>
        <w:rPr/>
        <w:t xml:space="preserve"> </w:t>
      </w:r>
      <w:r>
        <w:rPr>
          <w:spacing w:val="-2"/>
        </w:rPr>
        <w:t>disease</w:t>
      </w:r>
      <w:r>
        <w:rPr>
          <w:spacing w:val="55"/>
        </w:rPr>
        <w:t xml:space="preserve"> </w:t>
      </w:r>
      <w:r>
        <w:rPr>
          <w:spacing w:val="-2"/>
        </w:rPr>
        <w:t>does  not</w:t>
      </w:r>
      <w:r>
        <w:rPr>
          <w:spacing w:val="55"/>
        </w:rPr>
        <w:t xml:space="preserve"> </w:t>
      </w:r>
      <w:r>
        <w:rPr>
          <w:spacing w:val="-2"/>
        </w:rPr>
        <w:t>correct</w:t>
      </w:r>
      <w:r>
        <w:rPr>
          <w:spacing w:val="59"/>
        </w:rPr>
        <w:t xml:space="preserve"> </w:t>
      </w:r>
      <w:r>
        <w:rPr>
          <w:spacing w:val="-2"/>
        </w:rPr>
        <w:t>penile</w:t>
      </w:r>
      <w:r>
        <w:rPr>
          <w:spacing w:val="54"/>
          <w:w w:val="101"/>
        </w:rPr>
        <w:t xml:space="preserve"> </w:t>
      </w:r>
      <w:r>
        <w:rPr>
          <w:spacing w:val="-2"/>
        </w:rPr>
        <w:t>deformity.</w:t>
      </w:r>
      <w:r>
        <w:rPr>
          <w:spacing w:val="56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nt</w:t>
      </w:r>
      <w:r>
        <w:rPr>
          <w:spacing w:val="49"/>
        </w:rPr>
        <w:t xml:space="preserve"> </w:t>
      </w:r>
      <w:r>
        <w:rPr>
          <w:spacing w:val="-3"/>
        </w:rPr>
        <w:t>J</w:t>
      </w:r>
      <w:r>
        <w:rPr/>
        <w:t xml:space="preserve"> </w:t>
      </w:r>
      <w:r>
        <w:rPr>
          <w:spacing w:val="-5"/>
        </w:rPr>
        <w:t>Impot</w:t>
      </w:r>
      <w:r>
        <w:rPr>
          <w:spacing w:val="28"/>
          <w:w w:val="101"/>
        </w:rPr>
        <w:t xml:space="preserve"> </w:t>
      </w:r>
      <w:r>
        <w:rPr>
          <w:spacing w:val="-5"/>
        </w:rPr>
        <w:t>Res</w:t>
      </w:r>
      <w:r>
        <w:rPr>
          <w:spacing w:val="13"/>
        </w:rPr>
        <w:t xml:space="preserve"> </w:t>
      </w:r>
      <w:r>
        <w:rPr>
          <w:spacing w:val="-5"/>
        </w:rPr>
        <w:t>2004;</w:t>
      </w:r>
      <w:r>
        <w:rPr>
          <w:spacing w:val="25"/>
        </w:rPr>
        <w:t xml:space="preserve"> </w:t>
      </w:r>
      <w:r>
        <w:rPr>
          <w:b/>
          <w:bCs/>
          <w:spacing w:val="-5"/>
        </w:rPr>
        <w:t>16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 448.</w:t>
      </w:r>
    </w:p>
    <w:p>
      <w:pPr>
        <w:pStyle w:val="BodyText"/>
        <w:ind w:left="505" w:right="55" w:hanging="506"/>
        <w:spacing w:before="245" w:line="237" w:lineRule="auto"/>
        <w:rPr/>
      </w:pPr>
      <w:r>
        <w:rPr>
          <w:spacing w:val="-2"/>
        </w:rPr>
        <w:t>94.   Taylor</w:t>
      </w:r>
      <w:r>
        <w:rPr>
          <w:spacing w:val="14"/>
        </w:rPr>
        <w:t xml:space="preserve">   </w:t>
      </w:r>
      <w:r>
        <w:rPr>
          <w:spacing w:val="-2"/>
        </w:rPr>
        <w:t>J,    Forster</w:t>
      </w:r>
      <w:r>
        <w:rPr>
          <w:spacing w:val="10"/>
        </w:rPr>
        <w:t xml:space="preserve">   </w:t>
      </w:r>
      <w:r>
        <w:rPr>
          <w:spacing w:val="-2"/>
        </w:rPr>
        <w:t>JA,</w:t>
      </w:r>
      <w:r>
        <w:rPr>
          <w:spacing w:val="14"/>
        </w:rPr>
        <w:t xml:space="preserve">   </w:t>
      </w:r>
      <w:r>
        <w:rPr>
          <w:spacing w:val="-2"/>
        </w:rPr>
        <w:t>Browning</w:t>
      </w:r>
      <w:r>
        <w:rPr>
          <w:spacing w:val="10"/>
        </w:rPr>
        <w:t xml:space="preserve">   </w:t>
      </w:r>
      <w:r>
        <w:rPr>
          <w:spacing w:val="-2"/>
        </w:rPr>
        <w:t>AJ</w:t>
      </w:r>
      <w:r>
        <w:rPr>
          <w:spacing w:val="11"/>
        </w:rPr>
        <w:t xml:space="preserve">   </w:t>
      </w:r>
      <w:r>
        <w:rPr>
          <w:spacing w:val="-2"/>
        </w:rPr>
        <w:t>et</w:t>
      </w:r>
      <w:r>
        <w:rPr>
          <w:spacing w:val="12"/>
        </w:rPr>
        <w:t xml:space="preserve">   </w:t>
      </w:r>
      <w:r>
        <w:rPr>
          <w:spacing w:val="-2"/>
        </w:rPr>
        <w:t>al:</w:t>
      </w:r>
      <w:r>
        <w:rPr>
          <w:spacing w:val="2"/>
        </w:rPr>
        <w:t xml:space="preserve"> </w:t>
      </w:r>
      <w:r>
        <w:rPr>
          <w:spacing w:val="-1"/>
        </w:rPr>
        <w:t>Extracorporeal</w:t>
      </w:r>
      <w:r>
        <w:rPr>
          <w:spacing w:val="53"/>
        </w:rPr>
        <w:t xml:space="preserve"> </w:t>
      </w:r>
      <w:r>
        <w:rPr>
          <w:spacing w:val="-1"/>
        </w:rPr>
        <w:t>shockwave</w:t>
      </w:r>
      <w:r>
        <w:rPr>
          <w:spacing w:val="48"/>
        </w:rPr>
        <w:t xml:space="preserve"> </w:t>
      </w:r>
      <w:r>
        <w:rPr>
          <w:spacing w:val="-1"/>
        </w:rPr>
        <w:t>therapy</w:t>
      </w:r>
      <w:r>
        <w:rPr>
          <w:spacing w:val="47"/>
          <w:w w:val="101"/>
        </w:rPr>
        <w:t xml:space="preserve"> </w:t>
      </w:r>
      <w:r>
        <w:rPr>
          <w:spacing w:val="-1"/>
        </w:rPr>
        <w:t>for</w:t>
      </w:r>
      <w:r>
        <w:rPr>
          <w:spacing w:val="61"/>
        </w:rPr>
        <w:t xml:space="preserve"> </w:t>
      </w:r>
      <w:r>
        <w:rPr>
          <w:spacing w:val="-1"/>
        </w:rPr>
        <w:t>Peyr</w:t>
      </w:r>
      <w:r>
        <w:rPr>
          <w:spacing w:val="-2"/>
        </w:rPr>
        <w:t>onie's</w:t>
      </w:r>
      <w:r>
        <w:rPr/>
        <w:t xml:space="preserve"> </w:t>
      </w:r>
      <w:r>
        <w:rPr>
          <w:spacing w:val="-3"/>
        </w:rPr>
        <w:t>disease:</w:t>
      </w:r>
      <w:r>
        <w:rPr>
          <w:spacing w:val="22"/>
          <w:w w:val="101"/>
        </w:rPr>
        <w:t xml:space="preserve">  </w:t>
      </w:r>
      <w:r>
        <w:rPr>
          <w:spacing w:val="-3"/>
        </w:rPr>
        <w:t>who</w:t>
      </w:r>
      <w:r>
        <w:rPr>
          <w:spacing w:val="19"/>
          <w:w w:val="101"/>
        </w:rPr>
        <w:t xml:space="preserve">  </w:t>
      </w:r>
      <w:r>
        <w:rPr>
          <w:spacing w:val="-3"/>
        </w:rPr>
        <w:t>benefits?  J   Endourol</w:t>
      </w:r>
      <w:r>
        <w:rPr>
          <w:spacing w:val="18"/>
          <w:w w:val="101"/>
        </w:rPr>
        <w:t xml:space="preserve">  </w:t>
      </w:r>
      <w:r>
        <w:rPr>
          <w:spacing w:val="-3"/>
        </w:rPr>
        <w:t>2006;</w:t>
      </w:r>
      <w:r>
        <w:rPr>
          <w:spacing w:val="21"/>
          <w:w w:val="101"/>
        </w:rPr>
        <w:t xml:space="preserve">  </w:t>
      </w:r>
      <w:r>
        <w:rPr>
          <w:b/>
          <w:bCs/>
          <w:spacing w:val="-3"/>
        </w:rPr>
        <w:t>20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2135.</w:t>
      </w:r>
    </w:p>
    <w:p>
      <w:pPr>
        <w:pStyle w:val="BodyText"/>
        <w:ind w:left="502" w:right="57" w:hanging="502"/>
        <w:spacing w:before="178" w:line="237" w:lineRule="auto"/>
        <w:rPr/>
      </w:pPr>
      <w:r>
        <w:rPr>
          <w:spacing w:val="-1"/>
        </w:rPr>
        <w:t>95.   Carson</w:t>
      </w:r>
      <w:r>
        <w:rPr>
          <w:spacing w:val="11"/>
        </w:rPr>
        <w:t xml:space="preserve"> </w:t>
      </w:r>
      <w:r>
        <w:rPr>
          <w:spacing w:val="-1"/>
        </w:rPr>
        <w:t>CC</w:t>
      </w:r>
      <w:r>
        <w:rPr>
          <w:spacing w:val="15"/>
        </w:rPr>
        <w:t xml:space="preserve"> </w:t>
      </w:r>
      <w:r>
        <w:rPr>
          <w:spacing w:val="-1"/>
        </w:rPr>
        <w:t>3</w:t>
      </w:r>
      <w:r>
        <w:rPr>
          <w:sz w:val="11"/>
          <w:szCs w:val="11"/>
          <w:spacing w:val="-1"/>
          <w:position w:val="7"/>
        </w:rPr>
        <w:t>rd 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Coughlin</w:t>
      </w:r>
      <w:r>
        <w:rPr>
          <w:spacing w:val="18"/>
        </w:rPr>
        <w:t xml:space="preserve"> </w:t>
      </w:r>
      <w:r>
        <w:rPr>
          <w:spacing w:val="-1"/>
        </w:rPr>
        <w:t>PW:</w:t>
      </w:r>
      <w:r>
        <w:rPr>
          <w:spacing w:val="19"/>
        </w:rPr>
        <w:t xml:space="preserve"> </w:t>
      </w:r>
      <w:r>
        <w:rPr>
          <w:spacing w:val="-1"/>
        </w:rPr>
        <w:t>Ra</w:t>
      </w:r>
      <w:r>
        <w:rPr>
          <w:spacing w:val="-2"/>
        </w:rPr>
        <w:t>diation therapy</w:t>
      </w:r>
      <w:r>
        <w:rPr/>
        <w:t xml:space="preserve"> </w:t>
      </w:r>
      <w:r>
        <w:rPr>
          <w:spacing w:val="-1"/>
        </w:rPr>
        <w:t>for  Peyronie's  di</w:t>
      </w:r>
      <w:r>
        <w:rPr>
          <w:spacing w:val="-2"/>
        </w:rPr>
        <w:t>sease:  is  there  a  place?  J  Urol</w:t>
      </w:r>
      <w:r>
        <w:rPr/>
        <w:t xml:space="preserve"> </w:t>
      </w:r>
      <w:r>
        <w:rPr>
          <w:spacing w:val="-2"/>
        </w:rPr>
        <w:t>1985;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134</w:t>
      </w:r>
      <w:r>
        <w:rPr>
          <w:spacing w:val="-2"/>
        </w:rPr>
        <w:t>: 4684.</w:t>
      </w:r>
    </w:p>
    <w:p>
      <w:pPr>
        <w:pStyle w:val="BodyText"/>
        <w:ind w:left="505" w:right="59" w:hanging="506"/>
        <w:spacing w:before="238" w:line="218" w:lineRule="auto"/>
        <w:rPr/>
      </w:pPr>
      <w:r>
        <w:rPr>
          <w:spacing w:val="-2"/>
        </w:rPr>
        <w:t>96.</w:t>
      </w:r>
      <w:r>
        <w:rPr>
          <w:spacing w:val="12"/>
        </w:rPr>
        <w:t xml:space="preserve">   </w:t>
      </w:r>
      <w:r>
        <w:rPr>
          <w:spacing w:val="-2"/>
        </w:rPr>
        <w:t>Furlow WL,</w:t>
      </w:r>
      <w:r>
        <w:rPr>
          <w:spacing w:val="19"/>
          <w:w w:val="101"/>
        </w:rPr>
        <w:t xml:space="preserve"> </w:t>
      </w:r>
      <w:r>
        <w:rPr>
          <w:spacing w:val="-2"/>
        </w:rPr>
        <w:t>Swenson</w:t>
      </w:r>
      <w:r>
        <w:rPr>
          <w:spacing w:val="22"/>
        </w:rPr>
        <w:t xml:space="preserve"> </w:t>
      </w:r>
      <w:r>
        <w:rPr>
          <w:spacing w:val="-2"/>
        </w:rPr>
        <w:t>HE Jr and</w:t>
      </w:r>
      <w:r>
        <w:rPr>
          <w:spacing w:val="22"/>
        </w:rPr>
        <w:t xml:space="preserve"> </w:t>
      </w:r>
      <w:r>
        <w:rPr>
          <w:spacing w:val="-2"/>
        </w:rPr>
        <w:t>Lee</w:t>
      </w:r>
      <w:r>
        <w:rPr>
          <w:spacing w:val="22"/>
        </w:rPr>
        <w:t xml:space="preserve"> </w:t>
      </w:r>
      <w:r>
        <w:rPr>
          <w:spacing w:val="-2"/>
        </w:rPr>
        <w:t>RE:</w:t>
      </w:r>
      <w:r>
        <w:rPr>
          <w:spacing w:val="23"/>
          <w:w w:val="101"/>
        </w:rPr>
        <w:t xml:space="preserve"> </w:t>
      </w:r>
      <w:r>
        <w:rPr>
          <w:spacing w:val="-2"/>
        </w:rPr>
        <w:t>Peyr</w:t>
      </w:r>
      <w:r>
        <w:rPr>
          <w:spacing w:val="-3"/>
        </w:rPr>
        <w:t>onie's</w:t>
      </w:r>
      <w:r>
        <w:rPr/>
        <w:t xml:space="preserve"> </w:t>
      </w:r>
      <w:r>
        <w:rPr>
          <w:spacing w:val="-1"/>
        </w:rPr>
        <w:t>disease:   a   study   of  </w:t>
      </w:r>
      <w:r>
        <w:rPr>
          <w:spacing w:val="-2"/>
        </w:rPr>
        <w:t xml:space="preserve"> its   natural   history   and</w:t>
      </w:r>
    </w:p>
    <w:p>
      <w:pPr>
        <w:spacing w:line="218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92" w:space="100"/>
            <w:col w:w="5152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30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531" w:right="403" w:hanging="19"/>
        <w:spacing w:before="54" w:line="227" w:lineRule="auto"/>
        <w:rPr/>
      </w:pPr>
      <w:r>
        <w:rPr>
          <w:spacing w:val="-1"/>
        </w:rPr>
        <w:t>treatment</w:t>
      </w:r>
      <w:r>
        <w:rPr>
          <w:spacing w:val="45"/>
          <w:w w:val="101"/>
        </w:rPr>
        <w:t xml:space="preserve"> </w:t>
      </w:r>
      <w:r>
        <w:rPr>
          <w:spacing w:val="-1"/>
        </w:rPr>
        <w:t>with</w:t>
      </w:r>
      <w:r>
        <w:rPr>
          <w:spacing w:val="45"/>
          <w:w w:val="101"/>
        </w:rPr>
        <w:t xml:space="preserve"> </w:t>
      </w:r>
      <w:r>
        <w:rPr>
          <w:spacing w:val="-1"/>
        </w:rPr>
        <w:t>orthovoltage</w:t>
      </w:r>
      <w:r>
        <w:rPr>
          <w:spacing w:val="54"/>
        </w:rPr>
        <w:t xml:space="preserve"> </w:t>
      </w:r>
      <w:r>
        <w:rPr>
          <w:spacing w:val="-1"/>
        </w:rPr>
        <w:t>rad</w:t>
      </w:r>
      <w:r>
        <w:rPr>
          <w:spacing w:val="-2"/>
        </w:rPr>
        <w:t>iotherapy.</w:t>
      </w:r>
      <w:r>
        <w:rPr>
          <w:spacing w:val="40"/>
          <w:w w:val="101"/>
        </w:rPr>
        <w:t xml:space="preserve"> </w:t>
      </w:r>
      <w:r>
        <w:rPr>
          <w:spacing w:val="-2"/>
        </w:rPr>
        <w:t>J</w:t>
      </w:r>
      <w:r>
        <w:rPr>
          <w:spacing w:val="52"/>
          <w:w w:val="101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6"/>
        </w:rPr>
        <w:t>1975;</w:t>
      </w:r>
      <w:r>
        <w:rPr>
          <w:spacing w:val="29"/>
        </w:rPr>
        <w:t xml:space="preserve"> </w:t>
      </w:r>
      <w:r>
        <w:rPr>
          <w:b/>
          <w:bCs/>
          <w:spacing w:val="-6"/>
        </w:rPr>
        <w:t>114</w:t>
      </w:r>
      <w:r>
        <w:rPr>
          <w:spacing w:val="-6"/>
        </w:rPr>
        <w:t>:</w:t>
      </w:r>
      <w:r>
        <w:rPr>
          <w:spacing w:val="23"/>
          <w:w w:val="101"/>
        </w:rPr>
        <w:t xml:space="preserve"> </w:t>
      </w:r>
      <w:r>
        <w:rPr>
          <w:spacing w:val="-6"/>
        </w:rPr>
        <w:t>169.</w:t>
      </w:r>
    </w:p>
    <w:p>
      <w:pPr>
        <w:pStyle w:val="BodyText"/>
        <w:ind w:left="511" w:right="401" w:hanging="502"/>
        <w:spacing w:before="222" w:line="230" w:lineRule="auto"/>
        <w:rPr/>
      </w:pPr>
      <w:r>
        <w:rPr>
          <w:spacing w:val="-2"/>
        </w:rPr>
        <w:t>97.   Incrocci  L,  Hop</w:t>
      </w:r>
      <w:r>
        <w:rPr>
          <w:spacing w:val="39"/>
        </w:rPr>
        <w:t xml:space="preserve"> </w:t>
      </w:r>
      <w:r>
        <w:rPr>
          <w:spacing w:val="-2"/>
        </w:rPr>
        <w:t>WC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Slob</w:t>
      </w:r>
      <w:r>
        <w:rPr>
          <w:spacing w:val="31"/>
        </w:rPr>
        <w:t xml:space="preserve"> </w:t>
      </w:r>
      <w:r>
        <w:rPr>
          <w:spacing w:val="-2"/>
        </w:rPr>
        <w:t>AK:</w:t>
      </w:r>
      <w:r>
        <w:rPr>
          <w:spacing w:val="37"/>
          <w:w w:val="101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urrent</w:t>
      </w:r>
      <w:r>
        <w:rPr>
          <w:spacing w:val="38"/>
          <w:w w:val="101"/>
        </w:rPr>
        <w:t xml:space="preserve"> </w:t>
      </w:r>
      <w:r>
        <w:rPr>
          <w:spacing w:val="-3"/>
        </w:rPr>
        <w:t>sexual</w:t>
      </w:r>
      <w:r>
        <w:rPr/>
        <w:t xml:space="preserve"> </w:t>
      </w:r>
      <w:r>
        <w:rPr>
          <w:spacing w:val="-2"/>
        </w:rPr>
        <w:t>functioning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106</w:t>
      </w:r>
      <w:r>
        <w:rPr>
          <w:spacing w:val="18"/>
        </w:rPr>
        <w:t xml:space="preserve"> </w:t>
      </w:r>
      <w:r>
        <w:rPr>
          <w:spacing w:val="-2"/>
        </w:rPr>
        <w:t>patients with</w:t>
      </w:r>
      <w:r>
        <w:rPr>
          <w:spacing w:val="18"/>
        </w:rPr>
        <w:t xml:space="preserve"> </w:t>
      </w:r>
      <w:r>
        <w:rPr>
          <w:spacing w:val="-2"/>
        </w:rPr>
        <w:t>Peyronie's disease</w:t>
      </w:r>
      <w:r>
        <w:rPr/>
        <w:t xml:space="preserve"> </w:t>
      </w:r>
      <w:r>
        <w:rPr>
          <w:spacing w:val="-1"/>
        </w:rPr>
        <w:t>treated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radiotherapy</w:t>
      </w:r>
      <w:r>
        <w:rPr>
          <w:spacing w:val="22"/>
          <w:w w:val="101"/>
        </w:rPr>
        <w:t xml:space="preserve"> </w:t>
      </w:r>
      <w:r>
        <w:rPr>
          <w:spacing w:val="-1"/>
        </w:rPr>
        <w:t>9</w:t>
      </w:r>
      <w:r>
        <w:rPr>
          <w:spacing w:val="19"/>
        </w:rPr>
        <w:t xml:space="preserve"> </w:t>
      </w:r>
      <w:r>
        <w:rPr>
          <w:spacing w:val="-1"/>
        </w:rPr>
        <w:t>year</w:t>
      </w:r>
      <w:r>
        <w:rPr>
          <w:spacing w:val="-2"/>
        </w:rPr>
        <w:t>s</w:t>
      </w:r>
      <w:r>
        <w:rPr>
          <w:spacing w:val="22"/>
          <w:w w:val="101"/>
        </w:rPr>
        <w:t xml:space="preserve"> </w:t>
      </w:r>
      <w:r>
        <w:rPr>
          <w:spacing w:val="-2"/>
        </w:rPr>
        <w:t>earlier.</w:t>
      </w:r>
      <w:r>
        <w:rPr>
          <w:spacing w:val="28"/>
        </w:rPr>
        <w:t xml:space="preserve"> </w:t>
      </w:r>
      <w:r>
        <w:rPr>
          <w:spacing w:val="-2"/>
        </w:rPr>
        <w:t>Urology</w:t>
      </w:r>
      <w:r>
        <w:rPr/>
        <w:t xml:space="preserve"> </w:t>
      </w:r>
      <w:r>
        <w:rPr>
          <w:spacing w:val="-4"/>
        </w:rPr>
        <w:t>2000;</w:t>
      </w:r>
      <w:r>
        <w:rPr>
          <w:spacing w:val="26"/>
        </w:rPr>
        <w:t xml:space="preserve"> </w:t>
      </w:r>
      <w:r>
        <w:rPr>
          <w:b/>
          <w:bCs/>
          <w:spacing w:val="-4"/>
        </w:rPr>
        <w:t>56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61030.</w:t>
      </w:r>
    </w:p>
    <w:p>
      <w:pPr>
        <w:pStyle w:val="BodyText"/>
        <w:ind w:left="515" w:right="399" w:hanging="506"/>
        <w:spacing w:before="237" w:line="225" w:lineRule="auto"/>
        <w:rPr/>
      </w:pPr>
      <w:r>
        <w:rPr>
          <w:spacing w:val="-3"/>
        </w:rPr>
        <w:t>98.</w:t>
      </w:r>
      <w:r>
        <w:rPr>
          <w:spacing w:val="19"/>
        </w:rPr>
        <w:t xml:space="preserve">   </w:t>
      </w:r>
      <w:r>
        <w:rPr>
          <w:spacing w:val="-3"/>
        </w:rPr>
        <w:t>Koren</w:t>
      </w:r>
      <w:r>
        <w:rPr>
          <w:spacing w:val="23"/>
        </w:rPr>
        <w:t xml:space="preserve"> </w:t>
      </w:r>
      <w:r>
        <w:rPr>
          <w:spacing w:val="-3"/>
        </w:rPr>
        <w:t>H, Alth</w:t>
      </w:r>
      <w:r>
        <w:rPr>
          <w:spacing w:val="15"/>
        </w:rPr>
        <w:t xml:space="preserve"> </w:t>
      </w:r>
      <w:r>
        <w:rPr>
          <w:spacing w:val="-3"/>
        </w:rPr>
        <w:t>G,</w:t>
      </w:r>
      <w:r>
        <w:rPr>
          <w:spacing w:val="19"/>
          <w:w w:val="101"/>
        </w:rPr>
        <w:t xml:space="preserve"> </w:t>
      </w:r>
      <w:r>
        <w:rPr>
          <w:spacing w:val="-3"/>
        </w:rPr>
        <w:t>Schenk</w:t>
      </w:r>
      <w:r>
        <w:rPr>
          <w:spacing w:val="15"/>
        </w:rPr>
        <w:t xml:space="preserve"> </w:t>
      </w:r>
      <w:r>
        <w:rPr>
          <w:spacing w:val="-3"/>
        </w:rPr>
        <w:t>GM</w:t>
      </w:r>
      <w:r>
        <w:rPr>
          <w:spacing w:val="15"/>
        </w:rPr>
        <w:t xml:space="preserve"> </w:t>
      </w:r>
      <w:r>
        <w:rPr>
          <w:spacing w:val="-3"/>
        </w:rPr>
        <w:t>et</w:t>
      </w:r>
      <w:r>
        <w:rPr>
          <w:spacing w:val="16"/>
          <w:w w:val="101"/>
        </w:rPr>
        <w:t xml:space="preserve"> </w:t>
      </w:r>
      <w:r>
        <w:rPr>
          <w:spacing w:val="-3"/>
        </w:rPr>
        <w:t>al:</w:t>
      </w:r>
      <w:r>
        <w:rPr>
          <w:spacing w:val="18"/>
        </w:rPr>
        <w:t xml:space="preserve"> </w:t>
      </w:r>
      <w:r>
        <w:rPr>
          <w:spacing w:val="-3"/>
        </w:rPr>
        <w:t>Induratio</w:t>
      </w:r>
      <w:r>
        <w:rPr>
          <w:spacing w:val="23"/>
          <w:w w:val="101"/>
        </w:rPr>
        <w:t xml:space="preserve"> </w:t>
      </w:r>
      <w:r>
        <w:rPr>
          <w:spacing w:val="-3"/>
        </w:rPr>
        <w:t>penis</w:t>
      </w:r>
      <w:r>
        <w:rPr/>
        <w:t xml:space="preserve"> </w:t>
      </w:r>
      <w:r>
        <w:rPr/>
        <w:t>plastica:  effectivity  </w:t>
      </w:r>
      <w:r>
        <w:rPr>
          <w:spacing w:val="-1"/>
        </w:rPr>
        <w:t>of  low-dose</w:t>
      </w:r>
      <w:r>
        <w:rPr>
          <w:spacing w:val="7"/>
        </w:rPr>
        <w:t xml:space="preserve">  </w:t>
      </w:r>
      <w:r>
        <w:rPr>
          <w:spacing w:val="-1"/>
        </w:rPr>
        <w:t>radiotherapy  at</w:t>
      </w:r>
      <w:r>
        <w:rPr/>
        <w:t xml:space="preserve"> </w:t>
      </w:r>
      <w:r>
        <w:rPr>
          <w:spacing w:val="-1"/>
        </w:rPr>
        <w:t>different clinical </w:t>
      </w:r>
      <w:r>
        <w:rPr>
          <w:spacing w:val="-2"/>
        </w:rPr>
        <w:t>stages. Urol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23"/>
          <w:w w:val="101"/>
        </w:rPr>
        <w:t xml:space="preserve"> </w:t>
      </w:r>
      <w:r>
        <w:rPr>
          <w:spacing w:val="-2"/>
        </w:rPr>
        <w:t>1996;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24</w:t>
      </w:r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4245.</w:t>
      </w:r>
    </w:p>
    <w:p>
      <w:pPr>
        <w:pStyle w:val="BodyText"/>
        <w:ind w:left="511" w:right="400" w:hanging="502"/>
        <w:spacing w:before="242" w:line="217" w:lineRule="auto"/>
        <w:rPr/>
      </w:pPr>
      <w:r>
        <w:rPr>
          <w:spacing w:val="-2"/>
        </w:rPr>
        <w:t>99.</w:t>
      </w:r>
      <w:r>
        <w:rPr>
          <w:spacing w:val="13"/>
        </w:rPr>
        <w:t xml:space="preserve">   </w:t>
      </w:r>
      <w:r>
        <w:rPr>
          <w:spacing w:val="-2"/>
        </w:rPr>
        <w:t>Mira</w:t>
      </w:r>
      <w:r>
        <w:rPr>
          <w:spacing w:val="24"/>
          <w:w w:val="101"/>
        </w:rPr>
        <w:t xml:space="preserve"> </w:t>
      </w:r>
      <w:r>
        <w:rPr>
          <w:spacing w:val="-2"/>
        </w:rPr>
        <w:t>JG,</w:t>
      </w:r>
      <w:r>
        <w:rPr>
          <w:spacing w:val="32"/>
        </w:rPr>
        <w:t xml:space="preserve"> </w:t>
      </w:r>
      <w:r>
        <w:rPr>
          <w:spacing w:val="-2"/>
        </w:rPr>
        <w:t>Chahbazian</w:t>
      </w:r>
      <w:r>
        <w:rPr>
          <w:spacing w:val="32"/>
        </w:rPr>
        <w:t xml:space="preserve"> </w:t>
      </w:r>
      <w:r>
        <w:rPr>
          <w:spacing w:val="-2"/>
        </w:rPr>
        <w:t>CM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del</w:t>
      </w:r>
      <w:r>
        <w:rPr>
          <w:spacing w:val="39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gato</w:t>
      </w:r>
      <w:r>
        <w:rPr>
          <w:spacing w:val="25"/>
        </w:rPr>
        <w:t xml:space="preserve"> </w:t>
      </w:r>
      <w:r>
        <w:rPr>
          <w:spacing w:val="-3"/>
        </w:rPr>
        <w:t>JA.:</w:t>
      </w:r>
      <w:r>
        <w:rPr>
          <w:spacing w:val="20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value</w:t>
      </w:r>
      <w:r>
        <w:rPr>
          <w:spacing w:val="28"/>
        </w:rPr>
        <w:t xml:space="preserve">  </w:t>
      </w:r>
      <w:r>
        <w:rPr>
          <w:spacing w:val="-1"/>
        </w:rPr>
        <w:t>of</w:t>
      </w:r>
      <w:r>
        <w:rPr>
          <w:spacing w:val="28"/>
        </w:rPr>
        <w:t xml:space="preserve">  </w:t>
      </w:r>
      <w:r>
        <w:rPr>
          <w:spacing w:val="-1"/>
        </w:rPr>
        <w:t>radiotherapy</w:t>
      </w:r>
      <w:r>
        <w:rPr>
          <w:spacing w:val="25"/>
          <w:w w:val="101"/>
        </w:rPr>
        <w:t xml:space="preserve">  </w:t>
      </w:r>
      <w:r>
        <w:rPr>
          <w:spacing w:val="-1"/>
        </w:rPr>
        <w:t>for   Peyro</w:t>
      </w:r>
      <w:r>
        <w:rPr>
          <w:spacing w:val="-2"/>
        </w:rPr>
        <w:t>nie's</w:t>
      </w:r>
      <w:r>
        <w:rPr>
          <w:spacing w:val="27"/>
          <w:w w:val="101"/>
        </w:rPr>
        <w:t xml:space="preserve">  </w:t>
      </w:r>
      <w:r>
        <w:rPr>
          <w:spacing w:val="-2"/>
        </w:rPr>
        <w:t>disease:</w:t>
      </w:r>
    </w:p>
    <w:p>
      <w:pPr>
        <w:pStyle w:val="BodyText"/>
        <w:ind w:left="516" w:right="401" w:firstLine="220"/>
        <w:spacing w:before="42" w:line="232" w:lineRule="auto"/>
        <w:jc w:val="both"/>
        <w:rPr/>
      </w:pPr>
      <w:r>
        <w:rPr>
          <w:spacing w:val="-2"/>
        </w:rPr>
        <w:t>presentation</w:t>
      </w:r>
      <w:r>
        <w:rPr>
          <w:spacing w:val="17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56</w:t>
      </w:r>
      <w:r>
        <w:rPr>
          <w:spacing w:val="25"/>
          <w:w w:val="101"/>
        </w:rPr>
        <w:t xml:space="preserve"> </w:t>
      </w:r>
      <w:r>
        <w:rPr>
          <w:spacing w:val="-2"/>
        </w:rPr>
        <w:t>new</w:t>
      </w:r>
      <w:r>
        <w:rPr>
          <w:spacing w:val="16"/>
          <w:w w:val="101"/>
        </w:rPr>
        <w:t xml:space="preserve"> </w:t>
      </w:r>
      <w:r>
        <w:rPr>
          <w:spacing w:val="-2"/>
        </w:rPr>
        <w:t>case</w:t>
      </w:r>
      <w:r>
        <w:rPr>
          <w:spacing w:val="19"/>
        </w:rPr>
        <w:t xml:space="preserve"> </w:t>
      </w:r>
      <w:r>
        <w:rPr>
          <w:spacing w:val="-2"/>
        </w:rPr>
        <w:t>st</w:t>
      </w:r>
      <w:r>
        <w:rPr>
          <w:spacing w:val="-3"/>
        </w:rPr>
        <w:t>udies</w:t>
      </w:r>
      <w:r>
        <w:rPr>
          <w:spacing w:val="17"/>
        </w:rPr>
        <w:t xml:space="preserve"> </w:t>
      </w:r>
      <w:r>
        <w:rPr>
          <w:spacing w:val="-3"/>
        </w:rPr>
        <w:t>and</w:t>
      </w:r>
      <w:r>
        <w:rPr>
          <w:spacing w:val="25"/>
          <w:w w:val="101"/>
        </w:rPr>
        <w:t xml:space="preserve"> </w:t>
      </w:r>
      <w:r>
        <w:rPr>
          <w:spacing w:val="-3"/>
        </w:rPr>
        <w:t>review</w:t>
      </w:r>
      <w:r>
        <w:rPr/>
        <w:t xml:space="preserve"> </w:t>
      </w:r>
      <w:r>
        <w:rPr>
          <w:spacing w:val="-2"/>
        </w:rPr>
        <w:t>of  the  literature.</w:t>
      </w:r>
      <w:r>
        <w:rPr>
          <w:spacing w:val="9"/>
        </w:rPr>
        <w:t xml:space="preserve">  </w:t>
      </w:r>
      <w:r>
        <w:rPr>
          <w:spacing w:val="-2"/>
        </w:rPr>
        <w:t>Int</w:t>
      </w:r>
      <w:r>
        <w:rPr>
          <w:spacing w:val="5"/>
        </w:rPr>
        <w:t xml:space="preserve">  </w:t>
      </w:r>
      <w:r>
        <w:rPr>
          <w:spacing w:val="-2"/>
        </w:rPr>
        <w:t>J</w:t>
      </w:r>
      <w:r>
        <w:rPr>
          <w:spacing w:val="13"/>
        </w:rPr>
        <w:t xml:space="preserve">  </w:t>
      </w:r>
      <w:r>
        <w:rPr>
          <w:spacing w:val="-2"/>
        </w:rPr>
        <w:t>Radiat</w:t>
      </w:r>
      <w:r>
        <w:rPr>
          <w:spacing w:val="8"/>
        </w:rPr>
        <w:t xml:space="preserve">  </w:t>
      </w:r>
      <w:r>
        <w:rPr>
          <w:spacing w:val="-2"/>
        </w:rPr>
        <w:t>Oncol</w:t>
      </w:r>
      <w:r>
        <w:rPr>
          <w:spacing w:val="12"/>
        </w:rPr>
        <w:t xml:space="preserve">  </w:t>
      </w:r>
      <w:r>
        <w:rPr>
          <w:spacing w:val="-2"/>
        </w:rPr>
        <w:t>Biol</w:t>
      </w:r>
      <w:r>
        <w:rPr>
          <w:spacing w:val="12"/>
        </w:rPr>
        <w:t xml:space="preserve">  </w:t>
      </w:r>
      <w:r>
        <w:rPr>
          <w:spacing w:val="-2"/>
        </w:rPr>
        <w:t>Phys</w:t>
      </w:r>
      <w:r>
        <w:rPr/>
        <w:t xml:space="preserve"> </w:t>
      </w:r>
      <w:r>
        <w:rPr>
          <w:spacing w:val="-7"/>
        </w:rPr>
        <w:t>1980;</w:t>
      </w:r>
      <w:r>
        <w:rPr>
          <w:spacing w:val="15"/>
        </w:rPr>
        <w:t xml:space="preserve"> </w:t>
      </w:r>
      <w:r>
        <w:rPr>
          <w:b/>
          <w:bCs/>
          <w:spacing w:val="-7"/>
        </w:rPr>
        <w:t>6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24"/>
        </w:rPr>
        <w:t xml:space="preserve"> </w:t>
      </w:r>
      <w:r>
        <w:rPr>
          <w:spacing w:val="-7"/>
        </w:rPr>
        <w:t>161.</w:t>
      </w:r>
    </w:p>
    <w:p>
      <w:pPr>
        <w:pStyle w:val="BodyText"/>
        <w:ind w:left="510" w:right="402" w:hanging="486"/>
        <w:spacing w:before="223" w:line="224" w:lineRule="auto"/>
        <w:rPr/>
      </w:pPr>
      <w:r>
        <w:rPr>
          <w:spacing w:val="-2"/>
        </w:rPr>
        <w:t>100.</w:t>
      </w:r>
      <w:r>
        <w:rPr>
          <w:spacing w:val="59"/>
        </w:rPr>
        <w:t xml:space="preserve"> </w:t>
      </w:r>
      <w:r>
        <w:rPr>
          <w:spacing w:val="-2"/>
        </w:rPr>
        <w:t>Niewald</w:t>
      </w:r>
      <w:r>
        <w:rPr>
          <w:spacing w:val="20"/>
        </w:rPr>
        <w:t xml:space="preserve"> </w:t>
      </w:r>
      <w:r>
        <w:rPr>
          <w:spacing w:val="-2"/>
        </w:rPr>
        <w:t>M, Wenzlawowicz</w:t>
      </w:r>
      <w:r>
        <w:rPr>
          <w:spacing w:val="18"/>
        </w:rPr>
        <w:t xml:space="preserve"> </w:t>
      </w:r>
      <w:r>
        <w:rPr>
          <w:spacing w:val="-2"/>
        </w:rPr>
        <w:t>KV,</w:t>
      </w:r>
      <w:r>
        <w:rPr>
          <w:spacing w:val="18"/>
          <w:w w:val="101"/>
        </w:rPr>
        <w:t xml:space="preserve"> </w:t>
      </w:r>
      <w:r>
        <w:rPr>
          <w:spacing w:val="-2"/>
        </w:rPr>
        <w:t>Fleckenstein J et al:</w:t>
      </w:r>
      <w:r>
        <w:rPr/>
        <w:t xml:space="preserve"> </w:t>
      </w:r>
      <w:r>
        <w:rPr>
          <w:spacing w:val="-1"/>
        </w:rPr>
        <w:t>Results</w:t>
      </w:r>
      <w:r>
        <w:rPr>
          <w:spacing w:val="20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radiotherapy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yronie's</w:t>
      </w:r>
      <w:r>
        <w:rPr>
          <w:spacing w:val="20"/>
        </w:rPr>
        <w:t xml:space="preserve"> </w:t>
      </w:r>
      <w:r>
        <w:rPr>
          <w:spacing w:val="-2"/>
        </w:rPr>
        <w:t>disease.</w:t>
      </w:r>
      <w:r>
        <w:rPr>
          <w:spacing w:val="22"/>
        </w:rPr>
        <w:t xml:space="preserve"> </w:t>
      </w:r>
      <w:r>
        <w:rPr>
          <w:spacing w:val="-2"/>
        </w:rPr>
        <w:t>Int</w:t>
      </w:r>
      <w:r>
        <w:rPr/>
        <w:t xml:space="preserve"> </w:t>
      </w:r>
      <w:r>
        <w:rPr>
          <w:spacing w:val="-3"/>
        </w:rPr>
        <w:t>J</w:t>
      </w:r>
      <w:r>
        <w:rPr>
          <w:spacing w:val="30"/>
          <w:w w:val="101"/>
        </w:rPr>
        <w:t xml:space="preserve"> </w:t>
      </w:r>
      <w:r>
        <w:rPr>
          <w:spacing w:val="-3"/>
        </w:rPr>
        <w:t>Radiat Oncol</w:t>
      </w:r>
      <w:r>
        <w:rPr>
          <w:spacing w:val="17"/>
          <w:w w:val="101"/>
        </w:rPr>
        <w:t xml:space="preserve"> </w:t>
      </w:r>
      <w:r>
        <w:rPr>
          <w:spacing w:val="-3"/>
        </w:rPr>
        <w:t>Biol</w:t>
      </w:r>
      <w:r>
        <w:rPr>
          <w:spacing w:val="17"/>
          <w:w w:val="101"/>
        </w:rPr>
        <w:t xml:space="preserve"> </w:t>
      </w:r>
      <w:r>
        <w:rPr>
          <w:spacing w:val="-3"/>
        </w:rPr>
        <w:t>Phys 2006;</w:t>
      </w:r>
      <w:r>
        <w:rPr>
          <w:spacing w:val="13"/>
        </w:rPr>
        <w:t xml:space="preserve"> </w:t>
      </w:r>
      <w:r>
        <w:rPr>
          <w:b/>
          <w:bCs/>
          <w:spacing w:val="-3"/>
        </w:rPr>
        <w:t>64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1258.</w:t>
      </w:r>
    </w:p>
    <w:p>
      <w:pPr>
        <w:pStyle w:val="BodyText"/>
        <w:ind w:left="522" w:right="394" w:hanging="498"/>
        <w:spacing w:before="244" w:line="229" w:lineRule="auto"/>
        <w:rPr/>
      </w:pPr>
      <w:r>
        <w:rPr>
          <w:spacing w:val="-3"/>
        </w:rPr>
        <w:t>101.</w:t>
      </w:r>
      <w:r>
        <w:rPr>
          <w:spacing w:val="50"/>
        </w:rPr>
        <w:t xml:space="preserve"> </w:t>
      </w:r>
      <w:r>
        <w:rPr>
          <w:spacing w:val="-3"/>
        </w:rPr>
        <w:t>Rodrigues</w:t>
      </w:r>
      <w:r>
        <w:rPr>
          <w:spacing w:val="52"/>
        </w:rPr>
        <w:t xml:space="preserve"> </w:t>
      </w:r>
      <w:r>
        <w:rPr>
          <w:spacing w:val="-3"/>
        </w:rPr>
        <w:t>CI,</w:t>
      </w:r>
      <w:r>
        <w:rPr>
          <w:spacing w:val="59"/>
          <w:w w:val="101"/>
        </w:rPr>
        <w:t xml:space="preserve"> </w:t>
      </w:r>
      <w:r>
        <w:rPr>
          <w:spacing w:val="-3"/>
        </w:rPr>
        <w:t>Njo  KH</w:t>
      </w:r>
      <w:r>
        <w:rPr>
          <w:spacing w:val="50"/>
          <w:w w:val="101"/>
        </w:rPr>
        <w:t xml:space="preserve"> </w:t>
      </w:r>
      <w:r>
        <w:rPr>
          <w:spacing w:val="-3"/>
        </w:rPr>
        <w:t>and  Karim</w:t>
      </w:r>
      <w:r>
        <w:rPr>
          <w:spacing w:val="44"/>
        </w:rPr>
        <w:t xml:space="preserve"> </w:t>
      </w:r>
      <w:r>
        <w:rPr>
          <w:spacing w:val="-3"/>
        </w:rPr>
        <w:t>AB:  Resu</w:t>
      </w:r>
      <w:r>
        <w:rPr>
          <w:spacing w:val="-4"/>
        </w:rPr>
        <w:t>lts</w:t>
      </w:r>
      <w:r>
        <w:rPr>
          <w:spacing w:val="51"/>
          <w:w w:val="101"/>
        </w:rPr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2"/>
        </w:rPr>
        <w:t>radiotherapy</w:t>
      </w:r>
      <w:r>
        <w:rPr>
          <w:spacing w:val="72"/>
        </w:rPr>
        <w:t xml:space="preserve"> </w:t>
      </w:r>
      <w:r>
        <w:rPr>
          <w:spacing w:val="-2"/>
        </w:rPr>
        <w:t>and</w:t>
      </w:r>
      <w:r>
        <w:rPr>
          <w:spacing w:val="55"/>
        </w:rPr>
        <w:t xml:space="preserve"> </w:t>
      </w:r>
      <w:r>
        <w:rPr>
          <w:spacing w:val="-2"/>
        </w:rPr>
        <w:t>vitamin  E  in  the</w:t>
      </w:r>
      <w:r>
        <w:rPr>
          <w:spacing w:val="55"/>
          <w:w w:val="101"/>
        </w:rPr>
        <w:t xml:space="preserve"> </w:t>
      </w:r>
      <w:r>
        <w:rPr>
          <w:spacing w:val="-2"/>
        </w:rPr>
        <w:t>treatment  of</w:t>
      </w:r>
      <w:r>
        <w:rPr/>
        <w:t xml:space="preserve"> </w:t>
      </w:r>
      <w:r>
        <w:rPr>
          <w:spacing w:val="-2"/>
        </w:rPr>
        <w:t>Peyronie's</w:t>
      </w:r>
      <w:r>
        <w:rPr>
          <w:spacing w:val="54"/>
        </w:rPr>
        <w:t xml:space="preserve"> </w:t>
      </w:r>
      <w:r>
        <w:rPr>
          <w:spacing w:val="-2"/>
        </w:rPr>
        <w:t>disease.</w:t>
      </w:r>
      <w:r>
        <w:rPr>
          <w:spacing w:val="55"/>
          <w:w w:val="101"/>
        </w:rPr>
        <w:t xml:space="preserve"> </w:t>
      </w:r>
      <w:r>
        <w:rPr>
          <w:spacing w:val="-2"/>
        </w:rPr>
        <w:t>Int</w:t>
      </w:r>
      <w:r>
        <w:rPr>
          <w:spacing w:val="49"/>
        </w:rPr>
        <w:t xml:space="preserve"> </w:t>
      </w:r>
      <w:r>
        <w:rPr>
          <w:spacing w:val="-2"/>
        </w:rPr>
        <w:t>J  Radiat  O</w:t>
      </w:r>
      <w:r>
        <w:rPr>
          <w:spacing w:val="-3"/>
        </w:rPr>
        <w:t>ncol  Biol  Phys</w:t>
      </w:r>
      <w:r>
        <w:rPr/>
        <w:t xml:space="preserve"> </w:t>
      </w:r>
      <w:r>
        <w:rPr>
          <w:spacing w:val="-6"/>
        </w:rPr>
        <w:t>1995;</w:t>
      </w:r>
      <w:r>
        <w:rPr>
          <w:spacing w:val="19"/>
        </w:rPr>
        <w:t xml:space="preserve"> </w:t>
      </w:r>
      <w:r>
        <w:rPr>
          <w:b/>
          <w:bCs/>
          <w:spacing w:val="-6"/>
        </w:rPr>
        <w:t>31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4"/>
        </w:rPr>
        <w:t xml:space="preserve"> </w:t>
      </w:r>
      <w:r>
        <w:rPr>
          <w:spacing w:val="-6"/>
        </w:rPr>
        <w:t>3571.</w:t>
      </w:r>
    </w:p>
    <w:p>
      <w:pPr>
        <w:pStyle w:val="BodyText"/>
        <w:ind w:left="515" w:right="401" w:hanging="491"/>
        <w:spacing w:before="241" w:line="229" w:lineRule="auto"/>
        <w:rPr/>
      </w:pPr>
      <w:r>
        <w:rPr>
          <w:spacing w:val="-3"/>
        </w:rPr>
        <w:t>102.</w:t>
      </w:r>
      <w:r>
        <w:rPr>
          <w:spacing w:val="43"/>
        </w:rPr>
        <w:t xml:space="preserve"> </w:t>
      </w:r>
      <w:r>
        <w:rPr>
          <w:spacing w:val="-3"/>
        </w:rPr>
        <w:t>Viljoen</w:t>
      </w:r>
      <w:r>
        <w:rPr>
          <w:spacing w:val="24"/>
        </w:rPr>
        <w:t xml:space="preserve"> </w:t>
      </w:r>
      <w:r>
        <w:rPr>
          <w:spacing w:val="-3"/>
        </w:rPr>
        <w:t>IM,</w:t>
      </w:r>
      <w:r>
        <w:rPr>
          <w:spacing w:val="25"/>
        </w:rPr>
        <w:t xml:space="preserve"> </w:t>
      </w:r>
      <w:r>
        <w:rPr>
          <w:spacing w:val="-3"/>
        </w:rPr>
        <w:t>Goedhals</w:t>
      </w:r>
      <w:r>
        <w:rPr>
          <w:spacing w:val="31"/>
        </w:rPr>
        <w:t xml:space="preserve"> </w:t>
      </w:r>
      <w:r>
        <w:rPr>
          <w:spacing w:val="-3"/>
        </w:rPr>
        <w:t>L</w:t>
      </w:r>
      <w:r>
        <w:rPr>
          <w:spacing w:val="23"/>
        </w:rPr>
        <w:t xml:space="preserve"> </w:t>
      </w:r>
      <w:r>
        <w:rPr>
          <w:spacing w:val="-3"/>
        </w:rPr>
        <w:t>and</w:t>
      </w:r>
      <w:r>
        <w:rPr>
          <w:spacing w:val="31"/>
          <w:w w:val="101"/>
        </w:rPr>
        <w:t xml:space="preserve"> </w:t>
      </w:r>
      <w:r>
        <w:rPr>
          <w:spacing w:val="-3"/>
        </w:rPr>
        <w:t>Doman</w:t>
      </w:r>
      <w:r>
        <w:rPr>
          <w:spacing w:val="29"/>
          <w:w w:val="101"/>
        </w:rPr>
        <w:t xml:space="preserve"> </w:t>
      </w:r>
      <w:r>
        <w:rPr>
          <w:spacing w:val="-3"/>
        </w:rPr>
        <w:t>MJ:</w:t>
      </w:r>
      <w:r>
        <w:rPr>
          <w:spacing w:val="30"/>
          <w:w w:val="101"/>
        </w:rPr>
        <w:t xml:space="preserve"> </w:t>
      </w:r>
      <w:r>
        <w:rPr>
          <w:spacing w:val="-3"/>
        </w:rPr>
        <w:t>Peyronie's</w:t>
      </w:r>
      <w:r>
        <w:rPr/>
        <w:t xml:space="preserve"> </w:t>
      </w:r>
      <w:r>
        <w:rPr>
          <w:spacing w:val="-1"/>
        </w:rPr>
        <w:t>disease--a  perspective</w:t>
      </w:r>
      <w:r>
        <w:rPr>
          <w:spacing w:val="8"/>
        </w:rPr>
        <w:t xml:space="preserve">  </w:t>
      </w:r>
      <w:r>
        <w:rPr>
          <w:spacing w:val="-1"/>
        </w:rPr>
        <w:t>on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disease</w:t>
      </w:r>
      <w:r>
        <w:rPr>
          <w:spacing w:val="9"/>
        </w:rPr>
        <w:t xml:space="preserve"> 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7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long-term            results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 </w:t>
      </w:r>
      <w:r>
        <w:rPr>
          <w:spacing w:val="-1"/>
        </w:rPr>
        <w:t>radiotherapy.</w:t>
      </w:r>
      <w:r>
        <w:rPr>
          <w:spacing w:val="13"/>
        </w:rPr>
        <w:t xml:space="preserve">  </w:t>
      </w:r>
      <w:r>
        <w:rPr>
          <w:spacing w:val="-1"/>
        </w:rPr>
        <w:t>S</w:t>
      </w:r>
      <w:r>
        <w:rPr>
          <w:spacing w:val="7"/>
        </w:rPr>
        <w:t xml:space="preserve">  </w:t>
      </w:r>
      <w:r>
        <w:rPr>
          <w:spacing w:val="-1"/>
        </w:rPr>
        <w:t>Afr</w:t>
      </w:r>
      <w:r>
        <w:rPr>
          <w:spacing w:val="1"/>
        </w:rPr>
        <w:t xml:space="preserve"> </w:t>
      </w:r>
      <w:r>
        <w:rPr>
          <w:spacing w:val="-6"/>
        </w:rPr>
        <w:t>Med J</w:t>
      </w:r>
      <w:r>
        <w:rPr>
          <w:spacing w:val="29"/>
          <w:w w:val="101"/>
        </w:rPr>
        <w:t xml:space="preserve"> </w:t>
      </w:r>
      <w:r>
        <w:rPr>
          <w:spacing w:val="-6"/>
        </w:rPr>
        <w:t>1993;</w:t>
      </w:r>
      <w:r>
        <w:rPr>
          <w:spacing w:val="8"/>
        </w:rPr>
        <w:t xml:space="preserve"> </w:t>
      </w:r>
      <w:r>
        <w:rPr>
          <w:b/>
          <w:bCs/>
          <w:spacing w:val="-6"/>
        </w:rPr>
        <w:t>83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24"/>
        </w:rPr>
        <w:t xml:space="preserve"> </w:t>
      </w:r>
      <w:r>
        <w:rPr>
          <w:spacing w:val="-6"/>
        </w:rPr>
        <w:t>119.</w:t>
      </w:r>
    </w:p>
    <w:p>
      <w:pPr>
        <w:pStyle w:val="BodyText"/>
        <w:ind w:left="513" w:right="396" w:hanging="489"/>
        <w:spacing w:before="239" w:line="224" w:lineRule="auto"/>
        <w:rPr/>
      </w:pPr>
      <w:r>
        <w:rPr>
          <w:spacing w:val="-3"/>
        </w:rPr>
        <w:t>103.</w:t>
      </w:r>
      <w:r>
        <w:rPr>
          <w:spacing w:val="39"/>
        </w:rPr>
        <w:t xml:space="preserve"> </w:t>
      </w:r>
      <w:r>
        <w:rPr>
          <w:spacing w:val="-3"/>
        </w:rPr>
        <w:t>Adibi</w:t>
      </w:r>
      <w:r>
        <w:rPr>
          <w:spacing w:val="36"/>
          <w:w w:val="101"/>
        </w:rPr>
        <w:t xml:space="preserve"> </w:t>
      </w:r>
      <w:r>
        <w:rPr>
          <w:spacing w:val="-3"/>
        </w:rPr>
        <w:t>M,</w:t>
      </w:r>
      <w:r>
        <w:rPr>
          <w:spacing w:val="35"/>
        </w:rPr>
        <w:t xml:space="preserve"> </w:t>
      </w:r>
      <w:r>
        <w:rPr>
          <w:spacing w:val="-3"/>
        </w:rPr>
        <w:t>Hudak</w:t>
      </w:r>
      <w:r>
        <w:rPr>
          <w:spacing w:val="31"/>
        </w:rPr>
        <w:t xml:space="preserve"> </w:t>
      </w:r>
      <w:r>
        <w:rPr>
          <w:spacing w:val="-3"/>
        </w:rPr>
        <w:t>SJ</w:t>
      </w:r>
      <w:r>
        <w:rPr>
          <w:spacing w:val="29"/>
        </w:rPr>
        <w:t xml:space="preserve"> </w:t>
      </w:r>
      <w:r>
        <w:rPr>
          <w:spacing w:val="-3"/>
        </w:rPr>
        <w:t>and</w:t>
      </w:r>
      <w:r>
        <w:rPr>
          <w:spacing w:val="36"/>
          <w:w w:val="101"/>
        </w:rPr>
        <w:t xml:space="preserve"> </w:t>
      </w:r>
      <w:r>
        <w:rPr>
          <w:spacing w:val="-3"/>
        </w:rPr>
        <w:t>Morey</w:t>
      </w:r>
      <w:r>
        <w:rPr>
          <w:spacing w:val="19"/>
        </w:rPr>
        <w:t xml:space="preserve"> </w:t>
      </w:r>
      <w:r>
        <w:rPr>
          <w:spacing w:val="-3"/>
        </w:rPr>
        <w:t>AF:</w:t>
      </w:r>
      <w:r>
        <w:rPr>
          <w:spacing w:val="38"/>
        </w:rPr>
        <w:t xml:space="preserve"> </w:t>
      </w:r>
      <w:r>
        <w:rPr>
          <w:spacing w:val="-3"/>
        </w:rPr>
        <w:t>Penile</w:t>
      </w:r>
      <w:r>
        <w:rPr>
          <w:spacing w:val="34"/>
          <w:w w:val="101"/>
        </w:rPr>
        <w:t xml:space="preserve"> </w:t>
      </w:r>
      <w:r>
        <w:rPr>
          <w:spacing w:val="-3"/>
        </w:rPr>
        <w:t>plication</w:t>
      </w:r>
      <w:r>
        <w:rPr/>
        <w:t xml:space="preserve"> </w:t>
      </w:r>
      <w:r>
        <w:rPr>
          <w:spacing w:val="-1"/>
        </w:rPr>
        <w:t>without</w:t>
      </w:r>
      <w:r>
        <w:rPr>
          <w:spacing w:val="50"/>
          <w:w w:val="101"/>
        </w:rPr>
        <w:t xml:space="preserve"> </w:t>
      </w:r>
      <w:r>
        <w:rPr>
          <w:spacing w:val="-1"/>
        </w:rPr>
        <w:t>degloving</w:t>
      </w:r>
      <w:r>
        <w:rPr>
          <w:spacing w:val="49"/>
          <w:w w:val="101"/>
        </w:rPr>
        <w:t xml:space="preserve"> </w:t>
      </w:r>
      <w:r>
        <w:rPr>
          <w:spacing w:val="-1"/>
        </w:rPr>
        <w:t>enables</w:t>
      </w:r>
      <w:r>
        <w:rPr>
          <w:spacing w:val="46"/>
          <w:w w:val="101"/>
        </w:rPr>
        <w:t xml:space="preserve"> </w:t>
      </w:r>
      <w:r>
        <w:rPr>
          <w:spacing w:val="-1"/>
        </w:rPr>
        <w:t>effective</w:t>
      </w:r>
      <w:r>
        <w:rPr>
          <w:spacing w:val="49"/>
        </w:rPr>
        <w:t xml:space="preserve"> </w:t>
      </w:r>
      <w:r>
        <w:rPr>
          <w:spacing w:val="-1"/>
        </w:rPr>
        <w:t>correct</w:t>
      </w:r>
      <w:r>
        <w:rPr>
          <w:spacing w:val="-2"/>
        </w:rPr>
        <w:t>ion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complex</w:t>
      </w:r>
      <w:r>
        <w:rPr>
          <w:spacing w:val="20"/>
          <w:w w:val="101"/>
        </w:rPr>
        <w:t xml:space="preserve">  </w:t>
      </w:r>
      <w:r>
        <w:rPr>
          <w:spacing w:val="-1"/>
        </w:rPr>
        <w:t>Peyronie's</w:t>
      </w:r>
      <w:r>
        <w:rPr>
          <w:spacing w:val="16"/>
          <w:w w:val="101"/>
        </w:rPr>
        <w:t xml:space="preserve">  </w:t>
      </w:r>
      <w:r>
        <w:rPr>
          <w:spacing w:val="-1"/>
        </w:rPr>
        <w:t>deform</w:t>
      </w:r>
      <w:r>
        <w:rPr>
          <w:spacing w:val="-2"/>
        </w:rPr>
        <w:t>ities.</w:t>
      </w:r>
      <w:r>
        <w:rPr>
          <w:spacing w:val="19"/>
          <w:w w:val="101"/>
        </w:rPr>
        <w:t xml:space="preserve">  </w:t>
      </w:r>
      <w:r>
        <w:rPr>
          <w:spacing w:val="-2"/>
        </w:rPr>
        <w:t>Urology</w:t>
      </w:r>
      <w:r>
        <w:rPr>
          <w:spacing w:val="19"/>
        </w:rPr>
        <w:t xml:space="preserve">  </w:t>
      </w:r>
      <w:r>
        <w:rPr>
          <w:spacing w:val="-2"/>
        </w:rPr>
        <w:t>2012;</w:t>
      </w:r>
    </w:p>
    <w:p>
      <w:pPr>
        <w:pStyle w:val="BodyText"/>
        <w:ind w:left="520"/>
        <w:spacing w:before="43" w:line="230" w:lineRule="auto"/>
        <w:rPr/>
      </w:pPr>
      <w:r>
        <w:rPr>
          <w:b/>
          <w:bCs/>
          <w:spacing w:val="-7"/>
        </w:rPr>
        <w:t>79</w:t>
      </w:r>
      <w:r>
        <w:rPr>
          <w:b/>
          <w:bCs/>
          <w:spacing w:val="-27"/>
        </w:rPr>
        <w:t xml:space="preserve"> </w:t>
      </w:r>
      <w:r>
        <w:rPr>
          <w:spacing w:val="-7"/>
        </w:rPr>
        <w:t>:</w:t>
      </w:r>
      <w:r>
        <w:rPr>
          <w:spacing w:val="6"/>
        </w:rPr>
        <w:t xml:space="preserve"> </w:t>
      </w:r>
      <w:r>
        <w:rPr>
          <w:spacing w:val="-7"/>
        </w:rPr>
        <w:t>4831.</w:t>
      </w:r>
    </w:p>
    <w:p>
      <w:pPr>
        <w:pStyle w:val="BodyText"/>
        <w:ind w:left="522" w:right="401" w:hanging="498"/>
        <w:spacing w:before="209" w:line="226" w:lineRule="auto"/>
        <w:rPr/>
      </w:pPr>
      <w:r>
        <w:rPr>
          <w:spacing w:val="-2"/>
        </w:rPr>
        <w:t>104.</w:t>
      </w:r>
      <w:r>
        <w:rPr>
          <w:spacing w:val="50"/>
        </w:rPr>
        <w:t xml:space="preserve"> </w:t>
      </w:r>
      <w:r>
        <w:rPr>
          <w:spacing w:val="-2"/>
        </w:rPr>
        <w:t>Bailey</w:t>
      </w:r>
      <w:r>
        <w:rPr>
          <w:spacing w:val="23"/>
        </w:rPr>
        <w:t xml:space="preserve"> </w:t>
      </w:r>
      <w:r>
        <w:rPr>
          <w:spacing w:val="-2"/>
        </w:rPr>
        <w:t>MJ, Yande</w:t>
      </w:r>
      <w:r>
        <w:rPr>
          <w:spacing w:val="21"/>
        </w:rPr>
        <w:t xml:space="preserve"> </w:t>
      </w:r>
      <w:r>
        <w:rPr>
          <w:spacing w:val="-2"/>
        </w:rPr>
        <w:t>S,</w:t>
      </w:r>
      <w:r>
        <w:rPr>
          <w:spacing w:val="15"/>
        </w:rPr>
        <w:t xml:space="preserve"> </w:t>
      </w:r>
      <w:r>
        <w:rPr>
          <w:spacing w:val="-2"/>
        </w:rPr>
        <w:t>Walmsley</w:t>
      </w:r>
      <w:r>
        <w:rPr>
          <w:spacing w:val="23"/>
          <w:w w:val="101"/>
        </w:rPr>
        <w:t xml:space="preserve"> </w:t>
      </w:r>
      <w:r>
        <w:rPr>
          <w:spacing w:val="-3"/>
        </w:rPr>
        <w:t>B</w:t>
      </w:r>
      <w:r>
        <w:rPr>
          <w:spacing w:val="16"/>
          <w:w w:val="101"/>
        </w:rPr>
        <w:t xml:space="preserve"> </w:t>
      </w:r>
      <w:r>
        <w:rPr>
          <w:spacing w:val="-3"/>
        </w:rPr>
        <w:t>et</w:t>
      </w:r>
      <w:r>
        <w:rPr>
          <w:spacing w:val="16"/>
        </w:rPr>
        <w:t xml:space="preserve"> </w:t>
      </w:r>
      <w:r>
        <w:rPr>
          <w:spacing w:val="-3"/>
        </w:rPr>
        <w:t>al:</w:t>
      </w:r>
      <w:r>
        <w:rPr>
          <w:spacing w:val="18"/>
        </w:rPr>
        <w:t xml:space="preserve"> </w:t>
      </w:r>
      <w:r>
        <w:rPr>
          <w:spacing w:val="-3"/>
        </w:rPr>
        <w:t>Surgery for</w:t>
      </w:r>
      <w:r>
        <w:rPr/>
        <w:t xml:space="preserve"> </w:t>
      </w:r>
      <w:r>
        <w:rPr>
          <w:spacing w:val="-2"/>
        </w:rPr>
        <w:t>Peyronie's</w:t>
      </w:r>
      <w:r>
        <w:rPr>
          <w:spacing w:val="25"/>
        </w:rPr>
        <w:t xml:space="preserve"> </w:t>
      </w:r>
      <w:r>
        <w:rPr>
          <w:spacing w:val="-2"/>
        </w:rPr>
        <w:t>disease.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review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200</w:t>
      </w:r>
      <w:r>
        <w:rPr>
          <w:spacing w:val="32"/>
          <w:w w:val="101"/>
        </w:rPr>
        <w:t xml:space="preserve"> </w:t>
      </w:r>
      <w:r>
        <w:rPr>
          <w:spacing w:val="-3"/>
        </w:rPr>
        <w:t>patients.</w:t>
      </w:r>
      <w:r>
        <w:rPr>
          <w:spacing w:val="32"/>
          <w:w w:val="101"/>
        </w:rPr>
        <w:t xml:space="preserve"> </w:t>
      </w:r>
      <w:r>
        <w:rPr>
          <w:spacing w:val="-3"/>
        </w:rPr>
        <w:t>Br</w:t>
      </w:r>
      <w:r>
        <w:rPr>
          <w:spacing w:val="18"/>
          <w:w w:val="101"/>
        </w:rPr>
        <w:t xml:space="preserve"> </w:t>
      </w:r>
      <w:r>
        <w:rPr>
          <w:spacing w:val="-3"/>
        </w:rPr>
        <w:t>J</w:t>
      </w:r>
      <w:r>
        <w:rPr/>
        <w:t xml:space="preserve"> </w:t>
      </w:r>
      <w:r>
        <w:rPr>
          <w:spacing w:val="-5"/>
        </w:rPr>
        <w:t>Urol</w:t>
      </w:r>
      <w:r>
        <w:rPr>
          <w:spacing w:val="30"/>
        </w:rPr>
        <w:t xml:space="preserve"> </w:t>
      </w:r>
      <w:r>
        <w:rPr>
          <w:spacing w:val="-5"/>
        </w:rPr>
        <w:t>1985;</w:t>
      </w:r>
      <w:r>
        <w:rPr>
          <w:spacing w:val="14"/>
        </w:rPr>
        <w:t xml:space="preserve"> </w:t>
      </w:r>
      <w:r>
        <w:rPr>
          <w:b/>
          <w:bCs/>
          <w:spacing w:val="-5"/>
        </w:rPr>
        <w:t>57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 6746.</w:t>
      </w:r>
    </w:p>
    <w:p>
      <w:pPr>
        <w:pStyle w:val="BodyText"/>
        <w:ind w:left="522" w:right="401" w:hanging="498"/>
        <w:spacing w:before="240" w:line="217" w:lineRule="auto"/>
        <w:rPr/>
      </w:pPr>
      <w:r>
        <w:rPr>
          <w:spacing w:val="-2"/>
        </w:rPr>
        <w:t>105.</w:t>
      </w:r>
      <w:r>
        <w:rPr>
          <w:spacing w:val="50"/>
        </w:rPr>
        <w:t xml:space="preserve"> </w:t>
      </w:r>
      <w:r>
        <w:rPr>
          <w:spacing w:val="-2"/>
        </w:rPr>
        <w:t>Benson  RC</w:t>
      </w:r>
      <w:r>
        <w:rPr>
          <w:spacing w:val="7"/>
        </w:rPr>
        <w:t xml:space="preserve">  </w:t>
      </w:r>
      <w:r>
        <w:rPr>
          <w:spacing w:val="-2"/>
        </w:rPr>
        <w:t>Jr</w:t>
      </w:r>
      <w:r>
        <w:rPr>
          <w:spacing w:val="9"/>
        </w:rPr>
        <w:t xml:space="preserve">  </w:t>
      </w:r>
      <w:r>
        <w:rPr>
          <w:spacing w:val="-2"/>
        </w:rPr>
        <w:t>and     Patters</w:t>
      </w:r>
      <w:r>
        <w:rPr>
          <w:spacing w:val="-3"/>
        </w:rPr>
        <w:t>on</w:t>
      </w:r>
      <w:r>
        <w:rPr>
          <w:spacing w:val="14"/>
        </w:rPr>
        <w:t xml:space="preserve">  </w:t>
      </w:r>
      <w:r>
        <w:rPr>
          <w:spacing w:val="-3"/>
        </w:rPr>
        <w:t>DE:  The</w:t>
      </w:r>
      <w:r>
        <w:rPr>
          <w:spacing w:val="14"/>
        </w:rPr>
        <w:t xml:space="preserve">  </w:t>
      </w:r>
      <w:r>
        <w:rPr>
          <w:spacing w:val="-3"/>
        </w:rPr>
        <w:t>Nesbit</w:t>
      </w:r>
      <w:r>
        <w:rPr/>
        <w:t xml:space="preserve"> </w:t>
      </w:r>
      <w:r>
        <w:rPr>
          <w:spacing w:val="-1"/>
        </w:rPr>
        <w:t>procedure  for</w:t>
      </w:r>
      <w:r>
        <w:rPr>
          <w:spacing w:val="11"/>
        </w:rPr>
        <w:t xml:space="preserve">  </w:t>
      </w:r>
      <w:r>
        <w:rPr>
          <w:spacing w:val="-1"/>
        </w:rPr>
        <w:t>Peyronie's</w:t>
      </w:r>
      <w:r>
        <w:rPr>
          <w:spacing w:val="-2"/>
        </w:rPr>
        <w:t xml:space="preserve">  disease.</w:t>
      </w:r>
      <w:r>
        <w:rPr>
          <w:spacing w:val="4"/>
        </w:rPr>
        <w:t xml:space="preserve">  </w:t>
      </w:r>
      <w:r>
        <w:rPr>
          <w:spacing w:val="-2"/>
        </w:rPr>
        <w:t>J</w:t>
      </w:r>
      <w:r>
        <w:rPr>
          <w:spacing w:val="10"/>
        </w:rPr>
        <w:t xml:space="preserve">  </w:t>
      </w:r>
      <w:r>
        <w:rPr>
          <w:spacing w:val="-2"/>
        </w:rPr>
        <w:t>Urol</w:t>
      </w:r>
      <w:r>
        <w:rPr>
          <w:spacing w:val="14"/>
        </w:rPr>
        <w:t xml:space="preserve">  </w:t>
      </w:r>
      <w:r>
        <w:rPr>
          <w:spacing w:val="-2"/>
        </w:rPr>
        <w:t>1983;</w:t>
      </w:r>
    </w:p>
    <w:p>
      <w:pPr>
        <w:pStyle w:val="BodyText"/>
        <w:ind w:left="530"/>
        <w:spacing w:before="42" w:line="230" w:lineRule="auto"/>
        <w:rPr/>
      </w:pPr>
      <w:r>
        <w:rPr>
          <w:b/>
          <w:bCs/>
          <w:spacing w:val="-7"/>
        </w:rPr>
        <w:t>130</w:t>
      </w:r>
      <w:r>
        <w:rPr>
          <w:b/>
          <w:bCs/>
          <w:spacing w:val="-30"/>
        </w:rPr>
        <w:t xml:space="preserve"> </w:t>
      </w:r>
      <w:r>
        <w:rPr>
          <w:spacing w:val="-7"/>
        </w:rPr>
        <w:t>:</w:t>
      </w:r>
      <w:r>
        <w:rPr>
          <w:spacing w:val="6"/>
        </w:rPr>
        <w:t xml:space="preserve"> </w:t>
      </w:r>
      <w:r>
        <w:rPr>
          <w:spacing w:val="-7"/>
        </w:rPr>
        <w:t>4692.</w:t>
      </w:r>
    </w:p>
    <w:p>
      <w:pPr>
        <w:pStyle w:val="BodyText"/>
        <w:ind w:left="518" w:right="401" w:hanging="494"/>
        <w:spacing w:before="207" w:line="230" w:lineRule="auto"/>
        <w:rPr/>
      </w:pPr>
      <w:r>
        <w:rPr>
          <w:spacing w:val="-2"/>
        </w:rPr>
        <w:t>106.</w:t>
      </w:r>
      <w:r>
        <w:rPr>
          <w:spacing w:val="50"/>
          <w:w w:val="101"/>
        </w:rPr>
        <w:t xml:space="preserve"> </w:t>
      </w:r>
      <w:r>
        <w:rPr>
          <w:spacing w:val="-2"/>
        </w:rPr>
        <w:t>Bokarica   P,   Parazajder   J,   </w:t>
      </w:r>
      <w:r>
        <w:rPr>
          <w:spacing w:val="-3"/>
        </w:rPr>
        <w:t>Mazuran   B   et   al:</w:t>
      </w:r>
      <w:r>
        <w:rPr/>
        <w:t xml:space="preserve"> </w:t>
      </w:r>
      <w:r>
        <w:rPr>
          <w:spacing w:val="-2"/>
        </w:rPr>
        <w:t>Surgical</w:t>
      </w:r>
      <w:r>
        <w:rPr>
          <w:spacing w:val="30"/>
        </w:rPr>
        <w:t xml:space="preserve"> </w:t>
      </w:r>
      <w:r>
        <w:rPr>
          <w:spacing w:val="-2"/>
        </w:rPr>
        <w:t>treatment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Peyronie's</w:t>
      </w:r>
      <w:r>
        <w:rPr>
          <w:spacing w:val="20"/>
        </w:rPr>
        <w:t xml:space="preserve"> </w:t>
      </w:r>
      <w:r>
        <w:rPr>
          <w:spacing w:val="-2"/>
        </w:rPr>
        <w:t>disease</w:t>
      </w:r>
      <w:r>
        <w:rPr>
          <w:spacing w:val="27"/>
          <w:w w:val="101"/>
        </w:rPr>
        <w:t xml:space="preserve"> </w:t>
      </w:r>
      <w:r>
        <w:rPr>
          <w:spacing w:val="-2"/>
        </w:rPr>
        <w:t>based</w:t>
      </w:r>
      <w:r>
        <w:rPr>
          <w:spacing w:val="2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penile</w:t>
      </w:r>
      <w:r>
        <w:rPr>
          <w:spacing w:val="21"/>
        </w:rPr>
        <w:t xml:space="preserve"> </w:t>
      </w:r>
      <w:r>
        <w:rPr>
          <w:spacing w:val="-1"/>
        </w:rPr>
        <w:t>length and degree</w:t>
      </w:r>
      <w:r>
        <w:rPr>
          <w:spacing w:val="14"/>
        </w:rPr>
        <w:t xml:space="preserve"> </w:t>
      </w:r>
      <w:r>
        <w:rPr>
          <w:spacing w:val="-1"/>
        </w:rPr>
        <w:t>of curvat</w:t>
      </w:r>
      <w:r>
        <w:rPr>
          <w:spacing w:val="-2"/>
        </w:rPr>
        <w:t>ure.</w:t>
      </w:r>
      <w:r>
        <w:rPr>
          <w:spacing w:val="17"/>
          <w:w w:val="101"/>
        </w:rPr>
        <w:t xml:space="preserve"> </w:t>
      </w:r>
      <w:r>
        <w:rPr>
          <w:spacing w:val="-2"/>
        </w:rPr>
        <w:t>Int</w:t>
      </w:r>
      <w:r>
        <w:rPr>
          <w:spacing w:val="8"/>
        </w:rPr>
        <w:t xml:space="preserve"> </w:t>
      </w:r>
      <w:r>
        <w:rPr>
          <w:spacing w:val="-2"/>
        </w:rPr>
        <w:t>J</w:t>
      </w:r>
      <w:r>
        <w:rPr>
          <w:spacing w:val="18"/>
        </w:rPr>
        <w:t xml:space="preserve"> </w:t>
      </w:r>
      <w:r>
        <w:rPr>
          <w:spacing w:val="-2"/>
        </w:rPr>
        <w:t>Impot</w:t>
      </w:r>
      <w:r>
        <w:rPr/>
        <w:t xml:space="preserve"> </w:t>
      </w:r>
      <w:r>
        <w:rPr>
          <w:spacing w:val="-6"/>
        </w:rPr>
        <w:t>Res</w:t>
      </w:r>
      <w:r>
        <w:rPr>
          <w:spacing w:val="18"/>
        </w:rPr>
        <w:t xml:space="preserve"> </w:t>
      </w:r>
      <w:r>
        <w:rPr>
          <w:spacing w:val="-6"/>
        </w:rPr>
        <w:t>2005;</w:t>
      </w:r>
      <w:r>
        <w:rPr>
          <w:spacing w:val="23"/>
        </w:rPr>
        <w:t xml:space="preserve"> </w:t>
      </w:r>
      <w:r>
        <w:rPr>
          <w:b/>
          <w:bCs/>
          <w:spacing w:val="-6"/>
        </w:rPr>
        <w:t>17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2170.</w:t>
      </w:r>
    </w:p>
    <w:p>
      <w:pPr>
        <w:pStyle w:val="BodyText"/>
        <w:ind w:left="508" w:right="402" w:hanging="484"/>
        <w:spacing w:before="237" w:line="225" w:lineRule="auto"/>
        <w:rPr/>
      </w:pPr>
      <w:r>
        <w:rPr>
          <w:spacing w:val="-2"/>
        </w:rPr>
        <w:t>107.</w:t>
      </w:r>
      <w:r>
        <w:rPr>
          <w:spacing w:val="50"/>
        </w:rPr>
        <w:t xml:space="preserve"> </w:t>
      </w:r>
      <w:r>
        <w:rPr>
          <w:spacing w:val="-2"/>
        </w:rPr>
        <w:t>Braslis</w:t>
      </w:r>
      <w:r>
        <w:rPr>
          <w:spacing w:val="27"/>
        </w:rPr>
        <w:t xml:space="preserve">  </w:t>
      </w:r>
      <w:r>
        <w:rPr>
          <w:spacing w:val="-2"/>
        </w:rPr>
        <w:t>KG</w:t>
      </w:r>
      <w:r>
        <w:rPr>
          <w:spacing w:val="24"/>
        </w:rPr>
        <w:t xml:space="preserve">  </w:t>
      </w:r>
      <w:r>
        <w:rPr>
          <w:spacing w:val="-2"/>
        </w:rPr>
        <w:t>and</w:t>
      </w:r>
      <w:r>
        <w:rPr>
          <w:spacing w:val="25"/>
        </w:rPr>
        <w:t xml:space="preserve">  </w:t>
      </w:r>
      <w:r>
        <w:rPr>
          <w:spacing w:val="-2"/>
        </w:rPr>
        <w:t>Costel</w:t>
      </w:r>
      <w:r>
        <w:rPr>
          <w:spacing w:val="-3"/>
        </w:rPr>
        <w:t>lo</w:t>
      </w:r>
      <w:r>
        <w:rPr>
          <w:spacing w:val="18"/>
          <w:w w:val="101"/>
        </w:rPr>
        <w:t xml:space="preserve">  </w:t>
      </w:r>
      <w:r>
        <w:rPr>
          <w:spacing w:val="-3"/>
        </w:rPr>
        <w:t>AJ:</w:t>
      </w:r>
      <w:r>
        <w:rPr>
          <w:spacing w:val="24"/>
        </w:rPr>
        <w:t xml:space="preserve">  </w:t>
      </w:r>
      <w:r>
        <w:rPr>
          <w:spacing w:val="-3"/>
        </w:rPr>
        <w:t>Corporeal</w:t>
      </w:r>
      <w:r>
        <w:rPr>
          <w:spacing w:val="27"/>
        </w:rPr>
        <w:t xml:space="preserve">  </w:t>
      </w:r>
      <w:r>
        <w:rPr>
          <w:spacing w:val="-3"/>
        </w:rPr>
        <w:t>penile</w:t>
      </w:r>
      <w:r>
        <w:rPr/>
        <w:t xml:space="preserve"> </w:t>
      </w:r>
      <w:r>
        <w:rPr/>
        <w:t>plication for correction of erec</w:t>
      </w:r>
      <w:r>
        <w:rPr>
          <w:spacing w:val="-1"/>
        </w:rPr>
        <w:t>tile</w:t>
      </w:r>
      <w:r>
        <w:rPr>
          <w:spacing w:val="16"/>
          <w:w w:val="101"/>
        </w:rPr>
        <w:t xml:space="preserve"> </w:t>
      </w:r>
      <w:r>
        <w:rPr>
          <w:spacing w:val="-1"/>
        </w:rPr>
        <w:t>penile deformity.</w:t>
      </w:r>
      <w:r>
        <w:rPr/>
        <w:t xml:space="preserve"> </w:t>
      </w:r>
      <w:r>
        <w:rPr>
          <w:spacing w:val="-5"/>
        </w:rPr>
        <w:t>Aust</w:t>
      </w:r>
      <w:r>
        <w:rPr>
          <w:spacing w:val="28"/>
          <w:w w:val="101"/>
        </w:rPr>
        <w:t xml:space="preserve"> </w:t>
      </w:r>
      <w:r>
        <w:rPr>
          <w:spacing w:val="-5"/>
        </w:rPr>
        <w:t>N</w:t>
      </w:r>
      <w:r>
        <w:rPr>
          <w:spacing w:val="12"/>
        </w:rPr>
        <w:t xml:space="preserve"> </w:t>
      </w:r>
      <w:r>
        <w:rPr>
          <w:spacing w:val="-5"/>
        </w:rPr>
        <w:t>Z J</w:t>
      </w:r>
      <w:r>
        <w:rPr>
          <w:spacing w:val="13"/>
        </w:rPr>
        <w:t xml:space="preserve"> </w:t>
      </w:r>
      <w:r>
        <w:rPr>
          <w:spacing w:val="-5"/>
        </w:rPr>
        <w:t>Surg</w:t>
      </w:r>
      <w:r>
        <w:rPr>
          <w:spacing w:val="24"/>
        </w:rPr>
        <w:t xml:space="preserve"> </w:t>
      </w:r>
      <w:r>
        <w:rPr>
          <w:spacing w:val="-5"/>
        </w:rPr>
        <w:t>1992; </w:t>
      </w:r>
      <w:r>
        <w:rPr>
          <w:b/>
          <w:bCs/>
          <w:spacing w:val="-5"/>
        </w:rPr>
        <w:t>62</w:t>
      </w:r>
      <w:r>
        <w:rPr>
          <w:b/>
          <w:bCs/>
          <w:spacing w:val="-31"/>
        </w:rPr>
        <w:t xml:space="preserve"> </w:t>
      </w:r>
      <w:r>
        <w:rPr>
          <w:spacing w:val="-5"/>
        </w:rPr>
        <w:t>:</w:t>
      </w:r>
      <w:r>
        <w:rPr>
          <w:spacing w:val="25"/>
          <w:w w:val="101"/>
        </w:rPr>
        <w:t xml:space="preserve"> </w:t>
      </w:r>
      <w:r>
        <w:rPr>
          <w:spacing w:val="-5"/>
        </w:rPr>
        <w:t>10785.</w:t>
      </w:r>
    </w:p>
    <w:p>
      <w:pPr>
        <w:pStyle w:val="BodyText"/>
        <w:ind w:left="515" w:right="397" w:hanging="491"/>
        <w:spacing w:before="241" w:line="237" w:lineRule="auto"/>
        <w:rPr/>
      </w:pPr>
      <w:r>
        <w:rPr>
          <w:spacing w:val="-3"/>
        </w:rPr>
        <w:t>108.</w:t>
      </w:r>
      <w:r>
        <w:rPr>
          <w:spacing w:val="53"/>
        </w:rPr>
        <w:t xml:space="preserve"> </w:t>
      </w:r>
      <w:r>
        <w:rPr>
          <w:spacing w:val="-3"/>
        </w:rPr>
        <w:t>Brock</w:t>
      </w:r>
      <w:r>
        <w:rPr>
          <w:spacing w:val="20"/>
        </w:rPr>
        <w:t xml:space="preserve">  </w:t>
      </w:r>
      <w:r>
        <w:rPr>
          <w:spacing w:val="-3"/>
        </w:rPr>
        <w:t>G,</w:t>
      </w:r>
      <w:r>
        <w:rPr>
          <w:spacing w:val="24"/>
          <w:w w:val="101"/>
        </w:rPr>
        <w:t xml:space="preserve">  </w:t>
      </w:r>
      <w:r>
        <w:rPr>
          <w:spacing w:val="-3"/>
        </w:rPr>
        <w:t>Kadioglu</w:t>
      </w:r>
      <w:r>
        <w:rPr>
          <w:spacing w:val="16"/>
          <w:w w:val="101"/>
        </w:rPr>
        <w:t xml:space="preserve">  </w:t>
      </w:r>
      <w:r>
        <w:rPr>
          <w:spacing w:val="-3"/>
        </w:rPr>
        <w:t>A</w:t>
      </w:r>
      <w:r>
        <w:rPr>
          <w:spacing w:val="20"/>
        </w:rPr>
        <w:t xml:space="preserve">  </w:t>
      </w:r>
      <w:r>
        <w:rPr>
          <w:spacing w:val="-3"/>
        </w:rPr>
        <w:t>and</w:t>
      </w:r>
      <w:r>
        <w:rPr>
          <w:spacing w:val="25"/>
        </w:rPr>
        <w:t xml:space="preserve">  </w:t>
      </w:r>
      <w:r>
        <w:rPr>
          <w:spacing w:val="-3"/>
        </w:rPr>
        <w:t>Lue</w:t>
      </w:r>
      <w:r>
        <w:rPr>
          <w:spacing w:val="16"/>
        </w:rPr>
        <w:t xml:space="preserve">  </w:t>
      </w:r>
      <w:r>
        <w:rPr>
          <w:spacing w:val="-3"/>
        </w:rPr>
        <w:t>TF:</w:t>
      </w:r>
      <w:r>
        <w:rPr>
          <w:spacing w:val="24"/>
          <w:w w:val="101"/>
        </w:rPr>
        <w:t xml:space="preserve">  </w:t>
      </w:r>
      <w:r>
        <w:rPr>
          <w:spacing w:val="-3"/>
        </w:rPr>
        <w:t>Peyronie's</w:t>
      </w:r>
      <w:r>
        <w:rPr/>
        <w:t xml:space="preserve"> </w:t>
      </w:r>
      <w:r>
        <w:rPr>
          <w:spacing w:val="-2"/>
        </w:rPr>
        <w:t>disease: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22"/>
        </w:rPr>
        <w:t xml:space="preserve"> </w:t>
      </w:r>
      <w:r>
        <w:rPr>
          <w:spacing w:val="-2"/>
        </w:rPr>
        <w:t>modified treatme</w:t>
      </w:r>
      <w:r>
        <w:rPr>
          <w:spacing w:val="-3"/>
        </w:rPr>
        <w:t>nt.</w:t>
      </w:r>
      <w:r>
        <w:rPr>
          <w:spacing w:val="21"/>
        </w:rPr>
        <w:t xml:space="preserve"> </w:t>
      </w:r>
      <w:r>
        <w:rPr>
          <w:spacing w:val="-3"/>
        </w:rPr>
        <w:t>Urology</w:t>
      </w:r>
      <w:r>
        <w:rPr>
          <w:spacing w:val="30"/>
        </w:rPr>
        <w:t xml:space="preserve"> </w:t>
      </w:r>
      <w:r>
        <w:rPr>
          <w:spacing w:val="-3"/>
        </w:rPr>
        <w:t>1993;</w:t>
      </w:r>
      <w:r>
        <w:rPr>
          <w:spacing w:val="18"/>
        </w:rPr>
        <w:t xml:space="preserve"> </w:t>
      </w:r>
      <w:r>
        <w:rPr>
          <w:b/>
          <w:bCs/>
          <w:spacing w:val="-3"/>
        </w:rPr>
        <w:t>42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3300.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2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795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492" w:right="56" w:hanging="493"/>
        <w:spacing w:before="197" w:line="228" w:lineRule="auto"/>
        <w:rPr/>
      </w:pPr>
      <w:r>
        <w:rPr>
          <w:spacing w:val="-3"/>
        </w:rPr>
        <w:t>109.</w:t>
      </w:r>
      <w:r>
        <w:rPr>
          <w:spacing w:val="42"/>
          <w:w w:val="101"/>
        </w:rPr>
        <w:t xml:space="preserve"> </w:t>
      </w:r>
      <w:r>
        <w:rPr>
          <w:spacing w:val="-3"/>
        </w:rPr>
        <w:t>Cantoro</w:t>
      </w:r>
      <w:r>
        <w:rPr>
          <w:spacing w:val="56"/>
        </w:rPr>
        <w:t xml:space="preserve"> </w:t>
      </w:r>
      <w:r>
        <w:rPr>
          <w:spacing w:val="-3"/>
        </w:rPr>
        <w:t>U,</w:t>
      </w:r>
      <w:r>
        <w:rPr>
          <w:spacing w:val="57"/>
        </w:rPr>
        <w:t xml:space="preserve"> </w:t>
      </w:r>
      <w:r>
        <w:rPr>
          <w:spacing w:val="-3"/>
        </w:rPr>
        <w:t>Polito</w:t>
      </w:r>
      <w:r>
        <w:rPr>
          <w:spacing w:val="58"/>
        </w:rPr>
        <w:t xml:space="preserve"> </w:t>
      </w:r>
      <w:r>
        <w:rPr>
          <w:spacing w:val="-3"/>
        </w:rPr>
        <w:t>M,</w:t>
      </w:r>
      <w:r>
        <w:rPr>
          <w:spacing w:val="49"/>
          <w:w w:val="101"/>
        </w:rPr>
        <w:t xml:space="preserve"> </w:t>
      </w:r>
      <w:r>
        <w:rPr>
          <w:spacing w:val="-3"/>
        </w:rPr>
        <w:t>Catanzarit</w:t>
      </w:r>
      <w:r>
        <w:rPr>
          <w:spacing w:val="-4"/>
        </w:rPr>
        <w:t>i</w:t>
      </w:r>
      <w:r>
        <w:rPr>
          <w:spacing w:val="58"/>
        </w:rPr>
        <w:t xml:space="preserve"> </w:t>
      </w:r>
      <w:r>
        <w:rPr>
          <w:spacing w:val="-4"/>
        </w:rPr>
        <w:t>F</w:t>
      </w:r>
      <w:r>
        <w:rPr>
          <w:spacing w:val="49"/>
        </w:rPr>
        <w:t xml:space="preserve"> </w:t>
      </w:r>
      <w:r>
        <w:rPr>
          <w:spacing w:val="-4"/>
        </w:rPr>
        <w:t>et</w:t>
      </w:r>
      <w:r>
        <w:rPr>
          <w:spacing w:val="49"/>
          <w:w w:val="101"/>
        </w:rPr>
        <w:t xml:space="preserve"> </w:t>
      </w:r>
      <w:r>
        <w:rPr>
          <w:spacing w:val="-4"/>
        </w:rPr>
        <w:t>al:</w:t>
      </w:r>
      <w:r>
        <w:rPr>
          <w:spacing w:val="12"/>
        </w:rPr>
        <w:t xml:space="preserve">   </w:t>
      </w:r>
      <w:r>
        <w:rPr>
          <w:spacing w:val="-4"/>
        </w:rPr>
        <w:t>Penile</w:t>
      </w:r>
      <w:r>
        <w:rPr/>
        <w:t xml:space="preserve"> </w:t>
      </w:r>
      <w:r>
        <w:rPr>
          <w:spacing w:val="-2"/>
        </w:rPr>
        <w:t>plication</w:t>
      </w:r>
      <w:r>
        <w:rPr>
          <w:spacing w:val="57"/>
          <w:w w:val="101"/>
        </w:rPr>
        <w:t xml:space="preserve"> </w:t>
      </w:r>
      <w:r>
        <w:rPr>
          <w:spacing w:val="-2"/>
        </w:rPr>
        <w:t>for</w:t>
      </w:r>
      <w:r>
        <w:rPr>
          <w:spacing w:val="51"/>
          <w:w w:val="101"/>
        </w:rPr>
        <w:t xml:space="preserve"> </w:t>
      </w:r>
      <w:r>
        <w:rPr>
          <w:spacing w:val="-2"/>
        </w:rPr>
        <w:t>Peyronie’s</w:t>
      </w:r>
      <w:r>
        <w:rPr>
          <w:spacing w:val="44"/>
        </w:rPr>
        <w:t xml:space="preserve"> </w:t>
      </w:r>
      <w:r>
        <w:rPr>
          <w:spacing w:val="-2"/>
        </w:rPr>
        <w:t>disease:</w:t>
      </w:r>
      <w:r>
        <w:rPr>
          <w:spacing w:val="45"/>
        </w:rPr>
        <w:t xml:space="preserve"> </w:t>
      </w:r>
      <w:r>
        <w:rPr>
          <w:spacing w:val="-2"/>
        </w:rPr>
        <w:t>Our</w:t>
      </w:r>
      <w:r>
        <w:rPr>
          <w:spacing w:val="50"/>
        </w:rPr>
        <w:t xml:space="preserve"> </w:t>
      </w:r>
      <w:r>
        <w:rPr>
          <w:spacing w:val="-2"/>
        </w:rPr>
        <w:t>results</w:t>
      </w:r>
      <w:r>
        <w:rPr>
          <w:spacing w:val="42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mean</w:t>
      </w:r>
      <w:r>
        <w:rPr>
          <w:spacing w:val="72"/>
          <w:w w:val="101"/>
        </w:rPr>
        <w:t xml:space="preserve"> </w:t>
      </w:r>
      <w:r>
        <w:rPr>
          <w:spacing w:val="-2"/>
        </w:rPr>
        <w:t>follow-up  of  103  months  on  89</w:t>
      </w:r>
      <w:r>
        <w:rPr>
          <w:spacing w:val="3"/>
        </w:rPr>
        <w:t xml:space="preserve">  </w:t>
      </w:r>
      <w:r>
        <w:rPr>
          <w:spacing w:val="-2"/>
        </w:rPr>
        <w:t>patients.</w:t>
      </w:r>
      <w:r>
        <w:rPr>
          <w:spacing w:val="1"/>
        </w:rPr>
        <w:t xml:space="preserve"> </w:t>
      </w:r>
      <w:r>
        <w:rPr>
          <w:spacing w:val="-3"/>
        </w:rPr>
        <w:t>Int J Impot</w:t>
      </w:r>
      <w:r>
        <w:rPr>
          <w:spacing w:val="18"/>
        </w:rPr>
        <w:t xml:space="preserve"> </w:t>
      </w:r>
      <w:r>
        <w:rPr>
          <w:spacing w:val="-3"/>
        </w:rPr>
        <w:t>Res</w:t>
      </w:r>
      <w:r>
        <w:rPr>
          <w:spacing w:val="14"/>
        </w:rPr>
        <w:t xml:space="preserve"> </w:t>
      </w:r>
      <w:r>
        <w:rPr>
          <w:spacing w:val="-3"/>
        </w:rPr>
        <w:t>2014;</w:t>
      </w:r>
      <w:r>
        <w:rPr>
          <w:spacing w:val="17"/>
        </w:rPr>
        <w:t xml:space="preserve"> </w:t>
      </w:r>
      <w:r>
        <w:rPr>
          <w:b/>
          <w:bCs/>
          <w:spacing w:val="-3"/>
        </w:rPr>
        <w:t>26: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</w:t>
      </w:r>
      <w:r>
        <w:rPr>
          <w:spacing w:val="-4"/>
        </w:rPr>
        <w:t>56.</w:t>
      </w:r>
    </w:p>
    <w:p>
      <w:pPr>
        <w:pStyle w:val="BodyText"/>
        <w:ind w:left="489" w:right="56" w:hanging="489"/>
        <w:spacing w:before="244" w:line="231" w:lineRule="auto"/>
        <w:rPr/>
      </w:pPr>
      <w:r>
        <w:rPr>
          <w:spacing w:val="-3"/>
        </w:rPr>
        <w:t>110.</w:t>
      </w:r>
      <w:r>
        <w:rPr>
          <w:spacing w:val="47"/>
          <w:w w:val="101"/>
        </w:rPr>
        <w:t xml:space="preserve"> </w:t>
      </w:r>
      <w:r>
        <w:rPr>
          <w:spacing w:val="-3"/>
        </w:rPr>
        <w:t>Chung</w:t>
      </w:r>
      <w:r>
        <w:rPr>
          <w:spacing w:val="46"/>
        </w:rPr>
        <w:t xml:space="preserve"> </w:t>
      </w:r>
      <w:r>
        <w:rPr>
          <w:spacing w:val="-3"/>
        </w:rPr>
        <w:t>PH,</w:t>
      </w:r>
      <w:r>
        <w:rPr>
          <w:spacing w:val="41"/>
        </w:rPr>
        <w:t xml:space="preserve"> </w:t>
      </w:r>
      <w:r>
        <w:rPr>
          <w:spacing w:val="-3"/>
        </w:rPr>
        <w:t>Scott</w:t>
      </w:r>
      <w:r>
        <w:rPr>
          <w:spacing w:val="32"/>
        </w:rPr>
        <w:t xml:space="preserve"> </w:t>
      </w:r>
      <w:r>
        <w:rPr>
          <w:spacing w:val="-3"/>
        </w:rPr>
        <w:t>JF</w:t>
      </w:r>
      <w:r>
        <w:rPr>
          <w:spacing w:val="36"/>
          <w:w w:val="101"/>
        </w:rPr>
        <w:t xml:space="preserve"> </w:t>
      </w:r>
      <w:r>
        <w:rPr>
          <w:spacing w:val="-3"/>
        </w:rPr>
        <w:t>and</w:t>
      </w:r>
      <w:r>
        <w:rPr>
          <w:spacing w:val="48"/>
          <w:w w:val="101"/>
        </w:rPr>
        <w:t xml:space="preserve"> </w:t>
      </w:r>
      <w:r>
        <w:rPr>
          <w:spacing w:val="-3"/>
        </w:rPr>
        <w:t>Morey</w:t>
      </w:r>
      <w:r>
        <w:rPr>
          <w:spacing w:val="29"/>
        </w:rPr>
        <w:t xml:space="preserve"> </w:t>
      </w:r>
      <w:r>
        <w:rPr>
          <w:spacing w:val="-3"/>
        </w:rPr>
        <w:t>AF.   High  patient</w:t>
      </w:r>
      <w:r>
        <w:rPr/>
        <w:t xml:space="preserve"> </w:t>
      </w:r>
      <w:r>
        <w:rPr>
          <w:spacing w:val="-1"/>
        </w:rPr>
        <w:t>satisfaction of inflatable</w:t>
      </w:r>
      <w:r>
        <w:rPr>
          <w:spacing w:val="15"/>
          <w:w w:val="101"/>
        </w:rPr>
        <w:t xml:space="preserve"> </w:t>
      </w:r>
      <w:r>
        <w:rPr>
          <w:spacing w:val="-1"/>
        </w:rPr>
        <w:t>penile</w:t>
      </w:r>
      <w:r>
        <w:rPr>
          <w:spacing w:val="18"/>
        </w:rPr>
        <w:t xml:space="preserve"> </w:t>
      </w:r>
      <w:r>
        <w:rPr>
          <w:spacing w:val="-1"/>
        </w:rPr>
        <w:t>prosthesis</w:t>
      </w:r>
      <w:r>
        <w:rPr>
          <w:spacing w:val="16"/>
        </w:rPr>
        <w:t xml:space="preserve"> </w:t>
      </w:r>
      <w:r>
        <w:rPr>
          <w:spacing w:val="-1"/>
        </w:rPr>
        <w:t>insertion</w:t>
      </w:r>
      <w:r>
        <w:rPr/>
        <w:t xml:space="preserve"> </w:t>
      </w:r>
      <w:r>
        <w:rPr>
          <w:spacing w:val="-1"/>
        </w:rPr>
        <w:t>with</w:t>
      </w:r>
      <w:r>
        <w:rPr>
          <w:spacing w:val="27"/>
          <w:w w:val="101"/>
        </w:rPr>
        <w:t xml:space="preserve">  </w:t>
      </w:r>
      <w:r>
        <w:rPr>
          <w:spacing w:val="-1"/>
        </w:rPr>
        <w:t>synchronous   penile   plic</w:t>
      </w:r>
      <w:r>
        <w:rPr>
          <w:spacing w:val="-2"/>
        </w:rPr>
        <w:t>ation</w:t>
      </w:r>
      <w:r>
        <w:rPr>
          <w:spacing w:val="25"/>
        </w:rPr>
        <w:t xml:space="preserve">  </w:t>
      </w:r>
      <w:r>
        <w:rPr>
          <w:spacing w:val="-2"/>
        </w:rPr>
        <w:t>for   erectile</w:t>
      </w:r>
      <w:r>
        <w:rPr>
          <w:spacing w:val="1"/>
        </w:rPr>
        <w:t xml:space="preserve"> </w:t>
      </w:r>
      <w:r>
        <w:rPr>
          <w:spacing w:val="-2"/>
        </w:rPr>
        <w:t>dysfunction</w:t>
      </w:r>
      <w:r>
        <w:rPr>
          <w:spacing w:val="67"/>
        </w:rPr>
        <w:t xml:space="preserve"> </w:t>
      </w:r>
      <w:r>
        <w:rPr>
          <w:spacing w:val="-2"/>
        </w:rPr>
        <w:t>and  Peyronie’s</w:t>
      </w:r>
      <w:r>
        <w:rPr>
          <w:spacing w:val="56"/>
        </w:rPr>
        <w:t xml:space="preserve"> </w:t>
      </w:r>
      <w:r>
        <w:rPr>
          <w:spacing w:val="-2"/>
        </w:rPr>
        <w:t>disease.</w:t>
      </w:r>
      <w:r>
        <w:rPr>
          <w:spacing w:val="11"/>
        </w:rPr>
        <w:t xml:space="preserve">   </w:t>
      </w:r>
      <w:r>
        <w:rPr>
          <w:spacing w:val="-2"/>
        </w:rPr>
        <w:t>J  Sex  Med</w:t>
      </w:r>
      <w:r>
        <w:rPr/>
        <w:t xml:space="preserve"> </w:t>
      </w:r>
      <w:r>
        <w:rPr>
          <w:spacing w:val="-4"/>
        </w:rPr>
        <w:t>2014;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11: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1593.</w:t>
      </w:r>
    </w:p>
    <w:p>
      <w:pPr>
        <w:pStyle w:val="BodyText"/>
        <w:ind w:left="490" w:right="59" w:hanging="491"/>
        <w:spacing w:before="239" w:line="225" w:lineRule="auto"/>
        <w:rPr/>
      </w:pPr>
      <w:r>
        <w:rPr>
          <w:spacing w:val="-2"/>
        </w:rPr>
        <w:t>111.</w:t>
      </w:r>
      <w:r>
        <w:rPr>
          <w:spacing w:val="43"/>
        </w:rPr>
        <w:t xml:space="preserve"> </w:t>
      </w:r>
      <w:r>
        <w:rPr>
          <w:spacing w:val="-2"/>
        </w:rPr>
        <w:t>Cormio</w:t>
      </w:r>
      <w:r>
        <w:rPr>
          <w:spacing w:val="21"/>
        </w:rPr>
        <w:t xml:space="preserve">  </w:t>
      </w:r>
      <w:r>
        <w:rPr>
          <w:spacing w:val="-2"/>
        </w:rPr>
        <w:t>L,</w:t>
      </w:r>
      <w:r>
        <w:rPr>
          <w:spacing w:val="18"/>
        </w:rPr>
        <w:t xml:space="preserve">  </w:t>
      </w:r>
      <w:r>
        <w:rPr>
          <w:spacing w:val="-2"/>
        </w:rPr>
        <w:t>Zizzi</w:t>
      </w:r>
      <w:r>
        <w:rPr>
          <w:spacing w:val="15"/>
        </w:rPr>
        <w:t xml:space="preserve">  </w:t>
      </w:r>
      <w:r>
        <w:rPr>
          <w:spacing w:val="-2"/>
        </w:rPr>
        <w:t>V,</w:t>
      </w:r>
      <w:r>
        <w:rPr>
          <w:spacing w:val="21"/>
          <w:w w:val="101"/>
        </w:rPr>
        <w:t xml:space="preserve">  </w:t>
      </w:r>
      <w:r>
        <w:rPr>
          <w:spacing w:val="-2"/>
        </w:rPr>
        <w:t>Bettocchi</w:t>
      </w:r>
      <w:r>
        <w:rPr>
          <w:spacing w:val="17"/>
          <w:w w:val="101"/>
        </w:rPr>
        <w:t xml:space="preserve">  </w:t>
      </w:r>
      <w:r>
        <w:rPr>
          <w:spacing w:val="-2"/>
        </w:rPr>
        <w:t>C</w:t>
      </w:r>
      <w:r>
        <w:rPr>
          <w:spacing w:val="16"/>
          <w:w w:val="101"/>
        </w:rPr>
        <w:t xml:space="preserve">  </w:t>
      </w:r>
      <w:r>
        <w:rPr>
          <w:spacing w:val="-2"/>
        </w:rPr>
        <w:t>et</w:t>
      </w:r>
      <w:r>
        <w:rPr>
          <w:spacing w:val="17"/>
        </w:rPr>
        <w:t xml:space="preserve">  </w:t>
      </w:r>
      <w:r>
        <w:rPr>
          <w:spacing w:val="-2"/>
        </w:rPr>
        <w:t>al:  Tunica</w:t>
      </w:r>
      <w:r>
        <w:rPr/>
        <w:t xml:space="preserve"> </w:t>
      </w:r>
      <w:r>
        <w:rPr>
          <w:spacing w:val="-1"/>
        </w:rPr>
        <w:t>albuginea  plication</w:t>
      </w:r>
      <w:r>
        <w:rPr>
          <w:spacing w:val="11"/>
        </w:rPr>
        <w:t xml:space="preserve">  </w:t>
      </w:r>
      <w:r>
        <w:rPr>
          <w:spacing w:val="-1"/>
        </w:rPr>
        <w:t>for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correction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9"/>
        </w:rPr>
        <w:t xml:space="preserve">  </w:t>
      </w:r>
      <w:r>
        <w:rPr>
          <w:spacing w:val="-1"/>
        </w:rPr>
        <w:t>penile</w:t>
      </w:r>
      <w:r>
        <w:rPr>
          <w:spacing w:val="1"/>
        </w:rPr>
        <w:t xml:space="preserve"> </w:t>
      </w:r>
      <w:r>
        <w:rPr>
          <w:spacing w:val="-2"/>
        </w:rPr>
        <w:t>curvature. Scand J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>
          <w:spacing w:val="18"/>
        </w:rPr>
        <w:t xml:space="preserve"> </w:t>
      </w:r>
      <w:r>
        <w:rPr>
          <w:spacing w:val="-2"/>
        </w:rPr>
        <w:t>Nephrol</w:t>
      </w:r>
      <w:r>
        <w:rPr>
          <w:spacing w:val="14"/>
        </w:rPr>
        <w:t xml:space="preserve"> </w:t>
      </w:r>
      <w:r>
        <w:rPr>
          <w:spacing w:val="-2"/>
        </w:rPr>
        <w:t>2002; </w:t>
      </w:r>
      <w:r>
        <w:rPr>
          <w:b/>
          <w:bCs/>
          <w:spacing w:val="-3"/>
        </w:rPr>
        <w:t>36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6"/>
        </w:rPr>
        <w:t xml:space="preserve"> </w:t>
      </w:r>
      <w:r>
        <w:rPr>
          <w:spacing w:val="-3"/>
        </w:rPr>
        <w:t>4307.</w:t>
      </w:r>
    </w:p>
    <w:p>
      <w:pPr>
        <w:pStyle w:val="BodyText"/>
        <w:ind w:left="492" w:right="56" w:hanging="493"/>
        <w:spacing w:before="211" w:line="236" w:lineRule="auto"/>
        <w:rPr/>
      </w:pPr>
      <w:r>
        <w:rPr>
          <w:spacing w:val="-3"/>
        </w:rPr>
        <w:t>112.</w:t>
      </w:r>
      <w:r>
        <w:rPr>
          <w:spacing w:val="57"/>
          <w:w w:val="101"/>
        </w:rPr>
        <w:t xml:space="preserve"> </w:t>
      </w:r>
      <w:r>
        <w:rPr>
          <w:spacing w:val="-3"/>
        </w:rPr>
        <w:t>Coughlin</w:t>
      </w:r>
      <w:r>
        <w:rPr>
          <w:spacing w:val="14"/>
        </w:rPr>
        <w:t xml:space="preserve">  </w:t>
      </w:r>
      <w:r>
        <w:rPr>
          <w:spacing w:val="-3"/>
        </w:rPr>
        <w:t>PW,  Carson</w:t>
      </w:r>
      <w:r>
        <w:rPr>
          <w:spacing w:val="12"/>
        </w:rPr>
        <w:t xml:space="preserve">  </w:t>
      </w:r>
      <w:r>
        <w:rPr>
          <w:spacing w:val="-3"/>
        </w:rPr>
        <w:t>CC</w:t>
      </w:r>
      <w:r>
        <w:rPr>
          <w:spacing w:val="14"/>
        </w:rPr>
        <w:t xml:space="preserve">  </w:t>
      </w:r>
      <w:r>
        <w:rPr>
          <w:spacing w:val="-3"/>
        </w:rPr>
        <w:t>3</w:t>
      </w:r>
      <w:r>
        <w:rPr>
          <w:sz w:val="11"/>
          <w:szCs w:val="11"/>
          <w:spacing w:val="-3"/>
          <w:position w:val="7"/>
        </w:rPr>
        <w:t>rd    </w:t>
      </w:r>
      <w:r>
        <w:rPr>
          <w:spacing w:val="-3"/>
        </w:rPr>
        <w:t>and   Paulson</w:t>
      </w:r>
      <w:r>
        <w:rPr>
          <w:spacing w:val="16"/>
        </w:rPr>
        <w:t xml:space="preserve">  </w:t>
      </w:r>
      <w:r>
        <w:rPr>
          <w:spacing w:val="-3"/>
        </w:rPr>
        <w:t>DF:</w:t>
      </w:r>
      <w:r>
        <w:rPr/>
        <w:t xml:space="preserve"> </w:t>
      </w:r>
      <w:r>
        <w:rPr>
          <w:spacing w:val="-1"/>
        </w:rPr>
        <w:t>Surgical</w:t>
      </w:r>
      <w:r>
        <w:rPr>
          <w:spacing w:val="24"/>
          <w:w w:val="101"/>
        </w:rPr>
        <w:t xml:space="preserve">  </w:t>
      </w:r>
      <w:r>
        <w:rPr>
          <w:spacing w:val="-1"/>
        </w:rPr>
        <w:t>correction</w:t>
      </w:r>
      <w:r>
        <w:rPr>
          <w:spacing w:val="23"/>
          <w:w w:val="101"/>
        </w:rPr>
        <w:t xml:space="preserve">  </w:t>
      </w:r>
      <w:r>
        <w:rPr>
          <w:spacing w:val="-1"/>
        </w:rPr>
        <w:t>of</w:t>
      </w:r>
      <w:r>
        <w:rPr>
          <w:spacing w:val="24"/>
          <w:w w:val="101"/>
        </w:rPr>
        <w:t xml:space="preserve">  </w:t>
      </w:r>
      <w:r>
        <w:rPr>
          <w:spacing w:val="-1"/>
        </w:rPr>
        <w:t>Peyronie</w:t>
      </w:r>
      <w:r>
        <w:rPr>
          <w:spacing w:val="-2"/>
        </w:rPr>
        <w:t>'s</w:t>
      </w:r>
      <w:r>
        <w:rPr>
          <w:spacing w:val="24"/>
        </w:rPr>
        <w:t xml:space="preserve">  </w:t>
      </w:r>
      <w:r>
        <w:rPr>
          <w:spacing w:val="-2"/>
        </w:rPr>
        <w:t>disease:</w:t>
      </w:r>
      <w:r>
        <w:rPr>
          <w:spacing w:val="22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4"/>
        </w:rPr>
        <w:t>Nesbit</w:t>
      </w:r>
      <w:r>
        <w:rPr>
          <w:spacing w:val="25"/>
        </w:rPr>
        <w:t xml:space="preserve"> </w:t>
      </w:r>
      <w:r>
        <w:rPr>
          <w:spacing w:val="-4"/>
        </w:rPr>
        <w:t>procedure. J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25"/>
        </w:rPr>
        <w:t xml:space="preserve"> </w:t>
      </w:r>
      <w:r>
        <w:rPr>
          <w:spacing w:val="-4"/>
        </w:rPr>
        <w:t>1984;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131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2282.</w:t>
      </w:r>
    </w:p>
    <w:p>
      <w:pPr>
        <w:pStyle w:val="BodyText"/>
        <w:ind w:left="499" w:right="58" w:hanging="499"/>
        <w:spacing w:before="240" w:line="227" w:lineRule="auto"/>
        <w:rPr/>
      </w:pPr>
      <w:r>
        <w:rPr>
          <w:spacing w:val="-3"/>
        </w:rPr>
        <w:t>113.</w:t>
      </w:r>
      <w:r>
        <w:rPr>
          <w:spacing w:val="57"/>
        </w:rPr>
        <w:t xml:space="preserve"> </w:t>
      </w:r>
      <w:r>
        <w:rPr>
          <w:spacing w:val="-3"/>
        </w:rPr>
        <w:t>Creagh T,</w:t>
      </w:r>
      <w:r>
        <w:rPr>
          <w:spacing w:val="22"/>
          <w:w w:val="101"/>
        </w:rPr>
        <w:t xml:space="preserve"> </w:t>
      </w:r>
      <w:r>
        <w:rPr>
          <w:spacing w:val="-3"/>
        </w:rPr>
        <w:t>Fulena</w:t>
      </w:r>
      <w:r>
        <w:rPr>
          <w:spacing w:val="16"/>
        </w:rPr>
        <w:t xml:space="preserve"> </w:t>
      </w:r>
      <w:r>
        <w:rPr>
          <w:spacing w:val="-3"/>
        </w:rPr>
        <w:t>O</w:t>
      </w:r>
      <w:r>
        <w:rPr>
          <w:spacing w:val="15"/>
        </w:rPr>
        <w:t xml:space="preserve"> </w:t>
      </w:r>
      <w:r>
        <w:rPr>
          <w:spacing w:val="-3"/>
        </w:rPr>
        <w:t>and</w:t>
      </w:r>
      <w:r>
        <w:rPr>
          <w:spacing w:val="25"/>
        </w:rPr>
        <w:t xml:space="preserve"> </w:t>
      </w:r>
      <w:r>
        <w:rPr>
          <w:spacing w:val="-3"/>
        </w:rPr>
        <w:t>Butler</w:t>
      </w:r>
      <w:r>
        <w:rPr>
          <w:spacing w:val="22"/>
          <w:w w:val="101"/>
        </w:rPr>
        <w:t xml:space="preserve"> </w:t>
      </w:r>
      <w:r>
        <w:rPr>
          <w:spacing w:val="-3"/>
        </w:rPr>
        <w:t>M:</w:t>
      </w:r>
      <w:r>
        <w:rPr>
          <w:spacing w:val="23"/>
          <w:w w:val="101"/>
        </w:rPr>
        <w:t xml:space="preserve"> </w:t>
      </w:r>
      <w:r>
        <w:rPr>
          <w:spacing w:val="-3"/>
        </w:rPr>
        <w:t>Experience</w:t>
      </w:r>
      <w:r>
        <w:rPr>
          <w:spacing w:val="14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Peyronies disease. Irish Journal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Medical</w:t>
      </w:r>
      <w:r>
        <w:rPr>
          <w:spacing w:val="13"/>
        </w:rPr>
        <w:t xml:space="preserve"> </w:t>
      </w:r>
      <w:r>
        <w:rPr>
          <w:spacing w:val="-1"/>
        </w:rPr>
        <w:t>Science</w:t>
      </w:r>
      <w:r>
        <w:rPr/>
        <w:t xml:space="preserve"> </w:t>
      </w:r>
      <w:r>
        <w:rPr>
          <w:spacing w:val="-8"/>
        </w:rPr>
        <w:t>1994;</w:t>
      </w:r>
      <w:r>
        <w:rPr>
          <w:spacing w:val="32"/>
          <w:w w:val="101"/>
        </w:rPr>
        <w:t xml:space="preserve"> </w:t>
      </w:r>
      <w:r>
        <w:rPr>
          <w:b/>
          <w:bCs/>
          <w:spacing w:val="-8"/>
        </w:rPr>
        <w:t>163</w:t>
      </w:r>
      <w:r>
        <w:rPr>
          <w:b/>
          <w:bCs/>
          <w:spacing w:val="-32"/>
        </w:rPr>
        <w:t xml:space="preserve"> </w:t>
      </w:r>
      <w:r>
        <w:rPr>
          <w:spacing w:val="-8"/>
        </w:rPr>
        <w:t>:</w:t>
      </w:r>
      <w:r>
        <w:rPr>
          <w:spacing w:val="23"/>
          <w:w w:val="101"/>
        </w:rPr>
        <w:t xml:space="preserve"> </w:t>
      </w:r>
      <w:r>
        <w:rPr>
          <w:spacing w:val="-8"/>
        </w:rPr>
        <w:t>114.</w:t>
      </w:r>
    </w:p>
    <w:p>
      <w:pPr>
        <w:pStyle w:val="BodyText"/>
        <w:ind w:left="487" w:right="52" w:hanging="487"/>
        <w:spacing w:before="238" w:line="224" w:lineRule="auto"/>
        <w:rPr/>
      </w:pPr>
      <w:r>
        <w:rPr>
          <w:spacing w:val="-2"/>
        </w:rPr>
        <w:t>114.</w:t>
      </w:r>
      <w:r>
        <w:rPr>
          <w:spacing w:val="49"/>
          <w:w w:val="101"/>
        </w:rPr>
        <w:t xml:space="preserve"> </w:t>
      </w:r>
      <w:r>
        <w:rPr>
          <w:spacing w:val="-2"/>
        </w:rPr>
        <w:t>Daitch  JA,  Angermeier</w:t>
      </w:r>
      <w:r>
        <w:rPr>
          <w:spacing w:val="-3"/>
        </w:rPr>
        <w:t xml:space="preserve">   KW  and   Montague</w:t>
      </w:r>
      <w:r>
        <w:rPr>
          <w:spacing w:val="15"/>
        </w:rPr>
        <w:t xml:space="preserve">  </w:t>
      </w:r>
      <w:r>
        <w:rPr>
          <w:spacing w:val="-3"/>
        </w:rPr>
        <w:t>DK:</w:t>
      </w:r>
      <w:r>
        <w:rPr/>
        <w:t xml:space="preserve"> </w:t>
      </w:r>
      <w:r>
        <w:rPr>
          <w:spacing w:val="-1"/>
        </w:rPr>
        <w:t>Modified</w:t>
      </w:r>
      <w:r>
        <w:rPr>
          <w:spacing w:val="28"/>
        </w:rPr>
        <w:t xml:space="preserve"> </w:t>
      </w:r>
      <w:r>
        <w:rPr>
          <w:spacing w:val="-1"/>
        </w:rPr>
        <w:t>corporoplasty</w:t>
      </w:r>
      <w:r>
        <w:rPr>
          <w:spacing w:val="23"/>
          <w:w w:val="101"/>
        </w:rPr>
        <w:t xml:space="preserve"> </w:t>
      </w:r>
      <w:r>
        <w:rPr>
          <w:spacing w:val="-1"/>
        </w:rPr>
        <w:t>for</w:t>
      </w:r>
      <w:r>
        <w:rPr>
          <w:spacing w:val="33"/>
          <w:w w:val="101"/>
        </w:rPr>
        <w:t xml:space="preserve"> </w:t>
      </w:r>
      <w:r>
        <w:rPr>
          <w:spacing w:val="-1"/>
        </w:rPr>
        <w:t>penile</w:t>
      </w:r>
      <w:r>
        <w:rPr>
          <w:spacing w:val="27"/>
          <w:w w:val="101"/>
        </w:rPr>
        <w:t xml:space="preserve"> </w:t>
      </w:r>
      <w:r>
        <w:rPr>
          <w:spacing w:val="-1"/>
        </w:rPr>
        <w:t>curv</w:t>
      </w:r>
      <w:r>
        <w:rPr>
          <w:spacing w:val="-2"/>
        </w:rPr>
        <w:t>ature:</w:t>
      </w:r>
      <w:r>
        <w:rPr>
          <w:spacing w:val="34"/>
          <w:w w:val="101"/>
        </w:rPr>
        <w:t xml:space="preserve"> </w:t>
      </w:r>
      <w:r>
        <w:rPr>
          <w:spacing w:val="-2"/>
        </w:rPr>
        <w:t>long-</w:t>
      </w:r>
      <w:r>
        <w:rPr/>
        <w:t xml:space="preserve"> </w:t>
      </w:r>
      <w:r>
        <w:rPr>
          <w:spacing w:val="-2"/>
        </w:rPr>
        <w:t>term</w:t>
      </w:r>
      <w:r>
        <w:rPr>
          <w:spacing w:val="33"/>
        </w:rPr>
        <w:t xml:space="preserve"> </w:t>
      </w:r>
      <w:r>
        <w:rPr>
          <w:spacing w:val="-2"/>
        </w:rPr>
        <w:t>results</w:t>
      </w:r>
      <w:r>
        <w:rPr>
          <w:spacing w:val="17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patient</w:t>
      </w:r>
      <w:r>
        <w:rPr>
          <w:spacing w:val="19"/>
        </w:rPr>
        <w:t xml:space="preserve"> </w:t>
      </w:r>
      <w:r>
        <w:rPr>
          <w:spacing w:val="-2"/>
        </w:rPr>
        <w:t>satisfaction. J</w:t>
      </w:r>
      <w:r>
        <w:rPr>
          <w:spacing w:val="26"/>
          <w:w w:val="101"/>
        </w:rPr>
        <w:t xml:space="preserve"> </w:t>
      </w:r>
      <w:r>
        <w:rPr>
          <w:spacing w:val="-2"/>
        </w:rPr>
        <w:t>Urol</w:t>
      </w:r>
      <w:r>
        <w:rPr>
          <w:spacing w:val="34"/>
        </w:rPr>
        <w:t xml:space="preserve"> </w:t>
      </w:r>
      <w:r>
        <w:rPr>
          <w:spacing w:val="-2"/>
        </w:rPr>
        <w:t>1999;</w:t>
      </w:r>
    </w:p>
    <w:p>
      <w:pPr>
        <w:pStyle w:val="BodyText"/>
        <w:ind w:left="505"/>
        <w:spacing w:before="45" w:line="230" w:lineRule="auto"/>
        <w:rPr/>
      </w:pPr>
      <w:r>
        <w:rPr>
          <w:b/>
          <w:bCs/>
          <w:spacing w:val="-7"/>
        </w:rPr>
        <w:t>162</w:t>
      </w:r>
      <w:r>
        <w:rPr>
          <w:b/>
          <w:bCs/>
          <w:spacing w:val="-28"/>
        </w:rPr>
        <w:t xml:space="preserve"> </w:t>
      </w:r>
      <w:r>
        <w:rPr>
          <w:spacing w:val="-7"/>
        </w:rPr>
        <w:t>:</w:t>
      </w:r>
      <w:r>
        <w:rPr>
          <w:spacing w:val="11"/>
        </w:rPr>
        <w:t xml:space="preserve"> </w:t>
      </w:r>
      <w:r>
        <w:rPr>
          <w:spacing w:val="-7"/>
        </w:rPr>
        <w:t>62006.</w:t>
      </w:r>
    </w:p>
    <w:p>
      <w:pPr>
        <w:pStyle w:val="BodyText"/>
        <w:ind w:left="490" w:right="53" w:hanging="491"/>
        <w:spacing w:before="208" w:line="228" w:lineRule="auto"/>
        <w:rPr/>
      </w:pPr>
      <w:r>
        <w:rPr>
          <w:spacing w:val="-4"/>
        </w:rPr>
        <w:t>115.</w:t>
      </w:r>
      <w:r>
        <w:rPr>
          <w:spacing w:val="68"/>
        </w:rPr>
        <w:t xml:space="preserve"> </w:t>
      </w:r>
      <w:r>
        <w:rPr>
          <w:spacing w:val="-4"/>
        </w:rPr>
        <w:t>Ding</w:t>
      </w:r>
      <w:r>
        <w:rPr>
          <w:spacing w:val="28"/>
        </w:rPr>
        <w:t xml:space="preserve"> </w:t>
      </w:r>
      <w:r>
        <w:rPr>
          <w:spacing w:val="-4"/>
        </w:rPr>
        <w:t>S,</w:t>
      </w:r>
      <w:r>
        <w:rPr>
          <w:spacing w:val="33"/>
        </w:rPr>
        <w:t xml:space="preserve"> </w:t>
      </w:r>
      <w:r>
        <w:rPr>
          <w:spacing w:val="-4"/>
        </w:rPr>
        <w:t>Lu</w:t>
      </w:r>
      <w:r>
        <w:rPr>
          <w:spacing w:val="18"/>
        </w:rPr>
        <w:t xml:space="preserve"> </w:t>
      </w:r>
      <w:r>
        <w:rPr>
          <w:spacing w:val="-4"/>
        </w:rPr>
        <w:t>J,</w:t>
      </w:r>
      <w:r>
        <w:rPr>
          <w:spacing w:val="28"/>
          <w:w w:val="101"/>
        </w:rPr>
        <w:t xml:space="preserve"> </w:t>
      </w:r>
      <w:r>
        <w:rPr>
          <w:spacing w:val="-4"/>
        </w:rPr>
        <w:t>Zhang</w:t>
      </w:r>
      <w:r>
        <w:rPr>
          <w:spacing w:val="33"/>
          <w:w w:val="101"/>
        </w:rPr>
        <w:t xml:space="preserve"> </w:t>
      </w:r>
      <w:r>
        <w:rPr>
          <w:spacing w:val="-4"/>
        </w:rPr>
        <w:t>H</w:t>
      </w:r>
      <w:r>
        <w:rPr>
          <w:spacing w:val="26"/>
          <w:w w:val="101"/>
        </w:rPr>
        <w:t xml:space="preserve"> </w:t>
      </w:r>
      <w:r>
        <w:rPr>
          <w:spacing w:val="-4"/>
        </w:rPr>
        <w:t>et</w:t>
      </w:r>
      <w:r>
        <w:rPr>
          <w:spacing w:val="26"/>
        </w:rPr>
        <w:t xml:space="preserve"> </w:t>
      </w:r>
      <w:r>
        <w:rPr>
          <w:spacing w:val="-4"/>
        </w:rPr>
        <w:t>al:</w:t>
      </w:r>
      <w:r>
        <w:rPr>
          <w:spacing w:val="17"/>
          <w:w w:val="101"/>
        </w:rPr>
        <w:t xml:space="preserve"> </w:t>
      </w:r>
      <w:r>
        <w:rPr>
          <w:spacing w:val="-4"/>
        </w:rPr>
        <w:t>A</w:t>
      </w:r>
      <w:r>
        <w:rPr>
          <w:spacing w:val="31"/>
        </w:rPr>
        <w:t xml:space="preserve"> </w:t>
      </w:r>
      <w:r>
        <w:rPr>
          <w:spacing w:val="-4"/>
        </w:rPr>
        <w:t>novel</w:t>
      </w:r>
      <w:r>
        <w:rPr>
          <w:spacing w:val="33"/>
        </w:rPr>
        <w:t xml:space="preserve"> </w:t>
      </w:r>
      <w:r>
        <w:rPr>
          <w:spacing w:val="-4"/>
        </w:rPr>
        <w:t>modification</w:t>
      </w:r>
      <w:r>
        <w:rPr/>
        <w:t xml:space="preserve"> </w:t>
      </w:r>
      <w:r>
        <w:rPr>
          <w:spacing w:val="-2"/>
        </w:rPr>
        <w:t>of</w:t>
      </w:r>
      <w:r>
        <w:rPr>
          <w:spacing w:val="37"/>
          <w:w w:val="101"/>
        </w:rPr>
        <w:t xml:space="preserve"> </w:t>
      </w:r>
      <w:r>
        <w:rPr>
          <w:spacing w:val="-2"/>
        </w:rPr>
        <w:t>tunical</w:t>
      </w:r>
      <w:r>
        <w:rPr>
          <w:spacing w:val="42"/>
        </w:rPr>
        <w:t xml:space="preserve"> </w:t>
      </w:r>
      <w:r>
        <w:rPr>
          <w:spacing w:val="-2"/>
        </w:rPr>
        <w:t>plication</w:t>
      </w:r>
      <w:r>
        <w:rPr>
          <w:spacing w:val="40"/>
          <w:w w:val="101"/>
        </w:rPr>
        <w:t xml:space="preserve"> </w:t>
      </w:r>
      <w:r>
        <w:rPr>
          <w:spacing w:val="-2"/>
        </w:rPr>
        <w:t>by</w:t>
      </w:r>
      <w:r>
        <w:rPr>
          <w:spacing w:val="40"/>
          <w:w w:val="101"/>
        </w:rPr>
        <w:t xml:space="preserve"> </w:t>
      </w:r>
      <w:r>
        <w:rPr>
          <w:spacing w:val="-2"/>
        </w:rPr>
        <w:t>plaque</w:t>
      </w:r>
      <w:r>
        <w:rPr>
          <w:spacing w:val="31"/>
        </w:rPr>
        <w:t xml:space="preserve"> </w:t>
      </w:r>
      <w:r>
        <w:rPr>
          <w:spacing w:val="-2"/>
        </w:rPr>
        <w:t>thinning:</w:t>
      </w:r>
      <w:r>
        <w:rPr>
          <w:spacing w:val="41"/>
          <w:w w:val="101"/>
        </w:rPr>
        <w:t xml:space="preserve"> </w:t>
      </w:r>
      <w:r>
        <w:rPr>
          <w:spacing w:val="-2"/>
        </w:rPr>
        <w:t>long-term</w:t>
      </w:r>
      <w:r>
        <w:rPr/>
        <w:t xml:space="preserve"> </w:t>
      </w:r>
      <w:r>
        <w:rPr>
          <w:spacing w:val="-2"/>
        </w:rPr>
        <w:t>results</w:t>
      </w:r>
      <w:r>
        <w:rPr>
          <w:spacing w:val="65"/>
          <w:w w:val="101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treating</w:t>
      </w:r>
      <w:r>
        <w:rPr>
          <w:spacing w:val="56"/>
          <w:w w:val="101"/>
        </w:rPr>
        <w:t xml:space="preserve"> </w:t>
      </w:r>
      <w:r>
        <w:rPr>
          <w:spacing w:val="-2"/>
        </w:rPr>
        <w:t>penile</w:t>
      </w:r>
      <w:r>
        <w:rPr>
          <w:spacing w:val="47"/>
        </w:rPr>
        <w:t xml:space="preserve"> </w:t>
      </w:r>
      <w:r>
        <w:rPr>
          <w:spacing w:val="-2"/>
        </w:rPr>
        <w:t>curvature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50"/>
          <w:w w:val="101"/>
        </w:rPr>
        <w:t xml:space="preserve"> </w:t>
      </w:r>
      <w:r>
        <w:rPr>
          <w:spacing w:val="-2"/>
        </w:rPr>
        <w:t>Peyronie's</w:t>
      </w:r>
      <w:r>
        <w:rPr/>
        <w:t xml:space="preserve"> </w:t>
      </w:r>
      <w:r>
        <w:rPr>
          <w:spacing w:val="-3"/>
        </w:rPr>
        <w:t>disease. Int</w:t>
      </w:r>
      <w:r>
        <w:rPr>
          <w:spacing w:val="27"/>
        </w:rPr>
        <w:t xml:space="preserve"> </w:t>
      </w:r>
      <w:r>
        <w:rPr>
          <w:spacing w:val="-3"/>
        </w:rPr>
        <w:t>Urol</w:t>
      </w:r>
      <w:r>
        <w:rPr>
          <w:spacing w:val="17"/>
          <w:w w:val="101"/>
        </w:rPr>
        <w:t xml:space="preserve"> </w:t>
      </w:r>
      <w:r>
        <w:rPr>
          <w:spacing w:val="-3"/>
        </w:rPr>
        <w:t>Nephrol</w:t>
      </w:r>
      <w:r>
        <w:rPr>
          <w:spacing w:val="14"/>
        </w:rPr>
        <w:t xml:space="preserve"> </w:t>
      </w:r>
      <w:r>
        <w:rPr>
          <w:spacing w:val="-3"/>
        </w:rPr>
        <w:t>2010; </w:t>
      </w:r>
      <w:r>
        <w:rPr>
          <w:b/>
          <w:bCs/>
          <w:spacing w:val="-3"/>
        </w:rPr>
        <w:t>42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4"/>
        </w:rPr>
        <w:t xml:space="preserve"> </w:t>
      </w:r>
      <w:r>
        <w:rPr>
          <w:spacing w:val="-3"/>
        </w:rPr>
        <w:t>3597.</w:t>
      </w:r>
    </w:p>
    <w:p>
      <w:pPr>
        <w:pStyle w:val="BodyText"/>
        <w:ind w:left="490" w:right="57" w:hanging="491"/>
        <w:spacing w:before="213" w:line="237" w:lineRule="auto"/>
        <w:rPr/>
      </w:pPr>
      <w:r>
        <w:rPr>
          <w:spacing w:val="-3"/>
        </w:rPr>
        <w:t>116.</w:t>
      </w:r>
      <w:r>
        <w:rPr>
          <w:spacing w:val="56"/>
        </w:rPr>
        <w:t xml:space="preserve"> </w:t>
      </w:r>
      <w:r>
        <w:rPr>
          <w:spacing w:val="-3"/>
        </w:rPr>
        <w:t>Dugi</w:t>
      </w:r>
      <w:r>
        <w:rPr>
          <w:spacing w:val="51"/>
        </w:rPr>
        <w:t xml:space="preserve"> </w:t>
      </w:r>
      <w:r>
        <w:rPr>
          <w:spacing w:val="-3"/>
        </w:rPr>
        <w:t>DD</w:t>
      </w:r>
      <w:r>
        <w:rPr>
          <w:spacing w:val="48"/>
        </w:rPr>
        <w:t xml:space="preserve"> </w:t>
      </w:r>
      <w:r>
        <w:rPr>
          <w:spacing w:val="-3"/>
        </w:rPr>
        <w:t>3</w:t>
      </w:r>
      <w:r>
        <w:rPr>
          <w:sz w:val="11"/>
          <w:szCs w:val="11"/>
          <w:spacing w:val="-3"/>
          <w:position w:val="7"/>
        </w:rPr>
        <w:t>rd</w:t>
      </w:r>
      <w:r>
        <w:rPr>
          <w:sz w:val="11"/>
          <w:szCs w:val="11"/>
          <w:spacing w:val="14"/>
          <w:w w:val="101"/>
          <w:position w:val="7"/>
        </w:rPr>
        <w:t xml:space="preserve">  </w:t>
      </w:r>
      <w:r>
        <w:rPr>
          <w:spacing w:val="-3"/>
        </w:rPr>
        <w:t>and</w:t>
      </w:r>
      <w:r>
        <w:rPr>
          <w:spacing w:val="51"/>
        </w:rPr>
        <w:t xml:space="preserve"> </w:t>
      </w:r>
      <w:r>
        <w:rPr>
          <w:spacing w:val="-3"/>
        </w:rPr>
        <w:t>Morey</w:t>
      </w:r>
      <w:r>
        <w:rPr>
          <w:spacing w:val="34"/>
        </w:rPr>
        <w:t xml:space="preserve"> </w:t>
      </w:r>
      <w:r>
        <w:rPr>
          <w:spacing w:val="-3"/>
        </w:rPr>
        <w:t>AF:</w:t>
      </w:r>
      <w:r>
        <w:rPr>
          <w:spacing w:val="49"/>
          <w:w w:val="101"/>
        </w:rPr>
        <w:t xml:space="preserve"> </w:t>
      </w:r>
      <w:r>
        <w:rPr>
          <w:spacing w:val="-3"/>
        </w:rPr>
        <w:t>Penoscrotal</w:t>
      </w:r>
      <w:r>
        <w:rPr>
          <w:spacing w:val="49"/>
        </w:rPr>
        <w:t xml:space="preserve"> </w:t>
      </w:r>
      <w:r>
        <w:rPr>
          <w:spacing w:val="-3"/>
        </w:rPr>
        <w:t>plication</w:t>
      </w:r>
      <w:r>
        <w:rPr/>
        <w:t xml:space="preserve"> </w:t>
      </w:r>
      <w:r>
        <w:rPr>
          <w:spacing w:val="-2"/>
        </w:rPr>
        <w:t>as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>
          <w:spacing w:val="33"/>
        </w:rPr>
        <w:t xml:space="preserve"> </w:t>
      </w:r>
      <w:r>
        <w:rPr>
          <w:spacing w:val="-2"/>
        </w:rPr>
        <w:t>uniform</w:t>
      </w:r>
      <w:r>
        <w:rPr>
          <w:spacing w:val="25"/>
        </w:rPr>
        <w:t xml:space="preserve"> </w:t>
      </w:r>
      <w:r>
        <w:rPr>
          <w:spacing w:val="-2"/>
        </w:rPr>
        <w:t>approach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reconstruction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4"/>
        </w:rPr>
        <w:t>curvature.</w:t>
      </w:r>
      <w:r>
        <w:rPr>
          <w:spacing w:val="18"/>
        </w:rPr>
        <w:t xml:space="preserve"> </w:t>
      </w:r>
      <w:r>
        <w:rPr>
          <w:spacing w:val="-4"/>
        </w:rPr>
        <w:t>BJU</w:t>
      </w:r>
      <w:r>
        <w:rPr>
          <w:spacing w:val="13"/>
        </w:rPr>
        <w:t xml:space="preserve"> </w:t>
      </w:r>
      <w:r>
        <w:rPr>
          <w:spacing w:val="-4"/>
        </w:rPr>
        <w:t>Int</w:t>
      </w:r>
      <w:r>
        <w:rPr>
          <w:spacing w:val="14"/>
        </w:rPr>
        <w:t xml:space="preserve"> </w:t>
      </w:r>
      <w:r>
        <w:rPr>
          <w:spacing w:val="-4"/>
        </w:rPr>
        <w:t>2010;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105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4"/>
        </w:rPr>
        <w:t xml:space="preserve"> </w:t>
      </w:r>
      <w:r>
        <w:rPr>
          <w:spacing w:val="-4"/>
        </w:rPr>
        <w:t>1014</w:t>
      </w:r>
      <w:r>
        <w:rPr>
          <w:spacing w:val="-5"/>
        </w:rPr>
        <w:t>40.</w:t>
      </w:r>
    </w:p>
    <w:p>
      <w:pPr>
        <w:pStyle w:val="BodyText"/>
        <w:ind w:left="497" w:right="58" w:hanging="498"/>
        <w:spacing w:before="240" w:line="228" w:lineRule="auto"/>
        <w:rPr/>
      </w:pPr>
      <w:r>
        <w:rPr>
          <w:spacing w:val="-2"/>
        </w:rPr>
        <w:t>117.</w:t>
      </w:r>
      <w:r>
        <w:rPr>
          <w:spacing w:val="50"/>
        </w:rPr>
        <w:t xml:space="preserve"> </w:t>
      </w:r>
      <w:r>
        <w:rPr>
          <w:spacing w:val="-2"/>
        </w:rPr>
        <w:t>Faerber</w:t>
      </w:r>
      <w:r>
        <w:rPr>
          <w:spacing w:val="35"/>
        </w:rPr>
        <w:t xml:space="preserve"> </w:t>
      </w:r>
      <w:r>
        <w:rPr>
          <w:spacing w:val="-2"/>
        </w:rPr>
        <w:t>GJ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Konnak</w:t>
      </w:r>
      <w:r>
        <w:rPr>
          <w:spacing w:val="30"/>
        </w:rPr>
        <w:t xml:space="preserve"> </w:t>
      </w:r>
      <w:r>
        <w:rPr>
          <w:spacing w:val="-2"/>
        </w:rPr>
        <w:t>J</w:t>
      </w:r>
      <w:r>
        <w:rPr>
          <w:spacing w:val="-3"/>
        </w:rPr>
        <w:t>W:</w:t>
      </w:r>
      <w:r>
        <w:rPr>
          <w:spacing w:val="42"/>
          <w:w w:val="101"/>
        </w:rPr>
        <w:t xml:space="preserve"> </w:t>
      </w:r>
      <w:r>
        <w:rPr>
          <w:spacing w:val="-3"/>
        </w:rPr>
        <w:t>Results</w:t>
      </w:r>
      <w:r>
        <w:rPr>
          <w:spacing w:val="34"/>
          <w:w w:val="101"/>
        </w:rPr>
        <w:t xml:space="preserve"> </w:t>
      </w:r>
      <w:r>
        <w:rPr>
          <w:spacing w:val="-3"/>
        </w:rPr>
        <w:t>of</w:t>
      </w:r>
      <w:r>
        <w:rPr>
          <w:spacing w:val="30"/>
        </w:rPr>
        <w:t xml:space="preserve"> </w:t>
      </w:r>
      <w:r>
        <w:rPr>
          <w:spacing w:val="-3"/>
        </w:rPr>
        <w:t>combined</w:t>
      </w:r>
      <w:r>
        <w:rPr/>
        <w:t xml:space="preserve"> </w:t>
      </w:r>
      <w:r>
        <w:rPr>
          <w:spacing w:val="-1"/>
        </w:rPr>
        <w:t>Nesbit  penile  plication  with</w:t>
      </w:r>
      <w:r>
        <w:rPr>
          <w:spacing w:val="5"/>
        </w:rPr>
        <w:t xml:space="preserve">  </w:t>
      </w:r>
      <w:r>
        <w:rPr>
          <w:spacing w:val="-2"/>
        </w:rPr>
        <w:t>plaque</w:t>
      </w:r>
      <w:r>
        <w:rPr>
          <w:spacing w:val="6"/>
        </w:rPr>
        <w:t xml:space="preserve">  </w:t>
      </w:r>
      <w:r>
        <w:rPr>
          <w:spacing w:val="-2"/>
        </w:rPr>
        <w:t>incision</w:t>
      </w:r>
      <w:r>
        <w:rPr>
          <w:spacing w:val="2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placement of</w:t>
      </w:r>
      <w:r>
        <w:rPr>
          <w:spacing w:val="33"/>
          <w:w w:val="101"/>
        </w:rPr>
        <w:t xml:space="preserve"> </w:t>
      </w:r>
      <w:r>
        <w:rPr>
          <w:spacing w:val="-2"/>
        </w:rPr>
        <w:t>Dacron</w:t>
      </w:r>
      <w:r>
        <w:rPr>
          <w:spacing w:val="18"/>
          <w:w w:val="101"/>
        </w:rPr>
        <w:t xml:space="preserve"> </w:t>
      </w:r>
      <w:r>
        <w:rPr>
          <w:spacing w:val="-2"/>
        </w:rPr>
        <w:t>patch</w:t>
      </w:r>
      <w:r>
        <w:rPr>
          <w:spacing w:val="17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patients with</w:t>
      </w:r>
      <w:r>
        <w:rPr>
          <w:spacing w:val="12"/>
        </w:rPr>
        <w:t xml:space="preserve"> </w:t>
      </w:r>
      <w:r>
        <w:rPr>
          <w:spacing w:val="-2"/>
        </w:rPr>
        <w:t>severe</w:t>
      </w:r>
      <w:r>
        <w:rPr/>
        <w:t xml:space="preserve"> </w:t>
      </w:r>
      <w:r>
        <w:rPr>
          <w:spacing w:val="-3"/>
        </w:rPr>
        <w:t>Peyronie's disease. J</w:t>
      </w:r>
      <w:r>
        <w:rPr>
          <w:spacing w:val="30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1993;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149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21319.</w:t>
      </w:r>
    </w:p>
    <w:p>
      <w:pPr>
        <w:pStyle w:val="BodyText"/>
        <w:ind w:left="490" w:right="52" w:hanging="491"/>
        <w:spacing w:before="244" w:line="238" w:lineRule="auto"/>
        <w:rPr/>
      </w:pPr>
      <w:r>
        <w:rPr>
          <w:spacing w:val="-2"/>
        </w:rPr>
        <w:t>118.</w:t>
      </w:r>
      <w:r>
        <w:rPr>
          <w:spacing w:val="59"/>
          <w:w w:val="101"/>
        </w:rPr>
        <w:t xml:space="preserve"> </w:t>
      </w:r>
      <w:r>
        <w:rPr>
          <w:spacing w:val="-2"/>
        </w:rPr>
        <w:t>Fazili  T,  Kouriefs  C,  Anjum</w:t>
      </w:r>
      <w:r>
        <w:rPr>
          <w:spacing w:val="6"/>
        </w:rPr>
        <w:t xml:space="preserve">  </w:t>
      </w:r>
      <w:r>
        <w:rPr>
          <w:spacing w:val="-2"/>
        </w:rPr>
        <w:t>F  et</w:t>
      </w:r>
      <w:r>
        <w:rPr>
          <w:spacing w:val="3"/>
        </w:rPr>
        <w:t xml:space="preserve">  </w:t>
      </w:r>
      <w:r>
        <w:rPr>
          <w:spacing w:val="-2"/>
        </w:rPr>
        <w:t>al:  Ten  years</w:t>
      </w:r>
      <w:r>
        <w:rPr>
          <w:spacing w:val="1"/>
        </w:rPr>
        <w:t xml:space="preserve"> </w:t>
      </w:r>
      <w:r>
        <w:rPr>
          <w:spacing w:val="-1"/>
        </w:rPr>
        <w:t>outcome</w:t>
      </w:r>
      <w:r>
        <w:rPr>
          <w:spacing w:val="11"/>
        </w:rPr>
        <w:t xml:space="preserve">   </w:t>
      </w:r>
      <w:r>
        <w:rPr>
          <w:spacing w:val="-1"/>
        </w:rPr>
        <w:t>analysis</w:t>
      </w:r>
      <w:r>
        <w:rPr>
          <w:spacing w:val="10"/>
        </w:rPr>
        <w:t xml:space="preserve">   </w:t>
      </w:r>
      <w:r>
        <w:rPr>
          <w:spacing w:val="-1"/>
        </w:rPr>
        <w:t>of   corporeal    plication</w:t>
      </w:r>
      <w:r>
        <w:rPr>
          <w:spacing w:val="10"/>
        </w:rPr>
        <w:t xml:space="preserve">   </w:t>
      </w:r>
      <w:r>
        <w:rPr>
          <w:spacing w:val="-1"/>
        </w:rPr>
        <w:t>for</w:t>
      </w:r>
      <w:r>
        <w:rPr/>
        <w:t xml:space="preserve"> </w:t>
      </w:r>
      <w:r>
        <w:rPr>
          <w:spacing w:val="-2"/>
        </w:rPr>
        <w:t>Peyronie's  Disease.  In</w:t>
      </w:r>
      <w:r>
        <w:rPr>
          <w:spacing w:val="-3"/>
        </w:rPr>
        <w:t>t  Urol</w:t>
      </w:r>
      <w:r>
        <w:rPr>
          <w:spacing w:val="5"/>
        </w:rPr>
        <w:t xml:space="preserve">  </w:t>
      </w:r>
      <w:r>
        <w:rPr>
          <w:spacing w:val="-3"/>
        </w:rPr>
        <w:t>Nephrol</w:t>
      </w:r>
      <w:r>
        <w:rPr>
          <w:spacing w:val="2"/>
        </w:rPr>
        <w:t xml:space="preserve">  </w:t>
      </w:r>
      <w:r>
        <w:rPr>
          <w:spacing w:val="-3"/>
        </w:rPr>
        <w:t>2007;</w:t>
      </w:r>
      <w:r>
        <w:rPr>
          <w:spacing w:val="4"/>
        </w:rPr>
        <w:t xml:space="preserve">  </w:t>
      </w:r>
      <w:r>
        <w:rPr>
          <w:b/>
          <w:bCs/>
          <w:spacing w:val="-3"/>
        </w:rPr>
        <w:t>39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1111.</w:t>
      </w:r>
    </w:p>
    <w:p>
      <w:pPr>
        <w:pStyle w:val="BodyText"/>
        <w:ind w:left="490" w:right="55" w:hanging="491"/>
        <w:spacing w:before="207" w:line="217" w:lineRule="auto"/>
        <w:rPr/>
      </w:pPr>
      <w:r>
        <w:rPr>
          <w:spacing w:val="-2"/>
        </w:rPr>
        <w:t>119.</w:t>
      </w:r>
      <w:r>
        <w:rPr>
          <w:spacing w:val="50"/>
        </w:rPr>
        <w:t xml:space="preserve"> </w:t>
      </w:r>
      <w:r>
        <w:rPr>
          <w:spacing w:val="-2"/>
        </w:rPr>
        <w:t>Frank  JD,</w:t>
      </w:r>
      <w:r>
        <w:rPr>
          <w:spacing w:val="14"/>
        </w:rPr>
        <w:t xml:space="preserve">  </w:t>
      </w:r>
      <w:r>
        <w:rPr>
          <w:spacing w:val="-2"/>
        </w:rPr>
        <w:t>Mor</w:t>
      </w:r>
      <w:r>
        <w:rPr>
          <w:spacing w:val="11"/>
        </w:rPr>
        <w:t xml:space="preserve">  </w:t>
      </w:r>
      <w:r>
        <w:rPr>
          <w:spacing w:val="-2"/>
        </w:rPr>
        <w:t>SB</w:t>
      </w:r>
      <w:r>
        <w:rPr>
          <w:spacing w:val="9"/>
        </w:rPr>
        <w:t xml:space="preserve">  </w:t>
      </w:r>
      <w:r>
        <w:rPr>
          <w:spacing w:val="-2"/>
        </w:rPr>
        <w:t>and</w:t>
      </w:r>
      <w:r>
        <w:rPr>
          <w:spacing w:val="15"/>
        </w:rPr>
        <w:t xml:space="preserve">  </w:t>
      </w:r>
      <w:r>
        <w:rPr>
          <w:spacing w:val="-2"/>
        </w:rPr>
        <w:t>Pryor  JP:</w:t>
      </w:r>
      <w:r>
        <w:rPr>
          <w:spacing w:val="6"/>
        </w:rPr>
        <w:t xml:space="preserve">  </w:t>
      </w:r>
      <w:r>
        <w:rPr>
          <w:spacing w:val="-2"/>
        </w:rPr>
        <w:t>The</w:t>
      </w:r>
      <w:r>
        <w:rPr>
          <w:spacing w:val="12"/>
        </w:rPr>
        <w:t xml:space="preserve">  </w:t>
      </w:r>
      <w:r>
        <w:rPr>
          <w:spacing w:val="-2"/>
        </w:rPr>
        <w:t>surgical</w:t>
      </w:r>
      <w:r>
        <w:rPr/>
        <w:t xml:space="preserve"> </w:t>
      </w:r>
      <w:r>
        <w:rPr>
          <w:spacing w:val="-1"/>
        </w:rPr>
        <w:t>correction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42"/>
          <w:w w:val="101"/>
        </w:rPr>
        <w:t xml:space="preserve"> </w:t>
      </w:r>
      <w:r>
        <w:rPr>
          <w:spacing w:val="-1"/>
        </w:rPr>
        <w:t>erectile</w:t>
      </w:r>
      <w:r>
        <w:rPr>
          <w:spacing w:val="50"/>
        </w:rPr>
        <w:t xml:space="preserve"> </w:t>
      </w:r>
      <w:r>
        <w:rPr>
          <w:spacing w:val="-1"/>
        </w:rPr>
        <w:t>deformities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penis</w:t>
      </w:r>
      <w:r>
        <w:rPr>
          <w:spacing w:val="51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506"/>
        <w:spacing w:before="41" w:line="198" w:lineRule="auto"/>
        <w:rPr/>
      </w:pPr>
      <w:r>
        <w:rPr>
          <w:spacing w:val="-5"/>
        </w:rPr>
        <w:t>100</w:t>
      </w:r>
      <w:r>
        <w:rPr>
          <w:spacing w:val="19"/>
          <w:w w:val="101"/>
        </w:rPr>
        <w:t xml:space="preserve"> </w:t>
      </w:r>
      <w:r>
        <w:rPr>
          <w:spacing w:val="-5"/>
        </w:rPr>
        <w:t>men.</w:t>
      </w:r>
      <w:r>
        <w:rPr>
          <w:spacing w:val="16"/>
        </w:rPr>
        <w:t xml:space="preserve"> </w:t>
      </w:r>
      <w:r>
        <w:rPr>
          <w:spacing w:val="-5"/>
        </w:rPr>
        <w:t>Br J</w:t>
      </w:r>
      <w:r>
        <w:rPr>
          <w:spacing w:val="14"/>
        </w:rPr>
        <w:t xml:space="preserve"> </w:t>
      </w:r>
      <w:r>
        <w:rPr>
          <w:spacing w:val="-5"/>
        </w:rPr>
        <w:t>Urol</w:t>
      </w:r>
      <w:r>
        <w:rPr>
          <w:spacing w:val="25"/>
        </w:rPr>
        <w:t xml:space="preserve"> </w:t>
      </w:r>
      <w:r>
        <w:rPr>
          <w:spacing w:val="-5"/>
        </w:rPr>
        <w:t>1981;</w:t>
      </w:r>
      <w:r>
        <w:rPr>
          <w:spacing w:val="15"/>
          <w:w w:val="101"/>
        </w:rPr>
        <w:t xml:space="preserve"> </w:t>
      </w:r>
      <w:r>
        <w:rPr>
          <w:b/>
          <w:bCs/>
          <w:spacing w:val="-5"/>
        </w:rPr>
        <w:t>53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 6645.</w:t>
      </w:r>
    </w:p>
    <w:p>
      <w:pPr>
        <w:pStyle w:val="BodyText"/>
        <w:ind w:left="487" w:right="57" w:hanging="487"/>
        <w:spacing w:before="236" w:line="227" w:lineRule="auto"/>
        <w:rPr/>
      </w:pPr>
      <w:r>
        <w:rPr>
          <w:spacing w:val="-3"/>
        </w:rPr>
        <w:t>120.</w:t>
      </w:r>
      <w:r>
        <w:rPr>
          <w:spacing w:val="48"/>
        </w:rPr>
        <w:t xml:space="preserve"> </w:t>
      </w:r>
      <w:r>
        <w:rPr>
          <w:spacing w:val="-3"/>
        </w:rPr>
        <w:t>Geertsen</w:t>
      </w:r>
      <w:r>
        <w:rPr>
          <w:spacing w:val="24"/>
        </w:rPr>
        <w:t xml:space="preserve"> </w:t>
      </w:r>
      <w:r>
        <w:rPr>
          <w:spacing w:val="-3"/>
        </w:rPr>
        <w:t>UA,</w:t>
      </w:r>
      <w:r>
        <w:rPr>
          <w:spacing w:val="25"/>
        </w:rPr>
        <w:t xml:space="preserve"> </w:t>
      </w:r>
      <w:r>
        <w:rPr>
          <w:spacing w:val="-3"/>
        </w:rPr>
        <w:t>Brok</w:t>
      </w:r>
      <w:r>
        <w:rPr>
          <w:spacing w:val="25"/>
          <w:w w:val="101"/>
        </w:rPr>
        <w:t xml:space="preserve"> </w:t>
      </w:r>
      <w:r>
        <w:rPr>
          <w:spacing w:val="-3"/>
        </w:rPr>
        <w:t>KE, Andersen</w:t>
      </w:r>
      <w:r>
        <w:rPr>
          <w:spacing w:val="25"/>
        </w:rPr>
        <w:t xml:space="preserve"> </w:t>
      </w:r>
      <w:r>
        <w:rPr>
          <w:spacing w:val="-3"/>
        </w:rPr>
        <w:t>B</w:t>
      </w:r>
      <w:r>
        <w:rPr>
          <w:spacing w:val="17"/>
        </w:rPr>
        <w:t xml:space="preserve"> </w:t>
      </w:r>
      <w:r>
        <w:rPr>
          <w:spacing w:val="-3"/>
        </w:rPr>
        <w:t>et</w:t>
      </w:r>
      <w:r>
        <w:rPr>
          <w:spacing w:val="18"/>
          <w:w w:val="101"/>
        </w:rPr>
        <w:t xml:space="preserve"> </w:t>
      </w:r>
      <w:r>
        <w:rPr>
          <w:spacing w:val="-3"/>
        </w:rPr>
        <w:t>al:</w:t>
      </w:r>
      <w:r>
        <w:rPr>
          <w:spacing w:val="26"/>
        </w:rPr>
        <w:t xml:space="preserve"> </w:t>
      </w:r>
      <w:r>
        <w:rPr>
          <w:spacing w:val="-3"/>
        </w:rPr>
        <w:t>Peyronie</w:t>
      </w:r>
      <w:r>
        <w:rPr/>
        <w:t xml:space="preserve"> </w:t>
      </w:r>
      <w:r>
        <w:rPr>
          <w:spacing w:val="-1"/>
        </w:rPr>
        <w:t>curvature   treated   by   plication   of   the   penile</w:t>
      </w:r>
      <w:r>
        <w:rPr>
          <w:spacing w:val="5"/>
        </w:rPr>
        <w:t xml:space="preserve"> </w:t>
      </w:r>
      <w:r>
        <w:rPr>
          <w:spacing w:val="-4"/>
        </w:rPr>
        <w:t>fasciae.</w:t>
      </w:r>
      <w:r>
        <w:rPr>
          <w:spacing w:val="17"/>
        </w:rPr>
        <w:t xml:space="preserve"> </w:t>
      </w:r>
      <w:r>
        <w:rPr>
          <w:spacing w:val="-4"/>
        </w:rPr>
        <w:t>Br J</w:t>
      </w:r>
      <w:r>
        <w:rPr>
          <w:spacing w:val="16"/>
          <w:w w:val="101"/>
        </w:rPr>
        <w:t xml:space="preserve"> </w:t>
      </w:r>
      <w:r>
        <w:rPr>
          <w:spacing w:val="-4"/>
        </w:rPr>
        <w:t>Urol</w:t>
      </w:r>
      <w:r>
        <w:rPr>
          <w:spacing w:val="24"/>
          <w:w w:val="101"/>
        </w:rPr>
        <w:t xml:space="preserve"> </w:t>
      </w:r>
      <w:r>
        <w:rPr>
          <w:spacing w:val="-4"/>
        </w:rPr>
        <w:t>1996;</w:t>
      </w:r>
      <w:r>
        <w:rPr>
          <w:spacing w:val="14"/>
        </w:rPr>
        <w:t xml:space="preserve"> </w:t>
      </w:r>
      <w:r>
        <w:rPr>
          <w:b/>
          <w:bCs/>
          <w:spacing w:val="-4"/>
        </w:rPr>
        <w:t>7</w:t>
      </w:r>
      <w:r>
        <w:rPr>
          <w:b/>
          <w:bCs/>
          <w:spacing w:val="-5"/>
        </w:rPr>
        <w:t>7</w:t>
      </w:r>
      <w:r>
        <w:rPr>
          <w:b/>
          <w:bCs/>
          <w:spacing w:val="-31"/>
        </w:rPr>
        <w:t xml:space="preserve"> </w:t>
      </w:r>
      <w:r>
        <w:rPr>
          <w:spacing w:val="-5"/>
        </w:rPr>
        <w:t>:</w:t>
      </w:r>
      <w:r>
        <w:rPr>
          <w:spacing w:val="15"/>
        </w:rPr>
        <w:t xml:space="preserve"> </w:t>
      </w:r>
      <w:r>
        <w:rPr>
          <w:spacing w:val="-5"/>
        </w:rPr>
        <w:t>5733.</w:t>
      </w:r>
    </w:p>
    <w:p>
      <w:pPr>
        <w:pStyle w:val="BodyText"/>
        <w:ind w:left="490" w:right="55" w:hanging="491"/>
        <w:spacing w:before="237" w:line="224" w:lineRule="auto"/>
        <w:rPr/>
      </w:pPr>
      <w:r>
        <w:rPr>
          <w:spacing w:val="-2"/>
        </w:rPr>
        <w:t>121.</w:t>
      </w:r>
      <w:r>
        <w:rPr>
          <w:spacing w:val="53"/>
        </w:rPr>
        <w:t xml:space="preserve"> </w:t>
      </w:r>
      <w:r>
        <w:rPr>
          <w:spacing w:val="-2"/>
        </w:rPr>
        <w:t>Gholami</w:t>
      </w:r>
      <w:r>
        <w:rPr>
          <w:spacing w:val="14"/>
        </w:rPr>
        <w:t xml:space="preserve">  </w:t>
      </w:r>
      <w:r>
        <w:rPr>
          <w:spacing w:val="-2"/>
        </w:rPr>
        <w:t>SS  and   Lue  TF:</w:t>
      </w:r>
      <w:r>
        <w:rPr>
          <w:spacing w:val="14"/>
        </w:rPr>
        <w:t xml:space="preserve">  </w:t>
      </w:r>
      <w:r>
        <w:rPr>
          <w:spacing w:val="-2"/>
        </w:rPr>
        <w:t>Correction</w:t>
      </w:r>
      <w:r>
        <w:rPr>
          <w:spacing w:val="13"/>
        </w:rPr>
        <w:t xml:space="preserve">  </w:t>
      </w:r>
      <w:r>
        <w:rPr>
          <w:spacing w:val="-2"/>
        </w:rPr>
        <w:t>of</w:t>
      </w:r>
      <w:r>
        <w:rPr>
          <w:spacing w:val="13"/>
        </w:rPr>
        <w:t xml:space="preserve">  </w:t>
      </w:r>
      <w:r>
        <w:rPr>
          <w:spacing w:val="-2"/>
        </w:rPr>
        <w:t>penile</w:t>
      </w:r>
      <w:r>
        <w:rPr>
          <w:spacing w:val="1"/>
        </w:rPr>
        <w:t xml:space="preserve"> </w:t>
      </w:r>
      <w:r>
        <w:rPr>
          <w:spacing w:val="-2"/>
        </w:rPr>
        <w:t>curvature</w:t>
      </w:r>
      <w:r>
        <w:rPr>
          <w:spacing w:val="44"/>
        </w:rPr>
        <w:t xml:space="preserve"> </w:t>
      </w:r>
      <w:r>
        <w:rPr>
          <w:spacing w:val="-2"/>
        </w:rPr>
        <w:t>using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16-dot</w:t>
      </w:r>
      <w:r>
        <w:rPr>
          <w:spacing w:val="40"/>
        </w:rPr>
        <w:t xml:space="preserve"> </w:t>
      </w:r>
      <w:r>
        <w:rPr>
          <w:spacing w:val="-2"/>
        </w:rPr>
        <w:t>plication</w:t>
      </w:r>
      <w:r>
        <w:rPr>
          <w:spacing w:val="27"/>
        </w:rPr>
        <w:t xml:space="preserve"> </w:t>
      </w:r>
      <w:r>
        <w:rPr>
          <w:spacing w:val="-2"/>
        </w:rPr>
        <w:t>technique: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3"/>
        </w:rPr>
        <w:t>review of</w:t>
      </w:r>
      <w:r>
        <w:rPr>
          <w:spacing w:val="17"/>
          <w:w w:val="101"/>
        </w:rPr>
        <w:t xml:space="preserve"> </w:t>
      </w:r>
      <w:r>
        <w:rPr>
          <w:spacing w:val="-3"/>
        </w:rPr>
        <w:t>132</w:t>
      </w:r>
      <w:r>
        <w:rPr>
          <w:spacing w:val="16"/>
        </w:rPr>
        <w:t xml:space="preserve"> </w:t>
      </w:r>
      <w:r>
        <w:rPr>
          <w:spacing w:val="-3"/>
        </w:rPr>
        <w:t>patients. J</w:t>
      </w:r>
      <w:r>
        <w:rPr>
          <w:spacing w:val="14"/>
        </w:rPr>
        <w:t xml:space="preserve"> </w:t>
      </w:r>
      <w:r>
        <w:rPr>
          <w:spacing w:val="-3"/>
        </w:rPr>
        <w:t>Ur</w:t>
      </w:r>
      <w:r>
        <w:rPr>
          <w:spacing w:val="-4"/>
        </w:rPr>
        <w:t>ol</w:t>
      </w:r>
      <w:r>
        <w:rPr>
          <w:spacing w:val="14"/>
        </w:rPr>
        <w:t xml:space="preserve"> </w:t>
      </w:r>
      <w:r>
        <w:rPr>
          <w:spacing w:val="-4"/>
        </w:rPr>
        <w:t>2002;</w:t>
      </w:r>
      <w:r>
        <w:rPr>
          <w:spacing w:val="26"/>
        </w:rPr>
        <w:t xml:space="preserve"> </w:t>
      </w:r>
      <w:r>
        <w:rPr>
          <w:b/>
          <w:bCs/>
          <w:spacing w:val="-4"/>
        </w:rPr>
        <w:t>167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5"/>
        </w:rPr>
        <w:t xml:space="preserve"> </w:t>
      </w:r>
      <w:r>
        <w:rPr>
          <w:spacing w:val="-4"/>
        </w:rPr>
        <w:t>52066.</w:t>
      </w:r>
    </w:p>
    <w:p>
      <w:pPr>
        <w:spacing w:line="224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31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11" w:right="395" w:hanging="487"/>
        <w:spacing w:before="55" w:line="231" w:lineRule="auto"/>
        <w:rPr/>
      </w:pPr>
      <w:r>
        <w:rPr>
          <w:spacing w:val="-2"/>
        </w:rPr>
        <w:t>122.</w:t>
      </w:r>
      <w:r>
        <w:rPr>
          <w:spacing w:val="42"/>
          <w:w w:val="101"/>
        </w:rPr>
        <w:t xml:space="preserve"> </w:t>
      </w:r>
      <w:r>
        <w:rPr>
          <w:spacing w:val="-2"/>
        </w:rPr>
        <w:t>Giammusso   B,   Morgia   G</w:t>
      </w:r>
      <w:r>
        <w:rPr>
          <w:spacing w:val="-3"/>
        </w:rPr>
        <w:t>,   Giuffrida   C   et   al:</w:t>
      </w:r>
      <w:r>
        <w:rPr/>
        <w:t xml:space="preserve"> </w:t>
      </w:r>
      <w:r>
        <w:rPr>
          <w:spacing w:val="-1"/>
        </w:rPr>
        <w:t>Surgical</w:t>
      </w:r>
      <w:r>
        <w:rPr>
          <w:spacing w:val="18"/>
          <w:w w:val="101"/>
        </w:rPr>
        <w:t xml:space="preserve"> </w:t>
      </w:r>
      <w:r>
        <w:rPr>
          <w:spacing w:val="-1"/>
        </w:rPr>
        <w:t>correction</w:t>
      </w:r>
      <w:r>
        <w:rPr>
          <w:spacing w:val="16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penile</w:t>
      </w:r>
      <w:r>
        <w:rPr>
          <w:spacing w:val="18"/>
          <w:w w:val="101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eviations:</w:t>
      </w:r>
      <w:r>
        <w:rPr>
          <w:spacing w:val="26"/>
        </w:rPr>
        <w:t xml:space="preserve"> </w:t>
      </w:r>
      <w:r>
        <w:rPr>
          <w:spacing w:val="-2"/>
        </w:rPr>
        <w:t>Results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tunical</w:t>
      </w:r>
      <w:r>
        <w:rPr>
          <w:spacing w:val="51"/>
          <w:w w:val="101"/>
        </w:rPr>
        <w:t xml:space="preserve"> </w:t>
      </w:r>
      <w:r>
        <w:rPr>
          <w:spacing w:val="-1"/>
        </w:rPr>
        <w:t>plication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omparison</w:t>
      </w:r>
      <w:r>
        <w:rPr>
          <w:spacing w:val="41"/>
        </w:rPr>
        <w:t xml:space="preserve"> </w:t>
      </w:r>
      <w:r>
        <w:rPr>
          <w:spacing w:val="-2"/>
        </w:rPr>
        <w:t>with</w:t>
      </w:r>
      <w:r>
        <w:rPr>
          <w:spacing w:val="43"/>
        </w:rPr>
        <w:t xml:space="preserve"> </w:t>
      </w:r>
      <w:r>
        <w:rPr>
          <w:spacing w:val="-2"/>
        </w:rPr>
        <w:t>a</w:t>
      </w:r>
      <w:r>
        <w:rPr>
          <w:spacing w:val="51"/>
          <w:w w:val="101"/>
        </w:rPr>
        <w:t xml:space="preserve"> </w:t>
      </w:r>
      <w:r>
        <w:rPr>
          <w:spacing w:val="-2"/>
        </w:rPr>
        <w:t>modified</w:t>
      </w:r>
      <w:r>
        <w:rPr/>
        <w:t xml:space="preserve"> </w:t>
      </w:r>
      <w:r>
        <w:rPr/>
        <w:t>technique of tunical s</w:t>
      </w:r>
      <w:r>
        <w:rPr>
          <w:spacing w:val="-1"/>
        </w:rPr>
        <w:t>having. Acta</w:t>
      </w:r>
      <w:r>
        <w:rPr>
          <w:spacing w:val="16"/>
          <w:w w:val="101"/>
        </w:rPr>
        <w:t xml:space="preserve"> </w:t>
      </w:r>
      <w:r>
        <w:rPr>
          <w:spacing w:val="-1"/>
        </w:rPr>
        <w:t>Urologica</w:t>
      </w:r>
      <w:r>
        <w:rPr>
          <w:spacing w:val="13"/>
        </w:rPr>
        <w:t xml:space="preserve"> </w:t>
      </w:r>
      <w:r>
        <w:rPr>
          <w:spacing w:val="-1"/>
        </w:rPr>
        <w:t>Italica</w:t>
      </w:r>
      <w:r>
        <w:rPr/>
        <w:t xml:space="preserve"> </w:t>
      </w:r>
      <w:r>
        <w:rPr>
          <w:spacing w:val="-6"/>
        </w:rPr>
        <w:t>1998;</w:t>
      </w:r>
      <w:r>
        <w:rPr>
          <w:spacing w:val="32"/>
          <w:w w:val="101"/>
        </w:rPr>
        <w:t xml:space="preserve"> </w:t>
      </w:r>
      <w:r>
        <w:rPr>
          <w:b/>
          <w:bCs/>
          <w:spacing w:val="-6"/>
        </w:rPr>
        <w:t>12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1"/>
        </w:rPr>
        <w:t xml:space="preserve"> </w:t>
      </w:r>
      <w:r>
        <w:rPr>
          <w:spacing w:val="-6"/>
        </w:rPr>
        <w:t>6309.</w:t>
      </w:r>
    </w:p>
    <w:p>
      <w:pPr>
        <w:pStyle w:val="BodyText"/>
        <w:ind w:left="516" w:right="402" w:hanging="492"/>
        <w:spacing w:before="238" w:line="226" w:lineRule="auto"/>
        <w:rPr/>
      </w:pPr>
      <w:r>
        <w:rPr>
          <w:spacing w:val="-1"/>
        </w:rPr>
        <w:t>123.</w:t>
      </w:r>
      <w:r>
        <w:rPr>
          <w:spacing w:val="51"/>
        </w:rPr>
        <w:t xml:space="preserve"> </w:t>
      </w:r>
      <w:r>
        <w:rPr>
          <w:spacing w:val="-1"/>
        </w:rPr>
        <w:t>Eisenberg</w:t>
      </w:r>
      <w:r>
        <w:rPr>
          <w:spacing w:val="21"/>
          <w:w w:val="101"/>
        </w:rPr>
        <w:t xml:space="preserve"> </w:t>
      </w:r>
      <w:r>
        <w:rPr>
          <w:spacing w:val="-1"/>
        </w:rPr>
        <w:t>ML,</w:t>
      </w:r>
      <w:r>
        <w:rPr>
          <w:spacing w:val="17"/>
        </w:rPr>
        <w:t xml:space="preserve"> </w:t>
      </w:r>
      <w:r>
        <w:rPr>
          <w:spacing w:val="-1"/>
        </w:rPr>
        <w:t>Smith JF,</w:t>
      </w:r>
      <w:r>
        <w:rPr>
          <w:spacing w:val="17"/>
        </w:rPr>
        <w:t xml:space="preserve"> </w:t>
      </w:r>
      <w:r>
        <w:rPr>
          <w:spacing w:val="-1"/>
        </w:rPr>
        <w:t>Shind</w:t>
      </w:r>
      <w:r>
        <w:rPr>
          <w:spacing w:val="-2"/>
        </w:rPr>
        <w:t>el AW</w:t>
      </w:r>
      <w:r>
        <w:rPr>
          <w:spacing w:val="14"/>
        </w:rPr>
        <w:t xml:space="preserve"> </w:t>
      </w:r>
      <w:r>
        <w:rPr>
          <w:spacing w:val="-2"/>
        </w:rPr>
        <w:t>et al: Tunica-</w:t>
      </w:r>
      <w:r>
        <w:rPr/>
        <w:t xml:space="preserve"> </w:t>
      </w:r>
      <w:r>
        <w:rPr>
          <w:spacing w:val="-1"/>
        </w:rPr>
        <w:t>sparing  ossified  Peyronie's  plaque  excision.</w:t>
      </w:r>
      <w:r>
        <w:rPr>
          <w:spacing w:val="5"/>
        </w:rPr>
        <w:t xml:space="preserve">  </w:t>
      </w:r>
      <w:r>
        <w:rPr>
          <w:spacing w:val="-1"/>
        </w:rPr>
        <w:t>B</w:t>
      </w:r>
      <w:r>
        <w:rPr>
          <w:spacing w:val="-2"/>
        </w:rPr>
        <w:t>JU</w:t>
      </w:r>
      <w:r>
        <w:rPr/>
        <w:t xml:space="preserve"> </w:t>
      </w:r>
      <w:r>
        <w:rPr>
          <w:spacing w:val="-5"/>
        </w:rPr>
        <w:t>Int</w:t>
      </w:r>
      <w:r>
        <w:rPr>
          <w:spacing w:val="27"/>
        </w:rPr>
        <w:t xml:space="preserve"> </w:t>
      </w:r>
      <w:r>
        <w:rPr>
          <w:spacing w:val="-5"/>
        </w:rPr>
        <w:t>2010;</w:t>
      </w:r>
      <w:r>
        <w:rPr>
          <w:spacing w:val="23"/>
          <w:w w:val="101"/>
        </w:rPr>
        <w:t xml:space="preserve"> </w:t>
      </w:r>
      <w:r>
        <w:rPr>
          <w:b/>
          <w:bCs/>
          <w:spacing w:val="-5"/>
        </w:rPr>
        <w:t>107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 4622.</w:t>
      </w:r>
    </w:p>
    <w:p>
      <w:pPr>
        <w:pStyle w:val="BodyText"/>
        <w:ind w:left="515" w:right="403" w:hanging="491"/>
        <w:spacing w:before="241" w:line="224" w:lineRule="auto"/>
        <w:rPr/>
      </w:pPr>
      <w:r>
        <w:rPr>
          <w:spacing w:val="-3"/>
        </w:rPr>
        <w:t>124.</w:t>
      </w:r>
      <w:r>
        <w:rPr>
          <w:spacing w:val="59"/>
          <w:w w:val="101"/>
        </w:rPr>
        <w:t xml:space="preserve"> </w:t>
      </w:r>
      <w:r>
        <w:rPr>
          <w:spacing w:val="-3"/>
        </w:rPr>
        <w:t>Goldstein</w:t>
      </w:r>
      <w:r>
        <w:rPr>
          <w:spacing w:val="23"/>
        </w:rPr>
        <w:t xml:space="preserve">  </w:t>
      </w:r>
      <w:r>
        <w:rPr>
          <w:spacing w:val="-3"/>
        </w:rPr>
        <w:t>M,</w:t>
      </w:r>
      <w:r>
        <w:rPr>
          <w:spacing w:val="23"/>
        </w:rPr>
        <w:t xml:space="preserve">  </w:t>
      </w:r>
      <w:r>
        <w:rPr>
          <w:spacing w:val="-3"/>
        </w:rPr>
        <w:t>Laungani</w:t>
      </w:r>
      <w:r>
        <w:rPr>
          <w:spacing w:val="21"/>
        </w:rPr>
        <w:t xml:space="preserve">  </w:t>
      </w:r>
      <w:r>
        <w:rPr>
          <w:spacing w:val="-3"/>
        </w:rPr>
        <w:t>G,</w:t>
      </w:r>
      <w:r>
        <w:rPr>
          <w:spacing w:val="15"/>
          <w:w w:val="101"/>
        </w:rPr>
        <w:t xml:space="preserve">  </w:t>
      </w:r>
      <w:r>
        <w:rPr>
          <w:spacing w:val="-3"/>
        </w:rPr>
        <w:t>Abrahams</w:t>
      </w:r>
      <w:r>
        <w:rPr>
          <w:spacing w:val="16"/>
        </w:rPr>
        <w:t xml:space="preserve">  </w:t>
      </w:r>
      <w:r>
        <w:rPr>
          <w:spacing w:val="-3"/>
        </w:rPr>
        <w:t>J</w:t>
      </w:r>
      <w:r>
        <w:rPr>
          <w:spacing w:val="20"/>
          <w:w w:val="101"/>
        </w:rPr>
        <w:t xml:space="preserve">  </w:t>
      </w:r>
      <w:r>
        <w:rPr>
          <w:spacing w:val="-3"/>
        </w:rPr>
        <w:t>et</w:t>
      </w:r>
      <w:r>
        <w:rPr>
          <w:spacing w:val="19"/>
          <w:w w:val="101"/>
        </w:rPr>
        <w:t xml:space="preserve">  </w:t>
      </w:r>
      <w:r>
        <w:rPr>
          <w:spacing w:val="-3"/>
        </w:rPr>
        <w:t>al:</w:t>
      </w:r>
      <w:r>
        <w:rPr/>
        <w:t xml:space="preserve"> </w:t>
      </w:r>
      <w:r>
        <w:rPr>
          <w:spacing w:val="-2"/>
        </w:rPr>
        <w:t>Correction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adult</w:t>
      </w:r>
      <w:r>
        <w:rPr>
          <w:spacing w:val="35"/>
        </w:rPr>
        <w:t xml:space="preserve"> </w:t>
      </w:r>
      <w:r>
        <w:rPr>
          <w:spacing w:val="-2"/>
        </w:rPr>
        <w:t>penile</w:t>
      </w:r>
      <w:r>
        <w:rPr>
          <w:spacing w:val="25"/>
          <w:w w:val="101"/>
        </w:rPr>
        <w:t xml:space="preserve"> </w:t>
      </w:r>
      <w:r>
        <w:rPr>
          <w:spacing w:val="-2"/>
        </w:rPr>
        <w:t>curvature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35"/>
          <w:w w:val="101"/>
        </w:rPr>
        <w:t xml:space="preserve"> </w:t>
      </w:r>
      <w:r>
        <w:rPr>
          <w:spacing w:val="-2"/>
        </w:rPr>
        <w:t>Nesbit</w:t>
      </w:r>
      <w:r>
        <w:rPr/>
        <w:t xml:space="preserve"> </w:t>
      </w:r>
      <w:r>
        <w:rPr>
          <w:spacing w:val="-5"/>
        </w:rPr>
        <w:t>operation. J</w:t>
      </w:r>
      <w:r>
        <w:rPr>
          <w:spacing w:val="31"/>
          <w:w w:val="101"/>
        </w:rPr>
        <w:t xml:space="preserve"> </w:t>
      </w:r>
      <w:r>
        <w:rPr>
          <w:spacing w:val="-5"/>
        </w:rPr>
        <w:t>Urol</w:t>
      </w:r>
      <w:r>
        <w:rPr>
          <w:spacing w:val="24"/>
          <w:w w:val="101"/>
        </w:rPr>
        <w:t xml:space="preserve"> </w:t>
      </w:r>
      <w:r>
        <w:rPr>
          <w:spacing w:val="-5"/>
        </w:rPr>
        <w:t>1984;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131</w:t>
      </w:r>
      <w:r>
        <w:rPr>
          <w:b/>
          <w:bCs/>
          <w:spacing w:val="-31"/>
        </w:rPr>
        <w:t xml:space="preserve"> </w:t>
      </w:r>
      <w:r>
        <w:rPr>
          <w:spacing w:val="-5"/>
        </w:rPr>
        <w:t>:</w:t>
      </w:r>
      <w:r>
        <w:rPr>
          <w:spacing w:val="23"/>
        </w:rPr>
        <w:t xml:space="preserve"> </w:t>
      </w:r>
      <w:r>
        <w:rPr>
          <w:spacing w:val="-5"/>
        </w:rPr>
        <w:t>156.</w:t>
      </w:r>
    </w:p>
    <w:p>
      <w:pPr>
        <w:pStyle w:val="BodyText"/>
        <w:ind w:left="515" w:right="402" w:hanging="491"/>
        <w:spacing w:before="241" w:line="230" w:lineRule="auto"/>
        <w:rPr/>
      </w:pPr>
      <w:r>
        <w:rPr>
          <w:spacing w:val="-2"/>
        </w:rPr>
        <w:t>125.</w:t>
      </w:r>
      <w:r>
        <w:rPr>
          <w:spacing w:val="42"/>
          <w:w w:val="101"/>
        </w:rPr>
        <w:t xml:space="preserve"> </w:t>
      </w:r>
      <w:r>
        <w:rPr>
          <w:spacing w:val="-2"/>
        </w:rPr>
        <w:t>Greenfield  JM,  Lucas  S  and</w:t>
      </w:r>
      <w:r>
        <w:rPr>
          <w:spacing w:val="7"/>
        </w:rPr>
        <w:t xml:space="preserve">  </w:t>
      </w:r>
      <w:r>
        <w:rPr>
          <w:spacing w:val="-2"/>
        </w:rPr>
        <w:t>Levine</w:t>
      </w:r>
      <w:r>
        <w:rPr>
          <w:spacing w:val="6"/>
        </w:rPr>
        <w:t xml:space="preserve">  </w:t>
      </w:r>
      <w:r>
        <w:rPr>
          <w:spacing w:val="-2"/>
        </w:rPr>
        <w:t>LA:</w:t>
      </w:r>
      <w:r>
        <w:rPr>
          <w:spacing w:val="7"/>
        </w:rPr>
        <w:t xml:space="preserve">  </w:t>
      </w:r>
      <w:r>
        <w:rPr>
          <w:spacing w:val="-2"/>
        </w:rPr>
        <w:t>Fact</w:t>
      </w:r>
      <w:r>
        <w:rPr>
          <w:spacing w:val="-3"/>
        </w:rPr>
        <w:t>ors</w:t>
      </w:r>
      <w:r>
        <w:rPr>
          <w:spacing w:val="1"/>
        </w:rPr>
        <w:t xml:space="preserve"> </w:t>
      </w:r>
      <w:r>
        <w:rPr>
          <w:spacing w:val="-2"/>
        </w:rPr>
        <w:t>affecting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loss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length</w:t>
      </w:r>
      <w:r>
        <w:rPr>
          <w:spacing w:val="23"/>
          <w:w w:val="101"/>
        </w:rPr>
        <w:t xml:space="preserve"> </w:t>
      </w:r>
      <w:r>
        <w:rPr>
          <w:spacing w:val="-2"/>
        </w:rPr>
        <w:t>associated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20"/>
        </w:rPr>
        <w:t xml:space="preserve"> </w:t>
      </w:r>
      <w:r>
        <w:rPr>
          <w:spacing w:val="-2"/>
        </w:rPr>
        <w:t>tunica</w:t>
      </w:r>
      <w:r>
        <w:rPr/>
        <w:t xml:space="preserve"> </w:t>
      </w:r>
      <w:r>
        <w:rPr>
          <w:spacing w:val="-1"/>
        </w:rPr>
        <w:t>albuginea</w:t>
      </w:r>
      <w:r>
        <w:rPr>
          <w:spacing w:val="15"/>
        </w:rPr>
        <w:t xml:space="preserve">   </w:t>
      </w:r>
      <w:r>
        <w:rPr>
          <w:spacing w:val="-1"/>
        </w:rPr>
        <w:t>plication</w:t>
      </w:r>
      <w:r>
        <w:rPr>
          <w:spacing w:val="12"/>
        </w:rPr>
        <w:t xml:space="preserve">   </w:t>
      </w:r>
      <w:r>
        <w:rPr>
          <w:spacing w:val="-1"/>
        </w:rPr>
        <w:t>for</w:t>
      </w:r>
      <w:r>
        <w:rPr>
          <w:spacing w:val="13"/>
        </w:rPr>
        <w:t xml:space="preserve">   </w:t>
      </w:r>
      <w:r>
        <w:rPr>
          <w:spacing w:val="-2"/>
        </w:rPr>
        <w:t>correction</w:t>
      </w:r>
      <w:r>
        <w:rPr>
          <w:spacing w:val="13"/>
        </w:rPr>
        <w:t xml:space="preserve">   </w:t>
      </w:r>
      <w:r>
        <w:rPr>
          <w:spacing w:val="-2"/>
        </w:rPr>
        <w:t>of</w:t>
      </w:r>
      <w:r>
        <w:rPr>
          <w:spacing w:val="14"/>
        </w:rPr>
        <w:t xml:space="preserve">  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4"/>
        </w:rPr>
        <w:t>curvature. J</w:t>
      </w:r>
      <w:r>
        <w:rPr>
          <w:spacing w:val="19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2006;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175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>
          <w:spacing w:val="23"/>
        </w:rPr>
        <w:t xml:space="preserve"> </w:t>
      </w:r>
      <w:r>
        <w:rPr>
          <w:spacing w:val="-4"/>
        </w:rPr>
        <w:t>1238.</w:t>
      </w:r>
    </w:p>
    <w:p>
      <w:pPr>
        <w:pStyle w:val="BodyText"/>
        <w:ind w:left="515" w:right="401" w:hanging="491"/>
        <w:spacing w:before="236" w:line="229" w:lineRule="auto"/>
        <w:rPr/>
      </w:pPr>
      <w:r>
        <w:rPr>
          <w:spacing w:val="-1"/>
        </w:rPr>
        <w:t>126.</w:t>
      </w:r>
      <w:r>
        <w:rPr>
          <w:spacing w:val="50"/>
          <w:w w:val="101"/>
        </w:rPr>
        <w:t xml:space="preserve"> </w:t>
      </w:r>
      <w:r>
        <w:rPr>
          <w:spacing w:val="-1"/>
        </w:rPr>
        <w:t>Hatzichristou</w:t>
      </w:r>
      <w:r>
        <w:rPr>
          <w:spacing w:val="27"/>
          <w:w w:val="101"/>
        </w:rPr>
        <w:t xml:space="preserve"> </w:t>
      </w:r>
      <w:r>
        <w:rPr>
          <w:spacing w:val="-1"/>
        </w:rPr>
        <w:t>DG,</w:t>
      </w:r>
      <w:r>
        <w:rPr>
          <w:spacing w:val="28"/>
        </w:rPr>
        <w:t xml:space="preserve"> </w:t>
      </w:r>
      <w:r>
        <w:rPr>
          <w:spacing w:val="-1"/>
        </w:rPr>
        <w:t>Hatzimourat</w:t>
      </w:r>
      <w:r>
        <w:rPr>
          <w:spacing w:val="-2"/>
        </w:rPr>
        <w:t>idis</w:t>
      </w:r>
      <w:r>
        <w:rPr>
          <w:spacing w:val="28"/>
          <w:w w:val="101"/>
        </w:rPr>
        <w:t xml:space="preserve"> </w:t>
      </w:r>
      <w:r>
        <w:rPr>
          <w:spacing w:val="-2"/>
        </w:rPr>
        <w:t>K, Apostolidis A</w:t>
      </w:r>
      <w:r>
        <w:rPr/>
        <w:t xml:space="preserve"> </w:t>
      </w:r>
      <w:r>
        <w:rPr>
          <w:spacing w:val="-1"/>
        </w:rPr>
        <w:t>et</w:t>
      </w:r>
      <w:r>
        <w:rPr>
          <w:spacing w:val="54"/>
          <w:w w:val="101"/>
        </w:rPr>
        <w:t xml:space="preserve"> </w:t>
      </w:r>
      <w:r>
        <w:rPr>
          <w:spacing w:val="-1"/>
        </w:rPr>
        <w:t>al:</w:t>
      </w:r>
      <w:r>
        <w:rPr>
          <w:spacing w:val="54"/>
        </w:rPr>
        <w:t xml:space="preserve"> </w:t>
      </w:r>
      <w:r>
        <w:rPr>
          <w:spacing w:val="-1"/>
        </w:rPr>
        <w:t>Corporoplasty</w:t>
      </w:r>
      <w:r>
        <w:rPr>
          <w:spacing w:val="59"/>
        </w:rPr>
        <w:t xml:space="preserve"> </w:t>
      </w:r>
      <w:r>
        <w:rPr>
          <w:spacing w:val="-1"/>
        </w:rPr>
        <w:t>using</w:t>
      </w:r>
      <w:r>
        <w:rPr>
          <w:spacing w:val="51"/>
        </w:rPr>
        <w:t xml:space="preserve"> </w:t>
      </w:r>
      <w:r>
        <w:rPr>
          <w:spacing w:val="-2"/>
        </w:rPr>
        <w:t>tunica</w:t>
      </w:r>
      <w:r>
        <w:rPr>
          <w:spacing w:val="55"/>
        </w:rPr>
        <w:t xml:space="preserve"> </w:t>
      </w:r>
      <w:r>
        <w:rPr>
          <w:spacing w:val="-2"/>
        </w:rPr>
        <w:t>albuginea</w:t>
      </w:r>
      <w:r>
        <w:rPr>
          <w:spacing w:val="50"/>
          <w:w w:val="101"/>
        </w:rPr>
        <w:t xml:space="preserve"> </w:t>
      </w:r>
      <w:r>
        <w:rPr>
          <w:spacing w:val="-2"/>
        </w:rPr>
        <w:t>free</w:t>
      </w:r>
      <w:r>
        <w:rPr/>
        <w:t xml:space="preserve"> </w:t>
      </w:r>
      <w:r>
        <w:rPr>
          <w:spacing w:val="-1"/>
        </w:rPr>
        <w:t>grafts for</w:t>
      </w:r>
      <w:r>
        <w:rPr>
          <w:spacing w:val="26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curvature:</w:t>
      </w:r>
      <w:r>
        <w:rPr>
          <w:spacing w:val="15"/>
        </w:rPr>
        <w:t xml:space="preserve"> </w:t>
      </w:r>
      <w:r>
        <w:rPr>
          <w:spacing w:val="-1"/>
        </w:rPr>
        <w:t>surgical technique</w:t>
      </w:r>
      <w:r>
        <w:rPr>
          <w:spacing w:val="16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3"/>
        </w:rPr>
        <w:t>long-term</w:t>
      </w:r>
      <w:r>
        <w:rPr>
          <w:spacing w:val="15"/>
        </w:rPr>
        <w:t xml:space="preserve"> </w:t>
      </w:r>
      <w:r>
        <w:rPr>
          <w:spacing w:val="-3"/>
        </w:rPr>
        <w:t>results. 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2002;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167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4"/>
        </w:rPr>
        <w:t xml:space="preserve"> </w:t>
      </w:r>
      <w:r>
        <w:rPr>
          <w:spacing w:val="-4"/>
        </w:rPr>
        <w:t>31367.</w:t>
      </w:r>
    </w:p>
    <w:p>
      <w:pPr>
        <w:pStyle w:val="BodyText"/>
        <w:ind w:left="513" w:right="399" w:hanging="489"/>
        <w:spacing w:before="243" w:line="238" w:lineRule="auto"/>
        <w:rPr/>
      </w:pPr>
      <w:r>
        <w:rPr>
          <w:spacing w:val="-2"/>
        </w:rPr>
        <w:t>127.</w:t>
      </w:r>
      <w:r>
        <w:rPr>
          <w:spacing w:val="51"/>
        </w:rPr>
        <w:t xml:space="preserve"> </w:t>
      </w:r>
      <w:r>
        <w:rPr>
          <w:spacing w:val="-2"/>
        </w:rPr>
        <w:t>Horstmann  M,  Kwol  M,  </w:t>
      </w:r>
      <w:r>
        <w:rPr>
          <w:spacing w:val="-3"/>
        </w:rPr>
        <w:t>Amend  B  et</w:t>
      </w:r>
      <w:r>
        <w:rPr>
          <w:spacing w:val="61"/>
          <w:w w:val="101"/>
        </w:rPr>
        <w:t xml:space="preserve"> </w:t>
      </w:r>
      <w:r>
        <w:rPr>
          <w:spacing w:val="-3"/>
        </w:rPr>
        <w:t>al:  A  self-</w:t>
      </w:r>
      <w:r>
        <w:rPr/>
        <w:t xml:space="preserve"> </w:t>
      </w:r>
      <w:r>
        <w:rPr>
          <w:spacing w:val="-1"/>
        </w:rPr>
        <w:t>reported</w:t>
      </w:r>
      <w:r>
        <w:rPr>
          <w:spacing w:val="31"/>
        </w:rPr>
        <w:t xml:space="preserve"> </w:t>
      </w:r>
      <w:r>
        <w:rPr>
          <w:spacing w:val="-1"/>
        </w:rPr>
        <w:t>long-term</w:t>
      </w:r>
      <w:r>
        <w:rPr>
          <w:spacing w:val="19"/>
        </w:rPr>
        <w:t xml:space="preserve"> </w:t>
      </w:r>
      <w:r>
        <w:rPr>
          <w:spacing w:val="-1"/>
        </w:rPr>
        <w:t>follow-up</w:t>
      </w:r>
      <w:r>
        <w:rPr>
          <w:spacing w:val="23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patient</w:t>
      </w:r>
      <w:r>
        <w:rPr>
          <w:spacing w:val="-2"/>
        </w:rPr>
        <w:t>s</w:t>
      </w:r>
      <w:r>
        <w:rPr>
          <w:spacing w:val="22"/>
        </w:rPr>
        <w:t xml:space="preserve"> </w:t>
      </w:r>
      <w:r>
        <w:rPr>
          <w:spacing w:val="-2"/>
        </w:rPr>
        <w:t>operated</w:t>
      </w:r>
      <w:r>
        <w:rPr/>
        <w:t xml:space="preserve"> </w:t>
      </w:r>
      <w:r>
        <w:rPr>
          <w:spacing w:val="-1"/>
        </w:rPr>
        <w:t>with</w:t>
      </w:r>
      <w:r>
        <w:rPr>
          <w:spacing w:val="60"/>
          <w:w w:val="101"/>
        </w:rPr>
        <w:t xml:space="preserve"> </w:t>
      </w:r>
      <w:r>
        <w:rPr>
          <w:spacing w:val="-1"/>
        </w:rPr>
        <w:t>either</w:t>
      </w:r>
      <w:r>
        <w:rPr>
          <w:spacing w:val="60"/>
          <w:w w:val="101"/>
        </w:rPr>
        <w:t xml:space="preserve"> </w:t>
      </w:r>
      <w:r>
        <w:rPr>
          <w:spacing w:val="-1"/>
        </w:rPr>
        <w:t>shortening</w:t>
      </w:r>
      <w:r>
        <w:rPr>
          <w:spacing w:val="57"/>
          <w:w w:val="101"/>
        </w:rPr>
        <w:t xml:space="preserve"> </w:t>
      </w:r>
      <w:r>
        <w:rPr>
          <w:spacing w:val="-1"/>
        </w:rPr>
        <w:t>techniques</w:t>
      </w:r>
      <w:r>
        <w:rPr>
          <w:spacing w:val="61"/>
        </w:rPr>
        <w:t xml:space="preserve"> </w:t>
      </w:r>
      <w:r>
        <w:rPr>
          <w:spacing w:val="-1"/>
        </w:rPr>
        <w:t>or  a</w:t>
      </w:r>
      <w:r>
        <w:rPr>
          <w:spacing w:val="54"/>
        </w:rPr>
        <w:t xml:space="preserve"> </w:t>
      </w:r>
      <w:r>
        <w:rPr>
          <w:spacing w:val="-1"/>
        </w:rPr>
        <w:t>Ta</w:t>
      </w:r>
      <w:r>
        <w:rPr>
          <w:spacing w:val="-2"/>
        </w:rPr>
        <w:t>choSil</w:t>
      </w:r>
      <w:r>
        <w:rPr/>
        <w:t xml:space="preserve"> </w:t>
      </w:r>
      <w:r>
        <w:rPr>
          <w:spacing w:val="-2"/>
        </w:rPr>
        <w:t>grafting  procedure.  Asian  J  Androl</w:t>
      </w:r>
      <w:r>
        <w:rPr>
          <w:spacing w:val="13"/>
        </w:rPr>
        <w:t xml:space="preserve">  </w:t>
      </w:r>
      <w:r>
        <w:rPr>
          <w:spacing w:val="-2"/>
        </w:rPr>
        <w:t>2011;</w:t>
      </w:r>
      <w:r>
        <w:rPr>
          <w:spacing w:val="12"/>
        </w:rPr>
        <w:t xml:space="preserve">  </w:t>
      </w:r>
      <w:r>
        <w:rPr>
          <w:b/>
          <w:bCs/>
          <w:spacing w:val="-2"/>
        </w:rPr>
        <w:t>113</w:t>
      </w:r>
      <w:r>
        <w:rPr>
          <w:b/>
          <w:bCs/>
          <w:spacing w:val="-31"/>
        </w:rPr>
        <w:t xml:space="preserve"> </w:t>
      </w:r>
      <w:r>
        <w:rPr>
          <w:spacing w:val="-2"/>
        </w:rPr>
        <w:t>:</w:t>
      </w:r>
      <w:r>
        <w:rPr/>
        <w:t xml:space="preserve"> </w:t>
      </w:r>
      <w:r>
        <w:rPr>
          <w:spacing w:val="-2"/>
        </w:rPr>
        <w:t>326.</w:t>
      </w:r>
    </w:p>
    <w:p>
      <w:pPr>
        <w:pStyle w:val="BodyText"/>
        <w:ind w:left="515" w:right="405" w:hanging="491"/>
        <w:spacing w:before="206" w:line="229" w:lineRule="auto"/>
        <w:rPr/>
      </w:pPr>
      <w:r>
        <w:rPr>
          <w:spacing w:val="-2"/>
        </w:rPr>
        <w:t>128.</w:t>
      </w:r>
      <w:r>
        <w:rPr>
          <w:spacing w:val="45"/>
        </w:rPr>
        <w:t xml:space="preserve"> </w:t>
      </w:r>
      <w:r>
        <w:rPr>
          <w:spacing w:val="-2"/>
        </w:rPr>
        <w:t>Iacono</w:t>
      </w:r>
      <w:r>
        <w:rPr>
          <w:spacing w:val="21"/>
        </w:rPr>
        <w:t xml:space="preserve">  </w:t>
      </w:r>
      <w:r>
        <w:rPr>
          <w:spacing w:val="-2"/>
        </w:rPr>
        <w:t>F,</w:t>
      </w:r>
      <w:r>
        <w:rPr>
          <w:spacing w:val="21"/>
        </w:rPr>
        <w:t xml:space="preserve">  </w:t>
      </w:r>
      <w:r>
        <w:rPr>
          <w:spacing w:val="-2"/>
        </w:rPr>
        <w:t>Prezioso</w:t>
      </w:r>
      <w:r>
        <w:rPr>
          <w:spacing w:val="21"/>
        </w:rPr>
        <w:t xml:space="preserve">  </w:t>
      </w:r>
      <w:r>
        <w:rPr>
          <w:spacing w:val="-2"/>
        </w:rPr>
        <w:t>D</w:t>
      </w:r>
      <w:r>
        <w:rPr>
          <w:spacing w:val="-3"/>
        </w:rPr>
        <w:t>,</w:t>
      </w:r>
      <w:r>
        <w:rPr>
          <w:spacing w:val="21"/>
        </w:rPr>
        <w:t xml:space="preserve">  </w:t>
      </w:r>
      <w:r>
        <w:rPr>
          <w:spacing w:val="-3"/>
        </w:rPr>
        <w:t>Ruffo</w:t>
      </w:r>
      <w:r>
        <w:rPr>
          <w:spacing w:val="14"/>
        </w:rPr>
        <w:t xml:space="preserve">  </w:t>
      </w:r>
      <w:r>
        <w:rPr>
          <w:spacing w:val="-3"/>
        </w:rPr>
        <w:t>A</w:t>
      </w:r>
      <w:r>
        <w:rPr>
          <w:spacing w:val="16"/>
          <w:w w:val="101"/>
        </w:rPr>
        <w:t xml:space="preserve">  </w:t>
      </w:r>
      <w:r>
        <w:rPr>
          <w:spacing w:val="-3"/>
        </w:rPr>
        <w:t>et</w:t>
      </w:r>
      <w:r>
        <w:rPr>
          <w:spacing w:val="17"/>
        </w:rPr>
        <w:t xml:space="preserve">  </w:t>
      </w:r>
      <w:r>
        <w:rPr>
          <w:spacing w:val="-3"/>
        </w:rPr>
        <w:t>al:  Tunical</w:t>
      </w:r>
      <w:r>
        <w:rPr/>
        <w:t xml:space="preserve"> </w:t>
      </w:r>
      <w:r>
        <w:rPr>
          <w:spacing w:val="-2"/>
        </w:rPr>
        <w:t>plication</w:t>
      </w:r>
      <w:r>
        <w:rPr>
          <w:spacing w:val="65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management</w:t>
      </w:r>
      <w:r>
        <w:rPr>
          <w:spacing w:val="47"/>
          <w:w w:val="101"/>
        </w:rPr>
        <w:t xml:space="preserve"> </w:t>
      </w:r>
      <w:r>
        <w:rPr>
          <w:spacing w:val="-2"/>
        </w:rPr>
        <w:t>of</w:t>
      </w:r>
      <w:r>
        <w:rPr>
          <w:spacing w:val="47"/>
        </w:rPr>
        <w:t xml:space="preserve"> </w:t>
      </w:r>
      <w:r>
        <w:rPr>
          <w:spacing w:val="-2"/>
        </w:rPr>
        <w:t>penile</w:t>
      </w:r>
      <w:r>
        <w:rPr>
          <w:spacing w:val="47"/>
        </w:rPr>
        <w:t xml:space="preserve"> </w:t>
      </w:r>
      <w:r>
        <w:rPr>
          <w:spacing w:val="-2"/>
        </w:rPr>
        <w:t>curvature</w:t>
      </w:r>
      <w:r>
        <w:rPr/>
        <w:t xml:space="preserve"> </w:t>
      </w:r>
      <w:r>
        <w:rPr>
          <w:spacing w:val="-2"/>
        </w:rPr>
        <w:t>due</w:t>
      </w:r>
      <w:r>
        <w:rPr>
          <w:spacing w:val="44"/>
        </w:rPr>
        <w:t xml:space="preserve"> </w:t>
      </w:r>
      <w:r>
        <w:rPr>
          <w:spacing w:val="-2"/>
        </w:rPr>
        <w:t>La</w:t>
      </w:r>
      <w:r>
        <w:rPr>
          <w:spacing w:val="42"/>
          <w:w w:val="101"/>
        </w:rPr>
        <w:t xml:space="preserve"> </w:t>
      </w:r>
      <w:r>
        <w:rPr>
          <w:spacing w:val="-2"/>
        </w:rPr>
        <w:t>Peyronie's</w:t>
      </w:r>
      <w:r>
        <w:rPr>
          <w:spacing w:val="36"/>
          <w:w w:val="101"/>
        </w:rPr>
        <w:t xml:space="preserve"> </w:t>
      </w:r>
      <w:r>
        <w:rPr>
          <w:spacing w:val="-2"/>
        </w:rPr>
        <w:t>disease.</w:t>
      </w:r>
      <w:r>
        <w:rPr>
          <w:spacing w:val="34"/>
          <w:w w:val="101"/>
        </w:rPr>
        <w:t xml:space="preserve"> </w:t>
      </w:r>
      <w:r>
        <w:rPr>
          <w:spacing w:val="-2"/>
        </w:rPr>
        <w:t>Our</w:t>
      </w:r>
      <w:r>
        <w:rPr>
          <w:spacing w:val="36"/>
        </w:rPr>
        <w:t xml:space="preserve"> </w:t>
      </w:r>
      <w:r>
        <w:rPr>
          <w:spacing w:val="-2"/>
        </w:rPr>
        <w:t>experi</w:t>
      </w:r>
      <w:r>
        <w:rPr>
          <w:spacing w:val="-3"/>
        </w:rPr>
        <w:t>ence</w:t>
      </w:r>
      <w:r>
        <w:rPr>
          <w:spacing w:val="35"/>
        </w:rPr>
        <w:t xml:space="preserve"> </w:t>
      </w:r>
      <w:r>
        <w:rPr>
          <w:spacing w:val="-3"/>
        </w:rPr>
        <w:t>on</w:t>
      </w:r>
      <w:r>
        <w:rPr>
          <w:spacing w:val="33"/>
        </w:rPr>
        <w:t xml:space="preserve"> </w:t>
      </w:r>
      <w:r>
        <w:rPr>
          <w:spacing w:val="-3"/>
        </w:rPr>
        <w:t>47</w:t>
      </w:r>
      <w:r>
        <w:rPr/>
        <w:t xml:space="preserve"> </w:t>
      </w:r>
      <w:r>
        <w:rPr>
          <w:spacing w:val="-2"/>
        </w:rPr>
        <w:t>cases.</w:t>
      </w:r>
      <w:r>
        <w:rPr>
          <w:spacing w:val="16"/>
        </w:rPr>
        <w:t xml:space="preserve"> </w:t>
      </w:r>
      <w:r>
        <w:rPr>
          <w:spacing w:val="-2"/>
        </w:rPr>
        <w:t>BMC Surg</w:t>
      </w:r>
      <w:r>
        <w:rPr>
          <w:spacing w:val="13"/>
        </w:rPr>
        <w:t xml:space="preserve"> </w:t>
      </w:r>
      <w:r>
        <w:rPr>
          <w:spacing w:val="-2"/>
        </w:rPr>
        <w:t>2012;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12: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S25.</w:t>
      </w:r>
    </w:p>
    <w:p>
      <w:pPr>
        <w:pStyle w:val="BodyText"/>
        <w:ind w:left="511" w:right="400" w:hanging="487"/>
        <w:spacing w:before="242" w:line="238" w:lineRule="auto"/>
        <w:rPr/>
      </w:pPr>
      <w:r>
        <w:rPr>
          <w:spacing w:val="-2"/>
        </w:rPr>
        <w:t>129.</w:t>
      </w:r>
      <w:r>
        <w:rPr>
          <w:spacing w:val="67"/>
        </w:rPr>
        <w:t xml:space="preserve"> </w:t>
      </w:r>
      <w:r>
        <w:rPr>
          <w:spacing w:val="-2"/>
        </w:rPr>
        <w:t>Kadioglu  A,</w:t>
      </w:r>
      <w:r>
        <w:rPr>
          <w:spacing w:val="10"/>
        </w:rPr>
        <w:t xml:space="preserve">  </w:t>
      </w:r>
      <w:r>
        <w:rPr>
          <w:spacing w:val="-2"/>
        </w:rPr>
        <w:t>Sanli</w:t>
      </w:r>
      <w:r>
        <w:rPr>
          <w:spacing w:val="11"/>
        </w:rPr>
        <w:t xml:space="preserve">  </w:t>
      </w:r>
      <w:r>
        <w:rPr>
          <w:spacing w:val="-2"/>
        </w:rPr>
        <w:t>O,  Akman</w:t>
      </w:r>
      <w:r>
        <w:rPr>
          <w:spacing w:val="4"/>
        </w:rPr>
        <w:t xml:space="preserve">  </w:t>
      </w:r>
      <w:r>
        <w:rPr>
          <w:spacing w:val="-2"/>
        </w:rPr>
        <w:t>T</w:t>
      </w:r>
      <w:r>
        <w:rPr>
          <w:spacing w:val="10"/>
        </w:rPr>
        <w:t xml:space="preserve">  </w:t>
      </w:r>
      <w:r>
        <w:rPr>
          <w:spacing w:val="-2"/>
        </w:rPr>
        <w:t>et</w:t>
      </w:r>
      <w:r>
        <w:rPr>
          <w:spacing w:val="10"/>
        </w:rPr>
        <w:t xml:space="preserve">  </w:t>
      </w:r>
      <w:r>
        <w:rPr>
          <w:spacing w:val="-2"/>
        </w:rPr>
        <w:t>al:</w:t>
      </w:r>
      <w:r>
        <w:rPr>
          <w:spacing w:val="10"/>
        </w:rPr>
        <w:t xml:space="preserve">  </w:t>
      </w:r>
      <w:r>
        <w:rPr>
          <w:spacing w:val="-2"/>
        </w:rPr>
        <w:t>Surgical</w:t>
      </w:r>
      <w:r>
        <w:rPr>
          <w:spacing w:val="1"/>
        </w:rPr>
        <w:t xml:space="preserve"> </w:t>
      </w:r>
      <w:r>
        <w:rPr>
          <w:spacing w:val="-2"/>
        </w:rPr>
        <w:t>treatment</w:t>
      </w:r>
      <w:r>
        <w:rPr>
          <w:spacing w:val="73"/>
        </w:rPr>
        <w:t xml:space="preserve"> </w:t>
      </w:r>
      <w:r>
        <w:rPr>
          <w:spacing w:val="-2"/>
        </w:rPr>
        <w:t>of</w:t>
      </w:r>
      <w:r>
        <w:rPr>
          <w:spacing w:val="55"/>
          <w:w w:val="101"/>
        </w:rPr>
        <w:t xml:space="preserve"> </w:t>
      </w:r>
      <w:r>
        <w:rPr>
          <w:spacing w:val="-2"/>
        </w:rPr>
        <w:t>Peyronie's</w:t>
      </w:r>
      <w:r>
        <w:rPr>
          <w:spacing w:val="53"/>
          <w:w w:val="101"/>
        </w:rPr>
        <w:t xml:space="preserve"> </w:t>
      </w:r>
      <w:r>
        <w:rPr>
          <w:spacing w:val="-2"/>
        </w:rPr>
        <w:t>disease:</w:t>
      </w:r>
      <w:r>
        <w:rPr>
          <w:spacing w:val="53"/>
          <w:w w:val="101"/>
        </w:rPr>
        <w:t xml:space="preserve"> </w:t>
      </w:r>
      <w:r>
        <w:rPr>
          <w:spacing w:val="-2"/>
        </w:rPr>
        <w:t>a</w:t>
      </w:r>
      <w:r>
        <w:rPr>
          <w:spacing w:val="54"/>
        </w:rPr>
        <w:t xml:space="preserve"> </w:t>
      </w:r>
      <w:r>
        <w:rPr>
          <w:spacing w:val="-2"/>
        </w:rPr>
        <w:t>single</w:t>
      </w:r>
      <w:r>
        <w:rPr>
          <w:spacing w:val="54"/>
        </w:rPr>
        <w:t xml:space="preserve"> </w:t>
      </w:r>
      <w:r>
        <w:rPr>
          <w:spacing w:val="-2"/>
        </w:rPr>
        <w:t>center</w:t>
      </w:r>
      <w:r>
        <w:rPr/>
        <w:t xml:space="preserve"> </w:t>
      </w:r>
      <w:r>
        <w:rPr>
          <w:spacing w:val="-3"/>
        </w:rPr>
        <w:t>experience</w:t>
      </w:r>
      <w:r>
        <w:rPr>
          <w:spacing w:val="21"/>
          <w:w w:val="101"/>
        </w:rPr>
        <w:t xml:space="preserve"> </w:t>
      </w:r>
      <w:r>
        <w:rPr>
          <w:spacing w:val="-3"/>
        </w:rPr>
        <w:t>with</w:t>
      </w:r>
      <w:r>
        <w:rPr>
          <w:spacing w:val="36"/>
          <w:w w:val="101"/>
        </w:rPr>
        <w:t xml:space="preserve"> </w:t>
      </w:r>
      <w:r>
        <w:rPr>
          <w:spacing w:val="-3"/>
        </w:rPr>
        <w:t>145</w:t>
      </w:r>
      <w:r>
        <w:rPr>
          <w:spacing w:val="30"/>
        </w:rPr>
        <w:t xml:space="preserve"> </w:t>
      </w:r>
      <w:r>
        <w:rPr>
          <w:spacing w:val="-3"/>
        </w:rPr>
        <w:t>patie</w:t>
      </w:r>
      <w:r>
        <w:rPr>
          <w:spacing w:val="-4"/>
        </w:rPr>
        <w:t>nts.</w:t>
      </w:r>
      <w:r>
        <w:rPr>
          <w:spacing w:val="32"/>
          <w:w w:val="101"/>
        </w:rPr>
        <w:t xml:space="preserve"> </w:t>
      </w:r>
      <w:r>
        <w:rPr>
          <w:spacing w:val="-4"/>
        </w:rPr>
        <w:t>Eur</w:t>
      </w:r>
      <w:r>
        <w:rPr>
          <w:spacing w:val="30"/>
          <w:w w:val="101"/>
        </w:rPr>
        <w:t xml:space="preserve"> </w:t>
      </w:r>
      <w:r>
        <w:rPr>
          <w:spacing w:val="-4"/>
        </w:rPr>
        <w:t>Urol</w:t>
      </w:r>
      <w:r>
        <w:rPr>
          <w:spacing w:val="28"/>
        </w:rPr>
        <w:t xml:space="preserve"> </w:t>
      </w:r>
      <w:r>
        <w:rPr>
          <w:spacing w:val="-4"/>
        </w:rPr>
        <w:t>2008;</w:t>
      </w:r>
      <w:r>
        <w:rPr>
          <w:spacing w:val="33"/>
        </w:rPr>
        <w:t xml:space="preserve"> </w:t>
      </w:r>
      <w:r>
        <w:rPr>
          <w:b/>
          <w:bCs/>
          <w:spacing w:val="-4"/>
        </w:rPr>
        <w:t>53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/>
        <w:t xml:space="preserve"> </w:t>
      </w:r>
      <w:r>
        <w:rPr>
          <w:spacing w:val="-1"/>
        </w:rPr>
        <w:t>2432.</w:t>
      </w:r>
    </w:p>
    <w:p>
      <w:pPr>
        <w:pStyle w:val="BodyText"/>
        <w:ind w:left="511" w:right="397" w:hanging="487"/>
        <w:spacing w:before="210" w:line="238" w:lineRule="auto"/>
        <w:rPr/>
      </w:pPr>
      <w:r>
        <w:rPr>
          <w:spacing w:val="-2"/>
        </w:rPr>
        <w:t>130.</w:t>
      </w:r>
      <w:r>
        <w:rPr>
          <w:spacing w:val="58"/>
        </w:rPr>
        <w:t xml:space="preserve"> </w:t>
      </w:r>
      <w:r>
        <w:rPr>
          <w:spacing w:val="-2"/>
        </w:rPr>
        <w:t>Kayigil   O,   Agras   K,   Aldemir</w:t>
      </w:r>
      <w:r>
        <w:rPr>
          <w:spacing w:val="3"/>
        </w:rPr>
        <w:t xml:space="preserve">   </w:t>
      </w:r>
      <w:r>
        <w:rPr>
          <w:spacing w:val="-2"/>
        </w:rPr>
        <w:t>M</w:t>
      </w:r>
      <w:r>
        <w:rPr>
          <w:spacing w:val="2"/>
        </w:rPr>
        <w:t xml:space="preserve">   </w:t>
      </w:r>
      <w:r>
        <w:rPr>
          <w:spacing w:val="-2"/>
        </w:rPr>
        <w:t>et</w:t>
      </w:r>
      <w:r>
        <w:rPr>
          <w:spacing w:val="1"/>
        </w:rPr>
        <w:t xml:space="preserve">   </w:t>
      </w:r>
      <w:r>
        <w:rPr>
          <w:spacing w:val="-2"/>
        </w:rPr>
        <w:t>al:</w:t>
      </w:r>
      <w:r>
        <w:rPr>
          <w:spacing w:val="3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/>
        <w:t>combination  of  vein</w:t>
      </w:r>
      <w:r>
        <w:rPr>
          <w:spacing w:val="8"/>
        </w:rPr>
        <w:t xml:space="preserve">  </w:t>
      </w:r>
      <w:r>
        <w:rPr>
          <w:spacing w:val="-1"/>
        </w:rPr>
        <w:t>grafting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6"/>
        </w:rPr>
        <w:t xml:space="preserve">  </w:t>
      </w:r>
      <w:r>
        <w:rPr>
          <w:spacing w:val="-1"/>
        </w:rPr>
        <w:t>two</w:t>
      </w:r>
      <w:r>
        <w:rPr>
          <w:spacing w:val="10"/>
        </w:rPr>
        <w:t xml:space="preserve">  </w:t>
      </w:r>
      <w:r>
        <w:rPr>
          <w:spacing w:val="-1"/>
        </w:rPr>
        <w:t>different</w:t>
      </w:r>
      <w:r>
        <w:rPr/>
        <w:t xml:space="preserve"> </w:t>
      </w:r>
      <w:r>
        <w:rPr>
          <w:spacing w:val="-2"/>
        </w:rPr>
        <w:t>types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</w:t>
      </w:r>
      <w:r>
        <w:rPr>
          <w:spacing w:val="-2"/>
        </w:rPr>
        <w:t>corporeal</w:t>
      </w:r>
      <w:r>
        <w:rPr>
          <w:spacing w:val="45"/>
        </w:rPr>
        <w:t xml:space="preserve"> </w:t>
      </w:r>
      <w:r>
        <w:rPr>
          <w:spacing w:val="-2"/>
        </w:rPr>
        <w:t>plication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complex</w:t>
      </w:r>
      <w:r>
        <w:rPr>
          <w:spacing w:val="36"/>
        </w:rPr>
        <w:t xml:space="preserve"> </w:t>
      </w:r>
      <w:r>
        <w:rPr>
          <w:spacing w:val="-2"/>
        </w:rPr>
        <w:t>curvature</w:t>
      </w:r>
      <w:r>
        <w:rPr/>
        <w:t xml:space="preserve"> </w:t>
      </w:r>
      <w:r>
        <w:rPr>
          <w:spacing w:val="-2"/>
        </w:rPr>
        <w:t>due  to</w:t>
      </w:r>
      <w:r>
        <w:rPr>
          <w:spacing w:val="19"/>
          <w:w w:val="101"/>
        </w:rPr>
        <w:t xml:space="preserve">  </w:t>
      </w:r>
      <w:r>
        <w:rPr>
          <w:spacing w:val="-2"/>
        </w:rPr>
        <w:t>Peyronie's  disease.</w:t>
      </w:r>
      <w:r>
        <w:rPr>
          <w:spacing w:val="10"/>
        </w:rPr>
        <w:t xml:space="preserve">  </w:t>
      </w:r>
      <w:r>
        <w:rPr>
          <w:spacing w:val="-2"/>
        </w:rPr>
        <w:t>Urol</w:t>
      </w:r>
      <w:r>
        <w:rPr>
          <w:spacing w:val="9"/>
        </w:rPr>
        <w:t xml:space="preserve">  </w:t>
      </w:r>
      <w:r>
        <w:rPr>
          <w:spacing w:val="-2"/>
        </w:rPr>
        <w:t>Int</w:t>
      </w:r>
      <w:r>
        <w:rPr>
          <w:spacing w:val="10"/>
        </w:rPr>
        <w:t xml:space="preserve">  </w:t>
      </w:r>
      <w:r>
        <w:rPr>
          <w:spacing w:val="-2"/>
        </w:rPr>
        <w:t>2010;</w:t>
      </w:r>
      <w:r>
        <w:rPr>
          <w:spacing w:val="9"/>
        </w:rPr>
        <w:t xml:space="preserve">  </w:t>
      </w:r>
      <w:r>
        <w:rPr>
          <w:b/>
          <w:bCs/>
          <w:spacing w:val="-2"/>
        </w:rPr>
        <w:t>84</w:t>
      </w:r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1"/>
        </w:rPr>
        <w:t>3275.</w:t>
      </w:r>
    </w:p>
    <w:p>
      <w:pPr>
        <w:pStyle w:val="BodyText"/>
        <w:ind w:left="511" w:right="401" w:hanging="487"/>
        <w:spacing w:before="208" w:line="233" w:lineRule="auto"/>
        <w:rPr/>
      </w:pPr>
      <w:r>
        <w:rPr>
          <w:spacing w:val="-3"/>
        </w:rPr>
        <w:t>131.</w:t>
      </w:r>
      <w:r>
        <w:rPr>
          <w:spacing w:val="65"/>
          <w:w w:val="101"/>
        </w:rPr>
        <w:t xml:space="preserve"> </w:t>
      </w:r>
      <w:r>
        <w:rPr>
          <w:spacing w:val="-3"/>
        </w:rPr>
        <w:t>Kayigil</w:t>
      </w:r>
      <w:r>
        <w:rPr>
          <w:spacing w:val="29"/>
        </w:rPr>
        <w:t xml:space="preserve"> </w:t>
      </w:r>
      <w:r>
        <w:rPr>
          <w:spacing w:val="-3"/>
        </w:rPr>
        <w:t>O</w:t>
      </w:r>
      <w:r>
        <w:rPr>
          <w:spacing w:val="27"/>
        </w:rPr>
        <w:t xml:space="preserve"> </w:t>
      </w:r>
      <w:r>
        <w:rPr>
          <w:spacing w:val="-3"/>
        </w:rPr>
        <w:t>and</w:t>
      </w:r>
      <w:r>
        <w:rPr>
          <w:spacing w:val="29"/>
        </w:rPr>
        <w:t xml:space="preserve"> </w:t>
      </w:r>
      <w:r>
        <w:rPr>
          <w:spacing w:val="-3"/>
        </w:rPr>
        <w:t>Okulu</w:t>
      </w:r>
      <w:r>
        <w:rPr>
          <w:spacing w:val="34"/>
          <w:w w:val="101"/>
        </w:rPr>
        <w:t xml:space="preserve"> </w:t>
      </w:r>
      <w:r>
        <w:rPr>
          <w:spacing w:val="-3"/>
        </w:rPr>
        <w:t>E:</w:t>
      </w:r>
      <w:r>
        <w:rPr>
          <w:spacing w:val="18"/>
        </w:rPr>
        <w:t xml:space="preserve"> </w:t>
      </w:r>
      <w:r>
        <w:rPr>
          <w:spacing w:val="-3"/>
        </w:rPr>
        <w:t>The</w:t>
      </w:r>
      <w:r>
        <w:rPr>
          <w:spacing w:val="28"/>
        </w:rPr>
        <w:t xml:space="preserve"> </w:t>
      </w:r>
      <w:r>
        <w:rPr>
          <w:spacing w:val="-3"/>
        </w:rPr>
        <w:t>combination</w:t>
      </w:r>
      <w:r>
        <w:rPr>
          <w:spacing w:val="26"/>
        </w:rPr>
        <w:t xml:space="preserve"> </w:t>
      </w:r>
      <w:r>
        <w:rPr>
          <w:spacing w:val="-3"/>
        </w:rPr>
        <w:t>of</w:t>
      </w:r>
      <w:r>
        <w:rPr>
          <w:spacing w:val="28"/>
        </w:rPr>
        <w:t xml:space="preserve"> </w:t>
      </w:r>
      <w:r>
        <w:rPr>
          <w:spacing w:val="-3"/>
        </w:rPr>
        <w:t>penile</w:t>
      </w:r>
      <w:r>
        <w:rPr/>
        <w:t xml:space="preserve"> </w:t>
      </w:r>
      <w:r>
        <w:rPr/>
        <w:t>revascularization  surge</w:t>
      </w:r>
      <w:r>
        <w:rPr>
          <w:spacing w:val="-1"/>
        </w:rPr>
        <w:t>ry</w:t>
      </w:r>
      <w:r>
        <w:rPr>
          <w:spacing w:val="10"/>
        </w:rPr>
        <w:t xml:space="preserve">  </w:t>
      </w:r>
      <w:r>
        <w:rPr>
          <w:spacing w:val="-1"/>
        </w:rPr>
        <w:t>with</w:t>
      </w:r>
      <w:r>
        <w:rPr>
          <w:spacing w:val="15"/>
        </w:rPr>
        <w:t xml:space="preserve">  </w:t>
      </w:r>
      <w:r>
        <w:rPr>
          <w:spacing w:val="-1"/>
        </w:rPr>
        <w:t>penile</w:t>
      </w:r>
      <w:r>
        <w:rPr>
          <w:spacing w:val="13"/>
        </w:rPr>
        <w:t xml:space="preserve">  </w:t>
      </w:r>
      <w:r>
        <w:rPr>
          <w:spacing w:val="-1"/>
        </w:rPr>
        <w:t>corrective</w:t>
      </w:r>
      <w:r>
        <w:rPr/>
        <w:t xml:space="preserve"> </w:t>
      </w:r>
      <w:r>
        <w:rPr>
          <w:spacing w:val="-1"/>
        </w:rPr>
        <w:t>techniques</w:t>
      </w:r>
      <w:r>
        <w:rPr>
          <w:spacing w:val="14"/>
        </w:rPr>
        <w:t xml:space="preserve">   </w:t>
      </w:r>
      <w:r>
        <w:rPr>
          <w:spacing w:val="-1"/>
        </w:rPr>
        <w:t>as</w:t>
      </w:r>
      <w:r>
        <w:rPr>
          <w:spacing w:val="15"/>
        </w:rPr>
        <w:t xml:space="preserve">   </w:t>
      </w:r>
      <w:r>
        <w:rPr>
          <w:spacing w:val="-1"/>
        </w:rPr>
        <w:t>an</w:t>
      </w:r>
      <w:r>
        <w:rPr>
          <w:spacing w:val="15"/>
        </w:rPr>
        <w:t xml:space="preserve">   </w:t>
      </w:r>
      <w:r>
        <w:rPr>
          <w:spacing w:val="-1"/>
        </w:rPr>
        <w:t>alter</w:t>
      </w:r>
      <w:r>
        <w:rPr>
          <w:spacing w:val="-2"/>
        </w:rPr>
        <w:t>native</w:t>
      </w:r>
      <w:r>
        <w:rPr>
          <w:spacing w:val="13"/>
        </w:rPr>
        <w:t xml:space="preserve">   </w:t>
      </w:r>
      <w:r>
        <w:rPr>
          <w:spacing w:val="-2"/>
        </w:rPr>
        <w:t>to</w:t>
      </w:r>
      <w:r>
        <w:rPr>
          <w:spacing w:val="18"/>
        </w:rPr>
        <w:t xml:space="preserve">   </w:t>
      </w:r>
      <w:r>
        <w:rPr>
          <w:spacing w:val="-2"/>
        </w:rPr>
        <w:t>prosthesis</w:t>
      </w:r>
      <w:r>
        <w:rPr>
          <w:spacing w:val="1"/>
        </w:rPr>
        <w:t xml:space="preserve"> </w:t>
      </w:r>
      <w:r>
        <w:rPr>
          <w:spacing w:val="-1"/>
        </w:rPr>
        <w:t>implantation  in  patients  with  Peyronie's  disease</w:t>
      </w:r>
      <w:r>
        <w:rPr>
          <w:spacing w:val="15"/>
          <w:w w:val="101"/>
        </w:rPr>
        <w:t xml:space="preserve"> </w:t>
      </w:r>
      <w:r>
        <w:rPr>
          <w:spacing w:val="-2"/>
        </w:rPr>
        <w:t>having  ED:  preliminary  resul</w:t>
      </w:r>
      <w:r>
        <w:rPr>
          <w:spacing w:val="-3"/>
        </w:rPr>
        <w:t>ts.</w:t>
      </w:r>
      <w:r>
        <w:rPr>
          <w:spacing w:val="53"/>
          <w:w w:val="101"/>
        </w:rPr>
        <w:t xml:space="preserve"> </w:t>
      </w:r>
      <w:r>
        <w:rPr>
          <w:spacing w:val="-3"/>
        </w:rPr>
        <w:t>Int</w:t>
      </w:r>
      <w:r>
        <w:rPr>
          <w:spacing w:val="46"/>
          <w:w w:val="101"/>
        </w:rPr>
        <w:t xml:space="preserve"> </w:t>
      </w:r>
      <w:r>
        <w:rPr>
          <w:spacing w:val="-3"/>
        </w:rPr>
        <w:t>J</w:t>
      </w:r>
      <w:r>
        <w:rPr>
          <w:spacing w:val="56"/>
        </w:rPr>
        <w:t xml:space="preserve"> </w:t>
      </w:r>
      <w:r>
        <w:rPr>
          <w:spacing w:val="-3"/>
        </w:rPr>
        <w:t>Impot  Res</w:t>
      </w:r>
      <w:r>
        <w:rPr/>
        <w:t xml:space="preserve"> </w:t>
      </w:r>
      <w:r>
        <w:rPr>
          <w:spacing w:val="-2"/>
        </w:rPr>
        <w:t>2013;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25</w:t>
      </w:r>
      <w:r>
        <w:rPr>
          <w:spacing w:val="-2"/>
        </w:rPr>
        <w:t>:166</w:t>
      </w:r>
    </w:p>
    <w:p>
      <w:pPr>
        <w:pStyle w:val="BodyText"/>
        <w:ind w:left="513" w:right="399" w:hanging="489"/>
        <w:spacing w:before="238" w:line="238" w:lineRule="auto"/>
        <w:rPr/>
      </w:pPr>
      <w:r>
        <w:rPr>
          <w:spacing w:val="-1"/>
        </w:rPr>
        <w:t>132.</w:t>
      </w:r>
      <w:r>
        <w:rPr>
          <w:spacing w:val="50"/>
          <w:w w:val="101"/>
        </w:rPr>
        <w:t xml:space="preserve"> </w:t>
      </w:r>
      <w:r>
        <w:rPr>
          <w:spacing w:val="-1"/>
        </w:rPr>
        <w:t>Kim  DH,  Lesser  TF  a</w:t>
      </w:r>
      <w:r>
        <w:rPr>
          <w:spacing w:val="-2"/>
        </w:rPr>
        <w:t>nd  Aboseif  SR:  Subjective</w:t>
      </w:r>
      <w:r>
        <w:rPr/>
        <w:t xml:space="preserve"> </w:t>
      </w:r>
      <w:r>
        <w:rPr>
          <w:spacing w:val="-1"/>
        </w:rPr>
        <w:t>patient-reported</w:t>
      </w:r>
      <w:r>
        <w:rPr>
          <w:spacing w:val="25"/>
        </w:rPr>
        <w:t xml:space="preserve">  </w:t>
      </w:r>
      <w:r>
        <w:rPr>
          <w:spacing w:val="-1"/>
        </w:rPr>
        <w:t>experiences</w:t>
      </w:r>
      <w:r>
        <w:rPr>
          <w:spacing w:val="25"/>
          <w:w w:val="101"/>
        </w:rPr>
        <w:t xml:space="preserve">  </w:t>
      </w:r>
      <w:r>
        <w:rPr>
          <w:spacing w:val="-1"/>
        </w:rPr>
        <w:t>after</w:t>
      </w:r>
      <w:r>
        <w:rPr>
          <w:spacing w:val="25"/>
        </w:rPr>
        <w:t xml:space="preserve">  </w:t>
      </w:r>
      <w:r>
        <w:rPr>
          <w:spacing w:val="-1"/>
        </w:rPr>
        <w:t>surgery</w:t>
      </w:r>
      <w:r>
        <w:rPr>
          <w:spacing w:val="23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Peyronie's   disease:   corporeal   plication   versus</w:t>
      </w:r>
      <w:r>
        <w:rPr>
          <w:spacing w:val="16"/>
          <w:w w:val="101"/>
        </w:rPr>
        <w:t xml:space="preserve"> </w:t>
      </w:r>
      <w:r>
        <w:rPr>
          <w:spacing w:val="-2"/>
        </w:rPr>
        <w:t>plaque</w:t>
      </w:r>
      <w:r>
        <w:rPr>
          <w:spacing w:val="25"/>
        </w:rPr>
        <w:t xml:space="preserve"> </w:t>
      </w:r>
      <w:r>
        <w:rPr>
          <w:spacing w:val="-2"/>
        </w:rPr>
        <w:t>incision with vein</w:t>
      </w:r>
      <w:r>
        <w:rPr>
          <w:spacing w:val="14"/>
        </w:rPr>
        <w:t xml:space="preserve"> </w:t>
      </w:r>
      <w:r>
        <w:rPr>
          <w:spacing w:val="-2"/>
        </w:rPr>
        <w:t>graft.</w:t>
      </w:r>
      <w:r>
        <w:rPr>
          <w:spacing w:val="22"/>
        </w:rPr>
        <w:t xml:space="preserve"> </w:t>
      </w:r>
      <w:r>
        <w:rPr>
          <w:spacing w:val="-2"/>
        </w:rPr>
        <w:t>Urology</w:t>
      </w:r>
      <w:r>
        <w:rPr>
          <w:spacing w:val="19"/>
        </w:rPr>
        <w:t xml:space="preserve"> </w:t>
      </w:r>
      <w:r>
        <w:rPr>
          <w:spacing w:val="-2"/>
        </w:rPr>
        <w:t>2008;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71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/>
        <w:t xml:space="preserve"> </w:t>
      </w:r>
      <w:r>
        <w:rPr>
          <w:spacing w:val="-1"/>
        </w:rPr>
        <w:t>4698.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2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795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487" w:right="59" w:hanging="487"/>
        <w:spacing w:before="196" w:line="228" w:lineRule="auto"/>
        <w:rPr/>
      </w:pPr>
      <w:r>
        <w:rPr>
          <w:spacing w:val="-2"/>
        </w:rPr>
        <w:t>133.</w:t>
      </w:r>
      <w:r>
        <w:rPr>
          <w:spacing w:val="53"/>
        </w:rPr>
        <w:t xml:space="preserve"> </w:t>
      </w:r>
      <w:r>
        <w:rPr>
          <w:spacing w:val="-2"/>
        </w:rPr>
        <w:t>Klevmark   B,   Andersen   M,</w:t>
      </w:r>
      <w:r>
        <w:rPr>
          <w:spacing w:val="2"/>
        </w:rPr>
        <w:t xml:space="preserve">   </w:t>
      </w:r>
      <w:r>
        <w:rPr>
          <w:spacing w:val="-2"/>
        </w:rPr>
        <w:t>Schultz   A</w:t>
      </w:r>
      <w:r>
        <w:rPr>
          <w:spacing w:val="1"/>
        </w:rPr>
        <w:t xml:space="preserve">   </w:t>
      </w:r>
      <w:r>
        <w:rPr>
          <w:spacing w:val="-2"/>
        </w:rPr>
        <w:t>et</w:t>
      </w:r>
      <w:r>
        <w:rPr/>
        <w:t xml:space="preserve">   </w:t>
      </w:r>
      <w:r>
        <w:rPr>
          <w:spacing w:val="-2"/>
        </w:rPr>
        <w:t>al:</w:t>
      </w:r>
      <w:r>
        <w:rPr>
          <w:spacing w:val="2"/>
        </w:rPr>
        <w:t xml:space="preserve"> </w:t>
      </w:r>
      <w:r>
        <w:rPr>
          <w:spacing w:val="-1"/>
        </w:rPr>
        <w:t>Congenital  and  acquired  curvature  of  the  penis</w:t>
      </w:r>
      <w:r>
        <w:rPr>
          <w:spacing w:val="4"/>
        </w:rPr>
        <w:t xml:space="preserve"> </w:t>
      </w:r>
      <w:r>
        <w:rPr>
          <w:spacing w:val="-1"/>
        </w:rPr>
        <w:t>treated   surgically   by   plication   of   the   tunica</w:t>
      </w:r>
      <w:r>
        <w:rPr>
          <w:spacing w:val="9"/>
        </w:rPr>
        <w:t xml:space="preserve"> </w:t>
      </w:r>
      <w:r>
        <w:rPr>
          <w:spacing w:val="-2"/>
        </w:rPr>
        <w:t>albuginea.</w:t>
      </w:r>
      <w:r>
        <w:rPr>
          <w:spacing w:val="16"/>
        </w:rPr>
        <w:t xml:space="preserve"> </w:t>
      </w:r>
      <w:r>
        <w:rPr>
          <w:spacing w:val="-2"/>
        </w:rPr>
        <w:t>Br 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24"/>
          <w:w w:val="101"/>
        </w:rPr>
        <w:t xml:space="preserve"> </w:t>
      </w:r>
      <w:r>
        <w:rPr>
          <w:spacing w:val="-2"/>
        </w:rPr>
        <w:t>19</w:t>
      </w:r>
      <w:r>
        <w:rPr>
          <w:spacing w:val="-3"/>
        </w:rPr>
        <w:t>94;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74</w:t>
      </w:r>
      <w:r>
        <w:rPr>
          <w:spacing w:val="-3"/>
        </w:rPr>
        <w:t>: 4501.</w:t>
      </w:r>
    </w:p>
    <w:p>
      <w:pPr>
        <w:pStyle w:val="BodyText"/>
        <w:ind w:left="490" w:right="57" w:hanging="491"/>
        <w:spacing w:before="244" w:line="217" w:lineRule="auto"/>
        <w:rPr/>
      </w:pPr>
      <w:r>
        <w:rPr>
          <w:spacing w:val="-3"/>
        </w:rPr>
        <w:t>134.</w:t>
      </w:r>
      <w:r>
        <w:rPr>
          <w:spacing w:val="50"/>
        </w:rPr>
        <w:t xml:space="preserve"> </w:t>
      </w:r>
      <w:r>
        <w:rPr>
          <w:spacing w:val="-3"/>
        </w:rPr>
        <w:t>Lemberger</w:t>
      </w:r>
      <w:r>
        <w:rPr>
          <w:spacing w:val="40"/>
        </w:rPr>
        <w:t xml:space="preserve"> </w:t>
      </w:r>
      <w:r>
        <w:rPr>
          <w:spacing w:val="-3"/>
        </w:rPr>
        <w:t>RJ,</w:t>
      </w:r>
      <w:r>
        <w:rPr>
          <w:spacing w:val="40"/>
        </w:rPr>
        <w:t xml:space="preserve"> </w:t>
      </w:r>
      <w:r>
        <w:rPr>
          <w:spacing w:val="-3"/>
        </w:rPr>
        <w:t>Bishop</w:t>
      </w:r>
      <w:r>
        <w:rPr>
          <w:spacing w:val="41"/>
        </w:rPr>
        <w:t xml:space="preserve"> </w:t>
      </w:r>
      <w:r>
        <w:rPr>
          <w:spacing w:val="-3"/>
        </w:rPr>
        <w:t>MC</w:t>
      </w:r>
      <w:r>
        <w:rPr>
          <w:spacing w:val="33"/>
          <w:w w:val="101"/>
        </w:rPr>
        <w:t xml:space="preserve"> </w:t>
      </w:r>
      <w:r>
        <w:rPr>
          <w:spacing w:val="-4"/>
        </w:rPr>
        <w:t>and</w:t>
      </w:r>
      <w:r>
        <w:rPr>
          <w:spacing w:val="41"/>
        </w:rPr>
        <w:t xml:space="preserve"> </w:t>
      </w:r>
      <w:r>
        <w:rPr>
          <w:spacing w:val="-4"/>
        </w:rPr>
        <w:t>Bates</w:t>
      </w:r>
      <w:r>
        <w:rPr>
          <w:spacing w:val="33"/>
        </w:rPr>
        <w:t xml:space="preserve"> </w:t>
      </w:r>
      <w:r>
        <w:rPr>
          <w:spacing w:val="-4"/>
        </w:rPr>
        <w:t>CP:</w:t>
      </w:r>
      <w:r>
        <w:rPr>
          <w:spacing w:val="42"/>
        </w:rPr>
        <w:t xml:space="preserve"> </w:t>
      </w:r>
      <w:r>
        <w:rPr>
          <w:spacing w:val="-4"/>
        </w:rPr>
        <w:t>Nesbit's</w:t>
      </w:r>
      <w:r>
        <w:rPr/>
        <w:t xml:space="preserve"> </w:t>
      </w:r>
      <w:r>
        <w:rPr>
          <w:spacing w:val="-2"/>
        </w:rPr>
        <w:t>operation</w:t>
      </w:r>
      <w:r>
        <w:rPr>
          <w:spacing w:val="33"/>
        </w:rPr>
        <w:t xml:space="preserve"> </w:t>
      </w:r>
      <w:r>
        <w:rPr>
          <w:spacing w:val="-2"/>
        </w:rPr>
        <w:t>for</w:t>
      </w:r>
      <w:r>
        <w:rPr>
          <w:spacing w:val="44"/>
        </w:rPr>
        <w:t xml:space="preserve"> </w:t>
      </w:r>
      <w:r>
        <w:rPr>
          <w:spacing w:val="-2"/>
        </w:rPr>
        <w:t>Peyronie's</w:t>
      </w:r>
      <w:r>
        <w:rPr>
          <w:spacing w:val="37"/>
        </w:rPr>
        <w:t xml:space="preserve"> </w:t>
      </w:r>
      <w:r>
        <w:rPr>
          <w:spacing w:val="-2"/>
        </w:rPr>
        <w:t>disease.</w:t>
      </w:r>
      <w:r>
        <w:rPr>
          <w:spacing w:val="45"/>
        </w:rPr>
        <w:t xml:space="preserve"> </w:t>
      </w:r>
      <w:r>
        <w:rPr>
          <w:spacing w:val="-3"/>
        </w:rPr>
        <w:t>Br</w:t>
      </w:r>
      <w:r>
        <w:rPr>
          <w:spacing w:val="30"/>
          <w:w w:val="101"/>
        </w:rPr>
        <w:t xml:space="preserve"> </w:t>
      </w:r>
      <w:r>
        <w:rPr>
          <w:spacing w:val="-3"/>
        </w:rPr>
        <w:t>J</w:t>
      </w:r>
      <w:r>
        <w:rPr>
          <w:spacing w:val="43"/>
        </w:rPr>
        <w:t xml:space="preserve"> </w:t>
      </w:r>
      <w:r>
        <w:rPr>
          <w:spacing w:val="-3"/>
        </w:rPr>
        <w:t>Urol</w:t>
      </w:r>
      <w:r>
        <w:rPr>
          <w:spacing w:val="53"/>
        </w:rPr>
        <w:t xml:space="preserve"> </w:t>
      </w:r>
      <w:r>
        <w:rPr>
          <w:spacing w:val="-3"/>
        </w:rPr>
        <w:t>1984;</w:t>
      </w:r>
    </w:p>
    <w:p>
      <w:pPr>
        <w:pStyle w:val="BodyText"/>
        <w:ind w:left="496"/>
        <w:spacing w:before="42" w:line="230" w:lineRule="auto"/>
        <w:rPr/>
      </w:pPr>
      <w:r>
        <w:rPr>
          <w:b/>
          <w:bCs/>
          <w:spacing w:val="-4"/>
        </w:rPr>
        <w:t>56:</w:t>
      </w:r>
      <w:r>
        <w:rPr>
          <w:b/>
          <w:bCs/>
          <w:spacing w:val="15"/>
          <w:w w:val="101"/>
        </w:rPr>
        <w:t xml:space="preserve"> </w:t>
      </w:r>
      <w:r>
        <w:rPr>
          <w:spacing w:val="-4"/>
        </w:rPr>
        <w:t>721.</w:t>
      </w:r>
    </w:p>
    <w:p>
      <w:pPr>
        <w:pStyle w:val="BodyText"/>
        <w:ind w:left="487" w:right="58" w:hanging="487"/>
        <w:spacing w:before="206" w:line="227" w:lineRule="auto"/>
        <w:rPr/>
      </w:pPr>
      <w:r>
        <w:rPr>
          <w:spacing w:val="-2"/>
        </w:rPr>
        <w:t>135.     Levine</w:t>
      </w:r>
      <w:r>
        <w:rPr>
          <w:spacing w:val="39"/>
        </w:rPr>
        <w:t xml:space="preserve"> </w:t>
      </w:r>
      <w:r>
        <w:rPr>
          <w:spacing w:val="-2"/>
        </w:rPr>
        <w:t>LA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38"/>
          <w:w w:val="101"/>
        </w:rPr>
        <w:t xml:space="preserve"> </w:t>
      </w:r>
      <w:r>
        <w:rPr>
          <w:spacing w:val="-2"/>
        </w:rPr>
        <w:t>Lenting</w:t>
      </w:r>
      <w:r>
        <w:rPr>
          <w:spacing w:val="38"/>
          <w:w w:val="101"/>
        </w:rPr>
        <w:t xml:space="preserve"> </w:t>
      </w:r>
      <w:r>
        <w:rPr>
          <w:spacing w:val="-2"/>
        </w:rPr>
        <w:t>EL: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urgical</w:t>
      </w:r>
      <w:r>
        <w:rPr>
          <w:spacing w:val="30"/>
        </w:rPr>
        <w:t xml:space="preserve"> </w:t>
      </w:r>
      <w:r>
        <w:rPr>
          <w:spacing w:val="-3"/>
        </w:rPr>
        <w:t>algorithm</w:t>
      </w:r>
      <w:r>
        <w:rPr/>
        <w:t xml:space="preserve"> </w:t>
      </w:r>
      <w:r>
        <w:rPr>
          <w:spacing w:val="-1"/>
        </w:rPr>
        <w:t>for  the  treatment  of  Peyronie's</w:t>
      </w:r>
      <w:r>
        <w:rPr>
          <w:spacing w:val="8"/>
        </w:rPr>
        <w:t xml:space="preserve">  </w:t>
      </w:r>
      <w:r>
        <w:rPr>
          <w:spacing w:val="-1"/>
        </w:rPr>
        <w:t>disease.  J</w:t>
      </w:r>
      <w:r>
        <w:rPr>
          <w:spacing w:val="7"/>
        </w:rPr>
        <w:t xml:space="preserve">  </w:t>
      </w:r>
      <w:r>
        <w:rPr>
          <w:spacing w:val="-1"/>
        </w:rPr>
        <w:t>Urol</w:t>
      </w:r>
      <w:r>
        <w:rPr/>
        <w:t xml:space="preserve"> </w:t>
      </w:r>
      <w:r>
        <w:rPr>
          <w:spacing w:val="-4"/>
        </w:rPr>
        <w:t>1997;</w:t>
      </w:r>
      <w:r>
        <w:rPr>
          <w:spacing w:val="29"/>
        </w:rPr>
        <w:t xml:space="preserve"> </w:t>
      </w:r>
      <w:r>
        <w:rPr>
          <w:b/>
          <w:bCs/>
          <w:spacing w:val="-4"/>
        </w:rPr>
        <w:t>158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62149.</w:t>
      </w:r>
    </w:p>
    <w:p>
      <w:pPr>
        <w:pStyle w:val="BodyText"/>
        <w:ind w:left="487" w:right="55" w:hanging="487"/>
        <w:spacing w:before="238" w:line="238" w:lineRule="auto"/>
        <w:rPr/>
      </w:pPr>
      <w:r>
        <w:rPr>
          <w:spacing w:val="-3"/>
        </w:rPr>
        <w:t>136.</w:t>
      </w:r>
      <w:r>
        <w:rPr>
          <w:spacing w:val="50"/>
        </w:rPr>
        <w:t xml:space="preserve"> </w:t>
      </w:r>
      <w:r>
        <w:rPr>
          <w:spacing w:val="-3"/>
        </w:rPr>
        <w:t>Licht</w:t>
      </w:r>
      <w:r>
        <w:rPr>
          <w:spacing w:val="18"/>
        </w:rPr>
        <w:t xml:space="preserve"> </w:t>
      </w:r>
      <w:r>
        <w:rPr>
          <w:spacing w:val="-3"/>
        </w:rPr>
        <w:t>MR and</w:t>
      </w:r>
      <w:r>
        <w:rPr>
          <w:spacing w:val="20"/>
        </w:rPr>
        <w:t xml:space="preserve"> </w:t>
      </w:r>
      <w:r>
        <w:rPr>
          <w:spacing w:val="-3"/>
        </w:rPr>
        <w:t>Lewis</w:t>
      </w:r>
      <w:r>
        <w:rPr>
          <w:spacing w:val="16"/>
          <w:w w:val="101"/>
        </w:rPr>
        <w:t xml:space="preserve"> </w:t>
      </w:r>
      <w:r>
        <w:rPr>
          <w:spacing w:val="-3"/>
        </w:rPr>
        <w:t>RW:</w:t>
      </w:r>
      <w:r>
        <w:rPr>
          <w:spacing w:val="18"/>
          <w:w w:val="101"/>
        </w:rPr>
        <w:t xml:space="preserve"> </w:t>
      </w:r>
      <w:r>
        <w:rPr>
          <w:spacing w:val="-3"/>
        </w:rPr>
        <w:t>Modified</w:t>
      </w:r>
      <w:r>
        <w:rPr>
          <w:spacing w:val="17"/>
        </w:rPr>
        <w:t xml:space="preserve"> </w:t>
      </w:r>
      <w:r>
        <w:rPr>
          <w:spacing w:val="-3"/>
        </w:rPr>
        <w:t>Nesbi</w:t>
      </w:r>
      <w:r>
        <w:rPr>
          <w:spacing w:val="-4"/>
        </w:rPr>
        <w:t>t</w:t>
      </w:r>
      <w:r>
        <w:rPr>
          <w:spacing w:val="16"/>
          <w:w w:val="101"/>
        </w:rPr>
        <w:t xml:space="preserve"> </w:t>
      </w:r>
      <w:r>
        <w:rPr>
          <w:spacing w:val="-4"/>
        </w:rPr>
        <w:t>procedure</w:t>
      </w:r>
      <w:r>
        <w:rPr/>
        <w:t xml:space="preserve"> </w:t>
      </w:r>
      <w:r>
        <w:rPr>
          <w:spacing w:val="-1"/>
        </w:rPr>
        <w:t>for   the</w:t>
      </w:r>
      <w:r>
        <w:rPr>
          <w:spacing w:val="5"/>
        </w:rPr>
        <w:t xml:space="preserve">   </w:t>
      </w:r>
      <w:r>
        <w:rPr>
          <w:spacing w:val="-1"/>
        </w:rPr>
        <w:t>treatment</w:t>
      </w:r>
      <w:r>
        <w:rPr>
          <w:spacing w:val="7"/>
        </w:rPr>
        <w:t xml:space="preserve">   </w:t>
      </w:r>
      <w:r>
        <w:rPr>
          <w:spacing w:val="-1"/>
        </w:rPr>
        <w:t>of</w:t>
      </w:r>
      <w:r>
        <w:rPr>
          <w:spacing w:val="6"/>
        </w:rPr>
        <w:t xml:space="preserve">   </w:t>
      </w:r>
      <w:r>
        <w:rPr>
          <w:spacing w:val="-1"/>
        </w:rPr>
        <w:t>Peyronie's</w:t>
      </w:r>
      <w:r>
        <w:rPr>
          <w:spacing w:val="6"/>
        </w:rPr>
        <w:t xml:space="preserve">   </w:t>
      </w:r>
      <w:r>
        <w:rPr>
          <w:spacing w:val="-1"/>
        </w:rPr>
        <w:t>disease:</w:t>
      </w:r>
      <w:r>
        <w:rPr>
          <w:spacing w:val="7"/>
        </w:rPr>
        <w:t xml:space="preserve">   </w:t>
      </w:r>
      <w:r>
        <w:rPr>
          <w:spacing w:val="-1"/>
        </w:rPr>
        <w:t>a</w:t>
      </w:r>
      <w:r>
        <w:rPr/>
        <w:t xml:space="preserve"> </w:t>
      </w:r>
      <w:r>
        <w:rPr>
          <w:spacing w:val="-3"/>
        </w:rPr>
        <w:t>comparative</w:t>
      </w:r>
      <w:r>
        <w:rPr>
          <w:spacing w:val="20"/>
          <w:w w:val="101"/>
        </w:rPr>
        <w:t xml:space="preserve"> </w:t>
      </w:r>
      <w:r>
        <w:rPr>
          <w:spacing w:val="-3"/>
        </w:rPr>
        <w:t>outcome</w:t>
      </w:r>
      <w:r>
        <w:rPr>
          <w:spacing w:val="23"/>
        </w:rPr>
        <w:t xml:space="preserve"> </w:t>
      </w:r>
      <w:r>
        <w:rPr>
          <w:spacing w:val="-3"/>
        </w:rPr>
        <w:t>analysis.</w:t>
      </w:r>
      <w:r>
        <w:rPr>
          <w:spacing w:val="16"/>
          <w:w w:val="101"/>
        </w:rPr>
        <w:t xml:space="preserve"> </w:t>
      </w:r>
      <w:r>
        <w:rPr>
          <w:spacing w:val="-3"/>
        </w:rPr>
        <w:t>J</w:t>
      </w:r>
      <w:r>
        <w:rPr>
          <w:spacing w:val="28"/>
          <w:w w:val="101"/>
        </w:rPr>
        <w:t xml:space="preserve"> </w:t>
      </w:r>
      <w:r>
        <w:rPr>
          <w:spacing w:val="-3"/>
        </w:rPr>
        <w:t>Urol</w:t>
      </w:r>
      <w:r>
        <w:rPr>
          <w:spacing w:val="38"/>
          <w:w w:val="101"/>
        </w:rPr>
        <w:t xml:space="preserve"> </w:t>
      </w:r>
      <w:r>
        <w:rPr>
          <w:spacing w:val="-3"/>
        </w:rPr>
        <w:t>1997;</w:t>
      </w:r>
      <w:r>
        <w:rPr>
          <w:spacing w:val="41"/>
        </w:rPr>
        <w:t xml:space="preserve"> </w:t>
      </w:r>
      <w:r>
        <w:rPr>
          <w:b/>
          <w:bCs/>
          <w:spacing w:val="-3"/>
        </w:rPr>
        <w:t>15</w:t>
      </w:r>
      <w:r>
        <w:rPr>
          <w:b/>
          <w:bCs/>
          <w:spacing w:val="-4"/>
        </w:rPr>
        <w:t>8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/>
        <w:t xml:space="preserve"> </w:t>
      </w:r>
      <w:r>
        <w:rPr>
          <w:spacing w:val="-1"/>
        </w:rPr>
        <w:t>2460.</w:t>
      </w:r>
    </w:p>
    <w:p>
      <w:pPr>
        <w:pStyle w:val="BodyText"/>
        <w:ind w:left="490" w:right="56" w:hanging="491"/>
        <w:spacing w:before="207" w:line="224" w:lineRule="auto"/>
        <w:rPr/>
      </w:pPr>
      <w:r>
        <w:rPr>
          <w:spacing w:val="-2"/>
        </w:rPr>
        <w:t>137.</w:t>
      </w:r>
      <w:r>
        <w:rPr>
          <w:spacing w:val="50"/>
        </w:rPr>
        <w:t xml:space="preserve"> </w:t>
      </w:r>
      <w:r>
        <w:rPr>
          <w:spacing w:val="-2"/>
        </w:rPr>
        <w:t>Lopes   I,</w:t>
      </w:r>
      <w:r>
        <w:rPr>
          <w:spacing w:val="22"/>
          <w:w w:val="101"/>
        </w:rPr>
        <w:t xml:space="preserve">  </w:t>
      </w:r>
      <w:r>
        <w:rPr>
          <w:spacing w:val="-2"/>
        </w:rPr>
        <w:t>Tomada   N   and</w:t>
      </w:r>
      <w:r>
        <w:rPr>
          <w:spacing w:val="24"/>
          <w:w w:val="101"/>
        </w:rPr>
        <w:t xml:space="preserve">  </w:t>
      </w:r>
      <w:r>
        <w:rPr>
          <w:spacing w:val="-2"/>
        </w:rPr>
        <w:t>Vend</w:t>
      </w:r>
      <w:r>
        <w:rPr>
          <w:spacing w:val="-3"/>
        </w:rPr>
        <w:t>eira   P:   Penile</w:t>
      </w:r>
      <w:r>
        <w:rPr/>
        <w:t xml:space="preserve"> </w:t>
      </w:r>
      <w:r>
        <w:rPr/>
        <w:t>corporoplasty</w:t>
      </w:r>
      <w:r>
        <w:rPr>
          <w:spacing w:val="4"/>
        </w:rPr>
        <w:t xml:space="preserve">    </w:t>
      </w:r>
      <w:r>
        <w:rPr/>
        <w:t>with</w:t>
      </w:r>
      <w:r>
        <w:rPr>
          <w:spacing w:val="6"/>
        </w:rPr>
        <w:t xml:space="preserve">    </w:t>
      </w:r>
      <w:r>
        <w:rPr/>
        <w:t>Yachia</w:t>
      </w:r>
      <w:r>
        <w:rPr>
          <w:spacing w:val="4"/>
        </w:rPr>
        <w:t>'</w:t>
      </w:r>
      <w:r>
        <w:rPr/>
        <w:t>s</w:t>
      </w:r>
      <w:r>
        <w:rPr>
          <w:spacing w:val="7"/>
        </w:rPr>
        <w:t xml:space="preserve">    </w:t>
      </w:r>
      <w:r>
        <w:rPr/>
        <w:t>technique</w:t>
      </w:r>
      <w:r>
        <w:rPr>
          <w:spacing w:val="7"/>
        </w:rPr>
        <w:t xml:space="preserve">    </w:t>
      </w:r>
      <w:r>
        <w:rPr/>
        <w:t>for</w:t>
      </w:r>
      <w:r>
        <w:rPr>
          <w:spacing w:val="1"/>
        </w:rPr>
        <w:t xml:space="preserve"> </w:t>
      </w:r>
      <w:r>
        <w:rPr/>
        <w:t>Peyronie's</w:t>
      </w:r>
      <w:r>
        <w:rPr>
          <w:spacing w:val="18"/>
        </w:rPr>
        <w:t xml:space="preserve"> </w:t>
      </w:r>
      <w:r>
        <w:rPr/>
        <w:t>disease:  Sing</w:t>
      </w:r>
      <w:r>
        <w:rPr>
          <w:spacing w:val="-1"/>
        </w:rPr>
        <w:t>le</w:t>
      </w:r>
      <w:r>
        <w:rPr>
          <w:spacing w:val="16"/>
        </w:rPr>
        <w:t xml:space="preserve"> </w:t>
      </w:r>
      <w:r>
        <w:rPr>
          <w:spacing w:val="-1"/>
        </w:rPr>
        <w:t>center</w:t>
      </w:r>
      <w:r>
        <w:rPr>
          <w:spacing w:val="17"/>
        </w:rPr>
        <w:t xml:space="preserve"> </w:t>
      </w:r>
      <w:r>
        <w:rPr>
          <w:spacing w:val="-1"/>
        </w:rPr>
        <w:t>experience</w:t>
      </w:r>
      <w:r>
        <w:rPr>
          <w:spacing w:val="16"/>
          <w:w w:val="101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506"/>
        <w:spacing w:before="45" w:line="193" w:lineRule="auto"/>
        <w:rPr/>
      </w:pPr>
      <w:r>
        <w:rPr>
          <w:spacing w:val="-2"/>
        </w:rPr>
        <w:t>117</w:t>
      </w:r>
      <w:r>
        <w:rPr>
          <w:spacing w:val="16"/>
          <w:w w:val="101"/>
        </w:rPr>
        <w:t xml:space="preserve"> </w:t>
      </w:r>
      <w:r>
        <w:rPr>
          <w:spacing w:val="-2"/>
        </w:rPr>
        <w:t>patients.</w:t>
      </w:r>
      <w:r>
        <w:rPr>
          <w:spacing w:val="14"/>
        </w:rPr>
        <w:t xml:space="preserve"> </w:t>
      </w:r>
      <w:r>
        <w:rPr>
          <w:spacing w:val="-2"/>
        </w:rPr>
        <w:t>Urology A</w:t>
      </w:r>
      <w:r>
        <w:rPr>
          <w:spacing w:val="-3"/>
        </w:rPr>
        <w:t>nnals 2013;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3167.</w:t>
      </w:r>
    </w:p>
    <w:p>
      <w:pPr>
        <w:pStyle w:val="BodyText"/>
        <w:ind w:left="490" w:right="59" w:hanging="491"/>
        <w:spacing w:before="241" w:line="229" w:lineRule="auto"/>
        <w:rPr/>
      </w:pPr>
      <w:r>
        <w:rPr>
          <w:spacing w:val="-2"/>
        </w:rPr>
        <w:t>138.</w:t>
      </w:r>
      <w:r>
        <w:rPr>
          <w:spacing w:val="49"/>
          <w:w w:val="101"/>
        </w:rPr>
        <w:t xml:space="preserve"> </w:t>
      </w:r>
      <w:r>
        <w:rPr>
          <w:spacing w:val="-2"/>
        </w:rPr>
        <w:t>Moriel</w:t>
      </w:r>
      <w:r>
        <w:rPr>
          <w:spacing w:val="41"/>
          <w:w w:val="101"/>
        </w:rPr>
        <w:t xml:space="preserve"> </w:t>
      </w:r>
      <w:r>
        <w:rPr>
          <w:spacing w:val="-2"/>
        </w:rPr>
        <w:t>EZ,</w:t>
      </w:r>
      <w:r>
        <w:rPr>
          <w:spacing w:val="32"/>
        </w:rPr>
        <w:t xml:space="preserve"> </w:t>
      </w:r>
      <w:r>
        <w:rPr>
          <w:spacing w:val="-2"/>
        </w:rPr>
        <w:t>Grinwald</w:t>
      </w:r>
      <w:r>
        <w:rPr>
          <w:spacing w:val="26"/>
        </w:rPr>
        <w:t xml:space="preserve"> </w:t>
      </w:r>
      <w:r>
        <w:rPr>
          <w:spacing w:val="-3"/>
        </w:rPr>
        <w:t>A</w:t>
      </w:r>
      <w:r>
        <w:rPr>
          <w:spacing w:val="31"/>
        </w:rPr>
        <w:t xml:space="preserve"> </w:t>
      </w:r>
      <w:r>
        <w:rPr>
          <w:spacing w:val="-3"/>
        </w:rPr>
        <w:t>and</w:t>
      </w:r>
      <w:r>
        <w:rPr>
          <w:spacing w:val="41"/>
          <w:w w:val="101"/>
        </w:rPr>
        <w:t xml:space="preserve"> </w:t>
      </w:r>
      <w:r>
        <w:rPr>
          <w:spacing w:val="-3"/>
        </w:rPr>
        <w:t>Rajfer</w:t>
      </w:r>
      <w:r>
        <w:rPr>
          <w:spacing w:val="26"/>
        </w:rPr>
        <w:t xml:space="preserve"> </w:t>
      </w:r>
      <w:r>
        <w:rPr>
          <w:spacing w:val="-3"/>
        </w:rPr>
        <w:t>J:</w:t>
      </w:r>
      <w:r>
        <w:rPr>
          <w:spacing w:val="24"/>
          <w:w w:val="101"/>
        </w:rPr>
        <w:t xml:space="preserve"> </w:t>
      </w:r>
      <w:r>
        <w:rPr>
          <w:spacing w:val="-3"/>
        </w:rPr>
        <w:t>Vein</w:t>
      </w:r>
      <w:r>
        <w:rPr>
          <w:spacing w:val="31"/>
          <w:w w:val="101"/>
        </w:rPr>
        <w:t xml:space="preserve"> </w:t>
      </w:r>
      <w:r>
        <w:rPr>
          <w:spacing w:val="-3"/>
        </w:rPr>
        <w:t>grafting</w:t>
      </w:r>
      <w:r>
        <w:rPr/>
        <w:t xml:space="preserve"> </w:t>
      </w:r>
      <w:r>
        <w:rPr/>
        <w:t>of  tunical  incisions</w:t>
      </w:r>
      <w:r>
        <w:rPr>
          <w:spacing w:val="7"/>
        </w:rPr>
        <w:t xml:space="preserve">  </w:t>
      </w:r>
      <w:r>
        <w:rPr>
          <w:spacing w:val="-1"/>
        </w:rPr>
        <w:t>combined</w:t>
      </w:r>
      <w:r>
        <w:rPr>
          <w:spacing w:val="7"/>
        </w:rPr>
        <w:t xml:space="preserve">  </w:t>
      </w:r>
      <w:r>
        <w:rPr>
          <w:spacing w:val="-1"/>
        </w:rPr>
        <w:t>with</w:t>
      </w:r>
      <w:r>
        <w:rPr>
          <w:spacing w:val="6"/>
        </w:rPr>
        <w:t xml:space="preserve">  </w:t>
      </w:r>
      <w:r>
        <w:rPr>
          <w:spacing w:val="-1"/>
        </w:rPr>
        <w:t>contralateral</w:t>
      </w:r>
      <w:r>
        <w:rPr>
          <w:spacing w:val="1"/>
        </w:rPr>
        <w:t xml:space="preserve"> </w:t>
      </w:r>
      <w:r>
        <w:rPr>
          <w:spacing w:val="-1"/>
        </w:rPr>
        <w:t>plication  in</w:t>
      </w:r>
      <w:r>
        <w:rPr>
          <w:spacing w:val="12"/>
        </w:rPr>
        <w:t xml:space="preserve">  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treatment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 </w:t>
      </w:r>
      <w:r>
        <w:rPr>
          <w:spacing w:val="-1"/>
        </w:rPr>
        <w:t>penile</w:t>
      </w:r>
      <w:r>
        <w:rPr>
          <w:spacing w:val="11"/>
        </w:rPr>
        <w:t xml:space="preserve">  </w:t>
      </w:r>
      <w:r>
        <w:rPr>
          <w:spacing w:val="-1"/>
        </w:rPr>
        <w:t>curvature.</w:t>
      </w:r>
      <w:r>
        <w:rPr>
          <w:spacing w:val="1"/>
        </w:rPr>
        <w:t xml:space="preserve"> </w:t>
      </w:r>
      <w:r>
        <w:rPr>
          <w:spacing w:val="-4"/>
        </w:rPr>
        <w:t>Urology</w:t>
      </w:r>
      <w:r>
        <w:rPr>
          <w:spacing w:val="30"/>
        </w:rPr>
        <w:t xml:space="preserve"> </w:t>
      </w:r>
      <w:r>
        <w:rPr>
          <w:spacing w:val="-4"/>
        </w:rPr>
        <w:t>1994; </w:t>
      </w:r>
      <w:r>
        <w:rPr>
          <w:b/>
          <w:bCs/>
          <w:spacing w:val="-4"/>
        </w:rPr>
        <w:t>43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>
          <w:spacing w:val="15"/>
        </w:rPr>
        <w:t xml:space="preserve"> </w:t>
      </w:r>
      <w:r>
        <w:rPr>
          <w:spacing w:val="-4"/>
        </w:rPr>
        <w:t>5697.</w:t>
      </w:r>
    </w:p>
    <w:p>
      <w:pPr>
        <w:pStyle w:val="BodyText"/>
        <w:ind w:left="492" w:right="51" w:hanging="492"/>
        <w:spacing w:before="243" w:line="224" w:lineRule="auto"/>
        <w:rPr/>
      </w:pPr>
      <w:r>
        <w:rPr>
          <w:spacing w:val="-2"/>
        </w:rPr>
        <w:t>139.</w:t>
      </w:r>
      <w:r>
        <w:rPr>
          <w:spacing w:val="49"/>
          <w:w w:val="101"/>
        </w:rPr>
        <w:t xml:space="preserve"> </w:t>
      </w:r>
      <w:r>
        <w:rPr>
          <w:spacing w:val="-2"/>
        </w:rPr>
        <w:t>Mufti   GR,   Aitchison   M,</w:t>
      </w:r>
      <w:r>
        <w:rPr>
          <w:spacing w:val="4"/>
        </w:rPr>
        <w:t xml:space="preserve">   </w:t>
      </w:r>
      <w:r>
        <w:rPr>
          <w:spacing w:val="-2"/>
        </w:rPr>
        <w:t>Bramw</w:t>
      </w:r>
      <w:r>
        <w:rPr>
          <w:spacing w:val="-3"/>
        </w:rPr>
        <w:t>ell</w:t>
      </w:r>
      <w:r>
        <w:rPr>
          <w:spacing w:val="3"/>
        </w:rPr>
        <w:t xml:space="preserve">   </w:t>
      </w:r>
      <w:r>
        <w:rPr>
          <w:spacing w:val="-3"/>
        </w:rPr>
        <w:t>SP</w:t>
      </w:r>
      <w:r>
        <w:rPr>
          <w:spacing w:val="1"/>
        </w:rPr>
        <w:t xml:space="preserve">   </w:t>
      </w:r>
      <w:r>
        <w:rPr>
          <w:spacing w:val="-3"/>
        </w:rPr>
        <w:t>et</w:t>
      </w:r>
      <w:r>
        <w:rPr>
          <w:spacing w:val="2"/>
        </w:rPr>
        <w:t xml:space="preserve">   </w:t>
      </w:r>
      <w:r>
        <w:rPr>
          <w:spacing w:val="-3"/>
        </w:rPr>
        <w:t>al:</w:t>
      </w:r>
      <w:r>
        <w:rPr/>
        <w:t xml:space="preserve"> </w:t>
      </w:r>
      <w:r>
        <w:rPr/>
        <w:t>Corporeal   plication   </w:t>
      </w:r>
      <w:r>
        <w:rPr>
          <w:spacing w:val="-1"/>
        </w:rPr>
        <w:t>for   surgical</w:t>
      </w:r>
      <w:r>
        <w:rPr>
          <w:spacing w:val="3"/>
        </w:rPr>
        <w:t xml:space="preserve">   </w:t>
      </w:r>
      <w:r>
        <w:rPr>
          <w:spacing w:val="-1"/>
        </w:rPr>
        <w:t>correction</w:t>
      </w:r>
      <w:r>
        <w:rPr>
          <w:spacing w:val="2"/>
        </w:rPr>
        <w:t xml:space="preserve">  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Peyronie's disease. 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1990;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144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1281.</w:t>
      </w:r>
    </w:p>
    <w:p>
      <w:pPr>
        <w:pStyle w:val="BodyText"/>
        <w:ind w:left="490" w:right="57" w:hanging="491"/>
        <w:spacing w:before="244" w:line="224" w:lineRule="auto"/>
        <w:rPr/>
      </w:pPr>
      <w:r>
        <w:rPr>
          <w:spacing w:val="-1"/>
        </w:rPr>
        <w:t>140.</w:t>
      </w:r>
      <w:r>
        <w:rPr>
          <w:spacing w:val="50"/>
        </w:rPr>
        <w:t xml:space="preserve"> </w:t>
      </w:r>
      <w:r>
        <w:rPr>
          <w:spacing w:val="-1"/>
        </w:rPr>
        <w:t>Muftuoglu YZ, Aydos</w:t>
      </w:r>
      <w:r>
        <w:rPr>
          <w:spacing w:val="21"/>
          <w:w w:val="101"/>
        </w:rPr>
        <w:t xml:space="preserve"> </w:t>
      </w:r>
      <w:r>
        <w:rPr>
          <w:spacing w:val="-2"/>
        </w:rPr>
        <w:t>K, Yaman O</w:t>
      </w:r>
      <w:r>
        <w:rPr>
          <w:spacing w:val="15"/>
        </w:rPr>
        <w:t xml:space="preserve"> </w:t>
      </w:r>
      <w:r>
        <w:rPr>
          <w:spacing w:val="-2"/>
        </w:rPr>
        <w:t>et</w:t>
      </w:r>
      <w:r>
        <w:rPr>
          <w:spacing w:val="13"/>
        </w:rPr>
        <w:t xml:space="preserve"> </w:t>
      </w:r>
      <w:r>
        <w:rPr>
          <w:spacing w:val="-2"/>
        </w:rPr>
        <w:t>al:</w:t>
      </w:r>
      <w:r>
        <w:rPr>
          <w:spacing w:val="22"/>
        </w:rPr>
        <w:t xml:space="preserve"> </w:t>
      </w:r>
      <w:r>
        <w:rPr>
          <w:spacing w:val="-2"/>
        </w:rPr>
        <w:t>Evaluation</w:t>
      </w:r>
      <w:r>
        <w:rPr/>
        <w:t xml:space="preserve"> </w:t>
      </w:r>
      <w:r>
        <w:rPr>
          <w:spacing w:val="-1"/>
        </w:rPr>
        <w:t>and  surgical</w:t>
      </w:r>
      <w:r>
        <w:rPr>
          <w:spacing w:val="11"/>
        </w:rPr>
        <w:t xml:space="preserve">  </w:t>
      </w:r>
      <w:r>
        <w:rPr>
          <w:spacing w:val="-1"/>
        </w:rPr>
        <w:t>treatment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 </w:t>
      </w:r>
      <w:r>
        <w:rPr>
          <w:spacing w:val="-1"/>
        </w:rPr>
        <w:t>patients</w:t>
      </w:r>
      <w:r>
        <w:rPr>
          <w:spacing w:val="10"/>
        </w:rPr>
        <w:t xml:space="preserve">  </w:t>
      </w:r>
      <w:r>
        <w:rPr>
          <w:spacing w:val="-1"/>
        </w:rPr>
        <w:t>with</w:t>
      </w:r>
      <w:r>
        <w:rPr>
          <w:spacing w:val="14"/>
        </w:rPr>
        <w:t xml:space="preserve">  </w:t>
      </w:r>
      <w:r>
        <w:rPr>
          <w:spacing w:val="-1"/>
        </w:rPr>
        <w:t>penile</w:t>
      </w:r>
      <w:r>
        <w:rPr>
          <w:spacing w:val="1"/>
        </w:rPr>
        <w:t xml:space="preserve"> </w:t>
      </w:r>
      <w:r>
        <w:rPr>
          <w:spacing w:val="-3"/>
        </w:rPr>
        <w:t>curvature. Int</w:t>
      </w:r>
      <w:r>
        <w:rPr>
          <w:spacing w:val="19"/>
        </w:rPr>
        <w:t xml:space="preserve"> </w:t>
      </w:r>
      <w:r>
        <w:rPr>
          <w:spacing w:val="-3"/>
        </w:rPr>
        <w:t>Urol</w:t>
      </w:r>
      <w:r>
        <w:rPr>
          <w:spacing w:val="17"/>
          <w:w w:val="101"/>
        </w:rPr>
        <w:t xml:space="preserve"> </w:t>
      </w:r>
      <w:r>
        <w:rPr>
          <w:spacing w:val="-3"/>
        </w:rPr>
        <w:t>Nephrol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1996;</w:t>
      </w:r>
      <w:r>
        <w:rPr>
          <w:spacing w:val="18"/>
        </w:rPr>
        <w:t xml:space="preserve"> </w:t>
      </w:r>
      <w:r>
        <w:rPr>
          <w:b/>
          <w:bCs/>
          <w:spacing w:val="-3"/>
        </w:rPr>
        <w:t>28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2219.</w:t>
      </w:r>
    </w:p>
    <w:p>
      <w:pPr>
        <w:pStyle w:val="BodyText"/>
        <w:ind w:left="487" w:right="52" w:hanging="487"/>
        <w:spacing w:before="244" w:line="228" w:lineRule="auto"/>
        <w:rPr/>
      </w:pPr>
      <w:r>
        <w:rPr>
          <w:spacing w:val="-3"/>
        </w:rPr>
        <w:t>141.</w:t>
      </w:r>
      <w:r>
        <w:rPr>
          <w:spacing w:val="50"/>
        </w:rPr>
        <w:t xml:space="preserve"> </w:t>
      </w:r>
      <w:r>
        <w:rPr>
          <w:spacing w:val="-3"/>
        </w:rPr>
        <w:t>Nooter</w:t>
      </w:r>
      <w:r>
        <w:rPr>
          <w:spacing w:val="42"/>
          <w:w w:val="101"/>
        </w:rPr>
        <w:t xml:space="preserve"> </w:t>
      </w:r>
      <w:r>
        <w:rPr>
          <w:spacing w:val="-3"/>
        </w:rPr>
        <w:t>RI,</w:t>
      </w:r>
      <w:r>
        <w:rPr>
          <w:spacing w:val="42"/>
        </w:rPr>
        <w:t xml:space="preserve"> </w:t>
      </w:r>
      <w:r>
        <w:rPr>
          <w:spacing w:val="-3"/>
        </w:rPr>
        <w:t>Bosch</w:t>
      </w:r>
      <w:r>
        <w:rPr>
          <w:spacing w:val="27"/>
          <w:w w:val="101"/>
        </w:rPr>
        <w:t xml:space="preserve"> </w:t>
      </w:r>
      <w:r>
        <w:rPr>
          <w:spacing w:val="-3"/>
        </w:rPr>
        <w:t>JL</w:t>
      </w:r>
      <w:r>
        <w:rPr>
          <w:spacing w:val="34"/>
          <w:w w:val="101"/>
        </w:rPr>
        <w:t xml:space="preserve"> </w:t>
      </w:r>
      <w:r>
        <w:rPr>
          <w:spacing w:val="-3"/>
        </w:rPr>
        <w:t>and</w:t>
      </w:r>
      <w:r>
        <w:rPr>
          <w:spacing w:val="40"/>
        </w:rPr>
        <w:t xml:space="preserve"> </w:t>
      </w:r>
      <w:r>
        <w:rPr>
          <w:spacing w:val="-3"/>
        </w:rPr>
        <w:t>Schroder</w:t>
      </w:r>
      <w:r>
        <w:rPr>
          <w:spacing w:val="42"/>
        </w:rPr>
        <w:t xml:space="preserve"> </w:t>
      </w:r>
      <w:r>
        <w:rPr>
          <w:spacing w:val="-3"/>
        </w:rPr>
        <w:t>FH:</w:t>
      </w:r>
      <w:r>
        <w:rPr>
          <w:spacing w:val="43"/>
        </w:rPr>
        <w:t xml:space="preserve"> </w:t>
      </w:r>
      <w:r>
        <w:rPr>
          <w:spacing w:val="-3"/>
        </w:rPr>
        <w:t>Peyro</w:t>
      </w:r>
      <w:r>
        <w:rPr>
          <w:spacing w:val="-4"/>
        </w:rPr>
        <w:t>nie's</w:t>
      </w:r>
      <w:r>
        <w:rPr/>
        <w:t xml:space="preserve"> </w:t>
      </w:r>
      <w:r>
        <w:rPr>
          <w:spacing w:val="-1"/>
        </w:rPr>
        <w:t>disease  and</w:t>
      </w:r>
      <w:r>
        <w:rPr>
          <w:spacing w:val="15"/>
        </w:rPr>
        <w:t xml:space="preserve">  </w:t>
      </w:r>
      <w:r>
        <w:rPr>
          <w:spacing w:val="-1"/>
        </w:rPr>
        <w:t>congenital</w:t>
      </w:r>
      <w:r>
        <w:rPr>
          <w:spacing w:val="15"/>
        </w:rPr>
        <w:t xml:space="preserve">  </w:t>
      </w:r>
      <w:r>
        <w:rPr>
          <w:spacing w:val="-1"/>
        </w:rPr>
        <w:t>penile</w:t>
      </w:r>
      <w:r>
        <w:rPr>
          <w:spacing w:val="12"/>
        </w:rPr>
        <w:t xml:space="preserve">  </w:t>
      </w:r>
      <w:r>
        <w:rPr>
          <w:spacing w:val="-1"/>
        </w:rPr>
        <w:t>curvature:</w:t>
      </w:r>
      <w:r>
        <w:rPr>
          <w:spacing w:val="16"/>
        </w:rPr>
        <w:t xml:space="preserve">  </w:t>
      </w:r>
      <w:r>
        <w:rPr>
          <w:spacing w:val="-1"/>
        </w:rPr>
        <w:t>long-</w:t>
      </w:r>
      <w:r>
        <w:rPr/>
        <w:t xml:space="preserve"> </w:t>
      </w:r>
      <w:r>
        <w:rPr>
          <w:spacing w:val="-1"/>
        </w:rPr>
        <w:t>term</w:t>
      </w:r>
      <w:r>
        <w:rPr>
          <w:spacing w:val="25"/>
        </w:rPr>
        <w:t xml:space="preserve">  </w:t>
      </w:r>
      <w:r>
        <w:rPr>
          <w:spacing w:val="-1"/>
        </w:rPr>
        <w:t>results</w:t>
      </w:r>
      <w:r>
        <w:rPr>
          <w:spacing w:val="21"/>
          <w:w w:val="101"/>
        </w:rPr>
        <w:t xml:space="preserve">  </w:t>
      </w:r>
      <w:r>
        <w:rPr>
          <w:spacing w:val="-1"/>
        </w:rPr>
        <w:t>of</w:t>
      </w:r>
      <w:r>
        <w:rPr>
          <w:spacing w:val="18"/>
        </w:rPr>
        <w:t xml:space="preserve">  </w:t>
      </w:r>
      <w:r>
        <w:rPr>
          <w:spacing w:val="-1"/>
        </w:rPr>
        <w:t>operative</w:t>
      </w:r>
      <w:r>
        <w:rPr>
          <w:spacing w:val="20"/>
        </w:rPr>
        <w:t xml:space="preserve">  </w:t>
      </w:r>
      <w:r>
        <w:rPr>
          <w:spacing w:val="-1"/>
        </w:rPr>
        <w:t>tr</w:t>
      </w:r>
      <w:r>
        <w:rPr>
          <w:spacing w:val="-2"/>
        </w:rPr>
        <w:t>eatment</w:t>
      </w:r>
      <w:r>
        <w:rPr>
          <w:spacing w:val="21"/>
          <w:w w:val="101"/>
        </w:rPr>
        <w:t xml:space="preserve">  </w:t>
      </w:r>
      <w:r>
        <w:rPr>
          <w:spacing w:val="-2"/>
        </w:rPr>
        <w:t>with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plication</w:t>
      </w:r>
      <w:r>
        <w:rPr>
          <w:spacing w:val="15"/>
        </w:rPr>
        <w:t xml:space="preserve"> </w:t>
      </w:r>
      <w:r>
        <w:rPr>
          <w:spacing w:val="-2"/>
        </w:rPr>
        <w:t>procedure.</w:t>
      </w:r>
      <w:r>
        <w:rPr>
          <w:spacing w:val="16"/>
        </w:rPr>
        <w:t xml:space="preserve"> </w:t>
      </w:r>
      <w:r>
        <w:rPr>
          <w:spacing w:val="-2"/>
        </w:rPr>
        <w:t>Br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1994;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74</w:t>
      </w:r>
      <w:r>
        <w:rPr>
          <w:spacing w:val="-3"/>
        </w:rPr>
        <w:t>: 4497.</w:t>
      </w:r>
    </w:p>
    <w:p>
      <w:pPr>
        <w:pStyle w:val="BodyText"/>
        <w:ind w:left="499" w:right="52" w:hanging="499"/>
        <w:spacing w:before="243" w:line="217" w:lineRule="auto"/>
        <w:rPr/>
      </w:pPr>
      <w:r>
        <w:rPr>
          <w:spacing w:val="-2"/>
        </w:rPr>
        <w:t>142.</w:t>
      </w:r>
      <w:r>
        <w:rPr>
          <w:spacing w:val="42"/>
        </w:rPr>
        <w:t xml:space="preserve"> </w:t>
      </w:r>
      <w:r>
        <w:rPr>
          <w:spacing w:val="-2"/>
        </w:rPr>
        <w:t>O'Donnell</w:t>
      </w:r>
      <w:r>
        <w:rPr>
          <w:spacing w:val="39"/>
        </w:rPr>
        <w:t xml:space="preserve"> </w:t>
      </w:r>
      <w:r>
        <w:rPr>
          <w:spacing w:val="-2"/>
        </w:rPr>
        <w:t>PD:</w:t>
      </w:r>
      <w:r>
        <w:rPr>
          <w:spacing w:val="38"/>
        </w:rPr>
        <w:t xml:space="preserve"> </w:t>
      </w:r>
      <w:r>
        <w:rPr>
          <w:spacing w:val="-2"/>
        </w:rPr>
        <w:t>Results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23"/>
          <w:w w:val="101"/>
        </w:rPr>
        <w:t xml:space="preserve"> </w:t>
      </w:r>
      <w:r>
        <w:rPr>
          <w:spacing w:val="-2"/>
        </w:rPr>
        <w:t>surgical</w:t>
      </w:r>
      <w:r>
        <w:rPr>
          <w:spacing w:val="37"/>
        </w:rPr>
        <w:t xml:space="preserve"> </w:t>
      </w:r>
      <w:r>
        <w:rPr>
          <w:spacing w:val="-2"/>
        </w:rPr>
        <w:t>man</w:t>
      </w:r>
      <w:r>
        <w:rPr>
          <w:spacing w:val="-3"/>
        </w:rPr>
        <w:t>agement</w:t>
      </w:r>
      <w:r>
        <w:rPr>
          <w:spacing w:val="3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3"/>
        </w:rPr>
        <w:t>Peyronie's disease. J</w:t>
      </w:r>
      <w:r>
        <w:rPr>
          <w:spacing w:val="28"/>
          <w:w w:val="101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1992;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148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41184.</w:t>
      </w:r>
    </w:p>
    <w:p>
      <w:pPr>
        <w:pStyle w:val="BodyText"/>
        <w:ind w:left="490" w:right="55" w:hanging="491"/>
        <w:spacing w:before="241" w:line="230" w:lineRule="auto"/>
        <w:rPr/>
      </w:pPr>
      <w:r>
        <w:rPr>
          <w:spacing w:val="-2"/>
        </w:rPr>
        <w:t>143.</w:t>
      </w:r>
      <w:r>
        <w:rPr>
          <w:spacing w:val="62"/>
        </w:rPr>
        <w:t xml:space="preserve"> </w:t>
      </w:r>
      <w:r>
        <w:rPr>
          <w:spacing w:val="-2"/>
        </w:rPr>
        <w:t>Paez A,</w:t>
      </w:r>
      <w:r>
        <w:rPr>
          <w:spacing w:val="18"/>
          <w:w w:val="101"/>
        </w:rPr>
        <w:t xml:space="preserve"> </w:t>
      </w:r>
      <w:r>
        <w:rPr>
          <w:spacing w:val="-2"/>
        </w:rPr>
        <w:t>Mejias J, Vallejo J et</w:t>
      </w:r>
      <w:r>
        <w:rPr>
          <w:spacing w:val="11"/>
        </w:rPr>
        <w:t xml:space="preserve"> </w:t>
      </w:r>
      <w:r>
        <w:rPr>
          <w:spacing w:val="-2"/>
        </w:rPr>
        <w:t>al:</w:t>
      </w:r>
      <w:r>
        <w:rPr>
          <w:spacing w:val="19"/>
        </w:rPr>
        <w:t xml:space="preserve"> </w:t>
      </w:r>
      <w:r>
        <w:rPr>
          <w:spacing w:val="-2"/>
        </w:rPr>
        <w:t>Long-term</w:t>
      </w:r>
      <w:r>
        <w:rPr>
          <w:spacing w:val="17"/>
          <w:w w:val="101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satisfaction</w:t>
      </w:r>
      <w:r>
        <w:rPr>
          <w:spacing w:val="23"/>
          <w:w w:val="101"/>
        </w:rPr>
        <w:t xml:space="preserve">  </w:t>
      </w:r>
      <w:r>
        <w:rPr>
          <w:spacing w:val="-1"/>
        </w:rPr>
        <w:t>after</w:t>
      </w:r>
      <w:r>
        <w:rPr>
          <w:spacing w:val="23"/>
          <w:w w:val="101"/>
        </w:rPr>
        <w:t xml:space="preserve">  </w:t>
      </w:r>
      <w:r>
        <w:rPr>
          <w:spacing w:val="-1"/>
        </w:rPr>
        <w:t>surgical</w:t>
      </w:r>
      <w:r>
        <w:rPr>
          <w:spacing w:val="24"/>
        </w:rPr>
        <w:t xml:space="preserve">  </w:t>
      </w:r>
      <w:r>
        <w:rPr>
          <w:spacing w:val="-1"/>
        </w:rPr>
        <w:t>correction</w:t>
      </w:r>
      <w:r>
        <w:rPr>
          <w:spacing w:val="24"/>
        </w:rPr>
        <w:t xml:space="preserve"> 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24"/>
        </w:rPr>
        <w:t xml:space="preserve"> 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1"/>
        </w:rPr>
        <w:t>curvature  via  tunical</w:t>
      </w:r>
      <w:r>
        <w:rPr>
          <w:spacing w:val="11"/>
        </w:rPr>
        <w:t xml:space="preserve">  </w:t>
      </w:r>
      <w:r>
        <w:rPr>
          <w:spacing w:val="-1"/>
        </w:rPr>
        <w:t>pli</w:t>
      </w:r>
      <w:r>
        <w:rPr>
          <w:spacing w:val="-2"/>
        </w:rPr>
        <w:t>cation.</w:t>
      </w:r>
      <w:r>
        <w:rPr>
          <w:spacing w:val="8"/>
        </w:rPr>
        <w:t xml:space="preserve">  </w:t>
      </w:r>
      <w:r>
        <w:rPr>
          <w:spacing w:val="-2"/>
        </w:rPr>
        <w:t>Int</w:t>
      </w:r>
      <w:r>
        <w:rPr>
          <w:spacing w:val="13"/>
        </w:rPr>
        <w:t xml:space="preserve">  </w:t>
      </w:r>
      <w:r>
        <w:rPr>
          <w:spacing w:val="-2"/>
        </w:rPr>
        <w:t>Braz</w:t>
      </w:r>
      <w:r>
        <w:rPr>
          <w:spacing w:val="5"/>
        </w:rPr>
        <w:t xml:space="preserve">  </w:t>
      </w:r>
      <w:r>
        <w:rPr>
          <w:spacing w:val="-2"/>
        </w:rPr>
        <w:t>J</w:t>
      </w:r>
      <w:r>
        <w:rPr>
          <w:spacing w:val="10"/>
        </w:rPr>
        <w:t xml:space="preserve">  </w:t>
      </w:r>
      <w:r>
        <w:rPr>
          <w:spacing w:val="-2"/>
        </w:rPr>
        <w:t>Urol</w:t>
      </w:r>
      <w:r>
        <w:rPr>
          <w:spacing w:val="1"/>
        </w:rPr>
        <w:t xml:space="preserve"> </w:t>
      </w:r>
      <w:r>
        <w:rPr>
          <w:spacing w:val="-4"/>
        </w:rPr>
        <w:t>2007;</w:t>
      </w:r>
      <w:r>
        <w:rPr>
          <w:spacing w:val="18"/>
        </w:rPr>
        <w:t xml:space="preserve"> </w:t>
      </w:r>
      <w:r>
        <w:rPr>
          <w:b/>
          <w:bCs/>
          <w:spacing w:val="-4"/>
        </w:rPr>
        <w:t>33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4502.</w:t>
      </w:r>
    </w:p>
    <w:p>
      <w:pPr>
        <w:pStyle w:val="BodyText"/>
        <w:ind w:left="490" w:right="57" w:hanging="491"/>
        <w:spacing w:before="236" w:line="230" w:lineRule="auto"/>
        <w:rPr/>
      </w:pPr>
      <w:r>
        <w:rPr>
          <w:spacing w:val="-4"/>
        </w:rPr>
        <w:t>144.</w:t>
      </w:r>
      <w:r>
        <w:rPr>
          <w:spacing w:val="50"/>
        </w:rPr>
        <w:t xml:space="preserve"> </w:t>
      </w:r>
      <w:r>
        <w:rPr>
          <w:spacing w:val="-4"/>
        </w:rPr>
        <w:t>Porst</w:t>
      </w:r>
      <w:r>
        <w:rPr>
          <w:spacing w:val="56"/>
        </w:rPr>
        <w:t xml:space="preserve"> </w:t>
      </w:r>
      <w:r>
        <w:rPr>
          <w:spacing w:val="-4"/>
        </w:rPr>
        <w:t>H,</w:t>
      </w:r>
      <w:r>
        <w:rPr>
          <w:spacing w:val="54"/>
        </w:rPr>
        <w:t xml:space="preserve"> </w:t>
      </w:r>
      <w:r>
        <w:rPr>
          <w:spacing w:val="-4"/>
        </w:rPr>
        <w:t>Mayer</w:t>
      </w:r>
      <w:r>
        <w:rPr>
          <w:spacing w:val="54"/>
          <w:w w:val="101"/>
        </w:rPr>
        <w:t xml:space="preserve"> </w:t>
      </w:r>
      <w:r>
        <w:rPr>
          <w:spacing w:val="-4"/>
        </w:rPr>
        <w:t>R,</w:t>
      </w:r>
      <w:r>
        <w:rPr>
          <w:spacing w:val="53"/>
          <w:w w:val="101"/>
        </w:rPr>
        <w:t xml:space="preserve"> </w:t>
      </w:r>
      <w:r>
        <w:rPr>
          <w:spacing w:val="-4"/>
        </w:rPr>
        <w:t>Bach</w:t>
      </w:r>
      <w:r>
        <w:rPr>
          <w:spacing w:val="56"/>
        </w:rPr>
        <w:t xml:space="preserve"> </w:t>
      </w:r>
      <w:r>
        <w:rPr>
          <w:spacing w:val="-4"/>
        </w:rPr>
        <w:t>D</w:t>
      </w:r>
      <w:r>
        <w:rPr>
          <w:spacing w:val="47"/>
        </w:rPr>
        <w:t xml:space="preserve"> </w:t>
      </w:r>
      <w:r>
        <w:rPr>
          <w:spacing w:val="-4"/>
        </w:rPr>
        <w:t>et</w:t>
      </w:r>
      <w:r>
        <w:rPr>
          <w:spacing w:val="47"/>
        </w:rPr>
        <w:t xml:space="preserve"> </w:t>
      </w:r>
      <w:r>
        <w:rPr>
          <w:spacing w:val="-4"/>
        </w:rPr>
        <w:t>al:</w:t>
      </w:r>
      <w:r>
        <w:rPr>
          <w:spacing w:val="47"/>
          <w:w w:val="101"/>
        </w:rPr>
        <w:t xml:space="preserve"> </w:t>
      </w:r>
      <w:r>
        <w:rPr>
          <w:spacing w:val="-4"/>
        </w:rPr>
        <w:t>Congenita</w:t>
      </w:r>
      <w:r>
        <w:rPr>
          <w:spacing w:val="-5"/>
        </w:rPr>
        <w:t>l</w:t>
      </w:r>
      <w:r>
        <w:rPr>
          <w:spacing w:val="47"/>
        </w:rPr>
        <w:t xml:space="preserve"> </w:t>
      </w:r>
      <w:r>
        <w:rPr>
          <w:spacing w:val="-5"/>
        </w:rPr>
        <w:t>and</w:t>
      </w:r>
      <w:r>
        <w:rPr/>
        <w:t xml:space="preserve"> </w:t>
      </w:r>
      <w:r>
        <w:rPr>
          <w:spacing w:val="-1"/>
        </w:rPr>
        <w:t>acquired    penile</w:t>
      </w:r>
      <w:r>
        <w:rPr>
          <w:spacing w:val="9"/>
        </w:rPr>
        <w:t xml:space="preserve">    </w:t>
      </w:r>
      <w:r>
        <w:rPr>
          <w:spacing w:val="-1"/>
        </w:rPr>
        <w:t>curvatures:</w:t>
      </w:r>
      <w:r>
        <w:rPr>
          <w:spacing w:val="6"/>
        </w:rPr>
        <w:t xml:space="preserve">    </w:t>
      </w:r>
      <w:r>
        <w:rPr>
          <w:spacing w:val="-1"/>
        </w:rPr>
        <w:t>diagnosis</w:t>
      </w:r>
      <w:r>
        <w:rPr>
          <w:spacing w:val="5"/>
        </w:rPr>
        <w:t xml:space="preserve">  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outcome</w:t>
      </w:r>
      <w:r>
        <w:rPr>
          <w:spacing w:val="21"/>
        </w:rPr>
        <w:t xml:space="preserve">  </w:t>
      </w:r>
      <w:r>
        <w:rPr>
          <w:spacing w:val="-2"/>
        </w:rPr>
        <w:t>with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>
          <w:spacing w:val="26"/>
        </w:rPr>
        <w:t xml:space="preserve">  </w:t>
      </w:r>
      <w:r>
        <w:rPr>
          <w:spacing w:val="-2"/>
        </w:rPr>
        <w:t>Nesbit</w:t>
      </w:r>
      <w:r>
        <w:rPr>
          <w:spacing w:val="25"/>
          <w:w w:val="101"/>
        </w:rPr>
        <w:t xml:space="preserve">  </w:t>
      </w:r>
      <w:r>
        <w:rPr>
          <w:spacing w:val="-2"/>
        </w:rPr>
        <w:t>procedure.</w:t>
      </w:r>
      <w:r>
        <w:rPr>
          <w:spacing w:val="24"/>
          <w:w w:val="101"/>
        </w:rPr>
        <w:t xml:space="preserve">  </w:t>
      </w:r>
      <w:r>
        <w:rPr>
          <w:spacing w:val="-2"/>
        </w:rPr>
        <w:t>U</w:t>
      </w:r>
      <w:r>
        <w:rPr>
          <w:spacing w:val="-3"/>
        </w:rPr>
        <w:t>rol</w:t>
      </w:r>
      <w:r>
        <w:rPr>
          <w:spacing w:val="23"/>
        </w:rPr>
        <w:t xml:space="preserve">  </w:t>
      </w:r>
      <w:r>
        <w:rPr>
          <w:spacing w:val="-3"/>
        </w:rPr>
        <w:t>Int</w:t>
      </w:r>
      <w:r>
        <w:rPr>
          <w:spacing w:val="1"/>
        </w:rPr>
        <w:t xml:space="preserve"> </w:t>
      </w:r>
      <w:r>
        <w:rPr>
          <w:spacing w:val="-4"/>
        </w:rPr>
        <w:t>1985; </w:t>
      </w:r>
      <w:r>
        <w:rPr>
          <w:b/>
          <w:bCs/>
          <w:spacing w:val="-4"/>
        </w:rPr>
        <w:t>40</w:t>
      </w:r>
      <w:r>
        <w:rPr>
          <w:b/>
          <w:bCs/>
          <w:spacing w:val="-20"/>
        </w:rPr>
        <w:t xml:space="preserve"> </w:t>
      </w:r>
      <w:r>
        <w:rPr>
          <w:spacing w:val="-4"/>
        </w:rPr>
        <w:t>:</w:t>
      </w:r>
      <w:r>
        <w:rPr>
          <w:spacing w:val="6"/>
        </w:rPr>
        <w:t xml:space="preserve"> </w:t>
      </w:r>
      <w:r>
        <w:rPr>
          <w:spacing w:val="-4"/>
        </w:rPr>
        <w:t>4206.</w:t>
      </w:r>
    </w:p>
    <w:p>
      <w:pPr>
        <w:pStyle w:val="BodyText"/>
        <w:ind w:left="487" w:right="58" w:hanging="487"/>
        <w:spacing w:before="237" w:line="226" w:lineRule="auto"/>
        <w:rPr/>
      </w:pPr>
      <w:r>
        <w:rPr>
          <w:spacing w:val="-2"/>
        </w:rPr>
        <w:t>145.</w:t>
      </w:r>
      <w:r>
        <w:rPr>
          <w:spacing w:val="50"/>
        </w:rPr>
        <w:t xml:space="preserve"> </w:t>
      </w:r>
      <w:r>
        <w:rPr>
          <w:spacing w:val="-2"/>
        </w:rPr>
        <w:t>Pryor</w:t>
      </w:r>
      <w:r>
        <w:rPr>
          <w:spacing w:val="43"/>
        </w:rPr>
        <w:t xml:space="preserve"> </w:t>
      </w:r>
      <w:r>
        <w:rPr>
          <w:spacing w:val="-2"/>
        </w:rPr>
        <w:t>JP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  <w:r>
        <w:rPr>
          <w:spacing w:val="60"/>
        </w:rPr>
        <w:t xml:space="preserve"> </w:t>
      </w:r>
      <w:r>
        <w:rPr>
          <w:spacing w:val="-2"/>
        </w:rPr>
        <w:t>Fitzpatrick</w:t>
      </w:r>
      <w:r>
        <w:rPr>
          <w:spacing w:val="42"/>
        </w:rPr>
        <w:t xml:space="preserve"> </w:t>
      </w:r>
      <w:r>
        <w:rPr>
          <w:spacing w:val="-3"/>
        </w:rPr>
        <w:t>JM:</w:t>
      </w:r>
      <w:r>
        <w:rPr>
          <w:spacing w:val="42"/>
        </w:rPr>
        <w:t xml:space="preserve"> </w:t>
      </w:r>
      <w:r>
        <w:rPr>
          <w:spacing w:val="-3"/>
        </w:rPr>
        <w:t>A</w:t>
      </w:r>
      <w:r>
        <w:rPr>
          <w:spacing w:val="57"/>
          <w:w w:val="101"/>
        </w:rPr>
        <w:t xml:space="preserve"> </w:t>
      </w:r>
      <w:r>
        <w:rPr>
          <w:spacing w:val="-3"/>
        </w:rPr>
        <w:t>new</w:t>
      </w:r>
      <w:r>
        <w:rPr>
          <w:spacing w:val="48"/>
        </w:rPr>
        <w:t xml:space="preserve"> </w:t>
      </w:r>
      <w:r>
        <w:rPr>
          <w:spacing w:val="-3"/>
        </w:rPr>
        <w:t>approach</w:t>
      </w:r>
      <w:r>
        <w:rPr>
          <w:spacing w:val="46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the correction of the</w:t>
      </w:r>
      <w:r>
        <w:rPr>
          <w:spacing w:val="16"/>
        </w:rPr>
        <w:t xml:space="preserve"> </w:t>
      </w:r>
      <w:r>
        <w:rPr>
          <w:spacing w:val="-1"/>
        </w:rPr>
        <w:t>penile deformity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Peyronie</w:t>
      </w:r>
      <w:r>
        <w:rPr>
          <w:spacing w:val="-2"/>
        </w:rPr>
        <w:t>'s</w:t>
      </w:r>
      <w:r>
        <w:rPr/>
        <w:t xml:space="preserve"> </w:t>
      </w:r>
      <w:r>
        <w:rPr>
          <w:spacing w:val="-4"/>
        </w:rPr>
        <w:t>disease. J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25"/>
        </w:rPr>
        <w:t xml:space="preserve"> </w:t>
      </w:r>
      <w:r>
        <w:rPr>
          <w:spacing w:val="-4"/>
        </w:rPr>
        <w:t>1979;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122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8"/>
        </w:rPr>
        <w:t xml:space="preserve"> </w:t>
      </w:r>
      <w:r>
        <w:rPr>
          <w:spacing w:val="-4"/>
        </w:rPr>
        <w:t>562</w:t>
      </w:r>
      <w:r>
        <w:rPr>
          <w:spacing w:val="-5"/>
        </w:rPr>
        <w:t>2.</w:t>
      </w:r>
    </w:p>
    <w:p>
      <w:pPr>
        <w:pStyle w:val="BodyText"/>
        <w:spacing w:before="240" w:line="192" w:lineRule="auto"/>
        <w:rPr/>
      </w:pPr>
      <w:r>
        <w:rPr>
          <w:spacing w:val="-2"/>
        </w:rPr>
        <w:t>146.</w:t>
      </w:r>
      <w:r>
        <w:rPr>
          <w:spacing w:val="50"/>
        </w:rPr>
        <w:t xml:space="preserve"> </w:t>
      </w:r>
      <w:r>
        <w:rPr>
          <w:spacing w:val="-2"/>
        </w:rPr>
        <w:t>Ralph  DJ,  al-Akr</w:t>
      </w:r>
      <w:r>
        <w:rPr>
          <w:spacing w:val="-3"/>
        </w:rPr>
        <w:t>aa  M  and  Pryor  JP:  The  Nesbit</w:t>
      </w:r>
    </w:p>
    <w:p>
      <w:pPr>
        <w:spacing w:line="19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32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516"/>
        <w:spacing w:before="55" w:line="194" w:lineRule="auto"/>
        <w:rPr/>
      </w:pPr>
      <w:r>
        <w:rPr>
          <w:spacing w:val="-1"/>
        </w:rPr>
        <w:t>operation    for     Peyronie's</w:t>
      </w:r>
      <w:r>
        <w:rPr>
          <w:spacing w:val="7"/>
        </w:rPr>
        <w:t xml:space="preserve">    </w:t>
      </w:r>
      <w:r>
        <w:rPr>
          <w:spacing w:val="-1"/>
        </w:rPr>
        <w:t>disease:</w:t>
      </w:r>
      <w:r>
        <w:rPr>
          <w:spacing w:val="11"/>
        </w:rPr>
        <w:t xml:space="preserve">    </w:t>
      </w:r>
      <w:r>
        <w:rPr>
          <w:spacing w:val="-1"/>
        </w:rPr>
        <w:t>16</w:t>
      </w:r>
      <w:r>
        <w:rPr>
          <w:spacing w:val="-2"/>
        </w:rPr>
        <w:t>-year</w:t>
      </w:r>
    </w:p>
    <w:p>
      <w:pPr>
        <w:pStyle w:val="BodyText"/>
        <w:ind w:left="516"/>
        <w:spacing w:before="41" w:line="194" w:lineRule="auto"/>
        <w:rPr/>
      </w:pPr>
      <w:r>
        <w:rPr>
          <w:spacing w:val="-2"/>
        </w:rPr>
        <w:t>experience.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1995;</w:t>
      </w:r>
      <w:r>
        <w:rPr>
          <w:spacing w:val="23"/>
          <w:w w:val="101"/>
        </w:rPr>
        <w:t xml:space="preserve"> </w:t>
      </w:r>
      <w:r>
        <w:rPr>
          <w:b/>
          <w:bCs/>
          <w:spacing w:val="-2"/>
        </w:rPr>
        <w:t>154</w:t>
      </w:r>
      <w:r>
        <w:rPr>
          <w:spacing w:val="-2"/>
        </w:rPr>
        <w:t>: </w:t>
      </w:r>
      <w:r>
        <w:rPr>
          <w:spacing w:val="-3"/>
        </w:rPr>
        <w:t>41362.</w:t>
      </w:r>
    </w:p>
    <w:p>
      <w:pPr>
        <w:pStyle w:val="BodyText"/>
        <w:ind w:left="516" w:right="395" w:hanging="492"/>
        <w:spacing w:before="241" w:line="231" w:lineRule="auto"/>
        <w:rPr/>
      </w:pPr>
      <w:r>
        <w:rPr>
          <w:spacing w:val="-3"/>
        </w:rPr>
        <w:t>147.</w:t>
      </w:r>
      <w:r>
        <w:rPr>
          <w:spacing w:val="50"/>
          <w:w w:val="101"/>
        </w:rPr>
        <w:t xml:space="preserve"> </w:t>
      </w:r>
      <w:r>
        <w:rPr>
          <w:spacing w:val="-3"/>
        </w:rPr>
        <w:t>Rehman</w:t>
      </w:r>
      <w:r>
        <w:rPr>
          <w:spacing w:val="39"/>
          <w:w w:val="101"/>
        </w:rPr>
        <w:t xml:space="preserve"> </w:t>
      </w:r>
      <w:r>
        <w:rPr>
          <w:spacing w:val="-3"/>
        </w:rPr>
        <w:t>J,</w:t>
      </w:r>
      <w:r>
        <w:rPr>
          <w:spacing w:val="56"/>
        </w:rPr>
        <w:t xml:space="preserve"> </w:t>
      </w:r>
      <w:r>
        <w:rPr>
          <w:spacing w:val="-3"/>
        </w:rPr>
        <w:t>Benet</w:t>
      </w:r>
      <w:r>
        <w:rPr>
          <w:spacing w:val="41"/>
        </w:rPr>
        <w:t xml:space="preserve"> </w:t>
      </w:r>
      <w:r>
        <w:rPr>
          <w:spacing w:val="-3"/>
        </w:rPr>
        <w:t>A,</w:t>
      </w:r>
      <w:r>
        <w:rPr>
          <w:spacing w:val="54"/>
        </w:rPr>
        <w:t xml:space="preserve"> </w:t>
      </w:r>
      <w:r>
        <w:rPr>
          <w:spacing w:val="-3"/>
        </w:rPr>
        <w:t>Minsky</w:t>
      </w:r>
      <w:r>
        <w:rPr>
          <w:spacing w:val="54"/>
        </w:rPr>
        <w:t xml:space="preserve"> </w:t>
      </w:r>
      <w:r>
        <w:rPr>
          <w:spacing w:val="-3"/>
        </w:rPr>
        <w:t>L</w:t>
      </w:r>
      <w:r>
        <w:rPr>
          <w:spacing w:val="-4"/>
        </w:rPr>
        <w:t>S</w:t>
      </w:r>
      <w:r>
        <w:rPr>
          <w:spacing w:val="46"/>
        </w:rPr>
        <w:t xml:space="preserve"> </w:t>
      </w:r>
      <w:r>
        <w:rPr>
          <w:spacing w:val="-4"/>
        </w:rPr>
        <w:t>et</w:t>
      </w:r>
      <w:r>
        <w:rPr>
          <w:spacing w:val="47"/>
          <w:w w:val="101"/>
        </w:rPr>
        <w:t xml:space="preserve"> </w:t>
      </w:r>
      <w:r>
        <w:rPr>
          <w:spacing w:val="-4"/>
        </w:rPr>
        <w:t>al:</w:t>
      </w:r>
      <w:r>
        <w:rPr>
          <w:spacing w:val="55"/>
        </w:rPr>
        <w:t xml:space="preserve"> </w:t>
      </w:r>
      <w:r>
        <w:rPr>
          <w:spacing w:val="-4"/>
        </w:rPr>
        <w:t>Results</w:t>
      </w:r>
      <w:r>
        <w:rPr>
          <w:spacing w:val="46"/>
        </w:rPr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1"/>
        </w:rPr>
        <w:t>surgical</w:t>
      </w:r>
      <w:r>
        <w:rPr>
          <w:spacing w:val="24"/>
        </w:rPr>
        <w:t xml:space="preserve"> </w:t>
      </w:r>
      <w:r>
        <w:rPr>
          <w:spacing w:val="-1"/>
        </w:rPr>
        <w:t>treatment</w:t>
      </w:r>
      <w:r>
        <w:rPr>
          <w:spacing w:val="25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abnormal</w:t>
      </w:r>
      <w:r>
        <w:rPr>
          <w:spacing w:val="35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nile</w:t>
      </w:r>
      <w:r>
        <w:rPr>
          <w:spacing w:val="28"/>
        </w:rPr>
        <w:t xml:space="preserve"> </w:t>
      </w:r>
      <w:r>
        <w:rPr>
          <w:spacing w:val="-2"/>
        </w:rPr>
        <w:t>curvature:</w:t>
      </w:r>
      <w:r>
        <w:rPr/>
        <w:t xml:space="preserve"> </w:t>
      </w:r>
      <w:r>
        <w:rPr>
          <w:spacing w:val="-1"/>
        </w:rPr>
        <w:t>Peyronie's  disease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congenital</w:t>
      </w:r>
      <w:r>
        <w:rPr>
          <w:spacing w:val="11"/>
        </w:rPr>
        <w:t xml:space="preserve">  </w:t>
      </w:r>
      <w:r>
        <w:rPr>
          <w:spacing w:val="-1"/>
        </w:rPr>
        <w:t>deviation</w:t>
      </w:r>
      <w:r>
        <w:rPr>
          <w:spacing w:val="14"/>
        </w:rPr>
        <w:t xml:space="preserve">  </w:t>
      </w:r>
      <w:r>
        <w:rPr>
          <w:spacing w:val="-1"/>
        </w:rPr>
        <w:t>by</w:t>
      </w:r>
      <w:r>
        <w:rPr/>
        <w:t xml:space="preserve"> </w:t>
      </w:r>
      <w:r>
        <w:rPr>
          <w:spacing w:val="-2"/>
        </w:rPr>
        <w:t>modified</w:t>
      </w:r>
      <w:r>
        <w:rPr>
          <w:spacing w:val="23"/>
          <w:w w:val="101"/>
        </w:rPr>
        <w:t xml:space="preserve">  </w:t>
      </w:r>
      <w:r>
        <w:rPr>
          <w:spacing w:val="-2"/>
        </w:rPr>
        <w:t>Nesbit</w:t>
      </w:r>
      <w:r>
        <w:rPr>
          <w:spacing w:val="23"/>
        </w:rPr>
        <w:t xml:space="preserve">  </w:t>
      </w:r>
      <w:r>
        <w:rPr>
          <w:spacing w:val="-2"/>
        </w:rPr>
        <w:t>plication</w:t>
      </w:r>
      <w:r>
        <w:rPr>
          <w:spacing w:val="22"/>
        </w:rPr>
        <w:t xml:space="preserve">  </w:t>
      </w:r>
      <w:r>
        <w:rPr>
          <w:spacing w:val="-2"/>
        </w:rPr>
        <w:t>(tunical</w:t>
      </w:r>
      <w:r>
        <w:rPr>
          <w:spacing w:val="19"/>
          <w:w w:val="101"/>
        </w:rPr>
        <w:t xml:space="preserve">  </w:t>
      </w:r>
      <w:r>
        <w:rPr>
          <w:spacing w:val="-2"/>
        </w:rPr>
        <w:t>shaving</w:t>
      </w:r>
      <w:r>
        <w:rPr>
          <w:spacing w:val="20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3"/>
        </w:rPr>
        <w:t>plication). 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25"/>
        </w:rPr>
        <w:t xml:space="preserve"> </w:t>
      </w:r>
      <w:r>
        <w:rPr>
          <w:spacing w:val="-3"/>
        </w:rPr>
        <w:t>1997;</w:t>
      </w:r>
      <w:r>
        <w:rPr>
          <w:spacing w:val="23"/>
          <w:w w:val="101"/>
        </w:rPr>
        <w:t xml:space="preserve"> </w:t>
      </w:r>
      <w:r>
        <w:rPr>
          <w:b/>
          <w:bCs/>
          <w:spacing w:val="-3"/>
        </w:rPr>
        <w:t>157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 412</w:t>
      </w:r>
      <w:r>
        <w:rPr>
          <w:spacing w:val="-4"/>
        </w:rPr>
        <w:t>88.</w:t>
      </w:r>
    </w:p>
    <w:p>
      <w:pPr>
        <w:pStyle w:val="BodyText"/>
        <w:ind w:left="515" w:right="399" w:hanging="491"/>
        <w:spacing w:before="240" w:line="239" w:lineRule="auto"/>
        <w:rPr/>
      </w:pPr>
      <w:r>
        <w:rPr>
          <w:spacing w:val="-2"/>
        </w:rPr>
        <w:t>148.</w:t>
      </w:r>
      <w:r>
        <w:rPr>
          <w:spacing w:val="65"/>
        </w:rPr>
        <w:t xml:space="preserve"> </w:t>
      </w:r>
      <w:r>
        <w:rPr>
          <w:spacing w:val="-2"/>
        </w:rPr>
        <w:t>Rolle  L,  Tamagnone</w:t>
      </w:r>
      <w:r>
        <w:rPr>
          <w:spacing w:val="4"/>
        </w:rPr>
        <w:t xml:space="preserve">  </w:t>
      </w:r>
      <w:r>
        <w:rPr>
          <w:spacing w:val="-2"/>
        </w:rPr>
        <w:t>A,</w:t>
      </w:r>
      <w:r>
        <w:rPr>
          <w:spacing w:val="3"/>
        </w:rPr>
        <w:t xml:space="preserve">  </w:t>
      </w:r>
      <w:r>
        <w:rPr>
          <w:spacing w:val="-2"/>
        </w:rPr>
        <w:t>Timpano</w:t>
      </w:r>
      <w:r>
        <w:rPr>
          <w:spacing w:val="12"/>
        </w:rPr>
        <w:t xml:space="preserve">  </w:t>
      </w:r>
      <w:r>
        <w:rPr>
          <w:spacing w:val="-2"/>
        </w:rPr>
        <w:t>M</w:t>
      </w:r>
      <w:r>
        <w:rPr>
          <w:spacing w:val="7"/>
        </w:rPr>
        <w:t xml:space="preserve">  </w:t>
      </w:r>
      <w:r>
        <w:rPr>
          <w:spacing w:val="-2"/>
        </w:rPr>
        <w:t>et</w:t>
      </w:r>
      <w:r>
        <w:rPr>
          <w:spacing w:val="8"/>
        </w:rPr>
        <w:t xml:space="preserve">  </w:t>
      </w:r>
      <w:r>
        <w:rPr>
          <w:spacing w:val="-2"/>
        </w:rPr>
        <w:t>al:</w:t>
      </w:r>
      <w:r>
        <w:rPr>
          <w:spacing w:val="2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Nesbit operation for</w:t>
      </w:r>
      <w:r>
        <w:rPr>
          <w:spacing w:val="17"/>
        </w:rPr>
        <w:t xml:space="preserve"> </w:t>
      </w:r>
      <w:r>
        <w:rPr>
          <w:spacing w:val="-1"/>
        </w:rPr>
        <w:t>penile curvature:</w:t>
      </w:r>
      <w:r>
        <w:rPr>
          <w:spacing w:val="10"/>
        </w:rPr>
        <w:t xml:space="preserve"> </w:t>
      </w:r>
      <w:r>
        <w:rPr>
          <w:spacing w:val="-1"/>
        </w:rPr>
        <w:t>an</w:t>
      </w:r>
      <w:r>
        <w:rPr>
          <w:spacing w:val="11"/>
        </w:rPr>
        <w:t xml:space="preserve"> </w:t>
      </w:r>
      <w:r>
        <w:rPr>
          <w:spacing w:val="-1"/>
        </w:rPr>
        <w:t>easy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/>
        <w:t xml:space="preserve"> </w:t>
      </w:r>
      <w:r>
        <w:rPr>
          <w:spacing w:val="-2"/>
        </w:rPr>
        <w:t>effective technical</w:t>
      </w:r>
      <w:r>
        <w:rPr>
          <w:spacing w:val="20"/>
        </w:rPr>
        <w:t xml:space="preserve"> </w:t>
      </w:r>
      <w:r>
        <w:rPr>
          <w:spacing w:val="-2"/>
        </w:rPr>
        <w:t>modification. J</w:t>
      </w:r>
      <w:r>
        <w:rPr>
          <w:spacing w:val="19"/>
          <w:w w:val="101"/>
        </w:rPr>
        <w:t xml:space="preserve"> </w:t>
      </w:r>
      <w:r>
        <w:rPr>
          <w:spacing w:val="-2"/>
        </w:rPr>
        <w:t>Uro</w:t>
      </w:r>
      <w:r>
        <w:rPr>
          <w:spacing w:val="-3"/>
        </w:rPr>
        <w:t>l</w:t>
      </w:r>
      <w:r>
        <w:rPr>
          <w:spacing w:val="18"/>
          <w:w w:val="101"/>
        </w:rPr>
        <w:t xml:space="preserve"> </w:t>
      </w:r>
      <w:r>
        <w:rPr>
          <w:spacing w:val="-3"/>
        </w:rPr>
        <w:t>2005;</w:t>
      </w:r>
      <w:r>
        <w:rPr>
          <w:spacing w:val="32"/>
        </w:rPr>
        <w:t xml:space="preserve"> </w:t>
      </w:r>
      <w:r>
        <w:rPr>
          <w:b/>
          <w:bCs/>
          <w:spacing w:val="-3"/>
        </w:rPr>
        <w:t>173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1171.</w:t>
      </w:r>
    </w:p>
    <w:p>
      <w:pPr>
        <w:pStyle w:val="BodyText"/>
        <w:ind w:left="511" w:right="397" w:hanging="487"/>
        <w:spacing w:before="205" w:line="238" w:lineRule="auto"/>
        <w:rPr/>
      </w:pPr>
      <w:r>
        <w:rPr>
          <w:spacing w:val="-2"/>
        </w:rPr>
        <w:t>149.</w:t>
      </w:r>
      <w:r>
        <w:rPr>
          <w:spacing w:val="44"/>
        </w:rPr>
        <w:t xml:space="preserve"> </w:t>
      </w:r>
      <w:r>
        <w:rPr>
          <w:spacing w:val="-2"/>
        </w:rPr>
        <w:t>Savoca</w:t>
      </w:r>
      <w:r>
        <w:rPr>
          <w:spacing w:val="23"/>
        </w:rPr>
        <w:t xml:space="preserve"> </w:t>
      </w:r>
      <w:r>
        <w:rPr>
          <w:spacing w:val="-2"/>
        </w:rPr>
        <w:t>G, Trombetta</w:t>
      </w:r>
      <w:r>
        <w:rPr>
          <w:spacing w:val="23"/>
          <w:w w:val="101"/>
        </w:rPr>
        <w:t xml:space="preserve"> </w:t>
      </w:r>
      <w:r>
        <w:rPr>
          <w:spacing w:val="-2"/>
        </w:rPr>
        <w:t>C,</w:t>
      </w:r>
      <w:r>
        <w:rPr>
          <w:spacing w:val="22"/>
          <w:w w:val="101"/>
        </w:rPr>
        <w:t xml:space="preserve"> </w:t>
      </w:r>
      <w:r>
        <w:rPr>
          <w:spacing w:val="-2"/>
        </w:rPr>
        <w:t>Ciampalini</w:t>
      </w:r>
      <w:r>
        <w:rPr>
          <w:spacing w:val="26"/>
        </w:rPr>
        <w:t xml:space="preserve"> </w:t>
      </w:r>
      <w:r>
        <w:rPr>
          <w:spacing w:val="-2"/>
        </w:rPr>
        <w:t>S</w:t>
      </w:r>
      <w:r>
        <w:rPr>
          <w:spacing w:val="22"/>
        </w:rPr>
        <w:t xml:space="preserve"> </w:t>
      </w:r>
      <w:r>
        <w:rPr>
          <w:spacing w:val="-2"/>
        </w:rPr>
        <w:t>et</w:t>
      </w:r>
      <w:r>
        <w:rPr>
          <w:spacing w:val="23"/>
          <w:w w:val="101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30"/>
          <w:w w:val="101"/>
        </w:rPr>
        <w:t xml:space="preserve"> </w:t>
      </w:r>
      <w:r>
        <w:rPr>
          <w:spacing w:val="-3"/>
        </w:rPr>
        <w:t>Long-</w:t>
      </w:r>
      <w:r>
        <w:rPr/>
        <w:t xml:space="preserve"> </w:t>
      </w:r>
      <w:r>
        <w:rPr>
          <w:spacing w:val="-2"/>
        </w:rPr>
        <w:t>term</w:t>
      </w:r>
      <w:r>
        <w:rPr>
          <w:spacing w:val="40"/>
        </w:rPr>
        <w:t xml:space="preserve"> </w:t>
      </w:r>
      <w:r>
        <w:rPr>
          <w:spacing w:val="-2"/>
        </w:rPr>
        <w:t>results</w:t>
      </w:r>
      <w:r>
        <w:rPr>
          <w:spacing w:val="20"/>
          <w:w w:val="101"/>
        </w:rPr>
        <w:t xml:space="preserve"> </w:t>
      </w:r>
      <w:r>
        <w:rPr>
          <w:spacing w:val="-2"/>
        </w:rPr>
        <w:t>with</w:t>
      </w:r>
      <w:r>
        <w:rPr>
          <w:spacing w:val="30"/>
        </w:rPr>
        <w:t xml:space="preserve"> </w:t>
      </w:r>
      <w:r>
        <w:rPr>
          <w:spacing w:val="-2"/>
        </w:rPr>
        <w:t>Nesbit's</w:t>
      </w:r>
      <w:r>
        <w:rPr>
          <w:spacing w:val="26"/>
          <w:w w:val="101"/>
        </w:rPr>
        <w:t xml:space="preserve"> </w:t>
      </w:r>
      <w:r>
        <w:rPr>
          <w:spacing w:val="-2"/>
        </w:rPr>
        <w:t>procedure</w:t>
      </w:r>
      <w:r>
        <w:rPr>
          <w:spacing w:val="23"/>
        </w:rPr>
        <w:t xml:space="preserve"> </w:t>
      </w:r>
      <w:r>
        <w:rPr>
          <w:spacing w:val="-2"/>
        </w:rPr>
        <w:t>as</w:t>
      </w:r>
      <w:r>
        <w:rPr>
          <w:spacing w:val="16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3"/>
        </w:rPr>
        <w:t>of</w:t>
      </w:r>
      <w:r>
        <w:rPr>
          <w:spacing w:val="32"/>
        </w:rPr>
        <w:t xml:space="preserve"> </w:t>
      </w:r>
      <w:r>
        <w:rPr>
          <w:spacing w:val="-3"/>
        </w:rPr>
        <w:t>Peyronie's</w:t>
      </w:r>
      <w:r>
        <w:rPr>
          <w:spacing w:val="30"/>
        </w:rPr>
        <w:t xml:space="preserve"> </w:t>
      </w:r>
      <w:r>
        <w:rPr>
          <w:spacing w:val="-3"/>
        </w:rPr>
        <w:t>disease.</w:t>
      </w:r>
      <w:r>
        <w:rPr>
          <w:spacing w:val="32"/>
        </w:rPr>
        <w:t xml:space="preserve"> </w:t>
      </w:r>
      <w:r>
        <w:rPr>
          <w:spacing w:val="-3"/>
        </w:rPr>
        <w:t>I</w:t>
      </w:r>
      <w:r>
        <w:rPr>
          <w:spacing w:val="-4"/>
        </w:rPr>
        <w:t>nt</w:t>
      </w:r>
      <w:r>
        <w:rPr>
          <w:spacing w:val="27"/>
        </w:rPr>
        <w:t xml:space="preserve"> </w:t>
      </w:r>
      <w:r>
        <w:rPr>
          <w:spacing w:val="-4"/>
        </w:rPr>
        <w:t>J</w:t>
      </w:r>
      <w:r>
        <w:rPr>
          <w:spacing w:val="32"/>
          <w:w w:val="101"/>
        </w:rPr>
        <w:t xml:space="preserve"> </w:t>
      </w:r>
      <w:r>
        <w:rPr>
          <w:spacing w:val="-4"/>
        </w:rPr>
        <w:t>Impot</w:t>
      </w:r>
      <w:r>
        <w:rPr>
          <w:spacing w:val="39"/>
        </w:rPr>
        <w:t xml:space="preserve"> </w:t>
      </w:r>
      <w:r>
        <w:rPr>
          <w:spacing w:val="-4"/>
        </w:rPr>
        <w:t>Res</w:t>
      </w:r>
      <w:r>
        <w:rPr>
          <w:spacing w:val="35"/>
        </w:rPr>
        <w:t xml:space="preserve"> </w:t>
      </w:r>
      <w:r>
        <w:rPr>
          <w:spacing w:val="-4"/>
        </w:rPr>
        <w:t>2000;</w:t>
      </w:r>
      <w:r>
        <w:rPr>
          <w:spacing w:val="48"/>
        </w:rPr>
        <w:t xml:space="preserve"> </w:t>
      </w:r>
      <w:r>
        <w:rPr>
          <w:b/>
          <w:bCs/>
          <w:spacing w:val="-4"/>
        </w:rPr>
        <w:t>12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/>
        <w:t xml:space="preserve"> </w:t>
      </w:r>
      <w:r>
        <w:rPr>
          <w:spacing w:val="-1"/>
        </w:rPr>
        <w:t>5289.</w:t>
      </w:r>
    </w:p>
    <w:p>
      <w:pPr>
        <w:pStyle w:val="BodyText"/>
        <w:ind w:left="512" w:right="401" w:hanging="488"/>
        <w:spacing w:before="207" w:line="229" w:lineRule="auto"/>
        <w:rPr/>
      </w:pPr>
      <w:r>
        <w:rPr>
          <w:spacing w:val="-3"/>
        </w:rPr>
        <w:t>150.</w:t>
      </w:r>
      <w:r>
        <w:rPr>
          <w:spacing w:val="44"/>
          <w:w w:val="101"/>
        </w:rPr>
        <w:t xml:space="preserve"> </w:t>
      </w:r>
      <w:r>
        <w:rPr>
          <w:spacing w:val="-3"/>
        </w:rPr>
        <w:t>Savoca</w:t>
      </w:r>
      <w:r>
        <w:rPr>
          <w:spacing w:val="13"/>
        </w:rPr>
        <w:t xml:space="preserve">   </w:t>
      </w:r>
      <w:r>
        <w:rPr>
          <w:spacing w:val="-3"/>
        </w:rPr>
        <w:t>G,</w:t>
      </w:r>
      <w:r>
        <w:rPr>
          <w:spacing w:val="14"/>
        </w:rPr>
        <w:t xml:space="preserve">   </w:t>
      </w:r>
      <w:r>
        <w:rPr>
          <w:spacing w:val="-3"/>
        </w:rPr>
        <w:t>Scieri</w:t>
      </w:r>
      <w:r>
        <w:rPr>
          <w:spacing w:val="16"/>
          <w:w w:val="101"/>
        </w:rPr>
        <w:t xml:space="preserve">   </w:t>
      </w:r>
      <w:r>
        <w:rPr>
          <w:spacing w:val="-3"/>
        </w:rPr>
        <w:t>F</w:t>
      </w:r>
      <w:r>
        <w:rPr>
          <w:spacing w:val="-4"/>
        </w:rPr>
        <w:t>,</w:t>
      </w:r>
      <w:r>
        <w:rPr>
          <w:spacing w:val="16"/>
        </w:rPr>
        <w:t xml:space="preserve">   </w:t>
      </w:r>
      <w:r>
        <w:rPr>
          <w:spacing w:val="-4"/>
        </w:rPr>
        <w:t>Pietropaolo</w:t>
      </w:r>
      <w:r>
        <w:rPr>
          <w:spacing w:val="16"/>
        </w:rPr>
        <w:t xml:space="preserve">   </w:t>
      </w:r>
      <w:r>
        <w:rPr>
          <w:spacing w:val="-4"/>
        </w:rPr>
        <w:t>F</w:t>
      </w:r>
      <w:r>
        <w:rPr>
          <w:spacing w:val="13"/>
        </w:rPr>
        <w:t xml:space="preserve">   </w:t>
      </w:r>
      <w:r>
        <w:rPr>
          <w:spacing w:val="-4"/>
        </w:rPr>
        <w:t>et</w:t>
      </w:r>
      <w:r>
        <w:rPr>
          <w:spacing w:val="14"/>
        </w:rPr>
        <w:t xml:space="preserve">   </w:t>
      </w:r>
      <w:r>
        <w:rPr>
          <w:spacing w:val="-4"/>
        </w:rPr>
        <w:t>al:</w:t>
      </w:r>
      <w:r>
        <w:rPr>
          <w:spacing w:val="1"/>
        </w:rPr>
        <w:t xml:space="preserve"> </w:t>
      </w:r>
      <w:r>
        <w:rPr/>
        <w:t>Straightening</w:t>
      </w:r>
      <w:r>
        <w:rPr>
          <w:spacing w:val="9"/>
        </w:rPr>
        <w:t xml:space="preserve">    </w:t>
      </w:r>
      <w:r>
        <w:rPr/>
        <w:t>corporoplasty</w:t>
      </w:r>
      <w:r>
        <w:rPr>
          <w:spacing w:val="11"/>
        </w:rPr>
        <w:t xml:space="preserve">    </w:t>
      </w:r>
      <w:r>
        <w:rPr/>
        <w:t>for</w:t>
      </w:r>
      <w:r>
        <w:rPr>
          <w:spacing w:val="9"/>
        </w:rPr>
        <w:t xml:space="preserve">     </w:t>
      </w:r>
      <w:r>
        <w:rPr/>
        <w:t>Peyronie</w:t>
      </w:r>
      <w:r>
        <w:rPr>
          <w:spacing w:val="9"/>
        </w:rPr>
        <w:t>'s</w:t>
      </w:r>
      <w:r>
        <w:rPr/>
        <w:t xml:space="preserve"> </w:t>
      </w:r>
      <w:r>
        <w:rPr>
          <w:spacing w:val="-1"/>
        </w:rPr>
        <w:t>disease:  a  review  of  218</w:t>
      </w:r>
      <w:r>
        <w:rPr>
          <w:spacing w:val="5"/>
        </w:rPr>
        <w:t xml:space="preserve">  </w:t>
      </w:r>
      <w:r>
        <w:rPr>
          <w:spacing w:val="-1"/>
        </w:rPr>
        <w:t>patien</w:t>
      </w:r>
      <w:r>
        <w:rPr>
          <w:spacing w:val="-2"/>
        </w:rPr>
        <w:t>ts  with</w:t>
      </w:r>
      <w:r>
        <w:rPr>
          <w:spacing w:val="4"/>
        </w:rPr>
        <w:t xml:space="preserve">  </w:t>
      </w:r>
      <w:r>
        <w:rPr>
          <w:spacing w:val="-2"/>
        </w:rPr>
        <w:t>median</w:t>
      </w:r>
      <w:r>
        <w:rPr/>
        <w:t xml:space="preserve"> </w:t>
      </w:r>
      <w:r>
        <w:rPr>
          <w:spacing w:val="-2"/>
        </w:rPr>
        <w:t>follow-up of 89</w:t>
      </w:r>
      <w:r>
        <w:rPr>
          <w:spacing w:val="16"/>
          <w:w w:val="101"/>
        </w:rPr>
        <w:t xml:space="preserve"> </w:t>
      </w:r>
      <w:r>
        <w:rPr>
          <w:spacing w:val="-2"/>
        </w:rPr>
        <w:t>mont</w:t>
      </w:r>
      <w:r>
        <w:rPr>
          <w:spacing w:val="-3"/>
        </w:rPr>
        <w:t>hs.</w:t>
      </w:r>
      <w:r>
        <w:rPr>
          <w:spacing w:val="15"/>
          <w:w w:val="101"/>
        </w:rPr>
        <w:t xml:space="preserve"> </w:t>
      </w:r>
      <w:r>
        <w:rPr>
          <w:spacing w:val="-3"/>
        </w:rPr>
        <w:t>Eur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2004; </w:t>
      </w:r>
      <w:r>
        <w:rPr>
          <w:b/>
          <w:bCs/>
          <w:spacing w:val="-3"/>
        </w:rPr>
        <w:t>46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6"/>
        </w:rPr>
        <w:t xml:space="preserve"> </w:t>
      </w:r>
      <w:r>
        <w:rPr>
          <w:spacing w:val="-3"/>
        </w:rPr>
        <w:t>5610.</w:t>
      </w:r>
    </w:p>
    <w:p>
      <w:pPr>
        <w:pStyle w:val="BodyText"/>
        <w:ind w:left="506" w:right="397" w:hanging="482"/>
        <w:spacing w:before="240" w:line="231" w:lineRule="auto"/>
        <w:rPr/>
      </w:pPr>
      <w:r>
        <w:rPr>
          <w:spacing w:val="-2"/>
        </w:rPr>
        <w:t>151.</w:t>
      </w:r>
      <w:r>
        <w:rPr>
          <w:spacing w:val="52"/>
          <w:w w:val="101"/>
        </w:rPr>
        <w:t xml:space="preserve"> </w:t>
      </w:r>
      <w:r>
        <w:rPr>
          <w:spacing w:val="-2"/>
        </w:rPr>
        <w:t>Schneider</w:t>
      </w:r>
      <w:r>
        <w:rPr>
          <w:spacing w:val="26"/>
        </w:rPr>
        <w:t xml:space="preserve">  </w:t>
      </w:r>
      <w:r>
        <w:rPr>
          <w:spacing w:val="-2"/>
        </w:rPr>
        <w:t>T,   Sperling   H,   Schenck   M   et</w:t>
      </w:r>
      <w:r>
        <w:rPr/>
        <w:t xml:space="preserve">   </w:t>
      </w:r>
      <w:r>
        <w:rPr>
          <w:spacing w:val="-2"/>
        </w:rPr>
        <w:t>al:</w:t>
      </w:r>
      <w:r>
        <w:rPr/>
        <w:t xml:space="preserve"> </w:t>
      </w:r>
      <w:r>
        <w:rPr/>
        <w:t>Treatment  of  peni</w:t>
      </w:r>
      <w:r>
        <w:rPr>
          <w:spacing w:val="-1"/>
        </w:rPr>
        <w:t>le  curvature--how  to  combine</w:t>
      </w:r>
      <w:r>
        <w:rPr/>
        <w:t xml:space="preserve"> </w:t>
      </w:r>
      <w:r>
        <w:rPr>
          <w:spacing w:val="-1"/>
        </w:rPr>
        <w:t>the advantages of simple</w:t>
      </w:r>
      <w:r>
        <w:rPr>
          <w:spacing w:val="35"/>
        </w:rPr>
        <w:t xml:space="preserve"> </w:t>
      </w:r>
      <w:r>
        <w:rPr>
          <w:spacing w:val="-1"/>
        </w:rPr>
        <w:t>plication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Nesbit-</w:t>
      </w:r>
      <w:r>
        <w:rPr/>
        <w:t xml:space="preserve"> </w:t>
      </w:r>
      <w:r>
        <w:rPr/>
        <w:t>procedure  by</w:t>
      </w:r>
      <w:r>
        <w:rPr>
          <w:spacing w:val="8"/>
        </w:rPr>
        <w:t xml:space="preserve">  </w:t>
      </w:r>
      <w:r>
        <w:rPr/>
        <w:t>superficial</w:t>
      </w:r>
      <w:r>
        <w:rPr>
          <w:spacing w:val="9"/>
        </w:rPr>
        <w:t xml:space="preserve">  </w:t>
      </w:r>
      <w:r>
        <w:rPr/>
        <w:t>excisi</w:t>
      </w:r>
      <w:r>
        <w:rPr>
          <w:spacing w:val="-1"/>
        </w:rPr>
        <w:t>on</w:t>
      </w:r>
      <w:r>
        <w:rPr>
          <w:spacing w:val="8"/>
        </w:rPr>
        <w:t xml:space="preserve">  </w:t>
      </w:r>
      <w:r>
        <w:rPr>
          <w:spacing w:val="-1"/>
        </w:rPr>
        <w:t>of  the</w:t>
      </w:r>
      <w:r>
        <w:rPr>
          <w:spacing w:val="7"/>
        </w:rPr>
        <w:t xml:space="preserve">  </w:t>
      </w:r>
      <w:r>
        <w:rPr>
          <w:spacing w:val="-1"/>
        </w:rPr>
        <w:t>tunica</w:t>
      </w:r>
      <w:r>
        <w:rPr/>
        <w:t xml:space="preserve"> </w:t>
      </w:r>
      <w:r>
        <w:rPr>
          <w:spacing w:val="-2"/>
        </w:rPr>
        <w:t>albuginea. World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2003;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20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 63</w:t>
      </w:r>
      <w:r>
        <w:rPr>
          <w:spacing w:val="-3"/>
        </w:rPr>
        <w:t>50.</w:t>
      </w:r>
    </w:p>
    <w:p>
      <w:pPr>
        <w:pStyle w:val="BodyText"/>
        <w:ind w:left="513" w:right="402" w:hanging="489"/>
        <w:spacing w:before="243" w:line="225" w:lineRule="auto"/>
        <w:rPr/>
      </w:pPr>
      <w:r>
        <w:rPr>
          <w:spacing w:val="-2"/>
        </w:rPr>
        <w:t>152.</w:t>
      </w:r>
      <w:r>
        <w:rPr>
          <w:spacing w:val="45"/>
        </w:rPr>
        <w:t xml:space="preserve"> </w:t>
      </w:r>
      <w:r>
        <w:rPr>
          <w:spacing w:val="-2"/>
        </w:rPr>
        <w:t>Schultheiss  D,</w:t>
      </w:r>
      <w:r>
        <w:rPr>
          <w:spacing w:val="12"/>
        </w:rPr>
        <w:t xml:space="preserve">  </w:t>
      </w:r>
      <w:r>
        <w:rPr>
          <w:spacing w:val="-2"/>
        </w:rPr>
        <w:t>Meschi</w:t>
      </w:r>
      <w:r>
        <w:rPr>
          <w:spacing w:val="13"/>
        </w:rPr>
        <w:t xml:space="preserve">  </w:t>
      </w:r>
      <w:r>
        <w:rPr>
          <w:spacing w:val="-2"/>
        </w:rPr>
        <w:t>MR</w:t>
      </w:r>
      <w:r>
        <w:rPr>
          <w:spacing w:val="-3"/>
        </w:rPr>
        <w:t>,</w:t>
      </w:r>
      <w:r>
        <w:rPr>
          <w:spacing w:val="12"/>
        </w:rPr>
        <w:t xml:space="preserve">  </w:t>
      </w:r>
      <w:r>
        <w:rPr>
          <w:spacing w:val="-3"/>
        </w:rPr>
        <w:t>Hagemann</w:t>
      </w:r>
      <w:r>
        <w:rPr>
          <w:spacing w:val="5"/>
        </w:rPr>
        <w:t xml:space="preserve">  </w:t>
      </w:r>
      <w:r>
        <w:rPr>
          <w:spacing w:val="-3"/>
        </w:rPr>
        <w:t>J</w:t>
      </w:r>
      <w:r>
        <w:rPr>
          <w:spacing w:val="9"/>
        </w:rPr>
        <w:t xml:space="preserve">  </w:t>
      </w:r>
      <w:r>
        <w:rPr>
          <w:spacing w:val="-3"/>
        </w:rPr>
        <w:t>et</w:t>
      </w:r>
      <w:r>
        <w:rPr>
          <w:spacing w:val="9"/>
        </w:rPr>
        <w:t xml:space="preserve">  </w:t>
      </w:r>
      <w:r>
        <w:rPr>
          <w:spacing w:val="-3"/>
        </w:rPr>
        <w:t>al:</w:t>
      </w:r>
      <w:r>
        <w:rPr/>
        <w:t xml:space="preserve"> </w:t>
      </w:r>
      <w:r>
        <w:rPr>
          <w:spacing w:val="-1"/>
        </w:rPr>
        <w:t>Congenital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acquired</w:t>
      </w:r>
      <w:r>
        <w:rPr>
          <w:spacing w:val="56"/>
        </w:rPr>
        <w:t xml:space="preserve"> </w:t>
      </w:r>
      <w:r>
        <w:rPr>
          <w:spacing w:val="-1"/>
        </w:rPr>
        <w:t>penile</w:t>
      </w:r>
      <w:r>
        <w:rPr>
          <w:spacing w:val="47"/>
          <w:w w:val="101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>viation</w:t>
      </w:r>
      <w:r>
        <w:rPr>
          <w:spacing w:val="41"/>
          <w:w w:val="101"/>
        </w:rPr>
        <w:t xml:space="preserve"> </w:t>
      </w:r>
      <w:r>
        <w:rPr>
          <w:spacing w:val="-2"/>
        </w:rPr>
        <w:t>treated</w:t>
      </w:r>
      <w:r>
        <w:rPr/>
        <w:t xml:space="preserve"> </w:t>
      </w:r>
      <w:r>
        <w:rPr>
          <w:spacing w:val="-2"/>
        </w:rPr>
        <w:t>with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essed</w:t>
      </w:r>
      <w:r>
        <w:rPr>
          <w:spacing w:val="52"/>
        </w:rPr>
        <w:t xml:space="preserve"> </w:t>
      </w:r>
      <w:r>
        <w:rPr>
          <w:spacing w:val="-2"/>
        </w:rPr>
        <w:t>plicatio</w:t>
      </w:r>
      <w:r>
        <w:rPr>
          <w:spacing w:val="-3"/>
        </w:rPr>
        <w:t>n</w:t>
      </w:r>
      <w:r>
        <w:rPr>
          <w:spacing w:val="48"/>
        </w:rPr>
        <w:t xml:space="preserve"> </w:t>
      </w:r>
      <w:r>
        <w:rPr>
          <w:spacing w:val="-3"/>
        </w:rPr>
        <w:t>method.</w:t>
      </w:r>
      <w:r>
        <w:rPr>
          <w:spacing w:val="51"/>
          <w:w w:val="101"/>
        </w:rPr>
        <w:t xml:space="preserve"> </w:t>
      </w:r>
      <w:r>
        <w:rPr>
          <w:spacing w:val="-3"/>
        </w:rPr>
        <w:t>Eur</w:t>
      </w:r>
      <w:r>
        <w:rPr>
          <w:spacing w:val="50"/>
        </w:rPr>
        <w:t xml:space="preserve"> </w:t>
      </w:r>
      <w:r>
        <w:rPr>
          <w:spacing w:val="-3"/>
        </w:rPr>
        <w:t>Urol</w:t>
      </w:r>
      <w:r>
        <w:rPr>
          <w:spacing w:val="50"/>
        </w:rPr>
        <w:t xml:space="preserve"> </w:t>
      </w:r>
      <w:r>
        <w:rPr>
          <w:spacing w:val="-3"/>
        </w:rPr>
        <w:t>2000;</w:t>
      </w:r>
    </w:p>
    <w:p>
      <w:pPr>
        <w:pStyle w:val="BodyText"/>
        <w:ind w:left="519"/>
        <w:spacing w:before="42" w:line="230" w:lineRule="auto"/>
        <w:rPr/>
      </w:pPr>
      <w:r>
        <w:rPr>
          <w:b/>
          <w:bCs/>
          <w:spacing w:val="-7"/>
        </w:rPr>
        <w:t>38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3"/>
        </w:rPr>
        <w:t xml:space="preserve"> </w:t>
      </w:r>
      <w:r>
        <w:rPr>
          <w:spacing w:val="-7"/>
        </w:rPr>
        <w:t>2167.</w:t>
      </w:r>
    </w:p>
    <w:p>
      <w:pPr>
        <w:pStyle w:val="BodyText"/>
        <w:ind w:left="512" w:right="401" w:hanging="488"/>
        <w:spacing w:before="207" w:line="217" w:lineRule="auto"/>
        <w:rPr/>
      </w:pPr>
      <w:r>
        <w:rPr>
          <w:spacing w:val="-2"/>
        </w:rPr>
        <w:t>153.</w:t>
      </w:r>
      <w:r>
        <w:rPr>
          <w:spacing w:val="44"/>
          <w:w w:val="101"/>
        </w:rPr>
        <w:t xml:space="preserve"> </w:t>
      </w:r>
      <w:r>
        <w:rPr>
          <w:spacing w:val="-2"/>
        </w:rPr>
        <w:t>Sulaiman</w:t>
      </w:r>
      <w:r>
        <w:rPr>
          <w:spacing w:val="53"/>
          <w:w w:val="101"/>
        </w:rPr>
        <w:t xml:space="preserve"> </w:t>
      </w:r>
      <w:r>
        <w:rPr>
          <w:spacing w:val="-2"/>
        </w:rPr>
        <w:t>MN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48"/>
        </w:rPr>
        <w:t xml:space="preserve"> </w:t>
      </w:r>
      <w:r>
        <w:rPr>
          <w:spacing w:val="-2"/>
        </w:rPr>
        <w:t>Gingell</w:t>
      </w:r>
      <w:r>
        <w:rPr>
          <w:spacing w:val="40"/>
        </w:rPr>
        <w:t xml:space="preserve"> </w:t>
      </w:r>
      <w:r>
        <w:rPr>
          <w:spacing w:val="-2"/>
        </w:rPr>
        <w:t>JC:</w:t>
      </w:r>
      <w:r>
        <w:rPr>
          <w:spacing w:val="55"/>
        </w:rPr>
        <w:t xml:space="preserve"> </w:t>
      </w:r>
      <w:r>
        <w:rPr>
          <w:spacing w:val="-3"/>
        </w:rPr>
        <w:t>Nesbit's</w:t>
      </w:r>
      <w:r>
        <w:rPr>
          <w:spacing w:val="53"/>
        </w:rPr>
        <w:t xml:space="preserve"> </w:t>
      </w:r>
      <w:r>
        <w:rPr>
          <w:spacing w:val="-3"/>
        </w:rPr>
        <w:t>procedure</w:t>
      </w:r>
      <w:r>
        <w:rPr/>
        <w:t xml:space="preserve"> </w:t>
      </w:r>
      <w:r>
        <w:rPr>
          <w:spacing w:val="-3"/>
        </w:rPr>
        <w:t>for</w:t>
      </w:r>
      <w:r>
        <w:rPr>
          <w:spacing w:val="22"/>
        </w:rPr>
        <w:t xml:space="preserve"> </w:t>
      </w:r>
      <w:r>
        <w:rPr>
          <w:spacing w:val="-3"/>
        </w:rPr>
        <w:t>penile curvature. J Androl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1994;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6"/>
        </w:rPr>
        <w:t xml:space="preserve"> </w:t>
      </w:r>
      <w:r>
        <w:rPr>
          <w:spacing w:val="-3"/>
        </w:rPr>
        <w:t>54S.</w:t>
      </w:r>
    </w:p>
    <w:p>
      <w:pPr>
        <w:pStyle w:val="BodyText"/>
        <w:ind w:left="522" w:right="400" w:hanging="498"/>
        <w:spacing w:before="243" w:line="224" w:lineRule="auto"/>
        <w:rPr/>
      </w:pPr>
      <w:r>
        <w:rPr>
          <w:spacing w:val="-1"/>
        </w:rPr>
        <w:t>154.</w:t>
      </w:r>
      <w:r>
        <w:rPr>
          <w:spacing w:val="44"/>
          <w:w w:val="101"/>
        </w:rPr>
        <w:t xml:space="preserve"> </w:t>
      </w:r>
      <w:r>
        <w:rPr>
          <w:spacing w:val="-1"/>
        </w:rPr>
        <w:t>Syed  AH,  Abbasi</w:t>
      </w:r>
      <w:r>
        <w:rPr>
          <w:spacing w:val="9"/>
        </w:rPr>
        <w:t xml:space="preserve">  </w:t>
      </w:r>
      <w:r>
        <w:rPr>
          <w:spacing w:val="-2"/>
        </w:rPr>
        <w:t>Z</w:t>
      </w:r>
      <w:r>
        <w:rPr>
          <w:spacing w:val="9"/>
        </w:rPr>
        <w:t xml:space="preserve">  </w:t>
      </w:r>
      <w:r>
        <w:rPr>
          <w:spacing w:val="-2"/>
        </w:rPr>
        <w:t>and</w:t>
      </w:r>
      <w:r>
        <w:rPr>
          <w:spacing w:val="15"/>
        </w:rPr>
        <w:t xml:space="preserve">  </w:t>
      </w:r>
      <w:r>
        <w:rPr>
          <w:spacing w:val="-2"/>
        </w:rPr>
        <w:t>Hargreave  TB:</w:t>
      </w:r>
      <w:r>
        <w:rPr>
          <w:spacing w:val="13"/>
        </w:rPr>
        <w:t xml:space="preserve">  </w:t>
      </w:r>
      <w:r>
        <w:rPr>
          <w:spacing w:val="-2"/>
        </w:rPr>
        <w:t>Nesbit</w:t>
      </w:r>
      <w:r>
        <w:rPr>
          <w:spacing w:val="1"/>
        </w:rPr>
        <w:t xml:space="preserve"> </w:t>
      </w:r>
      <w:r>
        <w:rPr>
          <w:spacing w:val="-1"/>
        </w:rPr>
        <w:t>procedure  for  disabling</w:t>
      </w:r>
      <w:r>
        <w:rPr>
          <w:spacing w:val="12"/>
        </w:rPr>
        <w:t xml:space="preserve">  </w:t>
      </w:r>
      <w:r>
        <w:rPr>
          <w:spacing w:val="-1"/>
        </w:rPr>
        <w:t>Peyronie's</w:t>
      </w:r>
      <w:r>
        <w:rPr>
          <w:spacing w:val="7"/>
        </w:rPr>
        <w:t xml:space="preserve">  </w:t>
      </w:r>
      <w:r>
        <w:rPr>
          <w:spacing w:val="-1"/>
        </w:rPr>
        <w:t>curvature:</w:t>
      </w:r>
      <w:r>
        <w:rPr>
          <w:spacing w:val="7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median  follow-up  of  84  months.  Urolo</w:t>
      </w:r>
      <w:r>
        <w:rPr>
          <w:spacing w:val="-2"/>
        </w:rPr>
        <w:t>gy  2003;</w:t>
      </w:r>
    </w:p>
    <w:p>
      <w:pPr>
        <w:pStyle w:val="BodyText"/>
        <w:ind w:left="518"/>
        <w:spacing w:before="43" w:line="230" w:lineRule="auto"/>
        <w:rPr/>
      </w:pPr>
      <w:r>
        <w:rPr>
          <w:b/>
          <w:bCs/>
          <w:spacing w:val="-8"/>
        </w:rPr>
        <w:t>61</w:t>
      </w:r>
      <w:r>
        <w:rPr>
          <w:b/>
          <w:bCs/>
          <w:spacing w:val="-26"/>
        </w:rPr>
        <w:t xml:space="preserve"> </w:t>
      </w:r>
      <w:r>
        <w:rPr>
          <w:spacing w:val="-8"/>
        </w:rPr>
        <w:t>:</w:t>
      </w:r>
      <w:r>
        <w:rPr>
          <w:spacing w:val="15"/>
        </w:rPr>
        <w:t xml:space="preserve"> </w:t>
      </w:r>
      <w:r>
        <w:rPr>
          <w:spacing w:val="-8"/>
        </w:rPr>
        <w:t>5999.</w:t>
      </w:r>
    </w:p>
    <w:p>
      <w:pPr>
        <w:pStyle w:val="BodyText"/>
        <w:ind w:left="515" w:right="400" w:hanging="491"/>
        <w:spacing w:before="211" w:line="224" w:lineRule="auto"/>
        <w:rPr/>
      </w:pPr>
      <w:r>
        <w:rPr>
          <w:spacing w:val="-3"/>
        </w:rPr>
        <w:t>155.</w:t>
      </w:r>
      <w:r>
        <w:rPr>
          <w:spacing w:val="47"/>
        </w:rPr>
        <w:t xml:space="preserve"> </w:t>
      </w:r>
      <w:r>
        <w:rPr>
          <w:spacing w:val="-3"/>
        </w:rPr>
        <w:t>Tay   KP</w:t>
      </w:r>
      <w:r>
        <w:rPr>
          <w:spacing w:val="25"/>
        </w:rPr>
        <w:t xml:space="preserve">  </w:t>
      </w:r>
      <w:r>
        <w:rPr>
          <w:spacing w:val="-3"/>
        </w:rPr>
        <w:t>and   Lim   PH:   Corporeal   plication</w:t>
      </w:r>
      <w:r>
        <w:rPr>
          <w:spacing w:val="23"/>
        </w:rPr>
        <w:t xml:space="preserve"> 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correction</w:t>
      </w:r>
      <w:r>
        <w:rPr>
          <w:spacing w:val="15"/>
        </w:rPr>
        <w:t xml:space="preserve">  </w:t>
      </w:r>
      <w:r>
        <w:rPr>
          <w:spacing w:val="-1"/>
        </w:rPr>
        <w:t>of</w:t>
      </w:r>
      <w:r>
        <w:rPr>
          <w:spacing w:val="16"/>
        </w:rPr>
        <w:t xml:space="preserve">  </w:t>
      </w:r>
      <w:r>
        <w:rPr>
          <w:spacing w:val="-1"/>
        </w:rPr>
        <w:t>penile</w:t>
      </w:r>
      <w:r>
        <w:rPr>
          <w:spacing w:val="16"/>
        </w:rPr>
        <w:t xml:space="preserve">  </w:t>
      </w:r>
      <w:r>
        <w:rPr>
          <w:spacing w:val="-1"/>
        </w:rPr>
        <w:t>curva</w:t>
      </w:r>
      <w:r>
        <w:rPr>
          <w:spacing w:val="-2"/>
        </w:rPr>
        <w:t>ture.  Ann</w:t>
      </w:r>
      <w:r>
        <w:rPr>
          <w:spacing w:val="12"/>
        </w:rPr>
        <w:t xml:space="preserve">  </w:t>
      </w:r>
      <w:r>
        <w:rPr>
          <w:spacing w:val="-2"/>
        </w:rPr>
        <w:t>Acad   Med</w:t>
      </w:r>
      <w:r>
        <w:rPr>
          <w:spacing w:val="1"/>
        </w:rPr>
        <w:t xml:space="preserve"> </w:t>
      </w:r>
      <w:r>
        <w:rPr>
          <w:spacing w:val="-3"/>
        </w:rPr>
        <w:t>Singapore</w:t>
      </w:r>
      <w:r>
        <w:rPr>
          <w:spacing w:val="24"/>
          <w:w w:val="101"/>
        </w:rPr>
        <w:t xml:space="preserve"> </w:t>
      </w:r>
      <w:r>
        <w:rPr>
          <w:spacing w:val="-3"/>
        </w:rPr>
        <w:t>1995;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24</w:t>
      </w:r>
      <w:r>
        <w:rPr>
          <w:spacing w:val="-3"/>
        </w:rPr>
        <w:t>:</w:t>
      </w:r>
      <w:r>
        <w:rPr>
          <w:spacing w:val="15"/>
        </w:rPr>
        <w:t xml:space="preserve"> </w:t>
      </w:r>
      <w:r>
        <w:rPr>
          <w:spacing w:val="-3"/>
        </w:rPr>
        <w:t>5708.</w:t>
      </w:r>
    </w:p>
    <w:p>
      <w:pPr>
        <w:pStyle w:val="BodyText"/>
        <w:ind w:left="515" w:right="402" w:hanging="491"/>
        <w:spacing w:before="245" w:line="229" w:lineRule="auto"/>
        <w:rPr/>
      </w:pPr>
      <w:r>
        <w:rPr>
          <w:spacing w:val="-2"/>
        </w:rPr>
        <w:t>156.</w:t>
      </w:r>
      <w:r>
        <w:rPr>
          <w:spacing w:val="32"/>
          <w:w w:val="101"/>
        </w:rPr>
        <w:t xml:space="preserve"> </w:t>
      </w:r>
      <w:r>
        <w:rPr>
          <w:spacing w:val="-2"/>
        </w:rPr>
        <w:t>Thiounn</w:t>
      </w:r>
      <w:r>
        <w:rPr>
          <w:spacing w:val="44"/>
        </w:rPr>
        <w:t xml:space="preserve"> </w:t>
      </w:r>
      <w:r>
        <w:rPr>
          <w:spacing w:val="-2"/>
        </w:rPr>
        <w:t>N,</w:t>
      </w:r>
      <w:r>
        <w:rPr>
          <w:spacing w:val="45"/>
        </w:rPr>
        <w:t xml:space="preserve"> </w:t>
      </w:r>
      <w:r>
        <w:rPr>
          <w:spacing w:val="-2"/>
        </w:rPr>
        <w:t>Missirl</w:t>
      </w:r>
      <w:r>
        <w:rPr>
          <w:spacing w:val="-3"/>
        </w:rPr>
        <w:t>iu</w:t>
      </w:r>
      <w:r>
        <w:rPr>
          <w:spacing w:val="29"/>
        </w:rPr>
        <w:t xml:space="preserve"> </w:t>
      </w:r>
      <w:r>
        <w:rPr>
          <w:spacing w:val="-3"/>
        </w:rPr>
        <w:t>A,</w:t>
      </w:r>
      <w:r>
        <w:rPr>
          <w:spacing w:val="38"/>
          <w:w w:val="101"/>
        </w:rPr>
        <w:t xml:space="preserve"> </w:t>
      </w:r>
      <w:r>
        <w:rPr>
          <w:spacing w:val="-3"/>
        </w:rPr>
        <w:t>Zerbib</w:t>
      </w:r>
      <w:r>
        <w:rPr>
          <w:spacing w:val="45"/>
          <w:w w:val="101"/>
        </w:rPr>
        <w:t xml:space="preserve"> </w:t>
      </w:r>
      <w:r>
        <w:rPr>
          <w:spacing w:val="-3"/>
        </w:rPr>
        <w:t>M</w:t>
      </w:r>
      <w:r>
        <w:rPr>
          <w:spacing w:val="36"/>
          <w:w w:val="101"/>
        </w:rPr>
        <w:t xml:space="preserve"> </w:t>
      </w:r>
      <w:r>
        <w:rPr>
          <w:spacing w:val="-3"/>
        </w:rPr>
        <w:t>et</w:t>
      </w:r>
      <w:r>
        <w:rPr>
          <w:spacing w:val="38"/>
        </w:rPr>
        <w:t xml:space="preserve"> </w:t>
      </w:r>
      <w:r>
        <w:rPr>
          <w:spacing w:val="-3"/>
        </w:rPr>
        <w:t>al:</w:t>
      </w:r>
      <w:r>
        <w:rPr>
          <w:spacing w:val="37"/>
          <w:w w:val="101"/>
        </w:rPr>
        <w:t xml:space="preserve"> </w:t>
      </w:r>
      <w:r>
        <w:rPr>
          <w:spacing w:val="-3"/>
        </w:rPr>
        <w:t>Corporeal</w:t>
      </w:r>
      <w:r>
        <w:rPr/>
        <w:t xml:space="preserve"> </w:t>
      </w:r>
      <w:r>
        <w:rPr>
          <w:spacing w:val="-1"/>
        </w:rPr>
        <w:t>plication    for    surgical</w:t>
      </w:r>
      <w:r>
        <w:rPr>
          <w:spacing w:val="6"/>
        </w:rPr>
        <w:t xml:space="preserve">    </w:t>
      </w:r>
      <w:r>
        <w:rPr>
          <w:spacing w:val="-1"/>
        </w:rPr>
        <w:t>correction</w:t>
      </w:r>
      <w:r>
        <w:rPr>
          <w:spacing w:val="3"/>
        </w:rPr>
        <w:t xml:space="preserve">    </w:t>
      </w:r>
      <w:r>
        <w:rPr>
          <w:spacing w:val="-1"/>
        </w:rPr>
        <w:t>of</w:t>
      </w:r>
      <w:r>
        <w:rPr>
          <w:spacing w:val="3"/>
        </w:rPr>
        <w:t xml:space="preserve">    </w:t>
      </w:r>
      <w:r>
        <w:rPr>
          <w:spacing w:val="-1"/>
        </w:rPr>
        <w:t>penile</w:t>
      </w:r>
      <w:r>
        <w:rPr>
          <w:spacing w:val="3"/>
        </w:rPr>
        <w:t xml:space="preserve"> </w:t>
      </w:r>
      <w:r>
        <w:rPr>
          <w:spacing w:val="-2"/>
        </w:rPr>
        <w:t>curvature.</w:t>
      </w:r>
      <w:r>
        <w:rPr>
          <w:spacing w:val="55"/>
        </w:rPr>
        <w:t xml:space="preserve"> </w:t>
      </w:r>
      <w:r>
        <w:rPr>
          <w:spacing w:val="-2"/>
        </w:rPr>
        <w:t>Experience</w:t>
      </w:r>
      <w:r>
        <w:rPr>
          <w:spacing w:val="45"/>
        </w:rPr>
        <w:t xml:space="preserve"> </w:t>
      </w:r>
      <w:r>
        <w:rPr>
          <w:spacing w:val="-2"/>
        </w:rPr>
        <w:t>with</w:t>
      </w:r>
      <w:r>
        <w:rPr>
          <w:spacing w:val="48"/>
          <w:w w:val="101"/>
        </w:rPr>
        <w:t xml:space="preserve"> </w:t>
      </w:r>
      <w:r>
        <w:rPr>
          <w:spacing w:val="-2"/>
        </w:rPr>
        <w:t>60</w:t>
      </w:r>
      <w:r>
        <w:rPr>
          <w:spacing w:val="54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tients.</w:t>
      </w:r>
      <w:r>
        <w:rPr>
          <w:spacing w:val="54"/>
        </w:rPr>
        <w:t xml:space="preserve"> </w:t>
      </w:r>
      <w:r>
        <w:rPr>
          <w:spacing w:val="-3"/>
        </w:rPr>
        <w:t>Eur</w:t>
      </w:r>
      <w:r>
        <w:rPr>
          <w:spacing w:val="52"/>
        </w:rPr>
        <w:t xml:space="preserve"> </w:t>
      </w:r>
      <w:r>
        <w:rPr>
          <w:spacing w:val="-3"/>
        </w:rPr>
        <w:t>Urol</w:t>
      </w:r>
      <w:r>
        <w:rPr/>
        <w:t xml:space="preserve"> </w:t>
      </w:r>
      <w:r>
        <w:rPr>
          <w:spacing w:val="-4"/>
        </w:rPr>
        <w:t>1998;</w:t>
      </w:r>
      <w:r>
        <w:rPr>
          <w:spacing w:val="18"/>
        </w:rPr>
        <w:t xml:space="preserve"> </w:t>
      </w:r>
      <w:r>
        <w:rPr>
          <w:b/>
          <w:bCs/>
          <w:spacing w:val="-4"/>
        </w:rPr>
        <w:t>33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4401.</w:t>
      </w:r>
    </w:p>
    <w:p>
      <w:pPr>
        <w:pStyle w:val="BodyText"/>
        <w:ind w:left="512" w:right="402" w:hanging="488"/>
        <w:spacing w:before="239" w:line="228" w:lineRule="auto"/>
        <w:rPr/>
      </w:pPr>
      <w:r>
        <w:rPr>
          <w:spacing w:val="-3"/>
        </w:rPr>
        <w:t>157.</w:t>
      </w:r>
      <w:r>
        <w:rPr>
          <w:spacing w:val="51"/>
        </w:rPr>
        <w:t xml:space="preserve"> </w:t>
      </w:r>
      <w:r>
        <w:rPr>
          <w:spacing w:val="-3"/>
        </w:rPr>
        <w:t>van</w:t>
      </w:r>
      <w:r>
        <w:rPr>
          <w:spacing w:val="43"/>
        </w:rPr>
        <w:t xml:space="preserve"> </w:t>
      </w:r>
      <w:r>
        <w:rPr>
          <w:spacing w:val="-3"/>
        </w:rPr>
        <w:t>der</w:t>
      </w:r>
      <w:r>
        <w:rPr>
          <w:spacing w:val="52"/>
        </w:rPr>
        <w:t xml:space="preserve"> </w:t>
      </w:r>
      <w:r>
        <w:rPr>
          <w:spacing w:val="-3"/>
        </w:rPr>
        <w:t>Drift</w:t>
      </w:r>
      <w:r>
        <w:rPr>
          <w:spacing w:val="53"/>
          <w:w w:val="101"/>
        </w:rPr>
        <w:t xml:space="preserve"> </w:t>
      </w:r>
      <w:r>
        <w:rPr>
          <w:spacing w:val="-3"/>
        </w:rPr>
        <w:t>DG,</w:t>
      </w:r>
      <w:r>
        <w:rPr>
          <w:spacing w:val="36"/>
          <w:w w:val="101"/>
        </w:rPr>
        <w:t xml:space="preserve"> </w:t>
      </w:r>
      <w:r>
        <w:rPr>
          <w:spacing w:val="-3"/>
        </w:rPr>
        <w:t>Vroege</w:t>
      </w:r>
      <w:r>
        <w:rPr>
          <w:spacing w:val="37"/>
        </w:rPr>
        <w:t xml:space="preserve"> </w:t>
      </w:r>
      <w:r>
        <w:rPr>
          <w:spacing w:val="-3"/>
        </w:rPr>
        <w:t>JA,</w:t>
      </w:r>
      <w:r>
        <w:rPr>
          <w:spacing w:val="44"/>
          <w:w w:val="101"/>
        </w:rPr>
        <w:t xml:space="preserve"> </w:t>
      </w:r>
      <w:r>
        <w:rPr>
          <w:spacing w:val="-3"/>
        </w:rPr>
        <w:t>Groenendijk</w:t>
      </w:r>
      <w:r>
        <w:rPr>
          <w:spacing w:val="52"/>
        </w:rPr>
        <w:t xml:space="preserve"> </w:t>
      </w:r>
      <w:r>
        <w:rPr>
          <w:spacing w:val="-3"/>
        </w:rPr>
        <w:t>PM</w:t>
      </w:r>
      <w:r>
        <w:rPr>
          <w:spacing w:val="43"/>
        </w:rPr>
        <w:t xml:space="preserve"> </w:t>
      </w:r>
      <w:r>
        <w:rPr>
          <w:spacing w:val="-3"/>
        </w:rPr>
        <w:t>et</w:t>
      </w:r>
      <w:r>
        <w:rPr/>
        <w:t xml:space="preserve"> </w:t>
      </w:r>
      <w:r>
        <w:rPr>
          <w:spacing w:val="-2"/>
        </w:rPr>
        <w:t>al:</w:t>
      </w:r>
      <w:r>
        <w:rPr>
          <w:spacing w:val="56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plication</w:t>
      </w:r>
      <w:r>
        <w:rPr>
          <w:spacing w:val="55"/>
        </w:rPr>
        <w:t xml:space="preserve"> </w:t>
      </w:r>
      <w:r>
        <w:rPr>
          <w:spacing w:val="-2"/>
        </w:rPr>
        <w:t>procedure</w:t>
      </w:r>
      <w:r>
        <w:rPr>
          <w:spacing w:val="46"/>
        </w:rPr>
        <w:t xml:space="preserve"> </w:t>
      </w:r>
      <w:r>
        <w:rPr>
          <w:spacing w:val="-2"/>
        </w:rPr>
        <w:t>for</w:t>
      </w:r>
      <w:r>
        <w:rPr>
          <w:spacing w:val="55"/>
        </w:rPr>
        <w:t xml:space="preserve"> </w:t>
      </w:r>
      <w:r>
        <w:rPr>
          <w:spacing w:val="-2"/>
        </w:rPr>
        <w:t>penile</w:t>
      </w:r>
      <w:r>
        <w:rPr>
          <w:spacing w:val="49"/>
          <w:w w:val="101"/>
        </w:rPr>
        <w:t xml:space="preserve"> </w:t>
      </w:r>
      <w:r>
        <w:rPr>
          <w:spacing w:val="-2"/>
        </w:rPr>
        <w:t>curvature:</w:t>
      </w:r>
      <w:r>
        <w:rPr/>
        <w:t xml:space="preserve"> </w:t>
      </w:r>
      <w:r>
        <w:rPr>
          <w:spacing w:val="-1"/>
        </w:rPr>
        <w:t>surgical    outcome    and    postoperative    sexual</w:t>
      </w:r>
      <w:r>
        <w:rPr>
          <w:spacing w:val="6"/>
        </w:rPr>
        <w:t xml:space="preserve"> </w:t>
      </w:r>
      <w:r>
        <w:rPr>
          <w:spacing w:val="-2"/>
        </w:rPr>
        <w:t>functioning.</w:t>
      </w:r>
      <w:r>
        <w:rPr>
          <w:spacing w:val="14"/>
        </w:rPr>
        <w:t xml:space="preserve"> </w:t>
      </w:r>
      <w:r>
        <w:rPr>
          <w:spacing w:val="-2"/>
        </w:rPr>
        <w:t>Urol Int</w:t>
      </w:r>
      <w:r>
        <w:rPr>
          <w:spacing w:val="14"/>
        </w:rPr>
        <w:t xml:space="preserve"> </w:t>
      </w:r>
      <w:r>
        <w:rPr>
          <w:spacing w:val="-2"/>
        </w:rPr>
        <w:t>2002;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69</w:t>
      </w:r>
      <w:r>
        <w:rPr>
          <w:b/>
          <w:bCs/>
          <w:spacing w:val="-3"/>
        </w:rPr>
        <w:t>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120.</w:t>
      </w:r>
    </w:p>
    <w:p>
      <w:pPr>
        <w:pStyle w:val="BodyText"/>
        <w:ind w:left="506" w:right="399" w:hanging="482"/>
        <w:spacing w:before="242" w:line="218" w:lineRule="auto"/>
        <w:rPr/>
      </w:pPr>
      <w:r>
        <w:rPr>
          <w:spacing w:val="-3"/>
        </w:rPr>
        <w:t>158.</w:t>
      </w:r>
      <w:r>
        <w:rPr>
          <w:spacing w:val="37"/>
          <w:w w:val="101"/>
        </w:rPr>
        <w:t xml:space="preserve"> </w:t>
      </w:r>
      <w:r>
        <w:rPr>
          <w:spacing w:val="-3"/>
        </w:rPr>
        <w:t>van</w:t>
      </w:r>
      <w:r>
        <w:rPr>
          <w:spacing w:val="21"/>
          <w:w w:val="101"/>
        </w:rPr>
        <w:t xml:space="preserve"> </w:t>
      </w:r>
      <w:r>
        <w:rPr>
          <w:spacing w:val="-3"/>
        </w:rPr>
        <w:t>der</w:t>
      </w:r>
      <w:r>
        <w:rPr>
          <w:spacing w:val="27"/>
          <w:w w:val="101"/>
        </w:rPr>
        <w:t xml:space="preserve"> </w:t>
      </w:r>
      <w:r>
        <w:rPr>
          <w:spacing w:val="-3"/>
        </w:rPr>
        <w:t>Horst</w:t>
      </w:r>
      <w:r>
        <w:rPr>
          <w:spacing w:val="24"/>
        </w:rPr>
        <w:t xml:space="preserve"> </w:t>
      </w:r>
      <w:r>
        <w:rPr>
          <w:spacing w:val="-3"/>
        </w:rPr>
        <w:t>C,</w:t>
      </w:r>
      <w:r>
        <w:rPr>
          <w:spacing w:val="30"/>
        </w:rPr>
        <w:t xml:space="preserve"> </w:t>
      </w:r>
      <w:r>
        <w:rPr>
          <w:spacing w:val="-3"/>
        </w:rPr>
        <w:t>Martinez</w:t>
      </w:r>
      <w:r>
        <w:rPr>
          <w:spacing w:val="30"/>
        </w:rPr>
        <w:t xml:space="preserve"> </w:t>
      </w:r>
      <w:r>
        <w:rPr>
          <w:spacing w:val="-3"/>
        </w:rPr>
        <w:t>Portillo</w:t>
      </w:r>
      <w:r>
        <w:rPr>
          <w:spacing w:val="29"/>
        </w:rPr>
        <w:t xml:space="preserve"> </w:t>
      </w:r>
      <w:r>
        <w:rPr>
          <w:spacing w:val="-3"/>
        </w:rPr>
        <w:t>FJ</w:t>
      </w:r>
      <w:r>
        <w:rPr>
          <w:spacing w:val="-4"/>
        </w:rPr>
        <w:t>,</w:t>
      </w:r>
      <w:r>
        <w:rPr>
          <w:spacing w:val="24"/>
        </w:rPr>
        <w:t xml:space="preserve"> </w:t>
      </w:r>
      <w:r>
        <w:rPr>
          <w:spacing w:val="-4"/>
        </w:rPr>
        <w:t>Seif</w:t>
      </w:r>
      <w:r>
        <w:rPr>
          <w:spacing w:val="17"/>
        </w:rPr>
        <w:t xml:space="preserve"> </w:t>
      </w:r>
      <w:r>
        <w:rPr>
          <w:spacing w:val="-4"/>
        </w:rPr>
        <w:t>C</w:t>
      </w:r>
      <w:r>
        <w:rPr>
          <w:spacing w:val="22"/>
        </w:rPr>
        <w:t xml:space="preserve"> </w:t>
      </w:r>
      <w:r>
        <w:rPr>
          <w:spacing w:val="-4"/>
        </w:rPr>
        <w:t>et</w:t>
      </w:r>
      <w:r>
        <w:rPr>
          <w:spacing w:val="21"/>
        </w:rPr>
        <w:t xml:space="preserve"> </w:t>
      </w:r>
      <w:r>
        <w:rPr>
          <w:spacing w:val="-4"/>
        </w:rPr>
        <w:t>al: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12"/>
        </w:rPr>
        <w:t xml:space="preserve">   </w:t>
      </w:r>
      <w:r>
        <w:rPr>
          <w:spacing w:val="-1"/>
        </w:rPr>
        <w:t>of</w:t>
      </w:r>
      <w:r>
        <w:rPr>
          <w:spacing w:val="13"/>
        </w:rPr>
        <w:t xml:space="preserve">   </w:t>
      </w:r>
      <w:r>
        <w:rPr>
          <w:spacing w:val="-1"/>
        </w:rPr>
        <w:t>penile</w:t>
      </w:r>
      <w:r>
        <w:rPr>
          <w:spacing w:val="13"/>
        </w:rPr>
        <w:t xml:space="preserve">   </w:t>
      </w:r>
      <w:r>
        <w:rPr>
          <w:spacing w:val="-1"/>
        </w:rPr>
        <w:t>cur</w:t>
      </w:r>
      <w:r>
        <w:rPr>
          <w:spacing w:val="-2"/>
        </w:rPr>
        <w:t>vature</w:t>
      </w:r>
      <w:r>
        <w:rPr>
          <w:spacing w:val="12"/>
        </w:rPr>
        <w:t xml:space="preserve">   </w:t>
      </w:r>
      <w:r>
        <w:rPr>
          <w:spacing w:val="-2"/>
        </w:rPr>
        <w:t>with</w:t>
      </w:r>
      <w:r>
        <w:rPr>
          <w:spacing w:val="15"/>
        </w:rPr>
        <w:t xml:space="preserve">   </w:t>
      </w:r>
      <w:r>
        <w:rPr>
          <w:spacing w:val="-2"/>
        </w:rPr>
        <w:t>Essed-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2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795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487" w:right="57" w:firstLine="5"/>
        <w:spacing w:before="196" w:line="242" w:lineRule="auto"/>
        <w:jc w:val="both"/>
        <w:rPr/>
      </w:pPr>
      <w:r>
        <w:rPr>
          <w:spacing w:val="-1"/>
        </w:rPr>
        <w:t>Schroder tunical</w:t>
      </w:r>
      <w:r>
        <w:rPr>
          <w:spacing w:val="29"/>
          <w:w w:val="101"/>
        </w:rPr>
        <w:t xml:space="preserve"> </w:t>
      </w:r>
      <w:r>
        <w:rPr>
          <w:spacing w:val="-1"/>
        </w:rPr>
        <w:t>plication: aspects of quality of</w:t>
      </w:r>
      <w:r>
        <w:rPr>
          <w:spacing w:val="8"/>
        </w:rPr>
        <w:t xml:space="preserve"> </w:t>
      </w:r>
      <w:r>
        <w:rPr>
          <w:spacing w:val="-1"/>
        </w:rPr>
        <w:t>life</w:t>
      </w:r>
      <w:r>
        <w:rPr/>
        <w:t xml:space="preserve"> </w:t>
      </w:r>
      <w:r>
        <w:rPr>
          <w:spacing w:val="-3"/>
        </w:rPr>
        <w:t>from</w:t>
      </w:r>
      <w:r>
        <w:rPr>
          <w:spacing w:val="16"/>
        </w:rPr>
        <w:t xml:space="preserve"> </w:t>
      </w:r>
      <w:r>
        <w:rPr>
          <w:spacing w:val="-3"/>
        </w:rPr>
        <w:t>the</w:t>
      </w:r>
      <w:r>
        <w:rPr>
          <w:spacing w:val="27"/>
          <w:w w:val="101"/>
        </w:rPr>
        <w:t xml:space="preserve"> </w:t>
      </w:r>
      <w:r>
        <w:rPr>
          <w:spacing w:val="-3"/>
        </w:rPr>
        <w:t>patients'</w:t>
      </w:r>
      <w:r>
        <w:rPr>
          <w:spacing w:val="26"/>
          <w:w w:val="101"/>
        </w:rPr>
        <w:t xml:space="preserve"> </w:t>
      </w:r>
      <w:r>
        <w:rPr>
          <w:spacing w:val="-3"/>
        </w:rPr>
        <w:t>perspective.</w:t>
      </w:r>
      <w:r>
        <w:rPr>
          <w:spacing w:val="27"/>
          <w:w w:val="101"/>
        </w:rPr>
        <w:t xml:space="preserve"> </w:t>
      </w:r>
      <w:r>
        <w:rPr>
          <w:spacing w:val="-3"/>
        </w:rPr>
        <w:t>BJU</w:t>
      </w:r>
      <w:r>
        <w:rPr>
          <w:spacing w:val="25"/>
        </w:rPr>
        <w:t xml:space="preserve"> </w:t>
      </w:r>
      <w:r>
        <w:rPr>
          <w:spacing w:val="-3"/>
        </w:rPr>
        <w:t>Int</w:t>
      </w:r>
      <w:r>
        <w:rPr>
          <w:spacing w:val="26"/>
        </w:rPr>
        <w:t xml:space="preserve"> </w:t>
      </w:r>
      <w:r>
        <w:rPr>
          <w:spacing w:val="-3"/>
        </w:rPr>
        <w:t>2004;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93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1"/>
        </w:rPr>
        <w:t>1105.</w:t>
      </w:r>
    </w:p>
    <w:p>
      <w:pPr>
        <w:pStyle w:val="BodyText"/>
        <w:ind w:left="487" w:right="59" w:hanging="487"/>
        <w:spacing w:before="196" w:line="229" w:lineRule="auto"/>
        <w:rPr/>
      </w:pPr>
      <w:r>
        <w:rPr>
          <w:spacing w:val="-2"/>
        </w:rPr>
        <w:t>159.</w:t>
      </w:r>
      <w:r>
        <w:rPr>
          <w:spacing w:val="40"/>
        </w:rPr>
        <w:t xml:space="preserve"> </w:t>
      </w:r>
      <w:r>
        <w:rPr>
          <w:spacing w:val="-2"/>
        </w:rPr>
        <w:t>Watters  GR,     Wisniewski  ZS,   Earle  CM</w:t>
      </w:r>
      <w:r>
        <w:rPr>
          <w:spacing w:val="10"/>
        </w:rPr>
        <w:t xml:space="preserve">  </w:t>
      </w:r>
      <w:r>
        <w:rPr>
          <w:spacing w:val="-2"/>
        </w:rPr>
        <w:t>et</w:t>
      </w:r>
      <w:r>
        <w:rPr>
          <w:spacing w:val="12"/>
        </w:rPr>
        <w:t xml:space="preserve">  </w:t>
      </w:r>
      <w:r>
        <w:rPr>
          <w:spacing w:val="-2"/>
        </w:rPr>
        <w:t>al:</w:t>
      </w:r>
      <w:r>
        <w:rPr/>
        <w:t xml:space="preserve"> </w:t>
      </w:r>
      <w:r>
        <w:rPr>
          <w:spacing w:val="-2"/>
        </w:rPr>
        <w:t>Experience</w:t>
      </w:r>
      <w:r>
        <w:rPr>
          <w:spacing w:val="24"/>
        </w:rPr>
        <w:t xml:space="preserve">  </w:t>
      </w:r>
      <w:r>
        <w:rPr>
          <w:spacing w:val="-2"/>
        </w:rPr>
        <w:t>with</w:t>
      </w:r>
      <w:r>
        <w:rPr>
          <w:spacing w:val="22"/>
        </w:rPr>
        <w:t xml:space="preserve">  </w:t>
      </w:r>
      <w:r>
        <w:rPr>
          <w:spacing w:val="-2"/>
        </w:rPr>
        <w:t>the</w:t>
      </w:r>
      <w:r>
        <w:rPr>
          <w:spacing w:val="29"/>
          <w:w w:val="101"/>
        </w:rPr>
        <w:t xml:space="preserve">  </w:t>
      </w:r>
      <w:r>
        <w:rPr>
          <w:spacing w:val="-2"/>
        </w:rPr>
        <w:t>Nesbit</w:t>
      </w:r>
      <w:r>
        <w:rPr>
          <w:spacing w:val="28"/>
        </w:rPr>
        <w:t xml:space="preserve">  </w:t>
      </w:r>
      <w:r>
        <w:rPr>
          <w:spacing w:val="-2"/>
        </w:rPr>
        <w:t>procedure</w:t>
      </w:r>
      <w:r>
        <w:rPr>
          <w:spacing w:val="27"/>
        </w:rPr>
        <w:t xml:space="preserve">  </w:t>
      </w:r>
      <w:r>
        <w:rPr>
          <w:spacing w:val="-2"/>
        </w:rPr>
        <w:t>in</w:t>
      </w:r>
      <w:r>
        <w:rPr>
          <w:spacing w:val="22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treatment  of  penile  curvature.  Aust</w:t>
      </w:r>
      <w:r>
        <w:rPr>
          <w:spacing w:val="11"/>
        </w:rPr>
        <w:t xml:space="preserve">  </w:t>
      </w:r>
      <w:r>
        <w:rPr>
          <w:spacing w:val="-1"/>
        </w:rPr>
        <w:t>NZ  J</w:t>
      </w:r>
      <w:r>
        <w:rPr>
          <w:spacing w:val="6"/>
        </w:rPr>
        <w:t xml:space="preserve">  </w:t>
      </w:r>
      <w:r>
        <w:rPr>
          <w:spacing w:val="-1"/>
        </w:rPr>
        <w:t>Surg</w:t>
      </w:r>
      <w:r>
        <w:rPr>
          <w:spacing w:val="1"/>
        </w:rPr>
        <w:t xml:space="preserve"> </w:t>
      </w:r>
      <w:r>
        <w:rPr>
          <w:spacing w:val="-2"/>
        </w:rPr>
        <w:t>1988; 4</w:t>
      </w:r>
      <w:r>
        <w:rPr>
          <w:b/>
          <w:bCs/>
          <w:spacing w:val="-2"/>
        </w:rPr>
        <w:t>8</w:t>
      </w:r>
      <w:r>
        <w:rPr>
          <w:spacing w:val="-2"/>
        </w:rPr>
        <w:t>:</w:t>
      </w:r>
      <w:r>
        <w:rPr>
          <w:spacing w:val="22"/>
        </w:rPr>
        <w:t xml:space="preserve"> </w:t>
      </w:r>
      <w:r>
        <w:rPr>
          <w:spacing w:val="-2"/>
        </w:rPr>
        <w:t>221.</w:t>
      </w:r>
    </w:p>
    <w:p>
      <w:pPr>
        <w:pStyle w:val="BodyText"/>
        <w:ind w:left="484" w:right="57" w:hanging="484"/>
        <w:spacing w:before="237" w:line="230" w:lineRule="auto"/>
        <w:rPr/>
      </w:pPr>
      <w:r>
        <w:rPr>
          <w:spacing w:val="-2"/>
        </w:rPr>
        <w:t>160.</w:t>
      </w:r>
      <w:r>
        <w:rPr>
          <w:spacing w:val="44"/>
          <w:w w:val="101"/>
        </w:rPr>
        <w:t xml:space="preserve"> </w:t>
      </w:r>
      <w:r>
        <w:rPr>
          <w:spacing w:val="-2"/>
        </w:rPr>
        <w:t>Seveso    M,    Taverna    G,</w:t>
      </w:r>
      <w:r>
        <w:rPr/>
        <w:t xml:space="preserve">    </w:t>
      </w:r>
      <w:r>
        <w:rPr>
          <w:spacing w:val="-2"/>
        </w:rPr>
        <w:t>Giusti</w:t>
      </w:r>
      <w:r>
        <w:rPr/>
        <w:t xml:space="preserve">    </w:t>
      </w:r>
      <w:r>
        <w:rPr>
          <w:spacing w:val="-2"/>
        </w:rPr>
        <w:t>G</w:t>
      </w:r>
      <w:r>
        <w:rPr>
          <w:spacing w:val="1"/>
        </w:rPr>
        <w:t xml:space="preserve">    </w:t>
      </w:r>
      <w:r>
        <w:rPr>
          <w:spacing w:val="-3"/>
        </w:rPr>
        <w:t>et</w:t>
      </w:r>
      <w:r>
        <w:rPr/>
        <w:t xml:space="preserve">    </w:t>
      </w:r>
      <w:r>
        <w:rPr>
          <w:spacing w:val="-3"/>
        </w:rPr>
        <w:t>al:</w:t>
      </w:r>
      <w:r>
        <w:rPr>
          <w:spacing w:val="3"/>
        </w:rPr>
        <w:t xml:space="preserve"> </w:t>
      </w:r>
      <w:r>
        <w:rPr>
          <w:spacing w:val="-1"/>
        </w:rPr>
        <w:t>Corporoplasty</w:t>
      </w:r>
      <w:r>
        <w:rPr>
          <w:spacing w:val="22"/>
        </w:rPr>
        <w:t xml:space="preserve"> </w:t>
      </w:r>
      <w:r>
        <w:rPr>
          <w:spacing w:val="-1"/>
        </w:rPr>
        <w:t>by</w:t>
      </w:r>
      <w:r>
        <w:rPr>
          <w:spacing w:val="21"/>
          <w:w w:val="101"/>
        </w:rPr>
        <w:t xml:space="preserve"> </w:t>
      </w:r>
      <w:r>
        <w:rPr>
          <w:spacing w:val="-1"/>
        </w:rPr>
        <w:t>plication:</w:t>
      </w:r>
      <w:r>
        <w:rPr>
          <w:spacing w:val="15"/>
        </w:rPr>
        <w:t xml:space="preserve"> </w:t>
      </w:r>
      <w:r>
        <w:rPr>
          <w:spacing w:val="-1"/>
        </w:rPr>
        <w:t>ou</w:t>
      </w:r>
      <w:r>
        <w:rPr>
          <w:spacing w:val="-2"/>
        </w:rPr>
        <w:t>t</w:t>
      </w:r>
      <w:r>
        <w:rPr>
          <w:spacing w:val="24"/>
        </w:rPr>
        <w:t xml:space="preserve"> </w:t>
      </w:r>
      <w:r>
        <w:rPr>
          <w:spacing w:val="-2"/>
        </w:rPr>
        <w:t>patient</w:t>
      </w:r>
      <w:r>
        <w:rPr>
          <w:spacing w:val="16"/>
          <w:w w:val="101"/>
        </w:rPr>
        <w:t xml:space="preserve"> </w:t>
      </w:r>
      <w:r>
        <w:rPr>
          <w:spacing w:val="-2"/>
        </w:rPr>
        <w:t>surgery for</w:t>
      </w:r>
      <w:r>
        <w:rPr/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correction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penile</w:t>
      </w:r>
      <w:r>
        <w:rPr>
          <w:spacing w:val="42"/>
        </w:rPr>
        <w:t xml:space="preserve"> </w:t>
      </w:r>
      <w:r>
        <w:rPr>
          <w:spacing w:val="-2"/>
        </w:rPr>
        <w:t>curvature.</w:t>
      </w:r>
      <w:r>
        <w:rPr>
          <w:spacing w:val="36"/>
          <w:w w:val="101"/>
        </w:rPr>
        <w:t xml:space="preserve"> </w:t>
      </w:r>
      <w:r>
        <w:rPr>
          <w:spacing w:val="-2"/>
        </w:rPr>
        <w:t>Arch</w:t>
      </w:r>
      <w:r>
        <w:rPr>
          <w:spacing w:val="45"/>
          <w:w w:val="101"/>
        </w:rPr>
        <w:t xml:space="preserve"> </w:t>
      </w:r>
      <w:r>
        <w:rPr>
          <w:spacing w:val="-2"/>
        </w:rPr>
        <w:t>Ital</w:t>
      </w:r>
      <w:r>
        <w:rPr>
          <w:spacing w:val="49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3"/>
        </w:rPr>
        <w:t>Androl</w:t>
      </w:r>
      <w:r>
        <w:rPr>
          <w:spacing w:val="15"/>
        </w:rPr>
        <w:t xml:space="preserve"> </w:t>
      </w:r>
      <w:r>
        <w:rPr>
          <w:spacing w:val="-3"/>
        </w:rPr>
        <w:t>2010; </w:t>
      </w:r>
      <w:r>
        <w:rPr>
          <w:b/>
          <w:bCs/>
          <w:spacing w:val="-3"/>
        </w:rPr>
        <w:t>82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4"/>
        </w:rPr>
        <w:t xml:space="preserve"> </w:t>
      </w:r>
      <w:r>
        <w:rPr>
          <w:spacing w:val="-3"/>
        </w:rPr>
        <w:t>3164.</w:t>
      </w:r>
    </w:p>
    <w:p>
      <w:pPr>
        <w:pStyle w:val="BodyText"/>
        <w:ind w:left="497" w:right="58" w:hanging="497"/>
        <w:spacing w:before="237" w:line="229" w:lineRule="auto"/>
        <w:rPr/>
      </w:pPr>
      <w:r>
        <w:rPr>
          <w:spacing w:val="-2"/>
        </w:rPr>
        <w:t>161.</w:t>
      </w:r>
      <w:r>
        <w:rPr>
          <w:spacing w:val="49"/>
        </w:rPr>
        <w:t xml:space="preserve"> </w:t>
      </w:r>
      <w:r>
        <w:rPr>
          <w:spacing w:val="-2"/>
        </w:rPr>
        <w:t>Schwarzer</w:t>
      </w:r>
      <w:r>
        <w:rPr>
          <w:spacing w:val="47"/>
          <w:w w:val="101"/>
        </w:rPr>
        <w:t xml:space="preserve"> </w:t>
      </w:r>
      <w:r>
        <w:rPr>
          <w:spacing w:val="-2"/>
        </w:rPr>
        <w:t>JU</w:t>
      </w:r>
      <w:r>
        <w:rPr>
          <w:spacing w:val="53"/>
          <w:w w:val="101"/>
        </w:rPr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Steinfatt  H:</w:t>
      </w:r>
      <w:r>
        <w:rPr>
          <w:spacing w:val="44"/>
          <w:w w:val="101"/>
        </w:rPr>
        <w:t xml:space="preserve"> </w:t>
      </w:r>
      <w:r>
        <w:rPr>
          <w:spacing w:val="-2"/>
        </w:rPr>
        <w:t>Tunica</w:t>
      </w:r>
      <w:r>
        <w:rPr>
          <w:spacing w:val="53"/>
        </w:rPr>
        <w:t xml:space="preserve"> </w:t>
      </w:r>
      <w:r>
        <w:rPr>
          <w:spacing w:val="-2"/>
        </w:rPr>
        <w:t>albuginea</w:t>
      </w:r>
      <w:r>
        <w:rPr/>
        <w:t xml:space="preserve"> </w:t>
      </w:r>
      <w:r>
        <w:rPr>
          <w:spacing w:val="-1"/>
        </w:rPr>
        <w:t>underlap--a   new    mo</w:t>
      </w:r>
      <w:r>
        <w:rPr>
          <w:spacing w:val="-2"/>
        </w:rPr>
        <w:t>dification   of</w:t>
      </w:r>
      <w:r>
        <w:rPr>
          <w:spacing w:val="4"/>
        </w:rPr>
        <w:t xml:space="preserve">   </w:t>
      </w:r>
      <w:r>
        <w:rPr>
          <w:spacing w:val="-2"/>
        </w:rPr>
        <w:t>the    Nesbit</w:t>
      </w:r>
      <w:r>
        <w:rPr/>
        <w:t xml:space="preserve"> </w:t>
      </w:r>
      <w:r>
        <w:rPr/>
        <w:t>procedure:   descrip</w:t>
      </w:r>
      <w:r>
        <w:rPr>
          <w:spacing w:val="-1"/>
        </w:rPr>
        <w:t>tion   of   the   technique   and</w:t>
      </w:r>
      <w:r>
        <w:rPr/>
        <w:t xml:space="preserve"> </w:t>
      </w:r>
      <w:r>
        <w:rPr>
          <w:spacing w:val="-3"/>
        </w:rPr>
        <w:t>preliminary</w:t>
      </w:r>
      <w:r>
        <w:rPr>
          <w:spacing w:val="28"/>
        </w:rPr>
        <w:t xml:space="preserve"> </w:t>
      </w:r>
      <w:r>
        <w:rPr>
          <w:spacing w:val="-3"/>
        </w:rPr>
        <w:t>results. J Sex</w:t>
      </w:r>
      <w:r>
        <w:rPr>
          <w:spacing w:val="20"/>
          <w:w w:val="101"/>
        </w:rPr>
        <w:t xml:space="preserve"> </w:t>
      </w:r>
      <w:r>
        <w:rPr>
          <w:spacing w:val="-3"/>
        </w:rPr>
        <w:t>Med</w:t>
      </w:r>
      <w:r>
        <w:rPr>
          <w:spacing w:val="14"/>
        </w:rPr>
        <w:t xml:space="preserve"> </w:t>
      </w:r>
      <w:r>
        <w:rPr>
          <w:spacing w:val="-3"/>
        </w:rPr>
        <w:t>2012; </w:t>
      </w:r>
      <w:r>
        <w:rPr>
          <w:b/>
          <w:bCs/>
          <w:spacing w:val="-3"/>
        </w:rPr>
        <w:t>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</w:rPr>
        <w:t xml:space="preserve"> </w:t>
      </w:r>
      <w:r>
        <w:rPr>
          <w:spacing w:val="-3"/>
        </w:rPr>
        <w:t>112970.</w:t>
      </w:r>
    </w:p>
    <w:p>
      <w:pPr>
        <w:pStyle w:val="BodyText"/>
        <w:ind w:left="490" w:right="57" w:hanging="491"/>
        <w:spacing w:before="240" w:line="232" w:lineRule="auto"/>
        <w:rPr/>
      </w:pPr>
      <w:r>
        <w:rPr>
          <w:spacing w:val="-2"/>
        </w:rPr>
        <w:t>162.</w:t>
      </w:r>
      <w:r>
        <w:rPr>
          <w:spacing w:val="35"/>
        </w:rPr>
        <w:t xml:space="preserve"> </w:t>
      </w:r>
      <w:r>
        <w:rPr>
          <w:spacing w:val="-2"/>
        </w:rPr>
        <w:t>Adamakis</w:t>
      </w:r>
      <w:r>
        <w:rPr>
          <w:spacing w:val="37"/>
        </w:rPr>
        <w:t xml:space="preserve"> </w:t>
      </w:r>
      <w:r>
        <w:rPr>
          <w:spacing w:val="-2"/>
        </w:rPr>
        <w:t>I,</w:t>
      </w:r>
      <w:r>
        <w:rPr>
          <w:spacing w:val="26"/>
          <w:w w:val="101"/>
        </w:rPr>
        <w:t xml:space="preserve"> </w:t>
      </w:r>
      <w:r>
        <w:rPr>
          <w:spacing w:val="-2"/>
        </w:rPr>
        <w:t>Tyritzis</w:t>
      </w:r>
      <w:r>
        <w:rPr>
          <w:spacing w:val="37"/>
        </w:rPr>
        <w:t xml:space="preserve"> </w:t>
      </w:r>
      <w:r>
        <w:rPr>
          <w:spacing w:val="-2"/>
        </w:rPr>
        <w:t>SI,</w:t>
      </w:r>
      <w:r>
        <w:rPr>
          <w:spacing w:val="38"/>
        </w:rPr>
        <w:t xml:space="preserve"> </w:t>
      </w:r>
      <w:r>
        <w:rPr>
          <w:spacing w:val="-2"/>
        </w:rPr>
        <w:t>Stravodimos</w:t>
      </w:r>
      <w:r>
        <w:rPr>
          <w:spacing w:val="43"/>
        </w:rPr>
        <w:t xml:space="preserve"> </w:t>
      </w:r>
      <w:r>
        <w:rPr>
          <w:spacing w:val="-3"/>
        </w:rPr>
        <w:t>KG</w:t>
      </w:r>
      <w:r>
        <w:rPr>
          <w:spacing w:val="35"/>
        </w:rPr>
        <w:t xml:space="preserve"> </w:t>
      </w:r>
      <w:r>
        <w:rPr>
          <w:spacing w:val="-3"/>
        </w:rPr>
        <w:t>et</w:t>
      </w:r>
      <w:r>
        <w:rPr>
          <w:spacing w:val="35"/>
        </w:rPr>
        <w:t xml:space="preserve"> </w:t>
      </w:r>
      <w:r>
        <w:rPr>
          <w:spacing w:val="-3"/>
        </w:rPr>
        <w:t>al:</w:t>
      </w:r>
      <w:r>
        <w:rPr>
          <w:spacing w:val="30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novel       approach</w:t>
      </w:r>
      <w:r>
        <w:rPr>
          <w:spacing w:val="40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the  surgica</w:t>
      </w:r>
      <w:r>
        <w:rPr>
          <w:spacing w:val="-2"/>
        </w:rPr>
        <w:t>l</w:t>
      </w:r>
      <w:r>
        <w:rPr>
          <w:spacing w:val="52"/>
        </w:rPr>
        <w:t xml:space="preserve"> </w:t>
      </w:r>
      <w:r>
        <w:rPr>
          <w:spacing w:val="-2"/>
        </w:rPr>
        <w:t>management</w:t>
      </w:r>
      <w:r>
        <w:rPr/>
        <w:t xml:space="preserve"> </w:t>
      </w:r>
      <w:r>
        <w:rPr>
          <w:spacing w:val="-2"/>
        </w:rPr>
        <w:t>of</w:t>
      </w:r>
      <w:r>
        <w:rPr>
          <w:spacing w:val="76"/>
          <w:w w:val="101"/>
        </w:rPr>
        <w:t xml:space="preserve"> </w:t>
      </w:r>
      <w:r>
        <w:rPr>
          <w:spacing w:val="-2"/>
        </w:rPr>
        <w:t>Peyronie's</w:t>
      </w:r>
      <w:r>
        <w:rPr>
          <w:spacing w:val="58"/>
        </w:rPr>
        <w:t xml:space="preserve"> </w:t>
      </w:r>
      <w:r>
        <w:rPr>
          <w:spacing w:val="-2"/>
        </w:rPr>
        <w:t>disease  using  an  acellular,  human</w:t>
      </w:r>
      <w:r>
        <w:rPr/>
        <w:t xml:space="preserve"> </w:t>
      </w:r>
      <w:r>
        <w:rPr>
          <w:spacing w:val="-1"/>
        </w:rPr>
        <w:t>dermis</w:t>
      </w:r>
      <w:r>
        <w:rPr>
          <w:spacing w:val="47"/>
        </w:rPr>
        <w:t xml:space="preserve"> </w:t>
      </w:r>
      <w:r>
        <w:rPr>
          <w:spacing w:val="-1"/>
        </w:rPr>
        <w:t>tissue</w:t>
      </w:r>
      <w:r>
        <w:rPr>
          <w:spacing w:val="52"/>
          <w:w w:val="101"/>
        </w:rPr>
        <w:t xml:space="preserve"> </w:t>
      </w:r>
      <w:r>
        <w:rPr>
          <w:spacing w:val="-1"/>
        </w:rPr>
        <w:t>graft:</w:t>
      </w:r>
      <w:r>
        <w:rPr>
          <w:spacing w:val="58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eliminary</w:t>
      </w:r>
      <w:r>
        <w:rPr>
          <w:spacing w:val="57"/>
        </w:rPr>
        <w:t xml:space="preserve"> </w:t>
      </w:r>
      <w:r>
        <w:rPr>
          <w:spacing w:val="-2"/>
        </w:rPr>
        <w:t>results.</w:t>
      </w:r>
      <w:r>
        <w:rPr>
          <w:spacing w:val="50"/>
        </w:rPr>
        <w:t xml:space="preserve"> </w:t>
      </w:r>
      <w:r>
        <w:rPr>
          <w:spacing w:val="-2"/>
        </w:rPr>
        <w:t>World</w:t>
      </w:r>
      <w:r>
        <w:rPr>
          <w:spacing w:val="46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5"/>
        </w:rPr>
        <w:t>Urol</w:t>
      </w:r>
      <w:r>
        <w:rPr>
          <w:spacing w:val="16"/>
        </w:rPr>
        <w:t xml:space="preserve"> </w:t>
      </w:r>
      <w:r>
        <w:rPr>
          <w:spacing w:val="-5"/>
        </w:rPr>
        <w:t>2011;</w:t>
      </w:r>
      <w:r>
        <w:rPr>
          <w:spacing w:val="16"/>
        </w:rPr>
        <w:t xml:space="preserve"> </w:t>
      </w:r>
      <w:r>
        <w:rPr>
          <w:b/>
          <w:bCs/>
          <w:spacing w:val="-5"/>
        </w:rPr>
        <w:t>29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4"/>
        </w:rPr>
        <w:t xml:space="preserve"> </w:t>
      </w:r>
      <w:r>
        <w:rPr>
          <w:spacing w:val="-5"/>
        </w:rPr>
        <w:t>3399.</w:t>
      </w:r>
    </w:p>
    <w:p>
      <w:pPr>
        <w:pStyle w:val="BodyText"/>
        <w:ind w:left="497" w:right="55" w:hanging="498"/>
        <w:spacing w:before="237" w:line="218" w:lineRule="auto"/>
        <w:rPr/>
      </w:pPr>
      <w:r>
        <w:rPr>
          <w:spacing w:val="-2"/>
        </w:rPr>
        <w:t>163.</w:t>
      </w:r>
      <w:r>
        <w:rPr>
          <w:spacing w:val="34"/>
        </w:rPr>
        <w:t xml:space="preserve"> </w:t>
      </w:r>
      <w:r>
        <w:rPr>
          <w:spacing w:val="-2"/>
        </w:rPr>
        <w:t>Adeniyi</w:t>
      </w:r>
      <w:r>
        <w:rPr>
          <w:spacing w:val="28"/>
          <w:w w:val="101"/>
        </w:rPr>
        <w:t xml:space="preserve"> </w:t>
      </w:r>
      <w:r>
        <w:rPr>
          <w:spacing w:val="-2"/>
        </w:rPr>
        <w:t>AA,</w:t>
      </w:r>
      <w:r>
        <w:rPr>
          <w:spacing w:val="37"/>
        </w:rPr>
        <w:t xml:space="preserve"> </w:t>
      </w:r>
      <w:r>
        <w:rPr>
          <w:spacing w:val="-2"/>
        </w:rPr>
        <w:t>Goorney</w:t>
      </w:r>
      <w:r>
        <w:rPr>
          <w:spacing w:val="36"/>
        </w:rPr>
        <w:t xml:space="preserve"> </w:t>
      </w:r>
      <w:r>
        <w:rPr>
          <w:spacing w:val="-3"/>
        </w:rPr>
        <w:t>SR,</w:t>
      </w:r>
      <w:r>
        <w:rPr>
          <w:spacing w:val="44"/>
          <w:w w:val="101"/>
        </w:rPr>
        <w:t xml:space="preserve"> </w:t>
      </w:r>
      <w:r>
        <w:rPr>
          <w:spacing w:val="-3"/>
        </w:rPr>
        <w:t>Pryor</w:t>
      </w:r>
      <w:r>
        <w:rPr>
          <w:spacing w:val="28"/>
        </w:rPr>
        <w:t xml:space="preserve"> </w:t>
      </w:r>
      <w:r>
        <w:rPr>
          <w:spacing w:val="-3"/>
        </w:rPr>
        <w:t>JP</w:t>
      </w:r>
      <w:r>
        <w:rPr>
          <w:spacing w:val="36"/>
          <w:w w:val="101"/>
        </w:rPr>
        <w:t xml:space="preserve"> </w:t>
      </w:r>
      <w:r>
        <w:rPr>
          <w:spacing w:val="-3"/>
        </w:rPr>
        <w:t>et</w:t>
      </w:r>
      <w:r>
        <w:rPr>
          <w:spacing w:val="35"/>
        </w:rPr>
        <w:t xml:space="preserve"> </w:t>
      </w:r>
      <w:r>
        <w:rPr>
          <w:spacing w:val="-3"/>
        </w:rPr>
        <w:t>al:</w:t>
      </w:r>
      <w:r>
        <w:rPr>
          <w:spacing w:val="25"/>
          <w:w w:val="101"/>
        </w:rPr>
        <w:t xml:space="preserve"> </w:t>
      </w:r>
      <w:r>
        <w:rPr>
          <w:spacing w:val="-3"/>
        </w:rPr>
        <w:t>The</w:t>
      </w:r>
      <w:r>
        <w:rPr>
          <w:spacing w:val="43"/>
        </w:rPr>
        <w:t xml:space="preserve"> </w:t>
      </w:r>
      <w:r>
        <w:rPr>
          <w:spacing w:val="-3"/>
        </w:rPr>
        <w:t>Lue</w:t>
      </w:r>
      <w:r>
        <w:rPr/>
        <w:t xml:space="preserve"> </w:t>
      </w:r>
      <w:r>
        <w:rPr>
          <w:spacing w:val="-1"/>
        </w:rPr>
        <w:t>procedure:   an</w:t>
      </w:r>
      <w:r>
        <w:rPr>
          <w:spacing w:val="9"/>
        </w:rPr>
        <w:t xml:space="preserve">   </w:t>
      </w:r>
      <w:r>
        <w:rPr>
          <w:spacing w:val="-1"/>
        </w:rPr>
        <w:t>analysis    of   t</w:t>
      </w:r>
      <w:r>
        <w:rPr>
          <w:spacing w:val="-2"/>
        </w:rPr>
        <w:t>he</w:t>
      </w:r>
      <w:r>
        <w:rPr>
          <w:spacing w:val="9"/>
        </w:rPr>
        <w:t xml:space="preserve">   </w:t>
      </w:r>
      <w:r>
        <w:rPr>
          <w:spacing w:val="-2"/>
        </w:rPr>
        <w:t>outcome</w:t>
      </w:r>
      <w:r>
        <w:rPr>
          <w:spacing w:val="12"/>
        </w:rPr>
        <w:t xml:space="preserve">   </w:t>
      </w:r>
      <w:r>
        <w:rPr>
          <w:spacing w:val="-2"/>
        </w:rPr>
        <w:t>in</w:t>
      </w:r>
    </w:p>
    <w:p>
      <w:pPr>
        <w:pStyle w:val="BodyText"/>
        <w:ind w:left="713"/>
        <w:spacing w:before="42" w:line="194" w:lineRule="auto"/>
        <w:rPr/>
      </w:pPr>
      <w:r>
        <w:rPr>
          <w:spacing w:val="-2"/>
        </w:rPr>
        <w:t>Peyronie's disease.</w:t>
      </w:r>
      <w:r>
        <w:rPr>
          <w:spacing w:val="16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2002;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89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4404.</w:t>
      </w:r>
    </w:p>
    <w:p>
      <w:pPr>
        <w:pStyle w:val="BodyText"/>
        <w:ind w:left="487" w:right="51" w:hanging="487"/>
        <w:spacing w:before="240" w:line="230" w:lineRule="auto"/>
        <w:rPr/>
      </w:pPr>
      <w:r>
        <w:rPr>
          <w:spacing w:val="-2"/>
        </w:rPr>
        <w:t>164.</w:t>
      </w:r>
      <w:r>
        <w:rPr>
          <w:spacing w:val="34"/>
          <w:w w:val="101"/>
        </w:rPr>
        <w:t xml:space="preserve"> </w:t>
      </w:r>
      <w:r>
        <w:rPr>
          <w:spacing w:val="-2"/>
        </w:rPr>
        <w:t>Akkus  E,  Ozkara</w:t>
      </w:r>
      <w:r>
        <w:rPr>
          <w:spacing w:val="6"/>
        </w:rPr>
        <w:t xml:space="preserve">  </w:t>
      </w:r>
      <w:r>
        <w:rPr>
          <w:spacing w:val="-2"/>
        </w:rPr>
        <w:t>H,  Alici</w:t>
      </w:r>
      <w:r>
        <w:rPr>
          <w:spacing w:val="7"/>
        </w:rPr>
        <w:t xml:space="preserve">  </w:t>
      </w:r>
      <w:r>
        <w:rPr>
          <w:spacing w:val="-2"/>
        </w:rPr>
        <w:t>B  et</w:t>
      </w:r>
      <w:r>
        <w:rPr>
          <w:spacing w:val="3"/>
        </w:rPr>
        <w:t xml:space="preserve">  </w:t>
      </w:r>
      <w:r>
        <w:rPr>
          <w:spacing w:val="-2"/>
        </w:rPr>
        <w:t>a</w:t>
      </w:r>
      <w:r>
        <w:rPr>
          <w:spacing w:val="-3"/>
        </w:rPr>
        <w:t>l:</w:t>
      </w:r>
      <w:r>
        <w:rPr>
          <w:spacing w:val="4"/>
        </w:rPr>
        <w:t xml:space="preserve">  </w:t>
      </w:r>
      <w:r>
        <w:rPr>
          <w:spacing w:val="-3"/>
        </w:rPr>
        <w:t>Incision</w:t>
      </w:r>
      <w:r>
        <w:rPr>
          <w:spacing w:val="2"/>
        </w:rPr>
        <w:t xml:space="preserve"> 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venous  patch  graft  in</w:t>
      </w:r>
      <w:r>
        <w:rPr>
          <w:spacing w:val="54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 surgical</w:t>
      </w:r>
      <w:r>
        <w:rPr>
          <w:spacing w:val="55"/>
        </w:rPr>
        <w:t xml:space="preserve"> </w:t>
      </w:r>
      <w:r>
        <w:rPr>
          <w:spacing w:val="-2"/>
        </w:rPr>
        <w:t>treatment  of</w:t>
      </w:r>
      <w:r>
        <w:rPr/>
        <w:t xml:space="preserve"> </w:t>
      </w:r>
      <w:r>
        <w:rPr>
          <w:spacing w:val="-1"/>
        </w:rPr>
        <w:t>penile  curvature  in  Peyronie's  dis</w:t>
      </w:r>
      <w:r>
        <w:rPr>
          <w:spacing w:val="-2"/>
        </w:rPr>
        <w:t>ease.  Eur  Urol</w:t>
      </w:r>
      <w:r>
        <w:rPr/>
        <w:t xml:space="preserve"> </w:t>
      </w:r>
      <w:r>
        <w:rPr>
          <w:spacing w:val="-4"/>
        </w:rPr>
        <w:t>2001; </w:t>
      </w:r>
      <w:r>
        <w:rPr>
          <w:b/>
          <w:bCs/>
          <w:spacing w:val="-4"/>
        </w:rPr>
        <w:t>40</w:t>
      </w:r>
      <w:r>
        <w:rPr>
          <w:b/>
          <w:bCs/>
          <w:spacing w:val="-26"/>
        </w:rPr>
        <w:t xml:space="preserve"> </w:t>
      </w:r>
      <w:r>
        <w:rPr>
          <w:spacing w:val="-4"/>
        </w:rPr>
        <w:t>:</w:t>
      </w:r>
      <w:r>
        <w:rPr>
          <w:spacing w:val="15"/>
          <w:w w:val="101"/>
        </w:rPr>
        <w:t xml:space="preserve"> </w:t>
      </w:r>
      <w:r>
        <w:rPr>
          <w:spacing w:val="-4"/>
        </w:rPr>
        <w:t>5531.</w:t>
      </w:r>
    </w:p>
    <w:p>
      <w:pPr>
        <w:pStyle w:val="BodyText"/>
        <w:ind w:left="490" w:right="56" w:hanging="491"/>
        <w:spacing w:before="237" w:line="232" w:lineRule="auto"/>
        <w:rPr/>
      </w:pPr>
      <w:r>
        <w:rPr>
          <w:spacing w:val="-2"/>
        </w:rPr>
        <w:t>165.</w:t>
      </w:r>
      <w:r>
        <w:rPr>
          <w:spacing w:val="34"/>
        </w:rPr>
        <w:t xml:space="preserve"> </w:t>
      </w:r>
      <w:r>
        <w:rPr>
          <w:spacing w:val="-2"/>
        </w:rPr>
        <w:t>Arena   F,   Peracchia   G,   di</w:t>
      </w:r>
      <w:r>
        <w:rPr/>
        <w:t xml:space="preserve">   </w:t>
      </w:r>
      <w:r>
        <w:rPr>
          <w:spacing w:val="-2"/>
        </w:rPr>
        <w:t>Stefano</w:t>
      </w:r>
      <w:r>
        <w:rPr/>
        <w:t xml:space="preserve">   </w:t>
      </w:r>
      <w:r>
        <w:rPr>
          <w:spacing w:val="-2"/>
        </w:rPr>
        <w:t>C </w:t>
      </w:r>
      <w:r>
        <w:rPr>
          <w:spacing w:val="-3"/>
        </w:rPr>
        <w:t xml:space="preserve">  et</w:t>
      </w:r>
      <w:r>
        <w:rPr>
          <w:spacing w:val="31"/>
        </w:rPr>
        <w:t xml:space="preserve">  </w:t>
      </w:r>
      <w:r>
        <w:rPr>
          <w:spacing w:val="-3"/>
        </w:rPr>
        <w:t>al:</w:t>
      </w:r>
      <w:r>
        <w:rPr/>
        <w:t xml:space="preserve"> </w:t>
      </w:r>
      <w:r>
        <w:rPr>
          <w:spacing w:val="-1"/>
        </w:rPr>
        <w:t>Peyronie's</w:t>
      </w:r>
      <w:r>
        <w:rPr>
          <w:spacing w:val="15"/>
        </w:rPr>
        <w:t xml:space="preserve">   </w:t>
      </w:r>
      <w:r>
        <w:rPr>
          <w:spacing w:val="-1"/>
        </w:rPr>
        <w:t>disease--incision</w:t>
      </w:r>
      <w:r>
        <w:rPr>
          <w:spacing w:val="14"/>
        </w:rPr>
        <w:t xml:space="preserve">   </w:t>
      </w:r>
      <w:r>
        <w:rPr>
          <w:spacing w:val="-1"/>
        </w:rPr>
        <w:t>and</w:t>
      </w:r>
      <w:r>
        <w:rPr>
          <w:spacing w:val="16"/>
          <w:w w:val="101"/>
        </w:rPr>
        <w:t xml:space="preserve">   </w:t>
      </w:r>
      <w:r>
        <w:rPr>
          <w:spacing w:val="-1"/>
        </w:rPr>
        <w:t>dorsal</w:t>
      </w:r>
      <w:r>
        <w:rPr>
          <w:spacing w:val="13"/>
        </w:rPr>
        <w:t xml:space="preserve">   </w:t>
      </w:r>
      <w:r>
        <w:rPr>
          <w:spacing w:val="-1"/>
        </w:rPr>
        <w:t>vein</w:t>
      </w:r>
      <w:r>
        <w:rPr>
          <w:spacing w:val="2"/>
        </w:rPr>
        <w:t xml:space="preserve"> </w:t>
      </w:r>
      <w:r>
        <w:rPr>
          <w:spacing w:val="-1"/>
        </w:rPr>
        <w:t>grafting  combined</w:t>
      </w:r>
      <w:r>
        <w:rPr>
          <w:spacing w:val="60"/>
          <w:w w:val="101"/>
        </w:rPr>
        <w:t xml:space="preserve"> </w:t>
      </w:r>
      <w:r>
        <w:rPr>
          <w:spacing w:val="-1"/>
        </w:rPr>
        <w:t>with</w:t>
      </w:r>
      <w:r>
        <w:rPr>
          <w:spacing w:val="59"/>
          <w:w w:val="101"/>
        </w:rPr>
        <w:t xml:space="preserve"> </w:t>
      </w:r>
      <w:r>
        <w:rPr>
          <w:spacing w:val="-1"/>
        </w:rPr>
        <w:t>contralateral  </w:t>
      </w:r>
      <w:r>
        <w:rPr>
          <w:spacing w:val="-2"/>
        </w:rPr>
        <w:t>plication  in</w:t>
      </w:r>
      <w:r>
        <w:rPr/>
        <w:t xml:space="preserve"> </w:t>
      </w:r>
      <w:r>
        <w:rPr>
          <w:spacing w:val="-2"/>
        </w:rPr>
        <w:t>straightening  the   penis.  Scand</w:t>
      </w:r>
      <w:r>
        <w:rPr>
          <w:spacing w:val="15"/>
          <w:w w:val="101"/>
        </w:rPr>
        <w:t xml:space="preserve">  </w:t>
      </w:r>
      <w:r>
        <w:rPr>
          <w:spacing w:val="-2"/>
        </w:rPr>
        <w:t>J   Urol</w:t>
      </w:r>
      <w:r>
        <w:rPr>
          <w:spacing w:val="18"/>
        </w:rPr>
        <w:t xml:space="preserve">  </w:t>
      </w:r>
      <w:r>
        <w:rPr>
          <w:spacing w:val="-2"/>
        </w:rPr>
        <w:t>Nephrol</w:t>
      </w:r>
      <w:r>
        <w:rPr/>
        <w:t xml:space="preserve"> </w:t>
      </w:r>
      <w:r>
        <w:rPr>
          <w:spacing w:val="-7"/>
        </w:rPr>
        <w:t>1999;</w:t>
      </w:r>
      <w:r>
        <w:rPr>
          <w:spacing w:val="21"/>
        </w:rPr>
        <w:t xml:space="preserve"> </w:t>
      </w:r>
      <w:r>
        <w:rPr>
          <w:b/>
          <w:bCs/>
          <w:spacing w:val="-7"/>
        </w:rPr>
        <w:t>33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24"/>
        </w:rPr>
        <w:t xml:space="preserve"> </w:t>
      </w:r>
      <w:r>
        <w:rPr>
          <w:spacing w:val="-7"/>
        </w:rPr>
        <w:t>181.</w:t>
      </w:r>
    </w:p>
    <w:p>
      <w:pPr>
        <w:pStyle w:val="BodyText"/>
        <w:ind w:left="487" w:right="55" w:hanging="487"/>
        <w:spacing w:before="237" w:line="231" w:lineRule="auto"/>
        <w:rPr/>
      </w:pPr>
      <w:r>
        <w:rPr>
          <w:spacing w:val="-2"/>
        </w:rPr>
        <w:t>166.</w:t>
      </w:r>
      <w:r>
        <w:rPr>
          <w:spacing w:val="35"/>
        </w:rPr>
        <w:t xml:space="preserve"> </w:t>
      </w:r>
      <w:r>
        <w:rPr>
          <w:spacing w:val="-2"/>
        </w:rPr>
        <w:t>Austoni</w:t>
      </w:r>
      <w:r>
        <w:rPr>
          <w:spacing w:val="19"/>
          <w:w w:val="101"/>
        </w:rPr>
        <w:t xml:space="preserve"> </w:t>
      </w:r>
      <w:r>
        <w:rPr>
          <w:spacing w:val="-2"/>
        </w:rPr>
        <w:t>E, Colombo</w:t>
      </w:r>
      <w:r>
        <w:rPr>
          <w:spacing w:val="20"/>
        </w:rPr>
        <w:t xml:space="preserve"> </w:t>
      </w:r>
      <w:r>
        <w:rPr>
          <w:spacing w:val="-2"/>
        </w:rPr>
        <w:t>F and</w:t>
      </w:r>
      <w:r>
        <w:rPr>
          <w:spacing w:val="19"/>
          <w:w w:val="101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ntovani</w:t>
      </w:r>
      <w:r>
        <w:rPr>
          <w:spacing w:val="19"/>
          <w:w w:val="101"/>
        </w:rPr>
        <w:t xml:space="preserve"> </w:t>
      </w:r>
      <w:r>
        <w:rPr>
          <w:spacing w:val="-3"/>
        </w:rPr>
        <w:t>F:</w:t>
      </w:r>
      <w:r>
        <w:rPr>
          <w:spacing w:val="18"/>
          <w:w w:val="101"/>
        </w:rPr>
        <w:t xml:space="preserve"> </w:t>
      </w:r>
      <w:r>
        <w:rPr>
          <w:spacing w:val="-3"/>
        </w:rPr>
        <w:t>Evaluation</w:t>
      </w:r>
      <w:r>
        <w:rPr/>
        <w:t xml:space="preserve"> </w:t>
      </w:r>
      <w:r>
        <w:rPr/>
        <w:t>of  corpora</w:t>
      </w:r>
      <w:r>
        <w:rPr>
          <w:spacing w:val="15"/>
        </w:rPr>
        <w:t xml:space="preserve">  </w:t>
      </w:r>
      <w:r>
        <w:rPr/>
        <w:t>alteratio</w:t>
      </w:r>
      <w:r>
        <w:rPr>
          <w:spacing w:val="-1"/>
        </w:rPr>
        <w:t>ns</w:t>
      </w:r>
      <w:r>
        <w:rPr>
          <w:spacing w:val="16"/>
        </w:rPr>
        <w:t xml:space="preserve">  </w:t>
      </w:r>
      <w:r>
        <w:rPr>
          <w:spacing w:val="-1"/>
        </w:rPr>
        <w:t>and</w:t>
      </w:r>
      <w:r>
        <w:rPr>
          <w:spacing w:val="16"/>
        </w:rPr>
        <w:t xml:space="preserve">  </w:t>
      </w:r>
      <w:r>
        <w:rPr>
          <w:spacing w:val="-1"/>
        </w:rPr>
        <w:t>erectile</w:t>
      </w:r>
      <w:r>
        <w:rPr>
          <w:spacing w:val="16"/>
        </w:rPr>
        <w:t xml:space="preserve">  </w:t>
      </w:r>
      <w:r>
        <w:rPr>
          <w:spacing w:val="-1"/>
        </w:rPr>
        <w:t>dysfunction</w:t>
      </w:r>
      <w:r>
        <w:rPr/>
        <w:t xml:space="preserve"> </w:t>
      </w:r>
      <w:r>
        <w:rPr>
          <w:spacing w:val="-1"/>
        </w:rPr>
        <w:t>following  radical</w:t>
      </w:r>
      <w:r>
        <w:rPr>
          <w:spacing w:val="17"/>
        </w:rPr>
        <w:t xml:space="preserve">  </w:t>
      </w:r>
      <w:r>
        <w:rPr>
          <w:spacing w:val="-1"/>
        </w:rPr>
        <w:t>surgery  for</w:t>
      </w:r>
      <w:r>
        <w:rPr>
          <w:spacing w:val="12"/>
        </w:rPr>
        <w:t xml:space="preserve">  </w:t>
      </w:r>
      <w:r>
        <w:rPr>
          <w:spacing w:val="-1"/>
        </w:rPr>
        <w:t>Peyronie's</w:t>
      </w:r>
      <w:r>
        <w:rPr>
          <w:spacing w:val="7"/>
        </w:rPr>
        <w:t xml:space="preserve">  </w:t>
      </w:r>
      <w:r>
        <w:rPr>
          <w:spacing w:val="-1"/>
        </w:rPr>
        <w:t>disease</w:t>
      </w:r>
      <w:r>
        <w:rPr/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  </w:t>
      </w:r>
      <w:r>
        <w:rPr>
          <w:spacing w:val="-2"/>
        </w:rPr>
        <w:t>long-term</w:t>
      </w:r>
      <w:r>
        <w:rPr>
          <w:spacing w:val="15"/>
        </w:rPr>
        <w:t xml:space="preserve">   </w:t>
      </w:r>
      <w:r>
        <w:rPr>
          <w:spacing w:val="-2"/>
        </w:rPr>
        <w:t>follow-up</w:t>
      </w:r>
      <w:r>
        <w:rPr>
          <w:spacing w:val="18"/>
        </w:rPr>
        <w:t xml:space="preserve">   </w:t>
      </w:r>
      <w:r>
        <w:rPr>
          <w:spacing w:val="-2"/>
        </w:rPr>
        <w:t>on    152</w:t>
      </w:r>
      <w:r>
        <w:rPr>
          <w:spacing w:val="16"/>
          <w:w w:val="101"/>
        </w:rPr>
        <w:t xml:space="preserve">   </w:t>
      </w:r>
      <w:r>
        <w:rPr>
          <w:spacing w:val="-2"/>
        </w:rPr>
        <w:t>operated</w:t>
      </w:r>
      <w:r>
        <w:rPr/>
        <w:t xml:space="preserve"> </w:t>
      </w:r>
      <w:r>
        <w:rPr>
          <w:spacing w:val="-3"/>
        </w:rPr>
        <w:t>patients. J Androl</w:t>
      </w:r>
      <w:r>
        <w:rPr>
          <w:spacing w:val="42"/>
        </w:rPr>
        <w:t xml:space="preserve"> </w:t>
      </w:r>
      <w:r>
        <w:rPr>
          <w:spacing w:val="-3"/>
        </w:rPr>
        <w:t>1994;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15: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57S.</w:t>
      </w:r>
    </w:p>
    <w:p>
      <w:pPr>
        <w:pStyle w:val="BodyText"/>
        <w:ind w:left="490" w:right="55" w:hanging="491"/>
        <w:spacing w:before="240" w:line="232" w:lineRule="auto"/>
        <w:rPr/>
      </w:pPr>
      <w:r>
        <w:rPr>
          <w:spacing w:val="-3"/>
        </w:rPr>
        <w:t>167.</w:t>
      </w:r>
      <w:r>
        <w:rPr>
          <w:spacing w:val="67"/>
        </w:rPr>
        <w:t xml:space="preserve"> </w:t>
      </w:r>
      <w:r>
        <w:rPr>
          <w:spacing w:val="-3"/>
        </w:rPr>
        <w:t>Backhaus    BO,</w:t>
      </w:r>
      <w:r>
        <w:rPr>
          <w:spacing w:val="4"/>
        </w:rPr>
        <w:t xml:space="preserve">    </w:t>
      </w:r>
      <w:r>
        <w:rPr>
          <w:spacing w:val="-3"/>
        </w:rPr>
        <w:t>Muller</w:t>
      </w:r>
      <w:r>
        <w:rPr>
          <w:spacing w:val="2"/>
        </w:rPr>
        <w:t xml:space="preserve">    </w:t>
      </w:r>
      <w:r>
        <w:rPr>
          <w:spacing w:val="-3"/>
        </w:rPr>
        <w:t>SC</w:t>
      </w:r>
      <w:r>
        <w:rPr>
          <w:spacing w:val="3"/>
        </w:rPr>
        <w:t xml:space="preserve">    </w:t>
      </w:r>
      <w:r>
        <w:rPr>
          <w:spacing w:val="-3"/>
        </w:rPr>
        <w:t>and</w:t>
      </w:r>
      <w:r>
        <w:rPr/>
        <w:t xml:space="preserve">    </w:t>
      </w:r>
      <w:r>
        <w:rPr>
          <w:spacing w:val="-3"/>
        </w:rPr>
        <w:t>Albers</w:t>
      </w:r>
      <w:r>
        <w:rPr>
          <w:spacing w:val="5"/>
        </w:rPr>
        <w:t xml:space="preserve">    </w:t>
      </w:r>
      <w:r>
        <w:rPr>
          <w:spacing w:val="-3"/>
        </w:rPr>
        <w:t>P:</w:t>
      </w:r>
      <w:r>
        <w:rPr/>
        <w:t xml:space="preserve"> </w:t>
      </w:r>
      <w:r>
        <w:rPr>
          <w:spacing w:val="-1"/>
        </w:rPr>
        <w:t>Corporoplasty</w:t>
      </w:r>
      <w:r>
        <w:rPr>
          <w:spacing w:val="18"/>
        </w:rPr>
        <w:t xml:space="preserve">  </w:t>
      </w:r>
      <w:r>
        <w:rPr>
          <w:spacing w:val="-1"/>
        </w:rPr>
        <w:t>for</w:t>
      </w:r>
      <w:r>
        <w:rPr>
          <w:spacing w:val="20"/>
          <w:w w:val="101"/>
        </w:rPr>
        <w:t xml:space="preserve">  </w:t>
      </w:r>
      <w:r>
        <w:rPr>
          <w:spacing w:val="-1"/>
        </w:rPr>
        <w:t>advanced</w:t>
      </w:r>
      <w:r>
        <w:rPr>
          <w:spacing w:val="25"/>
        </w:rPr>
        <w:t xml:space="preserve">  </w:t>
      </w:r>
      <w:r>
        <w:rPr>
          <w:spacing w:val="-1"/>
        </w:rPr>
        <w:t>Peyron</w:t>
      </w:r>
      <w:r>
        <w:rPr>
          <w:spacing w:val="-2"/>
        </w:rPr>
        <w:t>ie's</w:t>
      </w:r>
      <w:r>
        <w:rPr>
          <w:spacing w:val="20"/>
        </w:rPr>
        <w:t xml:space="preserve">  </w:t>
      </w:r>
      <w:r>
        <w:rPr>
          <w:spacing w:val="-2"/>
        </w:rPr>
        <w:t>disease</w:t>
      </w:r>
      <w:r>
        <w:rPr>
          <w:spacing w:val="1"/>
        </w:rPr>
        <w:t xml:space="preserve"> </w:t>
      </w:r>
      <w:r>
        <w:rPr>
          <w:spacing w:val="-1"/>
        </w:rPr>
        <w:t>using venous</w:t>
      </w:r>
      <w:r>
        <w:rPr>
          <w:spacing w:val="4"/>
        </w:rPr>
        <w:t xml:space="preserve">       </w:t>
      </w:r>
      <w:r>
        <w:rPr>
          <w:spacing w:val="-1"/>
        </w:rPr>
        <w:t>and/or</w:t>
      </w:r>
      <w:r>
        <w:rPr>
          <w:spacing w:val="16"/>
          <w:w w:val="101"/>
        </w:rPr>
        <w:t xml:space="preserve">  </w:t>
      </w:r>
      <w:r>
        <w:rPr>
          <w:spacing w:val="-1"/>
        </w:rPr>
        <w:t>derm</w:t>
      </w:r>
      <w:r>
        <w:rPr>
          <w:spacing w:val="-2"/>
        </w:rPr>
        <w:t>is</w:t>
      </w:r>
      <w:r>
        <w:rPr>
          <w:spacing w:val="18"/>
        </w:rPr>
        <w:t xml:space="preserve">  </w:t>
      </w:r>
      <w:r>
        <w:rPr>
          <w:spacing w:val="-2"/>
        </w:rPr>
        <w:t>patch</w:t>
      </w:r>
      <w:r>
        <w:rPr>
          <w:spacing w:val="13"/>
        </w:rPr>
        <w:t xml:space="preserve">  </w:t>
      </w:r>
      <w:r>
        <w:rPr>
          <w:spacing w:val="-2"/>
        </w:rPr>
        <w:t>grafting:</w:t>
      </w:r>
      <w:r>
        <w:rPr>
          <w:spacing w:val="1"/>
        </w:rPr>
        <w:t xml:space="preserve"> </w:t>
      </w:r>
      <w:r>
        <w:rPr>
          <w:spacing w:val="-2"/>
        </w:rPr>
        <w:t>new</w:t>
      </w:r>
      <w:r>
        <w:rPr>
          <w:spacing w:val="26"/>
          <w:w w:val="101"/>
        </w:rPr>
        <w:t xml:space="preserve">  </w:t>
      </w:r>
      <w:r>
        <w:rPr>
          <w:spacing w:val="-2"/>
        </w:rPr>
        <w:t>surgical</w:t>
      </w:r>
      <w:r>
        <w:rPr>
          <w:spacing w:val="17"/>
          <w:w w:val="101"/>
        </w:rPr>
        <w:t xml:space="preserve">  </w:t>
      </w:r>
      <w:r>
        <w:rPr>
          <w:spacing w:val="-2"/>
        </w:rPr>
        <w:t>technique</w:t>
      </w:r>
      <w:r>
        <w:rPr>
          <w:spacing w:val="20"/>
          <w:w w:val="101"/>
        </w:rPr>
        <w:t xml:space="preserve">  </w:t>
      </w:r>
      <w:r>
        <w:rPr>
          <w:spacing w:val="-2"/>
        </w:rPr>
        <w:t>and</w:t>
      </w:r>
      <w:r>
        <w:rPr>
          <w:spacing w:val="23"/>
        </w:rPr>
        <w:t xml:space="preserve">  </w:t>
      </w:r>
      <w:r>
        <w:rPr>
          <w:spacing w:val="-2"/>
        </w:rPr>
        <w:t>long-term</w:t>
      </w:r>
      <w:r>
        <w:rPr>
          <w:spacing w:val="23"/>
        </w:rPr>
        <w:t xml:space="preserve"> 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3"/>
        </w:rPr>
        <w:t>satisfaction. J</w:t>
      </w:r>
      <w:r>
        <w:rPr>
          <w:spacing w:val="19"/>
          <w:w w:val="101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2003;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169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981.</w:t>
      </w:r>
    </w:p>
    <w:p>
      <w:pPr>
        <w:pStyle w:val="BodyText"/>
        <w:ind w:left="497" w:right="56" w:hanging="497"/>
        <w:spacing w:before="239" w:line="228" w:lineRule="auto"/>
        <w:rPr/>
      </w:pPr>
      <w:r>
        <w:rPr>
          <w:spacing w:val="-2"/>
        </w:rPr>
        <w:t>168.</w:t>
      </w:r>
      <w:r>
        <w:rPr>
          <w:spacing w:val="49"/>
          <w:w w:val="101"/>
        </w:rPr>
        <w:t xml:space="preserve"> </w:t>
      </w:r>
      <w:r>
        <w:rPr>
          <w:spacing w:val="-2"/>
        </w:rPr>
        <w:t>Bella</w:t>
      </w:r>
      <w:r>
        <w:rPr>
          <w:spacing w:val="58"/>
          <w:w w:val="101"/>
        </w:rPr>
        <w:t xml:space="preserve"> </w:t>
      </w:r>
      <w:r>
        <w:rPr>
          <w:spacing w:val="-2"/>
        </w:rPr>
        <w:t>AJ,  Beasley  KA,  Obied  A</w:t>
      </w:r>
      <w:r>
        <w:rPr/>
        <w:t xml:space="preserve">  </w:t>
      </w:r>
      <w:r>
        <w:rPr>
          <w:spacing w:val="-2"/>
        </w:rPr>
        <w:t>et</w:t>
      </w:r>
      <w:r>
        <w:rPr>
          <w:spacing w:val="2"/>
        </w:rPr>
        <w:t xml:space="preserve">  </w:t>
      </w:r>
      <w:r>
        <w:rPr>
          <w:spacing w:val="-2"/>
        </w:rPr>
        <w:t>al:</w:t>
      </w:r>
      <w:r>
        <w:rPr>
          <w:spacing w:val="6"/>
        </w:rPr>
        <w:t xml:space="preserve">  </w:t>
      </w:r>
      <w:r>
        <w:rPr>
          <w:spacing w:val="-2"/>
        </w:rPr>
        <w:t>Minimally</w:t>
      </w:r>
      <w:r>
        <w:rPr/>
        <w:t xml:space="preserve"> </w:t>
      </w:r>
      <w:r>
        <w:rPr>
          <w:spacing w:val="-1"/>
        </w:rPr>
        <w:t>invasive</w:t>
      </w:r>
      <w:r>
        <w:rPr>
          <w:spacing w:val="11"/>
        </w:rPr>
        <w:t xml:space="preserve">   </w:t>
      </w:r>
      <w:r>
        <w:rPr>
          <w:spacing w:val="-1"/>
        </w:rPr>
        <w:t>intracorporeal</w:t>
      </w:r>
      <w:r>
        <w:rPr>
          <w:spacing w:val="11"/>
        </w:rPr>
        <w:t xml:space="preserve">   </w:t>
      </w:r>
      <w:r>
        <w:rPr>
          <w:spacing w:val="-1"/>
        </w:rPr>
        <w:t>inci</w:t>
      </w:r>
      <w:r>
        <w:rPr>
          <w:spacing w:val="-2"/>
        </w:rPr>
        <w:t>sion   of    Peyronie's</w:t>
      </w:r>
      <w:r>
        <w:rPr>
          <w:spacing w:val="1"/>
        </w:rPr>
        <w:t xml:space="preserve"> </w:t>
      </w:r>
      <w:r>
        <w:rPr>
          <w:spacing w:val="-2"/>
        </w:rPr>
        <w:t>plaque:</w:t>
      </w:r>
      <w:r>
        <w:rPr>
          <w:spacing w:val="52"/>
        </w:rPr>
        <w:t xml:space="preserve"> </w:t>
      </w:r>
      <w:r>
        <w:rPr>
          <w:spacing w:val="-2"/>
        </w:rPr>
        <w:t>initial</w:t>
      </w:r>
      <w:r>
        <w:rPr>
          <w:spacing w:val="35"/>
          <w:w w:val="101"/>
        </w:rPr>
        <w:t xml:space="preserve"> </w:t>
      </w:r>
      <w:r>
        <w:rPr>
          <w:spacing w:val="-2"/>
        </w:rPr>
        <w:t>experiences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new</w:t>
      </w:r>
      <w:r>
        <w:rPr>
          <w:spacing w:val="30"/>
        </w:rPr>
        <w:t xml:space="preserve"> </w:t>
      </w:r>
      <w:r>
        <w:rPr>
          <w:spacing w:val="-2"/>
        </w:rPr>
        <w:t>technique.</w:t>
      </w:r>
      <w:r>
        <w:rPr/>
        <w:t xml:space="preserve"> </w:t>
      </w:r>
      <w:r>
        <w:rPr>
          <w:spacing w:val="-3"/>
        </w:rPr>
        <w:t>Urology 2006;</w:t>
      </w:r>
      <w:r>
        <w:rPr>
          <w:spacing w:val="13"/>
        </w:rPr>
        <w:t xml:space="preserve"> </w:t>
      </w:r>
      <w:r>
        <w:rPr>
          <w:b/>
          <w:bCs/>
          <w:spacing w:val="-3"/>
        </w:rPr>
        <w:t>68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6"/>
        </w:rPr>
        <w:t xml:space="preserve"> </w:t>
      </w:r>
      <w:r>
        <w:rPr>
          <w:spacing w:val="-3"/>
        </w:rPr>
        <w:t>4852.</w:t>
      </w:r>
    </w:p>
    <w:p>
      <w:pPr>
        <w:pStyle w:val="BodyText"/>
        <w:ind w:left="492" w:right="58" w:hanging="492"/>
        <w:spacing w:before="243" w:line="216" w:lineRule="auto"/>
        <w:rPr/>
      </w:pPr>
      <w:r>
        <w:rPr>
          <w:spacing w:val="-4"/>
        </w:rPr>
        <w:t>169.</w:t>
      </w:r>
      <w:r>
        <w:rPr>
          <w:spacing w:val="55"/>
        </w:rPr>
        <w:t xml:space="preserve"> </w:t>
      </w:r>
      <w:r>
        <w:rPr>
          <w:spacing w:val="-4"/>
        </w:rPr>
        <w:t>Breyer</w:t>
      </w:r>
      <w:r>
        <w:rPr>
          <w:spacing w:val="13"/>
        </w:rPr>
        <w:t xml:space="preserve">   </w:t>
      </w:r>
      <w:r>
        <w:rPr>
          <w:spacing w:val="-4"/>
        </w:rPr>
        <w:t>BN,</w:t>
      </w:r>
      <w:r>
        <w:rPr>
          <w:spacing w:val="14"/>
        </w:rPr>
        <w:t xml:space="preserve">   </w:t>
      </w:r>
      <w:r>
        <w:rPr>
          <w:spacing w:val="-4"/>
        </w:rPr>
        <w:t>Brant</w:t>
      </w:r>
      <w:r>
        <w:rPr>
          <w:spacing w:val="11"/>
        </w:rPr>
        <w:t xml:space="preserve">   </w:t>
      </w:r>
      <w:r>
        <w:rPr>
          <w:spacing w:val="-4"/>
        </w:rPr>
        <w:t>WO,</w:t>
      </w:r>
      <w:r>
        <w:rPr>
          <w:spacing w:val="12"/>
        </w:rPr>
        <w:t xml:space="preserve">   </w:t>
      </w:r>
      <w:r>
        <w:rPr>
          <w:spacing w:val="-4"/>
        </w:rPr>
        <w:t>Garcia</w:t>
      </w:r>
      <w:r>
        <w:rPr>
          <w:spacing w:val="13"/>
        </w:rPr>
        <w:t xml:space="preserve">   </w:t>
      </w:r>
      <w:r>
        <w:rPr>
          <w:spacing w:val="-4"/>
        </w:rPr>
        <w:t>MM</w:t>
      </w:r>
      <w:r>
        <w:rPr>
          <w:spacing w:val="12"/>
        </w:rPr>
        <w:t xml:space="preserve">   </w:t>
      </w:r>
      <w:r>
        <w:rPr>
          <w:spacing w:val="-4"/>
        </w:rPr>
        <w:t>et</w:t>
      </w:r>
      <w:r>
        <w:rPr>
          <w:spacing w:val="11"/>
        </w:rPr>
        <w:t xml:space="preserve">   </w:t>
      </w:r>
      <w:r>
        <w:rPr>
          <w:spacing w:val="-4"/>
        </w:rPr>
        <w:t>al:</w:t>
      </w:r>
      <w:r>
        <w:rPr>
          <w:spacing w:val="2"/>
        </w:rPr>
        <w:t xml:space="preserve"> </w:t>
      </w:r>
      <w:r>
        <w:rPr/>
        <w:t>Complications</w:t>
      </w:r>
      <w:r>
        <w:rPr>
          <w:spacing w:val="10"/>
        </w:rPr>
        <w:t xml:space="preserve">    </w:t>
      </w:r>
      <w:r>
        <w:rPr/>
        <w:t>of</w:t>
      </w:r>
      <w:r>
        <w:rPr>
          <w:spacing w:val="8"/>
        </w:rPr>
        <w:t xml:space="preserve">    </w:t>
      </w:r>
      <w:r>
        <w:rPr/>
        <w:t>porcine</w:t>
      </w:r>
      <w:r>
        <w:rPr>
          <w:spacing w:val="8"/>
        </w:rPr>
        <w:t xml:space="preserve">     </w:t>
      </w:r>
      <w:r>
        <w:rPr/>
        <w:t>small</w:t>
      </w:r>
      <w:r>
        <w:rPr>
          <w:spacing w:val="11"/>
        </w:rPr>
        <w:t xml:space="preserve">    </w:t>
      </w:r>
      <w:r>
        <w:rPr/>
        <w:t>intestine</w:t>
      </w:r>
    </w:p>
    <w:p>
      <w:pPr>
        <w:spacing w:line="216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33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520" w:right="402" w:hanging="4"/>
        <w:spacing w:before="54" w:line="227" w:lineRule="auto"/>
        <w:rPr/>
      </w:pPr>
      <w:r>
        <w:rPr>
          <w:spacing w:val="-1"/>
        </w:rPr>
        <w:t>submucosa  graft  for</w:t>
      </w:r>
      <w:r>
        <w:rPr>
          <w:spacing w:val="12"/>
        </w:rPr>
        <w:t xml:space="preserve">  </w:t>
      </w:r>
      <w:r>
        <w:rPr>
          <w:spacing w:val="-1"/>
        </w:rPr>
        <w:t>Peyronie's</w:t>
      </w:r>
      <w:r>
        <w:rPr>
          <w:spacing w:val="7"/>
        </w:rPr>
        <w:t xml:space="preserve">  </w:t>
      </w:r>
      <w:r>
        <w:rPr>
          <w:spacing w:val="-1"/>
        </w:rPr>
        <w:t>disease.</w:t>
      </w:r>
      <w:r>
        <w:rPr>
          <w:spacing w:val="4"/>
        </w:rPr>
        <w:t xml:space="preserve">  </w:t>
      </w:r>
      <w:r>
        <w:rPr>
          <w:spacing w:val="-1"/>
        </w:rPr>
        <w:t>J</w:t>
      </w:r>
      <w:r>
        <w:rPr>
          <w:spacing w:val="11"/>
        </w:rPr>
        <w:t xml:space="preserve">  </w:t>
      </w:r>
      <w:r>
        <w:rPr>
          <w:spacing w:val="-1"/>
        </w:rPr>
        <w:t>Urol</w:t>
      </w:r>
      <w:r>
        <w:rPr/>
        <w:t xml:space="preserve"> </w:t>
      </w:r>
      <w:r>
        <w:rPr>
          <w:spacing w:val="-6"/>
        </w:rPr>
        <w:t>2007;</w:t>
      </w:r>
      <w:r>
        <w:rPr>
          <w:spacing w:val="27"/>
        </w:rPr>
        <w:t xml:space="preserve"> </w:t>
      </w:r>
      <w:r>
        <w:rPr>
          <w:b/>
          <w:bCs/>
          <w:spacing w:val="-6"/>
        </w:rPr>
        <w:t>177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2589.</w:t>
      </w:r>
    </w:p>
    <w:p>
      <w:pPr>
        <w:pStyle w:val="BodyText"/>
        <w:ind w:left="516" w:right="401" w:hanging="492"/>
        <w:spacing w:before="222" w:line="225" w:lineRule="auto"/>
        <w:rPr/>
      </w:pPr>
      <w:r>
        <w:rPr>
          <w:spacing w:val="-2"/>
        </w:rPr>
        <w:t>170.</w:t>
      </w:r>
      <w:r>
        <w:rPr>
          <w:spacing w:val="50"/>
          <w:w w:val="101"/>
        </w:rPr>
        <w:t xml:space="preserve"> </w:t>
      </w:r>
      <w:r>
        <w:rPr>
          <w:spacing w:val="-2"/>
        </w:rPr>
        <w:t>Bruschini   H   and   Mitre</w:t>
      </w:r>
      <w:r>
        <w:rPr>
          <w:spacing w:val="24"/>
        </w:rPr>
        <w:t xml:space="preserve">  </w:t>
      </w:r>
      <w:r>
        <w:rPr>
          <w:spacing w:val="-2"/>
        </w:rPr>
        <w:t>AI</w:t>
      </w:r>
      <w:r>
        <w:rPr>
          <w:spacing w:val="-3"/>
        </w:rPr>
        <w:t>:   Peyronie   disease:</w:t>
      </w:r>
      <w:r>
        <w:rPr>
          <w:spacing w:val="1"/>
        </w:rPr>
        <w:t xml:space="preserve"> </w:t>
      </w:r>
      <w:r>
        <w:rPr>
          <w:spacing w:val="-1"/>
        </w:rPr>
        <w:t>surgical</w:t>
      </w:r>
      <w:r>
        <w:rPr>
          <w:spacing w:val="19"/>
        </w:rPr>
        <w:t xml:space="preserve">  </w:t>
      </w:r>
      <w:r>
        <w:rPr>
          <w:spacing w:val="-1"/>
        </w:rPr>
        <w:t>treatment</w:t>
      </w:r>
      <w:r>
        <w:rPr>
          <w:spacing w:val="20"/>
        </w:rPr>
        <w:t xml:space="preserve">  </w:t>
      </w:r>
      <w:r>
        <w:rPr>
          <w:spacing w:val="-1"/>
        </w:rPr>
        <w:t>with</w:t>
      </w:r>
      <w:r>
        <w:rPr>
          <w:spacing w:val="23"/>
        </w:rPr>
        <w:t xml:space="preserve">  </w:t>
      </w:r>
      <w:r>
        <w:rPr>
          <w:spacing w:val="-1"/>
        </w:rPr>
        <w:t>muscular</w:t>
      </w:r>
      <w:r>
        <w:rPr>
          <w:spacing w:val="20"/>
        </w:rPr>
        <w:t xml:space="preserve">  </w:t>
      </w:r>
      <w:r>
        <w:rPr>
          <w:spacing w:val="-1"/>
        </w:rPr>
        <w:t>aponeuros</w:t>
      </w:r>
      <w:r>
        <w:rPr>
          <w:spacing w:val="-2"/>
        </w:rPr>
        <w:t>is.</w:t>
      </w:r>
      <w:r>
        <w:rPr>
          <w:spacing w:val="1"/>
        </w:rPr>
        <w:t xml:space="preserve"> </w:t>
      </w:r>
      <w:r>
        <w:rPr>
          <w:spacing w:val="-5"/>
        </w:rPr>
        <w:t>Urology</w:t>
      </w:r>
      <w:r>
        <w:rPr>
          <w:spacing w:val="22"/>
          <w:w w:val="101"/>
        </w:rPr>
        <w:t xml:space="preserve"> </w:t>
      </w:r>
      <w:r>
        <w:rPr>
          <w:spacing w:val="-5"/>
        </w:rPr>
        <w:t>1979;</w:t>
      </w:r>
      <w:r>
        <w:rPr>
          <w:spacing w:val="23"/>
        </w:rPr>
        <w:t xml:space="preserve"> </w:t>
      </w:r>
      <w:r>
        <w:rPr>
          <w:b/>
          <w:bCs/>
          <w:spacing w:val="-5"/>
        </w:rPr>
        <w:t>13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5"/>
          <w:w w:val="101"/>
        </w:rPr>
        <w:t xml:space="preserve"> </w:t>
      </w:r>
      <w:r>
        <w:rPr>
          <w:spacing w:val="-5"/>
        </w:rPr>
        <w:t>5505.</w:t>
      </w:r>
    </w:p>
    <w:p>
      <w:pPr>
        <w:pStyle w:val="BodyText"/>
        <w:ind w:left="515" w:right="403" w:hanging="491"/>
        <w:spacing w:before="241" w:line="229" w:lineRule="auto"/>
        <w:rPr/>
      </w:pPr>
      <w:r>
        <w:rPr>
          <w:spacing w:val="-1"/>
        </w:rPr>
        <w:t>171.</w:t>
      </w:r>
      <w:r>
        <w:rPr>
          <w:spacing w:val="50"/>
          <w:w w:val="101"/>
        </w:rPr>
        <w:t xml:space="preserve"> </w:t>
      </w:r>
      <w:r>
        <w:rPr>
          <w:spacing w:val="-1"/>
        </w:rPr>
        <w:t>Bystrom J, Alfthan </w:t>
      </w:r>
      <w:r>
        <w:rPr>
          <w:spacing w:val="-2"/>
        </w:rPr>
        <w:t>O, Johansson</w:t>
      </w:r>
      <w:r>
        <w:rPr>
          <w:spacing w:val="20"/>
        </w:rPr>
        <w:t xml:space="preserve"> </w:t>
      </w:r>
      <w:r>
        <w:rPr>
          <w:spacing w:val="-2"/>
        </w:rPr>
        <w:t>B</w:t>
      </w:r>
      <w:r>
        <w:rPr>
          <w:spacing w:val="12"/>
        </w:rPr>
        <w:t xml:space="preserve"> </w:t>
      </w:r>
      <w:r>
        <w:rPr>
          <w:spacing w:val="-2"/>
        </w:rPr>
        <w:t>et</w:t>
      </w:r>
      <w:r>
        <w:rPr>
          <w:spacing w:val="13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Induratio</w:t>
      </w:r>
      <w:r>
        <w:rPr/>
        <w:t xml:space="preserve"> </w:t>
      </w:r>
      <w:r>
        <w:rPr>
          <w:spacing w:val="-1"/>
        </w:rPr>
        <w:t>penis</w:t>
      </w:r>
      <w:r>
        <w:rPr>
          <w:spacing w:val="59"/>
        </w:rPr>
        <w:t xml:space="preserve"> </w:t>
      </w:r>
      <w:r>
        <w:rPr>
          <w:spacing w:val="-1"/>
        </w:rPr>
        <w:t>plastica</w:t>
      </w:r>
      <w:r>
        <w:rPr>
          <w:spacing w:val="57"/>
          <w:w w:val="101"/>
        </w:rPr>
        <w:t xml:space="preserve"> </w:t>
      </w:r>
      <w:r>
        <w:rPr>
          <w:spacing w:val="-1"/>
        </w:rPr>
        <w:t>(Peyro</w:t>
      </w:r>
      <w:r>
        <w:rPr>
          <w:spacing w:val="-2"/>
        </w:rPr>
        <w:t>nie's</w:t>
      </w:r>
      <w:r>
        <w:rPr>
          <w:spacing w:val="48"/>
          <w:w w:val="101"/>
        </w:rPr>
        <w:t xml:space="preserve"> </w:t>
      </w:r>
      <w:r>
        <w:rPr>
          <w:spacing w:val="-2"/>
        </w:rPr>
        <w:t>disease).</w:t>
      </w:r>
      <w:r>
        <w:rPr>
          <w:spacing w:val="59"/>
        </w:rPr>
        <w:t xml:space="preserve"> </w:t>
      </w:r>
      <w:r>
        <w:rPr>
          <w:spacing w:val="-2"/>
        </w:rPr>
        <w:t>Results</w:t>
      </w:r>
      <w:r>
        <w:rPr>
          <w:spacing w:val="51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excision  and  dermo-fat</w:t>
      </w:r>
      <w:r>
        <w:rPr>
          <w:spacing w:val="9"/>
        </w:rPr>
        <w:t xml:space="preserve">  </w:t>
      </w:r>
      <w:r>
        <w:rPr>
          <w:spacing w:val="-1"/>
        </w:rPr>
        <w:t>grafting.</w:t>
      </w:r>
      <w:r>
        <w:rPr>
          <w:spacing w:val="8"/>
        </w:rPr>
        <w:t xml:space="preserve">  </w:t>
      </w:r>
      <w:r>
        <w:rPr>
          <w:spacing w:val="-1"/>
        </w:rPr>
        <w:t>Scand</w:t>
      </w:r>
      <w:r>
        <w:rPr>
          <w:spacing w:val="6"/>
        </w:rPr>
        <w:t xml:space="preserve">  </w:t>
      </w:r>
      <w:r>
        <w:rPr>
          <w:spacing w:val="-1"/>
        </w:rPr>
        <w:t>J</w:t>
      </w:r>
      <w:r>
        <w:rPr>
          <w:spacing w:val="13"/>
        </w:rPr>
        <w:t xml:space="preserve">  </w:t>
      </w:r>
      <w:r>
        <w:rPr>
          <w:spacing w:val="-1"/>
        </w:rPr>
        <w:t>Plast</w:t>
      </w:r>
      <w:r>
        <w:rPr/>
        <w:t xml:space="preserve"> </w:t>
      </w:r>
      <w:r>
        <w:rPr>
          <w:spacing w:val="-4"/>
        </w:rPr>
        <w:t>Reconstr Surg</w:t>
      </w:r>
      <w:r>
        <w:rPr>
          <w:spacing w:val="33"/>
          <w:w w:val="101"/>
        </w:rPr>
        <w:t xml:space="preserve"> </w:t>
      </w:r>
      <w:r>
        <w:rPr>
          <w:spacing w:val="-4"/>
        </w:rPr>
        <w:t>1973;</w:t>
      </w:r>
      <w:r>
        <w:rPr>
          <w:spacing w:val="13"/>
        </w:rPr>
        <w:t xml:space="preserve"> </w:t>
      </w:r>
      <w:r>
        <w:rPr>
          <w:b/>
          <w:bCs/>
          <w:spacing w:val="-4"/>
        </w:rPr>
        <w:t>7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2137.</w:t>
      </w:r>
    </w:p>
    <w:p>
      <w:pPr>
        <w:pStyle w:val="BodyText"/>
        <w:ind w:left="508" w:right="402" w:hanging="484"/>
        <w:spacing w:before="242" w:line="238" w:lineRule="auto"/>
        <w:rPr/>
      </w:pPr>
      <w:r>
        <w:rPr>
          <w:spacing w:val="-3"/>
        </w:rPr>
        <w:t>172.</w:t>
      </w:r>
      <w:r>
        <w:rPr>
          <w:spacing w:val="43"/>
        </w:rPr>
        <w:t xml:space="preserve"> </w:t>
      </w:r>
      <w:r>
        <w:rPr>
          <w:spacing w:val="-3"/>
        </w:rPr>
        <w:t>Chalouhy</w:t>
      </w:r>
      <w:r>
        <w:rPr>
          <w:spacing w:val="56"/>
        </w:rPr>
        <w:t xml:space="preserve"> </w:t>
      </w:r>
      <w:r>
        <w:rPr>
          <w:spacing w:val="-3"/>
        </w:rPr>
        <w:t>E,</w:t>
      </w:r>
      <w:r>
        <w:rPr>
          <w:spacing w:val="57"/>
        </w:rPr>
        <w:t xml:space="preserve"> </w:t>
      </w:r>
      <w:r>
        <w:rPr>
          <w:spacing w:val="-3"/>
        </w:rPr>
        <w:t>Kassardjian</w:t>
      </w:r>
      <w:r>
        <w:rPr>
          <w:spacing w:val="49"/>
        </w:rPr>
        <w:t xml:space="preserve"> </w:t>
      </w:r>
      <w:r>
        <w:rPr>
          <w:spacing w:val="-3"/>
        </w:rPr>
        <w:t>Z,</w:t>
      </w:r>
      <w:r>
        <w:rPr>
          <w:spacing w:val="39"/>
        </w:rPr>
        <w:t xml:space="preserve"> </w:t>
      </w:r>
      <w:r>
        <w:rPr>
          <w:spacing w:val="-3"/>
        </w:rPr>
        <w:t>Abi</w:t>
      </w:r>
      <w:r>
        <w:rPr>
          <w:spacing w:val="56"/>
        </w:rPr>
        <w:t xml:space="preserve"> </w:t>
      </w:r>
      <w:r>
        <w:rPr>
          <w:spacing w:val="-3"/>
        </w:rPr>
        <w:t>M</w:t>
      </w:r>
      <w:r>
        <w:rPr>
          <w:spacing w:val="-4"/>
        </w:rPr>
        <w:t>oussa</w:t>
      </w:r>
      <w:r>
        <w:rPr>
          <w:spacing w:val="55"/>
        </w:rPr>
        <w:t xml:space="preserve"> </w:t>
      </w:r>
      <w:r>
        <w:rPr>
          <w:spacing w:val="-4"/>
        </w:rPr>
        <w:t>M</w:t>
      </w:r>
      <w:r>
        <w:rPr>
          <w:spacing w:val="48"/>
        </w:rPr>
        <w:t xml:space="preserve"> </w:t>
      </w:r>
      <w:r>
        <w:rPr>
          <w:spacing w:val="-4"/>
        </w:rPr>
        <w:t>et</w:t>
      </w:r>
      <w:r>
        <w:rPr>
          <w:spacing w:val="47"/>
          <w:w w:val="101"/>
        </w:rPr>
        <w:t xml:space="preserve"> </w:t>
      </w:r>
      <w:r>
        <w:rPr>
          <w:spacing w:val="-4"/>
        </w:rPr>
        <w:t>al:</w:t>
      </w:r>
      <w:r>
        <w:rPr/>
        <w:t xml:space="preserve"> </w:t>
      </w:r>
      <w:r>
        <w:rPr>
          <w:spacing w:val="-1"/>
        </w:rPr>
        <w:t>Vein</w:t>
      </w:r>
      <w:r>
        <w:rPr>
          <w:spacing w:val="31"/>
          <w:w w:val="101"/>
        </w:rPr>
        <w:t xml:space="preserve"> </w:t>
      </w:r>
      <w:r>
        <w:rPr>
          <w:spacing w:val="-1"/>
        </w:rPr>
        <w:t>grafting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tunical</w:t>
      </w:r>
      <w:r>
        <w:rPr>
          <w:spacing w:val="36"/>
          <w:w w:val="101"/>
        </w:rPr>
        <w:t xml:space="preserve"> </w:t>
      </w:r>
      <w:r>
        <w:rPr>
          <w:spacing w:val="-1"/>
        </w:rPr>
        <w:t>incisi</w:t>
      </w:r>
      <w:r>
        <w:rPr>
          <w:spacing w:val="-2"/>
        </w:rPr>
        <w:t>ons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26"/>
          <w:w w:val="101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3"/>
        </w:rPr>
        <w:t>of  Peyronie's</w:t>
      </w:r>
      <w:r>
        <w:rPr>
          <w:spacing w:val="16"/>
          <w:w w:val="101"/>
        </w:rPr>
        <w:t xml:space="preserve">  </w:t>
      </w:r>
      <w:r>
        <w:rPr>
          <w:spacing w:val="-3"/>
        </w:rPr>
        <w:t>disease.</w:t>
      </w:r>
      <w:r>
        <w:rPr>
          <w:spacing w:val="5"/>
        </w:rPr>
        <w:t xml:space="preserve">  </w:t>
      </w:r>
      <w:r>
        <w:rPr>
          <w:spacing w:val="-3"/>
        </w:rPr>
        <w:t>J</w:t>
      </w:r>
      <w:r>
        <w:rPr>
          <w:spacing w:val="14"/>
        </w:rPr>
        <w:t xml:space="preserve">  </w:t>
      </w:r>
      <w:r>
        <w:rPr>
          <w:spacing w:val="-3"/>
        </w:rPr>
        <w:t>Med</w:t>
      </w:r>
      <w:r>
        <w:rPr>
          <w:spacing w:val="13"/>
        </w:rPr>
        <w:t xml:space="preserve">  </w:t>
      </w:r>
      <w:r>
        <w:rPr>
          <w:spacing w:val="-3"/>
        </w:rPr>
        <w:t>Liban</w:t>
      </w:r>
      <w:r>
        <w:rPr>
          <w:spacing w:val="16"/>
          <w:w w:val="101"/>
        </w:rPr>
        <w:t xml:space="preserve">  </w:t>
      </w:r>
      <w:r>
        <w:rPr>
          <w:spacing w:val="-3"/>
        </w:rPr>
        <w:t>1998;</w:t>
      </w:r>
      <w:r>
        <w:rPr>
          <w:spacing w:val="9"/>
        </w:rPr>
        <w:t xml:space="preserve">  </w:t>
      </w:r>
      <w:r>
        <w:rPr>
          <w:b/>
          <w:bCs/>
          <w:spacing w:val="-3"/>
        </w:rPr>
        <w:t>46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/>
        <w:t>5251.</w:t>
      </w:r>
    </w:p>
    <w:p>
      <w:pPr>
        <w:pStyle w:val="BodyText"/>
        <w:ind w:left="512" w:right="399" w:hanging="488"/>
        <w:spacing w:before="208" w:line="228" w:lineRule="auto"/>
        <w:rPr/>
      </w:pPr>
      <w:r>
        <w:rPr>
          <w:spacing w:val="-2"/>
        </w:rPr>
        <w:t>173.</w:t>
      </w:r>
      <w:r>
        <w:rPr>
          <w:spacing w:val="42"/>
        </w:rPr>
        <w:t xml:space="preserve"> </w:t>
      </w:r>
      <w:r>
        <w:rPr>
          <w:spacing w:val="-2"/>
        </w:rPr>
        <w:t>Chun</w:t>
      </w:r>
      <w:r>
        <w:rPr>
          <w:spacing w:val="23"/>
        </w:rPr>
        <w:t xml:space="preserve">  </w:t>
      </w:r>
      <w:r>
        <w:rPr>
          <w:spacing w:val="-2"/>
        </w:rPr>
        <w:t>JL,   McGre</w:t>
      </w:r>
      <w:r>
        <w:rPr>
          <w:spacing w:val="-3"/>
        </w:rPr>
        <w:t>gor</w:t>
      </w:r>
      <w:r>
        <w:rPr>
          <w:spacing w:val="23"/>
        </w:rPr>
        <w:t xml:space="preserve">  </w:t>
      </w:r>
      <w:r>
        <w:rPr>
          <w:spacing w:val="-3"/>
        </w:rPr>
        <w:t>A,   Krishnan   R   et   al:</w:t>
      </w:r>
      <w:r>
        <w:rPr>
          <w:spacing w:val="23"/>
        </w:rPr>
        <w:t xml:space="preserve"> 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comparison  of  dermal  and  cadaveric</w:t>
      </w:r>
      <w:r>
        <w:rPr>
          <w:spacing w:val="14"/>
        </w:rPr>
        <w:t xml:space="preserve">  </w:t>
      </w:r>
      <w:r>
        <w:rPr>
          <w:spacing w:val="-1"/>
        </w:rPr>
        <w:t>pericardial</w:t>
      </w:r>
      <w:r>
        <w:rPr>
          <w:spacing w:val="1"/>
        </w:rPr>
        <w:t xml:space="preserve"> </w:t>
      </w:r>
      <w:r>
        <w:rPr>
          <w:spacing w:val="-1"/>
        </w:rPr>
        <w:t>grafts  in  the  modified</w:t>
      </w:r>
      <w:r>
        <w:rPr>
          <w:spacing w:val="6"/>
        </w:rPr>
        <w:t xml:space="preserve">  </w:t>
      </w:r>
      <w:r>
        <w:rPr>
          <w:spacing w:val="-1"/>
        </w:rPr>
        <w:t>Horton-Devine</w:t>
      </w:r>
      <w:r>
        <w:rPr>
          <w:spacing w:val="5"/>
        </w:rPr>
        <w:t xml:space="preserve">  </w:t>
      </w:r>
      <w:r>
        <w:rPr>
          <w:spacing w:val="-1"/>
        </w:rPr>
        <w:t>proced</w:t>
      </w:r>
      <w:r>
        <w:rPr>
          <w:spacing w:val="-2"/>
        </w:rPr>
        <w:t>ure</w:t>
      </w:r>
      <w:r>
        <w:rPr/>
        <w:t xml:space="preserve"> </w:t>
      </w:r>
      <w:r>
        <w:rPr>
          <w:spacing w:val="-3"/>
        </w:rPr>
        <w:t>for</w:t>
      </w:r>
      <w:r>
        <w:rPr>
          <w:spacing w:val="16"/>
        </w:rPr>
        <w:t xml:space="preserve"> </w:t>
      </w:r>
      <w:r>
        <w:rPr>
          <w:spacing w:val="-3"/>
        </w:rPr>
        <w:t>Peyronie's disease.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5"/>
        </w:rPr>
        <w:t xml:space="preserve"> </w:t>
      </w:r>
      <w:r>
        <w:rPr>
          <w:spacing w:val="-3"/>
        </w:rPr>
        <w:t>2001;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166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</w:t>
      </w:r>
      <w:r>
        <w:rPr>
          <w:spacing w:val="-4"/>
        </w:rPr>
        <w:t>185.</w:t>
      </w:r>
    </w:p>
    <w:p>
      <w:pPr>
        <w:pStyle w:val="BodyText"/>
        <w:ind w:left="512" w:right="396" w:hanging="488"/>
        <w:spacing w:before="245" w:line="237" w:lineRule="auto"/>
        <w:rPr/>
      </w:pPr>
      <w:r>
        <w:rPr>
          <w:spacing w:val="-2"/>
        </w:rPr>
        <w:t>174.</w:t>
      </w:r>
      <w:r>
        <w:rPr>
          <w:spacing w:val="42"/>
          <w:w w:val="101"/>
        </w:rPr>
        <w:t xml:space="preserve"> </w:t>
      </w:r>
      <w:r>
        <w:rPr>
          <w:spacing w:val="-2"/>
        </w:rPr>
        <w:t>Chung</w:t>
      </w:r>
      <w:r>
        <w:rPr>
          <w:spacing w:val="22"/>
        </w:rPr>
        <w:t xml:space="preserve"> </w:t>
      </w:r>
      <w:r>
        <w:rPr>
          <w:spacing w:val="-2"/>
        </w:rPr>
        <w:t>E, Clendinning</w:t>
      </w:r>
      <w:r>
        <w:rPr>
          <w:spacing w:val="24"/>
        </w:rPr>
        <w:t xml:space="preserve"> </w:t>
      </w:r>
      <w:r>
        <w:rPr>
          <w:spacing w:val="-2"/>
        </w:rPr>
        <w:t>E,</w:t>
      </w:r>
      <w:r>
        <w:rPr>
          <w:spacing w:val="21"/>
        </w:rPr>
        <w:t xml:space="preserve"> </w:t>
      </w:r>
      <w:r>
        <w:rPr>
          <w:spacing w:val="-2"/>
        </w:rPr>
        <w:t>Le</w:t>
      </w:r>
      <w:r>
        <w:rPr>
          <w:spacing w:val="-3"/>
        </w:rPr>
        <w:t>ssard</w:t>
      </w:r>
      <w:r>
        <w:rPr>
          <w:spacing w:val="21"/>
          <w:w w:val="101"/>
        </w:rPr>
        <w:t xml:space="preserve"> </w:t>
      </w:r>
      <w:r>
        <w:rPr>
          <w:spacing w:val="-3"/>
        </w:rPr>
        <w:t>L et</w:t>
      </w:r>
      <w:r>
        <w:rPr>
          <w:spacing w:val="13"/>
        </w:rPr>
        <w:t xml:space="preserve"> </w:t>
      </w:r>
      <w:r>
        <w:rPr>
          <w:spacing w:val="-3"/>
        </w:rPr>
        <w:t>al:</w:t>
      </w:r>
      <w:r>
        <w:rPr>
          <w:spacing w:val="22"/>
        </w:rPr>
        <w:t xml:space="preserve"> </w:t>
      </w:r>
      <w:r>
        <w:rPr>
          <w:spacing w:val="-3"/>
        </w:rPr>
        <w:t>Five-year</w:t>
      </w:r>
      <w:r>
        <w:rPr/>
        <w:t xml:space="preserve"> </w:t>
      </w:r>
      <w:r>
        <w:rPr>
          <w:spacing w:val="-1"/>
        </w:rPr>
        <w:t>follow-up  of  Peyronie's  graft  surgery:  outcomes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>
          <w:spacing w:val="17"/>
        </w:rPr>
        <w:t xml:space="preserve">  </w:t>
      </w:r>
      <w:r>
        <w:rPr>
          <w:spacing w:val="-3"/>
        </w:rPr>
        <w:t>patient  satisfaction.</w:t>
      </w:r>
      <w:r>
        <w:rPr>
          <w:spacing w:val="8"/>
        </w:rPr>
        <w:t xml:space="preserve">  </w:t>
      </w:r>
      <w:r>
        <w:rPr>
          <w:spacing w:val="-3"/>
        </w:rPr>
        <w:t>J   Sex</w:t>
      </w:r>
      <w:r>
        <w:rPr>
          <w:spacing w:val="17"/>
          <w:w w:val="101"/>
        </w:rPr>
        <w:t xml:space="preserve">  </w:t>
      </w:r>
      <w:r>
        <w:rPr>
          <w:spacing w:val="-3"/>
        </w:rPr>
        <w:t>Med</w:t>
      </w:r>
      <w:r>
        <w:rPr>
          <w:spacing w:val="15"/>
        </w:rPr>
        <w:t xml:space="preserve">  </w:t>
      </w:r>
      <w:r>
        <w:rPr>
          <w:spacing w:val="-3"/>
        </w:rPr>
        <w:t>2011;</w:t>
      </w:r>
      <w:r>
        <w:rPr>
          <w:spacing w:val="14"/>
        </w:rPr>
        <w:t xml:space="preserve">  </w:t>
      </w:r>
      <w:r>
        <w:rPr>
          <w:b/>
          <w:bCs/>
          <w:spacing w:val="-3"/>
        </w:rPr>
        <w:t>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1"/>
        </w:rPr>
        <w:t>2594.</w:t>
      </w:r>
    </w:p>
    <w:p>
      <w:pPr>
        <w:pStyle w:val="BodyText"/>
        <w:ind w:left="515" w:right="400" w:hanging="491"/>
        <w:spacing w:before="209" w:line="226" w:lineRule="auto"/>
        <w:rPr/>
      </w:pPr>
      <w:r>
        <w:rPr>
          <w:spacing w:val="-2"/>
        </w:rPr>
        <w:t>175.</w:t>
      </w:r>
      <w:r>
        <w:rPr>
          <w:spacing w:val="42"/>
        </w:rPr>
        <w:t xml:space="preserve"> </w:t>
      </w:r>
      <w:r>
        <w:rPr>
          <w:spacing w:val="-2"/>
        </w:rPr>
        <w:t>Collins</w:t>
      </w:r>
      <w:r>
        <w:rPr>
          <w:spacing w:val="16"/>
          <w:w w:val="101"/>
        </w:rPr>
        <w:t xml:space="preserve">  </w:t>
      </w:r>
      <w:r>
        <w:rPr>
          <w:spacing w:val="-2"/>
        </w:rPr>
        <w:t>JP:</w:t>
      </w:r>
      <w:r>
        <w:rPr>
          <w:spacing w:val="23"/>
        </w:rPr>
        <w:t xml:space="preserve">  </w:t>
      </w:r>
      <w:r>
        <w:rPr>
          <w:spacing w:val="-2"/>
        </w:rPr>
        <w:t>Experience</w:t>
      </w:r>
      <w:r>
        <w:rPr>
          <w:spacing w:val="19"/>
        </w:rPr>
        <w:t xml:space="preserve">  </w:t>
      </w:r>
      <w:r>
        <w:rPr>
          <w:spacing w:val="-2"/>
        </w:rPr>
        <w:t>with</w:t>
      </w:r>
      <w:r>
        <w:rPr>
          <w:spacing w:val="22"/>
        </w:rPr>
        <w:t xml:space="preserve">  </w:t>
      </w:r>
      <w:r>
        <w:rPr>
          <w:spacing w:val="-2"/>
        </w:rPr>
        <w:t>lyophilized</w:t>
      </w:r>
      <w:r>
        <w:rPr>
          <w:spacing w:val="23"/>
        </w:rPr>
        <w:t xml:space="preserve">  </w:t>
      </w:r>
      <w:r>
        <w:rPr>
          <w:spacing w:val="-2"/>
        </w:rPr>
        <w:t>hu</w:t>
      </w:r>
      <w:r>
        <w:rPr>
          <w:spacing w:val="-3"/>
        </w:rPr>
        <w:t>man</w:t>
      </w:r>
      <w:r>
        <w:rPr>
          <w:spacing w:val="1"/>
        </w:rPr>
        <w:t xml:space="preserve"> </w:t>
      </w:r>
      <w:r>
        <w:rPr>
          <w:spacing w:val="-1"/>
        </w:rPr>
        <w:t>dura</w:t>
      </w:r>
      <w:r>
        <w:rPr>
          <w:spacing w:val="51"/>
        </w:rPr>
        <w:t xml:space="preserve"> </w:t>
      </w:r>
      <w:r>
        <w:rPr>
          <w:spacing w:val="-1"/>
        </w:rPr>
        <w:t>for</w:t>
      </w:r>
      <w:r>
        <w:rPr>
          <w:spacing w:val="49"/>
        </w:rPr>
        <w:t xml:space="preserve"> </w:t>
      </w:r>
      <w:r>
        <w:rPr>
          <w:spacing w:val="-1"/>
        </w:rPr>
        <w:t>treatment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55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yronie</w:t>
      </w:r>
      <w:r>
        <w:rPr>
          <w:spacing w:val="55"/>
        </w:rPr>
        <w:t xml:space="preserve"> </w:t>
      </w:r>
      <w:r>
        <w:rPr>
          <w:spacing w:val="-2"/>
        </w:rPr>
        <w:t>disease.</w:t>
      </w:r>
      <w:r>
        <w:rPr>
          <w:spacing w:val="59"/>
          <w:w w:val="101"/>
        </w:rPr>
        <w:t xml:space="preserve"> </w:t>
      </w:r>
      <w:r>
        <w:rPr>
          <w:spacing w:val="-2"/>
        </w:rPr>
        <w:t>Urology</w:t>
      </w:r>
      <w:r>
        <w:rPr/>
        <w:t xml:space="preserve"> </w:t>
      </w:r>
      <w:r>
        <w:rPr>
          <w:spacing w:val="-4"/>
        </w:rPr>
        <w:t>1988;</w:t>
      </w:r>
      <w:r>
        <w:rPr>
          <w:spacing w:val="18"/>
        </w:rPr>
        <w:t xml:space="preserve"> </w:t>
      </w:r>
      <w:r>
        <w:rPr>
          <w:b/>
          <w:bCs/>
          <w:spacing w:val="-4"/>
        </w:rPr>
        <w:t>31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           5379.</w:t>
      </w:r>
    </w:p>
    <w:p>
      <w:pPr>
        <w:pStyle w:val="BodyText"/>
        <w:ind w:left="511" w:right="401" w:hanging="487"/>
        <w:spacing w:before="240" w:line="224" w:lineRule="auto"/>
        <w:rPr/>
      </w:pPr>
      <w:r>
        <w:rPr>
          <w:spacing w:val="-2"/>
        </w:rPr>
        <w:t>176.</w:t>
      </w:r>
      <w:r>
        <w:rPr>
          <w:spacing w:val="42"/>
          <w:w w:val="101"/>
        </w:rPr>
        <w:t xml:space="preserve"> </w:t>
      </w:r>
      <w:r>
        <w:rPr>
          <w:spacing w:val="-2"/>
        </w:rPr>
        <w:t>Cormio  L,</w:t>
      </w:r>
      <w:r>
        <w:rPr>
          <w:spacing w:val="7"/>
        </w:rPr>
        <w:t xml:space="preserve">  </w:t>
      </w:r>
      <w:r>
        <w:rPr>
          <w:spacing w:val="-2"/>
        </w:rPr>
        <w:t>Zucchi</w:t>
      </w:r>
      <w:r>
        <w:rPr>
          <w:spacing w:val="5"/>
        </w:rPr>
        <w:t xml:space="preserve">  </w:t>
      </w:r>
      <w:r>
        <w:rPr>
          <w:spacing w:val="-2"/>
        </w:rPr>
        <w:t>A,</w:t>
      </w:r>
      <w:r>
        <w:rPr>
          <w:spacing w:val="12"/>
        </w:rPr>
        <w:t xml:space="preserve">  </w:t>
      </w:r>
      <w:r>
        <w:rPr>
          <w:spacing w:val="-2"/>
        </w:rPr>
        <w:t>L</w:t>
      </w:r>
      <w:r>
        <w:rPr>
          <w:spacing w:val="-3"/>
        </w:rPr>
        <w:t>orusso</w:t>
      </w:r>
      <w:r>
        <w:rPr>
          <w:spacing w:val="12"/>
        </w:rPr>
        <w:t xml:space="preserve">  </w:t>
      </w:r>
      <w:r>
        <w:rPr>
          <w:spacing w:val="-3"/>
        </w:rPr>
        <w:t>F</w:t>
      </w:r>
      <w:r>
        <w:rPr>
          <w:spacing w:val="7"/>
        </w:rPr>
        <w:t xml:space="preserve">  </w:t>
      </w:r>
      <w:r>
        <w:rPr>
          <w:spacing w:val="-3"/>
        </w:rPr>
        <w:t>et</w:t>
      </w:r>
      <w:r>
        <w:rPr>
          <w:spacing w:val="7"/>
        </w:rPr>
        <w:t xml:space="preserve">  </w:t>
      </w:r>
      <w:r>
        <w:rPr>
          <w:spacing w:val="-3"/>
        </w:rPr>
        <w:t>al:</w:t>
      </w:r>
      <w:r>
        <w:rPr>
          <w:spacing w:val="10"/>
        </w:rPr>
        <w:t xml:space="preserve">  </w:t>
      </w:r>
      <w:r>
        <w:rPr>
          <w:spacing w:val="-3"/>
        </w:rPr>
        <w:t>Surgical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Peyronie's</w:t>
      </w:r>
      <w:r>
        <w:rPr>
          <w:spacing w:val="17"/>
        </w:rPr>
        <w:t xml:space="preserve"> </w:t>
      </w:r>
      <w:r>
        <w:rPr>
          <w:spacing w:val="-2"/>
        </w:rPr>
        <w:t>disease</w:t>
      </w:r>
      <w:r>
        <w:rPr>
          <w:spacing w:val="26"/>
        </w:rPr>
        <w:t xml:space="preserve"> </w:t>
      </w:r>
      <w:r>
        <w:rPr>
          <w:spacing w:val="-2"/>
        </w:rPr>
        <w:t>by</w:t>
      </w:r>
      <w:r>
        <w:rPr>
          <w:spacing w:val="23"/>
          <w:w w:val="101"/>
        </w:rPr>
        <w:t xml:space="preserve"> </w:t>
      </w:r>
      <w:r>
        <w:rPr>
          <w:spacing w:val="-2"/>
        </w:rPr>
        <w:t>plaque</w:t>
      </w:r>
      <w:r>
        <w:rPr>
          <w:spacing w:val="24"/>
          <w:w w:val="101"/>
        </w:rPr>
        <w:t xml:space="preserve"> </w:t>
      </w:r>
      <w:r>
        <w:rPr>
          <w:spacing w:val="-2"/>
        </w:rPr>
        <w:t>incision</w:t>
      </w:r>
      <w:r>
        <w:rPr/>
        <w:t xml:space="preserve"> </w:t>
      </w:r>
      <w:r>
        <w:rPr>
          <w:spacing w:val="-3"/>
        </w:rPr>
        <w:t>and</w:t>
      </w:r>
      <w:r>
        <w:rPr>
          <w:spacing w:val="52"/>
          <w:w w:val="101"/>
        </w:rPr>
        <w:t xml:space="preserve"> </w:t>
      </w:r>
      <w:r>
        <w:rPr>
          <w:spacing w:val="-3"/>
        </w:rPr>
        <w:t>grafting</w:t>
      </w:r>
      <w:r>
        <w:rPr>
          <w:spacing w:val="35"/>
          <w:w w:val="101"/>
        </w:rPr>
        <w:t xml:space="preserve"> </w:t>
      </w:r>
      <w:r>
        <w:rPr>
          <w:spacing w:val="-3"/>
        </w:rPr>
        <w:t>with</w:t>
      </w:r>
      <w:r>
        <w:rPr>
          <w:spacing w:val="40"/>
          <w:w w:val="101"/>
        </w:rPr>
        <w:t xml:space="preserve"> </w:t>
      </w:r>
      <w:r>
        <w:rPr>
          <w:spacing w:val="-3"/>
        </w:rPr>
        <w:t>buccal</w:t>
      </w:r>
      <w:r>
        <w:rPr>
          <w:spacing w:val="47"/>
        </w:rPr>
        <w:t xml:space="preserve"> </w:t>
      </w:r>
      <w:r>
        <w:rPr>
          <w:spacing w:val="-3"/>
        </w:rPr>
        <w:t>mucosa.</w:t>
      </w:r>
      <w:r>
        <w:rPr>
          <w:spacing w:val="44"/>
          <w:w w:val="101"/>
        </w:rPr>
        <w:t xml:space="preserve"> </w:t>
      </w:r>
      <w:r>
        <w:rPr>
          <w:spacing w:val="-3"/>
        </w:rPr>
        <w:t>Eur</w:t>
      </w:r>
      <w:r>
        <w:rPr>
          <w:spacing w:val="42"/>
        </w:rPr>
        <w:t xml:space="preserve"> </w:t>
      </w:r>
      <w:r>
        <w:rPr>
          <w:spacing w:val="-3"/>
        </w:rPr>
        <w:t>Urol</w:t>
      </w:r>
      <w:r>
        <w:rPr>
          <w:spacing w:val="40"/>
          <w:w w:val="101"/>
        </w:rPr>
        <w:t xml:space="preserve"> </w:t>
      </w:r>
      <w:r>
        <w:rPr>
          <w:spacing w:val="-3"/>
        </w:rPr>
        <w:t>2009;</w:t>
      </w:r>
    </w:p>
    <w:p>
      <w:pPr>
        <w:pStyle w:val="BodyText"/>
        <w:ind w:left="521"/>
        <w:spacing w:before="43" w:line="230" w:lineRule="auto"/>
        <w:rPr/>
      </w:pPr>
      <w:r>
        <w:rPr>
          <w:b/>
          <w:bCs/>
          <w:spacing w:val="-7"/>
        </w:rPr>
        <w:t>55</w:t>
      </w:r>
      <w:r>
        <w:rPr>
          <w:b/>
          <w:bCs/>
          <w:spacing w:val="-25"/>
        </w:rPr>
        <w:t xml:space="preserve"> </w:t>
      </w:r>
      <w:r>
        <w:rPr>
          <w:spacing w:val="-7"/>
        </w:rPr>
        <w:t>:</w:t>
      </w:r>
      <w:r>
        <w:rPr>
          <w:spacing w:val="11"/>
        </w:rPr>
        <w:t xml:space="preserve"> </w:t>
      </w:r>
      <w:r>
        <w:rPr>
          <w:spacing w:val="-7"/>
        </w:rPr>
        <w:t>61469.</w:t>
      </w:r>
    </w:p>
    <w:p>
      <w:pPr>
        <w:pStyle w:val="BodyText"/>
        <w:ind w:left="506" w:right="401" w:hanging="482"/>
        <w:spacing w:before="210" w:line="228" w:lineRule="auto"/>
        <w:rPr/>
      </w:pPr>
      <w:r>
        <w:rPr>
          <w:spacing w:val="-2"/>
        </w:rPr>
        <w:t>177.</w:t>
      </w:r>
      <w:r>
        <w:rPr>
          <w:spacing w:val="43"/>
        </w:rPr>
        <w:t xml:space="preserve"> </w:t>
      </w:r>
      <w:r>
        <w:rPr>
          <w:spacing w:val="-2"/>
        </w:rPr>
        <w:t>Craatz</w:t>
      </w:r>
      <w:r>
        <w:rPr>
          <w:spacing w:val="26"/>
          <w:w w:val="101"/>
        </w:rPr>
        <w:t xml:space="preserve"> </w:t>
      </w:r>
      <w:r>
        <w:rPr>
          <w:spacing w:val="-2"/>
        </w:rPr>
        <w:t>S,</w:t>
      </w:r>
      <w:r>
        <w:rPr>
          <w:spacing w:val="29"/>
        </w:rPr>
        <w:t xml:space="preserve"> </w:t>
      </w:r>
      <w:r>
        <w:rPr>
          <w:spacing w:val="-2"/>
        </w:rPr>
        <w:t>Spanel-</w:t>
      </w:r>
      <w:r>
        <w:rPr>
          <w:spacing w:val="-3"/>
        </w:rPr>
        <w:t>Borowski</w:t>
      </w:r>
      <w:r>
        <w:rPr>
          <w:spacing w:val="37"/>
        </w:rPr>
        <w:t xml:space="preserve"> </w:t>
      </w:r>
      <w:r>
        <w:rPr>
          <w:spacing w:val="-3"/>
        </w:rPr>
        <w:t>K,</w:t>
      </w:r>
      <w:r>
        <w:rPr>
          <w:spacing w:val="32"/>
          <w:w w:val="101"/>
        </w:rPr>
        <w:t xml:space="preserve"> </w:t>
      </w:r>
      <w:r>
        <w:rPr>
          <w:spacing w:val="-3"/>
        </w:rPr>
        <w:t>Begemann</w:t>
      </w:r>
      <w:r>
        <w:rPr>
          <w:spacing w:val="18"/>
        </w:rPr>
        <w:t xml:space="preserve"> </w:t>
      </w:r>
      <w:r>
        <w:rPr>
          <w:spacing w:val="-3"/>
        </w:rPr>
        <w:t>JF</w:t>
      </w:r>
      <w:r>
        <w:rPr>
          <w:spacing w:val="27"/>
        </w:rPr>
        <w:t xml:space="preserve"> </w:t>
      </w:r>
      <w:r>
        <w:rPr>
          <w:spacing w:val="-3"/>
        </w:rPr>
        <w:t>et</w:t>
      </w:r>
      <w:r>
        <w:rPr>
          <w:spacing w:val="26"/>
        </w:rPr>
        <w:t xml:space="preserve"> </w:t>
      </w:r>
      <w:r>
        <w:rPr>
          <w:spacing w:val="-3"/>
        </w:rPr>
        <w:t>al:</w:t>
      </w:r>
      <w:r>
        <w:rPr/>
        <w:t xml:space="preserve"> </w:t>
      </w:r>
      <w:r>
        <w:rPr>
          <w:spacing w:val="-1"/>
        </w:rPr>
        <w:t>The dorsal</w:t>
      </w:r>
      <w:r>
        <w:rPr>
          <w:spacing w:val="18"/>
          <w:w w:val="101"/>
        </w:rPr>
        <w:t xml:space="preserve"> </w:t>
      </w:r>
      <w:r>
        <w:rPr>
          <w:spacing w:val="-1"/>
        </w:rPr>
        <w:t>lamina of  the</w:t>
      </w:r>
      <w:r>
        <w:rPr>
          <w:spacing w:val="18"/>
        </w:rPr>
        <w:t xml:space="preserve"> </w:t>
      </w:r>
      <w:r>
        <w:rPr>
          <w:spacing w:val="-1"/>
        </w:rPr>
        <w:t>rectus</w:t>
      </w:r>
      <w:r>
        <w:rPr>
          <w:spacing w:val="11"/>
        </w:rPr>
        <w:t xml:space="preserve"> </w:t>
      </w:r>
      <w:r>
        <w:rPr>
          <w:spacing w:val="-1"/>
        </w:rPr>
        <w:t>sheath: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uitable</w:t>
      </w:r>
      <w:r>
        <w:rPr/>
        <w:t xml:space="preserve"> </w:t>
      </w:r>
      <w:r>
        <w:rPr>
          <w:spacing w:val="-1"/>
        </w:rPr>
        <w:t>grafting</w:t>
      </w:r>
      <w:r>
        <w:rPr>
          <w:spacing w:val="26"/>
        </w:rPr>
        <w:t xml:space="preserve"> </w:t>
      </w:r>
      <w:r>
        <w:rPr>
          <w:spacing w:val="-1"/>
        </w:rPr>
        <w:t>material for the</w:t>
      </w:r>
      <w:r>
        <w:rPr>
          <w:spacing w:val="20"/>
          <w:w w:val="101"/>
        </w:rPr>
        <w:t xml:space="preserve"> </w:t>
      </w:r>
      <w:r>
        <w:rPr>
          <w:spacing w:val="-1"/>
        </w:rPr>
        <w:t>penile tunica</w:t>
      </w:r>
      <w:r>
        <w:rPr>
          <w:spacing w:val="12"/>
        </w:rPr>
        <w:t xml:space="preserve"> </w:t>
      </w:r>
      <w:r>
        <w:rPr>
          <w:spacing w:val="-1"/>
        </w:rPr>
        <w:t>albuginea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Peyronie's disease?</w:t>
      </w:r>
      <w:r>
        <w:rPr>
          <w:spacing w:val="17"/>
        </w:rPr>
        <w:t xml:space="preserve"> </w:t>
      </w:r>
      <w:r>
        <w:rPr>
          <w:spacing w:val="-2"/>
        </w:rPr>
        <w:t>BJU </w:t>
      </w:r>
      <w:r>
        <w:rPr>
          <w:spacing w:val="-3"/>
        </w:rPr>
        <w:t>Int</w:t>
      </w:r>
      <w:r>
        <w:rPr>
          <w:spacing w:val="14"/>
        </w:rPr>
        <w:t xml:space="preserve"> </w:t>
      </w:r>
      <w:r>
        <w:rPr>
          <w:spacing w:val="-3"/>
        </w:rPr>
        <w:t>2006;</w:t>
      </w:r>
      <w:r>
        <w:rPr>
          <w:spacing w:val="11"/>
        </w:rPr>
        <w:t xml:space="preserve"> </w:t>
      </w:r>
      <w:r>
        <w:rPr>
          <w:b/>
          <w:bCs/>
          <w:spacing w:val="-3"/>
        </w:rPr>
        <w:t>97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1134.</w:t>
      </w:r>
    </w:p>
    <w:p>
      <w:pPr>
        <w:pStyle w:val="BodyText"/>
        <w:ind w:left="516" w:right="402" w:hanging="492"/>
        <w:spacing w:before="244" w:line="228" w:lineRule="auto"/>
        <w:rPr/>
      </w:pPr>
      <w:r>
        <w:rPr>
          <w:spacing w:val="-3"/>
        </w:rPr>
        <w:t>178.</w:t>
      </w:r>
      <w:r>
        <w:rPr>
          <w:spacing w:val="65"/>
          <w:w w:val="101"/>
        </w:rPr>
        <w:t xml:space="preserve"> </w:t>
      </w:r>
      <w:r>
        <w:rPr>
          <w:spacing w:val="-3"/>
        </w:rPr>
        <w:t>Darewicz</w:t>
      </w:r>
      <w:r>
        <w:rPr>
          <w:spacing w:val="23"/>
        </w:rPr>
        <w:t xml:space="preserve">  </w:t>
      </w:r>
      <w:r>
        <w:rPr>
          <w:spacing w:val="-3"/>
        </w:rPr>
        <w:t>JS,   Darewicz   BA,   Galek   LM   et   al:</w:t>
      </w:r>
      <w:r>
        <w:rPr/>
        <w:t xml:space="preserve"> </w:t>
      </w:r>
      <w:r>
        <w:rPr>
          <w:spacing w:val="-1"/>
        </w:rPr>
        <w:t>Surgical</w:t>
      </w:r>
      <w:r>
        <w:rPr>
          <w:spacing w:val="58"/>
        </w:rPr>
        <w:t xml:space="preserve"> </w:t>
      </w:r>
      <w:r>
        <w:rPr>
          <w:spacing w:val="-1"/>
        </w:rPr>
        <w:t>treatment</w:t>
      </w:r>
      <w:r>
        <w:rPr>
          <w:spacing w:val="60"/>
        </w:rPr>
        <w:t xml:space="preserve"> </w:t>
      </w:r>
      <w:r>
        <w:rPr>
          <w:spacing w:val="-1"/>
        </w:rPr>
        <w:t>of  Peyronie</w:t>
      </w:r>
      <w:r>
        <w:rPr>
          <w:spacing w:val="-2"/>
        </w:rPr>
        <w:t>'s  disease  by  the</w:t>
      </w:r>
      <w:r>
        <w:rPr/>
        <w:t xml:space="preserve"> </w:t>
      </w:r>
      <w:r>
        <w:rPr>
          <w:spacing w:val="-1"/>
        </w:rPr>
        <w:t>intracavernosal  plaque  excision</w:t>
      </w:r>
      <w:r>
        <w:rPr>
          <w:spacing w:val="8"/>
        </w:rPr>
        <w:t xml:space="preserve">  </w:t>
      </w:r>
      <w:r>
        <w:rPr>
          <w:spacing w:val="-1"/>
        </w:rPr>
        <w:t>method</w:t>
      </w:r>
      <w:r>
        <w:rPr>
          <w:spacing w:val="-2"/>
        </w:rPr>
        <w:t>:</w:t>
      </w:r>
      <w:r>
        <w:rPr>
          <w:spacing w:val="4"/>
        </w:rPr>
        <w:t xml:space="preserve">  </w:t>
      </w:r>
      <w:r>
        <w:rPr>
          <w:spacing w:val="-2"/>
        </w:rPr>
        <w:t>a</w:t>
      </w:r>
      <w:r>
        <w:rPr>
          <w:spacing w:val="9"/>
        </w:rPr>
        <w:t xml:space="preserve">  </w:t>
      </w:r>
      <w:r>
        <w:rPr>
          <w:spacing w:val="-2"/>
        </w:rPr>
        <w:t>new</w:t>
      </w:r>
      <w:r>
        <w:rPr/>
        <w:t xml:space="preserve"> </w:t>
      </w:r>
      <w:r>
        <w:rPr>
          <w:spacing w:val="-3"/>
        </w:rPr>
        <w:t>surgical technique.</w:t>
      </w:r>
      <w:r>
        <w:rPr>
          <w:spacing w:val="22"/>
        </w:rPr>
        <w:t xml:space="preserve"> </w:t>
      </w:r>
      <w:r>
        <w:rPr>
          <w:spacing w:val="-3"/>
        </w:rPr>
        <w:t>Eur</w:t>
      </w:r>
      <w:r>
        <w:rPr>
          <w:spacing w:val="16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2004; </w:t>
      </w:r>
      <w:r>
        <w:rPr>
          <w:b/>
          <w:bCs/>
          <w:spacing w:val="-3"/>
        </w:rPr>
        <w:t>45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4"/>
        </w:rPr>
        <w:t xml:space="preserve"> </w:t>
      </w:r>
      <w:r>
        <w:rPr>
          <w:spacing w:val="-3"/>
        </w:rPr>
        <w:t>177.</w:t>
      </w:r>
    </w:p>
    <w:p>
      <w:pPr>
        <w:pStyle w:val="BodyText"/>
        <w:ind w:left="511" w:right="399" w:hanging="487"/>
        <w:spacing w:before="242" w:line="231" w:lineRule="auto"/>
        <w:rPr/>
      </w:pPr>
      <w:r>
        <w:rPr>
          <w:spacing w:val="-3"/>
        </w:rPr>
        <w:t>179.</w:t>
      </w:r>
      <w:r>
        <w:rPr>
          <w:spacing w:val="50"/>
          <w:w w:val="101"/>
        </w:rPr>
        <w:t xml:space="preserve"> </w:t>
      </w:r>
      <w:r>
        <w:rPr>
          <w:spacing w:val="-3"/>
        </w:rPr>
        <w:t>De</w:t>
      </w:r>
      <w:r>
        <w:rPr>
          <w:spacing w:val="17"/>
        </w:rPr>
        <w:t xml:space="preserve">  </w:t>
      </w:r>
      <w:r>
        <w:rPr>
          <w:spacing w:val="-3"/>
        </w:rPr>
        <w:t>Stefani</w:t>
      </w:r>
      <w:r>
        <w:rPr>
          <w:spacing w:val="17"/>
          <w:w w:val="101"/>
        </w:rPr>
        <w:t xml:space="preserve">  </w:t>
      </w:r>
      <w:r>
        <w:rPr>
          <w:spacing w:val="-3"/>
        </w:rPr>
        <w:t>S,</w:t>
      </w:r>
      <w:r>
        <w:rPr>
          <w:spacing w:val="16"/>
          <w:w w:val="101"/>
        </w:rPr>
        <w:t xml:space="preserve">  </w:t>
      </w:r>
      <w:r>
        <w:rPr>
          <w:spacing w:val="-3"/>
        </w:rPr>
        <w:t>Savoca</w:t>
      </w:r>
      <w:r>
        <w:rPr>
          <w:spacing w:val="15"/>
          <w:w w:val="101"/>
        </w:rPr>
        <w:t xml:space="preserve">  </w:t>
      </w:r>
      <w:r>
        <w:rPr>
          <w:spacing w:val="-3"/>
        </w:rPr>
        <w:t>G,</w:t>
      </w:r>
      <w:r>
        <w:rPr>
          <w:spacing w:val="16"/>
        </w:rPr>
        <w:t xml:space="preserve">  </w:t>
      </w:r>
      <w:r>
        <w:rPr>
          <w:spacing w:val="-3"/>
        </w:rPr>
        <w:t>Ciampali</w:t>
      </w:r>
      <w:r>
        <w:rPr>
          <w:spacing w:val="-4"/>
        </w:rPr>
        <w:t>ni</w:t>
      </w:r>
      <w:r>
        <w:rPr>
          <w:spacing w:val="17"/>
        </w:rPr>
        <w:t xml:space="preserve">  </w:t>
      </w:r>
      <w:r>
        <w:rPr>
          <w:spacing w:val="-4"/>
        </w:rPr>
        <w:t>S</w:t>
      </w:r>
      <w:r>
        <w:rPr>
          <w:spacing w:val="15"/>
        </w:rPr>
        <w:t xml:space="preserve">  </w:t>
      </w:r>
      <w:r>
        <w:rPr>
          <w:spacing w:val="-4"/>
        </w:rPr>
        <w:t>et</w:t>
      </w:r>
      <w:r>
        <w:rPr>
          <w:spacing w:val="16"/>
          <w:w w:val="101"/>
        </w:rPr>
        <w:t xml:space="preserve">  </w:t>
      </w:r>
      <w:r>
        <w:rPr>
          <w:spacing w:val="-4"/>
        </w:rPr>
        <w:t>al:</w:t>
      </w:r>
      <w:r>
        <w:rPr/>
        <w:t xml:space="preserve"> </w:t>
      </w:r>
      <w:r>
        <w:rPr/>
        <w:t>Saphenous</w:t>
      </w:r>
      <w:r>
        <w:rPr>
          <w:spacing w:val="6"/>
        </w:rPr>
        <w:t xml:space="preserve"> </w:t>
      </w:r>
      <w:r>
        <w:rPr/>
        <w:t>vein</w:t>
      </w:r>
      <w:r>
        <w:rPr>
          <w:spacing w:val="6"/>
        </w:rPr>
        <w:t xml:space="preserve"> </w:t>
      </w:r>
      <w:r>
        <w:rPr/>
        <w:t>harvesting</w:t>
      </w:r>
      <w:r>
        <w:rPr>
          <w:spacing w:val="3"/>
        </w:rPr>
        <w:t xml:space="preserve">          </w:t>
      </w:r>
      <w:r>
        <w:rPr/>
        <w:t>by</w:t>
      </w:r>
      <w:r>
        <w:rPr>
          <w:spacing w:val="6"/>
        </w:rPr>
        <w:t xml:space="preserve">     '</w:t>
      </w:r>
      <w:r>
        <w:rPr/>
        <w:t>stripping</w:t>
      </w:r>
      <w:r>
        <w:rPr>
          <w:spacing w:val="6"/>
        </w:rPr>
        <w:t>'</w:t>
      </w:r>
      <w:r>
        <w:rPr>
          <w:spacing w:val="1"/>
        </w:rPr>
        <w:t xml:space="preserve"> </w:t>
      </w:r>
      <w:r>
        <w:rPr>
          <w:spacing w:val="-1"/>
        </w:rPr>
        <w:t>technique  and</w:t>
      </w:r>
      <w:r>
        <w:rPr>
          <w:spacing w:val="12"/>
        </w:rPr>
        <w:t xml:space="preserve">  </w:t>
      </w:r>
      <w:r>
        <w:rPr>
          <w:spacing w:val="-1"/>
        </w:rPr>
        <w:t>'W'-shaped</w:t>
      </w:r>
      <w:r>
        <w:rPr>
          <w:spacing w:val="14"/>
        </w:rPr>
        <w:t xml:space="preserve">  </w:t>
      </w:r>
      <w:r>
        <w:rPr>
          <w:spacing w:val="-1"/>
        </w:rPr>
        <w:t>patch</w:t>
      </w:r>
      <w:r>
        <w:rPr>
          <w:spacing w:val="9"/>
        </w:rPr>
        <w:t xml:space="preserve">  </w:t>
      </w:r>
      <w:r>
        <w:rPr>
          <w:spacing w:val="-1"/>
        </w:rPr>
        <w:t>covering</w:t>
      </w:r>
      <w:r>
        <w:rPr>
          <w:spacing w:val="10"/>
        </w:rPr>
        <w:t xml:space="preserve">  </w:t>
      </w:r>
      <w:r>
        <w:rPr>
          <w:spacing w:val="-1"/>
        </w:rPr>
        <w:t>aft</w:t>
      </w:r>
      <w:r>
        <w:rPr>
          <w:spacing w:val="-2"/>
        </w:rPr>
        <w:t>er</w:t>
      </w:r>
      <w:r>
        <w:rPr/>
        <w:t xml:space="preserve"> </w:t>
      </w:r>
      <w:r>
        <w:rPr>
          <w:spacing w:val="-1"/>
        </w:rPr>
        <w:t>plaque</w:t>
      </w:r>
      <w:r>
        <w:rPr>
          <w:spacing w:val="22"/>
          <w:w w:val="101"/>
        </w:rPr>
        <w:t xml:space="preserve"> </w:t>
      </w:r>
      <w:r>
        <w:rPr>
          <w:spacing w:val="-1"/>
        </w:rPr>
        <w:t>incision</w:t>
      </w:r>
      <w:r>
        <w:rPr>
          <w:spacing w:val="20"/>
          <w:w w:val="101"/>
        </w:rPr>
        <w:t xml:space="preserve"> </w:t>
      </w:r>
      <w:r>
        <w:rPr>
          <w:spacing w:val="-1"/>
        </w:rPr>
        <w:t>in treatment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Peyronie</w:t>
      </w:r>
      <w:r>
        <w:rPr>
          <w:spacing w:val="-2"/>
        </w:rPr>
        <w:t>'s</w:t>
      </w:r>
      <w:r>
        <w:rPr>
          <w:spacing w:val="15"/>
        </w:rPr>
        <w:t xml:space="preserve"> </w:t>
      </w:r>
      <w:r>
        <w:rPr>
          <w:spacing w:val="-2"/>
        </w:rPr>
        <w:t>disease.</w:t>
      </w:r>
      <w:r>
        <w:rPr/>
        <w:t xml:space="preserve"> </w:t>
      </w:r>
      <w:r>
        <w:rPr>
          <w:spacing w:val="-4"/>
        </w:rPr>
        <w:t>Int J</w:t>
      </w:r>
      <w:r>
        <w:rPr>
          <w:spacing w:val="17"/>
        </w:rPr>
        <w:t xml:space="preserve"> </w:t>
      </w:r>
      <w:r>
        <w:rPr>
          <w:spacing w:val="-4"/>
        </w:rPr>
        <w:t>Impot</w:t>
      </w:r>
      <w:r>
        <w:rPr>
          <w:spacing w:val="18"/>
        </w:rPr>
        <w:t xml:space="preserve"> </w:t>
      </w:r>
      <w:r>
        <w:rPr>
          <w:spacing w:val="-4"/>
        </w:rPr>
        <w:t>Res</w:t>
      </w:r>
      <w:r>
        <w:rPr>
          <w:spacing w:val="13"/>
        </w:rPr>
        <w:t xml:space="preserve"> </w:t>
      </w:r>
      <w:r>
        <w:rPr>
          <w:spacing w:val="-4"/>
        </w:rPr>
        <w:t>2000;</w:t>
      </w:r>
      <w:r>
        <w:rPr>
          <w:spacing w:val="24"/>
          <w:w w:val="101"/>
        </w:rPr>
        <w:t xml:space="preserve"> </w:t>
      </w:r>
      <w:r>
        <w:rPr>
          <w:b/>
          <w:bCs/>
          <w:spacing w:val="-4"/>
        </w:rPr>
        <w:t>12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6299.</w:t>
      </w:r>
    </w:p>
    <w:p>
      <w:pPr>
        <w:pStyle w:val="BodyText"/>
        <w:ind w:left="513" w:right="395" w:hanging="489"/>
        <w:spacing w:before="242" w:line="238" w:lineRule="auto"/>
        <w:rPr/>
      </w:pPr>
      <w:r>
        <w:rPr>
          <w:spacing w:val="-3"/>
        </w:rPr>
        <w:t>180.</w:t>
      </w:r>
      <w:r>
        <w:rPr>
          <w:spacing w:val="66"/>
        </w:rPr>
        <w:t xml:space="preserve"> </w:t>
      </w:r>
      <w:r>
        <w:rPr>
          <w:spacing w:val="-3"/>
        </w:rPr>
        <w:t>Egydio</w:t>
      </w:r>
      <w:r>
        <w:rPr>
          <w:spacing w:val="56"/>
        </w:rPr>
        <w:t xml:space="preserve"> </w:t>
      </w:r>
      <w:r>
        <w:rPr>
          <w:spacing w:val="-3"/>
        </w:rPr>
        <w:t>PH,</w:t>
      </w:r>
      <w:r>
        <w:rPr>
          <w:spacing w:val="54"/>
          <w:w w:val="101"/>
        </w:rPr>
        <w:t xml:space="preserve"> </w:t>
      </w:r>
      <w:r>
        <w:rPr>
          <w:spacing w:val="-3"/>
        </w:rPr>
        <w:t>Lucon</w:t>
      </w:r>
      <w:r>
        <w:rPr>
          <w:spacing w:val="38"/>
          <w:w w:val="101"/>
        </w:rPr>
        <w:t xml:space="preserve"> </w:t>
      </w:r>
      <w:r>
        <w:rPr>
          <w:spacing w:val="-3"/>
        </w:rPr>
        <w:t>AM</w:t>
      </w:r>
      <w:r>
        <w:rPr>
          <w:spacing w:val="46"/>
        </w:rPr>
        <w:t xml:space="preserve"> </w:t>
      </w:r>
      <w:r>
        <w:rPr>
          <w:spacing w:val="-3"/>
        </w:rPr>
        <w:t>and</w:t>
      </w:r>
      <w:r>
        <w:rPr>
          <w:spacing w:val="40"/>
        </w:rPr>
        <w:t xml:space="preserve"> </w:t>
      </w:r>
      <w:r>
        <w:rPr>
          <w:spacing w:val="-3"/>
        </w:rPr>
        <w:t>Arap</w:t>
      </w:r>
      <w:r>
        <w:rPr>
          <w:spacing w:val="49"/>
          <w:w w:val="101"/>
        </w:rPr>
        <w:t xml:space="preserve"> </w:t>
      </w:r>
      <w:r>
        <w:rPr>
          <w:spacing w:val="-3"/>
        </w:rPr>
        <w:t>S:</w:t>
      </w:r>
      <w:r>
        <w:rPr>
          <w:spacing w:val="37"/>
        </w:rPr>
        <w:t xml:space="preserve"> </w:t>
      </w:r>
      <w:r>
        <w:rPr>
          <w:spacing w:val="-3"/>
        </w:rPr>
        <w:t>Treatment</w:t>
      </w:r>
      <w:r>
        <w:rPr>
          <w:spacing w:val="47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Peyronie's</w:t>
      </w:r>
      <w:r>
        <w:rPr>
          <w:spacing w:val="59"/>
        </w:rPr>
        <w:t xml:space="preserve"> </w:t>
      </w:r>
      <w:r>
        <w:rPr>
          <w:spacing w:val="-1"/>
        </w:rPr>
        <w:t>disease  by  incomplete  cir</w:t>
      </w:r>
      <w:r>
        <w:rPr>
          <w:spacing w:val="-2"/>
        </w:rPr>
        <w:t>cumferential</w:t>
      </w:r>
      <w:r>
        <w:rPr/>
        <w:t xml:space="preserve"> </w:t>
      </w:r>
      <w:r>
        <w:rPr>
          <w:spacing w:val="-1"/>
        </w:rPr>
        <w:t>incision</w:t>
      </w:r>
      <w:r>
        <w:rPr>
          <w:spacing w:val="45"/>
          <w:w w:val="101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tunica</w:t>
      </w:r>
      <w:r>
        <w:rPr>
          <w:spacing w:val="46"/>
        </w:rPr>
        <w:t xml:space="preserve"> </w:t>
      </w:r>
      <w:r>
        <w:rPr>
          <w:spacing w:val="-1"/>
        </w:rPr>
        <w:t>albugin</w:t>
      </w:r>
      <w:r>
        <w:rPr>
          <w:spacing w:val="-2"/>
        </w:rPr>
        <w:t>ea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plaque</w:t>
      </w:r>
      <w:r>
        <w:rPr>
          <w:spacing w:val="45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bovine   pericardium</w:t>
      </w:r>
      <w:r>
        <w:rPr>
          <w:spacing w:val="26"/>
          <w:w w:val="101"/>
        </w:rPr>
        <w:t xml:space="preserve">  </w:t>
      </w:r>
      <w:r>
        <w:rPr>
          <w:spacing w:val="-2"/>
        </w:rPr>
        <w:t>graft.   U</w:t>
      </w:r>
      <w:r>
        <w:rPr>
          <w:spacing w:val="-3"/>
        </w:rPr>
        <w:t>rology   2002;   </w:t>
      </w:r>
      <w:r>
        <w:rPr>
          <w:b/>
          <w:bCs/>
          <w:spacing w:val="-3"/>
        </w:rPr>
        <w:t>59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1"/>
        </w:rPr>
        <w:t>4570.</w:t>
      </w:r>
    </w:p>
    <w:p>
      <w:pPr>
        <w:pStyle w:val="BodyText"/>
        <w:ind w:left="24"/>
        <w:spacing w:before="210" w:line="192" w:lineRule="auto"/>
        <w:rPr/>
      </w:pPr>
      <w:r>
        <w:rPr>
          <w:spacing w:val="-2"/>
        </w:rPr>
        <w:t>181.</w:t>
      </w:r>
      <w:r>
        <w:rPr>
          <w:spacing w:val="52"/>
          <w:w w:val="101"/>
        </w:rPr>
        <w:t xml:space="preserve"> </w:t>
      </w:r>
      <w:r>
        <w:rPr>
          <w:spacing w:val="-2"/>
        </w:rPr>
        <w:t>El-Sakka</w:t>
      </w:r>
      <w:r>
        <w:rPr>
          <w:spacing w:val="59"/>
        </w:rPr>
        <w:t xml:space="preserve"> </w:t>
      </w:r>
      <w:r>
        <w:rPr>
          <w:spacing w:val="-2"/>
        </w:rPr>
        <w:t>AI,  Rashwan  HM  and  Lue  TF:  Venous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2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795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491" w:right="59" w:firstLine="6"/>
        <w:spacing w:before="197" w:line="224" w:lineRule="auto"/>
        <w:rPr/>
      </w:pPr>
      <w:r>
        <w:rPr>
          <w:spacing w:val="-1"/>
        </w:rPr>
        <w:t>patch   graft   for</w:t>
      </w:r>
      <w:r>
        <w:rPr>
          <w:spacing w:val="6"/>
        </w:rPr>
        <w:t xml:space="preserve">   </w:t>
      </w:r>
      <w:r>
        <w:rPr>
          <w:spacing w:val="-1"/>
        </w:rPr>
        <w:t>Peyron</w:t>
      </w:r>
      <w:r>
        <w:rPr>
          <w:spacing w:val="-2"/>
        </w:rPr>
        <w:t>ie's</w:t>
      </w:r>
      <w:r>
        <w:rPr>
          <w:spacing w:val="4"/>
        </w:rPr>
        <w:t xml:space="preserve">   </w:t>
      </w:r>
      <w:r>
        <w:rPr>
          <w:spacing w:val="-2"/>
        </w:rPr>
        <w:t>disease.</w:t>
      </w:r>
      <w:r>
        <w:rPr>
          <w:spacing w:val="6"/>
        </w:rPr>
        <w:t xml:space="preserve">   </w:t>
      </w:r>
      <w:r>
        <w:rPr>
          <w:spacing w:val="-2"/>
        </w:rPr>
        <w:t>Part</w:t>
      </w:r>
      <w:r>
        <w:rPr>
          <w:spacing w:val="6"/>
        </w:rPr>
        <w:t xml:space="preserve">   </w:t>
      </w:r>
      <w:r>
        <w:rPr>
          <w:spacing w:val="-2"/>
        </w:rPr>
        <w:t>II:</w:t>
      </w:r>
      <w:r>
        <w:rPr>
          <w:spacing w:val="1"/>
        </w:rPr>
        <w:t xml:space="preserve"> </w:t>
      </w:r>
      <w:r>
        <w:rPr>
          <w:spacing w:val="-4"/>
        </w:rPr>
        <w:t>outcome</w:t>
      </w:r>
      <w:r>
        <w:rPr>
          <w:spacing w:val="24"/>
          <w:w w:val="101"/>
        </w:rPr>
        <w:t xml:space="preserve">  </w:t>
      </w:r>
      <w:r>
        <w:rPr>
          <w:spacing w:val="-4"/>
        </w:rPr>
        <w:t>analysis. J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25"/>
        </w:rPr>
        <w:t xml:space="preserve"> </w:t>
      </w:r>
      <w:r>
        <w:rPr>
          <w:spacing w:val="-4"/>
        </w:rPr>
        <w:t>1998;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160</w:t>
      </w:r>
      <w:r>
        <w:rPr>
          <w:b/>
          <w:bCs/>
          <w:spacing w:val="-30"/>
        </w:rPr>
        <w:t xml:space="preserve"> </w:t>
      </w:r>
      <w:r>
        <w:rPr>
          <w:spacing w:val="-4"/>
        </w:rPr>
        <w:t>:</w:t>
      </w:r>
      <w:r>
        <w:rPr>
          <w:spacing w:val="24"/>
        </w:rPr>
        <w:t xml:space="preserve"> </w:t>
      </w:r>
      <w:r>
        <w:rPr>
          <w:spacing w:val="-4"/>
        </w:rPr>
        <w:t>12050.</w:t>
      </w:r>
    </w:p>
    <w:p>
      <w:pPr>
        <w:pStyle w:val="BodyText"/>
        <w:ind w:left="490" w:right="53" w:hanging="491"/>
        <w:spacing w:before="226" w:line="227" w:lineRule="auto"/>
        <w:rPr/>
      </w:pPr>
      <w:r>
        <w:rPr>
          <w:spacing w:val="-3"/>
        </w:rPr>
        <w:t>182.</w:t>
      </w:r>
      <w:r>
        <w:rPr>
          <w:spacing w:val="60"/>
        </w:rPr>
        <w:t xml:space="preserve"> </w:t>
      </w:r>
      <w:r>
        <w:rPr>
          <w:spacing w:val="-3"/>
        </w:rPr>
        <w:t>Flores</w:t>
      </w:r>
      <w:r>
        <w:rPr>
          <w:spacing w:val="25"/>
        </w:rPr>
        <w:t xml:space="preserve"> </w:t>
      </w:r>
      <w:r>
        <w:rPr>
          <w:spacing w:val="-3"/>
        </w:rPr>
        <w:t>S,</w:t>
      </w:r>
      <w:r>
        <w:rPr>
          <w:spacing w:val="22"/>
          <w:w w:val="101"/>
        </w:rPr>
        <w:t xml:space="preserve"> </w:t>
      </w:r>
      <w:r>
        <w:rPr>
          <w:spacing w:val="-3"/>
        </w:rPr>
        <w:t>Choi</w:t>
      </w:r>
      <w:r>
        <w:rPr>
          <w:spacing w:val="18"/>
        </w:rPr>
        <w:t xml:space="preserve"> </w:t>
      </w:r>
      <w:r>
        <w:rPr>
          <w:spacing w:val="-3"/>
        </w:rPr>
        <w:t>J,</w:t>
      </w:r>
      <w:r>
        <w:rPr>
          <w:spacing w:val="14"/>
        </w:rPr>
        <w:t xml:space="preserve"> </w:t>
      </w:r>
      <w:r>
        <w:rPr>
          <w:spacing w:val="-3"/>
        </w:rPr>
        <w:t>Alex</w:t>
      </w:r>
      <w:r>
        <w:rPr>
          <w:spacing w:val="31"/>
        </w:rPr>
        <w:t xml:space="preserve"> </w:t>
      </w:r>
      <w:r>
        <w:rPr>
          <w:spacing w:val="-3"/>
        </w:rPr>
        <w:t>B</w:t>
      </w:r>
      <w:r>
        <w:rPr>
          <w:spacing w:val="21"/>
          <w:w w:val="101"/>
        </w:rPr>
        <w:t xml:space="preserve"> </w:t>
      </w:r>
      <w:r>
        <w:rPr>
          <w:spacing w:val="-3"/>
        </w:rPr>
        <w:t>et</w:t>
      </w:r>
      <w:r>
        <w:rPr>
          <w:spacing w:val="21"/>
        </w:rPr>
        <w:t xml:space="preserve"> </w:t>
      </w:r>
      <w:r>
        <w:rPr>
          <w:spacing w:val="-3"/>
        </w:rPr>
        <w:t>al:</w:t>
      </w:r>
      <w:r>
        <w:rPr>
          <w:spacing w:val="31"/>
        </w:rPr>
        <w:t xml:space="preserve"> </w:t>
      </w:r>
      <w:r>
        <w:rPr>
          <w:spacing w:val="-3"/>
        </w:rPr>
        <w:t>Erectile</w:t>
      </w:r>
      <w:r>
        <w:rPr>
          <w:spacing w:val="23"/>
          <w:w w:val="101"/>
        </w:rPr>
        <w:t xml:space="preserve"> </w:t>
      </w:r>
      <w:r>
        <w:rPr>
          <w:spacing w:val="-3"/>
        </w:rPr>
        <w:t>dysfunction</w:t>
      </w:r>
      <w:r>
        <w:rPr/>
        <w:t xml:space="preserve"> </w:t>
      </w:r>
      <w:r>
        <w:rPr>
          <w:spacing w:val="-1"/>
        </w:rPr>
        <w:t>after</w:t>
      </w:r>
      <w:r>
        <w:rPr>
          <w:spacing w:val="24"/>
        </w:rPr>
        <w:t xml:space="preserve">  </w:t>
      </w:r>
      <w:r>
        <w:rPr>
          <w:spacing w:val="-1"/>
        </w:rPr>
        <w:t>plaque</w:t>
      </w:r>
      <w:r>
        <w:rPr>
          <w:spacing w:val="23"/>
          <w:w w:val="101"/>
        </w:rPr>
        <w:t xml:space="preserve">  </w:t>
      </w:r>
      <w:r>
        <w:rPr>
          <w:spacing w:val="-1"/>
        </w:rPr>
        <w:t>incision</w:t>
      </w:r>
      <w:r>
        <w:rPr>
          <w:spacing w:val="20"/>
        </w:rPr>
        <w:t xml:space="preserve"> 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20"/>
          <w:w w:val="101"/>
        </w:rPr>
        <w:t xml:space="preserve">  </w:t>
      </w:r>
      <w:r>
        <w:rPr>
          <w:spacing w:val="-2"/>
        </w:rPr>
        <w:t>grafting:</w:t>
      </w:r>
      <w:r>
        <w:rPr>
          <w:spacing w:val="20"/>
          <w:w w:val="101"/>
        </w:rPr>
        <w:t xml:space="preserve">  </w:t>
      </w:r>
      <w:r>
        <w:rPr>
          <w:spacing w:val="-2"/>
        </w:rPr>
        <w:t>short-term</w:t>
      </w:r>
    </w:p>
    <w:p>
      <w:pPr>
        <w:pStyle w:val="BodyText"/>
        <w:ind w:left="499" w:right="58" w:firstLine="205"/>
        <w:spacing w:before="26" w:line="227" w:lineRule="auto"/>
        <w:rPr/>
      </w:pPr>
      <w:r>
        <w:rPr>
          <w:spacing w:val="-2"/>
        </w:rPr>
        <w:t>assessment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2"/>
        </w:rPr>
        <w:t>incidence</w:t>
      </w:r>
      <w:r>
        <w:rPr>
          <w:spacing w:val="44"/>
          <w:w w:val="101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predictors.</w:t>
      </w:r>
      <w:r>
        <w:rPr>
          <w:spacing w:val="38"/>
        </w:rPr>
        <w:t xml:space="preserve"> </w:t>
      </w:r>
      <w:r>
        <w:rPr>
          <w:spacing w:val="-2"/>
        </w:rPr>
        <w:t>J</w:t>
      </w:r>
      <w:r>
        <w:rPr>
          <w:spacing w:val="46"/>
        </w:rPr>
        <w:t xml:space="preserve"> </w:t>
      </w:r>
      <w:r>
        <w:rPr>
          <w:spacing w:val="-2"/>
        </w:rPr>
        <w:t>Sex</w:t>
      </w:r>
      <w:r>
        <w:rPr/>
        <w:t xml:space="preserve"> </w:t>
      </w:r>
      <w:r>
        <w:rPr>
          <w:spacing w:val="-5"/>
        </w:rPr>
        <w:t>Med</w:t>
      </w:r>
      <w:r>
        <w:rPr>
          <w:spacing w:val="25"/>
        </w:rPr>
        <w:t xml:space="preserve"> </w:t>
      </w:r>
      <w:r>
        <w:rPr>
          <w:spacing w:val="-5"/>
        </w:rPr>
        <w:t>2011; </w:t>
      </w:r>
      <w:r>
        <w:rPr>
          <w:b/>
          <w:bCs/>
          <w:spacing w:val="-5"/>
        </w:rPr>
        <w:t>8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2"/>
        </w:rPr>
        <w:t xml:space="preserve"> </w:t>
      </w:r>
      <w:r>
        <w:rPr>
          <w:spacing w:val="-5"/>
        </w:rPr>
        <w:t>72031.</w:t>
      </w:r>
    </w:p>
    <w:p>
      <w:pPr>
        <w:pStyle w:val="BodyText"/>
        <w:ind w:left="497" w:right="55" w:hanging="498"/>
        <w:spacing w:before="222" w:line="225" w:lineRule="auto"/>
        <w:rPr/>
      </w:pPr>
      <w:r>
        <w:rPr>
          <w:spacing w:val="-3"/>
        </w:rPr>
        <w:t>183.</w:t>
      </w:r>
      <w:r>
        <w:rPr>
          <w:spacing w:val="42"/>
          <w:w w:val="101"/>
        </w:rPr>
        <w:t xml:space="preserve"> </w:t>
      </w:r>
      <w:r>
        <w:rPr>
          <w:spacing w:val="-3"/>
        </w:rPr>
        <w:t>Ganabathi</w:t>
      </w:r>
      <w:r>
        <w:rPr>
          <w:spacing w:val="54"/>
        </w:rPr>
        <w:t xml:space="preserve"> </w:t>
      </w:r>
      <w:r>
        <w:rPr>
          <w:spacing w:val="-3"/>
        </w:rPr>
        <w:t>K,</w:t>
      </w:r>
      <w:r>
        <w:rPr>
          <w:spacing w:val="52"/>
        </w:rPr>
        <w:t xml:space="preserve"> </w:t>
      </w:r>
      <w:r>
        <w:rPr>
          <w:spacing w:val="-3"/>
        </w:rPr>
        <w:t>Dmochowski</w:t>
      </w:r>
      <w:r>
        <w:rPr>
          <w:spacing w:val="55"/>
          <w:w w:val="101"/>
        </w:rPr>
        <w:t xml:space="preserve"> </w:t>
      </w:r>
      <w:r>
        <w:rPr>
          <w:spacing w:val="-3"/>
        </w:rPr>
        <w:t>R,</w:t>
      </w:r>
      <w:r>
        <w:rPr>
          <w:spacing w:val="47"/>
          <w:w w:val="101"/>
        </w:rPr>
        <w:t xml:space="preserve"> </w:t>
      </w:r>
      <w:r>
        <w:rPr>
          <w:spacing w:val="-3"/>
        </w:rPr>
        <w:t>Zimm</w:t>
      </w:r>
      <w:r>
        <w:rPr>
          <w:spacing w:val="-4"/>
        </w:rPr>
        <w:t>ern</w:t>
      </w:r>
      <w:r>
        <w:rPr>
          <w:spacing w:val="51"/>
        </w:rPr>
        <w:t xml:space="preserve"> </w:t>
      </w:r>
      <w:r>
        <w:rPr>
          <w:spacing w:val="-4"/>
        </w:rPr>
        <w:t>PE</w:t>
      </w:r>
      <w:r>
        <w:rPr>
          <w:spacing w:val="43"/>
          <w:w w:val="101"/>
        </w:rPr>
        <w:t xml:space="preserve"> </w:t>
      </w:r>
      <w:r>
        <w:rPr>
          <w:spacing w:val="-4"/>
        </w:rPr>
        <w:t>et</w:t>
      </w:r>
      <w:r>
        <w:rPr>
          <w:spacing w:val="45"/>
        </w:rPr>
        <w:t xml:space="preserve"> </w:t>
      </w:r>
      <w:r>
        <w:rPr>
          <w:spacing w:val="-4"/>
        </w:rPr>
        <w:t>al:</w:t>
      </w:r>
      <w:r>
        <w:rPr/>
        <w:t xml:space="preserve"> </w:t>
      </w:r>
      <w:r>
        <w:rPr>
          <w:spacing w:val="-1"/>
        </w:rPr>
        <w:t>Peyronie's</w:t>
      </w:r>
      <w:r>
        <w:rPr>
          <w:spacing w:val="58"/>
          <w:w w:val="101"/>
        </w:rPr>
        <w:t xml:space="preserve"> </w:t>
      </w:r>
      <w:r>
        <w:rPr>
          <w:spacing w:val="-1"/>
        </w:rPr>
        <w:t>disease:</w:t>
      </w:r>
      <w:r>
        <w:rPr>
          <w:spacing w:val="59"/>
        </w:rPr>
        <w:t xml:space="preserve"> </w:t>
      </w:r>
      <w:r>
        <w:rPr>
          <w:spacing w:val="-1"/>
        </w:rPr>
        <w:t>surgical</w:t>
      </w:r>
      <w:r>
        <w:rPr>
          <w:spacing w:val="55"/>
        </w:rPr>
        <w:t xml:space="preserve"> </w:t>
      </w:r>
      <w:r>
        <w:rPr>
          <w:spacing w:val="-1"/>
        </w:rPr>
        <w:t>tr</w:t>
      </w:r>
      <w:r>
        <w:rPr>
          <w:spacing w:val="-2"/>
        </w:rPr>
        <w:t>eatment  based  on</w:t>
      </w:r>
      <w:r>
        <w:rPr/>
        <w:t xml:space="preserve"> </w:t>
      </w:r>
      <w:r>
        <w:rPr>
          <w:spacing w:val="-4"/>
        </w:rPr>
        <w:t>penile</w:t>
      </w:r>
      <w:r>
        <w:rPr>
          <w:spacing w:val="16"/>
        </w:rPr>
        <w:t xml:space="preserve"> </w:t>
      </w:r>
      <w:r>
        <w:rPr>
          <w:spacing w:val="-4"/>
        </w:rPr>
        <w:t>rigidity. J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25"/>
        </w:rPr>
        <w:t xml:space="preserve"> </w:t>
      </w:r>
      <w:r>
        <w:rPr>
          <w:spacing w:val="-4"/>
        </w:rPr>
        <w:t>199</w:t>
      </w:r>
      <w:r>
        <w:rPr>
          <w:spacing w:val="-5"/>
        </w:rPr>
        <w:t>5;</w:t>
      </w:r>
      <w:r>
        <w:rPr>
          <w:spacing w:val="25"/>
          <w:w w:val="101"/>
        </w:rPr>
        <w:t xml:space="preserve"> </w:t>
      </w:r>
      <w:r>
        <w:rPr>
          <w:b/>
          <w:bCs/>
          <w:spacing w:val="-5"/>
        </w:rPr>
        <w:t>153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6"/>
        </w:rPr>
        <w:t xml:space="preserve"> </w:t>
      </w:r>
      <w:r>
        <w:rPr>
          <w:spacing w:val="-5"/>
        </w:rPr>
        <w:t>1662.</w:t>
      </w:r>
    </w:p>
    <w:p>
      <w:pPr>
        <w:pStyle w:val="BodyText"/>
        <w:ind w:left="490" w:right="57" w:hanging="491"/>
        <w:spacing w:before="241" w:line="229" w:lineRule="auto"/>
        <w:rPr/>
      </w:pPr>
      <w:r>
        <w:rPr>
          <w:spacing w:val="-2"/>
        </w:rPr>
        <w:t>184.</w:t>
      </w:r>
      <w:r>
        <w:rPr>
          <w:spacing w:val="42"/>
        </w:rPr>
        <w:t xml:space="preserve"> </w:t>
      </w:r>
      <w:r>
        <w:rPr>
          <w:spacing w:val="-2"/>
        </w:rPr>
        <w:t>Gelbard    MK    and        </w:t>
      </w:r>
      <w:r>
        <w:rPr>
          <w:spacing w:val="-3"/>
        </w:rPr>
        <w:t>Hayden</w:t>
      </w:r>
      <w:r>
        <w:rPr>
          <w:spacing w:val="1"/>
        </w:rPr>
        <w:t xml:space="preserve">    </w:t>
      </w:r>
      <w:r>
        <w:rPr>
          <w:spacing w:val="-3"/>
        </w:rPr>
        <w:t>B:</w:t>
      </w:r>
      <w:r>
        <w:rPr>
          <w:spacing w:val="2"/>
        </w:rPr>
        <w:t xml:space="preserve">    </w:t>
      </w:r>
      <w:r>
        <w:rPr>
          <w:spacing w:val="-3"/>
        </w:rPr>
        <w:t>Expanding</w:t>
      </w:r>
      <w:r>
        <w:rPr/>
        <w:t xml:space="preserve"> </w:t>
      </w:r>
      <w:r>
        <w:rPr>
          <w:spacing w:val="-1"/>
        </w:rPr>
        <w:t>contractures</w:t>
      </w:r>
      <w:r>
        <w:rPr>
          <w:spacing w:val="30"/>
        </w:rPr>
        <w:t xml:space="preserve">  </w:t>
      </w:r>
      <w:r>
        <w:rPr>
          <w:spacing w:val="-1"/>
        </w:rPr>
        <w:t>of</w:t>
      </w:r>
      <w:r>
        <w:rPr>
          <w:spacing w:val="24"/>
          <w:w w:val="101"/>
        </w:rPr>
        <w:t xml:space="preserve">  </w:t>
      </w:r>
      <w:r>
        <w:rPr>
          <w:spacing w:val="-1"/>
        </w:rPr>
        <w:t>the</w:t>
      </w:r>
      <w:r>
        <w:rPr>
          <w:spacing w:val="28"/>
          <w:w w:val="101"/>
        </w:rPr>
        <w:t xml:space="preserve">  </w:t>
      </w:r>
      <w:r>
        <w:rPr>
          <w:spacing w:val="-1"/>
        </w:rPr>
        <w:t>tunica</w:t>
      </w:r>
      <w:r>
        <w:rPr>
          <w:spacing w:val="29"/>
          <w:w w:val="101"/>
        </w:rPr>
        <w:t xml:space="preserve">  </w:t>
      </w:r>
      <w:r>
        <w:rPr>
          <w:spacing w:val="-1"/>
        </w:rPr>
        <w:t>alb</w:t>
      </w:r>
      <w:r>
        <w:rPr>
          <w:spacing w:val="-2"/>
        </w:rPr>
        <w:t>uginea</w:t>
      </w:r>
      <w:r>
        <w:rPr>
          <w:spacing w:val="30"/>
        </w:rPr>
        <w:t xml:space="preserve">  </w:t>
      </w:r>
      <w:r>
        <w:rPr>
          <w:spacing w:val="-2"/>
        </w:rPr>
        <w:t>due</w:t>
      </w:r>
      <w:r>
        <w:rPr>
          <w:spacing w:val="28"/>
          <w:w w:val="101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Peyronie’s</w:t>
      </w:r>
      <w:r>
        <w:rPr>
          <w:spacing w:val="21"/>
        </w:rPr>
        <w:t xml:space="preserve">  </w:t>
      </w:r>
      <w:r>
        <w:rPr>
          <w:spacing w:val="-1"/>
        </w:rPr>
        <w:t>disease</w:t>
      </w:r>
      <w:r>
        <w:rPr>
          <w:spacing w:val="20"/>
        </w:rPr>
        <w:t xml:space="preserve">  </w:t>
      </w:r>
      <w:r>
        <w:rPr>
          <w:spacing w:val="-1"/>
        </w:rPr>
        <w:t>with</w:t>
      </w:r>
      <w:r>
        <w:rPr>
          <w:spacing w:val="19"/>
        </w:rPr>
        <w:t xml:space="preserve">  </w:t>
      </w:r>
      <w:r>
        <w:rPr>
          <w:spacing w:val="-1"/>
        </w:rPr>
        <w:t>temporalis</w:t>
      </w:r>
      <w:r>
        <w:rPr>
          <w:spacing w:val="18"/>
          <w:w w:val="101"/>
        </w:rPr>
        <w:t xml:space="preserve">  </w:t>
      </w:r>
      <w:r>
        <w:rPr>
          <w:spacing w:val="-1"/>
        </w:rPr>
        <w:t>fascia</w:t>
      </w:r>
      <w:r>
        <w:rPr>
          <w:spacing w:val="18"/>
          <w:w w:val="101"/>
        </w:rPr>
        <w:t xml:space="preserve">  </w:t>
      </w:r>
      <w:r>
        <w:rPr>
          <w:spacing w:val="-1"/>
        </w:rPr>
        <w:t>free</w:t>
      </w:r>
      <w:r>
        <w:rPr/>
        <w:t xml:space="preserve"> </w:t>
      </w:r>
      <w:r>
        <w:rPr>
          <w:spacing w:val="-4"/>
        </w:rPr>
        <w:t>grafts. J.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25"/>
        </w:rPr>
        <w:t xml:space="preserve"> </w:t>
      </w:r>
      <w:r>
        <w:rPr>
          <w:spacing w:val="-4"/>
        </w:rPr>
        <w:t>1991;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145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5"/>
        </w:rPr>
        <w:t xml:space="preserve"> </w:t>
      </w:r>
      <w:r>
        <w:rPr>
          <w:spacing w:val="-5"/>
        </w:rPr>
        <w:t>772.</w:t>
      </w:r>
    </w:p>
    <w:p>
      <w:pPr>
        <w:pStyle w:val="BodyText"/>
        <w:ind w:left="487" w:right="56" w:hanging="487"/>
        <w:spacing w:before="243" w:line="229" w:lineRule="auto"/>
        <w:rPr/>
      </w:pPr>
      <w:r>
        <w:rPr>
          <w:spacing w:val="-2"/>
        </w:rPr>
        <w:t>185.</w:t>
      </w:r>
      <w:r>
        <w:rPr>
          <w:spacing w:val="42"/>
          <w:w w:val="101"/>
        </w:rPr>
        <w:t xml:space="preserve"> </w:t>
      </w:r>
      <w:r>
        <w:rPr>
          <w:spacing w:val="-2"/>
        </w:rPr>
        <w:t>Goyal</w:t>
      </w:r>
      <w:r>
        <w:rPr>
          <w:spacing w:val="19"/>
          <w:w w:val="101"/>
        </w:rPr>
        <w:t xml:space="preserve"> </w:t>
      </w:r>
      <w:r>
        <w:rPr>
          <w:spacing w:val="-2"/>
        </w:rPr>
        <w:t>NK,</w:t>
      </w:r>
      <w:r>
        <w:rPr>
          <w:spacing w:val="20"/>
          <w:w w:val="101"/>
        </w:rPr>
        <w:t xml:space="preserve"> </w:t>
      </w:r>
      <w:r>
        <w:rPr>
          <w:spacing w:val="-2"/>
        </w:rPr>
        <w:t>Kumar A,</w:t>
      </w:r>
      <w:r>
        <w:rPr>
          <w:spacing w:val="20"/>
        </w:rPr>
        <w:t xml:space="preserve"> </w:t>
      </w:r>
      <w:r>
        <w:rPr>
          <w:spacing w:val="-2"/>
        </w:rPr>
        <w:t>Das</w:t>
      </w:r>
      <w:r>
        <w:rPr>
          <w:spacing w:val="15"/>
          <w:w w:val="101"/>
        </w:rPr>
        <w:t xml:space="preserve"> </w:t>
      </w:r>
      <w:r>
        <w:rPr>
          <w:spacing w:val="-2"/>
        </w:rPr>
        <w:t>SK</w:t>
      </w:r>
      <w:r>
        <w:rPr>
          <w:spacing w:val="-3"/>
        </w:rPr>
        <w:t xml:space="preserve"> et al:</w:t>
      </w:r>
      <w:r>
        <w:rPr>
          <w:spacing w:val="19"/>
        </w:rPr>
        <w:t xml:space="preserve"> </w:t>
      </w:r>
      <w:r>
        <w:rPr>
          <w:spacing w:val="-3"/>
        </w:rPr>
        <w:t>Experience</w:t>
      </w:r>
      <w:r>
        <w:rPr>
          <w:spacing w:val="9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plaque excision and dermal grafting</w:t>
      </w:r>
      <w:r>
        <w:rPr>
          <w:spacing w:val="31"/>
          <w:w w:val="101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surgical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31"/>
          <w:w w:val="101"/>
        </w:rPr>
        <w:t xml:space="preserve"> </w:t>
      </w:r>
      <w:r>
        <w:rPr>
          <w:spacing w:val="-2"/>
        </w:rPr>
        <w:t>Peyronie's</w:t>
      </w:r>
      <w:r>
        <w:rPr>
          <w:spacing w:val="29"/>
          <w:w w:val="101"/>
        </w:rPr>
        <w:t xml:space="preserve"> </w:t>
      </w:r>
      <w:r>
        <w:rPr>
          <w:spacing w:val="-2"/>
        </w:rPr>
        <w:t>disease.</w:t>
      </w:r>
      <w:r>
        <w:rPr>
          <w:spacing w:val="31"/>
          <w:w w:val="101"/>
        </w:rPr>
        <w:t xml:space="preserve"> </w:t>
      </w:r>
      <w:r>
        <w:rPr>
          <w:spacing w:val="-2"/>
        </w:rPr>
        <w:t>Singapore</w:t>
      </w:r>
      <w:r>
        <w:rPr>
          <w:spacing w:val="38"/>
          <w:w w:val="101"/>
        </w:rPr>
        <w:t xml:space="preserve"> </w:t>
      </w:r>
      <w:r>
        <w:rPr>
          <w:spacing w:val="-2"/>
        </w:rPr>
        <w:t>Med</w:t>
      </w:r>
      <w:r>
        <w:rPr>
          <w:spacing w:val="25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4"/>
        </w:rPr>
        <w:t>2008; </w:t>
      </w:r>
      <w:r>
        <w:rPr>
          <w:b/>
          <w:bCs/>
          <w:spacing w:val="-4"/>
        </w:rPr>
        <w:t>49</w:t>
      </w:r>
      <w:r>
        <w:rPr>
          <w:b/>
          <w:bCs/>
          <w:spacing w:val="-29"/>
        </w:rPr>
        <w:t xml:space="preserve"> </w:t>
      </w:r>
      <w:r>
        <w:rPr>
          <w:spacing w:val="-4"/>
        </w:rPr>
        <w:t>:</w:t>
      </w:r>
      <w:r>
        <w:rPr>
          <w:spacing w:val="23"/>
        </w:rPr>
        <w:t xml:space="preserve"> </w:t>
      </w:r>
      <w:r>
        <w:rPr>
          <w:spacing w:val="-4"/>
        </w:rPr>
        <w:t>10805.</w:t>
      </w:r>
    </w:p>
    <w:p>
      <w:pPr>
        <w:pStyle w:val="BodyText"/>
        <w:ind w:left="499" w:right="52" w:hanging="499"/>
        <w:spacing w:before="239" w:line="224" w:lineRule="auto"/>
        <w:rPr/>
      </w:pPr>
      <w:r>
        <w:rPr>
          <w:spacing w:val="-2"/>
        </w:rPr>
        <w:t>186.</w:t>
      </w:r>
      <w:r>
        <w:rPr>
          <w:spacing w:val="53"/>
        </w:rPr>
        <w:t xml:space="preserve"> </w:t>
      </w:r>
      <w:r>
        <w:rPr>
          <w:spacing w:val="-2"/>
        </w:rPr>
        <w:t>Green   R</w:t>
      </w:r>
      <w:r>
        <w:rPr>
          <w:spacing w:val="4"/>
        </w:rPr>
        <w:t xml:space="preserve">   </w:t>
      </w:r>
      <w:r>
        <w:rPr>
          <w:spacing w:val="-2"/>
        </w:rPr>
        <w:t>Jr</w:t>
      </w:r>
      <w:r>
        <w:rPr>
          <w:spacing w:val="6"/>
        </w:rPr>
        <w:t xml:space="preserve">   </w:t>
      </w:r>
      <w:r>
        <w:rPr>
          <w:spacing w:val="-2"/>
        </w:rPr>
        <w:t>and    Martin   DC:</w:t>
      </w:r>
      <w:r>
        <w:rPr>
          <w:spacing w:val="4"/>
        </w:rPr>
        <w:t xml:space="preserve">   </w:t>
      </w:r>
      <w:r>
        <w:rPr>
          <w:spacing w:val="-2"/>
        </w:rPr>
        <w:t>Treatment</w:t>
      </w:r>
      <w:r>
        <w:rPr>
          <w:spacing w:val="6"/>
        </w:rPr>
        <w:t xml:space="preserve">  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Peyronie's   disease   by</w:t>
      </w:r>
      <w:r>
        <w:rPr>
          <w:spacing w:val="3"/>
        </w:rPr>
        <w:t xml:space="preserve">   </w:t>
      </w:r>
      <w:r>
        <w:rPr>
          <w:spacing w:val="-1"/>
        </w:rPr>
        <w:t>dermal</w:t>
      </w:r>
      <w:r>
        <w:rPr>
          <w:spacing w:val="3"/>
        </w:rPr>
        <w:t xml:space="preserve">   </w:t>
      </w:r>
      <w:r>
        <w:rPr>
          <w:spacing w:val="-1"/>
        </w:rPr>
        <w:t>grafting</w:t>
      </w:r>
      <w:r>
        <w:rPr>
          <w:spacing w:val="-2"/>
        </w:rPr>
        <w:t>.</w:t>
      </w:r>
      <w:r>
        <w:rPr>
          <w:spacing w:val="6"/>
        </w:rPr>
        <w:t xml:space="preserve">   </w:t>
      </w:r>
      <w:r>
        <w:rPr>
          <w:spacing w:val="-2"/>
        </w:rPr>
        <w:t>Plast</w:t>
      </w:r>
      <w:r>
        <w:rPr/>
        <w:t xml:space="preserve"> </w:t>
      </w:r>
      <w:r>
        <w:rPr>
          <w:spacing w:val="-3"/>
        </w:rPr>
        <w:t>Reconstr Surg</w:t>
      </w:r>
      <w:r>
        <w:rPr>
          <w:spacing w:val="34"/>
          <w:w w:val="101"/>
        </w:rPr>
        <w:t xml:space="preserve"> </w:t>
      </w:r>
      <w:r>
        <w:rPr>
          <w:spacing w:val="-3"/>
        </w:rPr>
        <w:t>1979;</w:t>
      </w:r>
      <w:r>
        <w:rPr>
          <w:spacing w:val="11"/>
        </w:rPr>
        <w:t xml:space="preserve"> </w:t>
      </w:r>
      <w:r>
        <w:rPr>
          <w:spacing w:val="-3"/>
        </w:rPr>
        <w:t>64:</w:t>
      </w:r>
      <w:r>
        <w:rPr>
          <w:spacing w:val="13"/>
        </w:rPr>
        <w:t xml:space="preserve"> </w:t>
      </w:r>
      <w:r>
        <w:rPr>
          <w:spacing w:val="-3"/>
        </w:rPr>
        <w:t>2208.</w:t>
      </w:r>
    </w:p>
    <w:p>
      <w:pPr>
        <w:pStyle w:val="BodyText"/>
        <w:ind w:left="497" w:right="52" w:hanging="497"/>
        <w:spacing w:before="245" w:line="224" w:lineRule="auto"/>
        <w:rPr/>
      </w:pPr>
      <w:r>
        <w:rPr>
          <w:spacing w:val="-3"/>
        </w:rPr>
        <w:t>187.</w:t>
      </w:r>
      <w:r>
        <w:rPr>
          <w:spacing w:val="64"/>
        </w:rPr>
        <w:t xml:space="preserve"> </w:t>
      </w:r>
      <w:r>
        <w:rPr>
          <w:spacing w:val="-3"/>
        </w:rPr>
        <w:t>Hall</w:t>
      </w:r>
      <w:r>
        <w:rPr>
          <w:spacing w:val="27"/>
          <w:w w:val="101"/>
        </w:rPr>
        <w:t xml:space="preserve"> </w:t>
      </w:r>
      <w:r>
        <w:rPr>
          <w:spacing w:val="-3"/>
        </w:rPr>
        <w:t>WT</w:t>
      </w:r>
      <w:r>
        <w:rPr>
          <w:spacing w:val="26"/>
        </w:rPr>
        <w:t xml:space="preserve"> </w:t>
      </w:r>
      <w:r>
        <w:rPr>
          <w:spacing w:val="-3"/>
        </w:rPr>
        <w:t>and</w:t>
      </w:r>
      <w:r>
        <w:rPr>
          <w:spacing w:val="18"/>
          <w:w w:val="101"/>
        </w:rPr>
        <w:t xml:space="preserve"> </w:t>
      </w:r>
      <w:r>
        <w:rPr>
          <w:spacing w:val="-3"/>
        </w:rPr>
        <w:t>Turner</w:t>
      </w:r>
      <w:r>
        <w:rPr>
          <w:spacing w:val="35"/>
        </w:rPr>
        <w:t xml:space="preserve"> </w:t>
      </w:r>
      <w:r>
        <w:rPr>
          <w:spacing w:val="-3"/>
        </w:rPr>
        <w:t>RW:</w:t>
      </w:r>
      <w:r>
        <w:rPr>
          <w:spacing w:val="40"/>
          <w:w w:val="101"/>
        </w:rPr>
        <w:t xml:space="preserve"> </w:t>
      </w:r>
      <w:r>
        <w:rPr>
          <w:spacing w:val="-3"/>
        </w:rPr>
        <w:t>Experience</w:t>
      </w:r>
      <w:r>
        <w:rPr>
          <w:spacing w:val="26"/>
        </w:rPr>
        <w:t xml:space="preserve"> </w:t>
      </w:r>
      <w:r>
        <w:rPr>
          <w:spacing w:val="-3"/>
        </w:rPr>
        <w:t>with</w:t>
      </w:r>
      <w:r>
        <w:rPr>
          <w:spacing w:val="34"/>
          <w:w w:val="101"/>
        </w:rPr>
        <w:t xml:space="preserve"> </w:t>
      </w:r>
      <w:r>
        <w:rPr>
          <w:spacing w:val="-3"/>
        </w:rPr>
        <w:t>Devine-</w:t>
      </w:r>
      <w:r>
        <w:rPr/>
        <w:t xml:space="preserve"> </w:t>
      </w:r>
      <w:r>
        <w:rPr>
          <w:spacing w:val="-2"/>
        </w:rPr>
        <w:t>Horton</w:t>
      </w:r>
      <w:r>
        <w:rPr>
          <w:spacing w:val="35"/>
        </w:rPr>
        <w:t xml:space="preserve"> </w:t>
      </w:r>
      <w:r>
        <w:rPr>
          <w:spacing w:val="-2"/>
        </w:rPr>
        <w:t>dermal</w:t>
      </w:r>
      <w:r>
        <w:rPr>
          <w:spacing w:val="40"/>
        </w:rPr>
        <w:t xml:space="preserve"> </w:t>
      </w:r>
      <w:r>
        <w:rPr>
          <w:spacing w:val="-2"/>
        </w:rPr>
        <w:t>patch</w:t>
      </w:r>
      <w:r>
        <w:rPr>
          <w:spacing w:val="31"/>
          <w:w w:val="101"/>
        </w:rPr>
        <w:t xml:space="preserve"> </w:t>
      </w:r>
      <w:r>
        <w:rPr>
          <w:spacing w:val="-2"/>
        </w:rPr>
        <w:t>graft</w:t>
      </w:r>
      <w:r>
        <w:rPr>
          <w:spacing w:val="27"/>
          <w:w w:val="101"/>
        </w:rPr>
        <w:t xml:space="preserve"> </w:t>
      </w:r>
      <w:r>
        <w:rPr>
          <w:spacing w:val="-2"/>
        </w:rPr>
        <w:t>for</w:t>
      </w:r>
      <w:r>
        <w:rPr>
          <w:spacing w:val="39"/>
          <w:w w:val="101"/>
        </w:rPr>
        <w:t xml:space="preserve"> </w:t>
      </w:r>
      <w:r>
        <w:rPr>
          <w:spacing w:val="-2"/>
        </w:rPr>
        <w:t>Peyronie's</w:t>
      </w:r>
      <w:r>
        <w:rPr>
          <w:spacing w:val="32"/>
        </w:rPr>
        <w:t xml:space="preserve"> </w:t>
      </w:r>
      <w:r>
        <w:rPr>
          <w:spacing w:val="-2"/>
        </w:rPr>
        <w:t>disease.</w:t>
      </w:r>
      <w:r>
        <w:rPr/>
        <w:t xml:space="preserve"> </w:t>
      </w:r>
      <w:r>
        <w:rPr>
          <w:spacing w:val="-4"/>
        </w:rPr>
        <w:t>Urology</w:t>
      </w:r>
      <w:r>
        <w:rPr>
          <w:spacing w:val="30"/>
        </w:rPr>
        <w:t xml:space="preserve"> </w:t>
      </w:r>
      <w:r>
        <w:rPr>
          <w:spacing w:val="-4"/>
        </w:rPr>
        <w:t>1977; </w:t>
      </w:r>
      <w:r>
        <w:rPr>
          <w:b/>
          <w:bCs/>
          <w:spacing w:val="-4"/>
        </w:rPr>
        <w:t>9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6"/>
        </w:rPr>
        <w:t xml:space="preserve"> </w:t>
      </w:r>
      <w:r>
        <w:rPr>
          <w:spacing w:val="-4"/>
        </w:rPr>
        <w:t>4407.</w:t>
      </w:r>
    </w:p>
    <w:p>
      <w:pPr>
        <w:pStyle w:val="BodyText"/>
        <w:ind w:left="492" w:right="58" w:hanging="493"/>
        <w:spacing w:before="245" w:line="231" w:lineRule="auto"/>
        <w:rPr/>
      </w:pPr>
      <w:r>
        <w:rPr>
          <w:spacing w:val="-2"/>
        </w:rPr>
        <w:t>188.</w:t>
      </w:r>
      <w:r>
        <w:rPr>
          <w:spacing w:val="66"/>
        </w:rPr>
        <w:t xml:space="preserve"> </w:t>
      </w:r>
      <w:r>
        <w:rPr>
          <w:spacing w:val="-2"/>
        </w:rPr>
        <w:t>Hatzichristodoulou G, Gschwend JE</w:t>
      </w:r>
      <w:r>
        <w:rPr>
          <w:spacing w:val="12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 </w:t>
      </w:r>
      <w:r>
        <w:rPr>
          <w:spacing w:val="-2"/>
        </w:rPr>
        <w:t>Lahme</w:t>
      </w:r>
      <w:r>
        <w:rPr>
          <w:spacing w:val="14"/>
        </w:rPr>
        <w:t xml:space="preserve"> </w:t>
      </w:r>
      <w:r>
        <w:rPr>
          <w:spacing w:val="-2"/>
        </w:rPr>
        <w:t>S:</w:t>
      </w:r>
      <w:r>
        <w:rPr/>
        <w:t xml:space="preserve"> </w:t>
      </w:r>
      <w:r>
        <w:rPr>
          <w:spacing w:val="-2"/>
        </w:rPr>
        <w:t>Surgical</w:t>
      </w:r>
      <w:r>
        <w:rPr>
          <w:spacing w:val="51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48"/>
          <w:w w:val="101"/>
        </w:rPr>
        <w:t xml:space="preserve"> </w:t>
      </w:r>
      <w:r>
        <w:rPr>
          <w:spacing w:val="-2"/>
        </w:rPr>
        <w:t>of</w:t>
      </w:r>
      <w:r>
        <w:rPr>
          <w:spacing w:val="50"/>
          <w:w w:val="101"/>
        </w:rPr>
        <w:t xml:space="preserve"> </w:t>
      </w:r>
      <w:r>
        <w:rPr>
          <w:spacing w:val="-2"/>
        </w:rPr>
        <w:t>Peyronie’s</w:t>
      </w:r>
      <w:r>
        <w:rPr>
          <w:spacing w:val="48"/>
          <w:w w:val="101"/>
        </w:rPr>
        <w:t xml:space="preserve"> </w:t>
      </w:r>
      <w:r>
        <w:rPr>
          <w:spacing w:val="-2"/>
        </w:rPr>
        <w:t>disease</w:t>
      </w:r>
      <w:r>
        <w:rPr>
          <w:spacing w:val="54"/>
        </w:rPr>
        <w:t xml:space="preserve"> </w:t>
      </w:r>
      <w:r>
        <w:rPr>
          <w:spacing w:val="-2"/>
        </w:rPr>
        <w:t>by</w:t>
      </w:r>
      <w:r>
        <w:rPr>
          <w:spacing w:val="55"/>
        </w:rPr>
        <w:t xml:space="preserve"> </w:t>
      </w:r>
      <w:r>
        <w:rPr>
          <w:spacing w:val="-2"/>
        </w:rPr>
        <w:t>partial</w:t>
      </w:r>
      <w:r>
        <w:rPr/>
        <w:t xml:space="preserve"> </w:t>
      </w:r>
      <w:r>
        <w:rPr>
          <w:spacing w:val="-1"/>
        </w:rPr>
        <w:t>plaque</w:t>
      </w:r>
      <w:r>
        <w:rPr>
          <w:spacing w:val="28"/>
          <w:w w:val="101"/>
        </w:rPr>
        <w:t xml:space="preserve"> </w:t>
      </w:r>
      <w:r>
        <w:rPr>
          <w:spacing w:val="-1"/>
        </w:rPr>
        <w:t>excision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grafting</w:t>
      </w:r>
      <w:r>
        <w:rPr>
          <w:spacing w:val="26"/>
          <w:w w:val="101"/>
        </w:rPr>
        <w:t xml:space="preserve"> </w:t>
      </w:r>
      <w:r>
        <w:rPr>
          <w:spacing w:val="-1"/>
        </w:rPr>
        <w:t>with</w:t>
      </w:r>
      <w:r>
        <w:rPr>
          <w:spacing w:val="26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llagen</w:t>
      </w:r>
      <w:r>
        <w:rPr>
          <w:spacing w:val="23"/>
        </w:rPr>
        <w:t xml:space="preserve"> </w:t>
      </w:r>
      <w:r>
        <w:rPr>
          <w:spacing w:val="-2"/>
        </w:rPr>
        <w:t>fleece:</w:t>
      </w:r>
      <w:r>
        <w:rPr/>
        <w:t xml:space="preserve"> </w:t>
      </w:r>
      <w:r>
        <w:rPr>
          <w:spacing w:val="-2"/>
        </w:rPr>
        <w:t>Feasibility</w:t>
      </w:r>
      <w:r>
        <w:rPr>
          <w:spacing w:val="25"/>
        </w:rPr>
        <w:t xml:space="preserve"> </w:t>
      </w:r>
      <w:r>
        <w:rPr>
          <w:spacing w:val="-2"/>
        </w:rPr>
        <w:t>study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new</w:t>
      </w:r>
      <w:r>
        <w:rPr>
          <w:spacing w:val="22"/>
          <w:w w:val="101"/>
        </w:rPr>
        <w:t xml:space="preserve"> </w:t>
      </w:r>
      <w:r>
        <w:rPr>
          <w:spacing w:val="-2"/>
        </w:rPr>
        <w:t>technique.</w:t>
      </w:r>
      <w:r>
        <w:rPr>
          <w:spacing w:val="21"/>
        </w:rPr>
        <w:t xml:space="preserve">  </w:t>
      </w:r>
      <w:r>
        <w:rPr>
          <w:spacing w:val="-2"/>
        </w:rPr>
        <w:t>Int</w:t>
      </w:r>
      <w:r>
        <w:rPr>
          <w:spacing w:val="21"/>
        </w:rPr>
        <w:t xml:space="preserve"> </w:t>
      </w:r>
      <w:r>
        <w:rPr>
          <w:spacing w:val="-2"/>
        </w:rPr>
        <w:t>J</w:t>
      </w:r>
      <w:r>
        <w:rPr>
          <w:spacing w:val="27"/>
          <w:w w:val="101"/>
        </w:rPr>
        <w:t xml:space="preserve"> </w:t>
      </w:r>
      <w:r>
        <w:rPr>
          <w:spacing w:val="-2"/>
        </w:rPr>
        <w:t>Impot</w:t>
      </w:r>
      <w:r>
        <w:rPr/>
        <w:t xml:space="preserve"> </w:t>
      </w:r>
      <w:r>
        <w:rPr>
          <w:spacing w:val="-4"/>
        </w:rPr>
        <w:t>Res</w:t>
      </w:r>
      <w:r>
        <w:rPr>
          <w:spacing w:val="13"/>
        </w:rPr>
        <w:t xml:space="preserve"> </w:t>
      </w:r>
      <w:r>
        <w:rPr>
          <w:spacing w:val="-4"/>
        </w:rPr>
        <w:t>2013;</w:t>
      </w:r>
      <w:r>
        <w:rPr>
          <w:spacing w:val="15"/>
          <w:w w:val="101"/>
        </w:rPr>
        <w:t xml:space="preserve"> </w:t>
      </w:r>
      <w:r>
        <w:rPr>
          <w:b/>
          <w:bCs/>
          <w:spacing w:val="-4"/>
        </w:rPr>
        <w:t>25:</w:t>
      </w:r>
      <w:r>
        <w:rPr>
          <w:b/>
          <w:bCs/>
          <w:spacing w:val="24"/>
          <w:w w:val="101"/>
        </w:rPr>
        <w:t xml:space="preserve"> </w:t>
      </w:r>
      <w:r>
        <w:rPr>
          <w:spacing w:val="-4"/>
        </w:rPr>
        <w:t>183.</w:t>
      </w:r>
    </w:p>
    <w:p>
      <w:pPr>
        <w:pStyle w:val="BodyText"/>
        <w:ind w:left="487" w:right="55" w:hanging="487"/>
        <w:spacing w:before="242" w:line="230" w:lineRule="auto"/>
        <w:rPr/>
      </w:pPr>
      <w:r>
        <w:rPr>
          <w:spacing w:val="-3"/>
        </w:rPr>
        <w:t>189.</w:t>
      </w:r>
      <w:r>
        <w:rPr>
          <w:spacing w:val="56"/>
        </w:rPr>
        <w:t xml:space="preserve"> </w:t>
      </w:r>
      <w:r>
        <w:rPr>
          <w:spacing w:val="-3"/>
        </w:rPr>
        <w:t>Hauck</w:t>
      </w:r>
      <w:r>
        <w:rPr>
          <w:spacing w:val="56"/>
          <w:w w:val="101"/>
        </w:rPr>
        <w:t xml:space="preserve"> </w:t>
      </w:r>
      <w:r>
        <w:rPr>
          <w:spacing w:val="-3"/>
        </w:rPr>
        <w:t>EW,</w:t>
      </w:r>
      <w:r>
        <w:rPr>
          <w:spacing w:val="56"/>
        </w:rPr>
        <w:t xml:space="preserve"> </w:t>
      </w:r>
      <w:r>
        <w:rPr>
          <w:spacing w:val="-3"/>
        </w:rPr>
        <w:t>Bschleipfer</w:t>
      </w:r>
      <w:r>
        <w:rPr>
          <w:spacing w:val="36"/>
          <w:w w:val="101"/>
        </w:rPr>
        <w:t xml:space="preserve"> </w:t>
      </w:r>
      <w:r>
        <w:rPr>
          <w:spacing w:val="-3"/>
        </w:rPr>
        <w:t>T,</w:t>
      </w:r>
      <w:r>
        <w:rPr>
          <w:spacing w:val="56"/>
        </w:rPr>
        <w:t xml:space="preserve"> </w:t>
      </w:r>
      <w:r>
        <w:rPr>
          <w:spacing w:val="-3"/>
        </w:rPr>
        <w:t>Diemer</w:t>
      </w:r>
      <w:r>
        <w:rPr>
          <w:spacing w:val="36"/>
          <w:w w:val="101"/>
        </w:rPr>
        <w:t xml:space="preserve"> </w:t>
      </w:r>
      <w:r>
        <w:rPr>
          <w:spacing w:val="-3"/>
        </w:rPr>
        <w:t>T</w:t>
      </w:r>
      <w:r>
        <w:rPr>
          <w:spacing w:val="46"/>
        </w:rPr>
        <w:t xml:space="preserve"> </w:t>
      </w:r>
      <w:r>
        <w:rPr>
          <w:spacing w:val="-3"/>
        </w:rPr>
        <w:t>et</w:t>
      </w:r>
      <w:r>
        <w:rPr>
          <w:spacing w:val="47"/>
          <w:w w:val="101"/>
        </w:rPr>
        <w:t xml:space="preserve"> </w:t>
      </w:r>
      <w:r>
        <w:rPr>
          <w:spacing w:val="-3"/>
        </w:rPr>
        <w:t>al:</w:t>
      </w:r>
      <w:r>
        <w:rPr>
          <w:spacing w:val="55"/>
        </w:rPr>
        <w:t xml:space="preserve"> </w:t>
      </w:r>
      <w:r>
        <w:rPr>
          <w:spacing w:val="-3"/>
        </w:rPr>
        <w:t>Long-</w:t>
      </w:r>
      <w:r>
        <w:rPr/>
        <w:t xml:space="preserve"> </w:t>
      </w:r>
      <w:r>
        <w:rPr>
          <w:spacing w:val="-2"/>
        </w:rPr>
        <w:t>term</w:t>
      </w:r>
      <w:r>
        <w:rPr>
          <w:spacing w:val="39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plaque</w:t>
      </w:r>
      <w:r>
        <w:rPr>
          <w:spacing w:val="19"/>
        </w:rPr>
        <w:t xml:space="preserve"> </w:t>
      </w:r>
      <w:r>
        <w:rPr>
          <w:spacing w:val="-2"/>
        </w:rPr>
        <w:t>thinning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21"/>
          <w:w w:val="101"/>
        </w:rPr>
        <w:t xml:space="preserve"> </w:t>
      </w:r>
      <w:r>
        <w:rPr>
          <w:spacing w:val="-2"/>
        </w:rPr>
        <w:t>carbide</w:t>
      </w:r>
      <w:r>
        <w:rPr>
          <w:spacing w:val="30"/>
        </w:rPr>
        <w:t xml:space="preserve"> </w:t>
      </w:r>
      <w:r>
        <w:rPr>
          <w:spacing w:val="-2"/>
        </w:rPr>
        <w:t>burs,</w:t>
      </w:r>
      <w:r>
        <w:rPr/>
        <w:t xml:space="preserve"> </w:t>
      </w:r>
      <w:r>
        <w:rPr>
          <w:spacing w:val="-1"/>
        </w:rPr>
        <w:t>small</w:t>
      </w:r>
      <w:r>
        <w:rPr>
          <w:spacing w:val="39"/>
        </w:rPr>
        <w:t xml:space="preserve"> </w:t>
      </w:r>
      <w:r>
        <w:rPr>
          <w:spacing w:val="-1"/>
        </w:rPr>
        <w:t>incisions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venous</w:t>
      </w:r>
      <w:r>
        <w:rPr>
          <w:spacing w:val="32"/>
        </w:rPr>
        <w:t xml:space="preserve"> </w:t>
      </w:r>
      <w:r>
        <w:rPr>
          <w:spacing w:val="-1"/>
        </w:rPr>
        <w:t>g</w:t>
      </w:r>
      <w:r>
        <w:rPr>
          <w:spacing w:val="-2"/>
        </w:rPr>
        <w:t>rafting</w:t>
      </w:r>
      <w:r>
        <w:rPr>
          <w:spacing w:val="29"/>
          <w:w w:val="101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correcting</w:t>
      </w:r>
      <w:r>
        <w:rPr/>
        <w:t xml:space="preserve"> </w:t>
      </w:r>
      <w:r>
        <w:rPr>
          <w:spacing w:val="-1"/>
        </w:rPr>
        <w:t>complex  penile  curvature  in  Peyronie's  disease:</w:t>
      </w:r>
      <w:r>
        <w:rPr>
          <w:spacing w:val="12"/>
        </w:rPr>
        <w:t xml:space="preserve"> </w:t>
      </w:r>
      <w:r>
        <w:rPr>
          <w:spacing w:val="-2"/>
        </w:rPr>
        <w:t>poor</w:t>
      </w:r>
      <w:r>
        <w:rPr>
          <w:spacing w:val="41"/>
        </w:rPr>
        <w:t xml:space="preserve"> </w:t>
      </w:r>
      <w:r>
        <w:rPr>
          <w:spacing w:val="-2"/>
        </w:rPr>
        <w:t>results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an</w:t>
      </w:r>
      <w:r>
        <w:rPr>
          <w:spacing w:val="38"/>
          <w:w w:val="101"/>
        </w:rPr>
        <w:t xml:space="preserve"> </w:t>
      </w:r>
      <w:r>
        <w:rPr>
          <w:spacing w:val="-2"/>
        </w:rPr>
        <w:t>"ideal"</w:t>
      </w:r>
      <w:r>
        <w:rPr>
          <w:spacing w:val="31"/>
        </w:rPr>
        <w:t xml:space="preserve"> </w:t>
      </w:r>
      <w:r>
        <w:rPr>
          <w:spacing w:val="-2"/>
        </w:rPr>
        <w:t>approach.</w:t>
      </w:r>
      <w:r>
        <w:rPr>
          <w:spacing w:val="28"/>
          <w:w w:val="101"/>
        </w:rPr>
        <w:t xml:space="preserve"> </w:t>
      </w:r>
      <w:r>
        <w:rPr>
          <w:spacing w:val="-2"/>
        </w:rPr>
        <w:t>J</w:t>
      </w:r>
      <w:r>
        <w:rPr>
          <w:spacing w:val="40"/>
          <w:w w:val="101"/>
        </w:rPr>
        <w:t xml:space="preserve"> </w:t>
      </w:r>
      <w:r>
        <w:rPr>
          <w:spacing w:val="-2"/>
        </w:rPr>
        <w:t>Urol</w:t>
      </w:r>
      <w:r>
        <w:rPr>
          <w:spacing w:val="40"/>
        </w:rPr>
        <w:t xml:space="preserve"> </w:t>
      </w:r>
      <w:r>
        <w:rPr>
          <w:spacing w:val="-3"/>
        </w:rPr>
        <w:t>2002;</w:t>
      </w:r>
    </w:p>
    <w:p>
      <w:pPr>
        <w:pStyle w:val="BodyText"/>
        <w:ind w:left="505"/>
        <w:spacing w:before="42" w:line="230" w:lineRule="auto"/>
        <w:rPr/>
      </w:pPr>
      <w:r>
        <w:rPr>
          <w:b/>
          <w:bCs/>
          <w:spacing w:val="-7"/>
        </w:rPr>
        <w:t>167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5"/>
        </w:rPr>
        <w:t xml:space="preserve"> </w:t>
      </w:r>
      <w:r>
        <w:rPr>
          <w:spacing w:val="-7"/>
        </w:rPr>
        <w:t>52070.</w:t>
      </w:r>
    </w:p>
    <w:p>
      <w:pPr>
        <w:pStyle w:val="BodyText"/>
        <w:ind w:left="487" w:right="57" w:hanging="487"/>
        <w:spacing w:before="211" w:line="216" w:lineRule="auto"/>
        <w:rPr/>
      </w:pPr>
      <w:r>
        <w:rPr>
          <w:spacing w:val="-2"/>
        </w:rPr>
        <w:t>190.</w:t>
      </w:r>
      <w:r>
        <w:rPr>
          <w:spacing w:val="49"/>
          <w:w w:val="101"/>
        </w:rPr>
        <w:t xml:space="preserve"> </w:t>
      </w:r>
      <w:r>
        <w:rPr>
          <w:spacing w:val="-2"/>
        </w:rPr>
        <w:t>Helal  MA,  Lockhart  JL,  Sanford</w:t>
      </w:r>
      <w:r>
        <w:rPr>
          <w:spacing w:val="4"/>
        </w:rPr>
        <w:t xml:space="preserve">  </w:t>
      </w:r>
      <w:r>
        <w:rPr>
          <w:spacing w:val="-2"/>
        </w:rPr>
        <w:t>E  et  al:  Tunica</w:t>
      </w:r>
      <w:r>
        <w:rPr/>
        <w:t xml:space="preserve"> </w:t>
      </w:r>
      <w:r>
        <w:rPr/>
        <w:t>vaginalis  flap  for  the</w:t>
      </w:r>
      <w:r>
        <w:rPr>
          <w:spacing w:val="8"/>
        </w:rPr>
        <w:t xml:space="preserve">  </w:t>
      </w:r>
      <w:r>
        <w:rPr/>
        <w:t>managemen</w:t>
      </w:r>
      <w:r>
        <w:rPr>
          <w:spacing w:val="-1"/>
        </w:rPr>
        <w:t>t  of  disabling</w:t>
      </w:r>
    </w:p>
    <w:p>
      <w:pPr>
        <w:pStyle w:val="BodyText"/>
        <w:ind w:left="491" w:right="55" w:firstLine="222"/>
        <w:spacing w:before="43" w:line="224" w:lineRule="auto"/>
        <w:rPr/>
      </w:pPr>
      <w:r>
        <w:rPr>
          <w:spacing w:val="-1"/>
        </w:rPr>
        <w:t>Peyronie's</w:t>
      </w:r>
      <w:r>
        <w:rPr>
          <w:spacing w:val="44"/>
        </w:rPr>
        <w:t xml:space="preserve"> </w:t>
      </w:r>
      <w:r>
        <w:rPr>
          <w:spacing w:val="-1"/>
        </w:rPr>
        <w:t>disease:</w:t>
      </w:r>
      <w:r>
        <w:rPr>
          <w:spacing w:val="44"/>
          <w:w w:val="101"/>
        </w:rPr>
        <w:t xml:space="preserve"> </w:t>
      </w:r>
      <w:r>
        <w:rPr>
          <w:spacing w:val="-1"/>
        </w:rPr>
        <w:t>surgical</w:t>
      </w:r>
      <w:r>
        <w:rPr>
          <w:spacing w:val="41"/>
        </w:rPr>
        <w:t xml:space="preserve"> </w:t>
      </w:r>
      <w:r>
        <w:rPr>
          <w:spacing w:val="-1"/>
        </w:rPr>
        <w:t>tech</w:t>
      </w:r>
      <w:r>
        <w:rPr>
          <w:spacing w:val="-2"/>
        </w:rPr>
        <w:t>nique,</w:t>
      </w:r>
      <w:r>
        <w:rPr>
          <w:spacing w:val="50"/>
          <w:w w:val="101"/>
        </w:rPr>
        <w:t xml:space="preserve"> </w:t>
      </w:r>
      <w:r>
        <w:rPr>
          <w:spacing w:val="-2"/>
        </w:rPr>
        <w:t>results,</w:t>
      </w:r>
      <w:r>
        <w:rPr/>
        <w:t xml:space="preserve"> </w:t>
      </w:r>
      <w:r>
        <w:rPr>
          <w:spacing w:val="-2"/>
        </w:rPr>
        <w:t>and complications. Urology</w:t>
      </w:r>
      <w:r>
        <w:rPr>
          <w:spacing w:val="22"/>
          <w:w w:val="101"/>
        </w:rPr>
        <w:t xml:space="preserve"> </w:t>
      </w:r>
      <w:r>
        <w:rPr>
          <w:spacing w:val="-2"/>
        </w:rPr>
        <w:t>1995;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46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>
          <w:spacing w:val="14"/>
        </w:rPr>
        <w:t xml:space="preserve"> </w:t>
      </w:r>
      <w:r>
        <w:rPr>
          <w:spacing w:val="-3"/>
        </w:rPr>
        <w:t>3390.</w:t>
      </w:r>
    </w:p>
    <w:p>
      <w:pPr>
        <w:pStyle w:val="BodyText"/>
        <w:ind w:left="487" w:right="53" w:hanging="487"/>
        <w:spacing w:before="198" w:line="236" w:lineRule="auto"/>
        <w:rPr/>
      </w:pPr>
      <w:r>
        <w:rPr>
          <w:spacing w:val="-2"/>
        </w:rPr>
        <w:t>191.</w:t>
      </w:r>
      <w:r>
        <w:rPr>
          <w:spacing w:val="50"/>
          <w:w w:val="101"/>
        </w:rPr>
        <w:t xml:space="preserve"> </w:t>
      </w:r>
      <w:r>
        <w:rPr>
          <w:spacing w:val="-2"/>
        </w:rPr>
        <w:t>Hicks  CC,  O'Brien  DP  3</w:t>
      </w:r>
      <w:r>
        <w:rPr>
          <w:sz w:val="11"/>
          <w:szCs w:val="11"/>
          <w:spacing w:val="-2"/>
          <w:position w:val="7"/>
        </w:rPr>
        <w:t>rd</w:t>
      </w:r>
      <w:r>
        <w:rPr>
          <w:spacing w:val="-2"/>
        </w:rPr>
        <w:t>,</w:t>
      </w:r>
      <w:r>
        <w:rPr>
          <w:spacing w:val="3"/>
        </w:rPr>
        <w:t xml:space="preserve">  </w:t>
      </w:r>
      <w:r>
        <w:rPr>
          <w:spacing w:val="-2"/>
        </w:rPr>
        <w:t>Bostwick </w:t>
      </w:r>
      <w:r>
        <w:rPr>
          <w:spacing w:val="-3"/>
        </w:rPr>
        <w:t xml:space="preserve"> J  3</w:t>
      </w:r>
      <w:r>
        <w:rPr>
          <w:sz w:val="11"/>
          <w:szCs w:val="11"/>
          <w:spacing w:val="-3"/>
          <w:position w:val="7"/>
        </w:rPr>
        <w:t>rd    </w:t>
      </w:r>
      <w:r>
        <w:rPr>
          <w:spacing w:val="-3"/>
        </w:rPr>
        <w:t>et  al:</w:t>
      </w:r>
      <w:r>
        <w:rPr>
          <w:spacing w:val="1"/>
        </w:rPr>
        <w:t xml:space="preserve"> </w:t>
      </w:r>
      <w:r>
        <w:rPr>
          <w:spacing w:val="-1"/>
        </w:rPr>
        <w:t>Experience with the</w:t>
      </w:r>
      <w:r>
        <w:rPr>
          <w:spacing w:val="23"/>
          <w:w w:val="101"/>
        </w:rPr>
        <w:t xml:space="preserve"> </w:t>
      </w:r>
      <w:r>
        <w:rPr>
          <w:spacing w:val="-1"/>
        </w:rPr>
        <w:t>Horton-Devine dermal</w:t>
      </w:r>
      <w:r>
        <w:rPr>
          <w:spacing w:val="11"/>
        </w:rPr>
        <w:t xml:space="preserve"> </w:t>
      </w:r>
      <w:r>
        <w:rPr>
          <w:spacing w:val="-1"/>
        </w:rPr>
        <w:t>graft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treatment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31"/>
          <w:w w:val="101"/>
        </w:rPr>
        <w:t xml:space="preserve"> </w:t>
      </w:r>
      <w:r>
        <w:rPr>
          <w:spacing w:val="-2"/>
        </w:rPr>
        <w:t>Peyronie's</w:t>
      </w:r>
      <w:r>
        <w:rPr>
          <w:spacing w:val="29"/>
          <w:w w:val="101"/>
        </w:rPr>
        <w:t xml:space="preserve"> </w:t>
      </w:r>
      <w:r>
        <w:rPr>
          <w:spacing w:val="-2"/>
        </w:rPr>
        <w:t>disease.</w:t>
      </w:r>
      <w:r>
        <w:rPr>
          <w:spacing w:val="23"/>
          <w:w w:val="101"/>
        </w:rPr>
        <w:t xml:space="preserve"> </w:t>
      </w:r>
      <w:r>
        <w:rPr>
          <w:spacing w:val="-2"/>
        </w:rPr>
        <w:t>J</w:t>
      </w:r>
      <w:r>
        <w:rPr>
          <w:spacing w:val="36"/>
        </w:rPr>
        <w:t xml:space="preserve"> </w:t>
      </w:r>
      <w:r>
        <w:rPr>
          <w:spacing w:val="-2"/>
        </w:rPr>
        <w:t>Urol</w:t>
      </w:r>
      <w:r>
        <w:rPr>
          <w:spacing w:val="46"/>
        </w:rPr>
        <w:t xml:space="preserve"> </w:t>
      </w:r>
      <w:r>
        <w:rPr>
          <w:spacing w:val="-2"/>
        </w:rPr>
        <w:t>19</w:t>
      </w:r>
      <w:r>
        <w:rPr>
          <w:spacing w:val="-3"/>
        </w:rPr>
        <w:t>78;</w:t>
      </w:r>
    </w:p>
    <w:p>
      <w:pPr>
        <w:pStyle w:val="BodyText"/>
        <w:ind w:left="505"/>
        <w:spacing w:before="42" w:line="230" w:lineRule="auto"/>
        <w:rPr/>
      </w:pPr>
      <w:r>
        <w:rPr>
          <w:b/>
          <w:bCs/>
          <w:spacing w:val="-7"/>
        </w:rPr>
        <w:t>119</w:t>
      </w:r>
      <w:r>
        <w:rPr>
          <w:b/>
          <w:bCs/>
          <w:spacing w:val="-30"/>
        </w:rPr>
        <w:t xml:space="preserve"> </w:t>
      </w:r>
      <w:r>
        <w:rPr>
          <w:spacing w:val="-7"/>
        </w:rPr>
        <w:t>:</w:t>
      </w:r>
      <w:r>
        <w:rPr>
          <w:spacing w:val="6"/>
        </w:rPr>
        <w:t xml:space="preserve"> </w:t>
      </w:r>
      <w:r>
        <w:rPr>
          <w:spacing w:val="-7"/>
        </w:rPr>
        <w:t>4504.</w:t>
      </w:r>
    </w:p>
    <w:p>
      <w:pPr>
        <w:pStyle w:val="BodyText"/>
        <w:ind w:left="495" w:right="55" w:hanging="496"/>
        <w:spacing w:before="209" w:line="238" w:lineRule="auto"/>
        <w:rPr/>
      </w:pPr>
      <w:r>
        <w:rPr>
          <w:spacing w:val="-2"/>
        </w:rPr>
        <w:t>192.</w:t>
      </w:r>
      <w:r>
        <w:rPr>
          <w:spacing w:val="49"/>
          <w:w w:val="101"/>
        </w:rPr>
        <w:t xml:space="preserve"> </w:t>
      </w:r>
      <w:r>
        <w:rPr>
          <w:spacing w:val="-2"/>
        </w:rPr>
        <w:t>Horton   CE,</w:t>
      </w:r>
      <w:r>
        <w:rPr>
          <w:spacing w:val="5"/>
        </w:rPr>
        <w:t xml:space="preserve">   </w:t>
      </w:r>
      <w:r>
        <w:rPr>
          <w:spacing w:val="-2"/>
        </w:rPr>
        <w:t>Sadove</w:t>
      </w:r>
      <w:r>
        <w:rPr>
          <w:spacing w:val="7"/>
        </w:rPr>
        <w:t xml:space="preserve">   </w:t>
      </w:r>
      <w:r>
        <w:rPr>
          <w:spacing w:val="-2"/>
        </w:rPr>
        <w:t>RC   and   </w:t>
      </w:r>
      <w:r>
        <w:rPr>
          <w:spacing w:val="-3"/>
        </w:rPr>
        <w:t xml:space="preserve"> Devine   CJ   Jr:</w:t>
      </w:r>
      <w:r>
        <w:rPr>
          <w:spacing w:val="2"/>
        </w:rPr>
        <w:t xml:space="preserve"> </w:t>
      </w:r>
      <w:r>
        <w:rPr>
          <w:spacing w:val="-3"/>
        </w:rPr>
        <w:t>Peyronie's  disease.</w:t>
      </w:r>
      <w:r>
        <w:rPr>
          <w:spacing w:val="8"/>
        </w:rPr>
        <w:t xml:space="preserve">  </w:t>
      </w:r>
      <w:r>
        <w:rPr>
          <w:spacing w:val="-3"/>
        </w:rPr>
        <w:t>Ann   Plast</w:t>
      </w:r>
      <w:r>
        <w:rPr>
          <w:spacing w:val="14"/>
        </w:rPr>
        <w:t xml:space="preserve">  </w:t>
      </w:r>
      <w:r>
        <w:rPr>
          <w:spacing w:val="-3"/>
        </w:rPr>
        <w:t>Surg</w:t>
      </w:r>
      <w:r>
        <w:rPr>
          <w:spacing w:val="19"/>
          <w:w w:val="101"/>
        </w:rPr>
        <w:t xml:space="preserve">  </w:t>
      </w:r>
      <w:r>
        <w:rPr>
          <w:spacing w:val="-4"/>
        </w:rPr>
        <w:t>1987;</w:t>
      </w:r>
      <w:r>
        <w:rPr>
          <w:spacing w:val="21"/>
        </w:rPr>
        <w:t xml:space="preserve">  </w:t>
      </w:r>
      <w:r>
        <w:rPr>
          <w:b/>
          <w:bCs/>
          <w:spacing w:val="-4"/>
        </w:rPr>
        <w:t>18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/>
        <w:t xml:space="preserve"> </w:t>
      </w:r>
      <w:r>
        <w:rPr>
          <w:spacing w:val="-2"/>
        </w:rPr>
        <w:t>2122.</w:t>
      </w:r>
    </w:p>
    <w:p>
      <w:pPr>
        <w:pStyle w:val="BodyText"/>
        <w:ind w:left="490" w:right="58" w:hanging="491"/>
        <w:spacing w:before="205" w:line="217" w:lineRule="auto"/>
        <w:rPr/>
      </w:pPr>
      <w:r>
        <w:rPr>
          <w:spacing w:val="-3"/>
        </w:rPr>
        <w:t>193.</w:t>
      </w:r>
      <w:r>
        <w:rPr>
          <w:spacing w:val="57"/>
        </w:rPr>
        <w:t xml:space="preserve"> </w:t>
      </w:r>
      <w:r>
        <w:rPr>
          <w:spacing w:val="-3"/>
        </w:rPr>
        <w:t>Hsu  GL,</w:t>
      </w:r>
      <w:r>
        <w:rPr>
          <w:spacing w:val="13"/>
        </w:rPr>
        <w:t xml:space="preserve">  </w:t>
      </w:r>
      <w:r>
        <w:rPr>
          <w:spacing w:val="-3"/>
        </w:rPr>
        <w:t>Hsieh</w:t>
      </w:r>
      <w:r>
        <w:rPr>
          <w:spacing w:val="10"/>
        </w:rPr>
        <w:t xml:space="preserve">  </w:t>
      </w:r>
      <w:r>
        <w:rPr>
          <w:spacing w:val="-3"/>
        </w:rPr>
        <w:t>CH,</w:t>
      </w:r>
      <w:r>
        <w:rPr>
          <w:spacing w:val="8"/>
        </w:rPr>
        <w:t xml:space="preserve">  </w:t>
      </w:r>
      <w:r>
        <w:rPr>
          <w:spacing w:val="-3"/>
        </w:rPr>
        <w:t>Wen</w:t>
      </w:r>
      <w:r>
        <w:rPr>
          <w:spacing w:val="14"/>
        </w:rPr>
        <w:t xml:space="preserve">  </w:t>
      </w:r>
      <w:r>
        <w:rPr>
          <w:spacing w:val="-3"/>
        </w:rPr>
        <w:t>HS</w:t>
      </w:r>
      <w:r>
        <w:rPr>
          <w:spacing w:val="9"/>
        </w:rPr>
        <w:t xml:space="preserve">  </w:t>
      </w:r>
      <w:r>
        <w:rPr>
          <w:spacing w:val="-3"/>
        </w:rPr>
        <w:t>et</w:t>
      </w:r>
      <w:r>
        <w:rPr>
          <w:spacing w:val="9"/>
        </w:rPr>
        <w:t xml:space="preserve">  </w:t>
      </w:r>
      <w:r>
        <w:rPr>
          <w:spacing w:val="-3"/>
        </w:rPr>
        <w:t>al:</w:t>
      </w:r>
      <w:r>
        <w:rPr>
          <w:spacing w:val="10"/>
        </w:rPr>
        <w:t xml:space="preserve">  </w:t>
      </w:r>
      <w:r>
        <w:rPr>
          <w:spacing w:val="-3"/>
        </w:rPr>
        <w:t>Outpatient</w:t>
      </w:r>
      <w:r>
        <w:rPr/>
        <w:t xml:space="preserve"> </w:t>
      </w:r>
      <w:r>
        <w:rPr>
          <w:spacing w:val="-2"/>
        </w:rPr>
        <w:t>surgery</w:t>
      </w:r>
      <w:r>
        <w:rPr>
          <w:spacing w:val="37"/>
          <w:w w:val="101"/>
        </w:rPr>
        <w:t xml:space="preserve"> </w:t>
      </w:r>
      <w:r>
        <w:rPr>
          <w:spacing w:val="-2"/>
        </w:rPr>
        <w:t>for</w:t>
      </w:r>
      <w:r>
        <w:rPr>
          <w:spacing w:val="48"/>
        </w:rPr>
        <w:t xml:space="preserve"> </w:t>
      </w:r>
      <w:r>
        <w:rPr>
          <w:spacing w:val="-2"/>
        </w:rPr>
        <w:t>penile</w:t>
      </w:r>
      <w:r>
        <w:rPr>
          <w:spacing w:val="38"/>
          <w:w w:val="101"/>
        </w:rPr>
        <w:t xml:space="preserve"> </w:t>
      </w:r>
      <w:r>
        <w:rPr>
          <w:spacing w:val="-2"/>
        </w:rPr>
        <w:t>venous</w:t>
      </w:r>
      <w:r>
        <w:rPr>
          <w:spacing w:val="48"/>
        </w:rPr>
        <w:t xml:space="preserve"> </w:t>
      </w:r>
      <w:r>
        <w:rPr>
          <w:spacing w:val="-2"/>
        </w:rPr>
        <w:t>patch</w:t>
      </w:r>
      <w:r>
        <w:rPr>
          <w:spacing w:val="39"/>
        </w:rPr>
        <w:t xml:space="preserve"> </w:t>
      </w:r>
      <w:r>
        <w:rPr>
          <w:spacing w:val="-2"/>
        </w:rPr>
        <w:t>with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patient</w:t>
      </w:r>
    </w:p>
    <w:p>
      <w:pPr>
        <w:spacing w:line="217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34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55" w:line="198" w:lineRule="auto"/>
        <w:rPr/>
      </w:pPr>
      <w:r>
        <w:rPr>
          <w:spacing w:val="-2"/>
        </w:rPr>
        <w:t>under</w:t>
      </w:r>
      <w:r>
        <w:rPr>
          <w:spacing w:val="30"/>
        </w:rPr>
        <w:t xml:space="preserve"> </w:t>
      </w:r>
      <w:r>
        <w:rPr>
          <w:spacing w:val="-2"/>
        </w:rPr>
        <w:t>local anesthesia. J Androl 2003;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24</w:t>
      </w:r>
      <w:r>
        <w:rPr>
          <w:spacing w:val="-2"/>
        </w:rPr>
        <w:t>:</w:t>
      </w:r>
      <w:r>
        <w:rPr>
          <w:spacing w:val="23"/>
          <w:w w:val="101"/>
        </w:rPr>
        <w:t xml:space="preserve"> </w:t>
      </w:r>
      <w:r>
        <w:rPr>
          <w:spacing w:val="-2"/>
        </w:rPr>
        <w:t>135.</w:t>
      </w:r>
    </w:p>
    <w:p>
      <w:pPr>
        <w:pStyle w:val="BodyText"/>
        <w:ind w:left="522" w:right="387" w:hanging="498"/>
        <w:spacing w:before="236" w:line="238" w:lineRule="auto"/>
        <w:rPr/>
      </w:pPr>
      <w:r>
        <w:rPr>
          <w:spacing w:val="-3"/>
        </w:rPr>
        <w:t>194.</w:t>
      </w:r>
      <w:r>
        <w:rPr>
          <w:spacing w:val="67"/>
          <w:w w:val="101"/>
        </w:rPr>
        <w:t xml:space="preserve"> </w:t>
      </w:r>
      <w:r>
        <w:rPr>
          <w:spacing w:val="-3"/>
        </w:rPr>
        <w:t>Hsu  GL,  Chen</w:t>
      </w:r>
      <w:r>
        <w:rPr>
          <w:spacing w:val="9"/>
        </w:rPr>
        <w:t xml:space="preserve">  </w:t>
      </w:r>
      <w:r>
        <w:rPr>
          <w:spacing w:val="-3"/>
        </w:rPr>
        <w:t>HS,</w:t>
      </w:r>
      <w:r>
        <w:rPr>
          <w:spacing w:val="10"/>
        </w:rPr>
        <w:t xml:space="preserve">  </w:t>
      </w:r>
      <w:r>
        <w:rPr>
          <w:spacing w:val="-3"/>
        </w:rPr>
        <w:t>Hsieh</w:t>
      </w:r>
      <w:r>
        <w:rPr>
          <w:spacing w:val="7"/>
        </w:rPr>
        <w:t xml:space="preserve">  </w:t>
      </w:r>
      <w:r>
        <w:rPr>
          <w:spacing w:val="-3"/>
        </w:rPr>
        <w:t>CH</w:t>
      </w:r>
      <w:r>
        <w:rPr>
          <w:spacing w:val="6"/>
        </w:rPr>
        <w:t xml:space="preserve">  </w:t>
      </w:r>
      <w:r>
        <w:rPr>
          <w:spacing w:val="-3"/>
        </w:rPr>
        <w:t>et</w:t>
      </w:r>
      <w:r>
        <w:rPr>
          <w:spacing w:val="6"/>
        </w:rPr>
        <w:t xml:space="preserve">  </w:t>
      </w:r>
      <w:r>
        <w:rPr>
          <w:spacing w:val="-3"/>
        </w:rPr>
        <w:t>al:</w:t>
      </w:r>
      <w:r>
        <w:rPr>
          <w:spacing w:val="11"/>
        </w:rPr>
        <w:t xml:space="preserve">  </w:t>
      </w:r>
      <w:r>
        <w:rPr>
          <w:spacing w:val="-3"/>
        </w:rPr>
        <w:t>Long-term</w:t>
      </w:r>
      <w:r>
        <w:rPr/>
        <w:t xml:space="preserve"> </w:t>
      </w:r>
      <w:r>
        <w:rPr>
          <w:spacing w:val="-1"/>
        </w:rPr>
        <w:t>results  of</w:t>
      </w:r>
      <w:r>
        <w:rPr>
          <w:spacing w:val="10"/>
        </w:rPr>
        <w:t xml:space="preserve">  </w:t>
      </w:r>
      <w:r>
        <w:rPr>
          <w:spacing w:val="-1"/>
        </w:rPr>
        <w:t>autologous</w:t>
      </w:r>
      <w:r>
        <w:rPr>
          <w:spacing w:val="11"/>
        </w:rPr>
        <w:t xml:space="preserve">  </w:t>
      </w:r>
      <w:r>
        <w:rPr>
          <w:spacing w:val="-1"/>
        </w:rPr>
        <w:t>veno</w:t>
      </w:r>
      <w:r>
        <w:rPr>
          <w:spacing w:val="-2"/>
        </w:rPr>
        <w:t>us</w:t>
      </w:r>
      <w:r>
        <w:rPr>
          <w:spacing w:val="13"/>
        </w:rPr>
        <w:t xml:space="preserve">  </w:t>
      </w:r>
      <w:r>
        <w:rPr>
          <w:spacing w:val="-2"/>
        </w:rPr>
        <w:t>grafts</w:t>
      </w:r>
      <w:r>
        <w:rPr>
          <w:spacing w:val="13"/>
        </w:rPr>
        <w:t xml:space="preserve">  </w:t>
      </w:r>
      <w:r>
        <w:rPr>
          <w:spacing w:val="-2"/>
        </w:rPr>
        <w:t>for   penile</w:t>
      </w:r>
      <w:r>
        <w:rPr/>
        <w:t xml:space="preserve"> </w:t>
      </w:r>
      <w:r>
        <w:rPr>
          <w:spacing w:val="-2"/>
        </w:rPr>
        <w:t>morphological</w:t>
      </w:r>
      <w:r>
        <w:rPr>
          <w:spacing w:val="38"/>
          <w:w w:val="101"/>
        </w:rPr>
        <w:t xml:space="preserve"> </w:t>
      </w:r>
      <w:r>
        <w:rPr>
          <w:spacing w:val="-2"/>
        </w:rPr>
        <w:t>reconstruction.</w:t>
      </w:r>
      <w:r>
        <w:rPr>
          <w:spacing w:val="23"/>
          <w:w w:val="101"/>
        </w:rPr>
        <w:t xml:space="preserve"> </w:t>
      </w:r>
      <w:r>
        <w:rPr>
          <w:spacing w:val="-2"/>
        </w:rPr>
        <w:t>J</w:t>
      </w:r>
      <w:r>
        <w:rPr>
          <w:spacing w:val="24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ndrol</w:t>
      </w:r>
      <w:r>
        <w:rPr>
          <w:spacing w:val="36"/>
        </w:rPr>
        <w:t xml:space="preserve"> </w:t>
      </w:r>
      <w:r>
        <w:rPr>
          <w:spacing w:val="-3"/>
        </w:rPr>
        <w:t>2007;</w:t>
      </w:r>
      <w:r>
        <w:rPr>
          <w:spacing w:val="41"/>
        </w:rPr>
        <w:t xml:space="preserve"> </w:t>
      </w:r>
      <w:r>
        <w:rPr>
          <w:b/>
          <w:bCs/>
          <w:spacing w:val="-3"/>
        </w:rPr>
        <w:t>28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3"/>
        </w:rPr>
        <w:t>1186.</w:t>
      </w:r>
    </w:p>
    <w:p>
      <w:pPr>
        <w:pStyle w:val="BodyText"/>
        <w:ind w:left="515" w:right="387" w:hanging="491"/>
        <w:spacing w:before="207" w:line="226" w:lineRule="auto"/>
        <w:rPr/>
      </w:pPr>
      <w:r>
        <w:rPr>
          <w:spacing w:val="-3"/>
        </w:rPr>
        <w:t>195.</w:t>
      </w:r>
      <w:r>
        <w:rPr>
          <w:spacing w:val="47"/>
        </w:rPr>
        <w:t xml:space="preserve"> </w:t>
      </w:r>
      <w:r>
        <w:rPr>
          <w:spacing w:val="-3"/>
        </w:rPr>
        <w:t>Irani</w:t>
      </w:r>
      <w:r>
        <w:rPr>
          <w:spacing w:val="56"/>
        </w:rPr>
        <w:t xml:space="preserve"> </w:t>
      </w:r>
      <w:r>
        <w:rPr>
          <w:spacing w:val="-3"/>
        </w:rPr>
        <w:t>D,</w:t>
      </w:r>
      <w:r>
        <w:rPr>
          <w:spacing w:val="50"/>
          <w:w w:val="101"/>
        </w:rPr>
        <w:t xml:space="preserve"> </w:t>
      </w:r>
      <w:r>
        <w:rPr>
          <w:spacing w:val="-3"/>
        </w:rPr>
        <w:t>Zeighami</w:t>
      </w:r>
      <w:r>
        <w:rPr>
          <w:spacing w:val="49"/>
          <w:w w:val="101"/>
        </w:rPr>
        <w:t xml:space="preserve"> </w:t>
      </w:r>
      <w:r>
        <w:rPr>
          <w:spacing w:val="-3"/>
        </w:rPr>
        <w:t>SH</w:t>
      </w:r>
      <w:r>
        <w:rPr>
          <w:spacing w:val="45"/>
          <w:w w:val="101"/>
        </w:rPr>
        <w:t xml:space="preserve"> </w:t>
      </w:r>
      <w:r>
        <w:rPr>
          <w:spacing w:val="-3"/>
        </w:rPr>
        <w:t>and</w:t>
      </w:r>
      <w:r>
        <w:rPr>
          <w:spacing w:val="56"/>
        </w:rPr>
        <w:t xml:space="preserve"> </w:t>
      </w:r>
      <w:r>
        <w:rPr>
          <w:spacing w:val="-3"/>
        </w:rPr>
        <w:t>Khezri</w:t>
      </w:r>
      <w:r>
        <w:rPr>
          <w:spacing w:val="40"/>
          <w:w w:val="101"/>
        </w:rPr>
        <w:t xml:space="preserve"> </w:t>
      </w:r>
      <w:r>
        <w:rPr>
          <w:spacing w:val="-3"/>
        </w:rPr>
        <w:t>AA:</w:t>
      </w:r>
      <w:r>
        <w:rPr>
          <w:spacing w:val="57"/>
        </w:rPr>
        <w:t xml:space="preserve"> </w:t>
      </w:r>
      <w:r>
        <w:rPr>
          <w:spacing w:val="-3"/>
        </w:rPr>
        <w:t>Results</w:t>
      </w:r>
      <w:r>
        <w:rPr>
          <w:spacing w:val="47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dermal</w:t>
      </w:r>
      <w:r>
        <w:rPr>
          <w:spacing w:val="39"/>
          <w:w w:val="101"/>
        </w:rPr>
        <w:t xml:space="preserve"> </w:t>
      </w:r>
      <w:r>
        <w:rPr>
          <w:spacing w:val="-2"/>
        </w:rPr>
        <w:t>patch</w:t>
      </w:r>
      <w:r>
        <w:rPr>
          <w:spacing w:val="28"/>
          <w:w w:val="101"/>
        </w:rPr>
        <w:t xml:space="preserve"> </w:t>
      </w:r>
      <w:r>
        <w:rPr>
          <w:spacing w:val="-2"/>
        </w:rPr>
        <w:t>graft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treatment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Peyronie's</w:t>
      </w:r>
      <w:r>
        <w:rPr/>
        <w:t xml:space="preserve"> </w:t>
      </w:r>
      <w:r>
        <w:rPr>
          <w:spacing w:val="-3"/>
        </w:rPr>
        <w:t>disease.</w:t>
      </w:r>
      <w:r>
        <w:rPr>
          <w:spacing w:val="6"/>
        </w:rPr>
        <w:t xml:space="preserve">   </w:t>
      </w:r>
      <w:r>
        <w:rPr>
          <w:spacing w:val="-3"/>
        </w:rPr>
        <w:t>Urol J 2004;</w:t>
      </w:r>
      <w:r>
        <w:rPr>
          <w:spacing w:val="26"/>
        </w:rPr>
        <w:t xml:space="preserve"> </w:t>
      </w:r>
      <w:r>
        <w:rPr>
          <w:b/>
          <w:bCs/>
          <w:spacing w:val="-4"/>
        </w:rPr>
        <w:t>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2103.</w:t>
      </w:r>
    </w:p>
    <w:p>
      <w:pPr>
        <w:pStyle w:val="BodyText"/>
        <w:ind w:left="512" w:right="391" w:hanging="488"/>
        <w:spacing w:before="240" w:line="224" w:lineRule="auto"/>
        <w:rPr/>
      </w:pPr>
      <w:r>
        <w:rPr>
          <w:spacing w:val="-2"/>
        </w:rPr>
        <w:t>196.</w:t>
      </w:r>
      <w:r>
        <w:rPr>
          <w:spacing w:val="36"/>
        </w:rPr>
        <w:t xml:space="preserve"> </w:t>
      </w:r>
      <w:r>
        <w:rPr>
          <w:spacing w:val="-2"/>
        </w:rPr>
        <w:t>John</w:t>
      </w:r>
      <w:r>
        <w:rPr>
          <w:spacing w:val="48"/>
          <w:w w:val="101"/>
        </w:rPr>
        <w:t xml:space="preserve"> </w:t>
      </w:r>
      <w:r>
        <w:rPr>
          <w:spacing w:val="-2"/>
        </w:rPr>
        <w:t>T,  Bandi  G  and  Santucci  R:  Porcine  </w:t>
      </w:r>
      <w:r>
        <w:rPr>
          <w:spacing w:val="-3"/>
        </w:rPr>
        <w:t>small</w:t>
      </w:r>
      <w:r>
        <w:rPr/>
        <w:t xml:space="preserve"> </w:t>
      </w:r>
      <w:r>
        <w:rPr>
          <w:spacing w:val="-2"/>
        </w:rPr>
        <w:t>intestinal</w:t>
      </w:r>
      <w:r>
        <w:rPr>
          <w:spacing w:val="16"/>
          <w:w w:val="101"/>
        </w:rPr>
        <w:t xml:space="preserve"> </w:t>
      </w:r>
      <w:r>
        <w:rPr>
          <w:spacing w:val="-2"/>
        </w:rPr>
        <w:t>submucosa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rPr>
          <w:spacing w:val="-2"/>
        </w:rPr>
        <w:t>not</w:t>
      </w:r>
      <w:r>
        <w:rPr>
          <w:spacing w:val="16"/>
          <w:w w:val="101"/>
        </w:rPr>
        <w:t xml:space="preserve"> </w:t>
      </w:r>
      <w:r>
        <w:rPr>
          <w:spacing w:val="-2"/>
        </w:rPr>
        <w:t>an</w:t>
      </w:r>
      <w:r>
        <w:rPr>
          <w:spacing w:val="20"/>
        </w:rPr>
        <w:t xml:space="preserve"> </w:t>
      </w:r>
      <w:r>
        <w:rPr>
          <w:spacing w:val="-2"/>
        </w:rPr>
        <w:t>ideal</w:t>
      </w:r>
      <w:r>
        <w:rPr>
          <w:spacing w:val="16"/>
          <w:w w:val="101"/>
        </w:rPr>
        <w:t xml:space="preserve"> </w:t>
      </w:r>
      <w:r>
        <w:rPr>
          <w:spacing w:val="-2"/>
        </w:rPr>
        <w:t>graft</w:t>
      </w:r>
      <w:r>
        <w:rPr>
          <w:spacing w:val="23"/>
        </w:rPr>
        <w:t xml:space="preserve"> </w:t>
      </w:r>
      <w:r>
        <w:rPr>
          <w:spacing w:val="-2"/>
        </w:rPr>
        <w:t>mat</w:t>
      </w:r>
      <w:r>
        <w:rPr>
          <w:spacing w:val="-3"/>
        </w:rPr>
        <w:t>erial</w:t>
      </w:r>
      <w:r>
        <w:rPr/>
        <w:t xml:space="preserve"> </w:t>
      </w:r>
      <w:r>
        <w:rPr>
          <w:spacing w:val="-1"/>
        </w:rPr>
        <w:t>for           Peyronie's disease</w:t>
      </w:r>
      <w:r>
        <w:rPr>
          <w:spacing w:val="12"/>
        </w:rPr>
        <w:t xml:space="preserve"> </w:t>
      </w:r>
      <w:r>
        <w:rPr>
          <w:spacing w:val="-1"/>
        </w:rPr>
        <w:t>surgery. J</w:t>
      </w:r>
      <w:r>
        <w:rPr>
          <w:spacing w:val="19"/>
        </w:rPr>
        <w:t xml:space="preserve"> </w:t>
      </w:r>
      <w:r>
        <w:rPr>
          <w:spacing w:val="-1"/>
        </w:rPr>
        <w:t>Urol</w:t>
      </w:r>
      <w:r>
        <w:rPr>
          <w:spacing w:val="16"/>
          <w:w w:val="101"/>
        </w:rPr>
        <w:t xml:space="preserve"> </w:t>
      </w:r>
      <w:r>
        <w:rPr>
          <w:spacing w:val="-1"/>
        </w:rPr>
        <w:t>200</w:t>
      </w:r>
      <w:r>
        <w:rPr>
          <w:spacing w:val="-2"/>
        </w:rPr>
        <w:t>6;</w:t>
      </w:r>
    </w:p>
    <w:p>
      <w:pPr>
        <w:pStyle w:val="BodyText"/>
        <w:ind w:left="530"/>
        <w:spacing w:before="44" w:line="230" w:lineRule="auto"/>
        <w:rPr/>
      </w:pPr>
      <w:r>
        <w:rPr>
          <w:b/>
          <w:bCs/>
          <w:spacing w:val="-7"/>
        </w:rPr>
        <w:t>176</w:t>
      </w:r>
      <w:r>
        <w:rPr>
          <w:b/>
          <w:bCs/>
          <w:spacing w:val="-31"/>
        </w:rPr>
        <w:t xml:space="preserve"> </w:t>
      </w:r>
      <w:r>
        <w:rPr>
          <w:spacing w:val="-7"/>
        </w:rPr>
        <w:t>:</w:t>
      </w:r>
      <w:r>
        <w:rPr>
          <w:spacing w:val="14"/>
        </w:rPr>
        <w:t xml:space="preserve"> </w:t>
      </w:r>
      <w:r>
        <w:rPr>
          <w:spacing w:val="-7"/>
        </w:rPr>
        <w:t>31025.</w:t>
      </w:r>
    </w:p>
    <w:p>
      <w:pPr>
        <w:pStyle w:val="BodyText"/>
        <w:ind w:left="511" w:right="391" w:hanging="487"/>
        <w:spacing w:before="210" w:line="224" w:lineRule="auto"/>
        <w:rPr/>
      </w:pPr>
      <w:r>
        <w:rPr>
          <w:spacing w:val="-2"/>
        </w:rPr>
        <w:t>197.</w:t>
      </w:r>
      <w:r>
        <w:rPr>
          <w:spacing w:val="50"/>
        </w:rPr>
        <w:t xml:space="preserve"> </w:t>
      </w:r>
      <w:r>
        <w:rPr>
          <w:spacing w:val="-2"/>
        </w:rPr>
        <w:t>Kadioglu  A,</w:t>
      </w:r>
      <w:r>
        <w:rPr>
          <w:spacing w:val="8"/>
        </w:rPr>
        <w:t xml:space="preserve">  </w:t>
      </w:r>
      <w:r>
        <w:rPr>
          <w:spacing w:val="-2"/>
        </w:rPr>
        <w:t>Tefekli</w:t>
      </w:r>
      <w:r>
        <w:rPr>
          <w:spacing w:val="9"/>
        </w:rPr>
        <w:t xml:space="preserve">  </w:t>
      </w:r>
      <w:r>
        <w:rPr>
          <w:spacing w:val="-2"/>
        </w:rPr>
        <w:t>A,</w:t>
      </w:r>
      <w:r>
        <w:rPr>
          <w:spacing w:val="16"/>
        </w:rPr>
        <w:t xml:space="preserve">  </w:t>
      </w:r>
      <w:r>
        <w:rPr>
          <w:spacing w:val="-2"/>
        </w:rPr>
        <w:t>Usta</w:t>
      </w:r>
      <w:r>
        <w:rPr>
          <w:spacing w:val="16"/>
        </w:rPr>
        <w:t xml:space="preserve">  </w:t>
      </w:r>
      <w:r>
        <w:rPr>
          <w:spacing w:val="-2"/>
        </w:rPr>
        <w:t>M</w:t>
      </w:r>
      <w:r>
        <w:rPr>
          <w:spacing w:val="13"/>
        </w:rPr>
        <w:t xml:space="preserve">  </w:t>
      </w:r>
      <w:r>
        <w:rPr>
          <w:spacing w:val="-2"/>
        </w:rPr>
        <w:t>et</w:t>
      </w:r>
      <w:r>
        <w:rPr>
          <w:spacing w:val="12"/>
        </w:rPr>
        <w:t xml:space="preserve">  </w:t>
      </w:r>
      <w:r>
        <w:rPr>
          <w:spacing w:val="-2"/>
        </w:rPr>
        <w:t>al:</w:t>
      </w:r>
      <w:r>
        <w:rPr>
          <w:spacing w:val="13"/>
        </w:rPr>
        <w:t xml:space="preserve">  </w:t>
      </w:r>
      <w:r>
        <w:rPr>
          <w:spacing w:val="-2"/>
        </w:rPr>
        <w:t>Surgical</w:t>
      </w:r>
      <w:r>
        <w:rPr>
          <w:spacing w:val="1"/>
        </w:rPr>
        <w:t xml:space="preserve"> </w:t>
      </w:r>
      <w:r>
        <w:rPr>
          <w:spacing w:val="-1"/>
        </w:rPr>
        <w:t>treatment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Peyronie's</w:t>
      </w:r>
      <w:r>
        <w:rPr>
          <w:spacing w:val="36"/>
          <w:w w:val="101"/>
        </w:rPr>
        <w:t xml:space="preserve"> </w:t>
      </w:r>
      <w:r>
        <w:rPr>
          <w:spacing w:val="-1"/>
        </w:rPr>
        <w:t>di</w:t>
      </w:r>
      <w:r>
        <w:rPr>
          <w:spacing w:val="-2"/>
        </w:rPr>
        <w:t>sease</w:t>
      </w:r>
      <w:r>
        <w:rPr>
          <w:spacing w:val="33"/>
        </w:rPr>
        <w:t xml:space="preserve"> </w:t>
      </w:r>
      <w:r>
        <w:rPr>
          <w:spacing w:val="-2"/>
        </w:rPr>
        <w:t>with</w:t>
      </w:r>
      <w:r>
        <w:rPr>
          <w:spacing w:val="40"/>
        </w:rPr>
        <w:t xml:space="preserve"> </w:t>
      </w:r>
      <w:r>
        <w:rPr>
          <w:spacing w:val="-2"/>
        </w:rPr>
        <w:t>incision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venous  patch</w:t>
      </w:r>
      <w:r>
        <w:rPr>
          <w:spacing w:val="49"/>
        </w:rPr>
        <w:t xml:space="preserve"> </w:t>
      </w:r>
      <w:r>
        <w:rPr>
          <w:spacing w:val="-2"/>
        </w:rPr>
        <w:t>technique.</w:t>
      </w:r>
      <w:r>
        <w:rPr>
          <w:spacing w:val="58"/>
          <w:w w:val="101"/>
        </w:rPr>
        <w:t xml:space="preserve"> </w:t>
      </w:r>
      <w:r>
        <w:rPr>
          <w:spacing w:val="-2"/>
        </w:rPr>
        <w:t>Int</w:t>
      </w:r>
      <w:r>
        <w:rPr>
          <w:spacing w:val="49"/>
        </w:rPr>
        <w:t xml:space="preserve"> </w:t>
      </w:r>
      <w:r>
        <w:rPr>
          <w:spacing w:val="-2"/>
        </w:rPr>
        <w:t>J</w:t>
      </w:r>
      <w:r>
        <w:rPr>
          <w:spacing w:val="56"/>
        </w:rPr>
        <w:t xml:space="preserve"> </w:t>
      </w:r>
      <w:r>
        <w:rPr>
          <w:spacing w:val="-2"/>
        </w:rPr>
        <w:t>Impot  </w:t>
      </w:r>
      <w:r>
        <w:rPr>
          <w:spacing w:val="-3"/>
        </w:rPr>
        <w:t>Res  1999;</w:t>
      </w:r>
    </w:p>
    <w:p>
      <w:pPr>
        <w:pStyle w:val="BodyText"/>
        <w:ind w:left="530"/>
        <w:spacing w:before="43" w:line="230" w:lineRule="auto"/>
        <w:rPr/>
      </w:pPr>
      <w:r>
        <w:rPr>
          <w:b/>
          <w:bCs/>
          <w:spacing w:val="-10"/>
        </w:rPr>
        <w:t>11</w:t>
      </w:r>
      <w:r>
        <w:rPr>
          <w:b/>
          <w:bCs/>
          <w:spacing w:val="-30"/>
        </w:rPr>
        <w:t xml:space="preserve"> </w:t>
      </w:r>
      <w:r>
        <w:rPr>
          <w:spacing w:val="-10"/>
        </w:rPr>
        <w:t>:</w:t>
      </w:r>
      <w:r>
        <w:rPr>
          <w:spacing w:val="13"/>
        </w:rPr>
        <w:t xml:space="preserve"> </w:t>
      </w:r>
      <w:r>
        <w:rPr>
          <w:spacing w:val="-10"/>
        </w:rPr>
        <w:t>275.</w:t>
      </w:r>
    </w:p>
    <w:p>
      <w:pPr>
        <w:pStyle w:val="BodyText"/>
        <w:ind w:left="515" w:right="391" w:hanging="491"/>
        <w:spacing w:before="210" w:line="216" w:lineRule="auto"/>
        <w:rPr/>
      </w:pPr>
      <w:r>
        <w:rPr>
          <w:spacing w:val="-3"/>
        </w:rPr>
        <w:t>198.</w:t>
      </w:r>
      <w:r>
        <w:rPr>
          <w:spacing w:val="64"/>
        </w:rPr>
        <w:t xml:space="preserve"> </w:t>
      </w:r>
      <w:r>
        <w:rPr>
          <w:spacing w:val="-3"/>
        </w:rPr>
        <w:t>Kalsi</w:t>
      </w:r>
      <w:r>
        <w:rPr>
          <w:spacing w:val="15"/>
        </w:rPr>
        <w:t xml:space="preserve"> </w:t>
      </w:r>
      <w:r>
        <w:rPr>
          <w:spacing w:val="-3"/>
        </w:rPr>
        <w:t>J,</w:t>
      </w:r>
      <w:r>
        <w:rPr>
          <w:spacing w:val="27"/>
          <w:w w:val="101"/>
        </w:rPr>
        <w:t xml:space="preserve"> </w:t>
      </w:r>
      <w:r>
        <w:rPr>
          <w:spacing w:val="-3"/>
        </w:rPr>
        <w:t>Minhas</w:t>
      </w:r>
      <w:r>
        <w:rPr>
          <w:spacing w:val="22"/>
        </w:rPr>
        <w:t xml:space="preserve"> </w:t>
      </w:r>
      <w:r>
        <w:rPr>
          <w:spacing w:val="-3"/>
        </w:rPr>
        <w:t>S,</w:t>
      </w:r>
      <w:r>
        <w:rPr>
          <w:spacing w:val="20"/>
          <w:w w:val="101"/>
        </w:rPr>
        <w:t xml:space="preserve"> </w:t>
      </w:r>
      <w:r>
        <w:rPr>
          <w:spacing w:val="-3"/>
        </w:rPr>
        <w:t>Christopher</w:t>
      </w:r>
      <w:r>
        <w:rPr>
          <w:spacing w:val="27"/>
          <w:w w:val="101"/>
        </w:rPr>
        <w:t xml:space="preserve"> </w:t>
      </w:r>
      <w:r>
        <w:rPr>
          <w:spacing w:val="-3"/>
        </w:rPr>
        <w:t>N</w:t>
      </w:r>
      <w:r>
        <w:rPr>
          <w:spacing w:val="20"/>
        </w:rPr>
        <w:t xml:space="preserve"> </w:t>
      </w:r>
      <w:r>
        <w:rPr>
          <w:spacing w:val="-3"/>
        </w:rPr>
        <w:t>et</w:t>
      </w:r>
      <w:r>
        <w:rPr>
          <w:spacing w:val="21"/>
        </w:rPr>
        <w:t xml:space="preserve"> </w:t>
      </w:r>
      <w:r>
        <w:rPr>
          <w:spacing w:val="-3"/>
        </w:rPr>
        <w:t>al: The</w:t>
      </w:r>
      <w:r>
        <w:rPr>
          <w:spacing w:val="27"/>
          <w:w w:val="101"/>
        </w:rPr>
        <w:t xml:space="preserve"> </w:t>
      </w:r>
      <w:r>
        <w:rPr>
          <w:spacing w:val="-3"/>
        </w:rPr>
        <w:t>results</w:t>
      </w:r>
      <w:r>
        <w:rPr/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 </w:t>
      </w:r>
      <w:r>
        <w:rPr>
          <w:spacing w:val="-2"/>
        </w:rPr>
        <w:t>plaque   incision   and</w:t>
      </w:r>
      <w:r>
        <w:rPr>
          <w:spacing w:val="28"/>
        </w:rPr>
        <w:t xml:space="preserve">  </w:t>
      </w:r>
      <w:r>
        <w:rPr>
          <w:spacing w:val="-2"/>
        </w:rPr>
        <w:t>venous   grafting   (Lue</w:t>
      </w:r>
    </w:p>
    <w:p>
      <w:pPr>
        <w:pStyle w:val="BodyText"/>
        <w:ind w:left="524" w:right="385" w:firstLine="212"/>
        <w:spacing w:before="44" w:line="224" w:lineRule="auto"/>
        <w:rPr/>
      </w:pPr>
      <w:r>
        <w:rPr>
          <w:spacing w:val="-1"/>
        </w:rPr>
        <w:t>procedure)</w:t>
      </w:r>
      <w:r>
        <w:rPr>
          <w:spacing w:val="59"/>
          <w:w w:val="101"/>
        </w:rPr>
        <w:t xml:space="preserve"> </w:t>
      </w:r>
      <w:r>
        <w:rPr>
          <w:spacing w:val="-1"/>
        </w:rPr>
        <w:t>to  correct  the  penile  defo</w:t>
      </w:r>
      <w:r>
        <w:rPr>
          <w:spacing w:val="-2"/>
        </w:rPr>
        <w:t>rmity  of</w:t>
      </w:r>
      <w:r>
        <w:rPr/>
        <w:t xml:space="preserve"> </w:t>
      </w:r>
      <w:r>
        <w:rPr>
          <w:spacing w:val="-3"/>
        </w:rPr>
        <w:t>Peyronie's disease.</w:t>
      </w:r>
      <w:r>
        <w:rPr>
          <w:spacing w:val="34"/>
        </w:rPr>
        <w:t xml:space="preserve"> </w:t>
      </w:r>
      <w:r>
        <w:rPr>
          <w:spacing w:val="-3"/>
        </w:rPr>
        <w:t>BJU Int</w:t>
      </w:r>
      <w:r>
        <w:rPr>
          <w:spacing w:val="14"/>
        </w:rPr>
        <w:t xml:space="preserve"> </w:t>
      </w:r>
      <w:r>
        <w:rPr>
          <w:spacing w:val="-3"/>
        </w:rPr>
        <w:t>2005;</w:t>
      </w:r>
      <w:r>
        <w:rPr>
          <w:spacing w:val="11"/>
        </w:rPr>
        <w:t xml:space="preserve"> </w:t>
      </w:r>
      <w:r>
        <w:rPr>
          <w:b/>
          <w:bCs/>
          <w:spacing w:val="-3"/>
        </w:rPr>
        <w:t>95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2"/>
        </w:rPr>
        <w:t xml:space="preserve"> </w:t>
      </w:r>
      <w:r>
        <w:rPr>
          <w:spacing w:val="-3"/>
        </w:rPr>
        <w:t>71029.</w:t>
      </w:r>
    </w:p>
    <w:p>
      <w:pPr>
        <w:pStyle w:val="BodyText"/>
        <w:ind w:left="521" w:right="392" w:hanging="497"/>
        <w:spacing w:before="229" w:line="224" w:lineRule="auto"/>
        <w:rPr/>
      </w:pPr>
      <w:r>
        <w:rPr>
          <w:spacing w:val="-2"/>
        </w:rPr>
        <w:t>199.</w:t>
      </w:r>
      <w:r>
        <w:rPr>
          <w:spacing w:val="50"/>
        </w:rPr>
        <w:t xml:space="preserve"> </w:t>
      </w:r>
      <w:r>
        <w:rPr>
          <w:spacing w:val="-2"/>
        </w:rPr>
        <w:t>Kalsi</w:t>
      </w:r>
      <w:r>
        <w:rPr>
          <w:spacing w:val="54"/>
        </w:rPr>
        <w:t xml:space="preserve"> </w:t>
      </w:r>
      <w:r>
        <w:rPr>
          <w:spacing w:val="-2"/>
        </w:rPr>
        <w:t>JS,</w:t>
      </w:r>
      <w:r>
        <w:rPr>
          <w:spacing w:val="59"/>
        </w:rPr>
        <w:t xml:space="preserve"> </w:t>
      </w:r>
      <w:r>
        <w:rPr>
          <w:spacing w:val="-2"/>
        </w:rPr>
        <w:t>Christopher  N,  R</w:t>
      </w:r>
      <w:r>
        <w:rPr>
          <w:spacing w:val="-3"/>
        </w:rPr>
        <w:t>alph  DJ  et  al:  Plaque</w:t>
      </w:r>
      <w:r>
        <w:rPr/>
        <w:t xml:space="preserve"> </w:t>
      </w:r>
      <w:r>
        <w:rPr>
          <w:spacing w:val="-1"/>
        </w:rPr>
        <w:t>incision  and  fascia  lata</w:t>
      </w:r>
      <w:r>
        <w:rPr>
          <w:spacing w:val="3"/>
        </w:rPr>
        <w:t xml:space="preserve">  </w:t>
      </w:r>
      <w:r>
        <w:rPr>
          <w:spacing w:val="-1"/>
        </w:rPr>
        <w:t>grafting</w:t>
      </w:r>
      <w:r>
        <w:rPr>
          <w:spacing w:val="7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1"/>
        </w:rPr>
        <w:t xml:space="preserve">  </w:t>
      </w:r>
      <w:r>
        <w:rPr>
          <w:spacing w:val="-2"/>
        </w:rPr>
        <w:t>the</w:t>
      </w:r>
      <w:r>
        <w:rPr>
          <w:spacing w:val="4"/>
        </w:rPr>
        <w:t xml:space="preserve">  </w:t>
      </w:r>
      <w:r>
        <w:rPr>
          <w:spacing w:val="-2"/>
        </w:rPr>
        <w:t>surgical</w:t>
      </w:r>
    </w:p>
    <w:p>
      <w:pPr>
        <w:pStyle w:val="BodyText"/>
        <w:ind w:left="521" w:right="394" w:firstLine="215"/>
        <w:spacing w:before="28" w:line="227" w:lineRule="auto"/>
        <w:rPr/>
      </w:pPr>
      <w:r>
        <w:rPr>
          <w:spacing w:val="-2"/>
        </w:rPr>
        <w:t>management</w:t>
      </w:r>
      <w:r>
        <w:rPr>
          <w:spacing w:val="17"/>
        </w:rPr>
        <w:t xml:space="preserve">  </w:t>
      </w:r>
      <w:r>
        <w:rPr>
          <w:spacing w:val="-2"/>
        </w:rPr>
        <w:t>of</w:t>
      </w:r>
      <w:r>
        <w:rPr>
          <w:spacing w:val="17"/>
          <w:w w:val="101"/>
        </w:rPr>
        <w:t xml:space="preserve">  </w:t>
      </w:r>
      <w:r>
        <w:rPr>
          <w:spacing w:val="-2"/>
        </w:rPr>
        <w:t>Peyronie's</w:t>
      </w:r>
      <w:r>
        <w:rPr>
          <w:spacing w:val="16"/>
          <w:w w:val="101"/>
        </w:rPr>
        <w:t xml:space="preserve">  </w:t>
      </w:r>
      <w:r>
        <w:rPr>
          <w:spacing w:val="-2"/>
        </w:rPr>
        <w:t>disease.</w:t>
      </w:r>
      <w:r>
        <w:rPr>
          <w:spacing w:val="20"/>
          <w:w w:val="101"/>
        </w:rPr>
        <w:t xml:space="preserve">  </w:t>
      </w:r>
      <w:r>
        <w:rPr>
          <w:spacing w:val="-2"/>
        </w:rPr>
        <w:t>BJU</w:t>
      </w:r>
      <w:r>
        <w:rPr>
          <w:spacing w:val="19"/>
        </w:rPr>
        <w:t xml:space="preserve">  </w:t>
      </w:r>
      <w:r>
        <w:rPr>
          <w:spacing w:val="-2"/>
        </w:rPr>
        <w:t>Int</w:t>
      </w:r>
      <w:r>
        <w:rPr>
          <w:spacing w:val="1"/>
        </w:rPr>
        <w:t xml:space="preserve"> </w:t>
      </w:r>
      <w:r>
        <w:rPr>
          <w:spacing w:val="-3"/>
        </w:rPr>
        <w:t>2006; </w:t>
      </w:r>
      <w:r>
        <w:rPr>
          <w:b/>
          <w:bCs/>
          <w:spacing w:val="-3"/>
        </w:rPr>
        <w:t>98</w:t>
      </w:r>
      <w:r>
        <w:rPr>
          <w:spacing w:val="-3"/>
        </w:rPr>
        <w:t>:</w:t>
      </w:r>
      <w:r>
        <w:rPr>
          <w:spacing w:val="28"/>
        </w:rPr>
        <w:t xml:space="preserve"> </w:t>
      </w:r>
      <w:r>
        <w:rPr>
          <w:spacing w:val="-3"/>
        </w:rPr>
        <w:t>1110.</w:t>
      </w:r>
    </w:p>
    <w:p>
      <w:pPr>
        <w:pStyle w:val="BodyText"/>
        <w:ind w:left="515" w:right="390" w:hanging="501"/>
        <w:spacing w:before="225" w:line="228" w:lineRule="auto"/>
        <w:rPr/>
      </w:pPr>
      <w:r>
        <w:rPr>
          <w:spacing w:val="-2"/>
        </w:rPr>
        <w:t>200.</w:t>
      </w:r>
      <w:r>
        <w:rPr>
          <w:spacing w:val="51"/>
        </w:rPr>
        <w:t xml:space="preserve"> </w:t>
      </w:r>
      <w:r>
        <w:rPr>
          <w:spacing w:val="-2"/>
        </w:rPr>
        <w:t>Kargi  E,</w:t>
      </w:r>
      <w:r>
        <w:rPr>
          <w:spacing w:val="49"/>
        </w:rPr>
        <w:t xml:space="preserve"> </w:t>
      </w:r>
      <w:r>
        <w:rPr>
          <w:spacing w:val="-2"/>
        </w:rPr>
        <w:t>Yesilli  C,  Hosnuter  M  et  al:  Relax</w:t>
      </w:r>
      <w:r>
        <w:rPr>
          <w:spacing w:val="-3"/>
        </w:rPr>
        <w:t>ation</w:t>
      </w:r>
      <w:r>
        <w:rPr/>
        <w:t xml:space="preserve"> </w:t>
      </w:r>
      <w:r>
        <w:rPr>
          <w:spacing w:val="-1"/>
        </w:rPr>
        <w:t>incision and fascia</w:t>
      </w:r>
      <w:r>
        <w:rPr>
          <w:spacing w:val="15"/>
        </w:rPr>
        <w:t xml:space="preserve"> </w:t>
      </w:r>
      <w:r>
        <w:rPr>
          <w:spacing w:val="-1"/>
        </w:rPr>
        <w:t>lata</w:t>
      </w:r>
      <w:r>
        <w:rPr>
          <w:spacing w:val="3"/>
        </w:rPr>
        <w:t xml:space="preserve">     </w:t>
      </w:r>
      <w:r>
        <w:rPr>
          <w:spacing w:val="-1"/>
        </w:rPr>
        <w:t>grafting  in  th</w:t>
      </w:r>
      <w:r>
        <w:rPr>
          <w:spacing w:val="-2"/>
        </w:rPr>
        <w:t>e</w:t>
      </w:r>
      <w:r>
        <w:rPr>
          <w:spacing w:val="4"/>
        </w:rPr>
        <w:t xml:space="preserve">  </w:t>
      </w:r>
      <w:r>
        <w:rPr>
          <w:spacing w:val="-2"/>
        </w:rPr>
        <w:t>surgical</w:t>
      </w:r>
      <w:r>
        <w:rPr>
          <w:spacing w:val="1"/>
        </w:rPr>
        <w:t xml:space="preserve"> </w:t>
      </w:r>
      <w:r>
        <w:rPr>
          <w:spacing w:val="-2"/>
        </w:rPr>
        <w:t>correction   of</w:t>
      </w:r>
      <w:r>
        <w:rPr>
          <w:spacing w:val="13"/>
        </w:rPr>
        <w:t xml:space="preserve">   </w:t>
      </w:r>
      <w:r>
        <w:rPr>
          <w:spacing w:val="-2"/>
        </w:rPr>
        <w:t>penile</w:t>
      </w:r>
      <w:r>
        <w:rPr>
          <w:spacing w:val="9"/>
        </w:rPr>
        <w:t xml:space="preserve">   </w:t>
      </w:r>
      <w:r>
        <w:rPr>
          <w:spacing w:val="-2"/>
        </w:rPr>
        <w:t>curvature    in</w:t>
      </w:r>
      <w:r>
        <w:rPr>
          <w:spacing w:val="11"/>
        </w:rPr>
        <w:t xml:space="preserve">   </w:t>
      </w:r>
      <w:r>
        <w:rPr>
          <w:spacing w:val="-2"/>
        </w:rPr>
        <w:t>Peyronie's</w:t>
      </w:r>
      <w:r>
        <w:rPr>
          <w:spacing w:val="1"/>
        </w:rPr>
        <w:t xml:space="preserve"> </w:t>
      </w:r>
      <w:r>
        <w:rPr>
          <w:spacing w:val="-3"/>
        </w:rPr>
        <w:t>disease.</w:t>
      </w:r>
      <w:r>
        <w:rPr>
          <w:spacing w:val="16"/>
        </w:rPr>
        <w:t xml:space="preserve"> </w:t>
      </w:r>
      <w:r>
        <w:rPr>
          <w:spacing w:val="-3"/>
        </w:rPr>
        <w:t>Plast</w:t>
      </w:r>
      <w:r>
        <w:rPr>
          <w:spacing w:val="17"/>
        </w:rPr>
        <w:t xml:space="preserve"> </w:t>
      </w:r>
      <w:r>
        <w:rPr>
          <w:spacing w:val="-3"/>
        </w:rPr>
        <w:t>Reconstr Surg</w:t>
      </w:r>
      <w:r>
        <w:rPr>
          <w:spacing w:val="14"/>
        </w:rPr>
        <w:t xml:space="preserve"> </w:t>
      </w:r>
      <w:r>
        <w:rPr>
          <w:spacing w:val="-4"/>
        </w:rPr>
        <w:t>2004;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113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1254.</w:t>
      </w:r>
    </w:p>
    <w:p>
      <w:pPr>
        <w:pStyle w:val="BodyText"/>
        <w:ind w:left="513" w:right="388" w:hanging="499"/>
        <w:spacing w:before="245" w:line="237" w:lineRule="auto"/>
        <w:rPr/>
      </w:pPr>
      <w:r>
        <w:rPr>
          <w:spacing w:val="-3"/>
        </w:rPr>
        <w:t>201.</w:t>
      </w:r>
      <w:r>
        <w:rPr>
          <w:spacing w:val="61"/>
        </w:rPr>
        <w:t xml:space="preserve"> </w:t>
      </w:r>
      <w:r>
        <w:rPr>
          <w:spacing w:val="-3"/>
        </w:rPr>
        <w:t>Knoll</w:t>
      </w:r>
      <w:r>
        <w:rPr>
          <w:spacing w:val="18"/>
        </w:rPr>
        <w:t xml:space="preserve">   </w:t>
      </w:r>
      <w:r>
        <w:rPr>
          <w:spacing w:val="-3"/>
        </w:rPr>
        <w:t>LD:</w:t>
      </w:r>
      <w:r>
        <w:rPr>
          <w:spacing w:val="17"/>
        </w:rPr>
        <w:t xml:space="preserve">   </w:t>
      </w:r>
      <w:r>
        <w:rPr>
          <w:spacing w:val="-3"/>
        </w:rPr>
        <w:t>Use</w:t>
      </w:r>
      <w:r>
        <w:rPr>
          <w:spacing w:val="15"/>
        </w:rPr>
        <w:t xml:space="preserve">   </w:t>
      </w:r>
      <w:r>
        <w:rPr>
          <w:spacing w:val="-3"/>
        </w:rPr>
        <w:t>of</w:t>
      </w:r>
      <w:r>
        <w:rPr>
          <w:spacing w:val="15"/>
        </w:rPr>
        <w:t xml:space="preserve">   </w:t>
      </w:r>
      <w:r>
        <w:rPr>
          <w:spacing w:val="-3"/>
        </w:rPr>
        <w:t>porcine</w:t>
      </w:r>
      <w:r>
        <w:rPr>
          <w:spacing w:val="15"/>
        </w:rPr>
        <w:t xml:space="preserve">   </w:t>
      </w:r>
      <w:r>
        <w:rPr>
          <w:spacing w:val="-3"/>
        </w:rPr>
        <w:t>small</w:t>
      </w:r>
      <w:r>
        <w:rPr>
          <w:spacing w:val="18"/>
        </w:rPr>
        <w:t xml:space="preserve">   </w:t>
      </w:r>
      <w:r>
        <w:rPr>
          <w:spacing w:val="-3"/>
        </w:rPr>
        <w:t>intestinal</w:t>
      </w:r>
      <w:r>
        <w:rPr/>
        <w:t xml:space="preserve"> </w:t>
      </w:r>
      <w:r>
        <w:rPr>
          <w:spacing w:val="-2"/>
        </w:rPr>
        <w:t>submucosal</w:t>
      </w:r>
      <w:r>
        <w:rPr>
          <w:spacing w:val="57"/>
        </w:rPr>
        <w:t xml:space="preserve"> </w:t>
      </w:r>
      <w:r>
        <w:rPr>
          <w:spacing w:val="-2"/>
        </w:rPr>
        <w:t>graft</w:t>
      </w:r>
      <w:r>
        <w:rPr>
          <w:spacing w:val="48"/>
          <w:w w:val="101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surgical</w:t>
      </w:r>
      <w:r>
        <w:rPr>
          <w:spacing w:val="49"/>
        </w:rPr>
        <w:t xml:space="preserve"> </w:t>
      </w:r>
      <w:r>
        <w:rPr>
          <w:spacing w:val="-2"/>
        </w:rPr>
        <w:t>management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Peyronie's            diseas</w:t>
      </w:r>
      <w:r>
        <w:rPr>
          <w:spacing w:val="-3"/>
        </w:rPr>
        <w:t>e.</w:t>
      </w:r>
      <w:r>
        <w:rPr>
          <w:spacing w:val="12"/>
        </w:rPr>
        <w:t xml:space="preserve">   </w:t>
      </w:r>
      <w:r>
        <w:rPr>
          <w:spacing w:val="-3"/>
        </w:rPr>
        <w:t>Urology</w:t>
      </w:r>
      <w:r>
        <w:rPr>
          <w:spacing w:val="11"/>
        </w:rPr>
        <w:t xml:space="preserve">   </w:t>
      </w:r>
      <w:r>
        <w:rPr>
          <w:spacing w:val="-3"/>
        </w:rPr>
        <w:t>2001;</w:t>
      </w:r>
      <w:r>
        <w:rPr>
          <w:spacing w:val="12"/>
        </w:rPr>
        <w:t xml:space="preserve">   </w:t>
      </w:r>
      <w:r>
        <w:rPr>
          <w:b/>
          <w:bCs/>
          <w:spacing w:val="-3"/>
        </w:rPr>
        <w:t>57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1"/>
        </w:rPr>
        <w:t>4753.</w:t>
      </w:r>
    </w:p>
    <w:p>
      <w:pPr>
        <w:pStyle w:val="BodyText"/>
        <w:ind w:left="512" w:right="389" w:hanging="498"/>
        <w:spacing w:before="210" w:line="238" w:lineRule="auto"/>
        <w:rPr/>
      </w:pPr>
      <w:r>
        <w:rPr>
          <w:spacing w:val="-3"/>
        </w:rPr>
        <w:t>202.</w:t>
      </w:r>
      <w:r>
        <w:rPr>
          <w:spacing w:val="66"/>
          <w:w w:val="101"/>
        </w:rPr>
        <w:t xml:space="preserve"> </w:t>
      </w:r>
      <w:r>
        <w:rPr>
          <w:spacing w:val="-3"/>
        </w:rPr>
        <w:t>Kondas</w:t>
      </w:r>
      <w:r>
        <w:rPr>
          <w:spacing w:val="45"/>
          <w:w w:val="101"/>
        </w:rPr>
        <w:t xml:space="preserve"> </w:t>
      </w:r>
      <w:r>
        <w:rPr>
          <w:spacing w:val="-3"/>
        </w:rPr>
        <w:t>J,  Dioszeghy</w:t>
      </w:r>
      <w:r>
        <w:rPr>
          <w:spacing w:val="51"/>
        </w:rPr>
        <w:t xml:space="preserve"> </w:t>
      </w:r>
      <w:r>
        <w:rPr>
          <w:spacing w:val="-3"/>
        </w:rPr>
        <w:t>G,  Konder</w:t>
      </w:r>
      <w:r>
        <w:rPr>
          <w:spacing w:val="51"/>
          <w:w w:val="101"/>
        </w:rPr>
        <w:t xml:space="preserve"> </w:t>
      </w:r>
      <w:r>
        <w:rPr>
          <w:spacing w:val="-3"/>
        </w:rPr>
        <w:t>G</w:t>
      </w:r>
      <w:r>
        <w:rPr>
          <w:spacing w:val="51"/>
        </w:rPr>
        <w:t xml:space="preserve"> </w:t>
      </w:r>
      <w:r>
        <w:rPr>
          <w:spacing w:val="-3"/>
        </w:rPr>
        <w:t>et</w:t>
      </w:r>
      <w:r>
        <w:rPr>
          <w:spacing w:val="52"/>
          <w:w w:val="101"/>
        </w:rPr>
        <w:t xml:space="preserve"> </w:t>
      </w:r>
      <w:r>
        <w:rPr>
          <w:spacing w:val="-3"/>
        </w:rPr>
        <w:t>al:  Plaque</w:t>
      </w:r>
      <w:r>
        <w:rPr/>
        <w:t xml:space="preserve"> </w:t>
      </w:r>
      <w:r>
        <w:rPr>
          <w:spacing w:val="-2"/>
        </w:rPr>
        <w:t>excision</w:t>
      </w:r>
      <w:r>
        <w:rPr>
          <w:spacing w:val="15"/>
        </w:rPr>
        <w:t xml:space="preserve">   </w:t>
      </w:r>
      <w:r>
        <w:rPr>
          <w:spacing w:val="-2"/>
        </w:rPr>
        <w:t>and</w:t>
      </w:r>
      <w:r>
        <w:rPr>
          <w:spacing w:val="14"/>
        </w:rPr>
        <w:t xml:space="preserve">   </w:t>
      </w:r>
      <w:r>
        <w:rPr>
          <w:spacing w:val="-2"/>
        </w:rPr>
        <w:t>dermal</w:t>
      </w:r>
      <w:r>
        <w:rPr>
          <w:spacing w:val="12"/>
        </w:rPr>
        <w:t xml:space="preserve">   </w:t>
      </w:r>
      <w:r>
        <w:rPr>
          <w:spacing w:val="-2"/>
        </w:rPr>
        <w:t>graft</w:t>
      </w:r>
      <w:r>
        <w:rPr>
          <w:spacing w:val="16"/>
        </w:rPr>
        <w:t xml:space="preserve">   </w:t>
      </w:r>
      <w:r>
        <w:rPr>
          <w:spacing w:val="-2"/>
        </w:rPr>
        <w:t>in</w:t>
      </w:r>
      <w:r>
        <w:rPr>
          <w:spacing w:val="12"/>
        </w:rPr>
        <w:t xml:space="preserve">   </w:t>
      </w:r>
      <w:r>
        <w:rPr>
          <w:spacing w:val="-2"/>
        </w:rPr>
        <w:t>the</w:t>
      </w:r>
      <w:r>
        <w:rPr>
          <w:spacing w:val="13"/>
        </w:rPr>
        <w:t xml:space="preserve">   </w:t>
      </w:r>
      <w:r>
        <w:rPr>
          <w:spacing w:val="-2"/>
        </w:rPr>
        <w:t>surgical</w:t>
      </w:r>
      <w:r>
        <w:rPr>
          <w:spacing w:val="2"/>
        </w:rPr>
        <w:t xml:space="preserve"> </w:t>
      </w:r>
      <w:r>
        <w:rPr>
          <w:spacing w:val="-1"/>
        </w:rPr>
        <w:t>treatment   of   plastic   induration   of   the  </w:t>
      </w:r>
      <w:r>
        <w:rPr>
          <w:spacing w:val="-2"/>
        </w:rPr>
        <w:t xml:space="preserve"> penis</w:t>
      </w:r>
      <w:r>
        <w:rPr/>
        <w:t xml:space="preserve"> </w:t>
      </w:r>
      <w:r>
        <w:rPr>
          <w:spacing w:val="-3"/>
        </w:rPr>
        <w:t>(Peyronie's</w:t>
      </w:r>
      <w:r>
        <w:rPr>
          <w:spacing w:val="40"/>
        </w:rPr>
        <w:t xml:space="preserve"> </w:t>
      </w:r>
      <w:r>
        <w:rPr>
          <w:spacing w:val="-3"/>
        </w:rPr>
        <w:t>disease).</w:t>
      </w:r>
      <w:r>
        <w:rPr>
          <w:spacing w:val="41"/>
        </w:rPr>
        <w:t xml:space="preserve"> </w:t>
      </w:r>
      <w:r>
        <w:rPr>
          <w:spacing w:val="-3"/>
        </w:rPr>
        <w:t>Int</w:t>
      </w:r>
      <w:r>
        <w:rPr>
          <w:spacing w:val="49"/>
        </w:rPr>
        <w:t xml:space="preserve"> </w:t>
      </w:r>
      <w:r>
        <w:rPr>
          <w:spacing w:val="-3"/>
        </w:rPr>
        <w:t>Urol</w:t>
      </w:r>
      <w:r>
        <w:rPr>
          <w:spacing w:val="49"/>
        </w:rPr>
        <w:t xml:space="preserve"> </w:t>
      </w:r>
      <w:r>
        <w:rPr>
          <w:spacing w:val="-3"/>
        </w:rPr>
        <w:t>Nephrol</w:t>
      </w:r>
      <w:r>
        <w:rPr>
          <w:spacing w:val="55"/>
          <w:w w:val="101"/>
        </w:rPr>
        <w:t xml:space="preserve"> </w:t>
      </w:r>
      <w:r>
        <w:rPr>
          <w:spacing w:val="-3"/>
        </w:rPr>
        <w:t>1998;</w:t>
      </w:r>
      <w:r>
        <w:rPr>
          <w:spacing w:val="46"/>
          <w:w w:val="101"/>
        </w:rPr>
        <w:t xml:space="preserve"> </w:t>
      </w:r>
      <w:r>
        <w:rPr>
          <w:b/>
          <w:bCs/>
          <w:spacing w:val="-3"/>
        </w:rPr>
        <w:t>3</w:t>
      </w:r>
      <w:r>
        <w:rPr>
          <w:b/>
          <w:bCs/>
          <w:spacing w:val="-4"/>
        </w:rPr>
        <w:t>0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/>
        <w:t xml:space="preserve"> </w:t>
      </w:r>
      <w:r>
        <w:rPr>
          <w:spacing w:val="-1"/>
        </w:rPr>
        <w:t>3321.</w:t>
      </w:r>
    </w:p>
    <w:p>
      <w:pPr>
        <w:pStyle w:val="BodyText"/>
        <w:ind w:left="516" w:right="389" w:hanging="502"/>
        <w:spacing w:before="210" w:line="228" w:lineRule="auto"/>
        <w:rPr/>
      </w:pPr>
      <w:r>
        <w:rPr>
          <w:spacing w:val="-2"/>
        </w:rPr>
        <w:t>203.</w:t>
      </w:r>
      <w:r>
        <w:rPr>
          <w:spacing w:val="51"/>
        </w:rPr>
        <w:t xml:space="preserve"> </w:t>
      </w:r>
      <w:r>
        <w:rPr>
          <w:spacing w:val="-2"/>
        </w:rPr>
        <w:t>Kovac</w:t>
      </w:r>
      <w:r>
        <w:rPr>
          <w:spacing w:val="43"/>
        </w:rPr>
        <w:t xml:space="preserve"> </w:t>
      </w:r>
      <w:r>
        <w:rPr>
          <w:spacing w:val="-2"/>
        </w:rPr>
        <w:t>JR</w:t>
      </w:r>
      <w:r>
        <w:rPr>
          <w:spacing w:val="47"/>
          <w:w w:val="101"/>
        </w:rPr>
        <w:t xml:space="preserve"> </w:t>
      </w:r>
      <w:r>
        <w:rPr>
          <w:spacing w:val="-2"/>
        </w:rPr>
        <w:t>and  Brock</w:t>
      </w:r>
      <w:r>
        <w:rPr>
          <w:spacing w:val="48"/>
          <w:w w:val="101"/>
        </w:rPr>
        <w:t xml:space="preserve"> </w:t>
      </w:r>
      <w:r>
        <w:rPr>
          <w:spacing w:val="-2"/>
        </w:rPr>
        <w:t>GB:</w:t>
      </w:r>
      <w:r>
        <w:rPr>
          <w:spacing w:val="53"/>
          <w:w w:val="101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urgical</w:t>
      </w:r>
      <w:r>
        <w:rPr>
          <w:spacing w:val="49"/>
          <w:w w:val="101"/>
        </w:rPr>
        <w:t xml:space="preserve"> </w:t>
      </w:r>
      <w:r>
        <w:rPr>
          <w:spacing w:val="-3"/>
        </w:rPr>
        <w:t>outcomes</w:t>
      </w:r>
      <w:r>
        <w:rPr>
          <w:spacing w:val="48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patient</w:t>
      </w:r>
      <w:r>
        <w:rPr>
          <w:spacing w:val="41"/>
        </w:rPr>
        <w:t xml:space="preserve"> </w:t>
      </w:r>
      <w:r>
        <w:rPr>
          <w:spacing w:val="-1"/>
        </w:rPr>
        <w:t>satisfaction</w:t>
      </w:r>
      <w:r>
        <w:rPr>
          <w:spacing w:val="38"/>
        </w:rPr>
        <w:t xml:space="preserve"> </w:t>
      </w:r>
      <w:r>
        <w:rPr>
          <w:spacing w:val="-1"/>
        </w:rPr>
        <w:t>after</w:t>
      </w:r>
      <w:r>
        <w:rPr>
          <w:spacing w:val="41"/>
          <w:w w:val="101"/>
        </w:rPr>
        <w:t xml:space="preserve"> </w:t>
      </w:r>
      <w:r>
        <w:rPr>
          <w:spacing w:val="-1"/>
        </w:rPr>
        <w:t>dermal,</w:t>
      </w:r>
      <w:r>
        <w:rPr>
          <w:spacing w:val="45"/>
          <w:w w:val="101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ricardial,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small</w:t>
      </w:r>
      <w:r>
        <w:rPr>
          <w:spacing w:val="4"/>
        </w:rPr>
        <w:t xml:space="preserve">       </w:t>
      </w:r>
      <w:r>
        <w:rPr/>
        <w:t>intestinal</w:t>
      </w:r>
      <w:r>
        <w:rPr>
          <w:spacing w:val="7"/>
        </w:rPr>
        <w:t xml:space="preserve">    </w:t>
      </w:r>
      <w:r>
        <w:rPr/>
        <w:t>subm</w:t>
      </w:r>
      <w:r>
        <w:rPr>
          <w:spacing w:val="-1"/>
        </w:rPr>
        <w:t>ucosal    grafting</w:t>
      </w:r>
      <w:r>
        <w:rPr>
          <w:spacing w:val="7"/>
        </w:rPr>
        <w:t xml:space="preserve">   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Peyronie's disease. J Sex</w:t>
      </w:r>
      <w:r>
        <w:rPr>
          <w:spacing w:val="18"/>
          <w:w w:val="101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d</w:t>
      </w:r>
      <w:r>
        <w:rPr>
          <w:spacing w:val="14"/>
        </w:rPr>
        <w:t xml:space="preserve"> </w:t>
      </w:r>
      <w:r>
        <w:rPr>
          <w:spacing w:val="-2"/>
        </w:rPr>
        <w:t>2007; </w:t>
      </w:r>
      <w:r>
        <w:rPr>
          <w:b/>
          <w:bCs/>
          <w:spacing w:val="-2"/>
        </w:rPr>
        <w:t>4</w:t>
      </w:r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51500.</w:t>
      </w:r>
    </w:p>
    <w:p>
      <w:pPr>
        <w:pStyle w:val="BodyText"/>
        <w:ind w:left="515" w:right="393" w:hanging="501"/>
        <w:spacing w:before="243" w:line="228" w:lineRule="auto"/>
        <w:rPr/>
      </w:pPr>
      <w:r>
        <w:rPr>
          <w:spacing w:val="-1"/>
        </w:rPr>
        <w:t>204.</w:t>
      </w:r>
      <w:r>
        <w:rPr>
          <w:spacing w:val="51"/>
        </w:rPr>
        <w:t xml:space="preserve"> </w:t>
      </w:r>
      <w:r>
        <w:rPr>
          <w:spacing w:val="-1"/>
        </w:rPr>
        <w:t>Kozacioglu  Z,  Degirmen</w:t>
      </w:r>
      <w:r>
        <w:rPr>
          <w:spacing w:val="-2"/>
        </w:rPr>
        <w:t>ci  T,  Gunlusoy</w:t>
      </w:r>
      <w:r>
        <w:rPr>
          <w:spacing w:val="6"/>
        </w:rPr>
        <w:t xml:space="preserve">  </w:t>
      </w:r>
      <w:r>
        <w:rPr>
          <w:spacing w:val="-2"/>
        </w:rPr>
        <w:t>B</w:t>
      </w:r>
      <w:r>
        <w:rPr>
          <w:spacing w:val="3"/>
        </w:rPr>
        <w:t xml:space="preserve">  </w:t>
      </w:r>
      <w:r>
        <w:rPr>
          <w:spacing w:val="-2"/>
        </w:rPr>
        <w:t>et  al:</w:t>
      </w:r>
      <w:r>
        <w:rPr/>
        <w:t xml:space="preserve"> </w:t>
      </w:r>
      <w:r>
        <w:rPr>
          <w:spacing w:val="-1"/>
        </w:rPr>
        <w:t>Effect of tunical defect</w:t>
      </w:r>
      <w:r>
        <w:rPr>
          <w:spacing w:val="12"/>
        </w:rPr>
        <w:t xml:space="preserve"> </w:t>
      </w:r>
      <w:r>
        <w:rPr>
          <w:spacing w:val="-1"/>
        </w:rPr>
        <w:t>size</w:t>
      </w:r>
      <w:r>
        <w:rPr>
          <w:spacing w:val="13"/>
        </w:rPr>
        <w:t xml:space="preserve"> </w:t>
      </w:r>
      <w:r>
        <w:rPr>
          <w:spacing w:val="-1"/>
        </w:rPr>
        <w:t>after</w:t>
      </w:r>
      <w:r>
        <w:rPr>
          <w:spacing w:val="19"/>
        </w:rPr>
        <w:t xml:space="preserve"> </w:t>
      </w:r>
      <w:r>
        <w:rPr>
          <w:spacing w:val="-1"/>
        </w:rPr>
        <w:t>Peyronie's</w:t>
      </w:r>
      <w:r>
        <w:rPr>
          <w:spacing w:val="17"/>
        </w:rPr>
        <w:t xml:space="preserve"> </w:t>
      </w:r>
      <w:r>
        <w:rPr>
          <w:spacing w:val="-2"/>
        </w:rPr>
        <w:t>plaque</w:t>
      </w:r>
      <w:r>
        <w:rPr/>
        <w:t xml:space="preserve"> </w:t>
      </w:r>
      <w:r>
        <w:rPr>
          <w:spacing w:val="-1"/>
        </w:rPr>
        <w:t>excision  on</w:t>
      </w:r>
      <w:r>
        <w:rPr>
          <w:spacing w:val="22"/>
          <w:w w:val="101"/>
        </w:rPr>
        <w:t xml:space="preserve">  </w:t>
      </w:r>
      <w:r>
        <w:rPr>
          <w:spacing w:val="-1"/>
        </w:rPr>
        <w:t>postoperative</w:t>
      </w:r>
      <w:r>
        <w:rPr>
          <w:spacing w:val="13"/>
        </w:rPr>
        <w:t xml:space="preserve">  </w:t>
      </w:r>
      <w:r>
        <w:rPr>
          <w:spacing w:val="-1"/>
        </w:rPr>
        <w:t>erectile</w:t>
      </w:r>
      <w:r>
        <w:rPr>
          <w:spacing w:val="12"/>
        </w:rPr>
        <w:t xml:space="preserve">  </w:t>
      </w:r>
      <w:r>
        <w:rPr>
          <w:spacing w:val="-1"/>
        </w:rPr>
        <w:t>function:</w:t>
      </w:r>
      <w:r>
        <w:rPr>
          <w:spacing w:val="13"/>
        </w:rPr>
        <w:t xml:space="preserve">  </w:t>
      </w:r>
      <w:r>
        <w:rPr>
          <w:spacing w:val="-1"/>
        </w:rPr>
        <w:t>do</w:t>
      </w:r>
      <w:r>
        <w:rPr>
          <w:spacing w:val="1"/>
        </w:rPr>
        <w:t xml:space="preserve"> </w:t>
      </w:r>
      <w:r>
        <w:rPr>
          <w:spacing w:val="-2"/>
        </w:rPr>
        <w:t>centimeters</w:t>
      </w:r>
      <w:r>
        <w:rPr>
          <w:spacing w:val="15"/>
        </w:rPr>
        <w:t xml:space="preserve"> </w:t>
      </w:r>
      <w:r>
        <w:rPr>
          <w:spacing w:val="-2"/>
        </w:rPr>
        <w:t>matter?</w:t>
      </w:r>
      <w:r>
        <w:rPr>
          <w:spacing w:val="15"/>
        </w:rPr>
        <w:t xml:space="preserve"> </w:t>
      </w:r>
      <w:r>
        <w:rPr>
          <w:spacing w:val="-2"/>
        </w:rPr>
        <w:t>Urology 2012; </w:t>
      </w:r>
      <w:r>
        <w:rPr>
          <w:b/>
          <w:bCs/>
          <w:spacing w:val="-2"/>
        </w:rPr>
        <w:t>80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5105</w:t>
      </w:r>
      <w:r>
        <w:rPr>
          <w:spacing w:val="-3"/>
        </w:rPr>
        <w:t>1.</w:t>
      </w:r>
    </w:p>
    <w:p>
      <w:pPr>
        <w:pStyle w:val="BodyText"/>
        <w:ind w:left="512" w:right="391" w:hanging="498"/>
        <w:spacing w:before="243" w:line="217" w:lineRule="auto"/>
        <w:rPr/>
      </w:pPr>
      <w:r>
        <w:rPr>
          <w:spacing w:val="-2"/>
        </w:rPr>
        <w:t>205.</w:t>
      </w:r>
      <w:r>
        <w:rPr>
          <w:spacing w:val="50"/>
        </w:rPr>
        <w:t xml:space="preserve"> </w:t>
      </w:r>
      <w:r>
        <w:rPr>
          <w:spacing w:val="-2"/>
        </w:rPr>
        <w:t>Lahme</w:t>
      </w:r>
      <w:r>
        <w:rPr>
          <w:spacing w:val="33"/>
        </w:rPr>
        <w:t xml:space="preserve"> </w:t>
      </w:r>
      <w:r>
        <w:rPr>
          <w:spacing w:val="-2"/>
        </w:rPr>
        <w:t>S,</w:t>
      </w:r>
      <w:r>
        <w:rPr>
          <w:spacing w:val="32"/>
        </w:rPr>
        <w:t xml:space="preserve"> </w:t>
      </w:r>
      <w:r>
        <w:rPr>
          <w:spacing w:val="-2"/>
        </w:rPr>
        <w:t>Gotz</w:t>
      </w:r>
      <w:r>
        <w:rPr>
          <w:spacing w:val="22"/>
        </w:rPr>
        <w:t xml:space="preserve"> </w:t>
      </w:r>
      <w:r>
        <w:rPr>
          <w:spacing w:val="-2"/>
        </w:rPr>
        <w:t>T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Bi</w:t>
      </w:r>
      <w:r>
        <w:rPr>
          <w:spacing w:val="-3"/>
        </w:rPr>
        <w:t>chler</w:t>
      </w:r>
      <w:r>
        <w:rPr>
          <w:spacing w:val="37"/>
          <w:w w:val="101"/>
        </w:rPr>
        <w:t xml:space="preserve"> </w:t>
      </w:r>
      <w:r>
        <w:rPr>
          <w:spacing w:val="-3"/>
        </w:rPr>
        <w:t>KH:</w:t>
      </w:r>
      <w:r>
        <w:rPr>
          <w:spacing w:val="33"/>
        </w:rPr>
        <w:t xml:space="preserve"> </w:t>
      </w:r>
      <w:r>
        <w:rPr>
          <w:spacing w:val="-3"/>
        </w:rPr>
        <w:t>Collagen</w:t>
      </w:r>
      <w:r>
        <w:rPr>
          <w:spacing w:val="25"/>
        </w:rPr>
        <w:t xml:space="preserve"> </w:t>
      </w:r>
      <w:r>
        <w:rPr>
          <w:spacing w:val="-3"/>
        </w:rPr>
        <w:t>fleece</w:t>
      </w:r>
      <w:r>
        <w:rPr/>
        <w:t xml:space="preserve"> </w:t>
      </w:r>
      <w:r>
        <w:rPr>
          <w:spacing w:val="-1"/>
        </w:rPr>
        <w:t>for</w:t>
      </w:r>
      <w:r>
        <w:rPr>
          <w:spacing w:val="58"/>
          <w:w w:val="101"/>
        </w:rPr>
        <w:t xml:space="preserve"> </w:t>
      </w:r>
      <w:r>
        <w:rPr>
          <w:spacing w:val="-1"/>
        </w:rPr>
        <w:t>defect</w:t>
      </w:r>
      <w:r>
        <w:rPr>
          <w:spacing w:val="59"/>
        </w:rPr>
        <w:t xml:space="preserve"> </w:t>
      </w:r>
      <w:r>
        <w:rPr>
          <w:spacing w:val="-1"/>
        </w:rPr>
        <w:t>coverage</w:t>
      </w:r>
      <w:r>
        <w:rPr>
          <w:spacing w:val="56"/>
          <w:w w:val="101"/>
        </w:rPr>
        <w:t xml:space="preserve"> </w:t>
      </w:r>
      <w:r>
        <w:rPr>
          <w:spacing w:val="-1"/>
        </w:rPr>
        <w:t>followin</w:t>
      </w:r>
      <w:r>
        <w:rPr>
          <w:spacing w:val="-2"/>
        </w:rPr>
        <w:t>g  plaque  excision  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3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5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508"/>
        <w:spacing w:before="196" w:line="194" w:lineRule="auto"/>
        <w:rPr/>
      </w:pPr>
      <w:r>
        <w:rPr>
          <w:spacing w:val="-1"/>
        </w:rPr>
        <w:t>patients   with</w:t>
      </w:r>
      <w:r>
        <w:rPr>
          <w:spacing w:val="35"/>
        </w:rPr>
        <w:t xml:space="preserve"> </w:t>
      </w:r>
      <w:r>
        <w:rPr>
          <w:spacing w:val="-1"/>
        </w:rPr>
        <w:t>Peyronie</w:t>
      </w:r>
      <w:r>
        <w:rPr>
          <w:spacing w:val="-2"/>
        </w:rPr>
        <w:t>'s</w:t>
      </w:r>
      <w:r>
        <w:rPr>
          <w:spacing w:val="27"/>
        </w:rPr>
        <w:t xml:space="preserve"> </w:t>
      </w:r>
      <w:r>
        <w:rPr>
          <w:spacing w:val="-2"/>
        </w:rPr>
        <w:t>disease.</w:t>
      </w:r>
      <w:r>
        <w:rPr>
          <w:spacing w:val="35"/>
        </w:rPr>
        <w:t xml:space="preserve"> </w:t>
      </w:r>
      <w:r>
        <w:rPr>
          <w:spacing w:val="-2"/>
        </w:rPr>
        <w:t>Eur</w:t>
      </w:r>
      <w:r>
        <w:rPr>
          <w:spacing w:val="33"/>
        </w:rPr>
        <w:t xml:space="preserve"> </w:t>
      </w:r>
      <w:r>
        <w:rPr>
          <w:spacing w:val="-2"/>
        </w:rPr>
        <w:t>Urol</w:t>
      </w:r>
      <w:r>
        <w:rPr>
          <w:spacing w:val="33"/>
        </w:rPr>
        <w:t xml:space="preserve"> </w:t>
      </w:r>
      <w:r>
        <w:rPr>
          <w:spacing w:val="-2"/>
        </w:rPr>
        <w:t>2002;</w:t>
      </w:r>
    </w:p>
    <w:p>
      <w:pPr>
        <w:pStyle w:val="BodyText"/>
        <w:ind w:left="499"/>
        <w:spacing w:before="42" w:line="230" w:lineRule="auto"/>
        <w:rPr/>
      </w:pPr>
      <w:r>
        <w:rPr>
          <w:b/>
          <w:bCs/>
          <w:spacing w:val="-6"/>
        </w:rPr>
        <w:t>41</w:t>
      </w:r>
      <w:r>
        <w:rPr>
          <w:b/>
          <w:bCs/>
          <w:spacing w:val="-28"/>
        </w:rPr>
        <w:t xml:space="preserve"> </w:t>
      </w:r>
      <w:r>
        <w:rPr>
          <w:spacing w:val="-6"/>
        </w:rPr>
        <w:t>:</w:t>
      </w:r>
      <w:r>
        <w:rPr>
          <w:spacing w:val="5"/>
        </w:rPr>
        <w:t xml:space="preserve"> </w:t>
      </w:r>
      <w:r>
        <w:rPr>
          <w:spacing w:val="-6"/>
        </w:rPr>
        <w:t>4401.</w:t>
      </w:r>
    </w:p>
    <w:p>
      <w:pPr>
        <w:pStyle w:val="BodyText"/>
        <w:ind w:left="500" w:right="56" w:hanging="501"/>
        <w:spacing w:before="207" w:line="230" w:lineRule="auto"/>
        <w:rPr/>
      </w:pPr>
      <w:r>
        <w:rPr>
          <w:spacing w:val="-3"/>
        </w:rPr>
        <w:t>206.</w:t>
      </w:r>
      <w:r>
        <w:rPr>
          <w:spacing w:val="59"/>
          <w:w w:val="101"/>
        </w:rPr>
        <w:t xml:space="preserve"> </w:t>
      </w:r>
      <w:r>
        <w:rPr>
          <w:spacing w:val="-3"/>
        </w:rPr>
        <w:t>Lee</w:t>
      </w:r>
      <w:r>
        <w:rPr>
          <w:spacing w:val="20"/>
        </w:rPr>
        <w:t xml:space="preserve">  </w:t>
      </w:r>
      <w:r>
        <w:rPr>
          <w:spacing w:val="-3"/>
        </w:rPr>
        <w:t>EW,</w:t>
      </w:r>
      <w:r>
        <w:rPr>
          <w:spacing w:val="17"/>
          <w:w w:val="101"/>
        </w:rPr>
        <w:t xml:space="preserve">  </w:t>
      </w:r>
      <w:r>
        <w:rPr>
          <w:spacing w:val="-3"/>
        </w:rPr>
        <w:t>Shindel  AW   and</w:t>
      </w:r>
      <w:r>
        <w:rPr>
          <w:spacing w:val="20"/>
        </w:rPr>
        <w:t xml:space="preserve">  </w:t>
      </w:r>
      <w:r>
        <w:rPr>
          <w:spacing w:val="-3"/>
        </w:rPr>
        <w:t>Brandes</w:t>
      </w:r>
      <w:r>
        <w:rPr>
          <w:spacing w:val="17"/>
        </w:rPr>
        <w:t xml:space="preserve">  </w:t>
      </w:r>
      <w:r>
        <w:rPr>
          <w:spacing w:val="-3"/>
        </w:rPr>
        <w:t>SB:</w:t>
      </w:r>
      <w:r>
        <w:rPr>
          <w:spacing w:val="18"/>
        </w:rPr>
        <w:t xml:space="preserve">  </w:t>
      </w:r>
      <w:r>
        <w:rPr>
          <w:spacing w:val="-3"/>
        </w:rPr>
        <w:t>Small</w:t>
      </w:r>
      <w:r>
        <w:rPr/>
        <w:t xml:space="preserve"> </w:t>
      </w:r>
      <w:r>
        <w:rPr>
          <w:spacing w:val="-1"/>
        </w:rPr>
        <w:t>intestinal</w:t>
      </w:r>
      <w:r>
        <w:rPr>
          <w:spacing w:val="29"/>
          <w:w w:val="101"/>
        </w:rPr>
        <w:t xml:space="preserve">  </w:t>
      </w:r>
      <w:r>
        <w:rPr>
          <w:spacing w:val="-1"/>
        </w:rPr>
        <w:t>submucosa</w:t>
      </w:r>
      <w:r>
        <w:rPr>
          <w:spacing w:val="27"/>
        </w:rPr>
        <w:t xml:space="preserve">  </w:t>
      </w:r>
      <w:r>
        <w:rPr>
          <w:spacing w:val="-1"/>
        </w:rPr>
        <w:t>for   pa</w:t>
      </w:r>
      <w:r>
        <w:rPr>
          <w:spacing w:val="-2"/>
        </w:rPr>
        <w:t>tch</w:t>
      </w:r>
      <w:r>
        <w:rPr>
          <w:spacing w:val="28"/>
        </w:rPr>
        <w:t xml:space="preserve">  </w:t>
      </w:r>
      <w:r>
        <w:rPr>
          <w:spacing w:val="-2"/>
        </w:rPr>
        <w:t>grafting</w:t>
      </w:r>
      <w:r>
        <w:rPr>
          <w:spacing w:val="29"/>
        </w:rPr>
        <w:t xml:space="preserve"> 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plaque</w:t>
      </w:r>
      <w:r>
        <w:rPr>
          <w:spacing w:val="16"/>
          <w:w w:val="101"/>
        </w:rPr>
        <w:t xml:space="preserve">  </w:t>
      </w:r>
      <w:r>
        <w:rPr>
          <w:spacing w:val="-1"/>
        </w:rPr>
        <w:t>incision</w:t>
      </w:r>
      <w:r>
        <w:rPr>
          <w:spacing w:val="15"/>
          <w:w w:val="101"/>
        </w:rPr>
        <w:t xml:space="preserve">  </w:t>
      </w:r>
      <w:r>
        <w:rPr>
          <w:spacing w:val="-1"/>
        </w:rPr>
        <w:t>in  the</w:t>
      </w:r>
      <w:r>
        <w:rPr>
          <w:spacing w:val="11"/>
        </w:rPr>
        <w:t xml:space="preserve">  </w:t>
      </w:r>
      <w:r>
        <w:rPr>
          <w:spacing w:val="-1"/>
        </w:rPr>
        <w:t>treatment</w:t>
      </w:r>
      <w:r>
        <w:rPr>
          <w:spacing w:val="14"/>
        </w:rPr>
        <w:t xml:space="preserve">  </w:t>
      </w:r>
      <w:r>
        <w:rPr>
          <w:spacing w:val="-1"/>
        </w:rPr>
        <w:t>of</w:t>
      </w:r>
      <w:r>
        <w:rPr>
          <w:spacing w:val="14"/>
        </w:rPr>
        <w:t xml:space="preserve">  </w:t>
      </w:r>
      <w:r>
        <w:rPr>
          <w:spacing w:val="-1"/>
        </w:rPr>
        <w:t>Peyroni</w:t>
      </w:r>
      <w:r>
        <w:rPr>
          <w:spacing w:val="-2"/>
        </w:rPr>
        <w:t>e's</w:t>
      </w:r>
      <w:r>
        <w:rPr>
          <w:spacing w:val="1"/>
        </w:rPr>
        <w:t xml:space="preserve"> </w:t>
      </w:r>
      <w:r>
        <w:rPr>
          <w:spacing w:val="-2"/>
        </w:rPr>
        <w:t>disease. Int</w:t>
      </w:r>
      <w:r>
        <w:rPr>
          <w:spacing w:val="18"/>
        </w:rPr>
        <w:t xml:space="preserve"> </w:t>
      </w:r>
      <w:r>
        <w:rPr>
          <w:spacing w:val="-2"/>
        </w:rPr>
        <w:t>Braz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2008;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34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3"/>
        </w:rPr>
        <w:t>2191.</w:t>
      </w:r>
    </w:p>
    <w:p>
      <w:pPr>
        <w:pStyle w:val="BodyText"/>
        <w:ind w:left="507" w:right="53" w:hanging="508"/>
        <w:spacing w:before="237" w:line="238" w:lineRule="auto"/>
        <w:rPr/>
      </w:pPr>
      <w:r>
        <w:rPr>
          <w:spacing w:val="-3"/>
        </w:rPr>
        <w:t>207.</w:t>
      </w:r>
      <w:r>
        <w:rPr>
          <w:spacing w:val="56"/>
        </w:rPr>
        <w:t xml:space="preserve"> </w:t>
      </w:r>
      <w:r>
        <w:rPr>
          <w:spacing w:val="-3"/>
        </w:rPr>
        <w:t>Levine</w:t>
      </w:r>
      <w:r>
        <w:rPr>
          <w:spacing w:val="24"/>
        </w:rPr>
        <w:t xml:space="preserve">  </w:t>
      </w:r>
      <w:r>
        <w:rPr>
          <w:spacing w:val="-3"/>
        </w:rPr>
        <w:t>LA</w:t>
      </w:r>
      <w:r>
        <w:rPr>
          <w:spacing w:val="18"/>
          <w:w w:val="101"/>
        </w:rPr>
        <w:t xml:space="preserve">  </w:t>
      </w:r>
      <w:r>
        <w:rPr>
          <w:spacing w:val="-3"/>
        </w:rPr>
        <w:t>and</w:t>
      </w:r>
      <w:r>
        <w:rPr>
          <w:spacing w:val="24"/>
        </w:rPr>
        <w:t xml:space="preserve">  </w:t>
      </w:r>
      <w:r>
        <w:rPr>
          <w:spacing w:val="-3"/>
        </w:rPr>
        <w:t>Estrada</w:t>
      </w:r>
      <w:r>
        <w:rPr>
          <w:spacing w:val="19"/>
          <w:w w:val="101"/>
        </w:rPr>
        <w:t xml:space="preserve">  </w:t>
      </w:r>
      <w:r>
        <w:rPr>
          <w:spacing w:val="-3"/>
        </w:rPr>
        <w:t>CR:</w:t>
      </w:r>
      <w:r>
        <w:rPr>
          <w:spacing w:val="23"/>
        </w:rPr>
        <w:t xml:space="preserve">  </w:t>
      </w:r>
      <w:r>
        <w:rPr>
          <w:spacing w:val="-3"/>
        </w:rPr>
        <w:t>Human</w:t>
      </w:r>
      <w:r>
        <w:rPr>
          <w:spacing w:val="19"/>
        </w:rPr>
        <w:t xml:space="preserve">  </w:t>
      </w:r>
      <w:r>
        <w:rPr>
          <w:spacing w:val="-3"/>
        </w:rPr>
        <w:t>cadaveric</w:t>
      </w:r>
      <w:r>
        <w:rPr/>
        <w:t xml:space="preserve"> </w:t>
      </w:r>
      <w:r>
        <w:rPr>
          <w:spacing w:val="-1"/>
        </w:rPr>
        <w:t>pericardial</w:t>
      </w:r>
      <w:r>
        <w:rPr>
          <w:spacing w:val="17"/>
        </w:rPr>
        <w:t xml:space="preserve">  </w:t>
      </w:r>
      <w:r>
        <w:rPr>
          <w:spacing w:val="-1"/>
        </w:rPr>
        <w:t>graft</w:t>
      </w:r>
      <w:r>
        <w:rPr>
          <w:spacing w:val="16"/>
        </w:rPr>
        <w:t xml:space="preserve">  </w:t>
      </w:r>
      <w:r>
        <w:rPr>
          <w:spacing w:val="-1"/>
        </w:rPr>
        <w:t>for  the   surgical</w:t>
      </w:r>
      <w:r>
        <w:rPr>
          <w:spacing w:val="17"/>
        </w:rPr>
        <w:t xml:space="preserve">  </w:t>
      </w:r>
      <w:r>
        <w:rPr>
          <w:spacing w:val="-2"/>
        </w:rPr>
        <w:t>correction</w:t>
      </w:r>
      <w:r>
        <w:rPr>
          <w:spacing w:val="16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3"/>
        </w:rPr>
        <w:t>Peyronie's            disease.   J   Urol</w:t>
      </w:r>
      <w:r>
        <w:rPr>
          <w:spacing w:val="6"/>
        </w:rPr>
        <w:t xml:space="preserve">   </w:t>
      </w:r>
      <w:r>
        <w:rPr>
          <w:spacing w:val="-3"/>
        </w:rPr>
        <w:t>2003;    </w:t>
      </w:r>
      <w:r>
        <w:rPr>
          <w:b/>
          <w:bCs/>
          <w:spacing w:val="-3"/>
        </w:rPr>
        <w:t>170</w:t>
      </w:r>
      <w:r>
        <w:rPr>
          <w:b/>
          <w:bCs/>
          <w:spacing w:val="-30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3"/>
        </w:rPr>
        <w:t>12359.</w:t>
      </w:r>
    </w:p>
    <w:p>
      <w:pPr>
        <w:pStyle w:val="BodyText"/>
        <w:ind w:left="500" w:right="51" w:hanging="501"/>
        <w:spacing w:before="208" w:line="231" w:lineRule="auto"/>
        <w:rPr/>
      </w:pPr>
      <w:r>
        <w:rPr>
          <w:spacing w:val="-2"/>
        </w:rPr>
        <w:t>208.</w:t>
      </w:r>
      <w:r>
        <w:rPr>
          <w:spacing w:val="50"/>
        </w:rPr>
        <w:t xml:space="preserve"> </w:t>
      </w:r>
      <w:r>
        <w:rPr>
          <w:spacing w:val="-2"/>
        </w:rPr>
        <w:t>Levine</w:t>
      </w:r>
      <w:r>
        <w:rPr>
          <w:spacing w:val="31"/>
          <w:w w:val="101"/>
        </w:rPr>
        <w:t xml:space="preserve"> </w:t>
      </w:r>
      <w:r>
        <w:rPr>
          <w:spacing w:val="-2"/>
        </w:rPr>
        <w:t>LA,</w:t>
      </w:r>
      <w:r>
        <w:rPr>
          <w:spacing w:val="23"/>
        </w:rPr>
        <w:t xml:space="preserve"> </w:t>
      </w:r>
      <w:r>
        <w:rPr>
          <w:spacing w:val="-2"/>
        </w:rPr>
        <w:t>Greenfield</w:t>
      </w:r>
      <w:r>
        <w:rPr>
          <w:spacing w:val="17"/>
          <w:w w:val="101"/>
        </w:rPr>
        <w:t xml:space="preserve"> </w:t>
      </w:r>
      <w:r>
        <w:rPr>
          <w:spacing w:val="-2"/>
        </w:rPr>
        <w:t>J</w:t>
      </w:r>
      <w:r>
        <w:rPr>
          <w:spacing w:val="-3"/>
        </w:rPr>
        <w:t>M</w:t>
      </w:r>
      <w:r>
        <w:rPr>
          <w:spacing w:val="21"/>
          <w:w w:val="101"/>
        </w:rPr>
        <w:t xml:space="preserve"> </w:t>
      </w:r>
      <w:r>
        <w:rPr>
          <w:spacing w:val="-3"/>
        </w:rPr>
        <w:t>and</w:t>
      </w:r>
      <w:r>
        <w:rPr>
          <w:spacing w:val="31"/>
          <w:w w:val="101"/>
        </w:rPr>
        <w:t xml:space="preserve"> </w:t>
      </w:r>
      <w:r>
        <w:rPr>
          <w:spacing w:val="-3"/>
        </w:rPr>
        <w:t>Estrada</w:t>
      </w:r>
      <w:r>
        <w:rPr>
          <w:spacing w:val="26"/>
        </w:rPr>
        <w:t xml:space="preserve"> </w:t>
      </w:r>
      <w:r>
        <w:rPr>
          <w:spacing w:val="-3"/>
        </w:rPr>
        <w:t>CR:</w:t>
      </w:r>
      <w:r>
        <w:rPr>
          <w:spacing w:val="33"/>
        </w:rPr>
        <w:t xml:space="preserve"> </w:t>
      </w:r>
      <w:r>
        <w:rPr>
          <w:spacing w:val="-3"/>
        </w:rPr>
        <w:t>Erectile</w:t>
      </w:r>
      <w:r>
        <w:rPr/>
        <w:t xml:space="preserve"> </w:t>
      </w:r>
      <w:r>
        <w:rPr/>
        <w:t>dysfunction</w:t>
      </w:r>
      <w:r>
        <w:rPr>
          <w:spacing w:val="19"/>
          <w:w w:val="101"/>
        </w:rPr>
        <w:t xml:space="preserve">   </w:t>
      </w:r>
      <w:r>
        <w:rPr/>
        <w:t>following </w:t>
      </w:r>
      <w:r>
        <w:rPr>
          <w:spacing w:val="-1"/>
        </w:rPr>
        <w:t xml:space="preserve">   surgical    correction    of</w:t>
      </w:r>
      <w:r>
        <w:rPr/>
        <w:t xml:space="preserve"> </w:t>
      </w:r>
      <w:r>
        <w:rPr>
          <w:spacing w:val="-2"/>
        </w:rPr>
        <w:t>Peyronie's</w:t>
      </w:r>
      <w:r>
        <w:rPr>
          <w:spacing w:val="24"/>
          <w:w w:val="101"/>
        </w:rPr>
        <w:t xml:space="preserve"> </w:t>
      </w:r>
      <w:r>
        <w:rPr>
          <w:spacing w:val="-2"/>
        </w:rPr>
        <w:t>disease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34"/>
          <w:w w:val="101"/>
        </w:rPr>
        <w:t xml:space="preserve"> </w:t>
      </w:r>
      <w:r>
        <w:rPr>
          <w:spacing w:val="-2"/>
        </w:rPr>
        <w:t>pilot</w:t>
      </w:r>
      <w:r>
        <w:rPr>
          <w:spacing w:val="26"/>
        </w:rPr>
        <w:t xml:space="preserve"> </w:t>
      </w:r>
      <w:r>
        <w:rPr>
          <w:spacing w:val="-2"/>
        </w:rPr>
        <w:t>study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>
          <w:spacing w:val="31"/>
          <w:w w:val="101"/>
        </w:rPr>
        <w:t xml:space="preserve"> </w:t>
      </w:r>
      <w:r>
        <w:rPr>
          <w:spacing w:val="-3"/>
        </w:rPr>
        <w:t>use</w:t>
      </w:r>
      <w:r>
        <w:rPr>
          <w:spacing w:val="28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sildenafil  citrate</w:t>
      </w:r>
      <w:r>
        <w:rPr>
          <w:spacing w:val="13"/>
        </w:rPr>
        <w:t xml:space="preserve">  </w:t>
      </w:r>
      <w:r>
        <w:rPr/>
        <w:t>rehabilitatio</w:t>
      </w:r>
      <w:r>
        <w:rPr>
          <w:spacing w:val="-1"/>
        </w:rPr>
        <w:t>n  for</w:t>
      </w:r>
      <w:r>
        <w:rPr>
          <w:spacing w:val="13"/>
        </w:rPr>
        <w:t xml:space="preserve">  </w:t>
      </w:r>
      <w:r>
        <w:rPr>
          <w:spacing w:val="-1"/>
        </w:rPr>
        <w:t>postoperative</w:t>
      </w:r>
      <w:r>
        <w:rPr/>
        <w:t xml:space="preserve"> </w:t>
      </w:r>
      <w:r>
        <w:rPr>
          <w:spacing w:val="-2"/>
        </w:rPr>
        <w:t>erectile dysfunction.  J S</w:t>
      </w:r>
      <w:r>
        <w:rPr>
          <w:spacing w:val="-3"/>
        </w:rPr>
        <w:t>ex</w:t>
      </w:r>
      <w:r>
        <w:rPr>
          <w:spacing w:val="18"/>
        </w:rPr>
        <w:t xml:space="preserve"> </w:t>
      </w:r>
      <w:r>
        <w:rPr>
          <w:spacing w:val="-3"/>
        </w:rPr>
        <w:t>Med</w:t>
      </w:r>
      <w:r>
        <w:rPr>
          <w:spacing w:val="14"/>
        </w:rPr>
        <w:t xml:space="preserve"> </w:t>
      </w:r>
      <w:r>
        <w:rPr>
          <w:spacing w:val="-3"/>
        </w:rPr>
        <w:t>2005;</w:t>
      </w:r>
      <w:r>
        <w:rPr>
          <w:spacing w:val="18"/>
          <w:w w:val="101"/>
        </w:rPr>
        <w:t xml:space="preserve"> </w:t>
      </w:r>
      <w:r>
        <w:rPr>
          <w:b/>
          <w:bCs/>
          <w:spacing w:val="-3"/>
        </w:rPr>
        <w:t>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3"/>
        </w:rPr>
        <w:t>2241.</w:t>
      </w:r>
    </w:p>
    <w:p>
      <w:pPr>
        <w:pStyle w:val="BodyText"/>
        <w:ind w:left="507" w:right="58" w:hanging="507"/>
        <w:spacing w:before="241" w:line="225" w:lineRule="auto"/>
        <w:rPr/>
      </w:pPr>
      <w:r>
        <w:rPr>
          <w:spacing w:val="-2"/>
        </w:rPr>
        <w:t>209.</w:t>
      </w:r>
      <w:r>
        <w:rPr>
          <w:spacing w:val="67"/>
          <w:w w:val="101"/>
        </w:rPr>
        <w:t xml:space="preserve"> </w:t>
      </w:r>
      <w:r>
        <w:rPr>
          <w:spacing w:val="-2"/>
        </w:rPr>
        <w:t>Lucan</w:t>
      </w:r>
      <w:r>
        <w:rPr>
          <w:spacing w:val="27"/>
        </w:rPr>
        <w:t xml:space="preserve"> </w:t>
      </w:r>
      <w:r>
        <w:rPr>
          <w:spacing w:val="-2"/>
        </w:rPr>
        <w:t>M:</w:t>
      </w:r>
      <w:r>
        <w:rPr>
          <w:spacing w:val="22"/>
        </w:rPr>
        <w:t xml:space="preserve"> </w:t>
      </w:r>
      <w:r>
        <w:rPr>
          <w:spacing w:val="-2"/>
        </w:rPr>
        <w:t>Surgical treatment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Peyronie's</w:t>
      </w:r>
      <w:r>
        <w:rPr>
          <w:spacing w:val="17"/>
          <w:w w:val="101"/>
        </w:rPr>
        <w:t xml:space="preserve"> </w:t>
      </w:r>
      <w:r>
        <w:rPr>
          <w:spacing w:val="-2"/>
        </w:rPr>
        <w:t>disease</w:t>
      </w:r>
      <w:r>
        <w:rPr/>
        <w:t xml:space="preserve"> </w:t>
      </w:r>
      <w:r>
        <w:rPr>
          <w:spacing w:val="-1"/>
        </w:rPr>
        <w:t>(experience</w:t>
      </w:r>
      <w:r>
        <w:rPr>
          <w:spacing w:val="24"/>
          <w:w w:val="101"/>
        </w:rPr>
        <w:t xml:space="preserve">  </w:t>
      </w:r>
      <w:r>
        <w:rPr>
          <w:spacing w:val="-1"/>
        </w:rPr>
        <w:t>with</w:t>
      </w:r>
      <w:r>
        <w:rPr>
          <w:spacing w:val="25"/>
        </w:rPr>
        <w:t xml:space="preserve">  </w:t>
      </w:r>
      <w:r>
        <w:rPr>
          <w:spacing w:val="-1"/>
        </w:rPr>
        <w:t>excis</w:t>
      </w:r>
      <w:r>
        <w:rPr>
          <w:spacing w:val="-2"/>
        </w:rPr>
        <w:t>ion</w:t>
      </w:r>
      <w:r>
        <w:rPr>
          <w:spacing w:val="24"/>
          <w:w w:val="101"/>
        </w:rPr>
        <w:t xml:space="preserve">  </w:t>
      </w:r>
      <w:r>
        <w:rPr>
          <w:spacing w:val="-2"/>
        </w:rPr>
        <w:t>and</w:t>
      </w:r>
      <w:r>
        <w:rPr>
          <w:spacing w:val="26"/>
          <w:w w:val="101"/>
        </w:rPr>
        <w:t xml:space="preserve">  </w:t>
      </w:r>
      <w:r>
        <w:rPr>
          <w:spacing w:val="-2"/>
        </w:rPr>
        <w:t>synthetic</w:t>
      </w:r>
      <w:r>
        <w:rPr>
          <w:spacing w:val="25"/>
        </w:rPr>
        <w:t xml:space="preserve">  </w:t>
      </w:r>
      <w:r>
        <w:rPr>
          <w:spacing w:val="-2"/>
        </w:rPr>
        <w:t>graft</w:t>
      </w:r>
      <w:r>
        <w:rPr>
          <w:spacing w:val="1"/>
        </w:rPr>
        <w:t xml:space="preserve"> </w:t>
      </w:r>
      <w:r>
        <w:rPr>
          <w:spacing w:val="-3"/>
        </w:rPr>
        <w:t>insertion).</w:t>
      </w:r>
      <w:r>
        <w:rPr>
          <w:spacing w:val="16"/>
        </w:rPr>
        <w:t xml:space="preserve"> </w:t>
      </w:r>
      <w:r>
        <w:rPr>
          <w:spacing w:val="-3"/>
        </w:rPr>
        <w:t>Magyar</w:t>
      </w:r>
      <w:r>
        <w:rPr>
          <w:spacing w:val="14"/>
        </w:rPr>
        <w:t xml:space="preserve"> </w:t>
      </w:r>
      <w:r>
        <w:rPr>
          <w:spacing w:val="-3"/>
        </w:rPr>
        <w:t>Urologia</w:t>
      </w:r>
      <w:r>
        <w:rPr>
          <w:spacing w:val="23"/>
          <w:w w:val="101"/>
        </w:rPr>
        <w:t xml:space="preserve"> </w:t>
      </w:r>
      <w:r>
        <w:rPr>
          <w:spacing w:val="-3"/>
        </w:rPr>
        <w:t>1</w:t>
      </w:r>
      <w:r>
        <w:rPr>
          <w:spacing w:val="-4"/>
        </w:rPr>
        <w:t>997; </w:t>
      </w:r>
      <w:r>
        <w:rPr>
          <w:b/>
          <w:bCs/>
          <w:spacing w:val="-4"/>
        </w:rPr>
        <w:t>9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111.</w:t>
      </w:r>
    </w:p>
    <w:p>
      <w:pPr>
        <w:pStyle w:val="BodyText"/>
        <w:ind w:left="497" w:right="57" w:hanging="497"/>
        <w:spacing w:before="241" w:line="239" w:lineRule="auto"/>
        <w:rPr/>
      </w:pPr>
      <w:r>
        <w:rPr>
          <w:spacing w:val="-2"/>
        </w:rPr>
        <w:t>210.</w:t>
      </w:r>
      <w:r>
        <w:rPr>
          <w:spacing w:val="50"/>
        </w:rPr>
        <w:t xml:space="preserve"> </w:t>
      </w:r>
      <w:r>
        <w:rPr>
          <w:spacing w:val="-2"/>
        </w:rPr>
        <w:t>Lue</w:t>
      </w:r>
      <w:r>
        <w:rPr>
          <w:spacing w:val="40"/>
          <w:w w:val="101"/>
        </w:rPr>
        <w:t xml:space="preserve"> </w:t>
      </w:r>
      <w:r>
        <w:rPr>
          <w:spacing w:val="-2"/>
        </w:rPr>
        <w:t>TF</w:t>
      </w:r>
      <w:r>
        <w:rPr>
          <w:spacing w:val="50"/>
        </w:rPr>
        <w:t xml:space="preserve"> </w:t>
      </w:r>
      <w:r>
        <w:rPr>
          <w:spacing w:val="-2"/>
        </w:rPr>
        <w:t>and</w:t>
      </w:r>
      <w:r>
        <w:rPr>
          <w:spacing w:val="60"/>
        </w:rPr>
        <w:t xml:space="preserve"> </w:t>
      </w:r>
      <w:r>
        <w:rPr>
          <w:spacing w:val="-2"/>
        </w:rPr>
        <w:t>El-Sakka</w:t>
      </w:r>
      <w:r>
        <w:rPr>
          <w:spacing w:val="44"/>
        </w:rPr>
        <w:t xml:space="preserve"> </w:t>
      </w:r>
      <w:r>
        <w:rPr>
          <w:spacing w:val="-2"/>
        </w:rPr>
        <w:t>AI:</w:t>
      </w:r>
      <w:r>
        <w:rPr>
          <w:spacing w:val="60"/>
        </w:rPr>
        <w:t xml:space="preserve"> </w:t>
      </w:r>
      <w:r>
        <w:rPr>
          <w:spacing w:val="-2"/>
        </w:rPr>
        <w:t>Lengthening</w:t>
      </w:r>
      <w:r>
        <w:rPr>
          <w:spacing w:val="49"/>
          <w:w w:val="101"/>
        </w:rPr>
        <w:t xml:space="preserve"> </w:t>
      </w:r>
      <w:r>
        <w:rPr>
          <w:spacing w:val="-2"/>
        </w:rPr>
        <w:t>shortened</w:t>
      </w:r>
      <w:r>
        <w:rPr/>
        <w:t xml:space="preserve"> </w:t>
      </w:r>
      <w:r>
        <w:rPr>
          <w:spacing w:val="-2"/>
        </w:rPr>
        <w:t>penis</w:t>
      </w:r>
      <w:r>
        <w:rPr>
          <w:spacing w:val="38"/>
          <w:w w:val="101"/>
        </w:rPr>
        <w:t xml:space="preserve"> </w:t>
      </w:r>
      <w:r>
        <w:rPr>
          <w:spacing w:val="-2"/>
        </w:rPr>
        <w:t>caused</w:t>
      </w:r>
      <w:r>
        <w:rPr>
          <w:spacing w:val="42"/>
        </w:rPr>
        <w:t xml:space="preserve"> </w:t>
      </w:r>
      <w:r>
        <w:rPr>
          <w:spacing w:val="-2"/>
        </w:rPr>
        <w:t>by</w:t>
      </w:r>
      <w:r>
        <w:rPr>
          <w:spacing w:val="42"/>
        </w:rPr>
        <w:t xml:space="preserve"> </w:t>
      </w:r>
      <w:r>
        <w:rPr>
          <w:spacing w:val="-2"/>
        </w:rPr>
        <w:t>Peyronie's</w:t>
      </w:r>
      <w:r>
        <w:rPr>
          <w:spacing w:val="34"/>
          <w:w w:val="101"/>
        </w:rPr>
        <w:t xml:space="preserve"> </w:t>
      </w:r>
      <w:r>
        <w:rPr>
          <w:spacing w:val="-2"/>
        </w:rPr>
        <w:t>disease</w:t>
      </w:r>
      <w:r>
        <w:rPr>
          <w:spacing w:val="41"/>
          <w:w w:val="101"/>
        </w:rPr>
        <w:t xml:space="preserve"> </w:t>
      </w:r>
      <w:r>
        <w:rPr>
          <w:spacing w:val="-2"/>
        </w:rPr>
        <w:t>using</w:t>
      </w:r>
      <w:r>
        <w:rPr>
          <w:spacing w:val="35"/>
        </w:rPr>
        <w:t xml:space="preserve"> </w:t>
      </w:r>
      <w:r>
        <w:rPr>
          <w:spacing w:val="-2"/>
        </w:rPr>
        <w:t>circular</w:t>
      </w:r>
      <w:r>
        <w:rPr/>
        <w:t xml:space="preserve"> </w:t>
      </w:r>
      <w:r>
        <w:rPr>
          <w:spacing w:val="-1"/>
        </w:rPr>
        <w:t>venous   grafting   and   daily   stretching   with   a</w:t>
      </w:r>
      <w:r>
        <w:rPr>
          <w:spacing w:val="1"/>
        </w:rPr>
        <w:t xml:space="preserve"> </w:t>
      </w:r>
      <w:r>
        <w:rPr>
          <w:spacing w:val="-2"/>
        </w:rPr>
        <w:t>vacuum   erection   devic</w:t>
      </w:r>
      <w:r>
        <w:rPr>
          <w:spacing w:val="-3"/>
        </w:rPr>
        <w:t>e.</w:t>
      </w:r>
      <w:r>
        <w:rPr>
          <w:spacing w:val="26"/>
        </w:rPr>
        <w:t xml:space="preserve">  </w:t>
      </w:r>
      <w:r>
        <w:rPr>
          <w:spacing w:val="-3"/>
        </w:rPr>
        <w:t>J   Urol   1999;</w:t>
      </w:r>
      <w:r>
        <w:rPr>
          <w:spacing w:val="4"/>
        </w:rPr>
        <w:t xml:space="preserve">   </w:t>
      </w:r>
      <w:r>
        <w:rPr>
          <w:b/>
          <w:bCs/>
          <w:spacing w:val="-3"/>
        </w:rPr>
        <w:t>161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1"/>
        </w:rPr>
        <w:t>41141.</w:t>
      </w:r>
    </w:p>
    <w:p>
      <w:pPr>
        <w:pStyle w:val="BodyText"/>
        <w:ind w:left="500" w:right="56" w:hanging="501"/>
        <w:spacing w:before="206" w:line="238" w:lineRule="auto"/>
        <w:rPr/>
      </w:pPr>
      <w:r>
        <w:rPr>
          <w:spacing w:val="-2"/>
        </w:rPr>
        <w:t>211.</w:t>
      </w:r>
      <w:r>
        <w:rPr>
          <w:spacing w:val="50"/>
        </w:rPr>
        <w:t xml:space="preserve"> </w:t>
      </w:r>
      <w:r>
        <w:rPr>
          <w:spacing w:val="-2"/>
        </w:rPr>
        <w:t>Medgyesi</w:t>
      </w:r>
      <w:r>
        <w:rPr>
          <w:spacing w:val="28"/>
        </w:rPr>
        <w:t xml:space="preserve"> </w:t>
      </w:r>
      <w:r>
        <w:rPr>
          <w:spacing w:val="-2"/>
        </w:rPr>
        <w:t>S:</w:t>
      </w:r>
      <w:r>
        <w:rPr>
          <w:spacing w:val="27"/>
        </w:rPr>
        <w:t xml:space="preserve"> </w:t>
      </w:r>
      <w:r>
        <w:rPr>
          <w:spacing w:val="-2"/>
        </w:rPr>
        <w:t>Surgical</w:t>
      </w:r>
      <w:r>
        <w:rPr>
          <w:spacing w:val="19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induratio</w:t>
      </w:r>
      <w:r>
        <w:rPr>
          <w:spacing w:val="32"/>
          <w:w w:val="101"/>
        </w:rPr>
        <w:t xml:space="preserve"> </w:t>
      </w:r>
      <w:r>
        <w:rPr>
          <w:spacing w:val="-2"/>
        </w:rPr>
        <w:t>pe</w:t>
      </w:r>
      <w:r>
        <w:rPr>
          <w:spacing w:val="-3"/>
        </w:rPr>
        <w:t>nis</w:t>
      </w:r>
      <w:r>
        <w:rPr/>
        <w:t xml:space="preserve"> </w:t>
      </w:r>
      <w:r>
        <w:rPr>
          <w:spacing w:val="-2"/>
        </w:rPr>
        <w:t>plastica</w:t>
      </w:r>
      <w:r>
        <w:rPr>
          <w:spacing w:val="18"/>
        </w:rPr>
        <w:t xml:space="preserve">   </w:t>
      </w:r>
      <w:r>
        <w:rPr>
          <w:spacing w:val="-2"/>
        </w:rPr>
        <w:t>(Peyronie's</w:t>
      </w:r>
      <w:r>
        <w:rPr>
          <w:spacing w:val="11"/>
        </w:rPr>
        <w:t xml:space="preserve">   </w:t>
      </w:r>
      <w:r>
        <w:rPr>
          <w:spacing w:val="-2"/>
        </w:rPr>
        <w:t>disease)</w:t>
      </w:r>
      <w:r>
        <w:rPr>
          <w:spacing w:val="10"/>
        </w:rPr>
        <w:t xml:space="preserve">   </w:t>
      </w:r>
      <w:r>
        <w:rPr>
          <w:spacing w:val="-2"/>
        </w:rPr>
        <w:t>with</w:t>
      </w:r>
      <w:r>
        <w:rPr>
          <w:spacing w:val="11"/>
        </w:rPr>
        <w:t xml:space="preserve">   </w:t>
      </w:r>
      <w:r>
        <w:rPr>
          <w:spacing w:val="-2"/>
        </w:rPr>
        <w:t>a</w:t>
      </w:r>
      <w:r>
        <w:rPr>
          <w:spacing w:val="11"/>
        </w:rPr>
        <w:t xml:space="preserve">   </w:t>
      </w:r>
      <w:r>
        <w:rPr>
          <w:spacing w:val="-2"/>
        </w:rPr>
        <w:t>corpus</w:t>
      </w:r>
      <w:r>
        <w:rPr/>
        <w:t xml:space="preserve"> </w:t>
      </w:r>
      <w:r>
        <w:rPr>
          <w:spacing w:val="-3"/>
        </w:rPr>
        <w:t>cavernosum  graft.   Br  J   Plast  Surg   19</w:t>
      </w:r>
      <w:r>
        <w:rPr>
          <w:spacing w:val="-4"/>
        </w:rPr>
        <w:t>79;</w:t>
      </w:r>
      <w:r>
        <w:rPr>
          <w:spacing w:val="14"/>
        </w:rPr>
        <w:t xml:space="preserve">  </w:t>
      </w:r>
      <w:r>
        <w:rPr>
          <w:b/>
          <w:bCs/>
          <w:spacing w:val="-4"/>
        </w:rPr>
        <w:t>32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/>
        <w:t xml:space="preserve"> </w:t>
      </w:r>
      <w:r>
        <w:rPr>
          <w:spacing w:val="-2"/>
        </w:rPr>
        <w:t>2129.</w:t>
      </w:r>
    </w:p>
    <w:p>
      <w:pPr>
        <w:pStyle w:val="BodyText"/>
        <w:ind w:left="497" w:right="59" w:hanging="497"/>
        <w:spacing w:before="206" w:line="230" w:lineRule="auto"/>
        <w:rPr/>
      </w:pPr>
      <w:r>
        <w:rPr>
          <w:spacing w:val="-1"/>
        </w:rPr>
        <w:t>212.</w:t>
      </w:r>
      <w:r>
        <w:rPr>
          <w:spacing w:val="49"/>
          <w:w w:val="101"/>
        </w:rPr>
        <w:t xml:space="preserve"> </w:t>
      </w:r>
      <w:r>
        <w:rPr>
          <w:spacing w:val="-1"/>
        </w:rPr>
        <w:t>Melman  A</w:t>
      </w:r>
      <w:r>
        <w:rPr>
          <w:spacing w:val="16"/>
        </w:rPr>
        <w:t xml:space="preserve">  </w:t>
      </w:r>
      <w:r>
        <w:rPr>
          <w:spacing w:val="-1"/>
        </w:rPr>
        <w:t>and   </w:t>
      </w:r>
      <w:r>
        <w:rPr>
          <w:spacing w:val="-2"/>
        </w:rPr>
        <w:t>Holland  TF:   Evaluation</w:t>
      </w:r>
      <w:r>
        <w:rPr>
          <w:spacing w:val="15"/>
        </w:rPr>
        <w:t xml:space="preserve">  </w:t>
      </w:r>
      <w:r>
        <w:rPr>
          <w:spacing w:val="-2"/>
        </w:rPr>
        <w:t>of</w:t>
      </w:r>
      <w:r>
        <w:rPr>
          <w:spacing w:val="12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dermal</w:t>
      </w:r>
      <w:r>
        <w:rPr>
          <w:spacing w:val="23"/>
        </w:rPr>
        <w:t xml:space="preserve">  </w:t>
      </w:r>
      <w:r>
        <w:rPr>
          <w:spacing w:val="-1"/>
        </w:rPr>
        <w:t>graft</w:t>
      </w:r>
      <w:r>
        <w:rPr>
          <w:spacing w:val="26"/>
          <w:w w:val="101"/>
        </w:rPr>
        <w:t xml:space="preserve">  </w:t>
      </w:r>
      <w:r>
        <w:rPr>
          <w:spacing w:val="-1"/>
        </w:rPr>
        <w:t>inlay</w:t>
      </w:r>
      <w:r>
        <w:rPr>
          <w:spacing w:val="20"/>
        </w:rPr>
        <w:t xml:space="preserve">  </w:t>
      </w:r>
      <w:r>
        <w:rPr>
          <w:spacing w:val="-1"/>
        </w:rPr>
        <w:t>techniqu</w:t>
      </w:r>
      <w:r>
        <w:rPr>
          <w:spacing w:val="-2"/>
        </w:rPr>
        <w:t>e</w:t>
      </w:r>
      <w:r>
        <w:rPr>
          <w:spacing w:val="22"/>
        </w:rPr>
        <w:t xml:space="preserve">  </w:t>
      </w:r>
      <w:r>
        <w:rPr>
          <w:spacing w:val="-2"/>
        </w:rPr>
        <w:t>for</w:t>
      </w:r>
      <w:r>
        <w:rPr>
          <w:spacing w:val="20"/>
          <w:w w:val="101"/>
        </w:rPr>
        <w:t xml:space="preserve">  </w:t>
      </w:r>
      <w:r>
        <w:rPr>
          <w:spacing w:val="-2"/>
        </w:rPr>
        <w:t>the</w:t>
      </w:r>
      <w:r>
        <w:rPr>
          <w:spacing w:val="24"/>
        </w:rPr>
        <w:t xml:space="preserve">  </w:t>
      </w:r>
      <w:r>
        <w:rPr>
          <w:spacing w:val="-2"/>
        </w:rPr>
        <w:t>surgical</w:t>
      </w:r>
      <w:r>
        <w:rPr>
          <w:spacing w:val="1"/>
        </w:rPr>
        <w:t xml:space="preserve"> </w:t>
      </w:r>
      <w:r>
        <w:rPr>
          <w:spacing w:val="-1"/>
        </w:rPr>
        <w:t>treatment of</w:t>
      </w:r>
      <w:r>
        <w:rPr>
          <w:spacing w:val="2"/>
        </w:rPr>
        <w:t xml:space="preserve">        </w:t>
      </w:r>
      <w:r>
        <w:rPr>
          <w:spacing w:val="-1"/>
        </w:rPr>
        <w:t>Peyronie's</w:t>
      </w:r>
      <w:r>
        <w:rPr>
          <w:spacing w:val="9"/>
        </w:rPr>
        <w:t xml:space="preserve">    </w:t>
      </w:r>
      <w:r>
        <w:rPr>
          <w:spacing w:val="-1"/>
        </w:rPr>
        <w:t>disease.</w:t>
      </w:r>
      <w:r>
        <w:rPr>
          <w:spacing w:val="7"/>
        </w:rPr>
        <w:t xml:space="preserve">    </w:t>
      </w:r>
      <w:r>
        <w:rPr>
          <w:spacing w:val="-1"/>
        </w:rPr>
        <w:t>J</w:t>
      </w:r>
      <w:r>
        <w:rPr>
          <w:spacing w:val="9"/>
        </w:rPr>
        <w:t xml:space="preserve">    </w:t>
      </w:r>
      <w:r>
        <w:rPr>
          <w:spacing w:val="-2"/>
        </w:rPr>
        <w:t>Urol</w:t>
      </w:r>
      <w:r>
        <w:rPr>
          <w:spacing w:val="2"/>
        </w:rPr>
        <w:t xml:space="preserve"> </w:t>
      </w:r>
      <w:r>
        <w:rPr>
          <w:spacing w:val="-4"/>
        </w:rPr>
        <w:t>1978;</w:t>
      </w:r>
      <w:r>
        <w:rPr>
          <w:spacing w:val="22"/>
          <w:w w:val="101"/>
        </w:rPr>
        <w:t xml:space="preserve"> </w:t>
      </w:r>
      <w:r>
        <w:rPr>
          <w:b/>
          <w:bCs/>
          <w:spacing w:val="-4"/>
        </w:rPr>
        <w:t>120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4421.</w:t>
      </w:r>
    </w:p>
    <w:p>
      <w:pPr>
        <w:pStyle w:val="BodyText"/>
        <w:ind w:left="500" w:right="56" w:hanging="501"/>
        <w:spacing w:before="239" w:line="224" w:lineRule="auto"/>
        <w:rPr/>
      </w:pPr>
      <w:r>
        <w:rPr>
          <w:spacing w:val="-3"/>
        </w:rPr>
        <w:t>213.</w:t>
      </w:r>
      <w:r>
        <w:rPr>
          <w:spacing w:val="66"/>
        </w:rPr>
        <w:t xml:space="preserve"> </w:t>
      </w:r>
      <w:r>
        <w:rPr>
          <w:spacing w:val="-3"/>
        </w:rPr>
        <w:t>Metin</w:t>
      </w:r>
      <w:r>
        <w:rPr>
          <w:spacing w:val="19"/>
          <w:w w:val="101"/>
        </w:rPr>
        <w:t xml:space="preserve"> </w:t>
      </w:r>
      <w:r>
        <w:rPr>
          <w:spacing w:val="-3"/>
        </w:rPr>
        <w:t>A,</w:t>
      </w:r>
      <w:r>
        <w:rPr>
          <w:spacing w:val="35"/>
        </w:rPr>
        <w:t xml:space="preserve"> </w:t>
      </w:r>
      <w:r>
        <w:rPr>
          <w:spacing w:val="-3"/>
        </w:rPr>
        <w:t>Kayigil</w:t>
      </w:r>
      <w:r>
        <w:rPr>
          <w:spacing w:val="29"/>
          <w:w w:val="101"/>
        </w:rPr>
        <w:t xml:space="preserve"> </w:t>
      </w:r>
      <w:r>
        <w:rPr>
          <w:spacing w:val="-3"/>
        </w:rPr>
        <w:t>O</w:t>
      </w:r>
      <w:r>
        <w:rPr>
          <w:spacing w:val="27"/>
        </w:rPr>
        <w:t xml:space="preserve"> </w:t>
      </w:r>
      <w:r>
        <w:rPr>
          <w:spacing w:val="-3"/>
        </w:rPr>
        <w:t>and</w:t>
      </w:r>
      <w:r>
        <w:rPr>
          <w:spacing w:val="21"/>
        </w:rPr>
        <w:t xml:space="preserve"> </w:t>
      </w:r>
      <w:r>
        <w:rPr>
          <w:spacing w:val="-3"/>
        </w:rPr>
        <w:t>Ahmed</w:t>
      </w:r>
      <w:r>
        <w:rPr>
          <w:spacing w:val="30"/>
        </w:rPr>
        <w:t xml:space="preserve"> </w:t>
      </w:r>
      <w:r>
        <w:rPr>
          <w:spacing w:val="-3"/>
        </w:rPr>
        <w:t>SI:</w:t>
      </w:r>
      <w:r>
        <w:rPr>
          <w:spacing w:val="36"/>
        </w:rPr>
        <w:t xml:space="preserve"> </w:t>
      </w:r>
      <w:r>
        <w:rPr>
          <w:spacing w:val="-3"/>
        </w:rPr>
        <w:t>Plaque</w:t>
      </w:r>
      <w:r>
        <w:rPr>
          <w:spacing w:val="34"/>
        </w:rPr>
        <w:t xml:space="preserve"> </w:t>
      </w:r>
      <w:r>
        <w:rPr>
          <w:spacing w:val="-3"/>
        </w:rPr>
        <w:t>incision</w:t>
      </w:r>
      <w:r>
        <w:rPr/>
        <w:t xml:space="preserve"> </w:t>
      </w:r>
      <w:r>
        <w:rPr>
          <w:spacing w:val="-2"/>
        </w:rPr>
        <w:t>and</w:t>
      </w:r>
      <w:r>
        <w:rPr>
          <w:spacing w:val="43"/>
        </w:rPr>
        <w:t xml:space="preserve"> </w:t>
      </w:r>
      <w:r>
        <w:rPr>
          <w:spacing w:val="-2"/>
        </w:rPr>
        <w:t>venous</w:t>
      </w:r>
      <w:r>
        <w:rPr>
          <w:spacing w:val="36"/>
          <w:w w:val="101"/>
        </w:rPr>
        <w:t xml:space="preserve"> </w:t>
      </w:r>
      <w:r>
        <w:rPr>
          <w:spacing w:val="-2"/>
        </w:rPr>
        <w:t>patch</w:t>
      </w:r>
      <w:r>
        <w:rPr>
          <w:spacing w:val="29"/>
        </w:rPr>
        <w:t xml:space="preserve"> </w:t>
      </w:r>
      <w:r>
        <w:rPr>
          <w:spacing w:val="-2"/>
        </w:rPr>
        <w:t>grafting</w:t>
      </w:r>
      <w:r>
        <w:rPr>
          <w:spacing w:val="27"/>
        </w:rPr>
        <w:t xml:space="preserve"> </w:t>
      </w:r>
      <w:r>
        <w:rPr>
          <w:spacing w:val="-2"/>
        </w:rPr>
        <w:t>for</w:t>
      </w:r>
      <w:r>
        <w:rPr>
          <w:spacing w:val="37"/>
        </w:rPr>
        <w:t xml:space="preserve"> </w:t>
      </w:r>
      <w:r>
        <w:rPr>
          <w:spacing w:val="-2"/>
        </w:rPr>
        <w:t>Peyronie's</w:t>
      </w:r>
      <w:r>
        <w:rPr>
          <w:spacing w:val="30"/>
        </w:rPr>
        <w:t xml:space="preserve"> </w:t>
      </w:r>
      <w:r>
        <w:rPr>
          <w:spacing w:val="-2"/>
        </w:rPr>
        <w:t>disease.</w:t>
      </w:r>
      <w:r>
        <w:rPr/>
        <w:t xml:space="preserve"> </w:t>
      </w:r>
      <w:r>
        <w:rPr>
          <w:spacing w:val="-2"/>
        </w:rPr>
        <w:t>Int</w:t>
      </w:r>
      <w:r>
        <w:rPr>
          <w:spacing w:val="16"/>
        </w:rPr>
        <w:t xml:space="preserve"> </w:t>
      </w:r>
      <w:r>
        <w:rPr>
          <w:spacing w:val="-2"/>
        </w:rPr>
        <w:t>Urol     Nephrol</w:t>
      </w:r>
      <w:r>
        <w:rPr>
          <w:spacing w:val="14"/>
        </w:rPr>
        <w:t xml:space="preserve"> </w:t>
      </w:r>
      <w:r>
        <w:rPr>
          <w:spacing w:val="-2"/>
        </w:rPr>
        <w:t>20</w:t>
      </w:r>
      <w:r>
        <w:rPr>
          <w:spacing w:val="-3"/>
        </w:rPr>
        <w:t>02;</w:t>
      </w:r>
      <w:r>
        <w:rPr>
          <w:spacing w:val="13"/>
        </w:rPr>
        <w:t xml:space="preserve"> </w:t>
      </w:r>
      <w:r>
        <w:rPr>
          <w:b/>
          <w:bCs/>
          <w:spacing w:val="-3"/>
        </w:rPr>
        <w:t>34</w:t>
      </w:r>
      <w:r>
        <w:rPr>
          <w:spacing w:val="-3"/>
        </w:rPr>
        <w:t>:</w:t>
      </w:r>
      <w:r>
        <w:rPr>
          <w:spacing w:val="14"/>
        </w:rPr>
        <w:t xml:space="preserve"> </w:t>
      </w:r>
      <w:r>
        <w:rPr>
          <w:spacing w:val="-3"/>
        </w:rPr>
        <w:t>2223.</w:t>
      </w:r>
    </w:p>
    <w:p>
      <w:pPr>
        <w:pStyle w:val="BodyText"/>
        <w:ind w:left="500" w:right="54" w:hanging="501"/>
        <w:spacing w:before="244" w:line="229" w:lineRule="auto"/>
        <w:rPr/>
      </w:pPr>
      <w:r>
        <w:rPr>
          <w:spacing w:val="-2"/>
        </w:rPr>
        <w:t>214.</w:t>
      </w:r>
      <w:r>
        <w:rPr>
          <w:spacing w:val="49"/>
          <w:w w:val="101"/>
        </w:rPr>
        <w:t xml:space="preserve"> </w:t>
      </w:r>
      <w:r>
        <w:rPr>
          <w:spacing w:val="-2"/>
        </w:rPr>
        <w:t>Montorsi  F,  Salonia</w:t>
      </w:r>
      <w:r>
        <w:rPr>
          <w:spacing w:val="51"/>
          <w:w w:val="101"/>
        </w:rPr>
        <w:t xml:space="preserve"> </w:t>
      </w:r>
      <w:r>
        <w:rPr>
          <w:spacing w:val="-2"/>
        </w:rPr>
        <w:t>A,  Maga  T:  Evidence  b</w:t>
      </w:r>
      <w:r>
        <w:rPr>
          <w:spacing w:val="-3"/>
        </w:rPr>
        <w:t>ased</w:t>
      </w:r>
      <w:r>
        <w:rPr/>
        <w:t xml:space="preserve"> </w:t>
      </w:r>
      <w:r>
        <w:rPr>
          <w:spacing w:val="-2"/>
        </w:rPr>
        <w:t>assessment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long-term</w:t>
      </w:r>
      <w:r>
        <w:rPr>
          <w:spacing w:val="22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plaque</w:t>
      </w:r>
      <w:r>
        <w:rPr>
          <w:spacing w:val="19"/>
          <w:w w:val="101"/>
        </w:rPr>
        <w:t xml:space="preserve"> </w:t>
      </w:r>
      <w:r>
        <w:rPr>
          <w:spacing w:val="-2"/>
        </w:rPr>
        <w:t>incision</w:t>
      </w:r>
      <w:r>
        <w:rPr/>
        <w:t xml:space="preserve"> </w:t>
      </w:r>
      <w:r>
        <w:rPr>
          <w:spacing w:val="-1"/>
        </w:rPr>
        <w:t>and</w:t>
      </w:r>
      <w:r>
        <w:rPr>
          <w:spacing w:val="60"/>
          <w:w w:val="101"/>
        </w:rPr>
        <w:t xml:space="preserve"> </w:t>
      </w:r>
      <w:r>
        <w:rPr>
          <w:spacing w:val="-1"/>
        </w:rPr>
        <w:t>vein  grafting  for  Peyronie's</w:t>
      </w:r>
      <w:r>
        <w:rPr>
          <w:spacing w:val="-2"/>
        </w:rPr>
        <w:t xml:space="preserve">  disease.  J  Urol</w:t>
      </w:r>
      <w:r>
        <w:rPr/>
        <w:t xml:space="preserve"> </w:t>
      </w:r>
      <w:r>
        <w:rPr>
          <w:spacing w:val="-4"/>
        </w:rPr>
        <w:t>2000;</w:t>
      </w:r>
      <w:r>
        <w:rPr>
          <w:spacing w:val="25"/>
          <w:w w:val="101"/>
        </w:rPr>
        <w:t xml:space="preserve"> </w:t>
      </w:r>
      <w:r>
        <w:rPr>
          <w:b/>
          <w:bCs/>
          <w:spacing w:val="-4"/>
        </w:rPr>
        <w:t>163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61704.</w:t>
      </w:r>
    </w:p>
    <w:p>
      <w:pPr>
        <w:pStyle w:val="BodyText"/>
        <w:ind w:left="500" w:right="56" w:hanging="501"/>
        <w:spacing w:before="240" w:line="229" w:lineRule="auto"/>
        <w:rPr/>
      </w:pPr>
      <w:r>
        <w:rPr>
          <w:spacing w:val="-2"/>
        </w:rPr>
        <w:t>215.</w:t>
      </w:r>
      <w:r>
        <w:rPr>
          <w:spacing w:val="49"/>
          <w:w w:val="101"/>
        </w:rPr>
        <w:t xml:space="preserve"> </w:t>
      </w:r>
      <w:r>
        <w:rPr>
          <w:spacing w:val="-2"/>
        </w:rPr>
        <w:t>Mulhall</w:t>
      </w:r>
      <w:r>
        <w:rPr>
          <w:spacing w:val="44"/>
        </w:rPr>
        <w:t xml:space="preserve"> </w:t>
      </w:r>
      <w:r>
        <w:rPr>
          <w:spacing w:val="-2"/>
        </w:rPr>
        <w:t>J,</w:t>
      </w:r>
      <w:r>
        <w:rPr>
          <w:spacing w:val="43"/>
          <w:w w:val="101"/>
        </w:rPr>
        <w:t xml:space="preserve"> </w:t>
      </w:r>
      <w:r>
        <w:rPr>
          <w:spacing w:val="-2"/>
        </w:rPr>
        <w:t>Anderson</w:t>
      </w:r>
      <w:r>
        <w:rPr>
          <w:spacing w:val="56"/>
        </w:rPr>
        <w:t xml:space="preserve"> </w:t>
      </w:r>
      <w:r>
        <w:rPr>
          <w:spacing w:val="-3"/>
        </w:rPr>
        <w:t>M</w:t>
      </w:r>
      <w:r>
        <w:rPr>
          <w:spacing w:val="50"/>
          <w:w w:val="101"/>
        </w:rPr>
        <w:t xml:space="preserve"> </w:t>
      </w:r>
      <w:r>
        <w:rPr>
          <w:spacing w:val="-3"/>
        </w:rPr>
        <w:t>and</w:t>
      </w:r>
      <w:r>
        <w:rPr>
          <w:spacing w:val="58"/>
        </w:rPr>
        <w:t xml:space="preserve"> </w:t>
      </w:r>
      <w:r>
        <w:rPr>
          <w:spacing w:val="-3"/>
        </w:rPr>
        <w:t>Parker</w:t>
      </w:r>
      <w:r>
        <w:rPr>
          <w:spacing w:val="58"/>
          <w:w w:val="101"/>
        </w:rPr>
        <w:t xml:space="preserve"> </w:t>
      </w:r>
      <w:r>
        <w:rPr>
          <w:spacing w:val="-3"/>
        </w:rPr>
        <w:t>M:</w:t>
      </w:r>
      <w:r>
        <w:rPr>
          <w:spacing w:val="44"/>
        </w:rPr>
        <w:t xml:space="preserve"> </w:t>
      </w:r>
      <w:r>
        <w:rPr>
          <w:spacing w:val="-3"/>
        </w:rPr>
        <w:t>A</w:t>
      </w:r>
      <w:r>
        <w:rPr>
          <w:spacing w:val="51"/>
        </w:rPr>
        <w:t xml:space="preserve"> </w:t>
      </w:r>
      <w:r>
        <w:rPr>
          <w:spacing w:val="-3"/>
        </w:rPr>
        <w:t>surgical</w:t>
      </w:r>
      <w:r>
        <w:rPr/>
        <w:t xml:space="preserve"> </w:t>
      </w:r>
      <w:r>
        <w:rPr>
          <w:spacing w:val="-1"/>
        </w:rPr>
        <w:t>algorithm   for   men   with   combined   Peyronie’s</w:t>
      </w:r>
      <w:r>
        <w:rPr>
          <w:spacing w:val="4"/>
        </w:rPr>
        <w:t xml:space="preserve"> </w:t>
      </w:r>
      <w:r>
        <w:rPr>
          <w:spacing w:val="-1"/>
        </w:rPr>
        <w:t>disease  and  erectile  dysfunction:  functional </w:t>
      </w:r>
      <w:r>
        <w:rPr>
          <w:spacing w:val="-2"/>
        </w:rPr>
        <w:t xml:space="preserve"> and</w:t>
      </w:r>
      <w:r>
        <w:rPr/>
        <w:t xml:space="preserve"> </w:t>
      </w:r>
      <w:r>
        <w:rPr>
          <w:spacing w:val="-2"/>
        </w:rPr>
        <w:t>satisfaction outcomes. J Sex</w:t>
      </w:r>
      <w:r>
        <w:rPr>
          <w:spacing w:val="24"/>
          <w:w w:val="101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2005;</w:t>
      </w:r>
      <w:r>
        <w:rPr>
          <w:spacing w:val="18"/>
          <w:w w:val="101"/>
        </w:rPr>
        <w:t xml:space="preserve"> </w:t>
      </w:r>
      <w:r>
        <w:rPr>
          <w:b/>
          <w:bCs/>
          <w:spacing w:val="-2"/>
        </w:rPr>
        <w:t>2:</w:t>
      </w:r>
      <w:r>
        <w:rPr>
          <w:b/>
          <w:bCs/>
          <w:spacing w:val="24"/>
          <w:w w:val="101"/>
        </w:rPr>
        <w:t xml:space="preserve"> </w:t>
      </w:r>
      <w:r>
        <w:rPr>
          <w:spacing w:val="-2"/>
        </w:rPr>
        <w:t>132.</w:t>
      </w:r>
    </w:p>
    <w:p>
      <w:pPr>
        <w:pStyle w:val="BodyText"/>
        <w:ind w:left="500" w:right="57" w:hanging="501"/>
        <w:spacing w:before="240" w:line="224" w:lineRule="auto"/>
        <w:rPr/>
      </w:pPr>
      <w:r>
        <w:rPr>
          <w:spacing w:val="-3"/>
        </w:rPr>
        <w:t>216.</w:t>
      </w:r>
      <w:r>
        <w:rPr>
          <w:spacing w:val="55"/>
          <w:w w:val="101"/>
        </w:rPr>
        <w:t xml:space="preserve"> </w:t>
      </w:r>
      <w:r>
        <w:rPr>
          <w:spacing w:val="-3"/>
        </w:rPr>
        <w:t>Nikoobakht</w:t>
      </w:r>
      <w:r>
        <w:rPr>
          <w:spacing w:val="58"/>
        </w:rPr>
        <w:t xml:space="preserve"> </w:t>
      </w:r>
      <w:r>
        <w:rPr>
          <w:spacing w:val="-3"/>
        </w:rPr>
        <w:t>MR,</w:t>
      </w:r>
      <w:r>
        <w:rPr>
          <w:spacing w:val="58"/>
          <w:w w:val="101"/>
        </w:rPr>
        <w:t xml:space="preserve"> </w:t>
      </w:r>
      <w:r>
        <w:rPr>
          <w:spacing w:val="-3"/>
        </w:rPr>
        <w:t>Mehrsai</w:t>
      </w:r>
      <w:r>
        <w:rPr>
          <w:spacing w:val="47"/>
          <w:w w:val="101"/>
        </w:rPr>
        <w:t xml:space="preserve"> </w:t>
      </w:r>
      <w:r>
        <w:rPr>
          <w:spacing w:val="-3"/>
        </w:rPr>
        <w:t>A,</w:t>
      </w:r>
      <w:r>
        <w:rPr>
          <w:spacing w:val="59"/>
        </w:rPr>
        <w:t xml:space="preserve"> </w:t>
      </w:r>
      <w:r>
        <w:rPr>
          <w:spacing w:val="-3"/>
        </w:rPr>
        <w:t>Pourmand</w:t>
      </w:r>
      <w:r>
        <w:rPr>
          <w:spacing w:val="52"/>
          <w:w w:val="101"/>
        </w:rPr>
        <w:t xml:space="preserve"> </w:t>
      </w:r>
      <w:r>
        <w:rPr>
          <w:spacing w:val="-3"/>
        </w:rPr>
        <w:t>GH</w:t>
      </w:r>
      <w:r>
        <w:rPr>
          <w:spacing w:val="50"/>
        </w:rPr>
        <w:t xml:space="preserve"> </w:t>
      </w:r>
      <w:r>
        <w:rPr>
          <w:spacing w:val="-3"/>
        </w:rPr>
        <w:t>et</w:t>
      </w:r>
      <w:r>
        <w:rPr>
          <w:spacing w:val="50"/>
        </w:rPr>
        <w:t xml:space="preserve"> </w:t>
      </w:r>
      <w:r>
        <w:rPr>
          <w:spacing w:val="-3"/>
        </w:rPr>
        <w:t>al:</w:t>
      </w:r>
      <w:r>
        <w:rPr/>
        <w:t xml:space="preserve"> </w:t>
      </w:r>
      <w:r>
        <w:rPr>
          <w:spacing w:val="-2"/>
        </w:rPr>
        <w:t>Management</w:t>
      </w:r>
      <w:r>
        <w:rPr>
          <w:spacing w:val="27"/>
          <w:w w:val="101"/>
        </w:rPr>
        <w:t xml:space="preserve">  </w:t>
      </w:r>
      <w:r>
        <w:rPr>
          <w:spacing w:val="-2"/>
        </w:rPr>
        <w:t>of</w:t>
      </w:r>
      <w:r>
        <w:rPr>
          <w:spacing w:val="23"/>
          <w:w w:val="101"/>
        </w:rPr>
        <w:t xml:space="preserve">  </w:t>
      </w:r>
      <w:r>
        <w:rPr>
          <w:spacing w:val="-2"/>
        </w:rPr>
        <w:t>Peyronie's</w:t>
      </w:r>
      <w:r>
        <w:rPr>
          <w:spacing w:val="22"/>
          <w:w w:val="101"/>
        </w:rPr>
        <w:t xml:space="preserve">  </w:t>
      </w:r>
      <w:r>
        <w:rPr>
          <w:spacing w:val="-2"/>
        </w:rPr>
        <w:t>disease</w:t>
      </w:r>
      <w:r>
        <w:rPr>
          <w:spacing w:val="27"/>
        </w:rPr>
        <w:t xml:space="preserve">  </w:t>
      </w:r>
      <w:r>
        <w:rPr>
          <w:spacing w:val="-2"/>
        </w:rPr>
        <w:t>by</w:t>
      </w:r>
      <w:r>
        <w:rPr>
          <w:spacing w:val="22"/>
        </w:rPr>
        <w:t xml:space="preserve">  </w:t>
      </w:r>
      <w:r>
        <w:rPr>
          <w:spacing w:val="-2"/>
        </w:rPr>
        <w:t>dermal</w:t>
      </w:r>
      <w:r>
        <w:rPr>
          <w:spacing w:val="1"/>
        </w:rPr>
        <w:t xml:space="preserve"> </w:t>
      </w:r>
      <w:r>
        <w:rPr>
          <w:spacing w:val="-4"/>
        </w:rPr>
        <w:t>grafting.</w:t>
      </w:r>
      <w:r>
        <w:rPr>
          <w:spacing w:val="15"/>
        </w:rPr>
        <w:t xml:space="preserve"> </w:t>
      </w:r>
      <w:r>
        <w:rPr>
          <w:spacing w:val="-4"/>
        </w:rPr>
        <w:t>Urol J</w:t>
      </w:r>
      <w:r>
        <w:rPr>
          <w:spacing w:val="13"/>
        </w:rPr>
        <w:t xml:space="preserve"> </w:t>
      </w:r>
      <w:r>
        <w:rPr>
          <w:spacing w:val="-4"/>
        </w:rPr>
        <w:t>2004;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299.</w:t>
      </w:r>
    </w:p>
    <w:p>
      <w:pPr>
        <w:pStyle w:val="BodyText"/>
        <w:ind w:left="509" w:right="50" w:hanging="509"/>
        <w:spacing w:before="243" w:line="217" w:lineRule="auto"/>
        <w:rPr/>
      </w:pPr>
      <w:r>
        <w:rPr>
          <w:spacing w:val="-2"/>
        </w:rPr>
        <w:t>217.</w:t>
      </w:r>
      <w:r>
        <w:rPr>
          <w:spacing w:val="50"/>
        </w:rPr>
        <w:t xml:space="preserve"> </w:t>
      </w:r>
      <w:r>
        <w:rPr>
          <w:spacing w:val="-2"/>
        </w:rPr>
        <w:t>Palomar</w:t>
      </w:r>
      <w:r>
        <w:rPr>
          <w:spacing w:val="19"/>
          <w:w w:val="101"/>
        </w:rPr>
        <w:t xml:space="preserve">  </w:t>
      </w:r>
      <w:r>
        <w:rPr>
          <w:spacing w:val="-2"/>
        </w:rPr>
        <w:t>JM,</w:t>
      </w:r>
      <w:r>
        <w:rPr>
          <w:spacing w:val="27"/>
        </w:rPr>
        <w:t xml:space="preserve">  </w:t>
      </w:r>
      <w:r>
        <w:rPr>
          <w:spacing w:val="-2"/>
        </w:rPr>
        <w:t>Halikiopo</w:t>
      </w:r>
      <w:r>
        <w:rPr>
          <w:spacing w:val="-3"/>
        </w:rPr>
        <w:t>ulos</w:t>
      </w:r>
      <w:r>
        <w:rPr>
          <w:spacing w:val="27"/>
        </w:rPr>
        <w:t xml:space="preserve">  </w:t>
      </w:r>
      <w:r>
        <w:rPr>
          <w:spacing w:val="-3"/>
        </w:rPr>
        <w:t>H</w:t>
      </w:r>
      <w:r>
        <w:rPr>
          <w:spacing w:val="22"/>
        </w:rPr>
        <w:t xml:space="preserve">  </w:t>
      </w:r>
      <w:r>
        <w:rPr>
          <w:spacing w:val="-3"/>
        </w:rPr>
        <w:t>and</w:t>
      </w:r>
      <w:r>
        <w:rPr>
          <w:spacing w:val="19"/>
        </w:rPr>
        <w:t xml:space="preserve">  </w:t>
      </w:r>
      <w:r>
        <w:rPr>
          <w:spacing w:val="-3"/>
        </w:rPr>
        <w:t>Thomas</w:t>
      </w:r>
      <w:r>
        <w:rPr>
          <w:spacing w:val="26"/>
          <w:w w:val="101"/>
        </w:rPr>
        <w:t xml:space="preserve">  </w:t>
      </w:r>
      <w:r>
        <w:rPr>
          <w:spacing w:val="-3"/>
        </w:rPr>
        <w:t>R:</w:t>
      </w:r>
      <w:r>
        <w:rPr/>
        <w:t xml:space="preserve"> </w:t>
      </w:r>
      <w:r>
        <w:rPr>
          <w:spacing w:val="-2"/>
        </w:rPr>
        <w:t>Evaluation</w:t>
      </w:r>
      <w:r>
        <w:rPr>
          <w:spacing w:val="20"/>
        </w:rPr>
        <w:t xml:space="preserve">   </w:t>
      </w:r>
      <w:r>
        <w:rPr>
          <w:spacing w:val="-2"/>
        </w:rPr>
        <w:t>of</w:t>
      </w:r>
      <w:r>
        <w:rPr>
          <w:spacing w:val="11"/>
        </w:rPr>
        <w:t xml:space="preserve">   </w:t>
      </w:r>
      <w:r>
        <w:rPr>
          <w:spacing w:val="-2"/>
        </w:rPr>
        <w:t>the</w:t>
      </w:r>
      <w:r>
        <w:rPr>
          <w:spacing w:val="16"/>
        </w:rPr>
        <w:t xml:space="preserve">   </w:t>
      </w:r>
      <w:r>
        <w:rPr>
          <w:spacing w:val="-2"/>
        </w:rPr>
        <w:t>surgical</w:t>
      </w:r>
      <w:r>
        <w:rPr>
          <w:spacing w:val="17"/>
        </w:rPr>
        <w:t xml:space="preserve">   </w:t>
      </w:r>
      <w:r>
        <w:rPr>
          <w:spacing w:val="-2"/>
        </w:rPr>
        <w:t>management</w:t>
      </w:r>
      <w:r>
        <w:rPr>
          <w:spacing w:val="14"/>
        </w:rPr>
        <w:t xml:space="preserve">   </w:t>
      </w:r>
      <w:r>
        <w:rPr>
          <w:spacing w:val="-2"/>
        </w:rPr>
        <w:t>of</w:t>
      </w:r>
    </w:p>
    <w:p>
      <w:pPr>
        <w:spacing w:line="217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35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524"/>
        <w:spacing w:before="55" w:line="194" w:lineRule="auto"/>
        <w:rPr/>
      </w:pPr>
      <w:r>
        <w:rPr>
          <w:spacing w:val="-3"/>
        </w:rPr>
        <w:t>Peyronie's disease.</w:t>
      </w:r>
      <w:r>
        <w:rPr>
          <w:spacing w:val="3"/>
        </w:rPr>
        <w:t xml:space="preserve">          </w:t>
      </w:r>
      <w:r>
        <w:rPr>
          <w:spacing w:val="-3"/>
        </w:rPr>
        <w:t>J</w:t>
      </w:r>
      <w:r>
        <w:rPr>
          <w:spacing w:val="6"/>
        </w:rPr>
        <w:t xml:space="preserve">    </w:t>
      </w:r>
      <w:r>
        <w:rPr>
          <w:spacing w:val="-3"/>
        </w:rPr>
        <w:t>Urol</w:t>
      </w:r>
      <w:r>
        <w:rPr>
          <w:spacing w:val="7"/>
        </w:rPr>
        <w:t xml:space="preserve">    </w:t>
      </w:r>
      <w:r>
        <w:rPr>
          <w:spacing w:val="-3"/>
        </w:rPr>
        <w:t>1980;</w:t>
      </w:r>
      <w:r>
        <w:rPr>
          <w:spacing w:val="7"/>
        </w:rPr>
        <w:t xml:space="preserve">    </w:t>
      </w:r>
      <w:r>
        <w:rPr>
          <w:b/>
          <w:bCs/>
          <w:spacing w:val="-3"/>
        </w:rPr>
        <w:t>123</w:t>
      </w:r>
      <w:r>
        <w:rPr>
          <w:b/>
          <w:bCs/>
          <w:spacing w:val="-30"/>
        </w:rPr>
        <w:t xml:space="preserve"> </w:t>
      </w:r>
      <w:r>
        <w:rPr>
          <w:spacing w:val="-3"/>
        </w:rPr>
        <w:t>:</w:t>
      </w:r>
    </w:p>
    <w:p>
      <w:pPr>
        <w:pStyle w:val="BodyText"/>
        <w:ind w:left="523"/>
        <w:spacing w:before="41" w:line="230" w:lineRule="auto"/>
        <w:rPr/>
      </w:pPr>
      <w:r>
        <w:rPr>
          <w:spacing w:val="-3"/>
        </w:rPr>
        <w:t>5680.</w:t>
      </w:r>
    </w:p>
    <w:p>
      <w:pPr>
        <w:pStyle w:val="BodyText"/>
        <w:ind w:left="522" w:right="391" w:hanging="508"/>
        <w:spacing w:before="209" w:line="225" w:lineRule="auto"/>
        <w:rPr/>
      </w:pPr>
      <w:r>
        <w:rPr>
          <w:spacing w:val="-2"/>
        </w:rPr>
        <w:t>218.</w:t>
      </w:r>
      <w:r>
        <w:rPr>
          <w:spacing w:val="50"/>
        </w:rPr>
        <w:t xml:space="preserve"> </w:t>
      </w:r>
      <w:r>
        <w:rPr>
          <w:spacing w:val="-2"/>
        </w:rPr>
        <w:t>Perovic</w:t>
      </w:r>
      <w:r>
        <w:rPr>
          <w:spacing w:val="20"/>
          <w:w w:val="101"/>
        </w:rPr>
        <w:t xml:space="preserve">  </w:t>
      </w:r>
      <w:r>
        <w:rPr>
          <w:spacing w:val="-2"/>
        </w:rPr>
        <w:t>SV</w:t>
      </w:r>
      <w:r>
        <w:rPr>
          <w:spacing w:val="20"/>
        </w:rPr>
        <w:t xml:space="preserve">  </w:t>
      </w:r>
      <w:r>
        <w:rPr>
          <w:spacing w:val="-2"/>
        </w:rPr>
        <w:t>and</w:t>
      </w:r>
      <w:r>
        <w:rPr>
          <w:spacing w:val="23"/>
          <w:w w:val="101"/>
        </w:rPr>
        <w:t xml:space="preserve">  </w:t>
      </w:r>
      <w:r>
        <w:rPr>
          <w:spacing w:val="-2"/>
        </w:rPr>
        <w:t>Djino</w:t>
      </w:r>
      <w:r>
        <w:rPr>
          <w:spacing w:val="-3"/>
        </w:rPr>
        <w:t>vic</w:t>
      </w:r>
      <w:r>
        <w:rPr>
          <w:spacing w:val="24"/>
          <w:w w:val="101"/>
        </w:rPr>
        <w:t xml:space="preserve">  </w:t>
      </w:r>
      <w:r>
        <w:rPr>
          <w:spacing w:val="-3"/>
        </w:rPr>
        <w:t>RP:</w:t>
      </w:r>
      <w:r>
        <w:rPr>
          <w:spacing w:val="20"/>
          <w:w w:val="101"/>
        </w:rPr>
        <w:t xml:space="preserve">  </w:t>
      </w:r>
      <w:r>
        <w:rPr>
          <w:spacing w:val="-3"/>
        </w:rPr>
        <w:t>Current</w:t>
      </w:r>
      <w:r>
        <w:rPr>
          <w:spacing w:val="20"/>
        </w:rPr>
        <w:t xml:space="preserve">  </w:t>
      </w:r>
      <w:r>
        <w:rPr>
          <w:spacing w:val="-3"/>
        </w:rPr>
        <w:t>surgical</w:t>
      </w:r>
      <w:r>
        <w:rPr/>
        <w:t xml:space="preserve"> </w:t>
      </w:r>
      <w:r>
        <w:rPr>
          <w:spacing w:val="-1"/>
        </w:rPr>
        <w:t>management</w:t>
      </w:r>
      <w:r>
        <w:rPr>
          <w:spacing w:val="60"/>
        </w:rPr>
        <w:t xml:space="preserve"> </w:t>
      </w:r>
      <w:r>
        <w:rPr>
          <w:spacing w:val="-1"/>
        </w:rPr>
        <w:t>of</w:t>
      </w:r>
      <w:r>
        <w:rPr>
          <w:spacing w:val="52"/>
          <w:w w:val="101"/>
        </w:rPr>
        <w:t xml:space="preserve"> </w:t>
      </w:r>
      <w:r>
        <w:rPr>
          <w:spacing w:val="-1"/>
        </w:rPr>
        <w:t>severe  peyronie'</w:t>
      </w:r>
      <w:r>
        <w:rPr>
          <w:spacing w:val="-2"/>
        </w:rPr>
        <w:t>s  disease.</w:t>
      </w:r>
      <w:r>
        <w:rPr>
          <w:spacing w:val="51"/>
        </w:rPr>
        <w:t xml:space="preserve"> </w:t>
      </w:r>
      <w:r>
        <w:rPr>
          <w:spacing w:val="-2"/>
        </w:rPr>
        <w:t>Arch</w:t>
      </w:r>
      <w:r>
        <w:rPr/>
        <w:t xml:space="preserve"> </w:t>
      </w:r>
      <w:r>
        <w:rPr>
          <w:spacing w:val="-4"/>
        </w:rPr>
        <w:t>Esp</w:t>
      </w:r>
      <w:r>
        <w:rPr>
          <w:spacing w:val="20"/>
        </w:rPr>
        <w:t xml:space="preserve"> </w:t>
      </w:r>
      <w:r>
        <w:rPr>
          <w:spacing w:val="-4"/>
        </w:rPr>
        <w:t>Urol   2010;</w:t>
      </w:r>
      <w:r>
        <w:rPr>
          <w:spacing w:val="11"/>
        </w:rPr>
        <w:t xml:space="preserve"> </w:t>
      </w:r>
      <w:r>
        <w:rPr>
          <w:b/>
          <w:bCs/>
          <w:spacing w:val="-4"/>
        </w:rPr>
        <w:t>63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9"/>
        </w:rPr>
        <w:t xml:space="preserve"> </w:t>
      </w:r>
      <w:r>
        <w:rPr>
          <w:spacing w:val="-4"/>
        </w:rPr>
        <w:t>9755.</w:t>
      </w:r>
    </w:p>
    <w:p>
      <w:pPr>
        <w:pStyle w:val="BodyText"/>
        <w:ind w:left="516" w:right="391" w:hanging="502"/>
        <w:spacing w:before="241" w:line="224" w:lineRule="auto"/>
        <w:rPr/>
      </w:pPr>
      <w:r>
        <w:rPr>
          <w:spacing w:val="-3"/>
        </w:rPr>
        <w:t>219.</w:t>
      </w:r>
      <w:r>
        <w:rPr>
          <w:spacing w:val="50"/>
          <w:w w:val="101"/>
        </w:rPr>
        <w:t xml:space="preserve"> </w:t>
      </w:r>
      <w:r>
        <w:rPr>
          <w:spacing w:val="-3"/>
        </w:rPr>
        <w:t>Porena</w:t>
      </w:r>
      <w:r>
        <w:rPr>
          <w:spacing w:val="57"/>
        </w:rPr>
        <w:t xml:space="preserve"> </w:t>
      </w:r>
      <w:r>
        <w:rPr>
          <w:spacing w:val="-3"/>
        </w:rPr>
        <w:t>M,</w:t>
      </w:r>
      <w:r>
        <w:rPr>
          <w:spacing w:val="56"/>
          <w:w w:val="101"/>
        </w:rPr>
        <w:t xml:space="preserve"> </w:t>
      </w:r>
      <w:r>
        <w:rPr>
          <w:spacing w:val="-3"/>
        </w:rPr>
        <w:t>Mearini</w:t>
      </w:r>
      <w:r>
        <w:rPr>
          <w:spacing w:val="58"/>
        </w:rPr>
        <w:t xml:space="preserve"> </w:t>
      </w:r>
      <w:r>
        <w:rPr>
          <w:spacing w:val="-3"/>
        </w:rPr>
        <w:t>L,</w:t>
      </w:r>
      <w:r>
        <w:rPr>
          <w:spacing w:val="57"/>
        </w:rPr>
        <w:t xml:space="preserve"> </w:t>
      </w:r>
      <w:r>
        <w:rPr>
          <w:spacing w:val="-3"/>
        </w:rPr>
        <w:t>M</w:t>
      </w:r>
      <w:r>
        <w:rPr>
          <w:spacing w:val="-4"/>
        </w:rPr>
        <w:t>earini</w:t>
      </w:r>
      <w:r>
        <w:rPr>
          <w:spacing w:val="58"/>
        </w:rPr>
        <w:t xml:space="preserve"> </w:t>
      </w:r>
      <w:r>
        <w:rPr>
          <w:spacing w:val="-4"/>
        </w:rPr>
        <w:t>E</w:t>
      </w:r>
      <w:r>
        <w:rPr>
          <w:spacing w:val="48"/>
        </w:rPr>
        <w:t xml:space="preserve"> </w:t>
      </w:r>
      <w:r>
        <w:rPr>
          <w:spacing w:val="-4"/>
        </w:rPr>
        <w:t>et</w:t>
      </w:r>
      <w:r>
        <w:rPr>
          <w:spacing w:val="50"/>
        </w:rPr>
        <w:t xml:space="preserve"> </w:t>
      </w:r>
      <w:r>
        <w:rPr>
          <w:spacing w:val="-4"/>
        </w:rPr>
        <w:t>al:</w:t>
      </w:r>
      <w:r>
        <w:rPr>
          <w:spacing w:val="57"/>
        </w:rPr>
        <w:t xml:space="preserve"> </w:t>
      </w:r>
      <w:r>
        <w:rPr>
          <w:spacing w:val="-4"/>
        </w:rPr>
        <w:t>Peyronie's</w:t>
      </w:r>
      <w:r>
        <w:rPr/>
        <w:t xml:space="preserve"> </w:t>
      </w:r>
      <w:r>
        <w:rPr/>
        <w:t>disease:   corporoplasty</w:t>
      </w:r>
      <w:r>
        <w:rPr>
          <w:spacing w:val="7"/>
        </w:rPr>
        <w:t xml:space="preserve">   </w:t>
      </w:r>
      <w:r>
        <w:rPr/>
        <w:t>u</w:t>
      </w:r>
      <w:r>
        <w:rPr>
          <w:spacing w:val="-1"/>
        </w:rPr>
        <w:t>sing</w:t>
      </w:r>
      <w:r>
        <w:rPr>
          <w:spacing w:val="5"/>
        </w:rPr>
        <w:t xml:space="preserve">   </w:t>
      </w:r>
      <w:r>
        <w:rPr>
          <w:spacing w:val="-1"/>
        </w:rPr>
        <w:t>saphenous   vein</w:t>
      </w:r>
      <w:r>
        <w:rPr>
          <w:spacing w:val="2"/>
        </w:rPr>
        <w:t xml:space="preserve"> </w:t>
      </w:r>
      <w:r>
        <w:rPr>
          <w:spacing w:val="-3"/>
        </w:rPr>
        <w:t>patch graft.</w:t>
      </w:r>
      <w:r>
        <w:rPr>
          <w:spacing w:val="15"/>
        </w:rPr>
        <w:t xml:space="preserve"> </w:t>
      </w:r>
      <w:r>
        <w:rPr>
          <w:spacing w:val="-3"/>
        </w:rPr>
        <w:t>Urol Int</w:t>
      </w:r>
      <w:r>
        <w:rPr>
          <w:spacing w:val="14"/>
        </w:rPr>
        <w:t xml:space="preserve"> </w:t>
      </w:r>
      <w:r>
        <w:rPr>
          <w:spacing w:val="-3"/>
        </w:rPr>
        <w:t>2002;</w:t>
      </w:r>
      <w:r>
        <w:rPr>
          <w:spacing w:val="13"/>
        </w:rPr>
        <w:t xml:space="preserve"> </w:t>
      </w:r>
      <w:r>
        <w:rPr>
          <w:b/>
          <w:bCs/>
          <w:spacing w:val="-3"/>
        </w:rPr>
        <w:t>68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3"/>
        </w:rPr>
        <w:t>291.</w:t>
      </w:r>
    </w:p>
    <w:p>
      <w:pPr>
        <w:pStyle w:val="BodyText"/>
        <w:ind w:left="522" w:right="389" w:hanging="508"/>
        <w:spacing w:before="245" w:line="237" w:lineRule="auto"/>
        <w:rPr/>
      </w:pPr>
      <w:r>
        <w:rPr>
          <w:spacing w:val="-2"/>
        </w:rPr>
        <w:t>220.</w:t>
      </w:r>
      <w:r>
        <w:rPr>
          <w:spacing w:val="64"/>
        </w:rPr>
        <w:t xml:space="preserve"> </w:t>
      </w:r>
      <w:r>
        <w:rPr>
          <w:spacing w:val="-2"/>
        </w:rPr>
        <w:t>Radopoulos</w:t>
      </w:r>
      <w:r>
        <w:rPr>
          <w:spacing w:val="21"/>
        </w:rPr>
        <w:t xml:space="preserve">  </w:t>
      </w:r>
      <w:r>
        <w:rPr>
          <w:spacing w:val="-2"/>
        </w:rPr>
        <w:t>D,  Vakalopoulos   I</w:t>
      </w:r>
      <w:r>
        <w:rPr>
          <w:spacing w:val="16"/>
        </w:rPr>
        <w:t xml:space="preserve">  </w:t>
      </w:r>
      <w:r>
        <w:rPr>
          <w:spacing w:val="-2"/>
        </w:rPr>
        <w:t>and  Thanos   P:</w:t>
      </w:r>
      <w:r>
        <w:rPr/>
        <w:t xml:space="preserve"> </w:t>
      </w:r>
      <w:r>
        <w:rPr>
          <w:spacing w:val="-2"/>
        </w:rPr>
        <w:t>Preputial</w:t>
      </w:r>
      <w:r>
        <w:rPr>
          <w:spacing w:val="28"/>
          <w:w w:val="101"/>
        </w:rPr>
        <w:t xml:space="preserve">  </w:t>
      </w:r>
      <w:r>
        <w:rPr>
          <w:spacing w:val="-2"/>
        </w:rPr>
        <w:t>graft</w:t>
      </w:r>
      <w:r>
        <w:rPr>
          <w:spacing w:val="25"/>
        </w:rPr>
        <w:t xml:space="preserve">  </w:t>
      </w:r>
      <w:r>
        <w:rPr>
          <w:spacing w:val="-2"/>
        </w:rPr>
        <w:t>in</w:t>
      </w:r>
      <w:r>
        <w:rPr>
          <w:spacing w:val="26"/>
        </w:rPr>
        <w:t xml:space="preserve">  </w:t>
      </w:r>
      <w:r>
        <w:rPr>
          <w:spacing w:val="-2"/>
        </w:rPr>
        <w:t>penile</w:t>
      </w:r>
      <w:r>
        <w:rPr>
          <w:spacing w:val="22"/>
        </w:rPr>
        <w:t xml:space="preserve">  </w:t>
      </w:r>
      <w:r>
        <w:rPr>
          <w:spacing w:val="-2"/>
        </w:rPr>
        <w:t>curvature</w:t>
      </w:r>
      <w:r>
        <w:rPr>
          <w:spacing w:val="23"/>
        </w:rPr>
        <w:t xml:space="preserve">  </w:t>
      </w:r>
      <w:r>
        <w:rPr>
          <w:spacing w:val="-2"/>
        </w:rPr>
        <w:t>correction:</w:t>
      </w:r>
      <w:r>
        <w:rPr/>
        <w:t xml:space="preserve"> </w:t>
      </w:r>
      <w:r>
        <w:rPr>
          <w:spacing w:val="-3"/>
        </w:rPr>
        <w:t>preliminary  results.  Int</w:t>
      </w:r>
      <w:r>
        <w:rPr>
          <w:spacing w:val="53"/>
        </w:rPr>
        <w:t xml:space="preserve"> </w:t>
      </w:r>
      <w:r>
        <w:rPr>
          <w:spacing w:val="-3"/>
        </w:rPr>
        <w:t>J  Impot  Res  2009;</w:t>
      </w:r>
      <w:r>
        <w:rPr>
          <w:spacing w:val="19"/>
        </w:rPr>
        <w:t xml:space="preserve">  </w:t>
      </w:r>
      <w:r>
        <w:rPr>
          <w:b/>
          <w:bCs/>
          <w:spacing w:val="-3"/>
        </w:rPr>
        <w:t>21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3"/>
        </w:rPr>
        <w:t>182.</w:t>
      </w:r>
    </w:p>
    <w:p>
      <w:pPr>
        <w:pStyle w:val="BodyText"/>
        <w:ind w:left="512" w:right="391" w:hanging="498"/>
        <w:spacing w:before="210" w:line="226" w:lineRule="auto"/>
        <w:rPr/>
      </w:pPr>
      <w:r>
        <w:rPr>
          <w:spacing w:val="-2"/>
        </w:rPr>
        <w:t>221.</w:t>
      </w:r>
      <w:r>
        <w:rPr>
          <w:spacing w:val="50"/>
          <w:w w:val="101"/>
        </w:rPr>
        <w:t xml:space="preserve"> </w:t>
      </w:r>
      <w:r>
        <w:rPr>
          <w:spacing w:val="-2"/>
        </w:rPr>
        <w:t>Rigaud</w:t>
      </w:r>
      <w:r>
        <w:rPr>
          <w:spacing w:val="55"/>
        </w:rPr>
        <w:t xml:space="preserve"> </w:t>
      </w:r>
      <w:r>
        <w:rPr>
          <w:spacing w:val="-2"/>
        </w:rPr>
        <w:t>G</w:t>
      </w:r>
      <w:r>
        <w:rPr>
          <w:spacing w:val="53"/>
          <w:w w:val="101"/>
        </w:rPr>
        <w:t xml:space="preserve"> </w:t>
      </w:r>
      <w:r>
        <w:rPr>
          <w:spacing w:val="-2"/>
        </w:rPr>
        <w:t>and  Berger  RE:  Cor</w:t>
      </w:r>
      <w:r>
        <w:rPr>
          <w:spacing w:val="-3"/>
        </w:rPr>
        <w:t>rective  procedures</w:t>
      </w:r>
      <w:r>
        <w:rPr/>
        <w:t xml:space="preserve"> </w:t>
      </w:r>
      <w:r>
        <w:rPr>
          <w:spacing w:val="-2"/>
        </w:rPr>
        <w:t>for</w:t>
      </w:r>
      <w:r>
        <w:rPr>
          <w:spacing w:val="49"/>
        </w:rPr>
        <w:t xml:space="preserve"> </w:t>
      </w:r>
      <w:r>
        <w:rPr>
          <w:spacing w:val="-2"/>
        </w:rPr>
        <w:t>penile</w:t>
      </w:r>
      <w:r>
        <w:rPr>
          <w:spacing w:val="31"/>
        </w:rPr>
        <w:t xml:space="preserve"> </w:t>
      </w:r>
      <w:r>
        <w:rPr>
          <w:spacing w:val="-2"/>
        </w:rPr>
        <w:t>shortening</w:t>
      </w:r>
      <w:r>
        <w:rPr>
          <w:spacing w:val="30"/>
          <w:w w:val="101"/>
        </w:rPr>
        <w:t xml:space="preserve"> </w:t>
      </w:r>
      <w:r>
        <w:rPr>
          <w:spacing w:val="-2"/>
        </w:rPr>
        <w:t>due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Peyronie's</w:t>
      </w:r>
      <w:r>
        <w:rPr>
          <w:spacing w:val="29"/>
          <w:w w:val="101"/>
        </w:rPr>
        <w:t xml:space="preserve"> </w:t>
      </w:r>
      <w:r>
        <w:rPr>
          <w:spacing w:val="-2"/>
        </w:rPr>
        <w:t>disease.</w:t>
      </w:r>
      <w:r>
        <w:rPr>
          <w:spacing w:val="23"/>
          <w:w w:val="101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6"/>
        </w:rPr>
        <w:t>Urol</w:t>
      </w:r>
      <w:r>
        <w:rPr>
          <w:spacing w:val="35"/>
        </w:rPr>
        <w:t xml:space="preserve"> </w:t>
      </w:r>
      <w:r>
        <w:rPr>
          <w:spacing w:val="-6"/>
        </w:rPr>
        <w:t>1995;</w:t>
      </w:r>
      <w:r>
        <w:rPr>
          <w:spacing w:val="23"/>
        </w:rPr>
        <w:t xml:space="preserve"> </w:t>
      </w:r>
      <w:r>
        <w:rPr>
          <w:b/>
          <w:bCs/>
          <w:spacing w:val="-6"/>
        </w:rPr>
        <w:t>153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2368.</w:t>
      </w:r>
    </w:p>
    <w:p>
      <w:pPr>
        <w:pStyle w:val="BodyText"/>
        <w:ind w:left="522" w:right="393" w:hanging="508"/>
        <w:spacing w:before="239" w:line="224" w:lineRule="auto"/>
        <w:rPr/>
      </w:pPr>
      <w:r>
        <w:rPr>
          <w:spacing w:val="-3"/>
        </w:rPr>
        <w:t>222.</w:t>
      </w:r>
      <w:r>
        <w:rPr>
          <w:spacing w:val="47"/>
        </w:rPr>
        <w:t xml:space="preserve"> </w:t>
      </w:r>
      <w:r>
        <w:rPr>
          <w:spacing w:val="-3"/>
        </w:rPr>
        <w:t>Salem  EA,</w:t>
      </w:r>
      <w:r>
        <w:rPr>
          <w:spacing w:val="13"/>
        </w:rPr>
        <w:t xml:space="preserve">  </w:t>
      </w:r>
      <w:r>
        <w:rPr>
          <w:spacing w:val="-3"/>
        </w:rPr>
        <w:t>Elkady</w:t>
      </w:r>
      <w:r>
        <w:rPr>
          <w:spacing w:val="14"/>
        </w:rPr>
        <w:t xml:space="preserve">  </w:t>
      </w:r>
      <w:r>
        <w:rPr>
          <w:spacing w:val="-3"/>
        </w:rPr>
        <w:t>EH,</w:t>
      </w:r>
      <w:r>
        <w:rPr>
          <w:spacing w:val="10"/>
        </w:rPr>
        <w:t xml:space="preserve">  </w:t>
      </w:r>
      <w:r>
        <w:rPr>
          <w:spacing w:val="-3"/>
        </w:rPr>
        <w:t>Sakr</w:t>
      </w:r>
      <w:r>
        <w:rPr>
          <w:spacing w:val="5"/>
        </w:rPr>
        <w:t xml:space="preserve">  </w:t>
      </w:r>
      <w:r>
        <w:rPr>
          <w:spacing w:val="-3"/>
        </w:rPr>
        <w:t>A</w:t>
      </w:r>
      <w:r>
        <w:rPr>
          <w:spacing w:val="9"/>
        </w:rPr>
        <w:t xml:space="preserve">  </w:t>
      </w:r>
      <w:r>
        <w:rPr>
          <w:spacing w:val="-3"/>
        </w:rPr>
        <w:t>et</w:t>
      </w:r>
      <w:r>
        <w:rPr>
          <w:spacing w:val="9"/>
        </w:rPr>
        <w:t xml:space="preserve">  </w:t>
      </w:r>
      <w:r>
        <w:rPr>
          <w:spacing w:val="-3"/>
        </w:rPr>
        <w:t>al:     Lingual</w:t>
      </w:r>
      <w:r>
        <w:rPr/>
        <w:t xml:space="preserve"> </w:t>
      </w:r>
      <w:r>
        <w:rPr>
          <w:spacing w:val="-2"/>
        </w:rPr>
        <w:t>mucosal</w:t>
      </w:r>
      <w:r>
        <w:rPr>
          <w:spacing w:val="52"/>
        </w:rPr>
        <w:t xml:space="preserve"> </w:t>
      </w:r>
      <w:r>
        <w:rPr>
          <w:spacing w:val="-2"/>
        </w:rPr>
        <w:t>graft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48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56"/>
        </w:rPr>
        <w:t xml:space="preserve"> </w:t>
      </w:r>
      <w:r>
        <w:rPr>
          <w:spacing w:val="-2"/>
        </w:rPr>
        <w:t>Peyronie</w:t>
      </w:r>
      <w:r>
        <w:rPr>
          <w:spacing w:val="60"/>
        </w:rPr>
        <w:t xml:space="preserve"> </w:t>
      </w:r>
      <w:r>
        <w:rPr>
          <w:spacing w:val="-2"/>
        </w:rPr>
        <w:t>Disease.</w:t>
      </w:r>
      <w:r>
        <w:rPr/>
        <w:t xml:space="preserve"> </w:t>
      </w:r>
      <w:r>
        <w:rPr>
          <w:spacing w:val="-2"/>
        </w:rPr>
        <w:t>Urology 2014;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84:</w:t>
      </w:r>
      <w:r>
        <w:rPr>
          <w:b/>
          <w:bCs/>
          <w:spacing w:val="24"/>
          <w:w w:val="101"/>
        </w:rPr>
        <w:t xml:space="preserve"> </w:t>
      </w:r>
      <w:r>
        <w:rPr>
          <w:spacing w:val="-2"/>
        </w:rPr>
        <w:t>137</w:t>
      </w:r>
      <w:r>
        <w:rPr>
          <w:spacing w:val="-3"/>
        </w:rPr>
        <w:t>4.</w:t>
      </w:r>
    </w:p>
    <w:p>
      <w:pPr>
        <w:pStyle w:val="BodyText"/>
        <w:ind w:left="516" w:right="390" w:hanging="502"/>
        <w:spacing w:before="242" w:line="238" w:lineRule="auto"/>
        <w:rPr/>
      </w:pPr>
      <w:r>
        <w:rPr>
          <w:spacing w:val="-2"/>
        </w:rPr>
        <w:t>223.</w:t>
      </w:r>
      <w:r>
        <w:rPr>
          <w:spacing w:val="62"/>
        </w:rPr>
        <w:t xml:space="preserve"> </w:t>
      </w:r>
      <w:r>
        <w:rPr>
          <w:spacing w:val="-2"/>
        </w:rPr>
        <w:t>Sampaio</w:t>
      </w:r>
      <w:r>
        <w:rPr>
          <w:spacing w:val="18"/>
        </w:rPr>
        <w:t xml:space="preserve"> </w:t>
      </w:r>
      <w:r>
        <w:rPr>
          <w:spacing w:val="-2"/>
        </w:rPr>
        <w:t>JS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Passarinho</w:t>
      </w:r>
      <w:r>
        <w:rPr>
          <w:spacing w:val="17"/>
        </w:rPr>
        <w:t xml:space="preserve"> </w:t>
      </w:r>
      <w:r>
        <w:rPr>
          <w:spacing w:val="-2"/>
        </w:rPr>
        <w:t>A:</w:t>
      </w:r>
      <w:r>
        <w:rPr>
          <w:spacing w:val="25"/>
        </w:rPr>
        <w:t xml:space="preserve"> </w:t>
      </w:r>
      <w:r>
        <w:rPr>
          <w:spacing w:val="-2"/>
        </w:rPr>
        <w:t>Surgical</w:t>
      </w:r>
      <w:r>
        <w:rPr>
          <w:spacing w:val="23"/>
        </w:rPr>
        <w:t xml:space="preserve"> </w:t>
      </w:r>
      <w:r>
        <w:rPr>
          <w:spacing w:val="-2"/>
        </w:rPr>
        <w:t>correction</w:t>
      </w:r>
      <w:r>
        <w:rPr/>
        <w:t xml:space="preserve"> </w:t>
      </w:r>
      <w:r>
        <w:rPr>
          <w:spacing w:val="-1"/>
        </w:rPr>
        <w:t>of   severe   Peyronie's</w:t>
      </w:r>
      <w:r>
        <w:rPr>
          <w:spacing w:val="8"/>
        </w:rPr>
        <w:t xml:space="preserve">   </w:t>
      </w:r>
      <w:r>
        <w:rPr>
          <w:spacing w:val="-1"/>
        </w:rPr>
        <w:t>disease   without</w:t>
      </w:r>
      <w:r>
        <w:rPr>
          <w:spacing w:val="5"/>
        </w:rPr>
        <w:t xml:space="preserve">   </w:t>
      </w:r>
      <w:r>
        <w:rPr>
          <w:spacing w:val="-1"/>
        </w:rPr>
        <w:t>plaque</w:t>
      </w:r>
      <w:r>
        <w:rPr>
          <w:spacing w:val="2"/>
        </w:rPr>
        <w:t xml:space="preserve"> </w:t>
      </w:r>
      <w:r>
        <w:rPr>
          <w:spacing w:val="-3"/>
        </w:rPr>
        <w:t>excision.  A  new  approach.</w:t>
      </w:r>
      <w:r>
        <w:rPr>
          <w:spacing w:val="7"/>
        </w:rPr>
        <w:t xml:space="preserve">  </w:t>
      </w:r>
      <w:r>
        <w:rPr>
          <w:spacing w:val="-3"/>
        </w:rPr>
        <w:t>Eur</w:t>
      </w:r>
      <w:r>
        <w:rPr>
          <w:spacing w:val="7"/>
        </w:rPr>
        <w:t xml:space="preserve">  </w:t>
      </w:r>
      <w:r>
        <w:rPr>
          <w:spacing w:val="-3"/>
        </w:rPr>
        <w:t>Urol</w:t>
      </w:r>
      <w:r>
        <w:rPr>
          <w:spacing w:val="10"/>
        </w:rPr>
        <w:t xml:space="preserve">  </w:t>
      </w:r>
      <w:r>
        <w:rPr>
          <w:spacing w:val="-3"/>
        </w:rPr>
        <w:t>1989;</w:t>
      </w:r>
      <w:r>
        <w:rPr>
          <w:spacing w:val="12"/>
        </w:rPr>
        <w:t xml:space="preserve">  </w:t>
      </w:r>
      <w:r>
        <w:rPr>
          <w:b/>
          <w:bCs/>
          <w:spacing w:val="-3"/>
        </w:rPr>
        <w:t>1</w:t>
      </w:r>
      <w:r>
        <w:rPr>
          <w:b/>
          <w:bCs/>
          <w:spacing w:val="-4"/>
        </w:rPr>
        <w:t>6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/>
        <w:t xml:space="preserve"> </w:t>
      </w:r>
      <w:r>
        <w:rPr>
          <w:spacing w:val="-2"/>
        </w:rPr>
        <w:t>6460.</w:t>
      </w:r>
    </w:p>
    <w:p>
      <w:pPr>
        <w:pStyle w:val="BodyText"/>
        <w:ind w:left="514" w:right="390" w:hanging="500"/>
        <w:spacing w:before="209" w:line="225" w:lineRule="auto"/>
        <w:rPr/>
      </w:pPr>
      <w:r>
        <w:rPr>
          <w:spacing w:val="-1"/>
        </w:rPr>
        <w:t>224.</w:t>
      </w:r>
      <w:r>
        <w:rPr>
          <w:spacing w:val="44"/>
        </w:rPr>
        <w:t xml:space="preserve"> </w:t>
      </w:r>
      <w:r>
        <w:rPr>
          <w:spacing w:val="-1"/>
        </w:rPr>
        <w:t>Sampaio  JS,</w:t>
      </w:r>
      <w:r>
        <w:rPr>
          <w:spacing w:val="17"/>
        </w:rPr>
        <w:t xml:space="preserve">  </w:t>
      </w:r>
      <w:r>
        <w:rPr>
          <w:spacing w:val="-1"/>
        </w:rPr>
        <w:t>Passarinho</w:t>
      </w:r>
      <w:r>
        <w:rPr>
          <w:spacing w:val="11"/>
        </w:rPr>
        <w:t xml:space="preserve">  </w:t>
      </w:r>
      <w:r>
        <w:rPr>
          <w:spacing w:val="-1"/>
        </w:rPr>
        <w:t>A,</w:t>
      </w:r>
      <w:r>
        <w:rPr>
          <w:spacing w:val="14"/>
        </w:rPr>
        <w:t xml:space="preserve">  </w:t>
      </w:r>
      <w:r>
        <w:rPr>
          <w:spacing w:val="-2"/>
        </w:rPr>
        <w:t>Oliveira</w:t>
      </w:r>
      <w:r>
        <w:rPr>
          <w:spacing w:val="9"/>
        </w:rPr>
        <w:t xml:space="preserve">  </w:t>
      </w:r>
      <w:r>
        <w:rPr>
          <w:spacing w:val="-2"/>
        </w:rPr>
        <w:t>AG</w:t>
      </w:r>
      <w:r>
        <w:rPr>
          <w:spacing w:val="13"/>
        </w:rPr>
        <w:t xml:space="preserve">  </w:t>
      </w:r>
      <w:r>
        <w:rPr>
          <w:spacing w:val="-2"/>
        </w:rPr>
        <w:t>et</w:t>
      </w:r>
      <w:r>
        <w:rPr>
          <w:spacing w:val="14"/>
        </w:rPr>
        <w:t xml:space="preserve"> 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1"/>
        </w:rPr>
        <w:t>Surgical  correction  of  severe  Peyronie's  disease</w:t>
      </w:r>
      <w:r>
        <w:rPr>
          <w:spacing w:val="16"/>
        </w:rPr>
        <w:t xml:space="preserve"> </w:t>
      </w:r>
      <w:r>
        <w:rPr>
          <w:spacing w:val="-3"/>
        </w:rPr>
        <w:t>without</w:t>
      </w:r>
      <w:r>
        <w:rPr>
          <w:spacing w:val="22"/>
          <w:w w:val="101"/>
        </w:rPr>
        <w:t xml:space="preserve"> </w:t>
      </w:r>
      <w:r>
        <w:rPr>
          <w:spacing w:val="-3"/>
        </w:rPr>
        <w:t>plaque excision.</w:t>
      </w:r>
      <w:r>
        <w:rPr>
          <w:spacing w:val="16"/>
        </w:rPr>
        <w:t xml:space="preserve"> </w:t>
      </w:r>
      <w:r>
        <w:rPr>
          <w:spacing w:val="-3"/>
        </w:rPr>
        <w:t>Eur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1992;</w:t>
      </w:r>
      <w:r>
        <w:rPr>
          <w:spacing w:val="18"/>
          <w:w w:val="101"/>
        </w:rPr>
        <w:t xml:space="preserve"> </w:t>
      </w:r>
      <w:r>
        <w:rPr>
          <w:b/>
          <w:bCs/>
          <w:spacing w:val="-3"/>
        </w:rPr>
        <w:t>22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2130.</w:t>
      </w:r>
    </w:p>
    <w:p>
      <w:pPr>
        <w:pStyle w:val="BodyText"/>
        <w:ind w:left="512" w:right="384" w:hanging="498"/>
        <w:spacing w:before="240" w:line="229" w:lineRule="auto"/>
        <w:rPr/>
      </w:pPr>
      <w:r>
        <w:rPr>
          <w:spacing w:val="-3"/>
        </w:rPr>
        <w:t>225.</w:t>
      </w:r>
      <w:r>
        <w:rPr>
          <w:spacing w:val="51"/>
        </w:rPr>
        <w:t xml:space="preserve"> </w:t>
      </w:r>
      <w:r>
        <w:rPr>
          <w:spacing w:val="-3"/>
        </w:rPr>
        <w:t>Sansalone</w:t>
      </w:r>
      <w:r>
        <w:rPr>
          <w:spacing w:val="52"/>
        </w:rPr>
        <w:t xml:space="preserve"> </w:t>
      </w:r>
      <w:r>
        <w:rPr>
          <w:spacing w:val="-3"/>
        </w:rPr>
        <w:t>S,</w:t>
      </w:r>
      <w:r>
        <w:rPr>
          <w:spacing w:val="49"/>
        </w:rPr>
        <w:t xml:space="preserve"> </w:t>
      </w:r>
      <w:r>
        <w:rPr>
          <w:spacing w:val="-3"/>
        </w:rPr>
        <w:t>Garaffa</w:t>
      </w:r>
      <w:r>
        <w:rPr>
          <w:spacing w:val="50"/>
        </w:rPr>
        <w:t xml:space="preserve"> </w:t>
      </w:r>
      <w:r>
        <w:rPr>
          <w:spacing w:val="-3"/>
        </w:rPr>
        <w:t>G,</w:t>
      </w:r>
      <w:r>
        <w:rPr>
          <w:spacing w:val="59"/>
        </w:rPr>
        <w:t xml:space="preserve"> </w:t>
      </w:r>
      <w:r>
        <w:rPr>
          <w:spacing w:val="-3"/>
        </w:rPr>
        <w:t>Djinovic</w:t>
      </w:r>
      <w:r>
        <w:rPr>
          <w:spacing w:val="57"/>
        </w:rPr>
        <w:t xml:space="preserve"> </w:t>
      </w:r>
      <w:r>
        <w:rPr>
          <w:spacing w:val="-3"/>
        </w:rPr>
        <w:t>R</w:t>
      </w:r>
      <w:r>
        <w:rPr>
          <w:spacing w:val="48"/>
        </w:rPr>
        <w:t xml:space="preserve"> </w:t>
      </w:r>
      <w:r>
        <w:rPr>
          <w:spacing w:val="-3"/>
        </w:rPr>
        <w:t>et</w:t>
      </w:r>
      <w:r>
        <w:rPr>
          <w:spacing w:val="50"/>
        </w:rPr>
        <w:t xml:space="preserve"> </w:t>
      </w:r>
      <w:r>
        <w:rPr>
          <w:spacing w:val="-3"/>
        </w:rPr>
        <w:t>al:</w:t>
      </w:r>
      <w:r>
        <w:rPr>
          <w:spacing w:val="57"/>
        </w:rPr>
        <w:t xml:space="preserve"> </w:t>
      </w:r>
      <w:r>
        <w:rPr>
          <w:spacing w:val="-3"/>
        </w:rPr>
        <w:t>Long-</w:t>
      </w:r>
      <w:r>
        <w:rPr/>
        <w:t xml:space="preserve"> </w:t>
      </w:r>
      <w:r>
        <w:rPr>
          <w:spacing w:val="-1"/>
        </w:rPr>
        <w:t>term</w:t>
      </w:r>
      <w:r>
        <w:rPr>
          <w:spacing w:val="15"/>
          <w:w w:val="101"/>
        </w:rPr>
        <w:t xml:space="preserve">   </w:t>
      </w:r>
      <w:r>
        <w:rPr>
          <w:spacing w:val="-1"/>
        </w:rPr>
        <w:t>results</w:t>
      </w:r>
      <w:r>
        <w:rPr>
          <w:spacing w:val="13"/>
        </w:rPr>
        <w:t xml:space="preserve">   </w:t>
      </w:r>
      <w:r>
        <w:rPr>
          <w:spacing w:val="-1"/>
        </w:rPr>
        <w:t>of</w:t>
      </w:r>
      <w:r>
        <w:rPr>
          <w:spacing w:val="10"/>
        </w:rPr>
        <w:t xml:space="preserve">   </w:t>
      </w:r>
      <w:r>
        <w:rPr>
          <w:spacing w:val="-1"/>
        </w:rPr>
        <w:t>the</w:t>
      </w:r>
      <w:r>
        <w:rPr>
          <w:spacing w:val="13"/>
        </w:rPr>
        <w:t xml:space="preserve">   </w:t>
      </w:r>
      <w:r>
        <w:rPr>
          <w:spacing w:val="-1"/>
        </w:rPr>
        <w:t>surgica</w:t>
      </w:r>
      <w:r>
        <w:rPr>
          <w:spacing w:val="-2"/>
        </w:rPr>
        <w:t>l</w:t>
      </w:r>
      <w:r>
        <w:rPr>
          <w:spacing w:val="12"/>
        </w:rPr>
        <w:t xml:space="preserve">   </w:t>
      </w:r>
      <w:r>
        <w:rPr>
          <w:spacing w:val="-2"/>
        </w:rPr>
        <w:t>treatment</w:t>
      </w:r>
      <w:r>
        <w:rPr>
          <w:spacing w:val="14"/>
        </w:rPr>
        <w:t xml:space="preserve"> 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Peyronie's</w:t>
      </w:r>
      <w:r>
        <w:rPr>
          <w:spacing w:val="21"/>
          <w:w w:val="101"/>
        </w:rPr>
        <w:t xml:space="preserve">  </w:t>
      </w:r>
      <w:r>
        <w:rPr>
          <w:spacing w:val="-1"/>
        </w:rPr>
        <w:t>disease</w:t>
      </w:r>
      <w:r>
        <w:rPr>
          <w:spacing w:val="21"/>
        </w:rPr>
        <w:t xml:space="preserve">  </w:t>
      </w:r>
      <w:r>
        <w:rPr>
          <w:spacing w:val="-1"/>
        </w:rPr>
        <w:t>with</w:t>
      </w:r>
      <w:r>
        <w:rPr>
          <w:spacing w:val="24"/>
        </w:rPr>
        <w:t xml:space="preserve">  </w:t>
      </w:r>
      <w:r>
        <w:rPr>
          <w:spacing w:val="-1"/>
        </w:rPr>
        <w:t>Egydio'</w:t>
      </w:r>
      <w:r>
        <w:rPr>
          <w:spacing w:val="-2"/>
        </w:rPr>
        <w:t>s</w:t>
      </w:r>
      <w:r>
        <w:rPr>
          <w:spacing w:val="19"/>
          <w:w w:val="101"/>
        </w:rPr>
        <w:t xml:space="preserve">  </w:t>
      </w:r>
      <w:r>
        <w:rPr>
          <w:spacing w:val="-2"/>
        </w:rPr>
        <w:t>technique:</w:t>
      </w:r>
      <w:r>
        <w:rPr>
          <w:spacing w:val="21"/>
          <w:w w:val="101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/>
        <w:t>European</w:t>
      </w:r>
      <w:r>
        <w:rPr>
          <w:spacing w:val="26"/>
        </w:rPr>
        <w:t xml:space="preserve"> </w:t>
      </w:r>
      <w:r>
        <w:rPr/>
        <w:t>multicentre</w:t>
      </w:r>
      <w:r>
        <w:rPr>
          <w:spacing w:val="21"/>
          <w:w w:val="101"/>
        </w:rPr>
        <w:t xml:space="preserve"> </w:t>
      </w:r>
      <w:r>
        <w:rPr/>
        <w:t>stu</w:t>
      </w:r>
      <w:r>
        <w:rPr>
          <w:spacing w:val="-1"/>
        </w:rPr>
        <w:t>dy. Asian</w:t>
      </w:r>
      <w:r>
        <w:rPr>
          <w:spacing w:val="15"/>
        </w:rPr>
        <w:t xml:space="preserve"> </w:t>
      </w:r>
      <w:r>
        <w:rPr>
          <w:spacing w:val="-1"/>
        </w:rPr>
        <w:t>J Androl</w:t>
      </w:r>
      <w:r>
        <w:rPr>
          <w:spacing w:val="26"/>
        </w:rPr>
        <w:t xml:space="preserve"> </w:t>
      </w:r>
      <w:r>
        <w:rPr>
          <w:spacing w:val="-1"/>
        </w:rPr>
        <w:t>2011;</w:t>
      </w:r>
    </w:p>
    <w:p>
      <w:pPr>
        <w:pStyle w:val="BodyText"/>
        <w:ind w:left="530"/>
        <w:spacing w:before="42" w:line="230" w:lineRule="auto"/>
        <w:rPr/>
      </w:pPr>
      <w:r>
        <w:rPr>
          <w:b/>
          <w:bCs/>
          <w:spacing w:val="-9"/>
        </w:rPr>
        <w:t>13</w:t>
      </w:r>
      <w:r>
        <w:rPr>
          <w:b/>
          <w:bCs/>
          <w:spacing w:val="-26"/>
        </w:rPr>
        <w:t xml:space="preserve"> </w:t>
      </w:r>
      <w:r>
        <w:rPr>
          <w:spacing w:val="-9"/>
        </w:rPr>
        <w:t>:</w:t>
      </w:r>
      <w:r>
        <w:rPr>
          <w:spacing w:val="11"/>
        </w:rPr>
        <w:t xml:space="preserve"> </w:t>
      </w:r>
      <w:r>
        <w:rPr>
          <w:spacing w:val="-9"/>
        </w:rPr>
        <w:t>6842.</w:t>
      </w:r>
    </w:p>
    <w:p>
      <w:pPr>
        <w:pStyle w:val="BodyText"/>
        <w:ind w:left="524" w:right="386" w:hanging="510"/>
        <w:spacing w:before="206" w:line="227" w:lineRule="auto"/>
        <w:rPr/>
      </w:pPr>
      <w:r>
        <w:rPr>
          <w:spacing w:val="-2"/>
        </w:rPr>
        <w:t>226.</w:t>
      </w:r>
      <w:r>
        <w:rPr>
          <w:spacing w:val="44"/>
        </w:rPr>
        <w:t xml:space="preserve"> </w:t>
      </w:r>
      <w:r>
        <w:rPr>
          <w:spacing w:val="-2"/>
        </w:rPr>
        <w:t>Schiffman  ZJ,   Gursel</w:t>
      </w:r>
      <w:r>
        <w:rPr>
          <w:spacing w:val="18"/>
        </w:rPr>
        <w:t xml:space="preserve">  </w:t>
      </w:r>
      <w:r>
        <w:rPr>
          <w:spacing w:val="-3"/>
        </w:rPr>
        <w:t>EO</w:t>
      </w:r>
      <w:r>
        <w:rPr>
          <w:spacing w:val="14"/>
        </w:rPr>
        <w:t xml:space="preserve">  </w:t>
      </w:r>
      <w:r>
        <w:rPr>
          <w:spacing w:val="-3"/>
        </w:rPr>
        <w:t>and</w:t>
      </w:r>
      <w:r>
        <w:rPr>
          <w:spacing w:val="18"/>
        </w:rPr>
        <w:t xml:space="preserve">  </w:t>
      </w:r>
      <w:r>
        <w:rPr>
          <w:spacing w:val="-3"/>
        </w:rPr>
        <w:t>Laor</w:t>
      </w:r>
      <w:r>
        <w:rPr>
          <w:spacing w:val="17"/>
        </w:rPr>
        <w:t xml:space="preserve">  </w:t>
      </w:r>
      <w:r>
        <w:rPr>
          <w:spacing w:val="-3"/>
        </w:rPr>
        <w:t>E:</w:t>
      </w:r>
      <w:r>
        <w:rPr>
          <w:spacing w:val="18"/>
        </w:rPr>
        <w:t xml:space="preserve">  </w:t>
      </w:r>
      <w:r>
        <w:rPr>
          <w:spacing w:val="-3"/>
        </w:rPr>
        <w:t>Use  of</w:t>
      </w:r>
      <w:r>
        <w:rPr/>
        <w:t xml:space="preserve"> </w:t>
      </w:r>
      <w:r>
        <w:rPr>
          <w:spacing w:val="-2"/>
        </w:rPr>
        <w:t>Dacron</w:t>
      </w:r>
      <w:r>
        <w:rPr>
          <w:spacing w:val="60"/>
        </w:rPr>
        <w:t xml:space="preserve"> </w:t>
      </w:r>
      <w:r>
        <w:rPr>
          <w:spacing w:val="-2"/>
        </w:rPr>
        <w:t>patch</w:t>
      </w:r>
      <w:r>
        <w:rPr>
          <w:spacing w:val="53"/>
        </w:rPr>
        <w:t xml:space="preserve"> </w:t>
      </w:r>
      <w:r>
        <w:rPr>
          <w:spacing w:val="-2"/>
        </w:rPr>
        <w:t>graft  in  Peyronie</w:t>
      </w:r>
      <w:r>
        <w:rPr>
          <w:spacing w:val="54"/>
          <w:w w:val="101"/>
        </w:rPr>
        <w:t xml:space="preserve"> </w:t>
      </w:r>
      <w:r>
        <w:rPr>
          <w:spacing w:val="-2"/>
        </w:rPr>
        <w:t>disease.</w:t>
      </w:r>
      <w:r>
        <w:rPr>
          <w:spacing w:val="-3"/>
        </w:rPr>
        <w:t xml:space="preserve">  Urology</w:t>
      </w:r>
      <w:r>
        <w:rPr/>
        <w:t xml:space="preserve"> </w:t>
      </w:r>
      <w:r>
        <w:rPr>
          <w:spacing w:val="-7"/>
        </w:rPr>
        <w:t>1985;</w:t>
      </w:r>
      <w:r>
        <w:rPr>
          <w:spacing w:val="15"/>
          <w:w w:val="101"/>
        </w:rPr>
        <w:t xml:space="preserve"> </w:t>
      </w:r>
      <w:r>
        <w:rPr>
          <w:b/>
          <w:bCs/>
          <w:spacing w:val="-7"/>
        </w:rPr>
        <w:t>25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3"/>
        </w:rPr>
        <w:t xml:space="preserve"> </w:t>
      </w:r>
      <w:r>
        <w:rPr>
          <w:spacing w:val="-7"/>
        </w:rPr>
        <w:t>38.</w:t>
      </w:r>
    </w:p>
    <w:p>
      <w:pPr>
        <w:pStyle w:val="BodyText"/>
        <w:ind w:left="512" w:right="390" w:hanging="498"/>
        <w:spacing w:before="238" w:line="231" w:lineRule="auto"/>
        <w:rPr/>
      </w:pPr>
      <w:r>
        <w:rPr>
          <w:spacing w:val="-2"/>
        </w:rPr>
        <w:t>227.</w:t>
      </w:r>
      <w:r>
        <w:rPr>
          <w:spacing w:val="48"/>
          <w:w w:val="101"/>
        </w:rPr>
        <w:t xml:space="preserve"> </w:t>
      </w:r>
      <w:r>
        <w:rPr>
          <w:spacing w:val="-2"/>
        </w:rPr>
        <w:t>Schwarzer</w:t>
      </w:r>
      <w:r>
        <w:rPr>
          <w:spacing w:val="52"/>
        </w:rPr>
        <w:t xml:space="preserve"> </w:t>
      </w:r>
      <w:r>
        <w:rPr>
          <w:spacing w:val="-2"/>
        </w:rPr>
        <w:t>JU,  Muhlen  B  and  Schukai  O:  Penile</w:t>
      </w:r>
      <w:r>
        <w:rPr/>
        <w:t xml:space="preserve"> </w:t>
      </w:r>
      <w:r>
        <w:rPr>
          <w:spacing w:val="-1"/>
        </w:rPr>
        <w:t>corporoplasty  using</w:t>
      </w:r>
      <w:r>
        <w:rPr>
          <w:spacing w:val="14"/>
        </w:rPr>
        <w:t xml:space="preserve">  </w:t>
      </w:r>
      <w:r>
        <w:rPr>
          <w:spacing w:val="-1"/>
        </w:rPr>
        <w:t>tunica</w:t>
      </w:r>
      <w:r>
        <w:rPr>
          <w:spacing w:val="8"/>
        </w:rPr>
        <w:t xml:space="preserve">  </w:t>
      </w:r>
      <w:r>
        <w:rPr>
          <w:spacing w:val="-1"/>
        </w:rPr>
        <w:t>albuginea</w:t>
      </w:r>
      <w:r>
        <w:rPr>
          <w:spacing w:val="7"/>
        </w:rPr>
        <w:t xml:space="preserve">  </w:t>
      </w:r>
      <w:r>
        <w:rPr>
          <w:spacing w:val="-1"/>
        </w:rPr>
        <w:t>free</w:t>
      </w:r>
      <w:r>
        <w:rPr>
          <w:spacing w:val="9"/>
        </w:rPr>
        <w:t xml:space="preserve">  </w:t>
      </w:r>
      <w:r>
        <w:rPr>
          <w:spacing w:val="-1"/>
        </w:rPr>
        <w:t>graft</w:t>
      </w:r>
      <w:r>
        <w:rPr/>
        <w:t xml:space="preserve"> </w:t>
      </w:r>
      <w:r>
        <w:rPr>
          <w:spacing w:val="-2"/>
        </w:rPr>
        <w:t>from        proximal   corpus</w:t>
      </w:r>
      <w:r>
        <w:rPr>
          <w:spacing w:val="25"/>
          <w:w w:val="101"/>
        </w:rPr>
        <w:t xml:space="preserve">  </w:t>
      </w:r>
      <w:r>
        <w:rPr>
          <w:spacing w:val="-2"/>
        </w:rPr>
        <w:t>cavernosum:</w:t>
      </w:r>
      <w:r>
        <w:rPr>
          <w:spacing w:val="19"/>
        </w:rPr>
        <w:t xml:space="preserve">  </w:t>
      </w:r>
      <w:r>
        <w:rPr>
          <w:spacing w:val="-2"/>
        </w:rPr>
        <w:t>a</w:t>
      </w:r>
      <w:r>
        <w:rPr>
          <w:spacing w:val="23"/>
        </w:rPr>
        <w:t xml:space="preserve">  </w:t>
      </w:r>
      <w:r>
        <w:rPr>
          <w:spacing w:val="-2"/>
        </w:rPr>
        <w:t>new</w:t>
      </w:r>
      <w:r>
        <w:rPr/>
        <w:t xml:space="preserve"> </w:t>
      </w:r>
      <w:r>
        <w:rPr>
          <w:spacing w:val="-1"/>
        </w:rPr>
        <w:t>technique  for  treatment</w:t>
      </w:r>
      <w:r>
        <w:rPr>
          <w:spacing w:val="17"/>
        </w:rPr>
        <w:t xml:space="preserve">  </w:t>
      </w:r>
      <w:r>
        <w:rPr>
          <w:spacing w:val="-1"/>
        </w:rPr>
        <w:t>of</w:t>
      </w:r>
      <w:r>
        <w:rPr>
          <w:spacing w:val="10"/>
        </w:rPr>
        <w:t xml:space="preserve">  </w:t>
      </w:r>
      <w:r>
        <w:rPr>
          <w:spacing w:val="-1"/>
        </w:rPr>
        <w:t>penile</w:t>
      </w:r>
      <w:r>
        <w:rPr>
          <w:spacing w:val="10"/>
        </w:rPr>
        <w:t xml:space="preserve">  </w:t>
      </w:r>
      <w:r>
        <w:rPr>
          <w:spacing w:val="-1"/>
        </w:rPr>
        <w:t>curvature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Peyronie's disease.</w:t>
      </w:r>
      <w:r>
        <w:rPr>
          <w:spacing w:val="17"/>
        </w:rPr>
        <w:t xml:space="preserve"> </w:t>
      </w:r>
      <w:r>
        <w:rPr>
          <w:spacing w:val="-1"/>
        </w:rPr>
        <w:t>Eur     Urol 2003; </w:t>
      </w:r>
      <w:r>
        <w:rPr>
          <w:b/>
          <w:bCs/>
          <w:spacing w:val="-1"/>
        </w:rPr>
        <w:t>44</w:t>
      </w:r>
      <w:r>
        <w:rPr>
          <w:spacing w:val="-2"/>
        </w:rPr>
        <w:t>: 6720.</w:t>
      </w:r>
    </w:p>
    <w:p>
      <w:pPr>
        <w:pStyle w:val="BodyText"/>
        <w:ind w:left="512" w:right="385" w:hanging="498"/>
        <w:spacing w:before="241" w:line="230" w:lineRule="auto"/>
        <w:rPr/>
      </w:pPr>
      <w:r>
        <w:rPr>
          <w:spacing w:val="-1"/>
        </w:rPr>
        <w:t>228.</w:t>
      </w:r>
      <w:r>
        <w:rPr>
          <w:spacing w:val="52"/>
        </w:rPr>
        <w:t xml:space="preserve"> </w:t>
      </w:r>
      <w:r>
        <w:rPr>
          <w:spacing w:val="-1"/>
        </w:rPr>
        <w:t>Shioshvili</w:t>
      </w:r>
      <w:r>
        <w:rPr>
          <w:spacing w:val="60"/>
        </w:rPr>
        <w:t xml:space="preserve"> </w:t>
      </w:r>
      <w:r>
        <w:rPr>
          <w:spacing w:val="-1"/>
        </w:rPr>
        <w:t>TJ  and  Kakonashvili  AP:  The  surgical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58"/>
        </w:rPr>
        <w:t xml:space="preserve"> </w:t>
      </w:r>
      <w:r>
        <w:rPr>
          <w:spacing w:val="-1"/>
        </w:rPr>
        <w:t>of</w:t>
      </w:r>
      <w:r>
        <w:rPr>
          <w:spacing w:val="57"/>
          <w:w w:val="101"/>
        </w:rPr>
        <w:t xml:space="preserve"> </w:t>
      </w:r>
      <w:r>
        <w:rPr>
          <w:spacing w:val="-1"/>
        </w:rPr>
        <w:t>Peyronie's</w:t>
      </w:r>
      <w:r>
        <w:rPr>
          <w:spacing w:val="56"/>
        </w:rPr>
        <w:t xml:space="preserve"> </w:t>
      </w:r>
      <w:r>
        <w:rPr>
          <w:spacing w:val="-1"/>
        </w:rPr>
        <w:t>disease:  rep</w:t>
      </w:r>
      <w:r>
        <w:rPr>
          <w:spacing w:val="-2"/>
        </w:rPr>
        <w:t>lacement</w:t>
      </w:r>
      <w:r>
        <w:rPr>
          <w:spacing w:val="5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plaque</w:t>
      </w:r>
      <w:r>
        <w:rPr>
          <w:spacing w:val="16"/>
          <w:w w:val="101"/>
        </w:rPr>
        <w:t xml:space="preserve"> </w:t>
      </w:r>
      <w:r>
        <w:rPr>
          <w:spacing w:val="-1"/>
        </w:rPr>
        <w:t>by            free</w:t>
      </w:r>
      <w:r>
        <w:rPr>
          <w:spacing w:val="9"/>
        </w:rPr>
        <w:t xml:space="preserve"> </w:t>
      </w:r>
      <w:r>
        <w:rPr>
          <w:spacing w:val="-1"/>
        </w:rPr>
        <w:t>autograft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bucc</w:t>
      </w:r>
      <w:r>
        <w:rPr>
          <w:spacing w:val="-2"/>
        </w:rPr>
        <w:t>al</w:t>
      </w:r>
      <w:r>
        <w:rPr>
          <w:spacing w:val="16"/>
        </w:rPr>
        <w:t xml:space="preserve"> </w:t>
      </w:r>
      <w:r>
        <w:rPr>
          <w:spacing w:val="-2"/>
        </w:rPr>
        <w:t>mucosa.</w:t>
      </w:r>
      <w:r>
        <w:rPr/>
        <w:t xml:space="preserve"> </w:t>
      </w:r>
      <w:r>
        <w:rPr>
          <w:spacing w:val="-5"/>
        </w:rPr>
        <w:t>Eur</w:t>
      </w:r>
      <w:r>
        <w:rPr>
          <w:spacing w:val="31"/>
        </w:rPr>
        <w:t xml:space="preserve"> </w:t>
      </w:r>
      <w:r>
        <w:rPr>
          <w:spacing w:val="-5"/>
        </w:rPr>
        <w:t>Urol</w:t>
      </w:r>
      <w:r>
        <w:rPr>
          <w:spacing w:val="14"/>
        </w:rPr>
        <w:t xml:space="preserve"> </w:t>
      </w:r>
      <w:r>
        <w:rPr>
          <w:spacing w:val="-5"/>
        </w:rPr>
        <w:t>2005; </w:t>
      </w:r>
      <w:r>
        <w:rPr>
          <w:b/>
          <w:bCs/>
          <w:spacing w:val="-5"/>
        </w:rPr>
        <w:t>48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4"/>
        </w:rPr>
        <w:t xml:space="preserve"> </w:t>
      </w:r>
      <w:r>
        <w:rPr>
          <w:spacing w:val="-5"/>
        </w:rPr>
        <w:t>1129.</w:t>
      </w:r>
    </w:p>
    <w:p>
      <w:pPr>
        <w:pStyle w:val="BodyText"/>
        <w:ind w:left="516" w:right="388" w:hanging="502"/>
        <w:spacing w:before="237" w:line="224" w:lineRule="auto"/>
        <w:rPr/>
      </w:pPr>
      <w:r>
        <w:rPr>
          <w:spacing w:val="-2"/>
        </w:rPr>
        <w:t>229.</w:t>
      </w:r>
      <w:r>
        <w:rPr>
          <w:spacing w:val="44"/>
        </w:rPr>
        <w:t xml:space="preserve"> </w:t>
      </w:r>
      <w:r>
        <w:rPr>
          <w:spacing w:val="-2"/>
        </w:rPr>
        <w:t>Simonato A, Gregori A,</w:t>
      </w:r>
      <w:r>
        <w:rPr>
          <w:spacing w:val="-3"/>
        </w:rPr>
        <w:t xml:space="preserve"> Varca V et</w:t>
      </w:r>
      <w:r>
        <w:rPr>
          <w:spacing w:val="9"/>
        </w:rPr>
        <w:t xml:space="preserve"> </w:t>
      </w:r>
      <w:r>
        <w:rPr>
          <w:spacing w:val="-3"/>
        </w:rPr>
        <w:t>al:       P e</w:t>
      </w:r>
      <w:r>
        <w:rPr>
          <w:spacing w:val="4"/>
        </w:rPr>
        <w:t xml:space="preserve"> </w:t>
      </w:r>
      <w:r>
        <w:rPr>
          <w:spacing w:val="-3"/>
        </w:rPr>
        <w:t>n</w:t>
      </w:r>
      <w:r>
        <w:rPr>
          <w:spacing w:val="1"/>
        </w:rPr>
        <w:t xml:space="preserve"> </w:t>
      </w:r>
      <w:r>
        <w:rPr>
          <w:spacing w:val="-3"/>
        </w:rPr>
        <w:t>i</w:t>
      </w:r>
      <w:r>
        <w:rPr>
          <w:spacing w:val="4"/>
        </w:rPr>
        <w:t xml:space="preserve"> </w:t>
      </w:r>
      <w:r>
        <w:rPr>
          <w:spacing w:val="-3"/>
        </w:rPr>
        <w:t>l e</w:t>
      </w:r>
      <w:r>
        <w:rPr/>
        <w:t xml:space="preserve"> </w:t>
      </w:r>
      <w:r>
        <w:rPr>
          <w:spacing w:val="-1"/>
        </w:rPr>
        <w:t>dermal</w:t>
      </w:r>
      <w:r>
        <w:rPr>
          <w:spacing w:val="58"/>
        </w:rPr>
        <w:t xml:space="preserve"> </w:t>
      </w:r>
      <w:r>
        <w:rPr>
          <w:spacing w:val="-1"/>
        </w:rPr>
        <w:t>flap  in  patients  wit</w:t>
      </w:r>
      <w:r>
        <w:rPr>
          <w:spacing w:val="-2"/>
        </w:rPr>
        <w:t>h  Peyronie's  disease:</w:t>
      </w:r>
      <w:r>
        <w:rPr/>
        <w:t xml:space="preserve"> </w:t>
      </w:r>
      <w:r>
        <w:rPr>
          <w:spacing w:val="-3"/>
        </w:rPr>
        <w:t>long-term</w:t>
      </w:r>
      <w:r>
        <w:rPr>
          <w:spacing w:val="15"/>
        </w:rPr>
        <w:t xml:space="preserve"> </w:t>
      </w:r>
      <w:r>
        <w:rPr>
          <w:spacing w:val="-3"/>
        </w:rPr>
        <w:t>results. 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2010;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183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31065.</w:t>
      </w:r>
    </w:p>
    <w:p>
      <w:pPr>
        <w:pStyle w:val="BodyText"/>
        <w:ind w:left="14"/>
        <w:spacing w:before="244" w:line="194" w:lineRule="auto"/>
        <w:rPr/>
      </w:pPr>
      <w:r>
        <w:rPr>
          <w:spacing w:val="-2"/>
        </w:rPr>
        <w:t>230.</w:t>
      </w:r>
      <w:r>
        <w:rPr>
          <w:spacing w:val="44"/>
        </w:rPr>
        <w:t xml:space="preserve"> </w:t>
      </w:r>
      <w:r>
        <w:rPr>
          <w:spacing w:val="-2"/>
        </w:rPr>
        <w:t>Sampaio</w:t>
      </w:r>
      <w:r>
        <w:rPr>
          <w:spacing w:val="20"/>
          <w:w w:val="101"/>
        </w:rPr>
        <w:t xml:space="preserve">  </w:t>
      </w:r>
      <w:r>
        <w:rPr>
          <w:spacing w:val="-2"/>
        </w:rPr>
        <w:t>JS,</w:t>
      </w:r>
      <w:r>
        <w:rPr>
          <w:spacing w:val="26"/>
          <w:w w:val="101"/>
        </w:rPr>
        <w:t xml:space="preserve">  </w:t>
      </w:r>
      <w:r>
        <w:rPr>
          <w:spacing w:val="-2"/>
        </w:rPr>
        <w:t>Fonseca</w:t>
      </w:r>
      <w:r>
        <w:rPr>
          <w:spacing w:val="20"/>
        </w:rPr>
        <w:t xml:space="preserve">  </w:t>
      </w:r>
      <w:r>
        <w:rPr>
          <w:spacing w:val="-2"/>
        </w:rPr>
        <w:t>J,</w:t>
      </w:r>
      <w:r>
        <w:rPr>
          <w:spacing w:val="28"/>
        </w:rPr>
        <w:t xml:space="preserve">  </w:t>
      </w:r>
      <w:r>
        <w:rPr>
          <w:spacing w:val="-2"/>
        </w:rPr>
        <w:t>Passar</w:t>
      </w:r>
      <w:r>
        <w:rPr>
          <w:spacing w:val="-3"/>
        </w:rPr>
        <w:t>inho</w:t>
      </w:r>
      <w:r>
        <w:rPr>
          <w:spacing w:val="21"/>
        </w:rPr>
        <w:t xml:space="preserve">  </w:t>
      </w:r>
      <w:r>
        <w:rPr>
          <w:spacing w:val="-3"/>
        </w:rPr>
        <w:t>A</w:t>
      </w:r>
      <w:r>
        <w:rPr>
          <w:spacing w:val="23"/>
        </w:rPr>
        <w:t xml:space="preserve">  </w:t>
      </w:r>
      <w:r>
        <w:rPr>
          <w:spacing w:val="-3"/>
        </w:rPr>
        <w:t>et</w:t>
      </w:r>
      <w:r>
        <w:rPr>
          <w:spacing w:val="23"/>
        </w:rPr>
        <w:t xml:space="preserve">  </w:t>
      </w:r>
      <w:r>
        <w:rPr>
          <w:spacing w:val="-3"/>
        </w:rPr>
        <w:t>al: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3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5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501" w:right="57" w:firstLine="8"/>
        <w:spacing w:before="197" w:line="229" w:lineRule="auto"/>
        <w:jc w:val="both"/>
        <w:rPr/>
      </w:pPr>
      <w:r>
        <w:rPr>
          <w:spacing w:val="-1"/>
        </w:rPr>
        <w:t>Peyronie's   disease:   surgical   correction   of   40</w:t>
      </w:r>
      <w:r>
        <w:rPr>
          <w:spacing w:val="10"/>
        </w:rPr>
        <w:t xml:space="preserve"> </w:t>
      </w:r>
      <w:r>
        <w:rPr>
          <w:spacing w:val="-1"/>
        </w:rPr>
        <w:t>patients</w:t>
      </w:r>
      <w:r>
        <w:rPr>
          <w:spacing w:val="21"/>
        </w:rPr>
        <w:t xml:space="preserve">  </w:t>
      </w:r>
      <w:r>
        <w:rPr>
          <w:spacing w:val="-1"/>
        </w:rPr>
        <w:t>with</w:t>
      </w:r>
      <w:r>
        <w:rPr>
          <w:spacing w:val="24"/>
          <w:w w:val="101"/>
        </w:rPr>
        <w:t xml:space="preserve">  </w:t>
      </w:r>
      <w:r>
        <w:rPr>
          <w:spacing w:val="-1"/>
        </w:rPr>
        <w:t>relaxin</w:t>
      </w:r>
      <w:r>
        <w:rPr>
          <w:spacing w:val="-2"/>
        </w:rPr>
        <w:t>g</w:t>
      </w:r>
      <w:r>
        <w:rPr>
          <w:spacing w:val="25"/>
        </w:rPr>
        <w:t xml:space="preserve">  </w:t>
      </w:r>
      <w:r>
        <w:rPr>
          <w:spacing w:val="-2"/>
        </w:rPr>
        <w:t>incision</w:t>
      </w:r>
      <w:r>
        <w:rPr>
          <w:spacing w:val="21"/>
        </w:rPr>
        <w:t xml:space="preserve">  </w:t>
      </w:r>
      <w:r>
        <w:rPr>
          <w:spacing w:val="-2"/>
        </w:rPr>
        <w:t>and</w:t>
      </w:r>
      <w:r>
        <w:rPr>
          <w:spacing w:val="22"/>
        </w:rPr>
        <w:t xml:space="preserve">  </w:t>
      </w:r>
      <w:r>
        <w:rPr>
          <w:spacing w:val="-2"/>
        </w:rPr>
        <w:t>duramater</w:t>
      </w:r>
      <w:r>
        <w:rPr/>
        <w:t xml:space="preserve"> </w:t>
      </w:r>
      <w:r>
        <w:rPr>
          <w:spacing w:val="-4"/>
        </w:rPr>
        <w:t>graft.</w:t>
      </w:r>
      <w:r>
        <w:rPr>
          <w:spacing w:val="24"/>
        </w:rPr>
        <w:t xml:space="preserve"> </w:t>
      </w:r>
      <w:r>
        <w:rPr>
          <w:spacing w:val="-4"/>
        </w:rPr>
        <w:t>Eur</w:t>
      </w:r>
      <w:r>
        <w:rPr>
          <w:spacing w:val="16"/>
          <w:w w:val="101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2002; </w:t>
      </w:r>
      <w:r>
        <w:rPr>
          <w:b/>
          <w:bCs/>
          <w:spacing w:val="-4"/>
        </w:rPr>
        <w:t>41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5"/>
          <w:w w:val="101"/>
        </w:rPr>
        <w:t xml:space="preserve"> </w:t>
      </w:r>
      <w:r>
        <w:rPr>
          <w:spacing w:val="-4"/>
        </w:rPr>
        <w:t>5551.</w:t>
      </w:r>
    </w:p>
    <w:p>
      <w:pPr>
        <w:pStyle w:val="BodyText"/>
        <w:spacing w:before="230" w:line="194" w:lineRule="auto"/>
        <w:rPr/>
      </w:pPr>
      <w:r>
        <w:rPr>
          <w:spacing w:val="-2"/>
        </w:rPr>
        <w:t>231.</w:t>
      </w:r>
      <w:r>
        <w:rPr>
          <w:spacing w:val="43"/>
          <w:w w:val="101"/>
        </w:rPr>
        <w:t xml:space="preserve"> </w:t>
      </w:r>
      <w:r>
        <w:rPr>
          <w:spacing w:val="-2"/>
        </w:rPr>
        <w:t>Staerman</w:t>
      </w:r>
      <w:r>
        <w:rPr>
          <w:spacing w:val="25"/>
        </w:rPr>
        <w:t xml:space="preserve"> </w:t>
      </w:r>
      <w:r>
        <w:rPr>
          <w:spacing w:val="-2"/>
        </w:rPr>
        <w:t>F,</w:t>
      </w:r>
      <w:r>
        <w:rPr>
          <w:spacing w:val="25"/>
        </w:rPr>
        <w:t xml:space="preserve"> </w:t>
      </w:r>
      <w:r>
        <w:rPr>
          <w:spacing w:val="-2"/>
        </w:rPr>
        <w:t>Pierrevelcin J,</w:t>
      </w:r>
      <w:r>
        <w:rPr>
          <w:spacing w:val="25"/>
        </w:rPr>
        <w:t xml:space="preserve"> </w:t>
      </w:r>
      <w:r>
        <w:rPr>
          <w:spacing w:val="-2"/>
        </w:rPr>
        <w:t>Ripert T</w:t>
      </w:r>
      <w:r>
        <w:rPr>
          <w:spacing w:val="17"/>
          <w:w w:val="101"/>
        </w:rPr>
        <w:t xml:space="preserve"> </w:t>
      </w:r>
      <w:r>
        <w:rPr>
          <w:spacing w:val="-2"/>
        </w:rPr>
        <w:t>et</w:t>
      </w:r>
      <w:r>
        <w:rPr>
          <w:spacing w:val="18"/>
          <w:w w:val="101"/>
        </w:rPr>
        <w:t xml:space="preserve"> </w:t>
      </w:r>
      <w:r>
        <w:rPr>
          <w:spacing w:val="-2"/>
        </w:rPr>
        <w:t>al:</w:t>
      </w:r>
      <w:r>
        <w:rPr>
          <w:spacing w:val="26"/>
        </w:rPr>
        <w:t xml:space="preserve"> </w:t>
      </w:r>
      <w:r>
        <w:rPr>
          <w:spacing w:val="-2"/>
        </w:rPr>
        <w:t>Medium</w:t>
      </w:r>
    </w:p>
    <w:p>
      <w:pPr>
        <w:pStyle w:val="BodyText"/>
        <w:ind w:left="505"/>
        <w:spacing w:before="41" w:line="194" w:lineRule="auto"/>
        <w:rPr/>
      </w:pPr>
      <w:r>
        <w:rPr>
          <w:spacing w:val="-1"/>
        </w:rPr>
        <w:t>-term  follow-up</w:t>
      </w:r>
      <w:r>
        <w:rPr>
          <w:spacing w:val="9"/>
        </w:rPr>
        <w:t xml:space="preserve">  </w:t>
      </w:r>
      <w:r>
        <w:rPr>
          <w:spacing w:val="-1"/>
        </w:rPr>
        <w:t>of  plaque</w:t>
      </w:r>
      <w:r>
        <w:rPr>
          <w:spacing w:val="11"/>
        </w:rPr>
        <w:t xml:space="preserve">  </w:t>
      </w:r>
      <w:r>
        <w:rPr>
          <w:spacing w:val="-1"/>
        </w:rPr>
        <w:t>incision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13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orcine</w:t>
      </w:r>
    </w:p>
    <w:p>
      <w:pPr>
        <w:pStyle w:val="BodyText"/>
        <w:ind w:left="504" w:right="55" w:firstLine="211"/>
        <w:spacing w:before="42" w:line="242" w:lineRule="auto"/>
        <w:jc w:val="both"/>
        <w:rPr/>
      </w:pPr>
      <w:r>
        <w:rPr>
          <w:spacing w:val="-1"/>
        </w:rPr>
        <w:t>small    intestinal</w:t>
      </w:r>
      <w:r>
        <w:rPr>
          <w:spacing w:val="9"/>
        </w:rPr>
        <w:t xml:space="preserve">    </w:t>
      </w:r>
      <w:r>
        <w:rPr>
          <w:spacing w:val="-1"/>
        </w:rPr>
        <w:t>submucosal</w:t>
      </w:r>
      <w:r>
        <w:rPr>
          <w:spacing w:val="6"/>
        </w:rPr>
        <w:t xml:space="preserve">    </w:t>
      </w:r>
      <w:r>
        <w:rPr>
          <w:spacing w:val="-1"/>
        </w:rPr>
        <w:t>grafting</w:t>
      </w:r>
      <w:r>
        <w:rPr>
          <w:spacing w:val="4"/>
        </w:rPr>
        <w:t xml:space="preserve">   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Peyronie's  disease.  Int  J</w:t>
      </w:r>
      <w:r>
        <w:rPr>
          <w:spacing w:val="-3"/>
        </w:rPr>
        <w:t xml:space="preserve">  Impot</w:t>
      </w:r>
      <w:r>
        <w:rPr>
          <w:spacing w:val="6"/>
        </w:rPr>
        <w:t xml:space="preserve">  </w:t>
      </w:r>
      <w:r>
        <w:rPr>
          <w:spacing w:val="-3"/>
        </w:rPr>
        <w:t>Res</w:t>
      </w:r>
      <w:r>
        <w:rPr>
          <w:spacing w:val="3"/>
        </w:rPr>
        <w:t xml:space="preserve">  </w:t>
      </w:r>
      <w:r>
        <w:rPr>
          <w:spacing w:val="-3"/>
        </w:rPr>
        <w:t>2010;</w:t>
      </w:r>
      <w:r>
        <w:rPr>
          <w:spacing w:val="7"/>
        </w:rPr>
        <w:t xml:space="preserve">  </w:t>
      </w:r>
      <w:r>
        <w:rPr>
          <w:b/>
          <w:bCs/>
          <w:spacing w:val="-3"/>
        </w:rPr>
        <w:t>22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6343.</w:t>
      </w:r>
    </w:p>
    <w:p>
      <w:pPr>
        <w:pStyle w:val="BodyText"/>
        <w:ind w:left="500" w:right="60" w:hanging="501"/>
        <w:spacing w:before="194" w:line="226" w:lineRule="auto"/>
        <w:rPr/>
      </w:pPr>
      <w:r>
        <w:rPr>
          <w:spacing w:val="-2"/>
        </w:rPr>
        <w:t>232.</w:t>
      </w:r>
      <w:r>
        <w:rPr>
          <w:spacing w:val="32"/>
          <w:w w:val="101"/>
        </w:rPr>
        <w:t xml:space="preserve"> </w:t>
      </w:r>
      <w:r>
        <w:rPr>
          <w:spacing w:val="-2"/>
        </w:rPr>
        <w:t>Teloken</w:t>
      </w:r>
      <w:r>
        <w:rPr>
          <w:spacing w:val="53"/>
          <w:w w:val="101"/>
        </w:rPr>
        <w:t xml:space="preserve"> </w:t>
      </w:r>
      <w:r>
        <w:rPr>
          <w:spacing w:val="-2"/>
        </w:rPr>
        <w:t>C,</w:t>
      </w:r>
      <w:r>
        <w:rPr>
          <w:spacing w:val="53"/>
          <w:w w:val="101"/>
        </w:rPr>
        <w:t xml:space="preserve"> </w:t>
      </w:r>
      <w:r>
        <w:rPr>
          <w:spacing w:val="-2"/>
        </w:rPr>
        <w:t>Grazziotin</w:t>
      </w:r>
      <w:r>
        <w:rPr>
          <w:spacing w:val="43"/>
          <w:w w:val="101"/>
        </w:rPr>
        <w:t xml:space="preserve"> </w:t>
      </w:r>
      <w:r>
        <w:rPr>
          <w:spacing w:val="-2"/>
        </w:rPr>
        <w:t>T,  Rhoden  E</w:t>
      </w:r>
      <w:r>
        <w:rPr>
          <w:spacing w:val="53"/>
        </w:rPr>
        <w:t xml:space="preserve"> </w:t>
      </w:r>
      <w:r>
        <w:rPr>
          <w:spacing w:val="-2"/>
        </w:rPr>
        <w:t>et</w:t>
      </w:r>
      <w:r>
        <w:rPr>
          <w:spacing w:val="54"/>
          <w:w w:val="101"/>
        </w:rPr>
        <w:t xml:space="preserve"> </w:t>
      </w:r>
      <w:r>
        <w:rPr>
          <w:spacing w:val="-2"/>
        </w:rPr>
        <w:t>al:  Pe</w:t>
      </w:r>
      <w:r>
        <w:rPr>
          <w:spacing w:val="-3"/>
        </w:rPr>
        <w:t>nile</w:t>
      </w:r>
      <w:r>
        <w:rPr/>
        <w:t xml:space="preserve"> </w:t>
      </w:r>
      <w:r>
        <w:rPr>
          <w:spacing w:val="-1"/>
        </w:rPr>
        <w:t>straightening</w:t>
      </w:r>
      <w:r>
        <w:rPr>
          <w:spacing w:val="24"/>
          <w:w w:val="101"/>
        </w:rPr>
        <w:t xml:space="preserve">  </w:t>
      </w:r>
      <w:r>
        <w:rPr>
          <w:spacing w:val="-1"/>
        </w:rPr>
        <w:t>with</w:t>
      </w:r>
      <w:r>
        <w:rPr>
          <w:spacing w:val="24"/>
          <w:w w:val="101"/>
        </w:rPr>
        <w:t xml:space="preserve">  </w:t>
      </w:r>
      <w:r>
        <w:rPr>
          <w:spacing w:val="-1"/>
        </w:rPr>
        <w:t>crural</w:t>
      </w:r>
      <w:r>
        <w:rPr>
          <w:spacing w:val="24"/>
          <w:w w:val="101"/>
        </w:rPr>
        <w:t xml:space="preserve">  </w:t>
      </w:r>
      <w:r>
        <w:rPr>
          <w:spacing w:val="-1"/>
        </w:rPr>
        <w:t>g</w:t>
      </w:r>
      <w:r>
        <w:rPr>
          <w:spacing w:val="-2"/>
        </w:rPr>
        <w:t>raft</w:t>
      </w:r>
      <w:r>
        <w:rPr>
          <w:spacing w:val="25"/>
          <w:w w:val="101"/>
        </w:rPr>
        <w:t xml:space="preserve">  </w:t>
      </w:r>
      <w:r>
        <w:rPr>
          <w:spacing w:val="-2"/>
        </w:rPr>
        <w:t>of</w:t>
      </w:r>
      <w:r>
        <w:rPr>
          <w:spacing w:val="20"/>
        </w:rPr>
        <w:t xml:space="preserve">  </w:t>
      </w:r>
      <w:r>
        <w:rPr>
          <w:spacing w:val="-2"/>
        </w:rPr>
        <w:t>the</w:t>
      </w:r>
      <w:r>
        <w:rPr>
          <w:spacing w:val="25"/>
          <w:w w:val="101"/>
        </w:rPr>
        <w:t xml:space="preserve">  </w:t>
      </w:r>
      <w:r>
        <w:rPr>
          <w:spacing w:val="-2"/>
        </w:rPr>
        <w:t>corpus</w:t>
      </w:r>
      <w:r>
        <w:rPr/>
        <w:t xml:space="preserve"> </w:t>
      </w:r>
      <w:r>
        <w:rPr>
          <w:spacing w:val="-3"/>
        </w:rPr>
        <w:t>cavernosum. J</w:t>
      </w:r>
      <w:r>
        <w:rPr>
          <w:spacing w:val="21"/>
          <w:w w:val="101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2000;</w:t>
      </w:r>
      <w:r>
        <w:rPr>
          <w:spacing w:val="22"/>
          <w:w w:val="101"/>
        </w:rPr>
        <w:t xml:space="preserve"> </w:t>
      </w:r>
      <w:r>
        <w:rPr>
          <w:b/>
          <w:bCs/>
          <w:spacing w:val="-3"/>
        </w:rPr>
        <w:t>164</w:t>
      </w:r>
      <w:r>
        <w:rPr>
          <w:spacing w:val="-3"/>
        </w:rPr>
        <w:t>:</w:t>
      </w:r>
      <w:r>
        <w:rPr>
          <w:spacing w:val="23"/>
        </w:rPr>
        <w:t xml:space="preserve"> </w:t>
      </w:r>
      <w:r>
        <w:rPr>
          <w:spacing w:val="-3"/>
        </w:rPr>
        <w:t>1107.</w:t>
      </w:r>
    </w:p>
    <w:p>
      <w:pPr>
        <w:pStyle w:val="BodyText"/>
        <w:ind w:left="507" w:right="54" w:hanging="507"/>
        <w:spacing w:before="238" w:line="225" w:lineRule="auto"/>
        <w:rPr/>
      </w:pPr>
      <w:r>
        <w:rPr>
          <w:spacing w:val="-2"/>
        </w:rPr>
        <w:t>233.</w:t>
      </w:r>
      <w:r>
        <w:rPr>
          <w:spacing w:val="32"/>
          <w:w w:val="101"/>
        </w:rPr>
        <w:t xml:space="preserve"> </w:t>
      </w:r>
      <w:r>
        <w:rPr>
          <w:spacing w:val="-2"/>
        </w:rPr>
        <w:t>Teodosio</w:t>
      </w:r>
      <w:r>
        <w:rPr>
          <w:spacing w:val="27"/>
        </w:rPr>
        <w:t xml:space="preserve"> </w:t>
      </w:r>
      <w:r>
        <w:rPr>
          <w:spacing w:val="-2"/>
        </w:rPr>
        <w:t>Da</w:t>
      </w:r>
      <w:r>
        <w:rPr>
          <w:spacing w:val="26"/>
          <w:w w:val="101"/>
        </w:rPr>
        <w:t xml:space="preserve"> </w:t>
      </w:r>
      <w:r>
        <w:rPr>
          <w:spacing w:val="-2"/>
        </w:rPr>
        <w:t>Ros</w:t>
      </w:r>
      <w:r>
        <w:rPr>
          <w:spacing w:val="18"/>
        </w:rPr>
        <w:t xml:space="preserve"> </w:t>
      </w:r>
      <w:r>
        <w:rPr>
          <w:spacing w:val="-2"/>
        </w:rPr>
        <w:t>C,</w:t>
      </w:r>
      <w:r>
        <w:rPr>
          <w:spacing w:val="20"/>
          <w:w w:val="101"/>
        </w:rPr>
        <w:t xml:space="preserve"> </w:t>
      </w:r>
      <w:r>
        <w:rPr>
          <w:spacing w:val="-2"/>
        </w:rPr>
        <w:t>Graziottin</w:t>
      </w:r>
      <w:r>
        <w:rPr>
          <w:spacing w:val="-3"/>
        </w:rPr>
        <w:t xml:space="preserve"> TM,</w:t>
      </w:r>
      <w:r>
        <w:rPr>
          <w:spacing w:val="25"/>
        </w:rPr>
        <w:t xml:space="preserve"> </w:t>
      </w:r>
      <w:r>
        <w:rPr>
          <w:spacing w:val="-3"/>
        </w:rPr>
        <w:t>Ribeiro</w:t>
      </w:r>
      <w:r>
        <w:rPr>
          <w:spacing w:val="27"/>
        </w:rPr>
        <w:t xml:space="preserve"> </w:t>
      </w:r>
      <w:r>
        <w:rPr>
          <w:spacing w:val="-3"/>
        </w:rPr>
        <w:t>E</w:t>
      </w:r>
      <w:r>
        <w:rPr>
          <w:spacing w:val="17"/>
        </w:rPr>
        <w:t xml:space="preserve"> </w:t>
      </w:r>
      <w:r>
        <w:rPr>
          <w:spacing w:val="-3"/>
        </w:rPr>
        <w:t>et</w:t>
      </w:r>
      <w:r>
        <w:rPr>
          <w:spacing w:val="19"/>
        </w:rPr>
        <w:t xml:space="preserve"> </w:t>
      </w:r>
      <w:r>
        <w:rPr>
          <w:spacing w:val="-3"/>
        </w:rPr>
        <w:t>al:</w:t>
      </w:r>
      <w:r>
        <w:rPr/>
        <w:t xml:space="preserve"> </w:t>
      </w:r>
      <w:r>
        <w:rPr/>
        <w:t>Long-term follow-up of p</w:t>
      </w:r>
      <w:r>
        <w:rPr>
          <w:spacing w:val="-1"/>
        </w:rPr>
        <w:t>enile</w:t>
      </w:r>
      <w:r>
        <w:rPr>
          <w:spacing w:val="13"/>
        </w:rPr>
        <w:t xml:space="preserve"> </w:t>
      </w:r>
      <w:r>
        <w:rPr>
          <w:spacing w:val="-1"/>
        </w:rPr>
        <w:t>curvature</w:t>
      </w:r>
      <w:r>
        <w:rPr>
          <w:spacing w:val="13"/>
        </w:rPr>
        <w:t xml:space="preserve"> </w:t>
      </w:r>
      <w:r>
        <w:rPr>
          <w:spacing w:val="-1"/>
        </w:rPr>
        <w:t>correction</w:t>
      </w:r>
      <w:r>
        <w:rPr/>
        <w:t xml:space="preserve"> </w:t>
      </w:r>
      <w:r>
        <w:rPr>
          <w:spacing w:val="-1"/>
        </w:rPr>
        <w:t>utilizing</w:t>
      </w:r>
      <w:r>
        <w:rPr>
          <w:spacing w:val="40"/>
        </w:rPr>
        <w:t xml:space="preserve"> </w:t>
      </w:r>
      <w:r>
        <w:rPr>
          <w:spacing w:val="-1"/>
        </w:rPr>
        <w:t>autologous</w:t>
      </w:r>
      <w:r>
        <w:rPr>
          <w:spacing w:val="39"/>
          <w:w w:val="101"/>
        </w:rPr>
        <w:t xml:space="preserve"> </w:t>
      </w:r>
      <w:r>
        <w:rPr>
          <w:spacing w:val="-1"/>
        </w:rPr>
        <w:t>al</w:t>
      </w:r>
      <w:r>
        <w:rPr>
          <w:spacing w:val="-2"/>
        </w:rPr>
        <w:t>bugineal</w:t>
      </w:r>
      <w:r>
        <w:rPr>
          <w:spacing w:val="40"/>
        </w:rPr>
        <w:t xml:space="preserve"> </w:t>
      </w:r>
      <w:r>
        <w:rPr>
          <w:spacing w:val="-2"/>
        </w:rPr>
        <w:t>crural</w:t>
      </w:r>
      <w:r>
        <w:rPr>
          <w:spacing w:val="40"/>
        </w:rPr>
        <w:t xml:space="preserve"> </w:t>
      </w:r>
      <w:r>
        <w:rPr>
          <w:spacing w:val="-2"/>
        </w:rPr>
        <w:t>graft.</w:t>
      </w:r>
      <w:r>
        <w:rPr>
          <w:spacing w:val="44"/>
        </w:rPr>
        <w:t xml:space="preserve"> </w:t>
      </w:r>
      <w:r>
        <w:rPr>
          <w:spacing w:val="-2"/>
        </w:rPr>
        <w:t>IBJU;</w:t>
      </w:r>
    </w:p>
    <w:p>
      <w:pPr>
        <w:pStyle w:val="BodyText"/>
        <w:ind w:left="504"/>
        <w:spacing w:before="43" w:line="230" w:lineRule="auto"/>
        <w:rPr/>
      </w:pPr>
      <w:r>
        <w:rPr>
          <w:b/>
          <w:bCs/>
          <w:spacing w:val="-8"/>
        </w:rPr>
        <w:t>38</w:t>
      </w:r>
      <w:r>
        <w:rPr>
          <w:b/>
          <w:bCs/>
          <w:spacing w:val="-32"/>
        </w:rPr>
        <w:t xml:space="preserve"> </w:t>
      </w:r>
      <w:r>
        <w:rPr>
          <w:spacing w:val="-8"/>
        </w:rPr>
        <w:t>:</w:t>
      </w:r>
      <w:r>
        <w:rPr>
          <w:spacing w:val="13"/>
        </w:rPr>
        <w:t xml:space="preserve"> </w:t>
      </w:r>
      <w:r>
        <w:rPr>
          <w:spacing w:val="-8"/>
        </w:rPr>
        <w:t>242.</w:t>
      </w:r>
    </w:p>
    <w:p>
      <w:pPr>
        <w:pStyle w:val="BodyText"/>
        <w:ind w:left="509" w:right="51" w:hanging="509"/>
        <w:spacing w:before="207" w:line="217" w:lineRule="auto"/>
        <w:rPr/>
      </w:pPr>
      <w:r>
        <w:rPr>
          <w:spacing w:val="-1"/>
        </w:rPr>
        <w:t>234.</w:t>
      </w:r>
      <w:r>
        <w:rPr>
          <w:spacing w:val="32"/>
        </w:rPr>
        <w:t xml:space="preserve"> </w:t>
      </w:r>
      <w:r>
        <w:rPr>
          <w:spacing w:val="-1"/>
        </w:rPr>
        <w:t>Treiber  U  and</w:t>
      </w:r>
      <w:r>
        <w:rPr>
          <w:spacing w:val="5"/>
        </w:rPr>
        <w:t xml:space="preserve">  </w:t>
      </w:r>
      <w:r>
        <w:rPr>
          <w:spacing w:val="-1"/>
        </w:rPr>
        <w:t>Gilbert</w:t>
      </w:r>
      <w:r>
        <w:rPr>
          <w:spacing w:val="10"/>
        </w:rPr>
        <w:t xml:space="preserve">  </w:t>
      </w:r>
      <w:r>
        <w:rPr>
          <w:spacing w:val="-1"/>
        </w:rPr>
        <w:t>P:</w:t>
      </w:r>
      <w:r>
        <w:rPr>
          <w:spacing w:val="6"/>
        </w:rPr>
        <w:t xml:space="preserve">  </w:t>
      </w:r>
      <w:r>
        <w:rPr>
          <w:spacing w:val="-1"/>
        </w:rPr>
        <w:t>Surgical  treatment</w:t>
      </w:r>
      <w:r>
        <w:rPr>
          <w:spacing w:val="5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Peyronie's disease.</w:t>
      </w:r>
      <w:r>
        <w:rPr>
          <w:spacing w:val="14"/>
        </w:rPr>
        <w:t xml:space="preserve"> </w:t>
      </w:r>
      <w:r>
        <w:rPr>
          <w:spacing w:val="-2"/>
        </w:rPr>
        <w:t>Urol Int</w:t>
      </w:r>
      <w:r>
        <w:rPr>
          <w:spacing w:val="25"/>
        </w:rPr>
        <w:t xml:space="preserve"> </w:t>
      </w:r>
      <w:r>
        <w:rPr>
          <w:spacing w:val="-2"/>
        </w:rPr>
        <w:t>199</w:t>
      </w:r>
      <w:r>
        <w:rPr>
          <w:spacing w:val="-3"/>
        </w:rPr>
        <w:t>1; </w:t>
      </w:r>
      <w:r>
        <w:rPr>
          <w:b/>
          <w:bCs/>
          <w:spacing w:val="-3"/>
        </w:rPr>
        <w:t>47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6"/>
        </w:rPr>
        <w:t xml:space="preserve"> </w:t>
      </w:r>
      <w:r>
        <w:rPr>
          <w:spacing w:val="-3"/>
        </w:rPr>
        <w:t>4240.</w:t>
      </w:r>
    </w:p>
    <w:p>
      <w:pPr>
        <w:pStyle w:val="BodyText"/>
        <w:ind w:left="500" w:right="54" w:hanging="501"/>
        <w:spacing w:before="243" w:line="228" w:lineRule="auto"/>
        <w:rPr/>
      </w:pPr>
      <w:r>
        <w:rPr>
          <w:spacing w:val="-2"/>
        </w:rPr>
        <w:t>235.</w:t>
      </w:r>
      <w:r>
        <w:rPr>
          <w:spacing w:val="48"/>
        </w:rPr>
        <w:t xml:space="preserve"> </w:t>
      </w:r>
      <w:r>
        <w:rPr>
          <w:spacing w:val="-2"/>
        </w:rPr>
        <w:t>Usta</w:t>
      </w:r>
      <w:r>
        <w:rPr>
          <w:spacing w:val="43"/>
        </w:rPr>
        <w:t xml:space="preserve"> </w:t>
      </w:r>
      <w:r>
        <w:rPr>
          <w:spacing w:val="-2"/>
        </w:rPr>
        <w:t>MF,</w:t>
      </w:r>
      <w:r>
        <w:rPr>
          <w:spacing w:val="41"/>
          <w:w w:val="101"/>
        </w:rPr>
        <w:t xml:space="preserve"> </w:t>
      </w:r>
      <w:r>
        <w:rPr>
          <w:spacing w:val="-2"/>
        </w:rPr>
        <w:t>Bivalacqua</w:t>
      </w:r>
      <w:r>
        <w:rPr>
          <w:spacing w:val="25"/>
        </w:rPr>
        <w:t xml:space="preserve"> </w:t>
      </w:r>
      <w:r>
        <w:rPr>
          <w:spacing w:val="-2"/>
        </w:rPr>
        <w:t>TJ,</w:t>
      </w:r>
      <w:r>
        <w:rPr>
          <w:spacing w:val="36"/>
        </w:rPr>
        <w:t xml:space="preserve"> </w:t>
      </w:r>
      <w:r>
        <w:rPr>
          <w:spacing w:val="-3"/>
        </w:rPr>
        <w:t>Sanabria</w:t>
      </w:r>
      <w:r>
        <w:rPr>
          <w:spacing w:val="29"/>
        </w:rPr>
        <w:t xml:space="preserve"> </w:t>
      </w:r>
      <w:r>
        <w:rPr>
          <w:spacing w:val="-3"/>
        </w:rPr>
        <w:t>J</w:t>
      </w:r>
      <w:r>
        <w:rPr>
          <w:spacing w:val="34"/>
        </w:rPr>
        <w:t xml:space="preserve"> </w:t>
      </w:r>
      <w:r>
        <w:rPr>
          <w:spacing w:val="-3"/>
        </w:rPr>
        <w:t>et</w:t>
      </w:r>
      <w:r>
        <w:rPr>
          <w:spacing w:val="35"/>
          <w:w w:val="101"/>
        </w:rPr>
        <w:t xml:space="preserve"> </w:t>
      </w:r>
      <w:r>
        <w:rPr>
          <w:spacing w:val="-3"/>
        </w:rPr>
        <w:t>al:</w:t>
      </w:r>
      <w:r>
        <w:rPr>
          <w:spacing w:val="43"/>
        </w:rPr>
        <w:t xml:space="preserve"> </w:t>
      </w:r>
      <w:r>
        <w:rPr>
          <w:spacing w:val="-3"/>
        </w:rPr>
        <w:t>Patient</w:t>
      </w:r>
      <w:r>
        <w:rPr/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 </w:t>
      </w:r>
      <w:r>
        <w:rPr>
          <w:spacing w:val="-1"/>
        </w:rPr>
        <w:t>partner  satisfaction</w:t>
      </w:r>
      <w:r>
        <w:rPr>
          <w:spacing w:val="14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nd   long-term</w:t>
      </w:r>
      <w:r>
        <w:rPr>
          <w:spacing w:val="18"/>
        </w:rPr>
        <w:t xml:space="preserve">  </w:t>
      </w:r>
      <w:r>
        <w:rPr>
          <w:spacing w:val="-2"/>
        </w:rPr>
        <w:t>results</w:t>
      </w:r>
      <w:r>
        <w:rPr/>
        <w:t xml:space="preserve"> </w:t>
      </w:r>
      <w:r>
        <w:rPr/>
        <w:t>after  surgical  trea</w:t>
      </w:r>
      <w:r>
        <w:rPr>
          <w:spacing w:val="-1"/>
        </w:rPr>
        <w:t>tment</w:t>
      </w:r>
      <w:r>
        <w:rPr>
          <w:spacing w:val="4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Peyronie's</w:t>
      </w:r>
      <w:r>
        <w:rPr>
          <w:spacing w:val="8"/>
        </w:rPr>
        <w:t xml:space="preserve">  </w:t>
      </w:r>
      <w:r>
        <w:rPr>
          <w:spacing w:val="-1"/>
        </w:rPr>
        <w:t>disease.</w:t>
      </w:r>
      <w:r>
        <w:rPr/>
        <w:t xml:space="preserve"> </w:t>
      </w:r>
      <w:r>
        <w:rPr>
          <w:spacing w:val="-4"/>
        </w:rPr>
        <w:t>Urology 2003;</w:t>
      </w:r>
      <w:r>
        <w:rPr>
          <w:spacing w:val="22"/>
        </w:rPr>
        <w:t xml:space="preserve"> </w:t>
      </w:r>
      <w:r>
        <w:rPr>
          <w:b/>
          <w:bCs/>
          <w:spacing w:val="-4"/>
        </w:rPr>
        <w:t>62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1105.</w:t>
      </w:r>
    </w:p>
    <w:p>
      <w:pPr>
        <w:pStyle w:val="BodyText"/>
        <w:ind w:left="500" w:right="60" w:hanging="501"/>
        <w:spacing w:before="245" w:line="224" w:lineRule="auto"/>
        <w:rPr/>
      </w:pPr>
      <w:r>
        <w:rPr>
          <w:spacing w:val="-2"/>
        </w:rPr>
        <w:t>236.</w:t>
      </w:r>
      <w:r>
        <w:rPr>
          <w:spacing w:val="40"/>
        </w:rPr>
        <w:t xml:space="preserve"> </w:t>
      </w:r>
      <w:r>
        <w:rPr>
          <w:spacing w:val="-2"/>
        </w:rPr>
        <w:t>Wild  RM,  Devine  CJ  Jr  and</w:t>
      </w:r>
      <w:r>
        <w:rPr>
          <w:spacing w:val="4"/>
        </w:rPr>
        <w:t xml:space="preserve">  </w:t>
      </w:r>
      <w:r>
        <w:rPr>
          <w:spacing w:val="-2"/>
        </w:rPr>
        <w:t>Horton  CE:</w:t>
      </w:r>
      <w:r>
        <w:rPr>
          <w:spacing w:val="4"/>
        </w:rPr>
        <w:t xml:space="preserve">  </w:t>
      </w:r>
      <w:r>
        <w:rPr>
          <w:spacing w:val="-2"/>
        </w:rPr>
        <w:t>Derm</w:t>
      </w:r>
      <w:r>
        <w:rPr>
          <w:spacing w:val="-3"/>
        </w:rPr>
        <w:t>al</w:t>
      </w:r>
      <w:r>
        <w:rPr>
          <w:spacing w:val="1"/>
        </w:rPr>
        <w:t xml:space="preserve"> </w:t>
      </w:r>
      <w:r>
        <w:rPr>
          <w:spacing w:val="-2"/>
        </w:rPr>
        <w:t>graft  repair</w:t>
      </w:r>
      <w:r>
        <w:rPr>
          <w:spacing w:val="59"/>
          <w:w w:val="101"/>
        </w:rPr>
        <w:t xml:space="preserve"> </w:t>
      </w:r>
      <w:r>
        <w:rPr>
          <w:spacing w:val="-2"/>
        </w:rPr>
        <w:t>of  Peyronie's</w:t>
      </w:r>
      <w:r>
        <w:rPr>
          <w:spacing w:val="55"/>
          <w:w w:val="101"/>
        </w:rPr>
        <w:t xml:space="preserve"> </w:t>
      </w:r>
      <w:r>
        <w:rPr>
          <w:spacing w:val="-2"/>
        </w:rPr>
        <w:t>disease:</w:t>
      </w:r>
      <w:r>
        <w:rPr>
          <w:spacing w:val="56"/>
          <w:w w:val="101"/>
        </w:rPr>
        <w:t xml:space="preserve"> </w:t>
      </w:r>
      <w:r>
        <w:rPr>
          <w:spacing w:val="-2"/>
        </w:rPr>
        <w:t>survey</w:t>
      </w:r>
      <w:r>
        <w:rPr>
          <w:spacing w:val="57"/>
          <w:w w:val="101"/>
        </w:rPr>
        <w:t xml:space="preserve"> </w:t>
      </w:r>
      <w:r>
        <w:rPr>
          <w:spacing w:val="-2"/>
        </w:rPr>
        <w:t>of</w:t>
      </w:r>
      <w:r>
        <w:rPr>
          <w:spacing w:val="58"/>
          <w:w w:val="101"/>
        </w:rPr>
        <w:t xml:space="preserve"> </w:t>
      </w:r>
      <w:r>
        <w:rPr>
          <w:spacing w:val="-2"/>
        </w:rPr>
        <w:t>50</w:t>
      </w:r>
      <w:r>
        <w:rPr/>
        <w:t xml:space="preserve"> </w:t>
      </w:r>
      <w:r>
        <w:rPr>
          <w:spacing w:val="-4"/>
        </w:rPr>
        <w:t>patients.   J</w:t>
      </w:r>
      <w:r>
        <w:rPr>
          <w:spacing w:val="23"/>
        </w:rPr>
        <w:t xml:space="preserve"> </w:t>
      </w:r>
      <w:r>
        <w:rPr>
          <w:spacing w:val="-4"/>
        </w:rPr>
        <w:t>Urol</w:t>
      </w:r>
      <w:r>
        <w:rPr>
          <w:spacing w:val="25"/>
        </w:rPr>
        <w:t xml:space="preserve"> </w:t>
      </w:r>
      <w:r>
        <w:rPr>
          <w:spacing w:val="-4"/>
        </w:rPr>
        <w:t>1979;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121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147.</w:t>
      </w:r>
    </w:p>
    <w:p>
      <w:pPr>
        <w:pStyle w:val="BodyText"/>
        <w:ind w:left="497" w:right="59" w:hanging="497"/>
        <w:spacing w:before="244" w:line="229" w:lineRule="auto"/>
        <w:rPr/>
      </w:pPr>
      <w:r>
        <w:rPr>
          <w:spacing w:val="-1"/>
        </w:rPr>
        <w:t>237.</w:t>
      </w:r>
      <w:r>
        <w:rPr>
          <w:spacing w:val="32"/>
          <w:w w:val="101"/>
        </w:rPr>
        <w:t xml:space="preserve"> </w:t>
      </w:r>
      <w:r>
        <w:rPr>
          <w:spacing w:val="-1"/>
        </w:rPr>
        <w:t>Yuanyuan  M,  Ning  S,</w:t>
      </w:r>
      <w:r>
        <w:rPr>
          <w:spacing w:val="46"/>
          <w:w w:val="101"/>
        </w:rPr>
        <w:t xml:space="preserve"> </w:t>
      </w:r>
      <w:r>
        <w:rPr>
          <w:spacing w:val="-1"/>
        </w:rPr>
        <w:t>Yang</w:t>
      </w:r>
      <w:r>
        <w:rPr>
          <w:spacing w:val="53"/>
        </w:rPr>
        <w:t xml:space="preserve"> </w:t>
      </w:r>
      <w:r>
        <w:rPr>
          <w:spacing w:val="-2"/>
        </w:rPr>
        <w:t>W</w:t>
      </w:r>
      <w:r>
        <w:rPr>
          <w:spacing w:val="53"/>
          <w:w w:val="101"/>
        </w:rPr>
        <w:t xml:space="preserve"> </w:t>
      </w:r>
      <w:r>
        <w:rPr>
          <w:spacing w:val="-2"/>
        </w:rPr>
        <w:t>et</w:t>
      </w:r>
      <w:r>
        <w:rPr>
          <w:spacing w:val="54"/>
          <w:w w:val="101"/>
        </w:rPr>
        <w:t xml:space="preserve"> </w:t>
      </w:r>
      <w:r>
        <w:rPr>
          <w:spacing w:val="-2"/>
        </w:rPr>
        <w:t>al:   Testicular</w:t>
      </w:r>
      <w:r>
        <w:rPr/>
        <w:t xml:space="preserve"> </w:t>
      </w:r>
      <w:r>
        <w:rPr>
          <w:spacing w:val="-1"/>
        </w:rPr>
        <w:t>tunical</w:t>
      </w:r>
      <w:r>
        <w:rPr>
          <w:spacing w:val="24"/>
        </w:rPr>
        <w:t xml:space="preserve"> </w:t>
      </w:r>
      <w:r>
        <w:rPr>
          <w:spacing w:val="-1"/>
        </w:rPr>
        <w:t>vaginalist</w:t>
      </w:r>
      <w:r>
        <w:rPr>
          <w:spacing w:val="35"/>
        </w:rPr>
        <w:t xml:space="preserve"> </w:t>
      </w:r>
      <w:r>
        <w:rPr>
          <w:spacing w:val="-1"/>
        </w:rPr>
        <w:t>patch</w:t>
      </w:r>
      <w:r>
        <w:rPr>
          <w:spacing w:val="26"/>
          <w:w w:val="101"/>
        </w:rPr>
        <w:t xml:space="preserve"> </w:t>
      </w:r>
      <w:r>
        <w:rPr>
          <w:spacing w:val="-1"/>
        </w:rPr>
        <w:t>grafting</w:t>
      </w:r>
      <w:r>
        <w:rPr>
          <w:spacing w:val="24"/>
          <w:w w:val="101"/>
        </w:rPr>
        <w:t xml:space="preserve"> </w:t>
      </w:r>
      <w:r>
        <w:rPr>
          <w:spacing w:val="-1"/>
        </w:rPr>
        <w:t>for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 </w:t>
      </w:r>
      <w:r>
        <w:rPr>
          <w:spacing w:val="-1"/>
        </w:rPr>
        <w:t>Peyronie’s</w:t>
      </w:r>
      <w:r>
        <w:rPr>
          <w:spacing w:val="20"/>
          <w:w w:val="101"/>
        </w:rPr>
        <w:t xml:space="preserve">  </w:t>
      </w:r>
      <w:r>
        <w:rPr>
          <w:spacing w:val="-1"/>
        </w:rPr>
        <w:t>disease</w:t>
      </w:r>
      <w:r>
        <w:rPr>
          <w:spacing w:val="-2"/>
        </w:rPr>
        <w:t>.     Cell   Biochem</w:t>
      </w:r>
      <w:r>
        <w:rPr>
          <w:spacing w:val="24"/>
          <w:w w:val="101"/>
        </w:rPr>
        <w:t xml:space="preserve">  </w:t>
      </w:r>
      <w:r>
        <w:rPr>
          <w:spacing w:val="-2"/>
        </w:rPr>
        <w:t>Biophys</w:t>
      </w:r>
      <w:r>
        <w:rPr/>
        <w:t xml:space="preserve"> </w:t>
      </w:r>
      <w:r>
        <w:rPr>
          <w:spacing w:val="-6"/>
        </w:rPr>
        <w:t>2015;</w:t>
      </w:r>
      <w:r>
        <w:rPr>
          <w:spacing w:val="20"/>
        </w:rPr>
        <w:t xml:space="preserve"> </w:t>
      </w:r>
      <w:r>
        <w:rPr>
          <w:b/>
          <w:bCs/>
          <w:spacing w:val="-6"/>
        </w:rPr>
        <w:t>71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23"/>
          <w:w w:val="101"/>
        </w:rPr>
        <w:t xml:space="preserve"> </w:t>
      </w:r>
      <w:r>
        <w:rPr>
          <w:spacing w:val="-6"/>
        </w:rPr>
        <w:t>1117.</w:t>
      </w:r>
    </w:p>
    <w:p>
      <w:pPr>
        <w:pStyle w:val="BodyText"/>
        <w:ind w:left="500" w:right="52" w:hanging="501"/>
        <w:spacing w:before="241" w:line="229" w:lineRule="auto"/>
        <w:rPr/>
      </w:pPr>
      <w:r>
        <w:rPr>
          <w:spacing w:val="-2"/>
        </w:rPr>
        <w:t>238.</w:t>
      </w:r>
      <w:r>
        <w:rPr>
          <w:spacing w:val="51"/>
        </w:rPr>
        <w:t xml:space="preserve"> </w:t>
      </w:r>
      <w:r>
        <w:rPr>
          <w:spacing w:val="-2"/>
        </w:rPr>
        <w:t>Yurkanin</w:t>
      </w:r>
      <w:r>
        <w:rPr>
          <w:spacing w:val="59"/>
          <w:w w:val="101"/>
        </w:rPr>
        <w:t xml:space="preserve"> </w:t>
      </w:r>
      <w:r>
        <w:rPr>
          <w:spacing w:val="-2"/>
        </w:rPr>
        <w:t>JP,  Dean  R  and  Wessells</w:t>
      </w:r>
      <w:r>
        <w:rPr>
          <w:spacing w:val="5"/>
        </w:rPr>
        <w:t xml:space="preserve">  </w:t>
      </w:r>
      <w:r>
        <w:rPr>
          <w:spacing w:val="-2"/>
        </w:rPr>
        <w:t>H.</w:t>
      </w:r>
      <w:r>
        <w:rPr>
          <w:spacing w:val="5"/>
        </w:rPr>
        <w:t xml:space="preserve">  </w:t>
      </w:r>
      <w:r>
        <w:rPr>
          <w:spacing w:val="-2"/>
        </w:rPr>
        <w:t>Effect</w:t>
      </w:r>
      <w:r>
        <w:rPr>
          <w:spacing w:val="2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/>
        <w:t>incision    and    saph</w:t>
      </w:r>
      <w:r>
        <w:rPr>
          <w:spacing w:val="-1"/>
        </w:rPr>
        <w:t>enous</w:t>
      </w:r>
      <w:r>
        <w:rPr>
          <w:spacing w:val="2"/>
        </w:rPr>
        <w:t xml:space="preserve">    </w:t>
      </w:r>
      <w:r>
        <w:rPr>
          <w:spacing w:val="-1"/>
        </w:rPr>
        <w:t>vein</w:t>
      </w:r>
      <w:r>
        <w:rPr>
          <w:spacing w:val="3"/>
        </w:rPr>
        <w:t xml:space="preserve">    </w:t>
      </w:r>
      <w:r>
        <w:rPr>
          <w:spacing w:val="-1"/>
        </w:rPr>
        <w:t>grafting</w:t>
      </w:r>
      <w:r>
        <w:rPr>
          <w:spacing w:val="3"/>
        </w:rPr>
        <w:t xml:space="preserve">   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Peyronie's</w:t>
      </w:r>
      <w:r>
        <w:rPr>
          <w:spacing w:val="4"/>
        </w:rPr>
        <w:t xml:space="preserve">           </w:t>
      </w:r>
      <w:r>
        <w:rPr>
          <w:spacing w:val="-2"/>
        </w:rPr>
        <w:t>disease</w:t>
      </w:r>
      <w:r>
        <w:rPr>
          <w:spacing w:val="18"/>
        </w:rPr>
        <w:t xml:space="preserve">  </w:t>
      </w:r>
      <w:r>
        <w:rPr>
          <w:spacing w:val="-2"/>
        </w:rPr>
        <w:t>on</w:t>
      </w:r>
      <w:r>
        <w:rPr>
          <w:spacing w:val="19"/>
          <w:w w:val="101"/>
        </w:rPr>
        <w:t xml:space="preserve">  </w:t>
      </w:r>
      <w:r>
        <w:rPr>
          <w:spacing w:val="-2"/>
        </w:rPr>
        <w:t>penile</w:t>
      </w:r>
      <w:r>
        <w:rPr>
          <w:spacing w:val="21"/>
        </w:rPr>
        <w:t xml:space="preserve">  </w:t>
      </w:r>
      <w:r>
        <w:rPr>
          <w:spacing w:val="-2"/>
        </w:rPr>
        <w:t>length</w:t>
      </w:r>
      <w:r>
        <w:rPr>
          <w:spacing w:val="16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3"/>
        </w:rPr>
        <w:t>sexual satisfaction. J</w:t>
      </w:r>
      <w:r>
        <w:rPr>
          <w:spacing w:val="30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2001;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166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6"/>
        </w:rPr>
        <w:t xml:space="preserve"> </w:t>
      </w:r>
      <w:r>
        <w:rPr>
          <w:spacing w:val="-3"/>
        </w:rPr>
        <w:t>51769.</w:t>
      </w:r>
    </w:p>
    <w:p>
      <w:pPr>
        <w:pStyle w:val="BodyText"/>
        <w:ind w:left="502" w:right="55" w:hanging="502"/>
        <w:spacing w:before="241" w:line="228" w:lineRule="auto"/>
        <w:rPr/>
      </w:pPr>
      <w:r>
        <w:rPr>
          <w:spacing w:val="-2"/>
        </w:rPr>
        <w:t>239.</w:t>
      </w:r>
      <w:r>
        <w:rPr>
          <w:spacing w:val="58"/>
          <w:w w:val="101"/>
        </w:rPr>
        <w:t xml:space="preserve"> </w:t>
      </w:r>
      <w:r>
        <w:rPr>
          <w:spacing w:val="-2"/>
        </w:rPr>
        <w:t>Zucchi</w:t>
      </w:r>
      <w:r>
        <w:rPr>
          <w:spacing w:val="18"/>
        </w:rPr>
        <w:t xml:space="preserve">   </w:t>
      </w:r>
      <w:r>
        <w:rPr>
          <w:spacing w:val="-2"/>
        </w:rPr>
        <w:t>A,    Silvani    M,    Pastore    AL    et    al:</w:t>
      </w:r>
      <w:r>
        <w:rPr>
          <w:spacing w:val="1"/>
        </w:rPr>
        <w:t xml:space="preserve"> </w:t>
      </w:r>
      <w:r>
        <w:rPr>
          <w:spacing w:val="-1"/>
        </w:rPr>
        <w:t>Corporoplasty   usi</w:t>
      </w:r>
      <w:r>
        <w:rPr>
          <w:spacing w:val="-2"/>
        </w:rPr>
        <w:t>ng</w:t>
      </w:r>
      <w:r>
        <w:rPr>
          <w:spacing w:val="8"/>
        </w:rPr>
        <w:t xml:space="preserve">   </w:t>
      </w:r>
      <w:r>
        <w:rPr>
          <w:spacing w:val="-2"/>
        </w:rPr>
        <w:t>buccal</w:t>
      </w:r>
      <w:r>
        <w:rPr>
          <w:spacing w:val="9"/>
        </w:rPr>
        <w:t xml:space="preserve">   </w:t>
      </w:r>
      <w:r>
        <w:rPr>
          <w:spacing w:val="-2"/>
        </w:rPr>
        <w:t>mucosa</w:t>
      </w:r>
      <w:r>
        <w:rPr>
          <w:spacing w:val="6"/>
        </w:rPr>
        <w:t xml:space="preserve">   </w:t>
      </w:r>
      <w:r>
        <w:rPr>
          <w:spacing w:val="-2"/>
        </w:rPr>
        <w:t>graft</w:t>
      </w:r>
      <w:r>
        <w:rPr>
          <w:spacing w:val="9"/>
        </w:rPr>
        <w:t xml:space="preserve">  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Peyronie  Disease:    Is  it  a  first  choice?  Urology</w:t>
      </w:r>
      <w:r>
        <w:rPr>
          <w:spacing w:val="14"/>
        </w:rPr>
        <w:t xml:space="preserve"> </w:t>
      </w:r>
      <w:r>
        <w:rPr>
          <w:spacing w:val="-3"/>
        </w:rPr>
        <w:t>2015;</w:t>
      </w:r>
      <w:r>
        <w:rPr>
          <w:spacing w:val="12"/>
        </w:rPr>
        <w:t xml:space="preserve"> </w:t>
      </w:r>
      <w:r>
        <w:rPr>
          <w:spacing w:val="-3"/>
        </w:rPr>
        <w:t>In</w:t>
      </w:r>
      <w:r>
        <w:rPr>
          <w:spacing w:val="15"/>
        </w:rPr>
        <w:t xml:space="preserve"> </w:t>
      </w:r>
      <w:r>
        <w:rPr>
          <w:spacing w:val="-3"/>
        </w:rPr>
        <w:t>press.</w:t>
      </w:r>
    </w:p>
    <w:p>
      <w:pPr>
        <w:pStyle w:val="BodyText"/>
        <w:ind w:left="499" w:right="55" w:hanging="499"/>
        <w:spacing w:before="241" w:line="233" w:lineRule="auto"/>
        <w:rPr/>
      </w:pPr>
      <w:r>
        <w:rPr>
          <w:spacing w:val="-2"/>
        </w:rPr>
        <w:t>240.</w:t>
      </w:r>
      <w:r>
        <w:rPr>
          <w:spacing w:val="34"/>
          <w:w w:val="101"/>
        </w:rPr>
        <w:t xml:space="preserve"> </w:t>
      </w:r>
      <w:r>
        <w:rPr>
          <w:spacing w:val="-2"/>
        </w:rPr>
        <w:t>Austoni  E,</w:t>
      </w:r>
      <w:r>
        <w:rPr>
          <w:spacing w:val="6"/>
        </w:rPr>
        <w:t xml:space="preserve">  </w:t>
      </w:r>
      <w:r>
        <w:rPr>
          <w:spacing w:val="-2"/>
        </w:rPr>
        <w:t>Colombo</w:t>
      </w:r>
      <w:r>
        <w:rPr>
          <w:spacing w:val="10"/>
        </w:rPr>
        <w:t xml:space="preserve">  </w:t>
      </w:r>
      <w:r>
        <w:rPr>
          <w:spacing w:val="-2"/>
        </w:rPr>
        <w:t>F,</w:t>
      </w:r>
      <w:r>
        <w:rPr>
          <w:spacing w:val="10"/>
        </w:rPr>
        <w:t xml:space="preserve">  </w:t>
      </w:r>
      <w:r>
        <w:rPr>
          <w:spacing w:val="-2"/>
        </w:rPr>
        <w:t>Romano  AL</w:t>
      </w:r>
      <w:r>
        <w:rPr>
          <w:spacing w:val="6"/>
        </w:rPr>
        <w:t xml:space="preserve">  </w:t>
      </w:r>
      <w:r>
        <w:rPr>
          <w:spacing w:val="-2"/>
        </w:rPr>
        <w:t>et</w:t>
      </w:r>
      <w:r>
        <w:rPr>
          <w:spacing w:val="7"/>
        </w:rPr>
        <w:t xml:space="preserve">  </w:t>
      </w:r>
      <w:r>
        <w:rPr>
          <w:spacing w:val="-2"/>
        </w:rPr>
        <w:t>al:</w:t>
      </w:r>
      <w:r>
        <w:rPr>
          <w:spacing w:val="7"/>
        </w:rPr>
        <w:t xml:space="preserve">  </w:t>
      </w:r>
      <w:r>
        <w:rPr>
          <w:spacing w:val="-2"/>
        </w:rPr>
        <w:t>Soft</w:t>
      </w:r>
      <w:r>
        <w:rPr/>
        <w:t xml:space="preserve"> </w:t>
      </w:r>
      <w:r>
        <w:rPr>
          <w:spacing w:val="-1"/>
        </w:rPr>
        <w:t>prosthesis</w:t>
      </w:r>
      <w:r>
        <w:rPr>
          <w:spacing w:val="23"/>
          <w:w w:val="101"/>
        </w:rPr>
        <w:t xml:space="preserve"> </w:t>
      </w:r>
      <w:r>
        <w:rPr>
          <w:spacing w:val="-1"/>
        </w:rPr>
        <w:t>implant and</w:t>
      </w:r>
      <w:r>
        <w:rPr>
          <w:spacing w:val="20"/>
        </w:rPr>
        <w:t xml:space="preserve"> </w:t>
      </w:r>
      <w:r>
        <w:rPr>
          <w:spacing w:val="-1"/>
        </w:rPr>
        <w:t>relaxing albugineal</w:t>
      </w:r>
      <w:r>
        <w:rPr>
          <w:spacing w:val="20"/>
        </w:rPr>
        <w:t xml:space="preserve"> </w:t>
      </w:r>
      <w:r>
        <w:rPr>
          <w:spacing w:val="-1"/>
        </w:rPr>
        <w:t>incision</w:t>
      </w:r>
      <w:r>
        <w:rPr/>
        <w:t xml:space="preserve"> </w:t>
      </w:r>
      <w:r>
        <w:rPr>
          <w:spacing w:val="-1"/>
        </w:rPr>
        <w:t>with  saphenous  grafting  for  surgical  therapy  of</w:t>
      </w:r>
      <w:r>
        <w:rPr>
          <w:spacing w:val="14"/>
        </w:rPr>
        <w:t xml:space="preserve"> </w:t>
      </w:r>
      <w:r>
        <w:rPr>
          <w:spacing w:val="-1"/>
        </w:rPr>
        <w:t>Peyronie's disease:          a</w:t>
      </w:r>
      <w:r>
        <w:rPr>
          <w:spacing w:val="30"/>
          <w:w w:val="101"/>
        </w:rPr>
        <w:t xml:space="preserve"> </w:t>
      </w:r>
      <w:r>
        <w:rPr>
          <w:spacing w:val="-1"/>
        </w:rPr>
        <w:t>5-year</w:t>
      </w:r>
      <w:r>
        <w:rPr>
          <w:spacing w:val="14"/>
        </w:rPr>
        <w:t xml:space="preserve"> </w:t>
      </w:r>
      <w:r>
        <w:rPr>
          <w:spacing w:val="-1"/>
        </w:rPr>
        <w:t>experience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long-term follow-up on</w:t>
      </w:r>
      <w:r>
        <w:rPr>
          <w:spacing w:val="25"/>
        </w:rPr>
        <w:t xml:space="preserve"> </w:t>
      </w:r>
      <w:r>
        <w:rPr>
          <w:spacing w:val="-1"/>
        </w:rPr>
        <w:t>145 operated</w:t>
      </w:r>
      <w:r>
        <w:rPr>
          <w:spacing w:val="18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ients.</w:t>
      </w:r>
      <w:r>
        <w:rPr>
          <w:spacing w:val="18"/>
        </w:rPr>
        <w:t xml:space="preserve"> </w:t>
      </w:r>
      <w:r>
        <w:rPr>
          <w:spacing w:val="-2"/>
        </w:rPr>
        <w:t>Eur</w:t>
      </w:r>
      <w:r>
        <w:rPr/>
        <w:t xml:space="preserve"> </w:t>
      </w:r>
      <w:r>
        <w:rPr>
          <w:spacing w:val="-4"/>
        </w:rPr>
        <w:t>Urol</w:t>
      </w:r>
      <w:r>
        <w:rPr>
          <w:spacing w:val="21"/>
        </w:rPr>
        <w:t xml:space="preserve"> </w:t>
      </w:r>
      <w:r>
        <w:rPr>
          <w:spacing w:val="-4"/>
        </w:rPr>
        <w:t>2005; </w:t>
      </w:r>
      <w:r>
        <w:rPr>
          <w:b/>
          <w:bCs/>
          <w:spacing w:val="-4"/>
        </w:rPr>
        <w:t>47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2223.</w:t>
      </w:r>
    </w:p>
    <w:p>
      <w:pPr>
        <w:pStyle w:val="BodyText"/>
        <w:ind w:left="497" w:right="57" w:hanging="497"/>
        <w:spacing w:before="239" w:line="226" w:lineRule="auto"/>
        <w:rPr/>
      </w:pPr>
      <w:r>
        <w:rPr>
          <w:spacing w:val="-2"/>
        </w:rPr>
        <w:t>241.</w:t>
      </w:r>
      <w:r>
        <w:rPr>
          <w:spacing w:val="42"/>
        </w:rPr>
        <w:t xml:space="preserve"> </w:t>
      </w:r>
      <w:r>
        <w:rPr>
          <w:spacing w:val="-2"/>
        </w:rPr>
        <w:t>Carson</w:t>
      </w:r>
      <w:r>
        <w:rPr>
          <w:spacing w:val="44"/>
        </w:rPr>
        <w:t xml:space="preserve"> </w:t>
      </w:r>
      <w:r>
        <w:rPr>
          <w:spacing w:val="-2"/>
        </w:rPr>
        <w:t>CC:</w:t>
      </w:r>
      <w:r>
        <w:rPr>
          <w:spacing w:val="52"/>
          <w:w w:val="101"/>
        </w:rPr>
        <w:t xml:space="preserve"> </w:t>
      </w:r>
      <w:r>
        <w:rPr>
          <w:spacing w:val="-2"/>
        </w:rPr>
        <w:t>Penile</w:t>
      </w:r>
      <w:r>
        <w:rPr>
          <w:spacing w:val="52"/>
        </w:rPr>
        <w:t xml:space="preserve"> </w:t>
      </w:r>
      <w:r>
        <w:rPr>
          <w:spacing w:val="-2"/>
        </w:rPr>
        <w:t>prosthesis</w:t>
      </w:r>
      <w:r>
        <w:rPr>
          <w:spacing w:val="50"/>
        </w:rPr>
        <w:t xml:space="preserve"> </w:t>
      </w:r>
      <w:r>
        <w:rPr>
          <w:spacing w:val="-2"/>
        </w:rPr>
        <w:t>implantati</w:t>
      </w:r>
      <w:r>
        <w:rPr>
          <w:spacing w:val="-3"/>
        </w:rPr>
        <w:t>on</w:t>
      </w:r>
      <w:r>
        <w:rPr>
          <w:spacing w:val="49"/>
        </w:rPr>
        <w:t xml:space="preserve"> </w:t>
      </w:r>
      <w:r>
        <w:rPr>
          <w:spacing w:val="-3"/>
        </w:rPr>
        <w:t>in</w:t>
      </w:r>
      <w:r>
        <w:rPr>
          <w:spacing w:val="39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Peyronie's</w:t>
      </w:r>
      <w:r>
        <w:rPr>
          <w:spacing w:val="39"/>
        </w:rPr>
        <w:t xml:space="preserve"> </w:t>
      </w:r>
      <w:r>
        <w:rPr>
          <w:spacing w:val="-2"/>
        </w:rPr>
        <w:t>disease.</w:t>
      </w:r>
      <w:r>
        <w:rPr>
          <w:spacing w:val="41"/>
          <w:w w:val="101"/>
        </w:rPr>
        <w:t xml:space="preserve"> </w:t>
      </w:r>
      <w:r>
        <w:rPr>
          <w:spacing w:val="-2"/>
        </w:rPr>
        <w:t>Int</w:t>
      </w:r>
      <w:r>
        <w:rPr>
          <w:spacing w:val="35"/>
        </w:rPr>
        <w:t xml:space="preserve"> </w:t>
      </w:r>
      <w:r>
        <w:rPr>
          <w:spacing w:val="-2"/>
        </w:rPr>
        <w:t>J</w:t>
      </w:r>
      <w:r>
        <w:rPr>
          <w:spacing w:val="41"/>
          <w:w w:val="101"/>
        </w:rPr>
        <w:t xml:space="preserve"> </w:t>
      </w:r>
      <w:r>
        <w:rPr>
          <w:spacing w:val="-2"/>
        </w:rPr>
        <w:t>Impot</w:t>
      </w:r>
      <w:r>
        <w:rPr>
          <w:spacing w:val="49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es</w:t>
      </w:r>
      <w:r>
        <w:rPr/>
        <w:t xml:space="preserve"> </w:t>
      </w:r>
      <w:r>
        <w:rPr>
          <w:spacing w:val="-6"/>
        </w:rPr>
        <w:t>1998;</w:t>
      </w:r>
      <w:r>
        <w:rPr>
          <w:spacing w:val="7"/>
        </w:rPr>
        <w:t xml:space="preserve">      </w:t>
      </w:r>
      <w:r>
        <w:rPr>
          <w:b/>
          <w:bCs/>
          <w:spacing w:val="-6"/>
        </w:rPr>
        <w:t>10</w:t>
      </w:r>
      <w:r>
        <w:rPr>
          <w:b/>
          <w:bCs/>
          <w:spacing w:val="-31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2125.</w:t>
      </w:r>
    </w:p>
    <w:p>
      <w:pPr>
        <w:pStyle w:val="BodyText"/>
        <w:ind w:left="509" w:right="58" w:hanging="509"/>
        <w:spacing w:before="238" w:line="217" w:lineRule="auto"/>
        <w:rPr/>
      </w:pPr>
      <w:r>
        <w:rPr>
          <w:spacing w:val="-2"/>
        </w:rPr>
        <w:t>242.</w:t>
      </w:r>
      <w:r>
        <w:rPr>
          <w:spacing w:val="56"/>
        </w:rPr>
        <w:t xml:space="preserve"> </w:t>
      </w:r>
      <w:r>
        <w:rPr>
          <w:spacing w:val="-2"/>
        </w:rPr>
        <w:t>Chaudhary   M,   Sheikh   N,   Asterling   S   et   al:</w:t>
      </w:r>
      <w:r>
        <w:rPr/>
        <w:t xml:space="preserve"> </w:t>
      </w:r>
      <w:r>
        <w:rPr/>
        <w:t>Peyronie's   diseas</w:t>
      </w:r>
      <w:r>
        <w:rPr>
          <w:spacing w:val="-1"/>
        </w:rPr>
        <w:t>e</w:t>
      </w:r>
      <w:r>
        <w:rPr>
          <w:spacing w:val="9"/>
        </w:rPr>
        <w:t xml:space="preserve">   </w:t>
      </w:r>
      <w:r>
        <w:rPr>
          <w:spacing w:val="-1"/>
        </w:rPr>
        <w:t>with</w:t>
      </w:r>
      <w:r>
        <w:rPr>
          <w:spacing w:val="9"/>
        </w:rPr>
        <w:t xml:space="preserve">   </w:t>
      </w:r>
      <w:r>
        <w:rPr>
          <w:spacing w:val="-1"/>
        </w:rPr>
        <w:t>erectile</w:t>
      </w:r>
      <w:r>
        <w:rPr>
          <w:spacing w:val="9"/>
        </w:rPr>
        <w:t xml:space="preserve">   </w:t>
      </w:r>
      <w:r>
        <w:rPr>
          <w:spacing w:val="-1"/>
        </w:rPr>
        <w:t>dysfunction:</w:t>
      </w:r>
    </w:p>
    <w:p>
      <w:pPr>
        <w:spacing w:line="217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36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522" w:right="392"/>
        <w:spacing w:before="55" w:line="224" w:lineRule="auto"/>
        <w:rPr/>
      </w:pPr>
      <w:r>
        <w:rPr>
          <w:spacing w:val="-2"/>
        </w:rPr>
        <w:t>penile</w:t>
      </w:r>
      <w:r>
        <w:rPr>
          <w:spacing w:val="39"/>
        </w:rPr>
        <w:t xml:space="preserve"> </w:t>
      </w:r>
      <w:r>
        <w:rPr>
          <w:spacing w:val="-2"/>
        </w:rPr>
        <w:t>modeling</w:t>
      </w:r>
      <w:r>
        <w:rPr>
          <w:spacing w:val="28"/>
        </w:rPr>
        <w:t xml:space="preserve"> </w:t>
      </w:r>
      <w:r>
        <w:rPr>
          <w:spacing w:val="-2"/>
        </w:rPr>
        <w:t>over</w:t>
      </w:r>
      <w:r>
        <w:rPr>
          <w:spacing w:val="33"/>
        </w:rPr>
        <w:t xml:space="preserve"> </w:t>
      </w:r>
      <w:r>
        <w:rPr>
          <w:spacing w:val="-2"/>
        </w:rPr>
        <w:t>inflatable</w:t>
      </w:r>
      <w:r>
        <w:rPr>
          <w:spacing w:val="35"/>
        </w:rPr>
        <w:t xml:space="preserve"> </w:t>
      </w:r>
      <w:r>
        <w:rPr>
          <w:spacing w:val="-2"/>
        </w:rPr>
        <w:t>penile</w:t>
      </w:r>
      <w:r>
        <w:rPr>
          <w:spacing w:val="34"/>
          <w:w w:val="101"/>
        </w:rPr>
        <w:t xml:space="preserve"> </w:t>
      </w:r>
      <w:r>
        <w:rPr>
          <w:spacing w:val="-2"/>
        </w:rPr>
        <w:t>prostheses.</w:t>
      </w:r>
      <w:r>
        <w:rPr/>
        <w:t xml:space="preserve"> </w:t>
      </w:r>
      <w:r>
        <w:rPr>
          <w:spacing w:val="-3"/>
        </w:rPr>
        <w:t>Urology 2005;</w:t>
      </w:r>
      <w:r>
        <w:rPr>
          <w:spacing w:val="12"/>
        </w:rPr>
        <w:t xml:space="preserve"> </w:t>
      </w:r>
      <w:r>
        <w:rPr>
          <w:b/>
          <w:bCs/>
          <w:spacing w:val="-3"/>
        </w:rPr>
        <w:t>65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6"/>
        </w:rPr>
        <w:t xml:space="preserve"> </w:t>
      </w:r>
      <w:r>
        <w:rPr>
          <w:spacing w:val="-3"/>
        </w:rPr>
        <w:t>4760.</w:t>
      </w:r>
    </w:p>
    <w:p>
      <w:pPr>
        <w:pStyle w:val="BodyText"/>
        <w:ind w:left="506" w:right="391" w:hanging="492"/>
        <w:spacing w:before="228" w:line="233" w:lineRule="auto"/>
        <w:rPr/>
      </w:pPr>
      <w:r>
        <w:rPr>
          <w:spacing w:val="-4"/>
        </w:rPr>
        <w:t>243.</w:t>
      </w:r>
      <w:r>
        <w:rPr>
          <w:spacing w:val="51"/>
        </w:rPr>
        <w:t xml:space="preserve"> </w:t>
      </w:r>
      <w:r>
        <w:rPr>
          <w:spacing w:val="-4"/>
        </w:rPr>
        <w:t>Chung</w:t>
      </w:r>
      <w:r>
        <w:rPr>
          <w:spacing w:val="14"/>
        </w:rPr>
        <w:t xml:space="preserve">   </w:t>
      </w:r>
      <w:r>
        <w:rPr>
          <w:spacing w:val="-4"/>
        </w:rPr>
        <w:t>E,</w:t>
      </w:r>
      <w:r>
        <w:rPr>
          <w:spacing w:val="13"/>
        </w:rPr>
        <w:t xml:space="preserve">   </w:t>
      </w:r>
      <w:r>
        <w:rPr>
          <w:spacing w:val="-4"/>
        </w:rPr>
        <w:t>Solomon</w:t>
      </w:r>
      <w:r>
        <w:rPr>
          <w:spacing w:val="15"/>
        </w:rPr>
        <w:t xml:space="preserve">   </w:t>
      </w:r>
      <w:r>
        <w:rPr>
          <w:spacing w:val="-4"/>
        </w:rPr>
        <w:t>M,</w:t>
      </w:r>
      <w:r>
        <w:rPr>
          <w:spacing w:val="14"/>
        </w:rPr>
        <w:t xml:space="preserve">   </w:t>
      </w:r>
      <w:r>
        <w:rPr>
          <w:spacing w:val="-4"/>
        </w:rPr>
        <w:t>Deyoung</w:t>
      </w:r>
      <w:r>
        <w:rPr>
          <w:spacing w:val="15"/>
        </w:rPr>
        <w:t xml:space="preserve">   </w:t>
      </w:r>
      <w:r>
        <w:rPr>
          <w:spacing w:val="-4"/>
        </w:rPr>
        <w:t>L</w:t>
      </w:r>
      <w:r>
        <w:rPr>
          <w:spacing w:val="11"/>
        </w:rPr>
        <w:t xml:space="preserve">   </w:t>
      </w:r>
      <w:r>
        <w:rPr>
          <w:spacing w:val="-4"/>
        </w:rPr>
        <w:t>et</w:t>
      </w:r>
      <w:r>
        <w:rPr>
          <w:spacing w:val="12"/>
        </w:rPr>
        <w:t xml:space="preserve">   </w:t>
      </w:r>
      <w:r>
        <w:rPr>
          <w:spacing w:val="-4"/>
        </w:rPr>
        <w:t>al:</w:t>
      </w:r>
      <w:r>
        <w:rPr>
          <w:spacing w:val="2"/>
        </w:rPr>
        <w:t xml:space="preserve"> </w:t>
      </w:r>
      <w:r>
        <w:rPr>
          <w:spacing w:val="-2"/>
        </w:rPr>
        <w:t>Comparison</w:t>
      </w:r>
      <w:r>
        <w:rPr>
          <w:spacing w:val="64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38"/>
          <w:w w:val="101"/>
        </w:rPr>
        <w:t xml:space="preserve"> </w:t>
      </w:r>
      <w:r>
        <w:rPr>
          <w:spacing w:val="-2"/>
        </w:rPr>
        <w:t>AMS</w:t>
      </w:r>
      <w:r>
        <w:rPr>
          <w:spacing w:val="52"/>
        </w:rPr>
        <w:t xml:space="preserve"> </w:t>
      </w:r>
      <w:r>
        <w:rPr>
          <w:spacing w:val="-2"/>
        </w:rPr>
        <w:t>700</w:t>
      </w:r>
      <w:r>
        <w:rPr>
          <w:spacing w:val="48"/>
        </w:rPr>
        <w:t xml:space="preserve"> </w:t>
      </w:r>
      <w:r>
        <w:rPr>
          <w:spacing w:val="-2"/>
        </w:rPr>
        <w:t>CX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rPr>
          <w:spacing w:val="48"/>
        </w:rPr>
        <w:t xml:space="preserve"> </w:t>
      </w:r>
      <w:r>
        <w:rPr>
          <w:spacing w:val="-2"/>
        </w:rPr>
        <w:t>Coloplast</w:t>
      </w:r>
      <w:r>
        <w:rPr/>
        <w:t xml:space="preserve"> </w:t>
      </w:r>
      <w:r>
        <w:rPr>
          <w:spacing w:val="5"/>
        </w:rPr>
        <w:t>Titan       Inflatable</w:t>
      </w:r>
      <w:r>
        <w:rPr>
          <w:spacing w:val="17"/>
        </w:rPr>
        <w:t xml:space="preserve">    </w:t>
      </w:r>
      <w:r>
        <w:rPr>
          <w:spacing w:val="5"/>
        </w:rPr>
        <w:t>Penile</w:t>
      </w:r>
      <w:r>
        <w:rPr>
          <w:spacing w:val="14"/>
        </w:rPr>
        <w:t xml:space="preserve">    </w:t>
      </w:r>
      <w:r>
        <w:rPr>
          <w:spacing w:val="5"/>
        </w:rPr>
        <w:t>Prosthesis</w:t>
      </w:r>
      <w:r>
        <w:rPr>
          <w:spacing w:val="12"/>
        </w:rPr>
        <w:t xml:space="preserve">    </w:t>
      </w:r>
      <w:r>
        <w:rPr>
          <w:spacing w:val="5"/>
        </w:rPr>
        <w:t>for</w:t>
      </w:r>
      <w:r>
        <w:rPr/>
        <w:t xml:space="preserve"> </w:t>
      </w:r>
      <w:r>
        <w:rPr>
          <w:spacing w:val="-1"/>
        </w:rPr>
        <w:t>Peyronie's  Disease</w:t>
      </w:r>
      <w:r>
        <w:rPr>
          <w:spacing w:val="6"/>
        </w:rPr>
        <w:t xml:space="preserve">  </w:t>
      </w:r>
      <w:r>
        <w:rPr>
          <w:spacing w:val="-1"/>
        </w:rPr>
        <w:t>Treatment</w:t>
      </w:r>
      <w:r>
        <w:rPr>
          <w:spacing w:val="11"/>
        </w:rPr>
        <w:t xml:space="preserve">  </w:t>
      </w:r>
      <w:r>
        <w:rPr>
          <w:spacing w:val="-1"/>
        </w:rPr>
        <w:t>and   Remodeling:</w:t>
      </w:r>
      <w:r>
        <w:rPr>
          <w:spacing w:val="1"/>
        </w:rPr>
        <w:t xml:space="preserve"> </w:t>
      </w:r>
      <w:r>
        <w:rPr/>
        <w:t>Clinical Outcomes an</w:t>
      </w:r>
      <w:r>
        <w:rPr>
          <w:spacing w:val="-1"/>
        </w:rPr>
        <w:t>d      Patient</w:t>
      </w:r>
      <w:r>
        <w:rPr>
          <w:spacing w:val="6"/>
        </w:rPr>
        <w:t xml:space="preserve">   </w:t>
      </w:r>
      <w:r>
        <w:rPr>
          <w:spacing w:val="-1"/>
        </w:rPr>
        <w:t>Satisfaction.</w:t>
      </w:r>
      <w:r>
        <w:rPr>
          <w:spacing w:val="3"/>
        </w:rPr>
        <w:t xml:space="preserve">   </w:t>
      </w:r>
      <w:r>
        <w:rPr>
          <w:spacing w:val="-1"/>
        </w:rPr>
        <w:t>J</w:t>
      </w:r>
      <w:r>
        <w:rPr>
          <w:spacing w:val="2"/>
        </w:rPr>
        <w:t xml:space="preserve"> </w:t>
      </w:r>
      <w:r>
        <w:rPr>
          <w:spacing w:val="-4"/>
        </w:rPr>
        <w:t>Sex</w:t>
      </w:r>
      <w:r>
        <w:rPr>
          <w:spacing w:val="16"/>
        </w:rPr>
        <w:t xml:space="preserve"> </w:t>
      </w:r>
      <w:r>
        <w:rPr>
          <w:spacing w:val="-4"/>
        </w:rPr>
        <w:t>Med. 2012;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10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2855.</w:t>
      </w:r>
    </w:p>
    <w:p>
      <w:pPr>
        <w:pStyle w:val="BodyText"/>
        <w:ind w:left="515" w:right="391" w:hanging="501"/>
        <w:spacing w:before="241" w:line="231" w:lineRule="auto"/>
        <w:rPr/>
      </w:pPr>
      <w:r>
        <w:rPr>
          <w:spacing w:val="-2"/>
        </w:rPr>
        <w:t>244.</w:t>
      </w:r>
      <w:r>
        <w:rPr>
          <w:spacing w:val="50"/>
          <w:w w:val="101"/>
        </w:rPr>
        <w:t xml:space="preserve"> </w:t>
      </w:r>
      <w:r>
        <w:rPr>
          <w:spacing w:val="-2"/>
        </w:rPr>
        <w:t>DiBlasio</w:t>
      </w:r>
      <w:r>
        <w:rPr>
          <w:spacing w:val="55"/>
        </w:rPr>
        <w:t xml:space="preserve"> </w:t>
      </w:r>
      <w:r>
        <w:rPr>
          <w:spacing w:val="-2"/>
        </w:rPr>
        <w:t>CJ,  Ku</w:t>
      </w:r>
      <w:r>
        <w:rPr>
          <w:spacing w:val="-3"/>
        </w:rPr>
        <w:t>rta</w:t>
      </w:r>
      <w:r>
        <w:rPr>
          <w:spacing w:val="48"/>
          <w:w w:val="101"/>
        </w:rPr>
        <w:t xml:space="preserve"> </w:t>
      </w:r>
      <w:r>
        <w:rPr>
          <w:spacing w:val="-3"/>
        </w:rPr>
        <w:t>JM,  Botta  S</w:t>
      </w:r>
      <w:r>
        <w:rPr>
          <w:spacing w:val="53"/>
        </w:rPr>
        <w:t xml:space="preserve"> </w:t>
      </w:r>
      <w:r>
        <w:rPr>
          <w:spacing w:val="-3"/>
        </w:rPr>
        <w:t>et</w:t>
      </w:r>
      <w:r>
        <w:rPr>
          <w:spacing w:val="54"/>
          <w:w w:val="101"/>
        </w:rPr>
        <w:t xml:space="preserve"> </w:t>
      </w:r>
      <w:r>
        <w:rPr>
          <w:spacing w:val="-3"/>
        </w:rPr>
        <w:t>al:  Peyronie's</w:t>
      </w:r>
      <w:r>
        <w:rPr/>
        <w:t xml:space="preserve"> </w:t>
      </w:r>
      <w:r>
        <w:rPr>
          <w:spacing w:val="3"/>
        </w:rPr>
        <w:t>disease</w:t>
      </w:r>
      <w:r>
        <w:rPr>
          <w:spacing w:val="10"/>
        </w:rPr>
        <w:t xml:space="preserve">    </w:t>
      </w:r>
      <w:r>
        <w:rPr>
          <w:spacing w:val="3"/>
        </w:rPr>
        <w:t>compromises    the</w:t>
      </w:r>
      <w:r>
        <w:rPr>
          <w:spacing w:val="10"/>
        </w:rPr>
        <w:t xml:space="preserve">    </w:t>
      </w:r>
      <w:r>
        <w:rPr>
          <w:spacing w:val="3"/>
        </w:rPr>
        <w:t>durabilit</w:t>
      </w:r>
      <w:r>
        <w:rPr>
          <w:spacing w:val="2"/>
        </w:rPr>
        <w:t>y</w:t>
      </w:r>
      <w:r>
        <w:rPr>
          <w:spacing w:val="9"/>
        </w:rPr>
        <w:t xml:space="preserve">    </w:t>
      </w:r>
      <w:r>
        <w:rPr>
          <w:spacing w:val="2"/>
        </w:rPr>
        <w:t>and </w:t>
      </w:r>
      <w:r>
        <w:rPr>
          <w:spacing w:val="5"/>
        </w:rPr>
        <w:t>component-malfunction</w:t>
      </w:r>
      <w:r>
        <w:rPr>
          <w:spacing w:val="13"/>
        </w:rPr>
        <w:t xml:space="preserve">    </w:t>
      </w:r>
      <w:r>
        <w:rPr>
          <w:spacing w:val="5"/>
        </w:rPr>
        <w:t>rates</w:t>
      </w:r>
      <w:r>
        <w:rPr>
          <w:spacing w:val="12"/>
        </w:rPr>
        <w:t xml:space="preserve">    </w:t>
      </w:r>
      <w:r>
        <w:rPr>
          <w:spacing w:val="5"/>
        </w:rPr>
        <w:t>in</w:t>
      </w:r>
      <w:r>
        <w:rPr>
          <w:spacing w:val="12"/>
        </w:rPr>
        <w:t xml:space="preserve">    </w:t>
      </w:r>
      <w:r>
        <w:rPr>
          <w:spacing w:val="5"/>
        </w:rPr>
        <w:t>patien</w:t>
      </w:r>
      <w:r>
        <w:rPr>
          <w:spacing w:val="4"/>
        </w:rPr>
        <w:t>ts</w:t>
      </w:r>
      <w:r>
        <w:rPr>
          <w:spacing w:val="3"/>
        </w:rPr>
        <w:t xml:space="preserve"> </w:t>
      </w:r>
      <w:r>
        <w:rPr>
          <w:spacing w:val="-1"/>
        </w:rPr>
        <w:t>implanted with an</w:t>
      </w:r>
      <w:r>
        <w:rPr>
          <w:spacing w:val="17"/>
          <w:w w:val="101"/>
        </w:rPr>
        <w:t xml:space="preserve"> </w:t>
      </w:r>
      <w:r>
        <w:rPr>
          <w:spacing w:val="-1"/>
        </w:rPr>
        <w:t>inflatab</w:t>
      </w:r>
      <w:r>
        <w:rPr>
          <w:spacing w:val="-2"/>
        </w:rPr>
        <w:t>le</w:t>
      </w:r>
      <w:r>
        <w:rPr>
          <w:spacing w:val="20"/>
        </w:rPr>
        <w:t xml:space="preserve"> </w:t>
      </w:r>
      <w:r>
        <w:rPr>
          <w:spacing w:val="-2"/>
        </w:rPr>
        <w:t>penile</w:t>
      </w:r>
      <w:r>
        <w:rPr>
          <w:spacing w:val="21"/>
        </w:rPr>
        <w:t xml:space="preserve"> </w:t>
      </w:r>
      <w:r>
        <w:rPr>
          <w:spacing w:val="-2"/>
        </w:rPr>
        <w:t>prosthesis.</w:t>
      </w:r>
      <w:r>
        <w:rPr>
          <w:spacing w:val="20"/>
        </w:rPr>
        <w:t xml:space="preserve"> </w:t>
      </w:r>
      <w:r>
        <w:rPr>
          <w:spacing w:val="-2"/>
        </w:rPr>
        <w:t>BJU</w:t>
      </w:r>
      <w:r>
        <w:rPr/>
        <w:t xml:space="preserve"> </w:t>
      </w:r>
      <w:r>
        <w:rPr>
          <w:spacing w:val="-6"/>
        </w:rPr>
        <w:t>Int</w:t>
      </w:r>
      <w:r>
        <w:rPr>
          <w:spacing w:val="22"/>
        </w:rPr>
        <w:t xml:space="preserve"> </w:t>
      </w:r>
      <w:r>
        <w:rPr>
          <w:spacing w:val="-6"/>
        </w:rPr>
        <w:t>2010;</w:t>
      </w:r>
      <w:r>
        <w:rPr>
          <w:spacing w:val="23"/>
        </w:rPr>
        <w:t xml:space="preserve"> </w:t>
      </w:r>
      <w:r>
        <w:rPr>
          <w:b/>
          <w:bCs/>
          <w:spacing w:val="-6"/>
        </w:rPr>
        <w:t>106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8"/>
        </w:rPr>
        <w:t xml:space="preserve"> </w:t>
      </w:r>
      <w:r>
        <w:rPr>
          <w:spacing w:val="-6"/>
        </w:rPr>
        <w:t>5691.</w:t>
      </w:r>
    </w:p>
    <w:p>
      <w:pPr>
        <w:pStyle w:val="BodyText"/>
        <w:ind w:left="514" w:right="391" w:hanging="500"/>
        <w:spacing w:before="240" w:line="228" w:lineRule="auto"/>
        <w:rPr/>
      </w:pPr>
      <w:r>
        <w:rPr>
          <w:spacing w:val="-2"/>
        </w:rPr>
        <w:t>245.</w:t>
      </w:r>
      <w:r>
        <w:rPr>
          <w:spacing w:val="67"/>
        </w:rPr>
        <w:t xml:space="preserve"> </w:t>
      </w:r>
      <w:r>
        <w:rPr>
          <w:spacing w:val="-2"/>
        </w:rPr>
        <w:t>Djordjevic  ML  and</w:t>
      </w:r>
      <w:r>
        <w:rPr>
          <w:spacing w:val="10"/>
        </w:rPr>
        <w:t xml:space="preserve">  </w:t>
      </w:r>
      <w:r>
        <w:rPr>
          <w:spacing w:val="-2"/>
        </w:rPr>
        <w:t>Kojovic</w:t>
      </w:r>
      <w:r>
        <w:rPr>
          <w:spacing w:val="3"/>
        </w:rPr>
        <w:t xml:space="preserve">  </w:t>
      </w:r>
      <w:r>
        <w:rPr>
          <w:spacing w:val="-2"/>
        </w:rPr>
        <w:t>V:</w:t>
      </w:r>
      <w:r>
        <w:rPr>
          <w:spacing w:val="10"/>
        </w:rPr>
        <w:t xml:space="preserve">  </w:t>
      </w:r>
      <w:r>
        <w:rPr>
          <w:spacing w:val="-2"/>
        </w:rPr>
        <w:t>Penile</w:t>
      </w:r>
      <w:r>
        <w:rPr>
          <w:spacing w:val="10"/>
        </w:rPr>
        <w:t xml:space="preserve">  </w:t>
      </w:r>
      <w:r>
        <w:rPr>
          <w:spacing w:val="-2"/>
        </w:rPr>
        <w:t>prosthesis</w:t>
      </w:r>
      <w:r>
        <w:rPr/>
        <w:t xml:space="preserve"> </w:t>
      </w:r>
      <w:r>
        <w:rPr/>
        <w:t>implantation</w:t>
      </w:r>
      <w:r>
        <w:rPr>
          <w:spacing w:val="17"/>
        </w:rPr>
        <w:t xml:space="preserve"> </w:t>
      </w:r>
      <w:r>
        <w:rPr/>
        <w:t>and tunica</w:t>
      </w:r>
      <w:r>
        <w:rPr>
          <w:spacing w:val="17"/>
        </w:rPr>
        <w:t xml:space="preserve"> </w:t>
      </w:r>
      <w:r>
        <w:rPr>
          <w:spacing w:val="-1"/>
        </w:rPr>
        <w:t>albuginea</w:t>
      </w:r>
      <w:r>
        <w:rPr>
          <w:spacing w:val="24"/>
        </w:rPr>
        <w:t xml:space="preserve"> </w:t>
      </w:r>
      <w:r>
        <w:rPr>
          <w:spacing w:val="-1"/>
        </w:rPr>
        <w:t>incision without</w:t>
      </w:r>
      <w:r>
        <w:rPr/>
        <w:t xml:space="preserve"> </w:t>
      </w:r>
      <w:r>
        <w:rPr>
          <w:spacing w:val="-1"/>
        </w:rPr>
        <w:t>grafting  in  the  treatment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Peyronie's</w:t>
      </w:r>
      <w:r>
        <w:rPr>
          <w:spacing w:val="5"/>
        </w:rPr>
        <w:t xml:space="preserve">  </w:t>
      </w:r>
      <w:r>
        <w:rPr>
          <w:spacing w:val="-1"/>
        </w:rPr>
        <w:t>disease</w:t>
      </w:r>
      <w:r>
        <w:rPr/>
        <w:t xml:space="preserve"> </w:t>
      </w:r>
      <w:r>
        <w:rPr/>
        <w:t>with  erectile  dysfunction.  Asian  </w:t>
      </w:r>
      <w:r>
        <w:rPr>
          <w:spacing w:val="-1"/>
        </w:rPr>
        <w:t>J  Androl  2013;</w:t>
      </w:r>
    </w:p>
    <w:p>
      <w:pPr>
        <w:pStyle w:val="BodyText"/>
        <w:ind w:left="530"/>
        <w:spacing w:before="43" w:line="230" w:lineRule="auto"/>
        <w:rPr/>
      </w:pPr>
      <w:r>
        <w:rPr>
          <w:b/>
          <w:bCs/>
          <w:spacing w:val="-9"/>
        </w:rPr>
        <w:t>15</w:t>
      </w:r>
      <w:r>
        <w:rPr>
          <w:b/>
          <w:bCs/>
          <w:spacing w:val="-28"/>
        </w:rPr>
        <w:t xml:space="preserve"> </w:t>
      </w:r>
      <w:r>
        <w:rPr>
          <w:spacing w:val="-9"/>
        </w:rPr>
        <w:t>:</w:t>
      </w:r>
      <w:r>
        <w:rPr>
          <w:spacing w:val="13"/>
        </w:rPr>
        <w:t xml:space="preserve"> </w:t>
      </w:r>
      <w:r>
        <w:rPr>
          <w:spacing w:val="-9"/>
        </w:rPr>
        <w:t>3391.</w:t>
      </w:r>
    </w:p>
    <w:p>
      <w:pPr>
        <w:pStyle w:val="BodyText"/>
        <w:ind w:left="521" w:right="391" w:hanging="507"/>
        <w:spacing w:before="209" w:line="226" w:lineRule="auto"/>
        <w:rPr/>
      </w:pPr>
      <w:r>
        <w:rPr>
          <w:spacing w:val="-3"/>
        </w:rPr>
        <w:t>246.</w:t>
      </w:r>
      <w:r>
        <w:rPr>
          <w:spacing w:val="50"/>
          <w:w w:val="101"/>
        </w:rPr>
        <w:t xml:space="preserve"> </w:t>
      </w:r>
      <w:r>
        <w:rPr>
          <w:spacing w:val="-3"/>
        </w:rPr>
        <w:t>Eigner</w:t>
      </w:r>
      <w:r>
        <w:rPr>
          <w:spacing w:val="24"/>
        </w:rPr>
        <w:t xml:space="preserve">  </w:t>
      </w:r>
      <w:r>
        <w:rPr>
          <w:spacing w:val="-3"/>
        </w:rPr>
        <w:t>EB,</w:t>
      </w:r>
      <w:r>
        <w:rPr>
          <w:spacing w:val="24"/>
          <w:w w:val="101"/>
        </w:rPr>
        <w:t xml:space="preserve">  </w:t>
      </w:r>
      <w:r>
        <w:rPr>
          <w:spacing w:val="-3"/>
        </w:rPr>
        <w:t>Kabalin</w:t>
      </w:r>
      <w:r>
        <w:rPr>
          <w:spacing w:val="17"/>
        </w:rPr>
        <w:t xml:space="preserve">  </w:t>
      </w:r>
      <w:r>
        <w:rPr>
          <w:spacing w:val="-3"/>
        </w:rPr>
        <w:t>JN</w:t>
      </w:r>
      <w:r>
        <w:rPr>
          <w:spacing w:val="21"/>
          <w:w w:val="101"/>
        </w:rPr>
        <w:t xml:space="preserve">  </w:t>
      </w:r>
      <w:r>
        <w:rPr>
          <w:spacing w:val="-3"/>
        </w:rPr>
        <w:t>and</w:t>
      </w:r>
      <w:r>
        <w:rPr>
          <w:spacing w:val="25"/>
        </w:rPr>
        <w:t xml:space="preserve">  </w:t>
      </w:r>
      <w:r>
        <w:rPr>
          <w:spacing w:val="-3"/>
        </w:rPr>
        <w:t>Kessl</w:t>
      </w:r>
      <w:r>
        <w:rPr>
          <w:spacing w:val="-4"/>
        </w:rPr>
        <w:t>er</w:t>
      </w:r>
      <w:r>
        <w:rPr>
          <w:spacing w:val="24"/>
        </w:rPr>
        <w:t xml:space="preserve">  </w:t>
      </w:r>
      <w:r>
        <w:rPr>
          <w:spacing w:val="-4"/>
        </w:rPr>
        <w:t>R:</w:t>
      </w:r>
      <w:r>
        <w:rPr>
          <w:spacing w:val="24"/>
          <w:w w:val="101"/>
        </w:rPr>
        <w:t xml:space="preserve">  </w:t>
      </w:r>
      <w:r>
        <w:rPr>
          <w:spacing w:val="-4"/>
        </w:rPr>
        <w:t>Penile</w:t>
      </w:r>
      <w:r>
        <w:rPr/>
        <w:t xml:space="preserve"> </w:t>
      </w:r>
      <w:r>
        <w:rPr>
          <w:spacing w:val="-2"/>
        </w:rPr>
        <w:t>implants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1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Peyronie's</w:t>
      </w:r>
      <w:r>
        <w:rPr>
          <w:spacing w:val="24"/>
          <w:w w:val="101"/>
        </w:rPr>
        <w:t xml:space="preserve"> </w:t>
      </w:r>
      <w:r>
        <w:rPr>
          <w:spacing w:val="-2"/>
        </w:rPr>
        <w:t>disease.</w:t>
      </w:r>
      <w:r>
        <w:rPr>
          <w:spacing w:val="18"/>
          <w:w w:val="101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7"/>
        </w:rPr>
        <w:t>Urol</w:t>
      </w:r>
      <w:r>
        <w:rPr>
          <w:spacing w:val="25"/>
          <w:w w:val="101"/>
        </w:rPr>
        <w:t xml:space="preserve"> </w:t>
      </w:r>
      <w:r>
        <w:rPr>
          <w:spacing w:val="-7"/>
        </w:rPr>
        <w:t>1991;</w:t>
      </w:r>
      <w:r>
        <w:rPr/>
        <w:t xml:space="preserve">           </w:t>
      </w:r>
      <w:r>
        <w:rPr>
          <w:b/>
          <w:bCs/>
          <w:spacing w:val="-7"/>
        </w:rPr>
        <w:t>145</w:t>
      </w:r>
      <w:r>
        <w:rPr>
          <w:b/>
          <w:bCs/>
          <w:spacing w:val="-22"/>
        </w:rPr>
        <w:t xml:space="preserve"> </w:t>
      </w:r>
      <w:r>
        <w:rPr>
          <w:spacing w:val="-7"/>
        </w:rPr>
        <w:t>:</w:t>
      </w:r>
      <w:r>
        <w:rPr>
          <w:spacing w:val="23"/>
        </w:rPr>
        <w:t xml:space="preserve"> </w:t>
      </w:r>
      <w:r>
        <w:rPr>
          <w:spacing w:val="-7"/>
        </w:rPr>
        <w:t>169.</w:t>
      </w:r>
    </w:p>
    <w:p>
      <w:pPr>
        <w:pStyle w:val="BodyText"/>
        <w:ind w:left="516" w:right="389" w:hanging="502"/>
        <w:spacing w:before="241" w:line="237" w:lineRule="auto"/>
        <w:rPr/>
      </w:pPr>
      <w:r>
        <w:rPr>
          <w:spacing w:val="-1"/>
        </w:rPr>
        <w:t>247.</w:t>
      </w:r>
      <w:r>
        <w:rPr>
          <w:spacing w:val="50"/>
          <w:w w:val="101"/>
        </w:rPr>
        <w:t xml:space="preserve"> </w:t>
      </w:r>
      <w:r>
        <w:rPr>
          <w:spacing w:val="-1"/>
        </w:rPr>
        <w:t>Egydio   PH:   Surgical</w:t>
      </w:r>
      <w:r>
        <w:rPr>
          <w:spacing w:val="1"/>
        </w:rPr>
        <w:t xml:space="preserve">   </w:t>
      </w:r>
      <w:r>
        <w:rPr>
          <w:spacing w:val="-1"/>
        </w:rPr>
        <w:t>treatment</w:t>
      </w:r>
      <w:r>
        <w:rPr>
          <w:spacing w:val="4"/>
        </w:rPr>
        <w:t xml:space="preserve">  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3"/>
        </w:rPr>
        <w:t xml:space="preserve">   </w:t>
      </w:r>
      <w:r>
        <w:rPr>
          <w:spacing w:val="-2"/>
        </w:rPr>
        <w:t>Peyronie's</w:t>
      </w:r>
      <w:r>
        <w:rPr>
          <w:spacing w:val="2"/>
        </w:rPr>
        <w:t xml:space="preserve"> </w:t>
      </w:r>
      <w:r>
        <w:rPr>
          <w:spacing w:val="-2"/>
        </w:rPr>
        <w:t>disease:</w:t>
      </w:r>
      <w:r>
        <w:rPr>
          <w:spacing w:val="58"/>
          <w:w w:val="101"/>
        </w:rPr>
        <w:t xml:space="preserve"> </w:t>
      </w:r>
      <w:r>
        <w:rPr>
          <w:spacing w:val="-2"/>
        </w:rPr>
        <w:t>choosing</w:t>
      </w:r>
      <w:r>
        <w:rPr>
          <w:spacing w:val="45"/>
          <w:w w:val="101"/>
        </w:rPr>
        <w:t xml:space="preserve"> </w:t>
      </w: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best</w:t>
      </w:r>
      <w:r>
        <w:rPr>
          <w:spacing w:val="50"/>
        </w:rPr>
        <w:t xml:space="preserve"> </w:t>
      </w:r>
      <w:r>
        <w:rPr>
          <w:spacing w:val="-2"/>
        </w:rPr>
        <w:t>approach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>
          <w:spacing w:val="55"/>
          <w:w w:val="101"/>
        </w:rPr>
        <w:t xml:space="preserve"> </w:t>
      </w:r>
      <w:r>
        <w:rPr>
          <w:spacing w:val="-2"/>
        </w:rPr>
        <w:t>improve</w:t>
      </w:r>
      <w:r>
        <w:rPr/>
        <w:t xml:space="preserve"> </w:t>
      </w:r>
      <w:r>
        <w:rPr>
          <w:spacing w:val="-2"/>
        </w:rPr>
        <w:t>patient     satisfaction.</w:t>
      </w:r>
      <w:r>
        <w:rPr>
          <w:spacing w:val="46"/>
          <w:w w:val="101"/>
        </w:rPr>
        <w:t xml:space="preserve"> </w:t>
      </w:r>
      <w:r>
        <w:rPr>
          <w:spacing w:val="-2"/>
        </w:rPr>
        <w:t>Asian</w:t>
      </w:r>
      <w:r>
        <w:rPr>
          <w:spacing w:val="47"/>
        </w:rPr>
        <w:t xml:space="preserve"> </w:t>
      </w:r>
      <w:r>
        <w:rPr>
          <w:spacing w:val="-2"/>
        </w:rPr>
        <w:t>J</w:t>
      </w:r>
      <w:r>
        <w:rPr>
          <w:spacing w:val="48"/>
          <w:w w:val="101"/>
        </w:rPr>
        <w:t xml:space="preserve"> </w:t>
      </w:r>
      <w:r>
        <w:rPr>
          <w:spacing w:val="-2"/>
        </w:rPr>
        <w:t>Androl</w:t>
      </w:r>
      <w:r>
        <w:rPr>
          <w:spacing w:val="59"/>
          <w:w w:val="101"/>
        </w:rPr>
        <w:t xml:space="preserve"> </w:t>
      </w:r>
      <w:r>
        <w:rPr>
          <w:spacing w:val="-2"/>
        </w:rPr>
        <w:t>2008;  </w:t>
      </w:r>
      <w:r>
        <w:rPr>
          <w:b/>
          <w:bCs/>
          <w:spacing w:val="-2"/>
        </w:rPr>
        <w:t>10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/>
        <w:t xml:space="preserve"> </w:t>
      </w:r>
      <w:r>
        <w:rPr>
          <w:spacing w:val="-2"/>
        </w:rPr>
        <w:t>1158.</w:t>
      </w:r>
    </w:p>
    <w:p>
      <w:pPr>
        <w:pStyle w:val="BodyText"/>
        <w:ind w:left="516" w:right="390" w:hanging="502"/>
        <w:spacing w:before="207" w:line="230" w:lineRule="auto"/>
        <w:rPr/>
      </w:pPr>
      <w:r>
        <w:rPr>
          <w:spacing w:val="-3"/>
        </w:rPr>
        <w:t>248.</w:t>
      </w:r>
      <w:r>
        <w:rPr>
          <w:spacing w:val="50"/>
        </w:rPr>
        <w:t xml:space="preserve"> </w:t>
      </w:r>
      <w:r>
        <w:rPr>
          <w:spacing w:val="-3"/>
        </w:rPr>
        <w:t>Egydio</w:t>
      </w:r>
      <w:r>
        <w:rPr>
          <w:spacing w:val="53"/>
          <w:w w:val="101"/>
        </w:rPr>
        <w:t xml:space="preserve"> </w:t>
      </w:r>
      <w:r>
        <w:rPr>
          <w:spacing w:val="-3"/>
        </w:rPr>
        <w:t>PH,</w:t>
      </w:r>
      <w:r>
        <w:rPr>
          <w:spacing w:val="52"/>
        </w:rPr>
        <w:t xml:space="preserve"> </w:t>
      </w:r>
      <w:r>
        <w:rPr>
          <w:spacing w:val="-3"/>
        </w:rPr>
        <w:t>Kuehhas</w:t>
      </w:r>
      <w:r>
        <w:rPr>
          <w:spacing w:val="52"/>
          <w:w w:val="101"/>
        </w:rPr>
        <w:t xml:space="preserve"> </w:t>
      </w:r>
      <w:r>
        <w:rPr>
          <w:spacing w:val="-3"/>
        </w:rPr>
        <w:t>FE</w:t>
      </w:r>
      <w:r>
        <w:rPr>
          <w:spacing w:val="43"/>
        </w:rPr>
        <w:t xml:space="preserve"> </w:t>
      </w:r>
      <w:r>
        <w:rPr>
          <w:spacing w:val="-3"/>
        </w:rPr>
        <w:t>and</w:t>
      </w:r>
      <w:r>
        <w:rPr>
          <w:spacing w:val="47"/>
          <w:w w:val="101"/>
        </w:rPr>
        <w:t xml:space="preserve"> </w:t>
      </w:r>
      <w:r>
        <w:rPr>
          <w:spacing w:val="-3"/>
        </w:rPr>
        <w:t>Sansalone</w:t>
      </w:r>
      <w:r>
        <w:rPr>
          <w:spacing w:val="47"/>
        </w:rPr>
        <w:t xml:space="preserve"> </w:t>
      </w:r>
      <w:r>
        <w:rPr>
          <w:spacing w:val="-4"/>
        </w:rPr>
        <w:t>S:</w:t>
      </w:r>
      <w:r>
        <w:rPr>
          <w:spacing w:val="55"/>
        </w:rPr>
        <w:t xml:space="preserve"> </w:t>
      </w:r>
      <w:r>
        <w:rPr>
          <w:spacing w:val="-4"/>
        </w:rPr>
        <w:t>Penile</w:t>
      </w:r>
      <w:r>
        <w:rPr/>
        <w:t xml:space="preserve"> </w:t>
      </w:r>
      <w:r>
        <w:rPr>
          <w:spacing w:val="-2"/>
        </w:rPr>
        <w:t>length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girth</w:t>
      </w:r>
      <w:r>
        <w:rPr>
          <w:spacing w:val="52"/>
          <w:w w:val="101"/>
        </w:rPr>
        <w:t xml:space="preserve"> </w:t>
      </w:r>
      <w:r>
        <w:rPr>
          <w:spacing w:val="-2"/>
        </w:rPr>
        <w:t>restoration</w:t>
      </w:r>
      <w:r>
        <w:rPr>
          <w:spacing w:val="51"/>
          <w:w w:val="101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severe</w:t>
      </w:r>
      <w:r>
        <w:rPr>
          <w:spacing w:val="55"/>
          <w:w w:val="101"/>
        </w:rPr>
        <w:t xml:space="preserve"> </w:t>
      </w:r>
      <w:r>
        <w:rPr>
          <w:spacing w:val="-2"/>
        </w:rPr>
        <w:t>Peyronie's</w:t>
      </w:r>
      <w:r>
        <w:rPr/>
        <w:t xml:space="preserve"> </w:t>
      </w:r>
      <w:r>
        <w:rPr>
          <w:spacing w:val="-1"/>
        </w:rPr>
        <w:t>disease  using  circular  and</w:t>
      </w:r>
      <w:r>
        <w:rPr>
          <w:spacing w:val="10"/>
        </w:rPr>
        <w:t xml:space="preserve">  </w:t>
      </w:r>
      <w:r>
        <w:rPr>
          <w:spacing w:val="-1"/>
        </w:rPr>
        <w:t>longitudinal</w:t>
      </w:r>
      <w:r>
        <w:rPr>
          <w:spacing w:val="4"/>
        </w:rPr>
        <w:t xml:space="preserve">  </w:t>
      </w:r>
      <w:r>
        <w:rPr>
          <w:spacing w:val="-1"/>
        </w:rPr>
        <w:t>grafting.</w:t>
      </w:r>
      <w:r>
        <w:rPr>
          <w:spacing w:val="1"/>
        </w:rPr>
        <w:t xml:space="preserve"> </w:t>
      </w:r>
      <w:r>
        <w:rPr>
          <w:spacing w:val="-4"/>
        </w:rPr>
        <w:t>BJU Int</w:t>
      </w:r>
      <w:r>
        <w:rPr>
          <w:spacing w:val="26"/>
          <w:w w:val="101"/>
        </w:rPr>
        <w:t xml:space="preserve"> </w:t>
      </w:r>
      <w:r>
        <w:rPr>
          <w:spacing w:val="-4"/>
        </w:rPr>
        <w:t>2013;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111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9"/>
        </w:rPr>
        <w:t xml:space="preserve"> </w:t>
      </w:r>
      <w:r>
        <w:rPr>
          <w:spacing w:val="-4"/>
        </w:rPr>
        <w:t>BE213.</w:t>
      </w:r>
    </w:p>
    <w:p>
      <w:pPr>
        <w:pStyle w:val="BodyText"/>
        <w:ind w:left="516" w:right="391" w:hanging="502"/>
        <w:spacing w:before="236" w:line="230" w:lineRule="auto"/>
        <w:rPr/>
      </w:pPr>
      <w:r>
        <w:rPr>
          <w:spacing w:val="-2"/>
        </w:rPr>
        <w:t>249.</w:t>
      </w:r>
      <w:r>
        <w:rPr>
          <w:spacing w:val="43"/>
        </w:rPr>
        <w:t xml:space="preserve"> </w:t>
      </w:r>
      <w:r>
        <w:rPr>
          <w:spacing w:val="-2"/>
        </w:rPr>
        <w:t>Garaffa</w:t>
      </w:r>
      <w:r>
        <w:rPr>
          <w:spacing w:val="30"/>
        </w:rPr>
        <w:t xml:space="preserve"> </w:t>
      </w:r>
      <w:r>
        <w:rPr>
          <w:spacing w:val="-2"/>
        </w:rPr>
        <w:t>G,</w:t>
      </w:r>
      <w:r>
        <w:rPr>
          <w:spacing w:val="37"/>
        </w:rPr>
        <w:t xml:space="preserve"> </w:t>
      </w:r>
      <w:r>
        <w:rPr>
          <w:spacing w:val="-2"/>
        </w:rPr>
        <w:t>Minervini</w:t>
      </w:r>
      <w:r>
        <w:rPr>
          <w:spacing w:val="21"/>
        </w:rPr>
        <w:t xml:space="preserve"> </w:t>
      </w:r>
      <w:r>
        <w:rPr>
          <w:spacing w:val="-2"/>
        </w:rPr>
        <w:t>A,</w:t>
      </w:r>
      <w:r>
        <w:rPr>
          <w:spacing w:val="27"/>
          <w:w w:val="101"/>
        </w:rPr>
        <w:t xml:space="preserve"> </w:t>
      </w:r>
      <w:r>
        <w:rPr>
          <w:spacing w:val="-2"/>
        </w:rPr>
        <w:t>Christopher</w:t>
      </w:r>
      <w:r>
        <w:rPr>
          <w:spacing w:val="35"/>
        </w:rPr>
        <w:t xml:space="preserve"> </w:t>
      </w:r>
      <w:r>
        <w:rPr>
          <w:spacing w:val="-2"/>
        </w:rPr>
        <w:t>NA</w:t>
      </w:r>
      <w:r>
        <w:rPr>
          <w:spacing w:val="26"/>
          <w:w w:val="101"/>
        </w:rPr>
        <w:t xml:space="preserve"> </w:t>
      </w:r>
      <w:r>
        <w:rPr>
          <w:spacing w:val="-2"/>
        </w:rPr>
        <w:t>et</w:t>
      </w:r>
      <w:r>
        <w:rPr>
          <w:spacing w:val="28"/>
        </w:rPr>
        <w:t xml:space="preserve"> </w:t>
      </w:r>
      <w:r>
        <w:rPr>
          <w:spacing w:val="-3"/>
        </w:rPr>
        <w:t>al:</w:t>
      </w:r>
      <w:r>
        <w:rPr>
          <w:spacing w:val="18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management  of</w:t>
      </w:r>
      <w:r>
        <w:rPr>
          <w:spacing w:val="10"/>
        </w:rPr>
        <w:t xml:space="preserve">  </w:t>
      </w:r>
      <w:r>
        <w:rPr>
          <w:spacing w:val="-1"/>
        </w:rPr>
        <w:t>residual</w:t>
      </w:r>
      <w:r>
        <w:rPr>
          <w:spacing w:val="10"/>
        </w:rPr>
        <w:t xml:space="preserve">  </w:t>
      </w:r>
      <w:r>
        <w:rPr>
          <w:spacing w:val="-1"/>
        </w:rPr>
        <w:t>curvature</w:t>
      </w:r>
      <w:r>
        <w:rPr>
          <w:spacing w:val="10"/>
        </w:rPr>
        <w:t xml:space="preserve">  </w:t>
      </w:r>
      <w:r>
        <w:rPr>
          <w:spacing w:val="-1"/>
        </w:rPr>
        <w:t>after</w:t>
      </w:r>
      <w:r>
        <w:rPr>
          <w:spacing w:val="13"/>
        </w:rPr>
        <w:t xml:space="preserve">  </w:t>
      </w:r>
      <w:r>
        <w:rPr>
          <w:spacing w:val="-1"/>
        </w:rPr>
        <w:t>penile</w:t>
      </w:r>
      <w:r>
        <w:rPr/>
        <w:t xml:space="preserve"> </w:t>
      </w:r>
      <w:r>
        <w:rPr>
          <w:spacing w:val="-1"/>
        </w:rPr>
        <w:t>prosthesis  implantation</w:t>
      </w:r>
      <w:r>
        <w:rPr>
          <w:spacing w:val="12"/>
        </w:rPr>
        <w:t xml:space="preserve">  </w:t>
      </w:r>
      <w:r>
        <w:rPr>
          <w:spacing w:val="-1"/>
        </w:rPr>
        <w:t>in</w:t>
      </w:r>
      <w:r>
        <w:rPr>
          <w:spacing w:val="13"/>
        </w:rPr>
        <w:t xml:space="preserve">  </w:t>
      </w:r>
      <w:r>
        <w:rPr>
          <w:spacing w:val="-1"/>
        </w:rPr>
        <w:t>men</w:t>
      </w:r>
      <w:r>
        <w:rPr>
          <w:spacing w:val="8"/>
        </w:rPr>
        <w:t xml:space="preserve"> 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13"/>
        </w:rPr>
        <w:t xml:space="preserve">  </w:t>
      </w:r>
      <w:r>
        <w:rPr>
          <w:spacing w:val="-2"/>
        </w:rPr>
        <w:t>Peyronie's</w:t>
      </w:r>
      <w:r>
        <w:rPr>
          <w:spacing w:val="1"/>
        </w:rPr>
        <w:t xml:space="preserve"> </w:t>
      </w:r>
      <w:r>
        <w:rPr>
          <w:spacing w:val="-4"/>
        </w:rPr>
        <w:t>disease.</w:t>
      </w:r>
      <w:r>
        <w:rPr>
          <w:spacing w:val="30"/>
        </w:rPr>
        <w:t xml:space="preserve"> </w:t>
      </w:r>
      <w:r>
        <w:rPr>
          <w:spacing w:val="-4"/>
        </w:rPr>
        <w:t>BJU Int</w:t>
      </w:r>
      <w:r>
        <w:rPr>
          <w:spacing w:val="14"/>
        </w:rPr>
        <w:t xml:space="preserve"> </w:t>
      </w:r>
      <w:r>
        <w:rPr>
          <w:spacing w:val="-4"/>
        </w:rPr>
        <w:t>2011;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108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>
          <w:spacing w:val="12"/>
        </w:rPr>
        <w:t xml:space="preserve"> </w:t>
      </w:r>
      <w:r>
        <w:rPr>
          <w:spacing w:val="-4"/>
        </w:rPr>
        <w:t>71152.</w:t>
      </w:r>
    </w:p>
    <w:p>
      <w:pPr>
        <w:pStyle w:val="BodyText"/>
        <w:ind w:left="512" w:right="389" w:hanging="498"/>
        <w:spacing w:before="237" w:line="230" w:lineRule="auto"/>
        <w:rPr/>
      </w:pPr>
      <w:r>
        <w:rPr>
          <w:spacing w:val="-2"/>
        </w:rPr>
        <w:t>250.</w:t>
      </w:r>
      <w:r>
        <w:rPr>
          <w:spacing w:val="43"/>
        </w:rPr>
        <w:t xml:space="preserve"> </w:t>
      </w:r>
      <w:r>
        <w:rPr>
          <w:spacing w:val="-2"/>
        </w:rPr>
        <w:t>Ghanem</w:t>
      </w:r>
      <w:r>
        <w:rPr>
          <w:spacing w:val="26"/>
          <w:w w:val="101"/>
        </w:rPr>
        <w:t xml:space="preserve"> </w:t>
      </w:r>
      <w:r>
        <w:rPr>
          <w:spacing w:val="-2"/>
        </w:rPr>
        <w:t>HM,</w:t>
      </w:r>
      <w:r>
        <w:rPr>
          <w:spacing w:val="25"/>
        </w:rPr>
        <w:t xml:space="preserve"> </w:t>
      </w:r>
      <w:r>
        <w:rPr>
          <w:spacing w:val="-2"/>
        </w:rPr>
        <w:t>Fahmy</w:t>
      </w:r>
      <w:r>
        <w:rPr>
          <w:spacing w:val="22"/>
        </w:rPr>
        <w:t xml:space="preserve"> </w:t>
      </w:r>
      <w:r>
        <w:rPr>
          <w:spacing w:val="-2"/>
        </w:rPr>
        <w:t>I</w:t>
      </w:r>
      <w:r>
        <w:rPr>
          <w:spacing w:val="16"/>
          <w:w w:val="101"/>
        </w:rPr>
        <w:t xml:space="preserve"> </w:t>
      </w:r>
      <w:r>
        <w:rPr>
          <w:spacing w:val="-2"/>
        </w:rPr>
        <w:t>and</w:t>
      </w:r>
      <w:r>
        <w:rPr>
          <w:spacing w:val="20"/>
          <w:w w:val="101"/>
        </w:rPr>
        <w:t xml:space="preserve"> </w:t>
      </w:r>
      <w:r>
        <w:rPr>
          <w:spacing w:val="-2"/>
        </w:rPr>
        <w:t>el-Melieg</w:t>
      </w:r>
      <w:r>
        <w:rPr>
          <w:spacing w:val="-3"/>
        </w:rPr>
        <w:t>y A:</w:t>
      </w:r>
      <w:r>
        <w:rPr>
          <w:spacing w:val="26"/>
        </w:rPr>
        <w:t xml:space="preserve"> </w:t>
      </w:r>
      <w:r>
        <w:rPr>
          <w:spacing w:val="-3"/>
        </w:rPr>
        <w:t>Malleable</w:t>
      </w:r>
      <w:r>
        <w:rPr/>
        <w:t xml:space="preserve"> </w:t>
      </w:r>
      <w:r>
        <w:rPr>
          <w:spacing w:val="-1"/>
        </w:rPr>
        <w:t>penile</w:t>
      </w:r>
      <w:r>
        <w:rPr>
          <w:spacing w:val="15"/>
        </w:rPr>
        <w:t xml:space="preserve">  </w:t>
      </w:r>
      <w:r>
        <w:rPr>
          <w:spacing w:val="-1"/>
        </w:rPr>
        <w:t>implants  without   plaque  surgery</w:t>
      </w:r>
      <w:r>
        <w:rPr>
          <w:spacing w:val="-2"/>
        </w:rPr>
        <w:t xml:space="preserve">   in  the</w:t>
      </w:r>
      <w:r>
        <w:rPr>
          <w:spacing w:val="1"/>
        </w:rPr>
        <w:t xml:space="preserve"> </w:t>
      </w:r>
      <w:r>
        <w:rPr>
          <w:spacing w:val="-2"/>
        </w:rPr>
        <w:t>treatment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Peyronie's</w:t>
      </w:r>
      <w:r>
        <w:rPr>
          <w:spacing w:val="39"/>
        </w:rPr>
        <w:t xml:space="preserve"> </w:t>
      </w:r>
      <w:r>
        <w:rPr>
          <w:spacing w:val="-2"/>
        </w:rPr>
        <w:t>disease.</w:t>
      </w:r>
      <w:r>
        <w:rPr>
          <w:spacing w:val="41"/>
          <w:w w:val="101"/>
        </w:rPr>
        <w:t xml:space="preserve"> </w:t>
      </w:r>
      <w:r>
        <w:rPr>
          <w:spacing w:val="-2"/>
        </w:rPr>
        <w:t>Int</w:t>
      </w:r>
      <w:r>
        <w:rPr>
          <w:spacing w:val="35"/>
        </w:rPr>
        <w:t xml:space="preserve"> </w:t>
      </w:r>
      <w:r>
        <w:rPr>
          <w:spacing w:val="-2"/>
        </w:rPr>
        <w:t>J</w:t>
      </w:r>
      <w:r>
        <w:rPr>
          <w:spacing w:val="41"/>
          <w:w w:val="101"/>
        </w:rPr>
        <w:t xml:space="preserve"> </w:t>
      </w:r>
      <w:r>
        <w:rPr>
          <w:spacing w:val="-2"/>
        </w:rPr>
        <w:t>Impot</w:t>
      </w:r>
      <w:r>
        <w:rPr>
          <w:spacing w:val="49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es</w:t>
      </w:r>
      <w:r>
        <w:rPr/>
        <w:t xml:space="preserve"> </w:t>
      </w:r>
      <w:r>
        <w:rPr>
          <w:spacing w:val="-6"/>
        </w:rPr>
        <w:t>1998;</w:t>
      </w:r>
      <w:r>
        <w:rPr>
          <w:spacing w:val="30"/>
        </w:rPr>
        <w:t xml:space="preserve"> </w:t>
      </w:r>
      <w:r>
        <w:rPr>
          <w:b/>
          <w:bCs/>
          <w:spacing w:val="-6"/>
        </w:rPr>
        <w:t>10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3171.</w:t>
      </w:r>
    </w:p>
    <w:p>
      <w:pPr>
        <w:pStyle w:val="BodyText"/>
        <w:ind w:left="522" w:right="384" w:hanging="508"/>
        <w:spacing w:before="237" w:line="217" w:lineRule="auto"/>
        <w:rPr/>
      </w:pPr>
      <w:r>
        <w:rPr>
          <w:spacing w:val="-3"/>
        </w:rPr>
        <w:t>251.</w:t>
      </w:r>
      <w:r>
        <w:rPr>
          <w:spacing w:val="42"/>
          <w:w w:val="101"/>
        </w:rPr>
        <w:t xml:space="preserve"> </w:t>
      </w:r>
      <w:r>
        <w:rPr>
          <w:spacing w:val="-3"/>
        </w:rPr>
        <w:t>Grasso</w:t>
      </w:r>
      <w:r>
        <w:rPr>
          <w:spacing w:val="39"/>
        </w:rPr>
        <w:t xml:space="preserve"> </w:t>
      </w:r>
      <w:r>
        <w:rPr>
          <w:spacing w:val="-3"/>
        </w:rPr>
        <w:t>M,</w:t>
      </w:r>
      <w:r>
        <w:rPr>
          <w:spacing w:val="37"/>
          <w:w w:val="101"/>
        </w:rPr>
        <w:t xml:space="preserve"> </w:t>
      </w:r>
      <w:r>
        <w:rPr>
          <w:spacing w:val="-3"/>
        </w:rPr>
        <w:t>Lania</w:t>
      </w:r>
      <w:r>
        <w:rPr>
          <w:spacing w:val="30"/>
          <w:w w:val="101"/>
        </w:rPr>
        <w:t xml:space="preserve"> </w:t>
      </w:r>
      <w:r>
        <w:rPr>
          <w:spacing w:val="-3"/>
        </w:rPr>
        <w:t>C,</w:t>
      </w:r>
      <w:r>
        <w:rPr>
          <w:spacing w:val="37"/>
        </w:rPr>
        <w:t xml:space="preserve"> </w:t>
      </w:r>
      <w:r>
        <w:rPr>
          <w:spacing w:val="-3"/>
        </w:rPr>
        <w:t>Fortuna</w:t>
      </w:r>
      <w:r>
        <w:rPr>
          <w:spacing w:val="38"/>
        </w:rPr>
        <w:t xml:space="preserve"> </w:t>
      </w:r>
      <w:r>
        <w:rPr>
          <w:spacing w:val="-3"/>
        </w:rPr>
        <w:t>F</w:t>
      </w:r>
      <w:r>
        <w:rPr>
          <w:spacing w:val="30"/>
        </w:rPr>
        <w:t xml:space="preserve"> </w:t>
      </w:r>
      <w:r>
        <w:rPr>
          <w:spacing w:val="-3"/>
        </w:rPr>
        <w:t>et</w:t>
      </w:r>
      <w:r>
        <w:rPr>
          <w:spacing w:val="30"/>
          <w:w w:val="101"/>
        </w:rPr>
        <w:t xml:space="preserve"> </w:t>
      </w:r>
      <w:r>
        <w:rPr>
          <w:spacing w:val="-3"/>
        </w:rPr>
        <w:t>al:</w:t>
      </w:r>
      <w:r>
        <w:rPr>
          <w:spacing w:val="38"/>
        </w:rPr>
        <w:t xml:space="preserve"> </w:t>
      </w:r>
      <w:r>
        <w:rPr>
          <w:spacing w:val="-3"/>
        </w:rPr>
        <w:t>Eva</w:t>
      </w:r>
      <w:r>
        <w:rPr>
          <w:spacing w:val="-4"/>
        </w:rPr>
        <w:t>luation</w:t>
      </w:r>
      <w:r>
        <w:rPr>
          <w:spacing w:val="29"/>
        </w:rPr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1"/>
        </w:rPr>
        <w:t>post-operative    residual    function    of    corpora</w:t>
      </w:r>
    </w:p>
    <w:p>
      <w:pPr>
        <w:pStyle w:val="BodyText"/>
        <w:ind w:left="512" w:right="391" w:firstLine="216"/>
        <w:spacing w:before="45" w:line="224" w:lineRule="auto"/>
        <w:rPr/>
      </w:pPr>
      <w:r>
        <w:rPr>
          <w:spacing w:val="-1"/>
        </w:rPr>
        <w:t>cavernosa</w:t>
      </w:r>
      <w:r>
        <w:rPr>
          <w:spacing w:val="58"/>
        </w:rPr>
        <w:t xml:space="preserve"> </w:t>
      </w:r>
      <w:r>
        <w:rPr>
          <w:spacing w:val="-1"/>
        </w:rPr>
        <w:t>after</w:t>
      </w:r>
      <w:r>
        <w:rPr>
          <w:spacing w:val="58"/>
        </w:rPr>
        <w:t xml:space="preserve"> </w:t>
      </w:r>
      <w:r>
        <w:rPr>
          <w:spacing w:val="-1"/>
        </w:rPr>
        <w:t>soft  pen</w:t>
      </w:r>
      <w:r>
        <w:rPr>
          <w:spacing w:val="-2"/>
        </w:rPr>
        <w:t>ile  prosthesis  implant</w:t>
      </w:r>
      <w:r>
        <w:rPr/>
        <w:t xml:space="preserve"> </w:t>
      </w:r>
      <w:r>
        <w:rPr>
          <w:spacing w:val="-1"/>
        </w:rPr>
        <w:t>for</w:t>
      </w:r>
      <w:r>
        <w:rPr>
          <w:spacing w:val="23"/>
        </w:rPr>
        <w:t xml:space="preserve"> </w:t>
      </w:r>
      <w:r>
        <w:rPr>
          <w:spacing w:val="-1"/>
        </w:rPr>
        <w:t>Peyronie's</w:t>
      </w:r>
      <w:r>
        <w:rPr>
          <w:spacing w:val="15"/>
        </w:rPr>
        <w:t xml:space="preserve"> </w:t>
      </w:r>
      <w:r>
        <w:rPr>
          <w:spacing w:val="-1"/>
        </w:rPr>
        <w:t>disease. Arch</w:t>
      </w:r>
      <w:r>
        <w:rPr>
          <w:spacing w:val="17"/>
          <w:w w:val="101"/>
        </w:rPr>
        <w:t xml:space="preserve"> </w:t>
      </w:r>
      <w:r>
        <w:rPr>
          <w:spacing w:val="-1"/>
        </w:rPr>
        <w:t>Ita</w:t>
      </w:r>
      <w:r>
        <w:rPr>
          <w:spacing w:val="-2"/>
        </w:rPr>
        <w:t>l</w:t>
      </w:r>
      <w:r>
        <w:rPr>
          <w:spacing w:val="22"/>
          <w:w w:val="101"/>
        </w:rPr>
        <w:t xml:space="preserve"> </w:t>
      </w:r>
      <w:r>
        <w:rPr>
          <w:spacing w:val="-2"/>
        </w:rPr>
        <w:t>Urol Androl</w:t>
      </w:r>
      <w:r>
        <w:rPr>
          <w:spacing w:val="21"/>
        </w:rPr>
        <w:t xml:space="preserve"> </w:t>
      </w:r>
      <w:r>
        <w:rPr>
          <w:spacing w:val="-2"/>
        </w:rPr>
        <w:t>2006;</w:t>
      </w:r>
    </w:p>
    <w:p>
      <w:pPr>
        <w:pStyle w:val="BodyText"/>
        <w:ind w:left="520"/>
        <w:spacing w:before="28" w:line="230" w:lineRule="auto"/>
        <w:rPr/>
      </w:pPr>
      <w:r>
        <w:rPr>
          <w:b/>
          <w:bCs/>
          <w:spacing w:val="-9"/>
        </w:rPr>
        <w:t>78</w:t>
      </w:r>
      <w:r>
        <w:rPr>
          <w:b/>
          <w:bCs/>
          <w:spacing w:val="-28"/>
        </w:rPr>
        <w:t xml:space="preserve"> </w:t>
      </w:r>
      <w:r>
        <w:rPr>
          <w:spacing w:val="-9"/>
        </w:rPr>
        <w:t>:</w:t>
      </w:r>
      <w:r>
        <w:rPr>
          <w:spacing w:val="14"/>
        </w:rPr>
        <w:t xml:space="preserve"> </w:t>
      </w:r>
      <w:r>
        <w:rPr>
          <w:spacing w:val="-9"/>
        </w:rPr>
        <w:t>249.</w:t>
      </w:r>
    </w:p>
    <w:p>
      <w:pPr>
        <w:pStyle w:val="BodyText"/>
        <w:ind w:left="512" w:right="386" w:hanging="498"/>
        <w:spacing w:before="207" w:line="229" w:lineRule="auto"/>
        <w:rPr/>
      </w:pPr>
      <w:r>
        <w:rPr>
          <w:spacing w:val="-2"/>
        </w:rPr>
        <w:t>252.</w:t>
      </w:r>
      <w:r>
        <w:rPr>
          <w:spacing w:val="42"/>
          <w:w w:val="101"/>
        </w:rPr>
        <w:t xml:space="preserve"> </w:t>
      </w:r>
      <w:r>
        <w:rPr>
          <w:spacing w:val="-2"/>
        </w:rPr>
        <w:t>Grasso</w:t>
      </w:r>
      <w:r>
        <w:rPr>
          <w:spacing w:val="17"/>
          <w:w w:val="101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Lania C,</w:t>
      </w:r>
      <w:r>
        <w:rPr>
          <w:spacing w:val="18"/>
        </w:rPr>
        <w:t xml:space="preserve"> </w:t>
      </w:r>
      <w:r>
        <w:rPr>
          <w:spacing w:val="-2"/>
        </w:rPr>
        <w:t>Fortuna</w:t>
      </w:r>
      <w:r>
        <w:rPr>
          <w:spacing w:val="17"/>
        </w:rPr>
        <w:t xml:space="preserve"> </w:t>
      </w:r>
      <w:r>
        <w:rPr>
          <w:spacing w:val="-2"/>
        </w:rPr>
        <w:t>F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Preservation</w:t>
      </w:r>
      <w:r>
        <w:rPr>
          <w:spacing w:val="-3"/>
        </w:rPr>
        <w:t xml:space="preserve"> of</w:t>
      </w:r>
      <w:r>
        <w:rPr/>
        <w:t xml:space="preserve"> </w:t>
      </w:r>
      <w:r>
        <w:rPr/>
        <w:t>cavernosal   erecti</w:t>
      </w:r>
      <w:r>
        <w:rPr>
          <w:spacing w:val="-1"/>
        </w:rPr>
        <w:t>le   function   after   soft</w:t>
      </w:r>
      <w:r>
        <w:rPr>
          <w:spacing w:val="4"/>
        </w:rPr>
        <w:t xml:space="preserve">   </w:t>
      </w:r>
      <w:r>
        <w:rPr>
          <w:spacing w:val="-1"/>
        </w:rPr>
        <w:t>penile</w:t>
      </w:r>
      <w:r>
        <w:rPr>
          <w:spacing w:val="2"/>
        </w:rPr>
        <w:t xml:space="preserve"> </w:t>
      </w:r>
      <w:r>
        <w:rPr>
          <w:spacing w:val="-1"/>
        </w:rPr>
        <w:t>prosthesis  implant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14"/>
        </w:rPr>
        <w:t xml:space="preserve">  </w:t>
      </w:r>
      <w:r>
        <w:rPr>
          <w:spacing w:val="-1"/>
        </w:rPr>
        <w:t>Peyronie's</w:t>
      </w:r>
      <w:r>
        <w:rPr>
          <w:spacing w:val="10"/>
        </w:rPr>
        <w:t xml:space="preserve">  </w:t>
      </w:r>
      <w:r>
        <w:rPr>
          <w:spacing w:val="-1"/>
        </w:rPr>
        <w:t>disease:</w:t>
      </w:r>
      <w:r>
        <w:rPr>
          <w:spacing w:val="14"/>
        </w:rPr>
        <w:t xml:space="preserve">  </w:t>
      </w:r>
      <w:r>
        <w:rPr>
          <w:spacing w:val="-1"/>
        </w:rPr>
        <w:t>long-</w:t>
      </w:r>
      <w:r>
        <w:rPr/>
        <w:t xml:space="preserve"> </w:t>
      </w:r>
      <w:r>
        <w:rPr>
          <w:spacing w:val="-2"/>
        </w:rPr>
        <w:t>term followup. Adv Urol</w:t>
      </w:r>
      <w:r>
        <w:rPr>
          <w:spacing w:val="18"/>
        </w:rPr>
        <w:t xml:space="preserve"> </w:t>
      </w:r>
      <w:r>
        <w:rPr>
          <w:spacing w:val="-2"/>
        </w:rPr>
        <w:t>2008;</w:t>
      </w:r>
      <w:r>
        <w:rPr>
          <w:spacing w:val="16"/>
          <w:w w:val="101"/>
        </w:rPr>
        <w:t xml:space="preserve"> </w:t>
      </w:r>
      <w:r>
        <w:rPr>
          <w:spacing w:val="-2"/>
        </w:rPr>
        <w:t>Epub</w:t>
      </w:r>
      <w:r>
        <w:rPr>
          <w:spacing w:val="17"/>
        </w:rPr>
        <w:t xml:space="preserve"> </w:t>
      </w:r>
      <w:r>
        <w:rPr>
          <w:spacing w:val="-2"/>
        </w:rPr>
        <w:t>Dec</w:t>
      </w:r>
      <w:r>
        <w:rPr>
          <w:spacing w:val="13"/>
        </w:rPr>
        <w:t xml:space="preserve"> </w:t>
      </w:r>
      <w:r>
        <w:rPr>
          <w:spacing w:val="-2"/>
        </w:rPr>
        <w:t>2.</w:t>
      </w:r>
    </w:p>
    <w:p>
      <w:pPr>
        <w:pStyle w:val="BodyText"/>
        <w:ind w:left="524" w:right="389" w:hanging="510"/>
        <w:spacing w:before="241" w:line="216" w:lineRule="auto"/>
        <w:rPr/>
      </w:pPr>
      <w:r>
        <w:rPr>
          <w:spacing w:val="-3"/>
        </w:rPr>
        <w:t>253.</w:t>
      </w:r>
      <w:r>
        <w:rPr>
          <w:spacing w:val="65"/>
        </w:rPr>
        <w:t xml:space="preserve"> </w:t>
      </w:r>
      <w:r>
        <w:rPr>
          <w:spacing w:val="-3"/>
        </w:rPr>
        <w:t>Knoll</w:t>
      </w:r>
      <w:r>
        <w:rPr>
          <w:spacing w:val="13"/>
        </w:rPr>
        <w:t xml:space="preserve">   </w:t>
      </w:r>
      <w:r>
        <w:rPr>
          <w:spacing w:val="-3"/>
        </w:rPr>
        <w:t>LD,</w:t>
      </w:r>
      <w:r>
        <w:rPr>
          <w:spacing w:val="13"/>
        </w:rPr>
        <w:t xml:space="preserve">   </w:t>
      </w:r>
      <w:r>
        <w:rPr>
          <w:spacing w:val="-3"/>
        </w:rPr>
        <w:t>Furlow</w:t>
      </w:r>
      <w:r>
        <w:rPr>
          <w:spacing w:val="9"/>
        </w:rPr>
        <w:t xml:space="preserve">   </w:t>
      </w:r>
      <w:r>
        <w:rPr>
          <w:spacing w:val="-3"/>
        </w:rPr>
        <w:t>WL</w:t>
      </w:r>
      <w:r>
        <w:rPr>
          <w:spacing w:val="10"/>
        </w:rPr>
        <w:t xml:space="preserve">   </w:t>
      </w:r>
      <w:r>
        <w:rPr>
          <w:spacing w:val="-3"/>
        </w:rPr>
        <w:t>and</w:t>
      </w:r>
      <w:r>
        <w:rPr>
          <w:spacing w:val="13"/>
        </w:rPr>
        <w:t xml:space="preserve">   </w:t>
      </w:r>
      <w:r>
        <w:rPr>
          <w:spacing w:val="-3"/>
        </w:rPr>
        <w:t>Benson</w:t>
      </w:r>
      <w:r>
        <w:rPr>
          <w:spacing w:val="14"/>
        </w:rPr>
        <w:t xml:space="preserve">   </w:t>
      </w:r>
      <w:r>
        <w:rPr>
          <w:spacing w:val="-3"/>
        </w:rPr>
        <w:t>RC   Jr:</w:t>
      </w:r>
      <w:r>
        <w:rPr/>
        <w:t xml:space="preserve"> </w:t>
      </w:r>
      <w:r>
        <w:rPr>
          <w:spacing w:val="-2"/>
        </w:rPr>
        <w:t>Management</w:t>
      </w:r>
      <w:r>
        <w:rPr>
          <w:spacing w:val="41"/>
          <w:w w:val="101"/>
        </w:rPr>
        <w:t xml:space="preserve"> </w:t>
      </w:r>
      <w:r>
        <w:rPr>
          <w:spacing w:val="-2"/>
        </w:rPr>
        <w:t>of</w:t>
      </w:r>
      <w:r>
        <w:rPr>
          <w:spacing w:val="38"/>
          <w:w w:val="101"/>
        </w:rPr>
        <w:t xml:space="preserve"> </w:t>
      </w:r>
      <w:r>
        <w:rPr>
          <w:spacing w:val="-2"/>
        </w:rPr>
        <w:t>Peyronie</w:t>
      </w:r>
      <w:r>
        <w:rPr>
          <w:spacing w:val="38"/>
        </w:rPr>
        <w:t xml:space="preserve"> </w:t>
      </w:r>
      <w:r>
        <w:rPr>
          <w:spacing w:val="-2"/>
        </w:rPr>
        <w:t>disease</w:t>
      </w:r>
      <w:r>
        <w:rPr>
          <w:spacing w:val="44"/>
          <w:w w:val="101"/>
        </w:rPr>
        <w:t xml:space="preserve"> </w:t>
      </w:r>
      <w:r>
        <w:rPr>
          <w:spacing w:val="-2"/>
        </w:rPr>
        <w:t>by</w:t>
      </w:r>
      <w:r>
        <w:rPr>
          <w:spacing w:val="42"/>
        </w:rPr>
        <w:t xml:space="preserve"> </w:t>
      </w:r>
      <w:r>
        <w:rPr>
          <w:spacing w:val="-2"/>
        </w:rPr>
        <w:t>implantation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3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5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501"/>
        <w:spacing w:before="196" w:line="193" w:lineRule="auto"/>
        <w:rPr/>
      </w:pPr>
      <w:r>
        <w:rPr/>
        <w:t>of</w:t>
      </w:r>
      <w:r>
        <w:rPr>
          <w:spacing w:val="6"/>
        </w:rPr>
        <w:t xml:space="preserve"> </w:t>
      </w:r>
      <w:r>
        <w:rPr/>
        <w:t>inflatable</w:t>
      </w:r>
      <w:r>
        <w:rPr>
          <w:spacing w:val="6"/>
        </w:rPr>
        <w:t xml:space="preserve">         </w:t>
      </w:r>
      <w:r>
        <w:rPr/>
        <w:t>penile</w:t>
      </w:r>
      <w:r>
        <w:rPr>
          <w:spacing w:val="6"/>
        </w:rPr>
        <w:t xml:space="preserve">     </w:t>
      </w:r>
      <w:r>
        <w:rPr/>
        <w:t>prosthesis</w:t>
      </w:r>
      <w:r>
        <w:rPr>
          <w:spacing w:val="6"/>
        </w:rPr>
        <w:t>.</w:t>
      </w:r>
      <w:r>
        <w:rPr>
          <w:spacing w:val="16"/>
        </w:rPr>
        <w:t xml:space="preserve">    </w:t>
      </w:r>
      <w:r>
        <w:rPr/>
        <w:t>Urology</w:t>
      </w:r>
    </w:p>
    <w:p>
      <w:pPr>
        <w:pStyle w:val="BodyText"/>
        <w:ind w:left="516"/>
        <w:spacing w:before="43" w:line="198" w:lineRule="auto"/>
        <w:rPr/>
      </w:pPr>
      <w:r>
        <w:rPr>
          <w:spacing w:val="-7"/>
        </w:rPr>
        <w:t>1990;</w:t>
      </w:r>
      <w:r>
        <w:rPr>
          <w:spacing w:val="22"/>
        </w:rPr>
        <w:t xml:space="preserve"> </w:t>
      </w:r>
      <w:r>
        <w:rPr>
          <w:b/>
          <w:bCs/>
          <w:spacing w:val="-7"/>
        </w:rPr>
        <w:t>36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5"/>
          <w:w w:val="101"/>
        </w:rPr>
        <w:t xml:space="preserve"> </w:t>
      </w:r>
      <w:r>
        <w:rPr>
          <w:spacing w:val="-7"/>
        </w:rPr>
        <w:t>5406.</w:t>
      </w:r>
    </w:p>
    <w:p>
      <w:pPr>
        <w:pStyle w:val="BodyText"/>
        <w:ind w:left="497" w:right="58" w:hanging="498"/>
        <w:spacing w:before="236" w:line="229" w:lineRule="auto"/>
        <w:rPr/>
      </w:pPr>
      <w:r>
        <w:rPr>
          <w:spacing w:val="-2"/>
        </w:rPr>
        <w:t>254.</w:t>
      </w:r>
      <w:r>
        <w:rPr>
          <w:spacing w:val="50"/>
        </w:rPr>
        <w:t xml:space="preserve"> </w:t>
      </w:r>
      <w:r>
        <w:rPr>
          <w:spacing w:val="-2"/>
        </w:rPr>
        <w:t>Levine</w:t>
      </w:r>
      <w:r>
        <w:rPr>
          <w:spacing w:val="46"/>
        </w:rPr>
        <w:t xml:space="preserve"> </w:t>
      </w:r>
      <w:r>
        <w:rPr>
          <w:spacing w:val="-2"/>
        </w:rPr>
        <w:t>LA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48"/>
          <w:w w:val="101"/>
        </w:rPr>
        <w:t xml:space="preserve"> </w:t>
      </w:r>
      <w:r>
        <w:rPr>
          <w:spacing w:val="-2"/>
        </w:rPr>
        <w:t>Dimitriou</w:t>
      </w:r>
      <w:r>
        <w:rPr>
          <w:spacing w:val="44"/>
        </w:rPr>
        <w:t xml:space="preserve"> </w:t>
      </w:r>
      <w:r>
        <w:rPr>
          <w:spacing w:val="-2"/>
        </w:rPr>
        <w:t>RJ:</w:t>
      </w:r>
      <w:r>
        <w:rPr>
          <w:spacing w:val="30"/>
        </w:rPr>
        <w:t xml:space="preserve"> </w:t>
      </w:r>
      <w:r>
        <w:rPr>
          <w:spacing w:val="-3"/>
        </w:rPr>
        <w:t>A</w:t>
      </w:r>
      <w:r>
        <w:rPr>
          <w:spacing w:val="39"/>
        </w:rPr>
        <w:t xml:space="preserve"> </w:t>
      </w:r>
      <w:r>
        <w:rPr>
          <w:spacing w:val="-3"/>
        </w:rPr>
        <w:t>surgical</w:t>
      </w:r>
      <w:r>
        <w:rPr>
          <w:spacing w:val="37"/>
          <w:w w:val="101"/>
        </w:rPr>
        <w:t xml:space="preserve"> </w:t>
      </w:r>
      <w:r>
        <w:rPr>
          <w:spacing w:val="-3"/>
        </w:rPr>
        <w:t>algorithm</w:t>
      </w:r>
      <w:r>
        <w:rPr/>
        <w:t xml:space="preserve"> </w:t>
      </w:r>
      <w:r>
        <w:rPr>
          <w:spacing w:val="-3"/>
        </w:rPr>
        <w:t>for</w:t>
      </w:r>
      <w:r>
        <w:rPr>
          <w:spacing w:val="37"/>
        </w:rPr>
        <w:t xml:space="preserve">  </w:t>
      </w:r>
      <w:r>
        <w:rPr>
          <w:spacing w:val="-3"/>
        </w:rPr>
        <w:t>penile</w:t>
      </w:r>
      <w:r>
        <w:rPr>
          <w:spacing w:val="29"/>
        </w:rPr>
        <w:t xml:space="preserve">  </w:t>
      </w:r>
      <w:r>
        <w:rPr>
          <w:spacing w:val="-3"/>
        </w:rPr>
        <w:t>prosthesis</w:t>
      </w:r>
      <w:r>
        <w:rPr>
          <w:spacing w:val="29"/>
        </w:rPr>
        <w:t xml:space="preserve">  </w:t>
      </w:r>
      <w:r>
        <w:rPr>
          <w:spacing w:val="-3"/>
        </w:rPr>
        <w:t>placement</w:t>
      </w:r>
      <w:r>
        <w:rPr>
          <w:spacing w:val="28"/>
          <w:w w:val="101"/>
        </w:rPr>
        <w:t xml:space="preserve">  </w:t>
      </w:r>
      <w:r>
        <w:rPr>
          <w:spacing w:val="-3"/>
        </w:rPr>
        <w:t>in</w:t>
      </w:r>
      <w:r>
        <w:rPr>
          <w:spacing w:val="28"/>
        </w:rPr>
        <w:t xml:space="preserve">  </w:t>
      </w:r>
      <w:r>
        <w:rPr>
          <w:spacing w:val="-3"/>
        </w:rPr>
        <w:t>men</w:t>
      </w:r>
      <w:r>
        <w:rPr>
          <w:spacing w:val="24"/>
        </w:rPr>
        <w:t xml:space="preserve"> 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erectile failure      and</w:t>
      </w:r>
      <w:r>
        <w:rPr>
          <w:spacing w:val="25"/>
          <w:w w:val="101"/>
        </w:rPr>
        <w:t xml:space="preserve">  </w:t>
      </w:r>
      <w:r>
        <w:rPr>
          <w:spacing w:val="-1"/>
        </w:rPr>
        <w:t>Peyronie's</w:t>
      </w:r>
      <w:r>
        <w:rPr>
          <w:spacing w:val="16"/>
          <w:w w:val="101"/>
        </w:rPr>
        <w:t xml:space="preserve">  </w:t>
      </w:r>
      <w:r>
        <w:rPr>
          <w:spacing w:val="-1"/>
        </w:rPr>
        <w:t>disease.</w:t>
      </w:r>
      <w:r>
        <w:rPr>
          <w:spacing w:val="19"/>
        </w:rPr>
        <w:t xml:space="preserve">  </w:t>
      </w:r>
      <w:r>
        <w:rPr>
          <w:spacing w:val="-1"/>
        </w:rPr>
        <w:t>Int  J</w:t>
      </w:r>
      <w:r>
        <w:rPr/>
        <w:t xml:space="preserve"> </w:t>
      </w:r>
      <w:r>
        <w:rPr>
          <w:spacing w:val="-5"/>
        </w:rPr>
        <w:t>Impot</w:t>
      </w:r>
      <w:r>
        <w:rPr>
          <w:spacing w:val="17"/>
          <w:w w:val="101"/>
        </w:rPr>
        <w:t xml:space="preserve"> </w:t>
      </w:r>
      <w:r>
        <w:rPr>
          <w:spacing w:val="-5"/>
        </w:rPr>
        <w:t>Res</w:t>
      </w:r>
      <w:r>
        <w:rPr>
          <w:spacing w:val="13"/>
        </w:rPr>
        <w:t xml:space="preserve"> </w:t>
      </w:r>
      <w:r>
        <w:rPr>
          <w:spacing w:val="-5"/>
        </w:rPr>
        <w:t>2000;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12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4"/>
        </w:rPr>
        <w:t xml:space="preserve"> </w:t>
      </w:r>
      <w:r>
        <w:rPr>
          <w:spacing w:val="-5"/>
        </w:rPr>
        <w:t>3147.</w:t>
      </w:r>
    </w:p>
    <w:p>
      <w:pPr>
        <w:pStyle w:val="BodyText"/>
        <w:ind w:left="500" w:right="55" w:hanging="501"/>
        <w:spacing w:before="240" w:line="232" w:lineRule="auto"/>
        <w:rPr/>
      </w:pPr>
      <w:r>
        <w:rPr>
          <w:spacing w:val="-2"/>
        </w:rPr>
        <w:t>255.</w:t>
      </w:r>
      <w:r>
        <w:rPr>
          <w:spacing w:val="50"/>
        </w:rPr>
        <w:t xml:space="preserve"> </w:t>
      </w:r>
      <w:r>
        <w:rPr>
          <w:spacing w:val="-2"/>
        </w:rPr>
        <w:t>Levine  LA,</w:t>
      </w:r>
      <w:r>
        <w:rPr>
          <w:spacing w:val="12"/>
        </w:rPr>
        <w:t xml:space="preserve">  </w:t>
      </w:r>
      <w:r>
        <w:rPr>
          <w:spacing w:val="-2"/>
        </w:rPr>
        <w:t>Benson</w:t>
      </w:r>
      <w:r>
        <w:rPr>
          <w:spacing w:val="5"/>
        </w:rPr>
        <w:t xml:space="preserve">  </w:t>
      </w:r>
      <w:r>
        <w:rPr>
          <w:spacing w:val="-2"/>
        </w:rPr>
        <w:t>J</w:t>
      </w:r>
      <w:r>
        <w:rPr>
          <w:spacing w:val="8"/>
        </w:rPr>
        <w:t xml:space="preserve">  </w:t>
      </w:r>
      <w:r>
        <w:rPr>
          <w:spacing w:val="-2"/>
        </w:rPr>
        <w:t>and</w:t>
      </w:r>
      <w:r>
        <w:rPr>
          <w:spacing w:val="12"/>
        </w:rPr>
        <w:t xml:space="preserve">  </w:t>
      </w:r>
      <w:r>
        <w:rPr>
          <w:spacing w:val="-2"/>
        </w:rPr>
        <w:t>Hoover</w:t>
      </w:r>
      <w:r>
        <w:rPr>
          <w:spacing w:val="7"/>
        </w:rPr>
        <w:t xml:space="preserve">  </w:t>
      </w:r>
      <w:r>
        <w:rPr>
          <w:spacing w:val="-2"/>
        </w:rPr>
        <w:t>C:</w:t>
      </w:r>
      <w:r>
        <w:rPr>
          <w:spacing w:val="11"/>
        </w:rPr>
        <w:t xml:space="preserve">  </w:t>
      </w:r>
      <w:r>
        <w:rPr>
          <w:spacing w:val="-2"/>
        </w:rPr>
        <w:t>Inf</w:t>
      </w:r>
      <w:r>
        <w:rPr>
          <w:spacing w:val="-3"/>
        </w:rPr>
        <w:t>latable</w:t>
      </w:r>
      <w:r>
        <w:rPr/>
        <w:t xml:space="preserve"> </w:t>
      </w:r>
      <w:r>
        <w:rPr>
          <w:spacing w:val="-1"/>
        </w:rPr>
        <w:t>penile    prosthesis</w:t>
      </w:r>
      <w:r>
        <w:rPr>
          <w:spacing w:val="3"/>
        </w:rPr>
        <w:t xml:space="preserve">    </w:t>
      </w:r>
      <w:r>
        <w:rPr>
          <w:spacing w:val="-1"/>
        </w:rPr>
        <w:t>pla</w:t>
      </w:r>
      <w:r>
        <w:rPr>
          <w:spacing w:val="-2"/>
        </w:rPr>
        <w:t>cement</w:t>
      </w:r>
      <w:r>
        <w:rPr>
          <w:spacing w:val="4"/>
        </w:rPr>
        <w:t xml:space="preserve">    </w:t>
      </w:r>
      <w:r>
        <w:rPr>
          <w:spacing w:val="-2"/>
        </w:rPr>
        <w:t>in</w:t>
      </w:r>
      <w:r>
        <w:rPr>
          <w:spacing w:val="3"/>
        </w:rPr>
        <w:t xml:space="preserve">    </w:t>
      </w:r>
      <w:r>
        <w:rPr>
          <w:spacing w:val="-2"/>
        </w:rPr>
        <w:t>men    with</w:t>
      </w:r>
      <w:r>
        <w:rPr>
          <w:spacing w:val="3"/>
        </w:rPr>
        <w:t xml:space="preserve"> </w:t>
      </w:r>
      <w:r>
        <w:rPr>
          <w:spacing w:val="-1"/>
        </w:rPr>
        <w:t>Peyronie's   disease   and   drug-resistant   erectile</w:t>
      </w:r>
      <w:r>
        <w:rPr>
          <w:spacing w:val="13"/>
        </w:rPr>
        <w:t xml:space="preserve"> </w:t>
      </w:r>
      <w:r>
        <w:rPr>
          <w:spacing w:val="-1"/>
        </w:rPr>
        <w:t>dysfunction:  A  single-center</w:t>
      </w:r>
      <w:r>
        <w:rPr>
          <w:spacing w:val="16"/>
        </w:rPr>
        <w:t xml:space="preserve">  </w:t>
      </w:r>
      <w:r>
        <w:rPr>
          <w:spacing w:val="-1"/>
        </w:rPr>
        <w:t>study.</w:t>
      </w:r>
      <w:r>
        <w:rPr>
          <w:spacing w:val="7"/>
        </w:rPr>
        <w:t xml:space="preserve">  </w:t>
      </w:r>
      <w:r>
        <w:rPr>
          <w:spacing w:val="-1"/>
        </w:rPr>
        <w:t>J</w:t>
      </w:r>
      <w:r>
        <w:rPr>
          <w:spacing w:val="10"/>
        </w:rPr>
        <w:t xml:space="preserve">  </w:t>
      </w:r>
      <w:r>
        <w:rPr>
          <w:spacing w:val="-1"/>
        </w:rPr>
        <w:t>Sex</w:t>
      </w:r>
      <w:r>
        <w:rPr>
          <w:spacing w:val="14"/>
        </w:rPr>
        <w:t xml:space="preserve">  </w:t>
      </w:r>
      <w:r>
        <w:rPr>
          <w:spacing w:val="-1"/>
        </w:rPr>
        <w:t>Med</w:t>
      </w:r>
      <w:r>
        <w:rPr/>
        <w:t xml:space="preserve"> </w:t>
      </w:r>
      <w:r>
        <w:rPr>
          <w:spacing w:val="-6"/>
        </w:rPr>
        <w:t>2010;</w:t>
      </w:r>
      <w:r>
        <w:rPr>
          <w:spacing w:val="21"/>
          <w:w w:val="101"/>
        </w:rPr>
        <w:t xml:space="preserve"> </w:t>
      </w:r>
      <w:r>
        <w:rPr>
          <w:b/>
          <w:bCs/>
          <w:spacing w:val="-6"/>
        </w:rPr>
        <w:t>7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23"/>
          <w:w w:val="101"/>
        </w:rPr>
        <w:t xml:space="preserve"> </w:t>
      </w:r>
      <w:r>
        <w:rPr>
          <w:spacing w:val="-6"/>
        </w:rPr>
        <w:t>113775.</w:t>
      </w:r>
    </w:p>
    <w:p>
      <w:pPr>
        <w:pStyle w:val="BodyText"/>
        <w:ind w:left="507" w:right="58" w:hanging="508"/>
        <w:spacing w:before="239" w:line="225" w:lineRule="auto"/>
        <w:rPr/>
      </w:pPr>
      <w:r>
        <w:rPr>
          <w:spacing w:val="-1"/>
        </w:rPr>
        <w:t>256.</w:t>
      </w:r>
      <w:r>
        <w:rPr>
          <w:spacing w:val="50"/>
        </w:rPr>
        <w:t xml:space="preserve"> </w:t>
      </w:r>
      <w:r>
        <w:rPr>
          <w:spacing w:val="-1"/>
        </w:rPr>
        <w:t>Malloy</w:t>
      </w:r>
      <w:r>
        <w:rPr>
          <w:spacing w:val="22"/>
        </w:rPr>
        <w:t xml:space="preserve"> </w:t>
      </w:r>
      <w:r>
        <w:rPr>
          <w:spacing w:val="-1"/>
        </w:rPr>
        <w:t>TR,</w:t>
      </w:r>
      <w:r>
        <w:rPr>
          <w:spacing w:val="30"/>
          <w:w w:val="101"/>
        </w:rPr>
        <w:t xml:space="preserve"> </w:t>
      </w:r>
      <w:r>
        <w:rPr>
          <w:spacing w:val="-1"/>
        </w:rPr>
        <w:t>Wein</w:t>
      </w:r>
      <w:r>
        <w:rPr>
          <w:spacing w:val="24"/>
        </w:rPr>
        <w:t xml:space="preserve"> </w:t>
      </w:r>
      <w:r>
        <w:rPr>
          <w:spacing w:val="-1"/>
        </w:rPr>
        <w:t>AJ</w:t>
      </w:r>
      <w:r>
        <w:rPr>
          <w:spacing w:val="32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33"/>
          <w:w w:val="101"/>
        </w:rPr>
        <w:t xml:space="preserve"> </w:t>
      </w:r>
      <w:r>
        <w:rPr>
          <w:spacing w:val="-2"/>
        </w:rPr>
        <w:t>Carpiniello</w:t>
      </w:r>
      <w:r>
        <w:rPr>
          <w:spacing w:val="26"/>
        </w:rPr>
        <w:t xml:space="preserve"> </w:t>
      </w:r>
      <w:r>
        <w:rPr>
          <w:spacing w:val="-2"/>
        </w:rPr>
        <w:t>VL:</w:t>
      </w:r>
      <w:r>
        <w:rPr>
          <w:spacing w:val="25"/>
        </w:rPr>
        <w:t xml:space="preserve"> </w:t>
      </w:r>
      <w:r>
        <w:rPr>
          <w:spacing w:val="-2"/>
        </w:rPr>
        <w:t>Advanced</w:t>
      </w:r>
      <w:r>
        <w:rPr/>
        <w:t xml:space="preserve"> </w:t>
      </w:r>
      <w:r>
        <w:rPr>
          <w:spacing w:val="-1"/>
        </w:rPr>
        <w:t>peyronie's</w:t>
      </w:r>
      <w:r>
        <w:rPr>
          <w:spacing w:val="25"/>
        </w:rPr>
        <w:t xml:space="preserve">  </w:t>
      </w:r>
      <w:r>
        <w:rPr>
          <w:spacing w:val="-1"/>
        </w:rPr>
        <w:t>disease</w:t>
      </w:r>
      <w:r>
        <w:rPr>
          <w:spacing w:val="24"/>
        </w:rPr>
        <w:t xml:space="preserve">  </w:t>
      </w:r>
      <w:r>
        <w:rPr>
          <w:spacing w:val="-1"/>
        </w:rPr>
        <w:t>treate</w:t>
      </w:r>
      <w:r>
        <w:rPr>
          <w:spacing w:val="-2"/>
        </w:rPr>
        <w:t>d</w:t>
      </w:r>
      <w:r>
        <w:rPr>
          <w:spacing w:val="24"/>
          <w:w w:val="101"/>
        </w:rPr>
        <w:t xml:space="preserve">  </w:t>
      </w:r>
      <w:r>
        <w:rPr>
          <w:spacing w:val="-2"/>
        </w:rPr>
        <w:t>with</w:t>
      </w:r>
      <w:r>
        <w:rPr>
          <w:spacing w:val="22"/>
          <w:w w:val="101"/>
        </w:rPr>
        <w:t xml:space="preserve">  </w:t>
      </w:r>
      <w:r>
        <w:rPr>
          <w:spacing w:val="-2"/>
        </w:rPr>
        <w:t>the</w:t>
      </w:r>
      <w:r>
        <w:rPr>
          <w:spacing w:val="28"/>
          <w:w w:val="101"/>
        </w:rPr>
        <w:t xml:space="preserve">  </w:t>
      </w:r>
      <w:r>
        <w:rPr>
          <w:spacing w:val="-2"/>
        </w:rPr>
        <w:t>inflatable</w:t>
      </w:r>
      <w:r>
        <w:rPr/>
        <w:t xml:space="preserve"> </w:t>
      </w:r>
      <w:r>
        <w:rPr>
          <w:spacing w:val="-4"/>
        </w:rPr>
        <w:t>penile</w:t>
      </w:r>
      <w:r>
        <w:rPr>
          <w:spacing w:val="6"/>
        </w:rPr>
        <w:t xml:space="preserve">      </w:t>
      </w:r>
      <w:r>
        <w:rPr>
          <w:spacing w:val="-4"/>
        </w:rPr>
        <w:t>prosthesis. J</w:t>
      </w:r>
      <w:r>
        <w:rPr>
          <w:spacing w:val="18"/>
        </w:rPr>
        <w:t xml:space="preserve"> </w:t>
      </w:r>
      <w:r>
        <w:rPr>
          <w:spacing w:val="-4"/>
        </w:rPr>
        <w:t>Urol</w:t>
      </w:r>
      <w:r>
        <w:rPr>
          <w:spacing w:val="24"/>
        </w:rPr>
        <w:t xml:space="preserve"> </w:t>
      </w:r>
      <w:r>
        <w:rPr>
          <w:spacing w:val="-4"/>
        </w:rPr>
        <w:t>1981;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125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4"/>
        </w:rPr>
        <w:t xml:space="preserve"> </w:t>
      </w:r>
      <w:r>
        <w:rPr>
          <w:spacing w:val="-4"/>
        </w:rPr>
        <w:t>3327.</w:t>
      </w:r>
    </w:p>
    <w:p>
      <w:pPr>
        <w:pStyle w:val="BodyText"/>
        <w:ind w:left="507" w:right="60" w:hanging="507"/>
        <w:spacing w:before="240" w:line="217" w:lineRule="auto"/>
        <w:rPr/>
      </w:pPr>
      <w:r>
        <w:rPr>
          <w:spacing w:val="-3"/>
        </w:rPr>
        <w:t>257.</w:t>
      </w:r>
      <w:r>
        <w:rPr>
          <w:spacing w:val="61"/>
          <w:w w:val="101"/>
        </w:rPr>
        <w:t xml:space="preserve"> </w:t>
      </w:r>
      <w:r>
        <w:rPr>
          <w:spacing w:val="-3"/>
        </w:rPr>
        <w:t>Marzi</w:t>
      </w:r>
      <w:r>
        <w:rPr>
          <w:spacing w:val="24"/>
          <w:w w:val="101"/>
        </w:rPr>
        <w:t xml:space="preserve"> </w:t>
      </w:r>
      <w:r>
        <w:rPr>
          <w:spacing w:val="-3"/>
        </w:rPr>
        <w:t>M,</w:t>
      </w:r>
      <w:r>
        <w:rPr>
          <w:spacing w:val="19"/>
        </w:rPr>
        <w:t xml:space="preserve"> </w:t>
      </w:r>
      <w:r>
        <w:rPr>
          <w:spacing w:val="-3"/>
        </w:rPr>
        <w:t>Zucchi A,</w:t>
      </w:r>
      <w:r>
        <w:rPr>
          <w:spacing w:val="25"/>
        </w:rPr>
        <w:t xml:space="preserve"> </w:t>
      </w:r>
      <w:r>
        <w:rPr>
          <w:spacing w:val="-3"/>
        </w:rPr>
        <w:t>Lombi</w:t>
      </w:r>
      <w:r>
        <w:rPr>
          <w:spacing w:val="25"/>
        </w:rPr>
        <w:t xml:space="preserve"> </w:t>
      </w:r>
      <w:r>
        <w:rPr>
          <w:spacing w:val="-3"/>
        </w:rPr>
        <w:t>R</w:t>
      </w:r>
      <w:r>
        <w:rPr>
          <w:spacing w:val="14"/>
        </w:rPr>
        <w:t xml:space="preserve"> </w:t>
      </w:r>
      <w:r>
        <w:rPr>
          <w:spacing w:val="-3"/>
        </w:rPr>
        <w:t>et</w:t>
      </w:r>
      <w:r>
        <w:rPr>
          <w:spacing w:val="17"/>
        </w:rPr>
        <w:t xml:space="preserve"> </w:t>
      </w:r>
      <w:r>
        <w:rPr>
          <w:spacing w:val="-3"/>
        </w:rPr>
        <w:t>al:</w:t>
      </w:r>
      <w:r>
        <w:rPr>
          <w:spacing w:val="20"/>
        </w:rPr>
        <w:t xml:space="preserve"> </w:t>
      </w:r>
      <w:r>
        <w:rPr>
          <w:spacing w:val="-3"/>
        </w:rPr>
        <w:t>Implant</w:t>
      </w:r>
      <w:r>
        <w:rPr>
          <w:spacing w:val="17"/>
        </w:rPr>
        <w:t xml:space="preserve"> </w:t>
      </w:r>
      <w:r>
        <w:rPr>
          <w:spacing w:val="-3"/>
        </w:rPr>
        <w:t>surgery</w:t>
      </w:r>
      <w:r>
        <w:rPr/>
        <w:t xml:space="preserve"> </w:t>
      </w:r>
      <w:r>
        <w:rPr>
          <w:spacing w:val="-3"/>
        </w:rPr>
        <w:t>in</w:t>
      </w:r>
      <w:r>
        <w:rPr>
          <w:spacing w:val="16"/>
        </w:rPr>
        <w:t xml:space="preserve"> </w:t>
      </w:r>
      <w:r>
        <w:rPr>
          <w:spacing w:val="-3"/>
        </w:rPr>
        <w:t>Peyronie's disease.</w:t>
      </w:r>
      <w:r>
        <w:rPr>
          <w:spacing w:val="14"/>
        </w:rPr>
        <w:t xml:space="preserve"> </w:t>
      </w:r>
      <w:r>
        <w:rPr>
          <w:spacing w:val="-3"/>
        </w:rPr>
        <w:t>Urol Int</w:t>
      </w:r>
      <w:r>
        <w:rPr>
          <w:spacing w:val="24"/>
          <w:w w:val="101"/>
        </w:rPr>
        <w:t xml:space="preserve"> </w:t>
      </w:r>
      <w:r>
        <w:rPr>
          <w:spacing w:val="-3"/>
        </w:rPr>
        <w:t>1997;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58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2113.</w:t>
      </w:r>
    </w:p>
    <w:p>
      <w:pPr>
        <w:pStyle w:val="BodyText"/>
        <w:ind w:left="494" w:right="60" w:hanging="494"/>
        <w:spacing w:before="243" w:line="217" w:lineRule="auto"/>
        <w:rPr/>
      </w:pPr>
      <w:r>
        <w:rPr>
          <w:spacing w:val="-3"/>
        </w:rPr>
        <w:t>258.</w:t>
      </w:r>
      <w:r>
        <w:rPr>
          <w:spacing w:val="68"/>
        </w:rPr>
        <w:t xml:space="preserve"> </w:t>
      </w:r>
      <w:r>
        <w:rPr>
          <w:spacing w:val="-3"/>
        </w:rPr>
        <w:t>Montague  DK,</w:t>
      </w:r>
      <w:r>
        <w:rPr>
          <w:spacing w:val="46"/>
          <w:w w:val="101"/>
        </w:rPr>
        <w:t xml:space="preserve"> </w:t>
      </w:r>
      <w:r>
        <w:rPr>
          <w:spacing w:val="-3"/>
        </w:rPr>
        <w:t>Angermeier  KW,  Lakin  MM  et  al:</w:t>
      </w:r>
      <w:r>
        <w:rPr/>
        <w:t xml:space="preserve"> </w:t>
      </w:r>
      <w:r>
        <w:rPr/>
        <w:t>AMS</w:t>
      </w:r>
      <w:r>
        <w:rPr>
          <w:spacing w:val="11"/>
        </w:rPr>
        <w:t xml:space="preserve">    </w:t>
      </w:r>
      <w:r>
        <w:rPr>
          <w:spacing w:val="23"/>
        </w:rPr>
        <w:t>3-</w:t>
      </w:r>
      <w:r>
        <w:rPr/>
        <w:t>piece</w:t>
      </w:r>
      <w:r>
        <w:rPr>
          <w:spacing w:val="11"/>
        </w:rPr>
        <w:t xml:space="preserve">    </w:t>
      </w:r>
      <w:r>
        <w:rPr/>
        <w:t>inflatable</w:t>
      </w:r>
      <w:r>
        <w:rPr>
          <w:spacing w:val="11"/>
        </w:rPr>
        <w:t xml:space="preserve">    </w:t>
      </w:r>
      <w:r>
        <w:rPr/>
        <w:t>penile</w:t>
      </w:r>
      <w:r>
        <w:rPr>
          <w:spacing w:val="11"/>
        </w:rPr>
        <w:t xml:space="preserve">    </w:t>
      </w:r>
      <w:r>
        <w:rPr/>
        <w:t>prosthesis</w:t>
      </w:r>
    </w:p>
    <w:p>
      <w:pPr>
        <w:pStyle w:val="BodyText"/>
        <w:ind w:left="501" w:right="56" w:firstLine="219"/>
        <w:spacing w:before="41" w:line="231" w:lineRule="auto"/>
        <w:jc w:val="both"/>
        <w:rPr/>
      </w:pPr>
      <w:r>
        <w:rPr>
          <w:spacing w:val="-1"/>
        </w:rPr>
        <w:t>implantation  in  men</w:t>
      </w:r>
      <w:r>
        <w:rPr>
          <w:spacing w:val="3"/>
        </w:rPr>
        <w:t xml:space="preserve">  </w:t>
      </w:r>
      <w:r>
        <w:rPr>
          <w:spacing w:val="-1"/>
        </w:rPr>
        <w:t>with</w:t>
      </w:r>
      <w:r>
        <w:rPr>
          <w:spacing w:val="9"/>
        </w:rPr>
        <w:t xml:space="preserve">  </w:t>
      </w:r>
      <w:r>
        <w:rPr>
          <w:spacing w:val="-1"/>
        </w:rPr>
        <w:t>Peyronie's</w:t>
      </w:r>
      <w:r>
        <w:rPr>
          <w:spacing w:val="5"/>
        </w:rPr>
        <w:t xml:space="preserve">  </w:t>
      </w:r>
      <w:r>
        <w:rPr>
          <w:spacing w:val="-1"/>
        </w:rPr>
        <w:t>diseas</w:t>
      </w:r>
      <w:r>
        <w:rPr>
          <w:spacing w:val="-2"/>
        </w:rPr>
        <w:t>e:</w:t>
      </w:r>
      <w:r>
        <w:rPr/>
        <w:t xml:space="preserve"> </w:t>
      </w:r>
      <w:r>
        <w:rPr>
          <w:spacing w:val="-1"/>
        </w:rPr>
        <w:t>comparison  of  CX  and  Ultrex</w:t>
      </w:r>
      <w:r>
        <w:rPr>
          <w:spacing w:val="5"/>
        </w:rPr>
        <w:t xml:space="preserve">  </w:t>
      </w:r>
      <w:r>
        <w:rPr>
          <w:spacing w:val="-1"/>
        </w:rPr>
        <w:t>cylinders.</w:t>
      </w:r>
      <w:r>
        <w:rPr>
          <w:spacing w:val="1"/>
        </w:rPr>
        <w:t xml:space="preserve">  </w:t>
      </w:r>
      <w:r>
        <w:rPr>
          <w:spacing w:val="-1"/>
        </w:rPr>
        <w:t>J</w:t>
      </w:r>
      <w:r>
        <w:rPr>
          <w:spacing w:val="6"/>
        </w:rPr>
        <w:t xml:space="preserve">  </w:t>
      </w:r>
      <w:r>
        <w:rPr>
          <w:spacing w:val="-1"/>
        </w:rPr>
        <w:t>Urol.</w:t>
      </w:r>
      <w:r>
        <w:rPr>
          <w:spacing w:val="1"/>
        </w:rPr>
        <w:t xml:space="preserve"> </w:t>
      </w:r>
      <w:r>
        <w:rPr>
          <w:spacing w:val="-7"/>
        </w:rPr>
        <w:t>1996;</w:t>
      </w:r>
      <w:r>
        <w:rPr>
          <w:spacing w:val="35"/>
          <w:w w:val="101"/>
        </w:rPr>
        <w:t xml:space="preserve"> </w:t>
      </w:r>
      <w:r>
        <w:rPr>
          <w:b/>
          <w:bCs/>
          <w:spacing w:val="-7"/>
        </w:rPr>
        <w:t>156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23"/>
          <w:w w:val="101"/>
        </w:rPr>
        <w:t xml:space="preserve"> </w:t>
      </w:r>
      <w:r>
        <w:rPr>
          <w:spacing w:val="-7"/>
        </w:rPr>
        <w:t>1633.</w:t>
      </w:r>
    </w:p>
    <w:p>
      <w:pPr>
        <w:pStyle w:val="BodyText"/>
        <w:ind w:left="497" w:right="54" w:hanging="498"/>
        <w:spacing w:before="227" w:line="228" w:lineRule="auto"/>
        <w:rPr/>
      </w:pPr>
      <w:r>
        <w:rPr>
          <w:spacing w:val="-2"/>
        </w:rPr>
        <w:t>259.</w:t>
      </w:r>
      <w:r>
        <w:rPr>
          <w:spacing w:val="49"/>
          <w:w w:val="101"/>
        </w:rPr>
        <w:t xml:space="preserve"> </w:t>
      </w:r>
      <w:r>
        <w:rPr>
          <w:spacing w:val="-2"/>
        </w:rPr>
        <w:t>Montorsi  F,</w:t>
      </w:r>
      <w:r>
        <w:rPr>
          <w:spacing w:val="8"/>
        </w:rPr>
        <w:t xml:space="preserve">  </w:t>
      </w:r>
      <w:r>
        <w:rPr>
          <w:spacing w:val="-2"/>
        </w:rPr>
        <w:t>Guazzoni</w:t>
      </w:r>
      <w:r>
        <w:rPr>
          <w:spacing w:val="9"/>
        </w:rPr>
        <w:t xml:space="preserve">  </w:t>
      </w:r>
      <w:r>
        <w:rPr>
          <w:spacing w:val="-2"/>
        </w:rPr>
        <w:t>G,</w:t>
      </w:r>
      <w:r>
        <w:rPr>
          <w:spacing w:val="14"/>
        </w:rPr>
        <w:t xml:space="preserve">  </w:t>
      </w:r>
      <w:r>
        <w:rPr>
          <w:spacing w:val="-2"/>
        </w:rPr>
        <w:t>Berg</w:t>
      </w:r>
      <w:r>
        <w:rPr>
          <w:spacing w:val="-3"/>
        </w:rPr>
        <w:t>amaschi</w:t>
      </w:r>
      <w:r>
        <w:rPr>
          <w:spacing w:val="13"/>
        </w:rPr>
        <w:t xml:space="preserve">  </w:t>
      </w:r>
      <w:r>
        <w:rPr>
          <w:spacing w:val="-3"/>
        </w:rPr>
        <w:t>F</w:t>
      </w:r>
      <w:r>
        <w:rPr>
          <w:spacing w:val="8"/>
        </w:rPr>
        <w:t xml:space="preserve">  </w:t>
      </w:r>
      <w:r>
        <w:rPr>
          <w:spacing w:val="-3"/>
        </w:rPr>
        <w:t>et</w:t>
      </w:r>
      <w:r>
        <w:rPr>
          <w:spacing w:val="9"/>
        </w:rPr>
        <w:t xml:space="preserve">  </w:t>
      </w:r>
      <w:r>
        <w:rPr>
          <w:spacing w:val="-3"/>
        </w:rPr>
        <w:t>al:</w:t>
      </w:r>
      <w:r>
        <w:rPr/>
        <w:t xml:space="preserve"> </w:t>
      </w:r>
      <w:r>
        <w:rPr>
          <w:spacing w:val="-1"/>
        </w:rPr>
        <w:t>Patient-partner</w:t>
      </w:r>
      <w:r>
        <w:rPr>
          <w:spacing w:val="60"/>
        </w:rPr>
        <w:t xml:space="preserve"> </w:t>
      </w:r>
      <w:r>
        <w:rPr>
          <w:spacing w:val="-1"/>
        </w:rPr>
        <w:t>satisfaction</w:t>
      </w:r>
      <w:r>
        <w:rPr>
          <w:spacing w:val="56"/>
        </w:rPr>
        <w:t xml:space="preserve"> </w:t>
      </w:r>
      <w:r>
        <w:rPr>
          <w:spacing w:val="-1"/>
        </w:rPr>
        <w:t>with</w:t>
      </w:r>
      <w:r>
        <w:rPr>
          <w:spacing w:val="58"/>
        </w:rPr>
        <w:t xml:space="preserve"> </w:t>
      </w:r>
      <w:r>
        <w:rPr>
          <w:spacing w:val="-1"/>
        </w:rPr>
        <w:t>semirigid  penile</w:t>
      </w:r>
      <w:r>
        <w:rPr/>
        <w:t xml:space="preserve"> </w:t>
      </w:r>
      <w:r>
        <w:rPr/>
        <w:t>prostheses   for</w:t>
      </w:r>
      <w:r>
        <w:rPr>
          <w:spacing w:val="7"/>
        </w:rPr>
        <w:t xml:space="preserve">   </w:t>
      </w:r>
      <w:r>
        <w:rPr/>
        <w:t>Peyr</w:t>
      </w:r>
      <w:r>
        <w:rPr>
          <w:spacing w:val="-1"/>
        </w:rPr>
        <w:t>onie’s   disease:</w:t>
      </w:r>
      <w:r>
        <w:rPr>
          <w:spacing w:val="6"/>
        </w:rPr>
        <w:t xml:space="preserve">   </w:t>
      </w:r>
      <w:r>
        <w:rPr>
          <w:spacing w:val="-1"/>
        </w:rPr>
        <w:t>a</w:t>
      </w:r>
      <w:r>
        <w:rPr>
          <w:spacing w:val="7"/>
        </w:rPr>
        <w:t xml:space="preserve">   </w:t>
      </w:r>
      <w:r>
        <w:rPr>
          <w:spacing w:val="-1"/>
        </w:rPr>
        <w:t>5-year</w:t>
      </w:r>
      <w:r>
        <w:rPr>
          <w:spacing w:val="2"/>
        </w:rPr>
        <w:t xml:space="preserve"> </w:t>
      </w:r>
      <w:r>
        <w:rPr>
          <w:spacing w:val="-3"/>
        </w:rPr>
        <w:t>followup study. J</w:t>
      </w:r>
      <w:r>
        <w:rPr>
          <w:spacing w:val="27"/>
        </w:rPr>
        <w:t xml:space="preserve"> </w:t>
      </w:r>
      <w:r>
        <w:rPr>
          <w:spacing w:val="-3"/>
        </w:rPr>
        <w:t>Urol</w:t>
      </w:r>
      <w:r>
        <w:rPr>
          <w:spacing w:val="25"/>
        </w:rPr>
        <w:t xml:space="preserve"> </w:t>
      </w:r>
      <w:r>
        <w:rPr>
          <w:spacing w:val="-3"/>
        </w:rPr>
        <w:t>1993;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150: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1819.</w:t>
      </w:r>
    </w:p>
    <w:p>
      <w:pPr>
        <w:pStyle w:val="BodyText"/>
        <w:ind w:left="494" w:right="54" w:hanging="494"/>
        <w:spacing w:before="243" w:line="228" w:lineRule="auto"/>
        <w:rPr/>
      </w:pPr>
      <w:r>
        <w:rPr>
          <w:spacing w:val="-2"/>
        </w:rPr>
        <w:t>260.</w:t>
      </w:r>
      <w:r>
        <w:rPr>
          <w:spacing w:val="50"/>
        </w:rPr>
        <w:t xml:space="preserve"> </w:t>
      </w:r>
      <w:r>
        <w:rPr>
          <w:spacing w:val="-2"/>
        </w:rPr>
        <w:t>Montorsi</w:t>
      </w:r>
      <w:r>
        <w:rPr>
          <w:spacing w:val="46"/>
        </w:rPr>
        <w:t xml:space="preserve"> </w:t>
      </w:r>
      <w:r>
        <w:rPr>
          <w:spacing w:val="-2"/>
        </w:rPr>
        <w:t>F,</w:t>
      </w:r>
      <w:r>
        <w:rPr>
          <w:spacing w:val="37"/>
        </w:rPr>
        <w:t xml:space="preserve"> </w:t>
      </w:r>
      <w:r>
        <w:rPr>
          <w:spacing w:val="-2"/>
        </w:rPr>
        <w:t>Guazzoni</w:t>
      </w:r>
      <w:r>
        <w:rPr>
          <w:spacing w:val="39"/>
        </w:rPr>
        <w:t xml:space="preserve"> </w:t>
      </w:r>
      <w:r>
        <w:rPr>
          <w:spacing w:val="-2"/>
        </w:rPr>
        <w:t>G,</w:t>
      </w:r>
      <w:r>
        <w:rPr>
          <w:spacing w:val="27"/>
        </w:rPr>
        <w:t xml:space="preserve"> </w:t>
      </w:r>
      <w:r>
        <w:rPr>
          <w:spacing w:val="-3"/>
        </w:rPr>
        <w:t>Trimboli</w:t>
      </w:r>
      <w:r>
        <w:rPr>
          <w:spacing w:val="46"/>
        </w:rPr>
        <w:t xml:space="preserve"> </w:t>
      </w:r>
      <w:r>
        <w:rPr>
          <w:spacing w:val="-3"/>
        </w:rPr>
        <w:t>F</w:t>
      </w:r>
      <w:r>
        <w:rPr>
          <w:spacing w:val="37"/>
        </w:rPr>
        <w:t xml:space="preserve"> </w:t>
      </w:r>
      <w:r>
        <w:rPr>
          <w:spacing w:val="-3"/>
        </w:rPr>
        <w:t>et</w:t>
      </w:r>
      <w:r>
        <w:rPr>
          <w:spacing w:val="38"/>
        </w:rPr>
        <w:t xml:space="preserve"> </w:t>
      </w:r>
      <w:r>
        <w:rPr>
          <w:spacing w:val="-3"/>
        </w:rPr>
        <w:t>al:</w:t>
      </w:r>
      <w:r>
        <w:rPr>
          <w:spacing w:val="37"/>
          <w:w w:val="101"/>
        </w:rPr>
        <w:t xml:space="preserve"> </w:t>
      </w:r>
      <w:r>
        <w:rPr>
          <w:spacing w:val="-3"/>
        </w:rPr>
        <w:t>Clinical</w:t>
      </w:r>
      <w:r>
        <w:rPr/>
        <w:t xml:space="preserve"> </w:t>
      </w:r>
      <w:r>
        <w:rPr/>
        <w:t>reliability  of</w:t>
      </w:r>
      <w:r>
        <w:rPr>
          <w:spacing w:val="7"/>
        </w:rPr>
        <w:t xml:space="preserve">  </w:t>
      </w:r>
      <w:r>
        <w:rPr/>
        <w:t>three-piece</w:t>
      </w:r>
      <w:r>
        <w:rPr>
          <w:spacing w:val="14"/>
        </w:rPr>
        <w:t xml:space="preserve">  </w:t>
      </w:r>
      <w:r>
        <w:rPr/>
        <w:t>inflatab</w:t>
      </w:r>
      <w:r>
        <w:rPr>
          <w:spacing w:val="-1"/>
        </w:rPr>
        <w:t>le</w:t>
      </w:r>
      <w:r>
        <w:rPr>
          <w:spacing w:val="15"/>
        </w:rPr>
        <w:t xml:space="preserve">  </w:t>
      </w:r>
      <w:r>
        <w:rPr>
          <w:spacing w:val="-1"/>
        </w:rPr>
        <w:t>implants</w:t>
      </w:r>
      <w:r>
        <w:rPr>
          <w:spacing w:val="10"/>
        </w:rPr>
        <w:t xml:space="preserve"> 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/>
        <w:t>Peyronie's  disease  induced</w:t>
      </w:r>
      <w:r>
        <w:rPr>
          <w:spacing w:val="8"/>
        </w:rPr>
        <w:t xml:space="preserve">  </w:t>
      </w:r>
      <w:r>
        <w:rPr/>
        <w:t>erectile</w:t>
      </w:r>
      <w:r>
        <w:rPr>
          <w:spacing w:val="7"/>
        </w:rPr>
        <w:t xml:space="preserve">  </w:t>
      </w:r>
      <w:r>
        <w:rPr/>
        <w:t>dys</w:t>
      </w:r>
      <w:r>
        <w:rPr>
          <w:spacing w:val="-1"/>
        </w:rPr>
        <w:t>function.</w:t>
      </w:r>
      <w:r>
        <w:rPr>
          <w:spacing w:val="1"/>
        </w:rPr>
        <w:t xml:space="preserve"> </w:t>
      </w:r>
      <w:r>
        <w:rPr>
          <w:spacing w:val="-3"/>
        </w:rPr>
        <w:t>Acta</w:t>
      </w:r>
      <w:r>
        <w:rPr>
          <w:spacing w:val="14"/>
        </w:rPr>
        <w:t xml:space="preserve"> </w:t>
      </w:r>
      <w:r>
        <w:rPr>
          <w:spacing w:val="-3"/>
        </w:rPr>
        <w:t>Urologica Italica</w:t>
      </w:r>
      <w:r>
        <w:rPr>
          <w:spacing w:val="24"/>
        </w:rPr>
        <w:t xml:space="preserve"> </w:t>
      </w:r>
      <w:r>
        <w:rPr>
          <w:spacing w:val="-3"/>
        </w:rPr>
        <w:t>1995; </w:t>
      </w:r>
      <w:r>
        <w:rPr>
          <w:b/>
          <w:bCs/>
          <w:spacing w:val="-3"/>
        </w:rPr>
        <w:t>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14.</w:t>
      </w:r>
    </w:p>
    <w:p>
      <w:pPr>
        <w:pStyle w:val="BodyText"/>
        <w:spacing w:before="244" w:line="198" w:lineRule="auto"/>
        <w:rPr/>
      </w:pPr>
      <w:r>
        <w:rPr>
          <w:spacing w:val="-3"/>
        </w:rPr>
        <w:t>261.</w:t>
      </w:r>
      <w:r>
        <w:rPr>
          <w:spacing w:val="61"/>
          <w:w w:val="101"/>
        </w:rPr>
        <w:t xml:space="preserve"> </w:t>
      </w:r>
      <w:r>
        <w:rPr>
          <w:spacing w:val="-3"/>
        </w:rPr>
        <w:t>Montorsi</w:t>
      </w:r>
      <w:r>
        <w:rPr>
          <w:spacing w:val="27"/>
        </w:rPr>
        <w:t xml:space="preserve"> </w:t>
      </w:r>
      <w:r>
        <w:rPr>
          <w:spacing w:val="-3"/>
        </w:rPr>
        <w:t>F,</w:t>
      </w:r>
      <w:r>
        <w:rPr>
          <w:spacing w:val="17"/>
          <w:w w:val="101"/>
        </w:rPr>
        <w:t xml:space="preserve"> </w:t>
      </w:r>
      <w:r>
        <w:rPr>
          <w:spacing w:val="-3"/>
        </w:rPr>
        <w:t>Guazzoni</w:t>
      </w:r>
      <w:r>
        <w:rPr>
          <w:spacing w:val="21"/>
          <w:w w:val="101"/>
        </w:rPr>
        <w:t xml:space="preserve"> </w:t>
      </w:r>
      <w:r>
        <w:rPr>
          <w:spacing w:val="-3"/>
        </w:rPr>
        <w:t>G,</w:t>
      </w:r>
      <w:r>
        <w:rPr>
          <w:spacing w:val="27"/>
          <w:w w:val="101"/>
        </w:rPr>
        <w:t xml:space="preserve"> </w:t>
      </w:r>
      <w:r>
        <w:rPr>
          <w:spacing w:val="-3"/>
        </w:rPr>
        <w:t>Barbieri</w:t>
      </w:r>
      <w:r>
        <w:rPr>
          <w:spacing w:val="27"/>
        </w:rPr>
        <w:t xml:space="preserve"> </w:t>
      </w:r>
      <w:r>
        <w:rPr>
          <w:spacing w:val="-3"/>
        </w:rPr>
        <w:t>L</w:t>
      </w:r>
      <w:r>
        <w:rPr>
          <w:spacing w:val="18"/>
        </w:rPr>
        <w:t xml:space="preserve"> </w:t>
      </w:r>
      <w:r>
        <w:rPr>
          <w:spacing w:val="-3"/>
        </w:rPr>
        <w:t>et</w:t>
      </w:r>
      <w:r>
        <w:rPr>
          <w:spacing w:val="18"/>
          <w:w w:val="101"/>
        </w:rPr>
        <w:t xml:space="preserve"> </w:t>
      </w:r>
      <w:r>
        <w:rPr>
          <w:spacing w:val="-3"/>
        </w:rPr>
        <w:t>al: AMS</w:t>
      </w:r>
      <w:r>
        <w:rPr>
          <w:spacing w:val="23"/>
          <w:w w:val="101"/>
        </w:rPr>
        <w:t xml:space="preserve"> </w:t>
      </w:r>
      <w:r>
        <w:rPr>
          <w:spacing w:val="-3"/>
        </w:rPr>
        <w:t>700</w:t>
      </w:r>
    </w:p>
    <w:p>
      <w:pPr>
        <w:pStyle w:val="BodyText"/>
        <w:ind w:left="501" w:right="52"/>
        <w:spacing w:before="39" w:line="237" w:lineRule="auto"/>
        <w:rPr/>
      </w:pPr>
      <w:r>
        <w:rPr>
          <w:spacing w:val="-2"/>
        </w:rPr>
        <w:t>CX</w:t>
      </w:r>
      <w:r>
        <w:rPr>
          <w:spacing w:val="11"/>
        </w:rPr>
        <w:t xml:space="preserve">     </w:t>
      </w:r>
      <w:r>
        <w:rPr>
          <w:spacing w:val="-2"/>
        </w:rPr>
        <w:t>inflatable   penile   implants</w:t>
      </w:r>
      <w:r>
        <w:rPr>
          <w:spacing w:val="26"/>
        </w:rPr>
        <w:t xml:space="preserve">  </w:t>
      </w:r>
      <w:r>
        <w:rPr>
          <w:spacing w:val="-2"/>
        </w:rPr>
        <w:t>for   Peyronie's</w:t>
      </w:r>
      <w:r>
        <w:rPr/>
        <w:t xml:space="preserve"> </w:t>
      </w:r>
      <w:r>
        <w:rPr>
          <w:spacing w:val="-1"/>
        </w:rPr>
        <w:t>disease:</w:t>
      </w:r>
      <w:r>
        <w:rPr>
          <w:spacing w:val="17"/>
        </w:rPr>
        <w:t xml:space="preserve"> </w:t>
      </w:r>
      <w:r>
        <w:rPr>
          <w:spacing w:val="-1"/>
        </w:rPr>
        <w:t>functional</w:t>
      </w:r>
      <w:r>
        <w:rPr>
          <w:spacing w:val="28"/>
        </w:rPr>
        <w:t xml:space="preserve"> </w:t>
      </w:r>
      <w:r>
        <w:rPr>
          <w:spacing w:val="-1"/>
        </w:rPr>
        <w:t>results,</w:t>
      </w:r>
      <w:r>
        <w:rPr>
          <w:spacing w:val="26"/>
        </w:rPr>
        <w:t xml:space="preserve"> </w:t>
      </w:r>
      <w:r>
        <w:rPr>
          <w:spacing w:val="-1"/>
        </w:rPr>
        <w:t>mo</w:t>
      </w:r>
      <w:r>
        <w:rPr>
          <w:spacing w:val="-2"/>
        </w:rPr>
        <w:t>rbidity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patient-</w:t>
      </w:r>
      <w:r>
        <w:rPr/>
        <w:t xml:space="preserve"> </w:t>
      </w:r>
      <w:r>
        <w:rPr>
          <w:spacing w:val="-2"/>
        </w:rPr>
        <w:t>partner  satisfaction.  Int  J</w:t>
      </w:r>
      <w:r>
        <w:rPr>
          <w:spacing w:val="5"/>
        </w:rPr>
        <w:t xml:space="preserve">  </w:t>
      </w:r>
      <w:r>
        <w:rPr>
          <w:spacing w:val="-3"/>
        </w:rPr>
        <w:t>Impot</w:t>
      </w:r>
      <w:r>
        <w:rPr>
          <w:spacing w:val="8"/>
        </w:rPr>
        <w:t xml:space="preserve">  </w:t>
      </w:r>
      <w:r>
        <w:rPr>
          <w:spacing w:val="-3"/>
        </w:rPr>
        <w:t>Res</w:t>
      </w:r>
      <w:r>
        <w:rPr>
          <w:spacing w:val="12"/>
        </w:rPr>
        <w:t xml:space="preserve">  </w:t>
      </w:r>
      <w:r>
        <w:rPr>
          <w:spacing w:val="-3"/>
        </w:rPr>
        <w:t>1996;</w:t>
      </w:r>
      <w:r>
        <w:rPr>
          <w:spacing w:val="5"/>
        </w:rPr>
        <w:t xml:space="preserve">  </w:t>
      </w:r>
      <w:r>
        <w:rPr>
          <w:b/>
          <w:bCs/>
          <w:spacing w:val="-3"/>
        </w:rPr>
        <w:t>8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281.</w:t>
      </w:r>
    </w:p>
    <w:p>
      <w:pPr>
        <w:pStyle w:val="BodyText"/>
        <w:ind w:left="500" w:right="56" w:hanging="501"/>
        <w:spacing w:before="212" w:line="224" w:lineRule="auto"/>
        <w:rPr/>
      </w:pPr>
      <w:r>
        <w:rPr>
          <w:spacing w:val="-2"/>
        </w:rPr>
        <w:t>262.</w:t>
      </w:r>
      <w:r>
        <w:rPr>
          <w:spacing w:val="49"/>
          <w:w w:val="101"/>
        </w:rPr>
        <w:t xml:space="preserve"> </w:t>
      </w:r>
      <w:r>
        <w:rPr>
          <w:spacing w:val="-2"/>
        </w:rPr>
        <w:t>Montorsi    F,</w:t>
      </w:r>
      <w:r>
        <w:rPr>
          <w:spacing w:val="3"/>
        </w:rPr>
        <w:t xml:space="preserve">    </w:t>
      </w:r>
      <w:r>
        <w:rPr>
          <w:spacing w:val="-2"/>
        </w:rPr>
        <w:t>Salonia</w:t>
      </w:r>
      <w:r>
        <w:rPr>
          <w:spacing w:val="1"/>
        </w:rPr>
        <w:t xml:space="preserve">    </w:t>
      </w:r>
      <w:r>
        <w:rPr>
          <w:spacing w:val="-2"/>
        </w:rPr>
        <w:t>A,</w:t>
      </w:r>
      <w:r>
        <w:rPr>
          <w:spacing w:val="5"/>
        </w:rPr>
        <w:t xml:space="preserve">    </w:t>
      </w:r>
      <w:r>
        <w:rPr>
          <w:spacing w:val="-2"/>
        </w:rPr>
        <w:t>Maga</w:t>
      </w:r>
      <w:r>
        <w:rPr>
          <w:spacing w:val="1"/>
        </w:rPr>
        <w:t xml:space="preserve">    </w:t>
      </w:r>
      <w:r>
        <w:rPr>
          <w:spacing w:val="-2"/>
        </w:rPr>
        <w:t>T</w:t>
      </w:r>
      <w:r>
        <w:rPr>
          <w:spacing w:val="3"/>
        </w:rPr>
        <w:t xml:space="preserve">    </w:t>
      </w:r>
      <w:r>
        <w:rPr>
          <w:spacing w:val="-2"/>
        </w:rPr>
        <w:t>et</w:t>
      </w:r>
      <w:r>
        <w:rPr>
          <w:spacing w:val="3"/>
        </w:rPr>
        <w:t xml:space="preserve">    </w:t>
      </w:r>
      <w:r>
        <w:rPr>
          <w:spacing w:val="-2"/>
        </w:rPr>
        <w:t>al:</w:t>
      </w:r>
      <w:r>
        <w:rPr>
          <w:spacing w:val="3"/>
        </w:rPr>
        <w:t xml:space="preserve"> </w:t>
      </w:r>
      <w:r>
        <w:rPr>
          <w:spacing w:val="-1"/>
        </w:rPr>
        <w:t>Reconfiguration</w:t>
      </w:r>
      <w:r>
        <w:rPr>
          <w:spacing w:val="33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6"/>
        </w:rPr>
        <w:t xml:space="preserve"> </w:t>
      </w:r>
      <w:r>
        <w:rPr>
          <w:spacing w:val="-1"/>
        </w:rPr>
        <w:t>severely</w:t>
      </w:r>
      <w:r>
        <w:rPr>
          <w:spacing w:val="20"/>
          <w:w w:val="101"/>
        </w:rPr>
        <w:t xml:space="preserve"> </w:t>
      </w:r>
      <w:r>
        <w:rPr>
          <w:spacing w:val="-1"/>
        </w:rPr>
        <w:t>fibrotic</w:t>
      </w:r>
      <w:r>
        <w:rPr>
          <w:spacing w:val="31"/>
          <w:w w:val="101"/>
        </w:rPr>
        <w:t xml:space="preserve"> </w:t>
      </w:r>
      <w:r>
        <w:rPr>
          <w:spacing w:val="-1"/>
        </w:rPr>
        <w:t>penis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4"/>
        </w:rPr>
        <w:t>a</w:t>
      </w:r>
      <w:r>
        <w:rPr>
          <w:spacing w:val="20"/>
        </w:rPr>
        <w:t xml:space="preserve"> </w:t>
      </w:r>
      <w:r>
        <w:rPr>
          <w:spacing w:val="-4"/>
        </w:rPr>
        <w:t>penile</w:t>
      </w:r>
      <w:r>
        <w:rPr>
          <w:spacing w:val="15"/>
        </w:rPr>
        <w:t xml:space="preserve"> </w:t>
      </w:r>
      <w:r>
        <w:rPr>
          <w:spacing w:val="-4"/>
        </w:rPr>
        <w:t>implant. J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15"/>
        </w:rPr>
        <w:t xml:space="preserve"> </w:t>
      </w:r>
      <w:r>
        <w:rPr>
          <w:spacing w:val="-4"/>
        </w:rPr>
        <w:t>2001;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166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5"/>
        </w:rPr>
        <w:t xml:space="preserve"> </w:t>
      </w:r>
      <w:r>
        <w:rPr>
          <w:spacing w:val="-4"/>
        </w:rPr>
        <w:t>51782.</w:t>
      </w:r>
    </w:p>
    <w:p>
      <w:pPr>
        <w:pStyle w:val="BodyText"/>
        <w:ind w:left="494" w:right="58" w:hanging="494"/>
        <w:spacing w:before="244" w:line="224" w:lineRule="auto"/>
        <w:rPr/>
      </w:pPr>
      <w:r>
        <w:rPr>
          <w:spacing w:val="-2"/>
        </w:rPr>
        <w:t>263.</w:t>
      </w:r>
      <w:r>
        <w:rPr>
          <w:spacing w:val="65"/>
          <w:w w:val="101"/>
        </w:rPr>
        <w:t xml:space="preserve"> </w:t>
      </w:r>
      <w:r>
        <w:rPr>
          <w:spacing w:val="-2"/>
        </w:rPr>
        <w:t>Morganstern</w:t>
      </w:r>
      <w:r>
        <w:rPr>
          <w:spacing w:val="57"/>
        </w:rPr>
        <w:t xml:space="preserve"> </w:t>
      </w:r>
      <w:r>
        <w:rPr>
          <w:spacing w:val="-2"/>
        </w:rPr>
        <w:t>SL:  Long-term</w:t>
      </w:r>
      <w:r>
        <w:rPr>
          <w:spacing w:val="56"/>
          <w:w w:val="101"/>
        </w:rPr>
        <w:t xml:space="preserve"> </w:t>
      </w:r>
      <w:r>
        <w:rPr>
          <w:spacing w:val="-2"/>
        </w:rPr>
        <w:t>experience</w:t>
      </w:r>
      <w:r>
        <w:rPr>
          <w:spacing w:val="55"/>
        </w:rPr>
        <w:t xml:space="preserve"> </w:t>
      </w:r>
      <w:r>
        <w:rPr>
          <w:spacing w:val="-2"/>
        </w:rPr>
        <w:t>with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AMS</w:t>
      </w:r>
      <w:r>
        <w:rPr>
          <w:spacing w:val="15"/>
        </w:rPr>
        <w:t xml:space="preserve">  </w:t>
      </w:r>
      <w:r>
        <w:rPr>
          <w:spacing w:val="-1"/>
        </w:rPr>
        <w:t>700CX  inflatable   penile</w:t>
      </w:r>
      <w:r>
        <w:rPr>
          <w:spacing w:val="15"/>
          <w:w w:val="101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rosthesis</w:t>
      </w:r>
      <w:r>
        <w:rPr>
          <w:spacing w:val="15"/>
        </w:rPr>
        <w:t xml:space="preserve">  </w:t>
      </w:r>
      <w:r>
        <w:rPr>
          <w:spacing w:val="-2"/>
        </w:rPr>
        <w:t>in  the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 </w:t>
      </w:r>
      <w:r>
        <w:rPr>
          <w:spacing w:val="-1"/>
        </w:rPr>
        <w:t>Peyronie's</w:t>
      </w:r>
      <w:r>
        <w:rPr>
          <w:spacing w:val="20"/>
        </w:rPr>
        <w:t xml:space="preserve"> </w:t>
      </w:r>
      <w:r>
        <w:rPr>
          <w:spacing w:val="-1"/>
        </w:rPr>
        <w:t>disease. T</w:t>
      </w:r>
      <w:r>
        <w:rPr>
          <w:spacing w:val="-2"/>
        </w:rPr>
        <w:t>ech</w:t>
      </w:r>
      <w:r>
        <w:rPr>
          <w:spacing w:val="27"/>
          <w:w w:val="101"/>
        </w:rPr>
        <w:t xml:space="preserve"> </w:t>
      </w:r>
      <w:r>
        <w:rPr>
          <w:spacing w:val="-2"/>
        </w:rPr>
        <w:t>Urol</w:t>
      </w:r>
      <w:r>
        <w:rPr>
          <w:spacing w:val="36"/>
        </w:rPr>
        <w:t xml:space="preserve"> </w:t>
      </w:r>
      <w:r>
        <w:rPr>
          <w:spacing w:val="-2"/>
        </w:rPr>
        <w:t>1997;</w:t>
      </w:r>
    </w:p>
    <w:p>
      <w:pPr>
        <w:pStyle w:val="BodyText"/>
        <w:ind w:left="504"/>
        <w:spacing w:before="42" w:line="230" w:lineRule="auto"/>
        <w:rPr/>
      </w:pPr>
      <w:r>
        <w:rPr>
          <w:b/>
          <w:bCs/>
          <w:spacing w:val="-10"/>
        </w:rPr>
        <w:t>3</w:t>
      </w:r>
      <w:r>
        <w:rPr>
          <w:b/>
          <w:bCs/>
          <w:spacing w:val="-28"/>
        </w:rPr>
        <w:t xml:space="preserve"> </w:t>
      </w:r>
      <w:r>
        <w:rPr>
          <w:spacing w:val="-10"/>
        </w:rPr>
        <w:t>:</w:t>
      </w:r>
      <w:r>
        <w:rPr>
          <w:spacing w:val="13"/>
        </w:rPr>
        <w:t xml:space="preserve"> </w:t>
      </w:r>
      <w:r>
        <w:rPr>
          <w:spacing w:val="-10"/>
        </w:rPr>
        <w:t>286.</w:t>
      </w:r>
    </w:p>
    <w:p>
      <w:pPr>
        <w:pStyle w:val="BodyText"/>
        <w:ind w:left="502" w:right="53" w:hanging="502"/>
        <w:spacing w:before="210" w:line="216" w:lineRule="auto"/>
        <w:rPr/>
      </w:pPr>
      <w:r>
        <w:rPr>
          <w:spacing w:val="-3"/>
        </w:rPr>
        <w:t>264.</w:t>
      </w:r>
      <w:r>
        <w:rPr>
          <w:spacing w:val="49"/>
          <w:w w:val="101"/>
        </w:rPr>
        <w:t xml:space="preserve"> </w:t>
      </w:r>
      <w:r>
        <w:rPr>
          <w:spacing w:val="-3"/>
        </w:rPr>
        <w:t>Rahman</w:t>
      </w:r>
      <w:r>
        <w:rPr>
          <w:spacing w:val="27"/>
          <w:w w:val="101"/>
        </w:rPr>
        <w:t xml:space="preserve">  </w:t>
      </w:r>
      <w:r>
        <w:rPr>
          <w:spacing w:val="-3"/>
        </w:rPr>
        <w:t>NU,</w:t>
      </w:r>
      <w:r>
        <w:rPr>
          <w:spacing w:val="24"/>
        </w:rPr>
        <w:t xml:space="preserve">  </w:t>
      </w:r>
      <w:r>
        <w:rPr>
          <w:spacing w:val="-3"/>
        </w:rPr>
        <w:t>Carrion</w:t>
      </w:r>
      <w:r>
        <w:rPr>
          <w:spacing w:val="26"/>
          <w:w w:val="101"/>
        </w:rPr>
        <w:t xml:space="preserve">  </w:t>
      </w:r>
      <w:r>
        <w:rPr>
          <w:spacing w:val="-3"/>
        </w:rPr>
        <w:t>R</w:t>
      </w:r>
      <w:r>
        <w:rPr>
          <w:spacing w:val="-4"/>
        </w:rPr>
        <w:t>E,</w:t>
      </w:r>
      <w:r>
        <w:rPr>
          <w:spacing w:val="27"/>
          <w:w w:val="101"/>
        </w:rPr>
        <w:t xml:space="preserve">  </w:t>
      </w:r>
      <w:r>
        <w:rPr>
          <w:spacing w:val="-4"/>
        </w:rPr>
        <w:t>Bochinski</w:t>
      </w:r>
      <w:r>
        <w:rPr>
          <w:spacing w:val="27"/>
          <w:w w:val="101"/>
        </w:rPr>
        <w:t xml:space="preserve">  </w:t>
      </w:r>
      <w:r>
        <w:rPr>
          <w:spacing w:val="-4"/>
        </w:rPr>
        <w:t>D</w:t>
      </w:r>
      <w:r>
        <w:rPr>
          <w:spacing w:val="23"/>
        </w:rPr>
        <w:t xml:space="preserve">  </w:t>
      </w:r>
      <w:r>
        <w:rPr>
          <w:spacing w:val="-4"/>
        </w:rPr>
        <w:t>et</w:t>
      </w:r>
      <w:r>
        <w:rPr>
          <w:spacing w:val="23"/>
          <w:w w:val="101"/>
        </w:rPr>
        <w:t xml:space="preserve">  </w:t>
      </w:r>
      <w:r>
        <w:rPr>
          <w:spacing w:val="-4"/>
        </w:rPr>
        <w:t>al:</w:t>
      </w:r>
      <w:r>
        <w:rPr/>
        <w:t xml:space="preserve"> </w:t>
      </w:r>
      <w:r>
        <w:rPr>
          <w:spacing w:val="-1"/>
        </w:rPr>
        <w:t>Combined</w:t>
      </w:r>
      <w:r>
        <w:rPr>
          <w:spacing w:val="23"/>
          <w:w w:val="101"/>
        </w:rPr>
        <w:t xml:space="preserve"> </w:t>
      </w:r>
      <w:r>
        <w:rPr>
          <w:spacing w:val="-1"/>
        </w:rPr>
        <w:t>penile</w:t>
      </w:r>
      <w:r>
        <w:rPr>
          <w:spacing w:val="22"/>
          <w:w w:val="101"/>
        </w:rPr>
        <w:t xml:space="preserve"> </w:t>
      </w:r>
      <w:r>
        <w:rPr>
          <w:spacing w:val="-1"/>
        </w:rPr>
        <w:t>plication surgery and</w:t>
      </w:r>
      <w:r>
        <w:rPr>
          <w:spacing w:val="22"/>
        </w:rPr>
        <w:t xml:space="preserve"> </w:t>
      </w:r>
      <w:r>
        <w:rPr>
          <w:spacing w:val="-1"/>
        </w:rPr>
        <w:t>inser</w:t>
      </w:r>
      <w:r>
        <w:rPr>
          <w:spacing w:val="-2"/>
        </w:rPr>
        <w:t>tion</w:t>
      </w:r>
      <w:r>
        <w:rPr>
          <w:spacing w:val="14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501" w:right="55" w:firstLine="220"/>
        <w:spacing w:before="42" w:line="242" w:lineRule="auto"/>
        <w:jc w:val="both"/>
        <w:rPr/>
      </w:pPr>
      <w:r>
        <w:rPr>
          <w:spacing w:val="-1"/>
        </w:rPr>
        <w:t>penile  prosthesis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>
          <w:spacing w:val="7"/>
        </w:rPr>
        <w:t xml:space="preserve">  </w:t>
      </w:r>
      <w:r>
        <w:rPr>
          <w:spacing w:val="-1"/>
        </w:rPr>
        <w:t>severe</w:t>
      </w:r>
      <w:r>
        <w:rPr>
          <w:spacing w:val="11"/>
        </w:rPr>
        <w:t xml:space="preserve">  </w:t>
      </w:r>
      <w:r>
        <w:rPr>
          <w:spacing w:val="-1"/>
        </w:rPr>
        <w:t>penile</w:t>
      </w:r>
      <w:r>
        <w:rPr>
          <w:spacing w:val="8"/>
        </w:rPr>
        <w:t xml:space="preserve">  </w:t>
      </w:r>
      <w:r>
        <w:rPr>
          <w:spacing w:val="-1"/>
        </w:rPr>
        <w:t>cur</w:t>
      </w:r>
      <w:r>
        <w:rPr>
          <w:spacing w:val="-2"/>
        </w:rPr>
        <w:t>vature</w:t>
      </w:r>
      <w:r>
        <w:rPr/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 </w:t>
      </w:r>
      <w:r>
        <w:rPr>
          <w:spacing w:val="-2"/>
        </w:rPr>
        <w:t>erectile</w:t>
      </w:r>
      <w:r>
        <w:rPr>
          <w:spacing w:val="28"/>
        </w:rPr>
        <w:t xml:space="preserve">  </w:t>
      </w:r>
      <w:r>
        <w:rPr>
          <w:spacing w:val="-2"/>
        </w:rPr>
        <w:t>dysfunction.</w:t>
      </w:r>
      <w:r>
        <w:rPr>
          <w:spacing w:val="25"/>
          <w:w w:val="101"/>
        </w:rPr>
        <w:t xml:space="preserve">  </w:t>
      </w:r>
      <w:r>
        <w:rPr>
          <w:spacing w:val="-2"/>
        </w:rPr>
        <w:t>J   U</w:t>
      </w:r>
      <w:r>
        <w:rPr>
          <w:spacing w:val="-3"/>
        </w:rPr>
        <w:t>rol   2004;   </w:t>
      </w:r>
      <w:r>
        <w:rPr>
          <w:b/>
          <w:bCs/>
          <w:spacing w:val="-3"/>
        </w:rPr>
        <w:t>171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12346.</w:t>
      </w:r>
    </w:p>
    <w:p>
      <w:pPr>
        <w:pStyle w:val="BodyText"/>
        <w:spacing w:before="196" w:line="193" w:lineRule="auto"/>
        <w:rPr/>
      </w:pPr>
      <w:r>
        <w:rPr>
          <w:spacing w:val="-1"/>
        </w:rPr>
        <w:t>265.</w:t>
      </w:r>
      <w:r>
        <w:rPr>
          <w:spacing w:val="50"/>
        </w:rPr>
        <w:t xml:space="preserve"> </w:t>
      </w:r>
      <w:r>
        <w:rPr>
          <w:spacing w:val="-1"/>
        </w:rPr>
        <w:t>Raz  S,  Dekern</w:t>
      </w:r>
      <w:r>
        <w:rPr>
          <w:spacing w:val="-2"/>
        </w:rPr>
        <w:t>ion  JB  and  Kaufman  JJ:</w:t>
      </w:r>
      <w:r>
        <w:rPr>
          <w:spacing w:val="3"/>
        </w:rPr>
        <w:t xml:space="preserve">  </w:t>
      </w:r>
      <w:r>
        <w:rPr>
          <w:spacing w:val="-2"/>
        </w:rPr>
        <w:t>Surgical</w:t>
      </w:r>
    </w:p>
    <w:p>
      <w:pPr>
        <w:spacing w:line="193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37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510" w:right="392" w:firstLine="1"/>
        <w:spacing w:before="54" w:line="227" w:lineRule="auto"/>
        <w:rPr/>
      </w:pPr>
      <w:r>
        <w:rPr>
          <w:spacing w:val="-2"/>
        </w:rPr>
        <w:t>treatment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Peyronie's</w:t>
      </w:r>
      <w:r>
        <w:rPr>
          <w:spacing w:val="24"/>
          <w:w w:val="101"/>
        </w:rPr>
        <w:t xml:space="preserve"> </w:t>
      </w:r>
      <w:r>
        <w:rPr>
          <w:spacing w:val="-2"/>
        </w:rPr>
        <w:t>disease: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new</w:t>
      </w:r>
      <w:r>
        <w:rPr>
          <w:spacing w:val="24"/>
        </w:rPr>
        <w:t xml:space="preserve"> </w:t>
      </w:r>
      <w:r>
        <w:rPr>
          <w:spacing w:val="-2"/>
        </w:rPr>
        <w:t>approach.</w:t>
      </w:r>
      <w:r>
        <w:rPr/>
        <w:t xml:space="preserve"> </w:t>
      </w:r>
      <w:r>
        <w:rPr>
          <w:spacing w:val="-6"/>
        </w:rPr>
        <w:t>J</w:t>
      </w:r>
      <w:r>
        <w:rPr>
          <w:spacing w:val="17"/>
          <w:w w:val="101"/>
        </w:rPr>
        <w:t xml:space="preserve"> </w:t>
      </w:r>
      <w:r>
        <w:rPr>
          <w:spacing w:val="-6"/>
        </w:rPr>
        <w:t>Urol</w:t>
      </w:r>
      <w:r>
        <w:rPr/>
        <w:t xml:space="preserve">       </w:t>
      </w:r>
      <w:r>
        <w:rPr>
          <w:spacing w:val="-6"/>
        </w:rPr>
        <w:t>1977;</w:t>
      </w:r>
      <w:r>
        <w:rPr>
          <w:spacing w:val="25"/>
          <w:w w:val="101"/>
        </w:rPr>
        <w:t xml:space="preserve"> </w:t>
      </w:r>
      <w:r>
        <w:rPr>
          <w:b/>
          <w:bCs/>
          <w:spacing w:val="-6"/>
        </w:rPr>
        <w:t>117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5"/>
        </w:rPr>
        <w:t xml:space="preserve"> </w:t>
      </w:r>
      <w:r>
        <w:rPr>
          <w:spacing w:val="-6"/>
        </w:rPr>
        <w:t>5598.</w:t>
      </w:r>
    </w:p>
    <w:p>
      <w:pPr>
        <w:pStyle w:val="BodyText"/>
        <w:ind w:left="516" w:right="387" w:hanging="502"/>
        <w:spacing w:before="220" w:line="239" w:lineRule="auto"/>
        <w:rPr/>
      </w:pPr>
      <w:r>
        <w:rPr>
          <w:spacing w:val="-2"/>
        </w:rPr>
        <w:t>266.</w:t>
      </w:r>
      <w:r>
        <w:rPr>
          <w:spacing w:val="47"/>
          <w:w w:val="101"/>
        </w:rPr>
        <w:t xml:space="preserve"> </w:t>
      </w:r>
      <w:r>
        <w:rPr>
          <w:spacing w:val="-2"/>
        </w:rPr>
        <w:t>Sansalone   S,</w:t>
      </w:r>
      <w:r>
        <w:rPr>
          <w:spacing w:val="3"/>
        </w:rPr>
        <w:t xml:space="preserve">   </w:t>
      </w:r>
      <w:r>
        <w:rPr>
          <w:spacing w:val="-2"/>
        </w:rPr>
        <w:t>Garaffa</w:t>
      </w:r>
      <w:r>
        <w:rPr>
          <w:spacing w:val="5"/>
        </w:rPr>
        <w:t xml:space="preserve">   </w:t>
      </w:r>
      <w:r>
        <w:rPr>
          <w:spacing w:val="-2"/>
        </w:rPr>
        <w:t>G,</w:t>
      </w:r>
      <w:r>
        <w:rPr>
          <w:spacing w:val="6"/>
        </w:rPr>
        <w:t xml:space="preserve">   </w:t>
      </w:r>
      <w:r>
        <w:rPr>
          <w:spacing w:val="-2"/>
        </w:rPr>
        <w:t>Djinovic</w:t>
      </w:r>
      <w:r>
        <w:rPr>
          <w:spacing w:val="7"/>
        </w:rPr>
        <w:t xml:space="preserve">   </w:t>
      </w:r>
      <w:r>
        <w:rPr>
          <w:spacing w:val="-2"/>
        </w:rPr>
        <w:t>R   et</w:t>
      </w:r>
      <w:r>
        <w:rPr>
          <w:spacing w:val="4"/>
        </w:rPr>
        <w:t xml:space="preserve">  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2"/>
        </w:rPr>
        <w:t>Simultaneous</w:t>
      </w:r>
      <w:r>
        <w:rPr>
          <w:spacing w:val="19"/>
        </w:rPr>
        <w:t xml:space="preserve">   </w:t>
      </w:r>
      <w:r>
        <w:rPr>
          <w:spacing w:val="-2"/>
        </w:rPr>
        <w:t>penile</w:t>
      </w:r>
      <w:r>
        <w:rPr>
          <w:spacing w:val="15"/>
          <w:w w:val="101"/>
        </w:rPr>
        <w:t xml:space="preserve">   </w:t>
      </w:r>
      <w:r>
        <w:rPr>
          <w:spacing w:val="-2"/>
        </w:rPr>
        <w:t>lengthening</w:t>
      </w:r>
      <w:r>
        <w:rPr>
          <w:spacing w:val="14"/>
        </w:rPr>
        <w:t xml:space="preserve">   </w:t>
      </w:r>
      <w:r>
        <w:rPr>
          <w:spacing w:val="-2"/>
        </w:rPr>
        <w:t>and</w:t>
      </w:r>
      <w:r>
        <w:rPr>
          <w:spacing w:val="17"/>
        </w:rPr>
        <w:t xml:space="preserve">  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1"/>
        </w:rPr>
        <w:t>prosthesis</w:t>
      </w:r>
      <w:r>
        <w:rPr>
          <w:spacing w:val="21"/>
          <w:w w:val="101"/>
        </w:rPr>
        <w:t xml:space="preserve"> </w:t>
      </w:r>
      <w:r>
        <w:rPr>
          <w:spacing w:val="-1"/>
        </w:rPr>
        <w:t>implantation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-2"/>
        </w:rPr>
        <w:t xml:space="preserve"> with</w:t>
      </w:r>
      <w:r>
        <w:rPr>
          <w:spacing w:val="22"/>
          <w:w w:val="101"/>
        </w:rPr>
        <w:t xml:space="preserve"> </w:t>
      </w:r>
      <w:r>
        <w:rPr>
          <w:spacing w:val="-2"/>
        </w:rPr>
        <w:t>Peyronie's</w:t>
      </w:r>
      <w:r>
        <w:rPr/>
        <w:t xml:space="preserve"> </w:t>
      </w:r>
      <w:r>
        <w:rPr>
          <w:spacing w:val="-1"/>
        </w:rPr>
        <w:t>disease,</w:t>
      </w:r>
      <w:r>
        <w:rPr>
          <w:spacing w:val="13"/>
        </w:rPr>
        <w:t xml:space="preserve">   </w:t>
      </w:r>
      <w:r>
        <w:rPr>
          <w:spacing w:val="-1"/>
        </w:rPr>
        <w:t>refractory</w:t>
      </w:r>
      <w:r>
        <w:rPr>
          <w:spacing w:val="12"/>
        </w:rPr>
        <w:t xml:space="preserve">   </w:t>
      </w:r>
      <w:r>
        <w:rPr>
          <w:spacing w:val="-1"/>
        </w:rPr>
        <w:t>erectile</w:t>
      </w:r>
      <w:r>
        <w:rPr>
          <w:spacing w:val="12"/>
        </w:rPr>
        <w:t xml:space="preserve">   </w:t>
      </w:r>
      <w:r>
        <w:rPr>
          <w:spacing w:val="-1"/>
        </w:rPr>
        <w:t>dysfu</w:t>
      </w:r>
      <w:r>
        <w:rPr>
          <w:spacing w:val="-2"/>
        </w:rPr>
        <w:t>nction,</w:t>
      </w:r>
      <w:r>
        <w:rPr>
          <w:spacing w:val="11"/>
        </w:rPr>
        <w:t xml:space="preserve">  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severe  penile</w:t>
      </w:r>
      <w:r>
        <w:rPr>
          <w:spacing w:val="5"/>
        </w:rPr>
        <w:t xml:space="preserve">  </w:t>
      </w:r>
      <w:r>
        <w:rPr>
          <w:spacing w:val="-2"/>
        </w:rPr>
        <w:t>shortenin</w:t>
      </w:r>
      <w:r>
        <w:rPr>
          <w:spacing w:val="-3"/>
        </w:rPr>
        <w:t>g.  J</w:t>
      </w:r>
      <w:r>
        <w:rPr>
          <w:spacing w:val="6"/>
        </w:rPr>
        <w:t xml:space="preserve">  </w:t>
      </w:r>
      <w:r>
        <w:rPr>
          <w:spacing w:val="-3"/>
        </w:rPr>
        <w:t>Sex</w:t>
      </w:r>
      <w:r>
        <w:rPr>
          <w:spacing w:val="10"/>
        </w:rPr>
        <w:t xml:space="preserve">  </w:t>
      </w:r>
      <w:r>
        <w:rPr>
          <w:spacing w:val="-3"/>
        </w:rPr>
        <w:t>Med</w:t>
      </w:r>
      <w:r>
        <w:rPr>
          <w:spacing w:val="7"/>
        </w:rPr>
        <w:t xml:space="preserve">  </w:t>
      </w:r>
      <w:r>
        <w:rPr>
          <w:spacing w:val="-3"/>
        </w:rPr>
        <w:t>2012;</w:t>
      </w:r>
      <w:r>
        <w:rPr>
          <w:spacing w:val="7"/>
        </w:rPr>
        <w:t xml:space="preserve">  </w:t>
      </w:r>
      <w:r>
        <w:rPr>
          <w:b/>
          <w:bCs/>
          <w:spacing w:val="-3"/>
        </w:rPr>
        <w:t>9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1316.</w:t>
      </w:r>
    </w:p>
    <w:p>
      <w:pPr>
        <w:pStyle w:val="BodyText"/>
        <w:ind w:left="522" w:right="391" w:hanging="508"/>
        <w:spacing w:before="209" w:line="226" w:lineRule="auto"/>
        <w:rPr/>
      </w:pPr>
      <w:r>
        <w:rPr>
          <w:spacing w:val="-1"/>
        </w:rPr>
        <w:t>267.</w:t>
      </w:r>
      <w:r>
        <w:rPr>
          <w:spacing w:val="44"/>
        </w:rPr>
        <w:t xml:space="preserve"> </w:t>
      </w:r>
      <w:r>
        <w:rPr>
          <w:spacing w:val="-1"/>
        </w:rPr>
        <w:t>Subrini</w:t>
      </w:r>
      <w:r>
        <w:rPr>
          <w:spacing w:val="17"/>
          <w:w w:val="101"/>
        </w:rPr>
        <w:t xml:space="preserve"> </w:t>
      </w:r>
      <w:r>
        <w:rPr>
          <w:spacing w:val="-1"/>
        </w:rPr>
        <w:t>L: Surgical treatment of</w:t>
      </w:r>
      <w:r>
        <w:rPr>
          <w:spacing w:val="12"/>
        </w:rPr>
        <w:t xml:space="preserve"> </w:t>
      </w:r>
      <w:r>
        <w:rPr>
          <w:spacing w:val="-1"/>
        </w:rPr>
        <w:t>Peyronie's disease</w:t>
      </w:r>
      <w:r>
        <w:rPr/>
        <w:t xml:space="preserve"> </w:t>
      </w:r>
      <w:r>
        <w:rPr>
          <w:spacing w:val="-1"/>
        </w:rPr>
        <w:t>using  penile  implants:  survey</w:t>
      </w:r>
      <w:r>
        <w:rPr>
          <w:spacing w:val="-2"/>
        </w:rPr>
        <w:t xml:space="preserve">  of  69</w:t>
      </w:r>
      <w:r>
        <w:rPr>
          <w:spacing w:val="5"/>
        </w:rPr>
        <w:t xml:space="preserve">  </w:t>
      </w:r>
      <w:r>
        <w:rPr>
          <w:spacing w:val="-2"/>
        </w:rPr>
        <w:t>patients.  J</w:t>
      </w:r>
      <w:r>
        <w:rPr/>
        <w:t xml:space="preserve"> </w:t>
      </w:r>
      <w:r>
        <w:rPr>
          <w:spacing w:val="-7"/>
        </w:rPr>
        <w:t>Urol</w:t>
      </w:r>
      <w:r>
        <w:rPr>
          <w:spacing w:val="2"/>
        </w:rPr>
        <w:t xml:space="preserve">         </w:t>
      </w:r>
      <w:r>
        <w:rPr>
          <w:spacing w:val="-7"/>
        </w:rPr>
        <w:t>1984;</w:t>
      </w:r>
      <w:r>
        <w:rPr>
          <w:spacing w:val="28"/>
          <w:w w:val="101"/>
        </w:rPr>
        <w:t xml:space="preserve"> </w:t>
      </w:r>
      <w:r>
        <w:rPr>
          <w:b/>
          <w:bCs/>
          <w:spacing w:val="-7"/>
        </w:rPr>
        <w:t>132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23"/>
          <w:w w:val="101"/>
        </w:rPr>
        <w:t xml:space="preserve"> </w:t>
      </w:r>
      <w:r>
        <w:rPr>
          <w:spacing w:val="-7"/>
        </w:rPr>
        <w:t>147.</w:t>
      </w:r>
    </w:p>
    <w:p>
      <w:pPr>
        <w:pStyle w:val="BodyText"/>
        <w:ind w:left="512" w:right="387" w:hanging="498"/>
        <w:spacing w:before="207" w:line="235" w:lineRule="auto"/>
        <w:rPr/>
      </w:pPr>
      <w:r>
        <w:rPr>
          <w:spacing w:val="-2"/>
        </w:rPr>
        <w:t>268.</w:t>
      </w:r>
      <w:r>
        <w:rPr>
          <w:spacing w:val="40"/>
        </w:rPr>
        <w:t xml:space="preserve"> </w:t>
      </w:r>
      <w:r>
        <w:rPr>
          <w:spacing w:val="-2"/>
        </w:rPr>
        <w:t>Wilson</w:t>
      </w:r>
      <w:r>
        <w:rPr>
          <w:spacing w:val="22"/>
        </w:rPr>
        <w:t xml:space="preserve"> </w:t>
      </w:r>
      <w:r>
        <w:rPr>
          <w:spacing w:val="-2"/>
        </w:rPr>
        <w:t>SK,</w:t>
      </w:r>
      <w:r>
        <w:rPr>
          <w:spacing w:val="20"/>
        </w:rPr>
        <w:t xml:space="preserve"> </w:t>
      </w:r>
      <w:r>
        <w:rPr>
          <w:spacing w:val="-2"/>
        </w:rPr>
        <w:t>Cleves</w:t>
      </w:r>
      <w:r>
        <w:rPr>
          <w:spacing w:val="28"/>
          <w:w w:val="101"/>
        </w:rPr>
        <w:t xml:space="preserve"> </w:t>
      </w:r>
      <w:r>
        <w:rPr>
          <w:spacing w:val="-2"/>
        </w:rPr>
        <w:t>MA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Delk JR</w:t>
      </w:r>
      <w:r>
        <w:rPr>
          <w:spacing w:val="24"/>
        </w:rPr>
        <w:t xml:space="preserve"> </w:t>
      </w:r>
      <w:r>
        <w:rPr>
          <w:spacing w:val="-2"/>
        </w:rPr>
        <w:t>2</w:t>
      </w:r>
      <w:r>
        <w:rPr>
          <w:sz w:val="11"/>
          <w:szCs w:val="11"/>
          <w:spacing w:val="-2"/>
          <w:position w:val="7"/>
        </w:rPr>
        <w:t>nd</w:t>
      </w:r>
      <w:r>
        <w:rPr>
          <w:spacing w:val="-2"/>
        </w:rPr>
        <w:t>:</w:t>
      </w:r>
      <w:r>
        <w:rPr>
          <w:spacing w:val="28"/>
          <w:w w:val="101"/>
        </w:rPr>
        <w:t xml:space="preserve"> </w:t>
      </w:r>
      <w:r>
        <w:rPr>
          <w:spacing w:val="-2"/>
        </w:rPr>
        <w:t>Long</w:t>
      </w:r>
      <w:r>
        <w:rPr>
          <w:spacing w:val="-3"/>
        </w:rPr>
        <w:t>-term</w:t>
      </w:r>
      <w:r>
        <w:rPr/>
        <w:t xml:space="preserve"> </w:t>
      </w:r>
      <w:r>
        <w:rPr>
          <w:spacing w:val="-1"/>
        </w:rPr>
        <w:t>followup</w:t>
      </w:r>
      <w:r>
        <w:rPr>
          <w:spacing w:val="25"/>
          <w:w w:val="101"/>
        </w:rPr>
        <w:t xml:space="preserve">  </w:t>
      </w:r>
      <w:r>
        <w:rPr>
          <w:spacing w:val="-1"/>
        </w:rPr>
        <w:t>of</w:t>
      </w:r>
      <w:r>
        <w:rPr>
          <w:spacing w:val="20"/>
        </w:rPr>
        <w:t xml:space="preserve">  </w:t>
      </w:r>
      <w:r>
        <w:rPr>
          <w:spacing w:val="-1"/>
        </w:rPr>
        <w:t>treatment</w:t>
      </w:r>
      <w:r>
        <w:rPr>
          <w:spacing w:val="24"/>
        </w:rPr>
        <w:t xml:space="preserve">  </w:t>
      </w:r>
      <w:r>
        <w:rPr>
          <w:spacing w:val="-1"/>
        </w:rPr>
        <w:t>for</w:t>
      </w:r>
      <w:r>
        <w:rPr>
          <w:spacing w:val="29"/>
        </w:rPr>
        <w:t xml:space="preserve">  </w:t>
      </w:r>
      <w:r>
        <w:rPr>
          <w:spacing w:val="-1"/>
        </w:rPr>
        <w:t>Peyronie's</w:t>
      </w:r>
      <w:r>
        <w:rPr>
          <w:spacing w:val="25"/>
        </w:rPr>
        <w:t xml:space="preserve">  </w:t>
      </w:r>
      <w:r>
        <w:rPr>
          <w:spacing w:val="-1"/>
        </w:rPr>
        <w:t>diseas</w:t>
      </w:r>
      <w:r>
        <w:rPr>
          <w:spacing w:val="-2"/>
        </w:rPr>
        <w:t>e:</w:t>
      </w:r>
    </w:p>
    <w:p>
      <w:pPr>
        <w:pStyle w:val="BodyText"/>
        <w:ind w:left="523" w:right="392" w:firstLine="213"/>
        <w:spacing w:before="43" w:line="224" w:lineRule="auto"/>
        <w:rPr/>
      </w:pPr>
      <w:r>
        <w:rPr>
          <w:spacing w:val="-1"/>
        </w:rPr>
        <w:t>modeling  the</w:t>
      </w:r>
      <w:r>
        <w:rPr>
          <w:spacing w:val="11"/>
        </w:rPr>
        <w:t xml:space="preserve">  </w:t>
      </w:r>
      <w:r>
        <w:rPr>
          <w:spacing w:val="-1"/>
        </w:rPr>
        <w:t>penis  over</w:t>
      </w:r>
      <w:r>
        <w:rPr>
          <w:spacing w:val="5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n</w:t>
      </w:r>
      <w:r>
        <w:rPr>
          <w:spacing w:val="10"/>
        </w:rPr>
        <w:t xml:space="preserve">  </w:t>
      </w:r>
      <w:r>
        <w:rPr>
          <w:spacing w:val="-2"/>
        </w:rPr>
        <w:t>inflatable</w:t>
      </w:r>
      <w:r>
        <w:rPr>
          <w:spacing w:val="11"/>
        </w:rPr>
        <w:t xml:space="preserve"> 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4"/>
        </w:rPr>
        <w:t>prosthesis. J</w:t>
      </w:r>
      <w:r>
        <w:rPr>
          <w:spacing w:val="25"/>
          <w:w w:val="101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2001;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165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4"/>
        </w:rPr>
        <w:t xml:space="preserve"> </w:t>
      </w:r>
      <w:r>
        <w:rPr>
          <w:spacing w:val="-4"/>
        </w:rPr>
        <w:t>3825.</w:t>
      </w:r>
    </w:p>
    <w:p>
      <w:pPr>
        <w:pStyle w:val="BodyText"/>
        <w:ind w:left="513" w:right="389" w:hanging="499"/>
        <w:spacing w:before="196" w:line="247" w:lineRule="auto"/>
        <w:rPr/>
      </w:pPr>
      <w:r>
        <w:rPr>
          <w:spacing w:val="-2"/>
        </w:rPr>
        <w:t>269.</w:t>
      </w:r>
      <w:r>
        <w:rPr>
          <w:spacing w:val="41"/>
        </w:rPr>
        <w:t xml:space="preserve"> </w:t>
      </w:r>
      <w:r>
        <w:rPr>
          <w:spacing w:val="-2"/>
        </w:rPr>
        <w:t>Wilson</w:t>
      </w:r>
      <w:r>
        <w:rPr>
          <w:spacing w:val="38"/>
        </w:rPr>
        <w:t xml:space="preserve"> </w:t>
      </w:r>
      <w:r>
        <w:rPr>
          <w:spacing w:val="-2"/>
        </w:rPr>
        <w:t>SK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46"/>
        </w:rPr>
        <w:t xml:space="preserve"> </w:t>
      </w:r>
      <w:r>
        <w:rPr>
          <w:spacing w:val="-2"/>
        </w:rPr>
        <w:t>Delk</w:t>
      </w:r>
      <w:r>
        <w:rPr>
          <w:spacing w:val="31"/>
        </w:rPr>
        <w:t xml:space="preserve"> </w:t>
      </w:r>
      <w:r>
        <w:rPr>
          <w:spacing w:val="-2"/>
        </w:rPr>
        <w:t>JR</w:t>
      </w:r>
      <w:r>
        <w:rPr>
          <w:spacing w:val="43"/>
        </w:rPr>
        <w:t xml:space="preserve"> </w:t>
      </w:r>
      <w:r>
        <w:rPr>
          <w:spacing w:val="-2"/>
        </w:rPr>
        <w:t>2</w:t>
      </w:r>
      <w:r>
        <w:rPr>
          <w:sz w:val="11"/>
          <w:szCs w:val="11"/>
          <w:spacing w:val="-2"/>
          <w:position w:val="7"/>
        </w:rPr>
        <w:t>nd</w:t>
      </w:r>
      <w:r>
        <w:rPr>
          <w:spacing w:val="-2"/>
        </w:rPr>
        <w:t>: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43"/>
        </w:rPr>
        <w:t xml:space="preserve"> </w:t>
      </w:r>
      <w:r>
        <w:rPr>
          <w:spacing w:val="-2"/>
        </w:rPr>
        <w:t>new</w:t>
      </w:r>
      <w:r>
        <w:rPr>
          <w:spacing w:val="32"/>
          <w:w w:val="101"/>
        </w:rPr>
        <w:t xml:space="preserve"> </w:t>
      </w:r>
      <w:r>
        <w:rPr>
          <w:spacing w:val="-2"/>
        </w:rPr>
        <w:t>treat</w:t>
      </w:r>
      <w:r>
        <w:rPr>
          <w:spacing w:val="-3"/>
        </w:rPr>
        <w:t>ment</w:t>
      </w:r>
      <w:r>
        <w:rPr>
          <w:spacing w:val="34"/>
          <w:w w:val="10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Peyronie's  disease:  modeling  the  peni</w:t>
      </w:r>
      <w:r>
        <w:rPr>
          <w:spacing w:val="-2"/>
        </w:rPr>
        <w:t>s  over  an</w:t>
      </w:r>
      <w:r>
        <w:rPr/>
        <w:t xml:space="preserve"> </w:t>
      </w:r>
      <w:r>
        <w:rPr>
          <w:spacing w:val="-3"/>
        </w:rPr>
        <w:t>inflatable  penile</w:t>
      </w:r>
      <w:r>
        <w:rPr>
          <w:spacing w:val="9"/>
        </w:rPr>
        <w:t xml:space="preserve">  </w:t>
      </w:r>
      <w:r>
        <w:rPr>
          <w:spacing w:val="-3"/>
        </w:rPr>
        <w:t>prosthesis.  J</w:t>
      </w:r>
      <w:r>
        <w:rPr>
          <w:spacing w:val="9"/>
        </w:rPr>
        <w:t xml:space="preserve">  </w:t>
      </w:r>
      <w:r>
        <w:rPr>
          <w:spacing w:val="-3"/>
        </w:rPr>
        <w:t>Urol   1994;</w:t>
      </w:r>
      <w:r>
        <w:rPr>
          <w:spacing w:val="16"/>
        </w:rPr>
        <w:t xml:space="preserve">  </w:t>
      </w:r>
      <w:r>
        <w:rPr>
          <w:b/>
          <w:bCs/>
          <w:spacing w:val="-3"/>
        </w:rPr>
        <w:t>152</w:t>
      </w:r>
      <w:r>
        <w:rPr>
          <w:b/>
          <w:bCs/>
          <w:spacing w:val="-29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41121.</w:t>
      </w:r>
    </w:p>
    <w:p>
      <w:pPr>
        <w:pStyle w:val="BodyText"/>
        <w:ind w:left="514" w:right="391" w:hanging="500"/>
        <w:spacing w:before="205" w:line="217" w:lineRule="auto"/>
        <w:rPr/>
      </w:pPr>
      <w:r>
        <w:rPr>
          <w:spacing w:val="-2"/>
        </w:rPr>
        <w:t>270.</w:t>
      </w:r>
      <w:r>
        <w:rPr>
          <w:spacing w:val="56"/>
          <w:w w:val="101"/>
        </w:rPr>
        <w:t xml:space="preserve"> </w:t>
      </w:r>
      <w:r>
        <w:rPr>
          <w:spacing w:val="-2"/>
        </w:rPr>
        <w:t>Zucchi A,</w:t>
      </w:r>
      <w:r>
        <w:rPr>
          <w:spacing w:val="16"/>
          <w:w w:val="101"/>
        </w:rPr>
        <w:t xml:space="preserve"> </w:t>
      </w:r>
      <w:r>
        <w:rPr>
          <w:spacing w:val="-2"/>
        </w:rPr>
        <w:t>Silvani</w:t>
      </w:r>
      <w:r>
        <w:rPr>
          <w:spacing w:val="24"/>
          <w:w w:val="101"/>
        </w:rPr>
        <w:t xml:space="preserve"> </w:t>
      </w:r>
      <w:r>
        <w:rPr>
          <w:spacing w:val="-2"/>
        </w:rPr>
        <w:t>M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Pecoraro</w:t>
      </w:r>
      <w:r>
        <w:rPr>
          <w:spacing w:val="16"/>
        </w:rPr>
        <w:t xml:space="preserve"> </w:t>
      </w:r>
      <w:r>
        <w:rPr>
          <w:spacing w:val="-2"/>
        </w:rPr>
        <w:t>S: Corporoplasty</w:t>
      </w:r>
      <w:r>
        <w:rPr/>
        <w:t xml:space="preserve"> </w:t>
      </w:r>
      <w:r>
        <w:rPr>
          <w:spacing w:val="-1"/>
        </w:rPr>
        <w:t>with small soft axial</w:t>
      </w:r>
      <w:r>
        <w:rPr>
          <w:spacing w:val="16"/>
        </w:rPr>
        <w:t xml:space="preserve"> </w:t>
      </w:r>
      <w:r>
        <w:rPr>
          <w:spacing w:val="-1"/>
        </w:rPr>
        <w:t>prost</w:t>
      </w:r>
      <w:r>
        <w:rPr>
          <w:spacing w:val="-2"/>
        </w:rPr>
        <w:t>heses</w:t>
      </w:r>
      <w:r>
        <w:rPr>
          <w:spacing w:val="15"/>
        </w:rPr>
        <w:t xml:space="preserve"> </w:t>
      </w:r>
      <w:r>
        <w:rPr>
          <w:spacing w:val="-2"/>
        </w:rPr>
        <w:t>(VIRILIS</w:t>
      </w:r>
      <w:r>
        <w:rPr>
          <w:spacing w:val="13"/>
        </w:rPr>
        <w:t xml:space="preserve"> </w:t>
      </w:r>
      <w:r>
        <w:rPr>
          <w:spacing w:val="-2"/>
        </w:rPr>
        <w:t>I(R))</w:t>
      </w:r>
      <w:r>
        <w:rPr>
          <w:spacing w:val="10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521" w:right="387" w:firstLine="215"/>
        <w:spacing w:before="44" w:line="242" w:lineRule="auto"/>
        <w:jc w:val="both"/>
        <w:rPr/>
      </w:pPr>
      <w:r>
        <w:rPr>
          <w:spacing w:val="-2"/>
        </w:rPr>
        <w:t>bovine</w:t>
      </w:r>
      <w:r>
        <w:rPr>
          <w:spacing w:val="8"/>
        </w:rPr>
        <w:t xml:space="preserve">    </w:t>
      </w:r>
      <w:r>
        <w:rPr>
          <w:spacing w:val="-2"/>
        </w:rPr>
        <w:t>pericardial</w:t>
      </w:r>
      <w:r>
        <w:rPr>
          <w:spacing w:val="7"/>
        </w:rPr>
        <w:t xml:space="preserve">    </w:t>
      </w:r>
      <w:r>
        <w:rPr>
          <w:spacing w:val="-2"/>
        </w:rPr>
        <w:t>graft</w:t>
      </w:r>
      <w:r>
        <w:rPr>
          <w:spacing w:val="9"/>
        </w:rPr>
        <w:t xml:space="preserve">    </w:t>
      </w:r>
      <w:r>
        <w:rPr>
          <w:spacing w:val="-2"/>
        </w:rPr>
        <w:t>(HYDRI</w:t>
      </w:r>
      <w:r>
        <w:rPr>
          <w:spacing w:val="-3"/>
        </w:rPr>
        <w:t>X(R))</w:t>
      </w:r>
      <w:r>
        <w:rPr>
          <w:spacing w:val="8"/>
        </w:rPr>
        <w:t xml:space="preserve">    </w:t>
      </w:r>
      <w:r>
        <w:rPr>
          <w:spacing w:val="-3"/>
        </w:rPr>
        <w:t>in</w:t>
      </w:r>
      <w:r>
        <w:rPr>
          <w:spacing w:val="2"/>
        </w:rPr>
        <w:t xml:space="preserve"> </w:t>
      </w:r>
      <w:r>
        <w:rPr>
          <w:spacing w:val="-2"/>
        </w:rPr>
        <w:t>Peyronie's</w:t>
      </w:r>
      <w:r>
        <w:rPr>
          <w:spacing w:val="17"/>
        </w:rPr>
        <w:t xml:space="preserve">  </w:t>
      </w:r>
      <w:r>
        <w:rPr>
          <w:spacing w:val="-2"/>
        </w:rPr>
        <w:t>disease.  Asian</w:t>
      </w:r>
      <w:r>
        <w:rPr>
          <w:spacing w:val="13"/>
        </w:rPr>
        <w:t xml:space="preserve">  </w:t>
      </w:r>
      <w:r>
        <w:rPr>
          <w:spacing w:val="-2"/>
        </w:rPr>
        <w:t>J</w:t>
      </w:r>
      <w:r>
        <w:rPr>
          <w:spacing w:val="13"/>
        </w:rPr>
        <w:t xml:space="preserve">  </w:t>
      </w:r>
      <w:r>
        <w:rPr>
          <w:spacing w:val="-2"/>
        </w:rPr>
        <w:t>Andro</w:t>
      </w:r>
      <w:r>
        <w:rPr>
          <w:spacing w:val="-3"/>
        </w:rPr>
        <w:t>l   2013;   </w:t>
      </w:r>
      <w:r>
        <w:rPr>
          <w:b/>
          <w:bCs/>
          <w:spacing w:val="-3"/>
        </w:rPr>
        <w:t>15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2275.</w:t>
      </w:r>
    </w:p>
    <w:p>
      <w:pPr>
        <w:pStyle w:val="BodyText"/>
        <w:ind w:left="516" w:right="391" w:hanging="502"/>
        <w:spacing w:before="192" w:line="225" w:lineRule="auto"/>
        <w:rPr/>
      </w:pPr>
      <w:r>
        <w:rPr>
          <w:spacing w:val="-3"/>
        </w:rPr>
        <w:t>271.</w:t>
      </w:r>
      <w:r>
        <w:rPr>
          <w:spacing w:val="51"/>
          <w:w w:val="101"/>
        </w:rPr>
        <w:t xml:space="preserve"> </w:t>
      </w:r>
      <w:r>
        <w:rPr>
          <w:spacing w:val="-3"/>
        </w:rPr>
        <w:t>Akkus</w:t>
      </w:r>
      <w:r>
        <w:rPr>
          <w:spacing w:val="40"/>
        </w:rPr>
        <w:t xml:space="preserve"> </w:t>
      </w:r>
      <w:r>
        <w:rPr>
          <w:spacing w:val="-3"/>
        </w:rPr>
        <w:t>E,</w:t>
      </w:r>
      <w:r>
        <w:rPr>
          <w:spacing w:val="35"/>
        </w:rPr>
        <w:t xml:space="preserve"> </w:t>
      </w:r>
      <w:r>
        <w:rPr>
          <w:spacing w:val="-3"/>
        </w:rPr>
        <w:t>Carrier</w:t>
      </w:r>
      <w:r>
        <w:rPr>
          <w:spacing w:val="33"/>
          <w:w w:val="101"/>
        </w:rPr>
        <w:t xml:space="preserve"> </w:t>
      </w:r>
      <w:r>
        <w:rPr>
          <w:spacing w:val="-3"/>
        </w:rPr>
        <w:t>S,</w:t>
      </w:r>
      <w:r>
        <w:rPr>
          <w:spacing w:val="40"/>
        </w:rPr>
        <w:t xml:space="preserve"> </w:t>
      </w:r>
      <w:r>
        <w:rPr>
          <w:spacing w:val="-3"/>
        </w:rPr>
        <w:t>Rehman</w:t>
      </w:r>
      <w:r>
        <w:rPr>
          <w:spacing w:val="25"/>
          <w:w w:val="101"/>
        </w:rPr>
        <w:t xml:space="preserve"> </w:t>
      </w:r>
      <w:r>
        <w:rPr>
          <w:spacing w:val="-3"/>
        </w:rPr>
        <w:t>J</w:t>
      </w:r>
      <w:r>
        <w:rPr>
          <w:spacing w:val="31"/>
          <w:w w:val="101"/>
        </w:rPr>
        <w:t xml:space="preserve"> </w:t>
      </w:r>
      <w:r>
        <w:rPr>
          <w:spacing w:val="-3"/>
        </w:rPr>
        <w:t>et</w:t>
      </w:r>
      <w:r>
        <w:rPr>
          <w:spacing w:val="33"/>
        </w:rPr>
        <w:t xml:space="preserve"> </w:t>
      </w:r>
      <w:r>
        <w:rPr>
          <w:spacing w:val="-3"/>
        </w:rPr>
        <w:t>al:</w:t>
      </w:r>
      <w:r>
        <w:rPr>
          <w:spacing w:val="35"/>
        </w:rPr>
        <w:t xml:space="preserve"> </w:t>
      </w:r>
      <w:r>
        <w:rPr>
          <w:spacing w:val="-3"/>
        </w:rPr>
        <w:t>Is</w:t>
      </w:r>
      <w:r>
        <w:rPr>
          <w:spacing w:val="32"/>
        </w:rPr>
        <w:t xml:space="preserve"> </w:t>
      </w:r>
      <w:r>
        <w:rPr>
          <w:spacing w:val="-3"/>
        </w:rPr>
        <w:t>colchicine</w:t>
      </w:r>
      <w:r>
        <w:rPr/>
        <w:t xml:space="preserve"> </w:t>
      </w:r>
      <w:r>
        <w:rPr>
          <w:spacing w:val="-1"/>
        </w:rPr>
        <w:t>effective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Peyronie's      disease?  A</w:t>
      </w:r>
      <w:r>
        <w:rPr>
          <w:spacing w:val="6"/>
        </w:rPr>
        <w:t xml:space="preserve">  </w:t>
      </w:r>
      <w:r>
        <w:rPr>
          <w:spacing w:val="-1"/>
        </w:rPr>
        <w:t>pilot</w:t>
      </w:r>
      <w:r>
        <w:rPr>
          <w:spacing w:val="5"/>
        </w:rPr>
        <w:t xml:space="preserve">  </w:t>
      </w:r>
      <w:r>
        <w:rPr>
          <w:spacing w:val="-1"/>
        </w:rPr>
        <w:t>stu</w:t>
      </w:r>
      <w:r>
        <w:rPr>
          <w:spacing w:val="-2"/>
        </w:rPr>
        <w:t>dy.</w:t>
      </w:r>
      <w:r>
        <w:rPr/>
        <w:t xml:space="preserve"> </w:t>
      </w:r>
      <w:r>
        <w:rPr>
          <w:spacing w:val="-3"/>
        </w:rPr>
        <w:t>Urology</w:t>
      </w:r>
      <w:r>
        <w:rPr>
          <w:spacing w:val="41"/>
        </w:rPr>
        <w:t xml:space="preserve"> </w:t>
      </w:r>
      <w:r>
        <w:rPr>
          <w:spacing w:val="-3"/>
        </w:rPr>
        <w:t>1994; </w:t>
      </w:r>
      <w:r>
        <w:rPr>
          <w:b/>
          <w:bCs/>
          <w:spacing w:val="-3"/>
        </w:rPr>
        <w:t>44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3"/>
        </w:rPr>
        <w:t>2291.</w:t>
      </w:r>
    </w:p>
    <w:p>
      <w:pPr>
        <w:pStyle w:val="BodyText"/>
        <w:ind w:left="515" w:right="391" w:hanging="501"/>
        <w:spacing w:before="241" w:line="231" w:lineRule="auto"/>
        <w:rPr/>
      </w:pPr>
      <w:r>
        <w:rPr>
          <w:spacing w:val="-2"/>
        </w:rPr>
        <w:t>272.</w:t>
      </w:r>
      <w:r>
        <w:rPr>
          <w:spacing w:val="39"/>
          <w:w w:val="101"/>
        </w:rPr>
        <w:t xml:space="preserve"> </w:t>
      </w:r>
      <w:r>
        <w:rPr>
          <w:spacing w:val="-2"/>
        </w:rPr>
        <w:t>Akman</w:t>
      </w:r>
      <w:r>
        <w:rPr>
          <w:spacing w:val="57"/>
          <w:w w:val="101"/>
        </w:rPr>
        <w:t xml:space="preserve"> </w:t>
      </w:r>
      <w:r>
        <w:rPr>
          <w:spacing w:val="-2"/>
        </w:rPr>
        <w:t>T,  Sanli  O,  Uluocak</w:t>
      </w:r>
      <w:r>
        <w:rPr>
          <w:spacing w:val="6"/>
        </w:rPr>
        <w:t xml:space="preserve">  </w:t>
      </w:r>
      <w:r>
        <w:rPr>
          <w:spacing w:val="-2"/>
        </w:rPr>
        <w:t>N</w:t>
      </w:r>
      <w:r>
        <w:rPr>
          <w:spacing w:val="2"/>
        </w:rPr>
        <w:t xml:space="preserve">  </w:t>
      </w:r>
      <w:r>
        <w:rPr>
          <w:spacing w:val="-2"/>
        </w:rPr>
        <w:t>et</w:t>
      </w:r>
      <w:r>
        <w:rPr>
          <w:spacing w:val="3"/>
        </w:rPr>
        <w:t xml:space="preserve">  </w:t>
      </w:r>
      <w:r>
        <w:rPr>
          <w:spacing w:val="-2"/>
        </w:rPr>
        <w:t>al:  The</w:t>
      </w:r>
      <w:r>
        <w:rPr>
          <w:spacing w:val="6"/>
        </w:rPr>
        <w:t xml:space="preserve">  </w:t>
      </w:r>
      <w:r>
        <w:rPr>
          <w:spacing w:val="-2"/>
        </w:rPr>
        <w:t>most</w:t>
      </w:r>
      <w:r>
        <w:rPr>
          <w:spacing w:val="1"/>
        </w:rPr>
        <w:t xml:space="preserve"> </w:t>
      </w:r>
      <w:r>
        <w:rPr>
          <w:spacing w:val="-1"/>
        </w:rPr>
        <w:t>commonly</w:t>
      </w:r>
      <w:r>
        <w:rPr>
          <w:spacing w:val="27"/>
          <w:w w:val="101"/>
        </w:rPr>
        <w:t xml:space="preserve">  </w:t>
      </w:r>
      <w:r>
        <w:rPr>
          <w:spacing w:val="-1"/>
        </w:rPr>
        <w:t>altered</w:t>
      </w:r>
      <w:r>
        <w:rPr>
          <w:spacing w:val="26"/>
        </w:rPr>
        <w:t xml:space="preserve">  </w:t>
      </w:r>
      <w:r>
        <w:rPr>
          <w:spacing w:val="-1"/>
        </w:rPr>
        <w:t>type</w:t>
      </w:r>
      <w:r>
        <w:rPr>
          <w:spacing w:val="26"/>
          <w:w w:val="101"/>
        </w:rPr>
        <w:t xml:space="preserve">  </w:t>
      </w:r>
      <w:r>
        <w:rPr>
          <w:spacing w:val="-1"/>
        </w:rPr>
        <w:t>of</w:t>
      </w:r>
      <w:r>
        <w:rPr>
          <w:spacing w:val="29"/>
          <w:w w:val="101"/>
        </w:rPr>
        <w:t xml:space="preserve">  </w:t>
      </w:r>
      <w:r>
        <w:rPr>
          <w:spacing w:val="-1"/>
        </w:rPr>
        <w:t>Peyroni</w:t>
      </w:r>
      <w:r>
        <w:rPr>
          <w:spacing w:val="-2"/>
        </w:rPr>
        <w:t>e's</w:t>
      </w:r>
      <w:r>
        <w:rPr>
          <w:spacing w:val="27"/>
          <w:w w:val="101"/>
        </w:rPr>
        <w:t xml:space="preserve">  </w:t>
      </w:r>
      <w:r>
        <w:rPr>
          <w:spacing w:val="-2"/>
        </w:rPr>
        <w:t>disease</w:t>
      </w:r>
      <w:r>
        <w:rPr/>
        <w:t xml:space="preserve"> </w:t>
      </w:r>
      <w:r>
        <w:rPr>
          <w:spacing w:val="-1"/>
        </w:rPr>
        <w:t>deformity   under   oral   colchicine</w:t>
      </w:r>
      <w:r>
        <w:rPr>
          <w:spacing w:val="5"/>
        </w:rPr>
        <w:t xml:space="preserve">   </w:t>
      </w:r>
      <w:r>
        <w:rPr>
          <w:spacing w:val="-1"/>
        </w:rPr>
        <w:t>treatment</w:t>
      </w:r>
      <w:r>
        <w:rPr>
          <w:spacing w:val="4"/>
        </w:rPr>
        <w:t xml:space="preserve">   </w:t>
      </w:r>
      <w:r>
        <w:rPr>
          <w:spacing w:val="-1"/>
        </w:rPr>
        <w:t>is</w:t>
      </w:r>
      <w:r>
        <w:rPr>
          <w:spacing w:val="2"/>
        </w:rPr>
        <w:t xml:space="preserve"> </w:t>
      </w:r>
      <w:r>
        <w:rPr>
          <w:spacing w:val="-1"/>
        </w:rPr>
        <w:t>lateral</w:t>
      </w:r>
      <w:r>
        <w:rPr>
          <w:spacing w:val="43"/>
        </w:rPr>
        <w:t xml:space="preserve"> </w:t>
      </w:r>
      <w:r>
        <w:rPr>
          <w:spacing w:val="-1"/>
        </w:rPr>
        <w:t>curvature</w:t>
      </w:r>
      <w:r>
        <w:rPr>
          <w:spacing w:val="38"/>
        </w:rPr>
        <w:t xml:space="preserve"> </w:t>
      </w:r>
      <w:r>
        <w:rPr>
          <w:spacing w:val="-1"/>
        </w:rPr>
        <w:t>that</w:t>
      </w:r>
      <w:r>
        <w:rPr>
          <w:spacing w:val="49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ostly</w:t>
      </w:r>
      <w:r>
        <w:rPr>
          <w:spacing w:val="41"/>
          <w:w w:val="101"/>
        </w:rPr>
        <w:t xml:space="preserve"> </w:t>
      </w:r>
      <w:r>
        <w:rPr>
          <w:spacing w:val="-2"/>
        </w:rPr>
        <w:t>shifts</w:t>
      </w:r>
      <w:r>
        <w:rPr>
          <w:spacing w:val="37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dorsal</w:t>
      </w:r>
      <w:r>
        <w:rPr/>
        <w:t xml:space="preserve"> </w:t>
      </w:r>
      <w:r>
        <w:rPr>
          <w:spacing w:val="-3"/>
        </w:rPr>
        <w:t>side. Andrologia 2011;</w:t>
      </w:r>
      <w:r>
        <w:rPr>
          <w:spacing w:val="23"/>
          <w:w w:val="101"/>
        </w:rPr>
        <w:t xml:space="preserve"> </w:t>
      </w:r>
      <w:r>
        <w:rPr>
          <w:b/>
          <w:bCs/>
          <w:spacing w:val="-3"/>
        </w:rPr>
        <w:t>43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4"/>
        </w:rPr>
        <w:t xml:space="preserve"> </w:t>
      </w:r>
      <w:r>
        <w:rPr>
          <w:spacing w:val="-3"/>
        </w:rPr>
        <w:t>128.</w:t>
      </w:r>
    </w:p>
    <w:p>
      <w:pPr>
        <w:pStyle w:val="BodyText"/>
        <w:ind w:left="508" w:right="389" w:hanging="494"/>
        <w:spacing w:before="242" w:line="232" w:lineRule="auto"/>
        <w:rPr/>
      </w:pPr>
      <w:r>
        <w:rPr>
          <w:spacing w:val="-3"/>
        </w:rPr>
        <w:t>273.</w:t>
      </w:r>
      <w:r>
        <w:rPr>
          <w:spacing w:val="43"/>
        </w:rPr>
        <w:t xml:space="preserve"> </w:t>
      </w:r>
      <w:r>
        <w:rPr>
          <w:spacing w:val="-3"/>
        </w:rPr>
        <w:t>Cakan</w:t>
      </w:r>
      <w:r>
        <w:rPr>
          <w:spacing w:val="22"/>
          <w:w w:val="101"/>
        </w:rPr>
        <w:t xml:space="preserve">  </w:t>
      </w:r>
      <w:r>
        <w:rPr>
          <w:spacing w:val="-3"/>
        </w:rPr>
        <w:t>M,</w:t>
      </w:r>
      <w:r>
        <w:rPr>
          <w:spacing w:val="23"/>
        </w:rPr>
        <w:t xml:space="preserve">  </w:t>
      </w:r>
      <w:r>
        <w:rPr>
          <w:spacing w:val="-3"/>
        </w:rPr>
        <w:t>Demirel</w:t>
      </w:r>
      <w:r>
        <w:rPr>
          <w:spacing w:val="22"/>
          <w:w w:val="101"/>
        </w:rPr>
        <w:t xml:space="preserve">  </w:t>
      </w:r>
      <w:r>
        <w:rPr>
          <w:spacing w:val="-3"/>
        </w:rPr>
        <w:t>F,</w:t>
      </w:r>
      <w:r>
        <w:rPr>
          <w:spacing w:val="14"/>
        </w:rPr>
        <w:t xml:space="preserve">  </w:t>
      </w:r>
      <w:r>
        <w:rPr>
          <w:spacing w:val="-4"/>
        </w:rPr>
        <w:t>Aldemir</w:t>
      </w:r>
      <w:r>
        <w:rPr>
          <w:spacing w:val="21"/>
          <w:w w:val="101"/>
        </w:rPr>
        <w:t xml:space="preserve">  </w:t>
      </w:r>
      <w:r>
        <w:rPr>
          <w:spacing w:val="-4"/>
        </w:rPr>
        <w:t>M</w:t>
      </w:r>
      <w:r>
        <w:rPr>
          <w:spacing w:val="18"/>
        </w:rPr>
        <w:t xml:space="preserve">  </w:t>
      </w:r>
      <w:r>
        <w:rPr>
          <w:spacing w:val="-4"/>
        </w:rPr>
        <w:t>et</w:t>
      </w:r>
      <w:r>
        <w:rPr>
          <w:spacing w:val="18"/>
        </w:rPr>
        <w:t xml:space="preserve">  </w:t>
      </w:r>
      <w:r>
        <w:rPr>
          <w:spacing w:val="-4"/>
        </w:rPr>
        <w:t>al:</w:t>
      </w:r>
      <w:r>
        <w:rPr>
          <w:spacing w:val="22"/>
          <w:w w:val="101"/>
        </w:rPr>
        <w:t xml:space="preserve">  </w:t>
      </w:r>
      <w:r>
        <w:rPr>
          <w:spacing w:val="-4"/>
        </w:rPr>
        <w:t>Does</w:t>
      </w:r>
      <w:r>
        <w:rPr/>
        <w:t xml:space="preserve"> </w:t>
      </w:r>
      <w:r>
        <w:rPr/>
        <w:t>smoking   change   the   efficacy </w:t>
      </w:r>
      <w:r>
        <w:rPr>
          <w:spacing w:val="-1"/>
        </w:rPr>
        <w:t xml:space="preserve">  of   combination</w:t>
      </w:r>
      <w:r>
        <w:rPr/>
        <w:t xml:space="preserve"> </w:t>
      </w:r>
      <w:r>
        <w:rPr>
          <w:spacing w:val="-1"/>
        </w:rPr>
        <w:t>therapy</w:t>
      </w:r>
      <w:r>
        <w:rPr>
          <w:spacing w:val="18"/>
        </w:rPr>
        <w:t xml:space="preserve">   </w:t>
      </w:r>
      <w:r>
        <w:rPr>
          <w:spacing w:val="-1"/>
        </w:rPr>
        <w:t>with   vitamin</w:t>
      </w:r>
      <w:r>
        <w:rPr>
          <w:spacing w:val="11"/>
        </w:rPr>
        <w:t xml:space="preserve">   </w:t>
      </w:r>
      <w:r>
        <w:rPr>
          <w:spacing w:val="-1"/>
        </w:rPr>
        <w:t>E</w:t>
      </w:r>
      <w:r>
        <w:rPr>
          <w:spacing w:val="8"/>
        </w:rPr>
        <w:t xml:space="preserve">   </w:t>
      </w:r>
      <w:r>
        <w:rPr>
          <w:spacing w:val="-1"/>
        </w:rPr>
        <w:t>and</w:t>
      </w:r>
      <w:r>
        <w:rPr>
          <w:spacing w:val="9"/>
        </w:rPr>
        <w:t xml:space="preserve">   </w:t>
      </w:r>
      <w:r>
        <w:rPr>
          <w:spacing w:val="-1"/>
        </w:rPr>
        <w:t>colchici</w:t>
      </w:r>
      <w:r>
        <w:rPr>
          <w:spacing w:val="-2"/>
        </w:rPr>
        <w:t>nes</w:t>
      </w:r>
      <w:r>
        <w:rPr>
          <w:spacing w:val="10"/>
        </w:rPr>
        <w:t xml:space="preserve">   </w:t>
      </w:r>
      <w:r>
        <w:rPr>
          <w:spacing w:val="-2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patients</w:t>
      </w:r>
      <w:r>
        <w:rPr>
          <w:spacing w:val="33"/>
        </w:rPr>
        <w:t xml:space="preserve">  </w:t>
      </w:r>
      <w:r>
        <w:rPr>
          <w:spacing w:val="-1"/>
        </w:rPr>
        <w:t>with</w:t>
      </w:r>
      <w:r>
        <w:rPr>
          <w:spacing w:val="29"/>
        </w:rPr>
        <w:t xml:space="preserve">  </w:t>
      </w:r>
      <w:r>
        <w:rPr>
          <w:spacing w:val="-1"/>
        </w:rPr>
        <w:t>early-stage   Peyronie's   disease?.</w:t>
      </w:r>
      <w:r>
        <w:rPr>
          <w:spacing w:val="1"/>
        </w:rPr>
        <w:t xml:space="preserve"> </w:t>
      </w:r>
      <w:r>
        <w:rPr>
          <w:spacing w:val="-4"/>
        </w:rPr>
        <w:t>Arch Androl</w:t>
      </w:r>
      <w:r>
        <w:rPr>
          <w:spacing w:val="21"/>
          <w:w w:val="101"/>
        </w:rPr>
        <w:t xml:space="preserve"> </w:t>
      </w:r>
      <w:r>
        <w:rPr>
          <w:spacing w:val="-4"/>
        </w:rPr>
        <w:t>2006;</w:t>
      </w:r>
      <w:r>
        <w:rPr>
          <w:spacing w:val="14"/>
        </w:rPr>
        <w:t xml:space="preserve"> </w:t>
      </w:r>
      <w:r>
        <w:rPr>
          <w:b/>
          <w:bCs/>
          <w:spacing w:val="-4"/>
        </w:rPr>
        <w:t>52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4"/>
        </w:rPr>
        <w:t xml:space="preserve"> </w:t>
      </w:r>
      <w:r>
        <w:rPr>
          <w:spacing w:val="-4"/>
        </w:rPr>
        <w:t>121.</w:t>
      </w:r>
    </w:p>
    <w:p>
      <w:pPr>
        <w:pStyle w:val="BodyText"/>
        <w:ind w:left="510" w:right="391" w:hanging="496"/>
        <w:spacing w:before="236" w:line="230" w:lineRule="auto"/>
        <w:rPr/>
      </w:pPr>
      <w:r>
        <w:rPr>
          <w:spacing w:val="-2"/>
        </w:rPr>
        <w:t>274.</w:t>
      </w:r>
      <w:r>
        <w:rPr>
          <w:spacing w:val="50"/>
          <w:w w:val="101"/>
        </w:rPr>
        <w:t xml:space="preserve"> </w:t>
      </w:r>
      <w:r>
        <w:rPr>
          <w:spacing w:val="-2"/>
        </w:rPr>
        <w:t>Prieto Castro</w:t>
      </w:r>
      <w:r>
        <w:rPr>
          <w:spacing w:val="20"/>
        </w:rPr>
        <w:t xml:space="preserve"> </w:t>
      </w:r>
      <w:r>
        <w:rPr>
          <w:spacing w:val="-2"/>
        </w:rPr>
        <w:t>RM,</w:t>
      </w:r>
      <w:r>
        <w:rPr>
          <w:spacing w:val="18"/>
        </w:rPr>
        <w:t xml:space="preserve"> </w:t>
      </w:r>
      <w:r>
        <w:rPr>
          <w:spacing w:val="-2"/>
        </w:rPr>
        <w:t>Leva Vallejo</w:t>
      </w:r>
      <w:r>
        <w:rPr>
          <w:spacing w:val="20"/>
          <w:w w:val="101"/>
        </w:rPr>
        <w:t xml:space="preserve"> </w:t>
      </w:r>
      <w:r>
        <w:rPr>
          <w:spacing w:val="-2"/>
        </w:rPr>
        <w:t>ME,</w:t>
      </w:r>
      <w:r>
        <w:rPr>
          <w:spacing w:val="18"/>
        </w:rPr>
        <w:t xml:space="preserve"> </w:t>
      </w:r>
      <w:r>
        <w:rPr>
          <w:spacing w:val="-3"/>
        </w:rPr>
        <w:t>Regueiro</w:t>
      </w:r>
      <w:r>
        <w:rPr>
          <w:spacing w:val="20"/>
        </w:rPr>
        <w:t xml:space="preserve"> </w:t>
      </w:r>
      <w:r>
        <w:rPr>
          <w:spacing w:val="-3"/>
        </w:rPr>
        <w:t>Lopez</w:t>
      </w:r>
      <w:r>
        <w:rPr/>
        <w:t xml:space="preserve"> </w:t>
      </w:r>
      <w:r>
        <w:rPr>
          <w:spacing w:val="-2"/>
        </w:rPr>
        <w:t>JC</w:t>
      </w:r>
      <w:r>
        <w:rPr>
          <w:spacing w:val="31"/>
        </w:rPr>
        <w:t xml:space="preserve"> </w:t>
      </w:r>
      <w:r>
        <w:rPr>
          <w:spacing w:val="-2"/>
        </w:rPr>
        <w:t>et</w:t>
      </w:r>
      <w:r>
        <w:rPr>
          <w:spacing w:val="28"/>
        </w:rPr>
        <w:t xml:space="preserve"> </w:t>
      </w:r>
      <w:r>
        <w:rPr>
          <w:spacing w:val="-2"/>
        </w:rPr>
        <w:t>al:</w:t>
      </w:r>
      <w:r>
        <w:rPr>
          <w:spacing w:val="30"/>
          <w:w w:val="101"/>
        </w:rPr>
        <w:t xml:space="preserve"> </w:t>
      </w:r>
      <w:r>
        <w:rPr>
          <w:spacing w:val="-2"/>
        </w:rPr>
        <w:t>Combined</w:t>
      </w:r>
      <w:r>
        <w:rPr>
          <w:spacing w:val="24"/>
        </w:rPr>
        <w:t xml:space="preserve"> </w:t>
      </w:r>
      <w:r>
        <w:rPr>
          <w:spacing w:val="-2"/>
        </w:rPr>
        <w:t>treatment</w:t>
      </w:r>
      <w:r>
        <w:rPr>
          <w:spacing w:val="26"/>
          <w:w w:val="101"/>
        </w:rPr>
        <w:t xml:space="preserve"> </w:t>
      </w:r>
      <w:r>
        <w:rPr>
          <w:spacing w:val="-2"/>
        </w:rPr>
        <w:t>with</w:t>
      </w:r>
      <w:r>
        <w:rPr>
          <w:spacing w:val="22"/>
        </w:rPr>
        <w:t xml:space="preserve"> </w:t>
      </w:r>
      <w:r>
        <w:rPr>
          <w:spacing w:val="-2"/>
        </w:rPr>
        <w:t>vitamin</w:t>
      </w:r>
      <w:r>
        <w:rPr>
          <w:spacing w:val="37"/>
          <w:w w:val="101"/>
        </w:rPr>
        <w:t xml:space="preserve"> </w:t>
      </w:r>
      <w:r>
        <w:rPr>
          <w:spacing w:val="-2"/>
        </w:rPr>
        <w:t>E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colchicine   in   the</w:t>
      </w:r>
      <w:r>
        <w:rPr>
          <w:spacing w:val="4"/>
        </w:rPr>
        <w:t xml:space="preserve">   </w:t>
      </w:r>
      <w:r>
        <w:rPr>
          <w:spacing w:val="-1"/>
        </w:rPr>
        <w:t>early</w:t>
      </w:r>
      <w:r>
        <w:rPr>
          <w:spacing w:val="3"/>
        </w:rPr>
        <w:t xml:space="preserve">   </w:t>
      </w:r>
      <w:r>
        <w:rPr>
          <w:spacing w:val="-1"/>
        </w:rPr>
        <w:t>stages</w:t>
      </w:r>
      <w:r>
        <w:rPr>
          <w:spacing w:val="3"/>
        </w:rPr>
        <w:t xml:space="preserve">   </w:t>
      </w:r>
      <w:r>
        <w:rPr>
          <w:spacing w:val="-1"/>
        </w:rPr>
        <w:t>of</w:t>
      </w:r>
      <w:r>
        <w:rPr>
          <w:spacing w:val="3"/>
        </w:rPr>
        <w:t xml:space="preserve">   </w:t>
      </w:r>
      <w:r>
        <w:rPr>
          <w:spacing w:val="-1"/>
        </w:rPr>
        <w:t>Peyronie's</w:t>
      </w:r>
      <w:r>
        <w:rPr>
          <w:spacing w:val="1"/>
        </w:rPr>
        <w:t xml:space="preserve"> </w:t>
      </w:r>
      <w:r>
        <w:rPr>
          <w:spacing w:val="-3"/>
        </w:rPr>
        <w:t>disease.</w:t>
      </w:r>
      <w:r>
        <w:rPr>
          <w:spacing w:val="26"/>
        </w:rPr>
        <w:t xml:space="preserve"> </w:t>
      </w:r>
      <w:r>
        <w:rPr>
          <w:spacing w:val="-3"/>
        </w:rPr>
        <w:t>BJU Int</w:t>
      </w:r>
      <w:r>
        <w:rPr>
          <w:spacing w:val="14"/>
        </w:rPr>
        <w:t xml:space="preserve"> </w:t>
      </w:r>
      <w:r>
        <w:rPr>
          <w:spacing w:val="-3"/>
        </w:rPr>
        <w:t>2003; </w:t>
      </w:r>
      <w:r>
        <w:rPr>
          <w:b/>
          <w:bCs/>
          <w:spacing w:val="-3"/>
        </w:rPr>
        <w:t>91</w:t>
      </w:r>
      <w:r>
        <w:rPr>
          <w:b/>
          <w:bCs/>
          <w:spacing w:val="-29"/>
        </w:rPr>
        <w:t xml:space="preserve"> </w:t>
      </w:r>
      <w:r>
        <w:rPr>
          <w:spacing w:val="-3"/>
        </w:rPr>
        <w:t>:</w:t>
      </w:r>
      <w:r>
        <w:rPr>
          <w:spacing w:val="11"/>
        </w:rPr>
        <w:t xml:space="preserve"> </w:t>
      </w:r>
      <w:r>
        <w:rPr>
          <w:spacing w:val="-3"/>
        </w:rPr>
        <w:t>6522.</w:t>
      </w:r>
    </w:p>
    <w:p>
      <w:pPr>
        <w:pStyle w:val="BodyText"/>
        <w:ind w:left="516" w:right="387" w:hanging="502"/>
        <w:spacing w:before="237" w:line="229" w:lineRule="auto"/>
        <w:rPr/>
      </w:pPr>
      <w:r>
        <w:rPr/>
        <w:t>275.</w:t>
      </w:r>
      <w:r>
        <w:rPr>
          <w:spacing w:val="50"/>
        </w:rPr>
        <w:t xml:space="preserve"> </w:t>
      </w:r>
      <w:r>
        <w:rPr/>
        <w:t>Kadioglu A, Tef</w:t>
      </w:r>
      <w:r>
        <w:rPr>
          <w:spacing w:val="-1"/>
        </w:rPr>
        <w:t>ekli A,</w:t>
      </w:r>
      <w:r>
        <w:rPr>
          <w:spacing w:val="21"/>
        </w:rPr>
        <w:t xml:space="preserve"> </w:t>
      </w:r>
      <w:r>
        <w:rPr>
          <w:spacing w:val="-1"/>
        </w:rPr>
        <w:t>Koksal T et</w:t>
      </w:r>
      <w:r>
        <w:rPr>
          <w:spacing w:val="14"/>
        </w:rPr>
        <w:t xml:space="preserve"> </w:t>
      </w:r>
      <w:r>
        <w:rPr>
          <w:spacing w:val="-1"/>
        </w:rPr>
        <w:t>al: Treatment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Peyronie’s</w:t>
      </w:r>
      <w:r>
        <w:rPr>
          <w:spacing w:val="59"/>
        </w:rPr>
        <w:t xml:space="preserve"> </w:t>
      </w:r>
      <w:r>
        <w:rPr>
          <w:spacing w:val="-1"/>
        </w:rPr>
        <w:t>disease</w:t>
      </w:r>
      <w:r>
        <w:rPr>
          <w:spacing w:val="51"/>
        </w:rPr>
        <w:t xml:space="preserve"> </w:t>
      </w:r>
      <w:r>
        <w:rPr>
          <w:spacing w:val="-1"/>
        </w:rPr>
        <w:t>with</w:t>
      </w:r>
      <w:r>
        <w:rPr>
          <w:spacing w:val="50"/>
        </w:rPr>
        <w:t xml:space="preserve"> </w:t>
      </w:r>
      <w:r>
        <w:rPr>
          <w:spacing w:val="-1"/>
        </w:rPr>
        <w:t>oral</w:t>
      </w:r>
      <w:r>
        <w:rPr>
          <w:spacing w:val="52"/>
          <w:w w:val="101"/>
        </w:rPr>
        <w:t xml:space="preserve"> </w:t>
      </w:r>
      <w:r>
        <w:rPr>
          <w:spacing w:val="-1"/>
        </w:rPr>
        <w:t>colchicine:long-term</w:t>
      </w:r>
      <w:r>
        <w:rPr/>
        <w:t xml:space="preserve"> </w:t>
      </w:r>
      <w:r>
        <w:rPr>
          <w:spacing w:val="-1"/>
        </w:rPr>
        <w:t>results  and  predictive</w:t>
      </w:r>
      <w:r>
        <w:rPr>
          <w:spacing w:val="15"/>
        </w:rPr>
        <w:t xml:space="preserve">  </w:t>
      </w:r>
      <w:r>
        <w:rPr>
          <w:spacing w:val="-1"/>
        </w:rPr>
        <w:t>parameters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1"/>
        </w:rPr>
        <w:t>successful</w:t>
      </w:r>
      <w:r>
        <w:rPr/>
        <w:t xml:space="preserve"> </w:t>
      </w:r>
      <w:r>
        <w:rPr>
          <w:spacing w:val="-3"/>
        </w:rPr>
        <w:t>outcome. Int J Impot</w:t>
      </w:r>
      <w:r>
        <w:rPr>
          <w:spacing w:val="36"/>
        </w:rPr>
        <w:t xml:space="preserve"> </w:t>
      </w:r>
      <w:r>
        <w:rPr>
          <w:spacing w:val="-3"/>
        </w:rPr>
        <w:t>Res</w:t>
      </w:r>
      <w:r>
        <w:rPr>
          <w:spacing w:val="16"/>
        </w:rPr>
        <w:t xml:space="preserve"> </w:t>
      </w:r>
      <w:r>
        <w:rPr>
          <w:spacing w:val="-3"/>
        </w:rPr>
        <w:t>2000;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12:</w:t>
      </w:r>
      <w:r>
        <w:rPr>
          <w:b/>
          <w:bCs/>
          <w:spacing w:val="24"/>
          <w:w w:val="101"/>
        </w:rPr>
        <w:t xml:space="preserve"> </w:t>
      </w:r>
      <w:r>
        <w:rPr>
          <w:spacing w:val="-3"/>
        </w:rPr>
        <w:t>169.</w:t>
      </w:r>
    </w:p>
    <w:p>
      <w:pPr>
        <w:pStyle w:val="BodyText"/>
        <w:ind w:left="521" w:right="392" w:hanging="507"/>
        <w:spacing w:before="241" w:line="224" w:lineRule="auto"/>
        <w:rPr/>
      </w:pPr>
      <w:r>
        <w:rPr>
          <w:spacing w:val="-2"/>
        </w:rPr>
        <w:t>276.</w:t>
      </w:r>
      <w:r>
        <w:rPr>
          <w:spacing w:val="44"/>
        </w:rPr>
        <w:t xml:space="preserve"> </w:t>
      </w:r>
      <w:r>
        <w:rPr>
          <w:spacing w:val="-2"/>
        </w:rPr>
        <w:t>Smith</w:t>
      </w:r>
      <w:r>
        <w:rPr>
          <w:spacing w:val="10"/>
        </w:rPr>
        <w:t xml:space="preserve">   </w:t>
      </w:r>
      <w:r>
        <w:rPr>
          <w:spacing w:val="-2"/>
        </w:rPr>
        <w:t>JF,</w:t>
      </w:r>
      <w:r>
        <w:rPr>
          <w:spacing w:val="14"/>
        </w:rPr>
        <w:t xml:space="preserve">   </w:t>
      </w:r>
      <w:r>
        <w:rPr>
          <w:spacing w:val="-2"/>
        </w:rPr>
        <w:t>Shindel</w:t>
      </w:r>
      <w:r>
        <w:rPr>
          <w:spacing w:val="10"/>
        </w:rPr>
        <w:t xml:space="preserve">   </w:t>
      </w:r>
      <w:r>
        <w:rPr>
          <w:spacing w:val="-2"/>
        </w:rPr>
        <w:t>AW,</w:t>
      </w:r>
      <w:r>
        <w:rPr>
          <w:spacing w:val="16"/>
          <w:w w:val="101"/>
        </w:rPr>
        <w:t xml:space="preserve">   </w:t>
      </w:r>
      <w:r>
        <w:rPr>
          <w:spacing w:val="-2"/>
        </w:rPr>
        <w:t>Huan</w:t>
      </w:r>
      <w:r>
        <w:rPr>
          <w:spacing w:val="-3"/>
        </w:rPr>
        <w:t>g</w:t>
      </w:r>
      <w:r>
        <w:rPr>
          <w:spacing w:val="10"/>
        </w:rPr>
        <w:t xml:space="preserve">   </w:t>
      </w:r>
      <w:r>
        <w:rPr>
          <w:spacing w:val="-3"/>
        </w:rPr>
        <w:t>YC</w:t>
      </w:r>
      <w:r>
        <w:rPr>
          <w:spacing w:val="12"/>
        </w:rPr>
        <w:t xml:space="preserve">   </w:t>
      </w:r>
      <w:r>
        <w:rPr>
          <w:spacing w:val="-3"/>
        </w:rPr>
        <w:t>et</w:t>
      </w:r>
      <w:r>
        <w:rPr>
          <w:spacing w:val="14"/>
        </w:rPr>
        <w:t xml:space="preserve">   </w:t>
      </w:r>
      <w:r>
        <w:rPr>
          <w:spacing w:val="-3"/>
        </w:rPr>
        <w:t>al:</w:t>
      </w:r>
      <w:r>
        <w:rPr>
          <w:spacing w:val="1"/>
        </w:rPr>
        <w:t xml:space="preserve"> </w:t>
      </w:r>
      <w:r>
        <w:rPr>
          <w:spacing w:val="-1"/>
        </w:rPr>
        <w:t>Pentoxifylline</w:t>
      </w:r>
      <w:r>
        <w:rPr>
          <w:spacing w:val="63"/>
        </w:rPr>
        <w:t xml:space="preserve"> </w:t>
      </w:r>
      <w:r>
        <w:rPr>
          <w:spacing w:val="-1"/>
        </w:rPr>
        <w:t>treatment  and  penile  calcifications</w:t>
      </w:r>
      <w:r>
        <w:rPr/>
        <w:t xml:space="preserve"> </w:t>
      </w:r>
      <w:r>
        <w:rPr>
          <w:spacing w:val="-1"/>
        </w:rPr>
        <w:t>in  men  with  Peyronie's  disease.  Asian  </w:t>
      </w:r>
      <w:r>
        <w:rPr>
          <w:spacing w:val="-2"/>
        </w:rPr>
        <w:t>J  Androl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3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5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506"/>
        <w:spacing w:before="196" w:line="198" w:lineRule="auto"/>
        <w:rPr/>
      </w:pPr>
      <w:r>
        <w:rPr>
          <w:spacing w:val="-7"/>
        </w:rPr>
        <w:t>2011;</w:t>
      </w:r>
      <w:r>
        <w:rPr>
          <w:spacing w:val="34"/>
          <w:w w:val="101"/>
        </w:rPr>
        <w:t xml:space="preserve"> </w:t>
      </w:r>
      <w:r>
        <w:rPr>
          <w:b/>
          <w:bCs/>
          <w:spacing w:val="-7"/>
        </w:rPr>
        <w:t>13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3"/>
        </w:rPr>
        <w:t xml:space="preserve"> </w:t>
      </w:r>
      <w:r>
        <w:rPr>
          <w:spacing w:val="-7"/>
        </w:rPr>
        <w:t>2322.</w:t>
      </w:r>
    </w:p>
    <w:p>
      <w:pPr>
        <w:pStyle w:val="BodyText"/>
        <w:ind w:left="500" w:right="50" w:hanging="501"/>
        <w:spacing w:before="240" w:line="232" w:lineRule="auto"/>
        <w:rPr/>
      </w:pPr>
      <w:r>
        <w:rPr>
          <w:spacing w:val="-2"/>
        </w:rPr>
        <w:t>277.</w:t>
      </w:r>
      <w:r>
        <w:rPr>
          <w:spacing w:val="46"/>
        </w:rPr>
        <w:t xml:space="preserve"> </w:t>
      </w:r>
      <w:r>
        <w:rPr>
          <w:spacing w:val="-2"/>
        </w:rPr>
        <w:t>Weidner W,</w:t>
      </w:r>
      <w:r>
        <w:rPr>
          <w:spacing w:val="23"/>
        </w:rPr>
        <w:t xml:space="preserve"> </w:t>
      </w:r>
      <w:r>
        <w:rPr>
          <w:spacing w:val="-2"/>
        </w:rPr>
        <w:t>Hauck</w:t>
      </w:r>
      <w:r>
        <w:rPr>
          <w:spacing w:val="25"/>
        </w:rPr>
        <w:t xml:space="preserve"> </w:t>
      </w:r>
      <w:r>
        <w:rPr>
          <w:spacing w:val="-2"/>
        </w:rPr>
        <w:t>EW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Schnitker J:</w:t>
      </w:r>
      <w:r>
        <w:rPr>
          <w:spacing w:val="23"/>
        </w:rPr>
        <w:t xml:space="preserve"> </w:t>
      </w:r>
      <w:r>
        <w:rPr>
          <w:spacing w:val="-2"/>
        </w:rPr>
        <w:t>Peyronie's</w:t>
      </w:r>
      <w:r>
        <w:rPr/>
        <w:t xml:space="preserve"> </w:t>
      </w:r>
      <w:r>
        <w:rPr/>
        <w:t>Disease  Study</w:t>
      </w:r>
      <w:r>
        <w:rPr>
          <w:spacing w:val="9"/>
        </w:rPr>
        <w:t xml:space="preserve">  </w:t>
      </w:r>
      <w:r>
        <w:rPr/>
        <w:t>Group</w:t>
      </w:r>
      <w:r>
        <w:rPr>
          <w:spacing w:val="9"/>
        </w:rPr>
        <w:t xml:space="preserve">  </w:t>
      </w:r>
      <w:r>
        <w:rPr/>
        <w:t>of</w:t>
      </w:r>
      <w:r>
        <w:rPr>
          <w:spacing w:val="-1"/>
        </w:rPr>
        <w:t xml:space="preserve">  Andrological</w:t>
      </w:r>
      <w:r>
        <w:rPr>
          <w:spacing w:val="10"/>
        </w:rPr>
        <w:t xml:space="preserve">  </w:t>
      </w:r>
      <w:r>
        <w:rPr>
          <w:spacing w:val="-1"/>
        </w:rPr>
        <w:t>Group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/>
        <w:t>German</w:t>
      </w:r>
      <w:r>
        <w:rPr>
          <w:spacing w:val="3"/>
        </w:rPr>
        <w:t>,</w:t>
      </w:r>
      <w:r>
        <w:rPr>
          <w:spacing w:val="10"/>
        </w:rPr>
        <w:t xml:space="preserve">    </w:t>
      </w:r>
      <w:r>
        <w:rPr>
          <w:spacing w:val="3"/>
        </w:rPr>
        <w:t>U.</w:t>
      </w:r>
      <w:r>
        <w:rPr>
          <w:spacing w:val="10"/>
        </w:rPr>
        <w:t xml:space="preserve">    </w:t>
      </w:r>
      <w:r>
        <w:rPr/>
        <w:t>Potassium</w:t>
      </w:r>
      <w:r>
        <w:rPr>
          <w:spacing w:val="10"/>
        </w:rPr>
        <w:t xml:space="preserve">    </w:t>
      </w:r>
      <w:r>
        <w:rPr/>
        <w:t>paraaminobenzoate</w:t>
      </w:r>
      <w:r>
        <w:rPr>
          <w:spacing w:val="3"/>
        </w:rPr>
        <w:t xml:space="preserve"> </w:t>
      </w:r>
      <w:r>
        <w:rPr>
          <w:spacing w:val="-1"/>
        </w:rPr>
        <w:t>(POTABA)</w:t>
      </w:r>
      <w:r>
        <w:rPr>
          <w:spacing w:val="33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treatment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Peyronie's</w:t>
      </w:r>
      <w:r>
        <w:rPr>
          <w:spacing w:val="29"/>
        </w:rPr>
        <w:t xml:space="preserve"> </w:t>
      </w:r>
      <w:r>
        <w:rPr>
          <w:spacing w:val="-2"/>
        </w:rPr>
        <w:t>disease:</w:t>
      </w:r>
      <w:r>
        <w:rPr/>
        <w:t xml:space="preserve"> </w:t>
      </w:r>
      <w:r>
        <w:rPr>
          <w:spacing w:val="-1"/>
        </w:rPr>
        <w:t>a   prospective,</w:t>
      </w:r>
      <w:r>
        <w:rPr>
          <w:spacing w:val="12"/>
        </w:rPr>
        <w:t xml:space="preserve">   </w:t>
      </w:r>
      <w:r>
        <w:rPr>
          <w:spacing w:val="-1"/>
        </w:rPr>
        <w:t>placebo-controlled,</w:t>
      </w:r>
      <w:r>
        <w:rPr>
          <w:spacing w:val="8"/>
        </w:rPr>
        <w:t xml:space="preserve">   </w:t>
      </w:r>
      <w:r>
        <w:rPr>
          <w:spacing w:val="-1"/>
        </w:rPr>
        <w:t>randomized</w:t>
      </w:r>
      <w:r>
        <w:rPr>
          <w:spacing w:val="1"/>
        </w:rPr>
        <w:t xml:space="preserve"> </w:t>
      </w:r>
      <w:r>
        <w:rPr>
          <w:spacing w:val="-3"/>
        </w:rPr>
        <w:t>study.</w:t>
      </w:r>
      <w:r>
        <w:rPr>
          <w:spacing w:val="19"/>
        </w:rPr>
        <w:t xml:space="preserve"> </w:t>
      </w:r>
      <w:r>
        <w:rPr>
          <w:spacing w:val="-3"/>
        </w:rPr>
        <w:t>Eur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2005; </w:t>
      </w:r>
      <w:r>
        <w:rPr>
          <w:b/>
          <w:bCs/>
          <w:spacing w:val="-3"/>
        </w:rPr>
        <w:t>47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4530.</w:t>
      </w:r>
    </w:p>
    <w:p>
      <w:pPr>
        <w:pStyle w:val="BodyText"/>
        <w:ind w:left="497" w:right="53" w:hanging="497"/>
        <w:spacing w:before="239" w:line="227" w:lineRule="auto"/>
        <w:rPr/>
      </w:pPr>
      <w:r>
        <w:rPr>
          <w:spacing w:val="-1"/>
        </w:rPr>
        <w:t>278.</w:t>
      </w:r>
      <w:r>
        <w:rPr>
          <w:spacing w:val="48"/>
        </w:rPr>
        <w:t xml:space="preserve"> </w:t>
      </w:r>
      <w:r>
        <w:rPr>
          <w:spacing w:val="-1"/>
        </w:rPr>
        <w:t>Carson</w:t>
      </w:r>
      <w:r>
        <w:rPr>
          <w:spacing w:val="15"/>
        </w:rPr>
        <w:t xml:space="preserve">  </w:t>
      </w:r>
      <w:r>
        <w:rPr>
          <w:spacing w:val="-1"/>
        </w:rPr>
        <w:t>CC:</w:t>
      </w:r>
      <w:r>
        <w:rPr>
          <w:spacing w:val="21"/>
          <w:w w:val="101"/>
        </w:rPr>
        <w:t xml:space="preserve">  </w:t>
      </w:r>
      <w:r>
        <w:rPr>
          <w:spacing w:val="-1"/>
        </w:rPr>
        <w:t>Potassium</w:t>
      </w:r>
      <w:r>
        <w:rPr>
          <w:spacing w:val="19"/>
        </w:rPr>
        <w:t xml:space="preserve">  </w:t>
      </w:r>
      <w:r>
        <w:rPr>
          <w:spacing w:val="-1"/>
        </w:rPr>
        <w:t>para-aminobenzoate  for</w:t>
      </w:r>
      <w:r>
        <w:rPr/>
        <w:t xml:space="preserve"> </w:t>
      </w:r>
      <w:r>
        <w:rPr>
          <w:spacing w:val="-2"/>
        </w:rPr>
        <w:t>the</w:t>
      </w:r>
      <w:r>
        <w:rPr>
          <w:spacing w:val="10"/>
        </w:rPr>
        <w:t xml:space="preserve">   </w:t>
      </w:r>
      <w:r>
        <w:rPr>
          <w:spacing w:val="-2"/>
        </w:rPr>
        <w:t>treatment</w:t>
      </w:r>
      <w:r>
        <w:rPr>
          <w:spacing w:val="12"/>
        </w:rPr>
        <w:t xml:space="preserve">   </w:t>
      </w:r>
      <w:r>
        <w:rPr>
          <w:spacing w:val="-2"/>
        </w:rPr>
        <w:t>of</w:t>
      </w:r>
      <w:r>
        <w:rPr>
          <w:spacing w:val="13"/>
        </w:rPr>
        <w:t xml:space="preserve">   </w:t>
      </w:r>
      <w:r>
        <w:rPr>
          <w:spacing w:val="-2"/>
        </w:rPr>
        <w:t>Peyronie's</w:t>
      </w:r>
      <w:r>
        <w:rPr>
          <w:spacing w:val="11"/>
        </w:rPr>
        <w:t xml:space="preserve">   </w:t>
      </w:r>
      <w:r>
        <w:rPr>
          <w:spacing w:val="-2"/>
        </w:rPr>
        <w:t>disease:</w:t>
      </w:r>
      <w:r>
        <w:rPr>
          <w:spacing w:val="14"/>
        </w:rPr>
        <w:t xml:space="preserve">   </w:t>
      </w:r>
      <w:r>
        <w:rPr>
          <w:spacing w:val="-2"/>
        </w:rPr>
        <w:t>i</w:t>
      </w:r>
      <w:r>
        <w:rPr>
          <w:spacing w:val="-3"/>
        </w:rPr>
        <w:t>s</w:t>
      </w:r>
      <w:r>
        <w:rPr>
          <w:spacing w:val="14"/>
        </w:rPr>
        <w:t xml:space="preserve">   </w:t>
      </w:r>
      <w:r>
        <w:rPr>
          <w:spacing w:val="-3"/>
        </w:rPr>
        <w:t>it</w:t>
      </w:r>
      <w:r>
        <w:rPr/>
        <w:t xml:space="preserve"> </w:t>
      </w:r>
      <w:r>
        <w:rPr>
          <w:spacing w:val="-3"/>
        </w:rPr>
        <w:t>effective? Tech  Urol</w:t>
      </w:r>
      <w:r>
        <w:rPr>
          <w:spacing w:val="38"/>
        </w:rPr>
        <w:t xml:space="preserve"> </w:t>
      </w:r>
      <w:r>
        <w:rPr>
          <w:spacing w:val="-3"/>
        </w:rPr>
        <w:t>1997;</w:t>
      </w:r>
      <w:r>
        <w:rPr>
          <w:spacing w:val="11"/>
        </w:rPr>
        <w:t xml:space="preserve"> </w:t>
      </w:r>
      <w:r>
        <w:rPr>
          <w:b/>
          <w:bCs/>
          <w:spacing w:val="-3"/>
        </w:rPr>
        <w:t>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4"/>
        </w:rPr>
        <w:t xml:space="preserve"> </w:t>
      </w:r>
      <w:r>
        <w:rPr>
          <w:spacing w:val="-3"/>
        </w:rPr>
        <w:t>3135.</w:t>
      </w:r>
    </w:p>
    <w:p>
      <w:pPr>
        <w:pStyle w:val="BodyText"/>
        <w:ind w:left="502" w:right="59" w:hanging="502"/>
        <w:spacing w:before="238" w:line="217" w:lineRule="auto"/>
        <w:rPr/>
      </w:pPr>
      <w:r>
        <w:rPr>
          <w:spacing w:val="-2"/>
        </w:rPr>
        <w:t>279.</w:t>
      </w:r>
      <w:r>
        <w:rPr>
          <w:spacing w:val="52"/>
          <w:w w:val="101"/>
        </w:rPr>
        <w:t xml:space="preserve"> </w:t>
      </w:r>
      <w:r>
        <w:rPr>
          <w:spacing w:val="-2"/>
        </w:rPr>
        <w:t>Safarinejad</w:t>
      </w:r>
      <w:r>
        <w:rPr>
          <w:spacing w:val="41"/>
          <w:w w:val="101"/>
        </w:rPr>
        <w:t xml:space="preserve"> </w:t>
      </w:r>
      <w:r>
        <w:rPr>
          <w:spacing w:val="-2"/>
        </w:rPr>
        <w:t>MR:</w:t>
      </w:r>
      <w:r>
        <w:rPr>
          <w:spacing w:val="36"/>
        </w:rPr>
        <w:t xml:space="preserve"> </w:t>
      </w:r>
      <w:r>
        <w:rPr>
          <w:spacing w:val="-2"/>
        </w:rPr>
        <w:t>Safety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coenzyme</w:t>
      </w:r>
      <w:r>
        <w:rPr/>
        <w:t xml:space="preserve"> </w:t>
      </w:r>
      <w:r>
        <w:rPr>
          <w:spacing w:val="-1"/>
        </w:rPr>
        <w:t>Q10</w:t>
      </w:r>
      <w:r>
        <w:rPr>
          <w:spacing w:val="53"/>
        </w:rPr>
        <w:t xml:space="preserve"> </w:t>
      </w:r>
      <w:r>
        <w:rPr>
          <w:spacing w:val="-1"/>
        </w:rPr>
        <w:t>supplementation</w:t>
      </w:r>
      <w:r>
        <w:rPr>
          <w:spacing w:val="56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53"/>
        </w:rPr>
        <w:t xml:space="preserve"> </w:t>
      </w:r>
      <w:r>
        <w:rPr>
          <w:spacing w:val="-2"/>
        </w:rPr>
        <w:t>early</w:t>
      </w:r>
      <w:r>
        <w:rPr>
          <w:spacing w:val="50"/>
          <w:w w:val="101"/>
        </w:rPr>
        <w:t xml:space="preserve"> </w:t>
      </w:r>
      <w:r>
        <w:rPr>
          <w:spacing w:val="-2"/>
        </w:rPr>
        <w:t>chronic  Peyronie's</w:t>
      </w:r>
    </w:p>
    <w:p>
      <w:pPr>
        <w:pStyle w:val="BodyText"/>
        <w:ind w:left="508" w:right="52" w:firstLine="206"/>
        <w:spacing w:before="43" w:line="242" w:lineRule="auto"/>
        <w:jc w:val="both"/>
        <w:rPr/>
      </w:pPr>
      <w:r>
        <w:rPr>
          <w:spacing w:val="-1"/>
        </w:rPr>
        <w:t>disease:</w:t>
      </w:r>
      <w:r>
        <w:rPr>
          <w:spacing w:val="14"/>
        </w:rPr>
        <w:t xml:space="preserve">   </w:t>
      </w:r>
      <w:r>
        <w:rPr>
          <w:spacing w:val="-1"/>
        </w:rPr>
        <w:t>a</w:t>
      </w:r>
      <w:r>
        <w:rPr>
          <w:spacing w:val="14"/>
        </w:rPr>
        <w:t xml:space="preserve">   </w:t>
      </w:r>
      <w:r>
        <w:rPr>
          <w:spacing w:val="-1"/>
        </w:rPr>
        <w:t>double-blind,</w:t>
      </w:r>
      <w:r>
        <w:rPr>
          <w:spacing w:val="16"/>
        </w:rPr>
        <w:t xml:space="preserve">   </w:t>
      </w:r>
      <w:r>
        <w:rPr>
          <w:spacing w:val="-1"/>
        </w:rPr>
        <w:t>placebo-control</w:t>
      </w:r>
      <w:r>
        <w:rPr>
          <w:spacing w:val="-2"/>
        </w:rPr>
        <w:t>led</w:t>
      </w:r>
      <w:r>
        <w:rPr>
          <w:spacing w:val="1"/>
        </w:rPr>
        <w:t xml:space="preserve"> </w:t>
      </w:r>
      <w:r>
        <w:rPr>
          <w:spacing w:val="-3"/>
        </w:rPr>
        <w:t>randomized  study.  Int</w:t>
      </w:r>
      <w:r>
        <w:rPr>
          <w:spacing w:val="5"/>
        </w:rPr>
        <w:t xml:space="preserve">  </w:t>
      </w:r>
      <w:r>
        <w:rPr>
          <w:spacing w:val="-3"/>
        </w:rPr>
        <w:t>J</w:t>
      </w:r>
      <w:r>
        <w:rPr>
          <w:spacing w:val="6"/>
        </w:rPr>
        <w:t xml:space="preserve">  </w:t>
      </w:r>
      <w:r>
        <w:rPr>
          <w:spacing w:val="-3"/>
        </w:rPr>
        <w:t>Impot</w:t>
      </w:r>
      <w:r>
        <w:rPr>
          <w:spacing w:val="10"/>
        </w:rPr>
        <w:t xml:space="preserve">  </w:t>
      </w:r>
      <w:r>
        <w:rPr>
          <w:spacing w:val="-3"/>
        </w:rPr>
        <w:t>Res</w:t>
      </w:r>
      <w:r>
        <w:rPr>
          <w:spacing w:val="7"/>
        </w:rPr>
        <w:t xml:space="preserve">  </w:t>
      </w:r>
      <w:r>
        <w:rPr>
          <w:spacing w:val="-3"/>
        </w:rPr>
        <w:t>2010;</w:t>
      </w:r>
      <w:r>
        <w:rPr>
          <w:spacing w:val="11"/>
        </w:rPr>
        <w:t xml:space="preserve">  </w:t>
      </w:r>
      <w:r>
        <w:rPr>
          <w:b/>
          <w:bCs/>
          <w:spacing w:val="-3"/>
        </w:rPr>
        <w:t>22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3"/>
        </w:rPr>
        <w:t>5298.</w:t>
      </w:r>
    </w:p>
    <w:p>
      <w:pPr>
        <w:pStyle w:val="BodyText"/>
        <w:ind w:left="492" w:right="51" w:hanging="492"/>
        <w:spacing w:before="193" w:line="231" w:lineRule="auto"/>
        <w:rPr/>
      </w:pPr>
      <w:r>
        <w:rPr>
          <w:spacing w:val="-1"/>
        </w:rPr>
        <w:t>280.</w:t>
      </w:r>
      <w:r>
        <w:rPr>
          <w:spacing w:val="49"/>
          <w:w w:val="101"/>
        </w:rPr>
        <w:t xml:space="preserve"> </w:t>
      </w:r>
      <w:r>
        <w:rPr>
          <w:spacing w:val="-1"/>
        </w:rPr>
        <w:t>Fitch  WP3rd,   Easterling  </w:t>
      </w:r>
      <w:r>
        <w:rPr>
          <w:spacing w:val="-2"/>
        </w:rPr>
        <w:t>WJ,</w:t>
      </w:r>
      <w:r>
        <w:rPr>
          <w:spacing w:val="8"/>
        </w:rPr>
        <w:t xml:space="preserve">  </w:t>
      </w:r>
      <w:r>
        <w:rPr>
          <w:spacing w:val="-2"/>
        </w:rPr>
        <w:t>Talbert   RL  et</w:t>
      </w:r>
      <w:r>
        <w:rPr>
          <w:spacing w:val="14"/>
        </w:rPr>
        <w:t xml:space="preserve">  </w:t>
      </w:r>
      <w:r>
        <w:rPr>
          <w:spacing w:val="-2"/>
        </w:rPr>
        <w:t>al:</w:t>
      </w:r>
      <w:r>
        <w:rPr/>
        <w:t xml:space="preserve"> </w:t>
      </w:r>
      <w:r>
        <w:rPr>
          <w:spacing w:val="-1"/>
        </w:rPr>
        <w:t>Topical</w:t>
      </w:r>
      <w:r>
        <w:rPr>
          <w:spacing w:val="25"/>
        </w:rPr>
        <w:t xml:space="preserve"> </w:t>
      </w:r>
      <w:r>
        <w:rPr>
          <w:spacing w:val="-1"/>
        </w:rPr>
        <w:t>verapamil</w:t>
      </w:r>
      <w:r>
        <w:rPr>
          <w:spacing w:val="34"/>
        </w:rPr>
        <w:t xml:space="preserve"> </w:t>
      </w:r>
      <w:r>
        <w:rPr>
          <w:spacing w:val="-1"/>
        </w:rPr>
        <w:t>HCl,</w:t>
      </w:r>
      <w:r>
        <w:rPr>
          <w:spacing w:val="20"/>
          <w:w w:val="101"/>
        </w:rPr>
        <w:t xml:space="preserve"> </w:t>
      </w:r>
      <w:r>
        <w:rPr>
          <w:spacing w:val="-1"/>
        </w:rPr>
        <w:t>topical</w:t>
      </w:r>
      <w:r>
        <w:rPr>
          <w:spacing w:val="21"/>
          <w:w w:val="101"/>
        </w:rPr>
        <w:t xml:space="preserve"> </w:t>
      </w:r>
      <w:r>
        <w:rPr>
          <w:spacing w:val="-1"/>
        </w:rPr>
        <w:t>trifluoperazine,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topical  magnesium  sulfate  fo</w:t>
      </w:r>
      <w:r>
        <w:rPr>
          <w:spacing w:val="-1"/>
        </w:rPr>
        <w:t>r  the  treatment  of</w:t>
      </w:r>
      <w:r>
        <w:rPr/>
        <w:t xml:space="preserve"> </w:t>
      </w:r>
      <w:r>
        <w:rPr>
          <w:spacing w:val="-1"/>
        </w:rPr>
        <w:t>Peyronie's</w:t>
      </w:r>
      <w:r>
        <w:rPr>
          <w:spacing w:val="28"/>
        </w:rPr>
        <w:t xml:space="preserve">  </w:t>
      </w:r>
      <w:r>
        <w:rPr>
          <w:spacing w:val="-1"/>
        </w:rPr>
        <w:t>disease--a</w:t>
      </w:r>
      <w:r>
        <w:rPr>
          <w:spacing w:val="28"/>
          <w:w w:val="101"/>
        </w:rPr>
        <w:t xml:space="preserve">  </w:t>
      </w:r>
      <w:r>
        <w:rPr>
          <w:spacing w:val="-1"/>
        </w:rPr>
        <w:t>placebo-controlled</w:t>
      </w:r>
      <w:r>
        <w:rPr>
          <w:spacing w:val="7"/>
        </w:rPr>
        <w:t xml:space="preserve">     </w:t>
      </w:r>
      <w:r>
        <w:rPr>
          <w:spacing w:val="-1"/>
        </w:rPr>
        <w:t>pilot</w:t>
      </w:r>
      <w:r>
        <w:rPr>
          <w:spacing w:val="1"/>
        </w:rPr>
        <w:t xml:space="preserve"> </w:t>
      </w:r>
      <w:r>
        <w:rPr>
          <w:spacing w:val="-2"/>
        </w:rPr>
        <w:t>study. J Sex</w:t>
      </w:r>
      <w:r>
        <w:rPr>
          <w:spacing w:val="18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2007;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4</w:t>
      </w:r>
      <w:r>
        <w:rPr>
          <w:spacing w:val="-2"/>
        </w:rPr>
        <w:t>:</w:t>
      </w:r>
      <w:r>
        <w:rPr>
          <w:spacing w:val="16"/>
        </w:rPr>
        <w:t xml:space="preserve"> </w:t>
      </w:r>
      <w:r>
        <w:rPr>
          <w:spacing w:val="-2"/>
        </w:rPr>
        <w:t>2477.</w:t>
      </w:r>
    </w:p>
    <w:p>
      <w:pPr>
        <w:pStyle w:val="BodyText"/>
        <w:ind w:left="497" w:right="57" w:hanging="497"/>
        <w:spacing w:before="242" w:line="231" w:lineRule="auto"/>
        <w:rPr/>
      </w:pPr>
      <w:r>
        <w:rPr>
          <w:spacing w:val="-2"/>
        </w:rPr>
        <w:t>281.</w:t>
      </w:r>
      <w:r>
        <w:rPr>
          <w:spacing w:val="50"/>
        </w:rPr>
        <w:t xml:space="preserve"> </w:t>
      </w:r>
      <w:r>
        <w:rPr>
          <w:spacing w:val="-2"/>
        </w:rPr>
        <w:t>Riedl  CR,</w:t>
      </w:r>
      <w:r>
        <w:rPr>
          <w:spacing w:val="10"/>
        </w:rPr>
        <w:t xml:space="preserve">  </w:t>
      </w:r>
      <w:r>
        <w:rPr>
          <w:spacing w:val="-2"/>
        </w:rPr>
        <w:t>Sternig</w:t>
      </w:r>
      <w:r>
        <w:rPr>
          <w:spacing w:val="14"/>
        </w:rPr>
        <w:t xml:space="preserve">  </w:t>
      </w:r>
      <w:r>
        <w:rPr>
          <w:spacing w:val="-3"/>
        </w:rPr>
        <w:t>P,</w:t>
      </w:r>
      <w:r>
        <w:rPr>
          <w:spacing w:val="9"/>
        </w:rPr>
        <w:t xml:space="preserve">  </w:t>
      </w:r>
      <w:r>
        <w:rPr>
          <w:spacing w:val="-3"/>
        </w:rPr>
        <w:t>Galle</w:t>
      </w:r>
      <w:r>
        <w:rPr>
          <w:spacing w:val="11"/>
        </w:rPr>
        <w:t xml:space="preserve">  </w:t>
      </w:r>
      <w:r>
        <w:rPr>
          <w:spacing w:val="-3"/>
        </w:rPr>
        <w:t>G</w:t>
      </w:r>
      <w:r>
        <w:rPr>
          <w:spacing w:val="9"/>
        </w:rPr>
        <w:t xml:space="preserve">  </w:t>
      </w:r>
      <w:r>
        <w:rPr>
          <w:spacing w:val="-3"/>
        </w:rPr>
        <w:t>et</w:t>
      </w:r>
      <w:r>
        <w:rPr>
          <w:spacing w:val="10"/>
        </w:rPr>
        <w:t xml:space="preserve">  </w:t>
      </w:r>
      <w:r>
        <w:rPr>
          <w:spacing w:val="-3"/>
        </w:rPr>
        <w:t>al:</w:t>
      </w:r>
      <w:r>
        <w:rPr>
          <w:spacing w:val="14"/>
        </w:rPr>
        <w:t xml:space="preserve">  </w:t>
      </w:r>
      <w:r>
        <w:rPr>
          <w:spacing w:val="-3"/>
        </w:rPr>
        <w:t>Liposomal</w:t>
      </w:r>
      <w:r>
        <w:rPr>
          <w:spacing w:val="1"/>
        </w:rPr>
        <w:t xml:space="preserve"> </w:t>
      </w:r>
      <w:r>
        <w:rPr>
          <w:spacing w:val="-1"/>
        </w:rPr>
        <w:t>recombinant</w:t>
      </w:r>
      <w:r>
        <w:rPr>
          <w:spacing w:val="31"/>
        </w:rPr>
        <w:t xml:space="preserve"> </w:t>
      </w:r>
      <w:r>
        <w:rPr>
          <w:spacing w:val="-1"/>
        </w:rPr>
        <w:t>human</w:t>
      </w:r>
      <w:r>
        <w:rPr>
          <w:spacing w:val="22"/>
        </w:rPr>
        <w:t xml:space="preserve"> </w:t>
      </w:r>
      <w:r>
        <w:rPr>
          <w:spacing w:val="-1"/>
        </w:rPr>
        <w:t>superoxide</w:t>
      </w:r>
      <w:r>
        <w:rPr>
          <w:spacing w:val="23"/>
          <w:w w:val="101"/>
        </w:rPr>
        <w:t xml:space="preserve"> </w:t>
      </w:r>
      <w:r>
        <w:rPr>
          <w:spacing w:val="-1"/>
        </w:rPr>
        <w:t>dismut</w:t>
      </w:r>
      <w:r>
        <w:rPr>
          <w:spacing w:val="-2"/>
        </w:rPr>
        <w:t>ase</w:t>
      </w:r>
      <w:r>
        <w:rPr>
          <w:spacing w:val="19"/>
          <w:w w:val="101"/>
        </w:rPr>
        <w:t xml:space="preserve"> </w:t>
      </w:r>
      <w:r>
        <w:rPr>
          <w:spacing w:val="-2"/>
        </w:rPr>
        <w:t>for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treatment  of</w:t>
      </w:r>
      <w:r>
        <w:rPr>
          <w:spacing w:val="11"/>
        </w:rPr>
        <w:t xml:space="preserve">  </w:t>
      </w:r>
      <w:r>
        <w:rPr>
          <w:spacing w:val="-1"/>
        </w:rPr>
        <w:t>Peyronie's</w:t>
      </w:r>
      <w:r>
        <w:rPr>
          <w:spacing w:val="8"/>
        </w:rPr>
        <w:t xml:space="preserve">  </w:t>
      </w:r>
      <w:r>
        <w:rPr>
          <w:spacing w:val="-1"/>
        </w:rPr>
        <w:t>disease: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>
          <w:spacing w:val="13"/>
        </w:rPr>
        <w:t xml:space="preserve">  </w:t>
      </w:r>
      <w:r>
        <w:rPr>
          <w:spacing w:val="-1"/>
        </w:rPr>
        <w:t>randomized</w:t>
      </w:r>
      <w:r>
        <w:rPr/>
        <w:t xml:space="preserve"> </w:t>
      </w:r>
      <w:r>
        <w:rPr>
          <w:spacing w:val="5"/>
        </w:rPr>
        <w:t>placebo-controlled    double</w:t>
      </w:r>
      <w:r>
        <w:rPr>
          <w:spacing w:val="4"/>
        </w:rPr>
        <w:t>-blind</w:t>
      </w:r>
      <w:r>
        <w:rPr>
          <w:spacing w:val="11"/>
        </w:rPr>
        <w:t xml:space="preserve">    </w:t>
      </w:r>
      <w:r>
        <w:rPr>
          <w:spacing w:val="4"/>
        </w:rPr>
        <w:t>prospective</w:t>
      </w:r>
      <w:r>
        <w:rPr>
          <w:spacing w:val="2"/>
        </w:rPr>
        <w:t xml:space="preserve"> </w:t>
      </w:r>
      <w:r>
        <w:rPr>
          <w:spacing w:val="-2"/>
        </w:rPr>
        <w:t>clinical study.</w:t>
      </w:r>
      <w:r>
        <w:rPr>
          <w:spacing w:val="16"/>
          <w:w w:val="101"/>
        </w:rPr>
        <w:t xml:space="preserve"> </w:t>
      </w:r>
      <w:r>
        <w:rPr>
          <w:spacing w:val="-2"/>
        </w:rPr>
        <w:t>Eur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2005; </w:t>
      </w:r>
      <w:r>
        <w:rPr>
          <w:b/>
          <w:bCs/>
          <w:spacing w:val="-3"/>
        </w:rPr>
        <w:t>48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4656.</w:t>
      </w:r>
    </w:p>
    <w:p>
      <w:pPr>
        <w:pStyle w:val="BodyText"/>
        <w:ind w:left="500" w:right="57" w:hanging="501"/>
        <w:spacing w:before="240" w:line="230" w:lineRule="auto"/>
        <w:rPr/>
      </w:pPr>
      <w:r>
        <w:rPr>
          <w:spacing w:val="-3"/>
        </w:rPr>
        <w:t>282.</w:t>
      </w:r>
      <w:r>
        <w:rPr>
          <w:spacing w:val="50"/>
        </w:rPr>
        <w:t xml:space="preserve"> </w:t>
      </w:r>
      <w:r>
        <w:rPr>
          <w:spacing w:val="-3"/>
        </w:rPr>
        <w:t>Riedl</w:t>
      </w:r>
      <w:r>
        <w:rPr>
          <w:spacing w:val="41"/>
          <w:w w:val="101"/>
        </w:rPr>
        <w:t xml:space="preserve"> </w:t>
      </w:r>
      <w:r>
        <w:rPr>
          <w:spacing w:val="-3"/>
        </w:rPr>
        <w:t>CR,</w:t>
      </w:r>
      <w:r>
        <w:rPr>
          <w:spacing w:val="46"/>
          <w:w w:val="101"/>
        </w:rPr>
        <w:t xml:space="preserve"> </w:t>
      </w:r>
      <w:r>
        <w:rPr>
          <w:spacing w:val="-3"/>
        </w:rPr>
        <w:t>Plas</w:t>
      </w:r>
      <w:r>
        <w:rPr>
          <w:spacing w:val="47"/>
        </w:rPr>
        <w:t xml:space="preserve"> </w:t>
      </w:r>
      <w:r>
        <w:rPr>
          <w:spacing w:val="-3"/>
        </w:rPr>
        <w:t>E,</w:t>
      </w:r>
      <w:r>
        <w:rPr>
          <w:spacing w:val="32"/>
        </w:rPr>
        <w:t xml:space="preserve"> </w:t>
      </w:r>
      <w:r>
        <w:rPr>
          <w:spacing w:val="-3"/>
        </w:rPr>
        <w:t>Vo</w:t>
      </w:r>
      <w:r>
        <w:rPr>
          <w:spacing w:val="-4"/>
        </w:rPr>
        <w:t>rauer</w:t>
      </w:r>
      <w:r>
        <w:rPr>
          <w:spacing w:val="47"/>
          <w:w w:val="101"/>
        </w:rPr>
        <w:t xml:space="preserve"> </w:t>
      </w:r>
      <w:r>
        <w:rPr>
          <w:spacing w:val="-4"/>
        </w:rPr>
        <w:t>K</w:t>
      </w:r>
      <w:r>
        <w:rPr>
          <w:spacing w:val="39"/>
        </w:rPr>
        <w:t xml:space="preserve"> </w:t>
      </w:r>
      <w:r>
        <w:rPr>
          <w:spacing w:val="-4"/>
        </w:rPr>
        <w:t>et</w:t>
      </w:r>
      <w:r>
        <w:rPr>
          <w:spacing w:val="40"/>
          <w:w w:val="101"/>
        </w:rPr>
        <w:t xml:space="preserve"> </w:t>
      </w:r>
      <w:r>
        <w:rPr>
          <w:spacing w:val="-4"/>
        </w:rPr>
        <w:t>al:</w:t>
      </w:r>
      <w:r>
        <w:rPr>
          <w:spacing w:val="47"/>
          <w:w w:val="101"/>
        </w:rPr>
        <w:t xml:space="preserve"> </w:t>
      </w:r>
      <w:r>
        <w:rPr>
          <w:spacing w:val="-4"/>
        </w:rPr>
        <w:t>Pilot</w:t>
      </w:r>
      <w:r>
        <w:rPr>
          <w:spacing w:val="40"/>
          <w:w w:val="101"/>
        </w:rPr>
        <w:t xml:space="preserve"> </w:t>
      </w:r>
      <w:r>
        <w:rPr>
          <w:spacing w:val="-4"/>
        </w:rPr>
        <w:t>study</w:t>
      </w:r>
      <w:r>
        <w:rPr>
          <w:spacing w:val="38"/>
          <w:w w:val="101"/>
        </w:rPr>
        <w:t xml:space="preserve"> </w:t>
      </w:r>
      <w:r>
        <w:rPr>
          <w:spacing w:val="-4"/>
        </w:rPr>
        <w:t>on</w:t>
      </w:r>
      <w:r>
        <w:rPr/>
        <w:t xml:space="preserve"> </w:t>
      </w:r>
      <w:r>
        <w:rPr>
          <w:spacing w:val="3"/>
        </w:rPr>
        <w:t>liposomal</w:t>
      </w:r>
      <w:r>
        <w:rPr>
          <w:spacing w:val="14"/>
        </w:rPr>
        <w:t xml:space="preserve">    </w:t>
      </w:r>
      <w:r>
        <w:rPr>
          <w:spacing w:val="3"/>
        </w:rPr>
        <w:t>recombinant</w:t>
      </w:r>
      <w:r>
        <w:rPr>
          <w:spacing w:val="12"/>
        </w:rPr>
        <w:t xml:space="preserve">    </w:t>
      </w:r>
      <w:r>
        <w:rPr>
          <w:spacing w:val="3"/>
        </w:rPr>
        <w:t>human    superoxide </w:t>
      </w:r>
      <w:r>
        <w:rPr>
          <w:spacing w:val="-1"/>
        </w:rPr>
        <w:t>dismutase for the treatment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Peyronie's</w:t>
      </w:r>
      <w:r>
        <w:rPr>
          <w:spacing w:val="13"/>
        </w:rPr>
        <w:t xml:space="preserve"> </w:t>
      </w:r>
      <w:r>
        <w:rPr>
          <w:spacing w:val="-1"/>
        </w:rPr>
        <w:t>disease.</w:t>
      </w:r>
      <w:r>
        <w:rPr/>
        <w:t xml:space="preserve"> </w:t>
      </w:r>
      <w:r>
        <w:rPr>
          <w:spacing w:val="-4"/>
        </w:rPr>
        <w:t>Eur</w:t>
      </w:r>
      <w:r>
        <w:rPr>
          <w:spacing w:val="16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2001; </w:t>
      </w:r>
      <w:r>
        <w:rPr>
          <w:b/>
          <w:bCs/>
          <w:spacing w:val="-4"/>
        </w:rPr>
        <w:t>40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3343.</w:t>
      </w:r>
    </w:p>
    <w:p>
      <w:pPr>
        <w:pStyle w:val="BodyText"/>
        <w:ind w:left="500" w:right="58" w:hanging="501"/>
        <w:spacing w:before="236" w:line="232" w:lineRule="auto"/>
        <w:rPr/>
      </w:pPr>
      <w:r>
        <w:rPr>
          <w:spacing w:val="-3"/>
        </w:rPr>
        <w:t>283.</w:t>
      </w:r>
      <w:r>
        <w:rPr>
          <w:spacing w:val="62"/>
        </w:rPr>
        <w:t xml:space="preserve"> </w:t>
      </w:r>
      <w:r>
        <w:rPr>
          <w:spacing w:val="-3"/>
        </w:rPr>
        <w:t>Di</w:t>
      </w:r>
      <w:r>
        <w:rPr>
          <w:spacing w:val="40"/>
          <w:w w:val="101"/>
        </w:rPr>
        <w:t xml:space="preserve"> </w:t>
      </w:r>
      <w:r>
        <w:rPr>
          <w:spacing w:val="-3"/>
        </w:rPr>
        <w:t>Stasi</w:t>
      </w:r>
      <w:r>
        <w:rPr>
          <w:spacing w:val="40"/>
        </w:rPr>
        <w:t xml:space="preserve"> </w:t>
      </w:r>
      <w:r>
        <w:rPr>
          <w:spacing w:val="-3"/>
        </w:rPr>
        <w:t>SM,</w:t>
      </w:r>
      <w:r>
        <w:rPr>
          <w:spacing w:val="37"/>
        </w:rPr>
        <w:t xml:space="preserve"> </w:t>
      </w:r>
      <w:r>
        <w:rPr>
          <w:spacing w:val="-3"/>
        </w:rPr>
        <w:t>Giannantoni</w:t>
      </w:r>
      <w:r>
        <w:rPr>
          <w:spacing w:val="31"/>
        </w:rPr>
        <w:t xml:space="preserve"> </w:t>
      </w:r>
      <w:r>
        <w:rPr>
          <w:spacing w:val="-3"/>
        </w:rPr>
        <w:t>A,</w:t>
      </w:r>
      <w:r>
        <w:rPr>
          <w:spacing w:val="39"/>
        </w:rPr>
        <w:t xml:space="preserve"> </w:t>
      </w:r>
      <w:r>
        <w:rPr>
          <w:spacing w:val="-3"/>
        </w:rPr>
        <w:t>Stephen</w:t>
      </w:r>
      <w:r>
        <w:rPr>
          <w:spacing w:val="47"/>
        </w:rPr>
        <w:t xml:space="preserve"> </w:t>
      </w:r>
      <w:r>
        <w:rPr>
          <w:spacing w:val="-3"/>
        </w:rPr>
        <w:t>RL</w:t>
      </w:r>
      <w:r>
        <w:rPr>
          <w:spacing w:val="37"/>
        </w:rPr>
        <w:t xml:space="preserve"> </w:t>
      </w:r>
      <w:r>
        <w:rPr>
          <w:spacing w:val="-3"/>
        </w:rPr>
        <w:t>et</w:t>
      </w:r>
      <w:r>
        <w:rPr>
          <w:spacing w:val="38"/>
        </w:rPr>
        <w:t xml:space="preserve"> </w:t>
      </w:r>
      <w:r>
        <w:rPr>
          <w:spacing w:val="-3"/>
        </w:rPr>
        <w:t>al:</w:t>
      </w:r>
      <w:r>
        <w:rPr>
          <w:spacing w:val="30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prospective,</w:t>
      </w:r>
      <w:r>
        <w:rPr>
          <w:spacing w:val="40"/>
          <w:w w:val="101"/>
        </w:rPr>
        <w:t xml:space="preserve"> </w:t>
      </w:r>
      <w:r>
        <w:rPr>
          <w:spacing w:val="-1"/>
        </w:rPr>
        <w:t>randomized</w:t>
      </w:r>
      <w:r>
        <w:rPr>
          <w:spacing w:val="35"/>
          <w:w w:val="101"/>
        </w:rPr>
        <w:t xml:space="preserve"> </w:t>
      </w:r>
      <w:r>
        <w:rPr>
          <w:spacing w:val="-1"/>
        </w:rPr>
        <w:t>study</w:t>
      </w:r>
      <w:r>
        <w:rPr>
          <w:spacing w:val="39"/>
          <w:w w:val="101"/>
        </w:rPr>
        <w:t xml:space="preserve"> </w:t>
      </w:r>
      <w:r>
        <w:rPr>
          <w:spacing w:val="-1"/>
        </w:rPr>
        <w:t>using</w:t>
      </w:r>
      <w:r>
        <w:rPr>
          <w:spacing w:val="3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ransdermal</w:t>
      </w:r>
      <w:r>
        <w:rPr/>
        <w:t xml:space="preserve"> </w:t>
      </w:r>
      <w:r>
        <w:rPr>
          <w:spacing w:val="-1"/>
        </w:rPr>
        <w:t>electromotive</w:t>
      </w:r>
      <w:r>
        <w:rPr>
          <w:spacing w:val="26"/>
          <w:w w:val="101"/>
        </w:rPr>
        <w:t xml:space="preserve">  </w:t>
      </w:r>
      <w:r>
        <w:rPr>
          <w:spacing w:val="-1"/>
        </w:rPr>
        <w:t>administration</w:t>
      </w:r>
      <w:r>
        <w:rPr>
          <w:spacing w:val="23"/>
          <w:w w:val="101"/>
        </w:rPr>
        <w:t xml:space="preserve">  </w:t>
      </w:r>
      <w:r>
        <w:rPr>
          <w:spacing w:val="-1"/>
        </w:rPr>
        <w:t>of</w:t>
      </w:r>
      <w:r>
        <w:rPr>
          <w:spacing w:val="18"/>
          <w:w w:val="101"/>
        </w:rPr>
        <w:t xml:space="preserve">  </w:t>
      </w:r>
      <w:r>
        <w:rPr>
          <w:spacing w:val="-1"/>
        </w:rPr>
        <w:t>verapamil</w:t>
      </w:r>
      <w:r>
        <w:rPr>
          <w:spacing w:val="24"/>
          <w:w w:val="101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dexamethasone</w:t>
      </w:r>
      <w:r>
        <w:rPr>
          <w:spacing w:val="20"/>
        </w:rPr>
        <w:t xml:space="preserve">  </w:t>
      </w:r>
      <w:r>
        <w:rPr>
          <w:spacing w:val="-1"/>
        </w:rPr>
        <w:t>for</w:t>
      </w:r>
      <w:r>
        <w:rPr>
          <w:spacing w:val="25"/>
          <w:w w:val="101"/>
        </w:rPr>
        <w:t xml:space="preserve">  </w:t>
      </w:r>
      <w:r>
        <w:rPr>
          <w:spacing w:val="-1"/>
        </w:rPr>
        <w:t>Peyr</w:t>
      </w:r>
      <w:r>
        <w:rPr>
          <w:spacing w:val="-2"/>
        </w:rPr>
        <w:t>onie's</w:t>
      </w:r>
      <w:r>
        <w:rPr>
          <w:spacing w:val="21"/>
          <w:w w:val="101"/>
        </w:rPr>
        <w:t xml:space="preserve">  </w:t>
      </w:r>
      <w:r>
        <w:rPr>
          <w:spacing w:val="-2"/>
        </w:rPr>
        <w:t>disease.</w:t>
      </w:r>
      <w:r>
        <w:rPr>
          <w:spacing w:val="18"/>
          <w:w w:val="101"/>
        </w:rPr>
        <w:t xml:space="preserve">  </w:t>
      </w:r>
      <w:r>
        <w:rPr>
          <w:spacing w:val="-2"/>
        </w:rPr>
        <w:t>J</w:t>
      </w:r>
      <w:r>
        <w:rPr>
          <w:spacing w:val="24"/>
          <w:w w:val="101"/>
        </w:rPr>
        <w:t xml:space="preserve">  </w:t>
      </w:r>
      <w:r>
        <w:rPr>
          <w:spacing w:val="-2"/>
        </w:rPr>
        <w:t>Urol</w:t>
      </w:r>
      <w:r>
        <w:rPr/>
        <w:t xml:space="preserve"> </w:t>
      </w:r>
      <w:r>
        <w:rPr>
          <w:spacing w:val="-4"/>
        </w:rPr>
        <w:t>2004;</w:t>
      </w:r>
      <w:r>
        <w:rPr>
          <w:spacing w:val="25"/>
          <w:w w:val="101"/>
        </w:rPr>
        <w:t xml:space="preserve"> </w:t>
      </w:r>
      <w:r>
        <w:rPr>
          <w:b/>
          <w:bCs/>
          <w:spacing w:val="-4"/>
        </w:rPr>
        <w:t>171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41605.</w:t>
      </w:r>
    </w:p>
    <w:p>
      <w:pPr>
        <w:pStyle w:val="BodyText"/>
        <w:ind w:left="500" w:right="52" w:hanging="501"/>
        <w:spacing w:before="241" w:line="228" w:lineRule="auto"/>
        <w:rPr/>
      </w:pPr>
      <w:r>
        <w:rPr>
          <w:spacing w:val="-2"/>
        </w:rPr>
        <w:t>284.</w:t>
      </w:r>
      <w:r>
        <w:rPr>
          <w:spacing w:val="50"/>
          <w:w w:val="101"/>
        </w:rPr>
        <w:t xml:space="preserve"> </w:t>
      </w:r>
      <w:r>
        <w:rPr>
          <w:spacing w:val="-2"/>
        </w:rPr>
        <w:t>Kokab</w:t>
      </w:r>
      <w:r>
        <w:rPr>
          <w:spacing w:val="23"/>
        </w:rPr>
        <w:t xml:space="preserve"> </w:t>
      </w:r>
      <w:r>
        <w:rPr>
          <w:spacing w:val="-2"/>
        </w:rPr>
        <w:t>A,</w:t>
      </w:r>
      <w:r>
        <w:rPr>
          <w:spacing w:val="28"/>
        </w:rPr>
        <w:t xml:space="preserve"> </w:t>
      </w:r>
      <w:r>
        <w:rPr>
          <w:spacing w:val="-2"/>
        </w:rPr>
        <w:t>Wylie</w:t>
      </w:r>
      <w:r>
        <w:rPr>
          <w:spacing w:val="39"/>
        </w:rPr>
        <w:t xml:space="preserve"> </w:t>
      </w:r>
      <w:r>
        <w:rPr>
          <w:spacing w:val="-2"/>
        </w:rPr>
        <w:t>K,</w:t>
      </w:r>
      <w:r>
        <w:rPr>
          <w:spacing w:val="22"/>
          <w:w w:val="101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len</w:t>
      </w:r>
      <w:r>
        <w:rPr>
          <w:spacing w:val="37"/>
        </w:rPr>
        <w:t xml:space="preserve"> </w:t>
      </w:r>
      <w:r>
        <w:rPr>
          <w:spacing w:val="-3"/>
        </w:rPr>
        <w:t>P</w:t>
      </w:r>
      <w:r>
        <w:rPr>
          <w:spacing w:val="31"/>
          <w:w w:val="101"/>
        </w:rPr>
        <w:t xml:space="preserve"> </w:t>
      </w:r>
      <w:r>
        <w:rPr>
          <w:spacing w:val="-3"/>
        </w:rPr>
        <w:t>et</w:t>
      </w:r>
      <w:r>
        <w:rPr>
          <w:spacing w:val="30"/>
          <w:w w:val="101"/>
        </w:rPr>
        <w:t xml:space="preserve"> </w:t>
      </w:r>
      <w:r>
        <w:rPr>
          <w:spacing w:val="-3"/>
        </w:rPr>
        <w:t>al:</w:t>
      </w:r>
      <w:r>
        <w:rPr>
          <w:spacing w:val="26"/>
        </w:rPr>
        <w:t xml:space="preserve">  </w:t>
      </w:r>
      <w:r>
        <w:rPr>
          <w:spacing w:val="-3"/>
        </w:rPr>
        <w:t>Structured</w:t>
      </w:r>
      <w:r>
        <w:rPr>
          <w:spacing w:val="31"/>
          <w:w w:val="101"/>
        </w:rPr>
        <w:t xml:space="preserve"> </w:t>
      </w:r>
      <w:r>
        <w:rPr>
          <w:spacing w:val="-3"/>
        </w:rPr>
        <w:t>self-</w:t>
      </w:r>
      <w:r>
        <w:rPr/>
        <w:t xml:space="preserve"> </w:t>
      </w:r>
      <w:r>
        <w:rPr/>
        <w:t>rated  response  to</w:t>
      </w:r>
      <w:r>
        <w:rPr>
          <w:spacing w:val="8"/>
        </w:rPr>
        <w:t xml:space="preserve">  </w:t>
      </w:r>
      <w:r>
        <w:rPr/>
        <w:t>iont</w:t>
      </w:r>
      <w:r>
        <w:rPr>
          <w:spacing w:val="-1"/>
        </w:rPr>
        <w:t>ophoresis  with</w:t>
      </w:r>
      <w:r>
        <w:rPr>
          <w:spacing w:val="3"/>
        </w:rPr>
        <w:t xml:space="preserve">  </w:t>
      </w:r>
      <w:r>
        <w:rPr>
          <w:spacing w:val="-1"/>
        </w:rPr>
        <w:t>verapamil</w:t>
      </w:r>
      <w:r>
        <w:rPr/>
        <w:t xml:space="preserve"> </w:t>
      </w:r>
      <w:r>
        <w:rPr>
          <w:spacing w:val="-1"/>
        </w:rPr>
        <w:t>and</w:t>
      </w:r>
      <w:r>
        <w:rPr>
          <w:spacing w:val="75"/>
        </w:rPr>
        <w:t xml:space="preserve"> </w:t>
      </w:r>
      <w:r>
        <w:rPr>
          <w:spacing w:val="-1"/>
        </w:rPr>
        <w:t>dexamethasone  in  Peyronie’s</w:t>
      </w:r>
      <w:r>
        <w:rPr>
          <w:spacing w:val="55"/>
          <w:w w:val="101"/>
        </w:rPr>
        <w:t xml:space="preserve"> </w:t>
      </w:r>
      <w:r>
        <w:rPr>
          <w:spacing w:val="-1"/>
        </w:rPr>
        <w:t>disease.   Adv</w:t>
      </w:r>
      <w:r>
        <w:rPr/>
        <w:t xml:space="preserve"> </w:t>
      </w:r>
      <w:r>
        <w:rPr>
          <w:spacing w:val="-3"/>
        </w:rPr>
        <w:t>Urol</w:t>
      </w:r>
      <w:r>
        <w:rPr>
          <w:spacing w:val="29"/>
        </w:rPr>
        <w:t xml:space="preserve"> </w:t>
      </w:r>
      <w:r>
        <w:rPr>
          <w:spacing w:val="-3"/>
        </w:rPr>
        <w:t>2014;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2014</w:t>
      </w:r>
      <w:r>
        <w:rPr>
          <w:spacing w:val="-3"/>
        </w:rPr>
        <w:t>;</w:t>
      </w:r>
      <w:r>
        <w:rPr>
          <w:spacing w:val="19"/>
        </w:rPr>
        <w:t xml:space="preserve"> </w:t>
      </w:r>
      <w:r>
        <w:rPr>
          <w:spacing w:val="-3"/>
        </w:rPr>
        <w:t>Epub Apr 3.</w:t>
      </w:r>
    </w:p>
    <w:p>
      <w:pPr>
        <w:pStyle w:val="BodyText"/>
        <w:ind w:left="492" w:right="52" w:hanging="492"/>
        <w:spacing w:before="240" w:line="230" w:lineRule="auto"/>
        <w:rPr/>
      </w:pPr>
      <w:r>
        <w:rPr>
          <w:spacing w:val="-3"/>
        </w:rPr>
        <w:t>285.</w:t>
      </w:r>
      <w:r>
        <w:rPr>
          <w:spacing w:val="68"/>
        </w:rPr>
        <w:t xml:space="preserve"> </w:t>
      </w:r>
      <w:r>
        <w:rPr>
          <w:spacing w:val="-3"/>
        </w:rPr>
        <w:t>Di</w:t>
      </w:r>
      <w:r>
        <w:rPr>
          <w:spacing w:val="17"/>
        </w:rPr>
        <w:t xml:space="preserve">  </w:t>
      </w:r>
      <w:r>
        <w:rPr>
          <w:spacing w:val="-3"/>
        </w:rPr>
        <w:t>Stasi</w:t>
      </w:r>
      <w:r>
        <w:rPr>
          <w:spacing w:val="17"/>
          <w:w w:val="101"/>
        </w:rPr>
        <w:t xml:space="preserve">  </w:t>
      </w:r>
      <w:r>
        <w:rPr>
          <w:spacing w:val="-3"/>
        </w:rPr>
        <w:t>SM,</w:t>
      </w:r>
      <w:r>
        <w:rPr>
          <w:spacing w:val="15"/>
          <w:w w:val="101"/>
        </w:rPr>
        <w:t xml:space="preserve">  </w:t>
      </w:r>
      <w:r>
        <w:rPr>
          <w:spacing w:val="-3"/>
        </w:rPr>
        <w:t>Giannantoni  A,   Capelli</w:t>
      </w:r>
      <w:r>
        <w:rPr>
          <w:spacing w:val="16"/>
          <w:w w:val="101"/>
        </w:rPr>
        <w:t xml:space="preserve">  </w:t>
      </w:r>
      <w:r>
        <w:rPr>
          <w:spacing w:val="-3"/>
        </w:rPr>
        <w:t>G</w:t>
      </w:r>
      <w:r>
        <w:rPr>
          <w:spacing w:val="15"/>
        </w:rPr>
        <w:t xml:space="preserve">  </w:t>
      </w:r>
      <w:r>
        <w:rPr>
          <w:spacing w:val="-3"/>
        </w:rPr>
        <w:t>et</w:t>
      </w:r>
      <w:r>
        <w:rPr>
          <w:spacing w:val="16"/>
          <w:w w:val="101"/>
        </w:rPr>
        <w:t xml:space="preserve">  </w:t>
      </w:r>
      <w:r>
        <w:rPr>
          <w:spacing w:val="-3"/>
        </w:rPr>
        <w:t>al:</w:t>
      </w:r>
      <w:r>
        <w:rPr/>
        <w:t xml:space="preserve"> </w:t>
      </w:r>
      <w:r>
        <w:rPr/>
        <w:t>Transdermal    electromotive    administration    of</w:t>
      </w:r>
      <w:r>
        <w:rPr>
          <w:spacing w:val="2"/>
        </w:rPr>
        <w:t xml:space="preserve"> </w:t>
      </w:r>
      <w:r>
        <w:rPr/>
        <w:t>verapamil   and   dexamethasone  </w:t>
      </w:r>
      <w:r>
        <w:rPr>
          <w:spacing w:val="-1"/>
        </w:rPr>
        <w:t xml:space="preserve"> for</w:t>
      </w:r>
      <w:r>
        <w:rPr>
          <w:spacing w:val="6"/>
        </w:rPr>
        <w:t xml:space="preserve">   </w:t>
      </w:r>
      <w:r>
        <w:rPr>
          <w:spacing w:val="-1"/>
        </w:rPr>
        <w:t>Peyronie's</w:t>
      </w:r>
      <w:r>
        <w:rPr>
          <w:spacing w:val="1"/>
        </w:rPr>
        <w:t xml:space="preserve"> </w:t>
      </w:r>
      <w:r>
        <w:rPr>
          <w:spacing w:val="-2"/>
        </w:rPr>
        <w:t>disease.</w:t>
      </w:r>
      <w:r>
        <w:rPr>
          <w:spacing w:val="31"/>
          <w:w w:val="101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2003; </w:t>
      </w:r>
      <w:r>
        <w:rPr>
          <w:b/>
          <w:bCs/>
          <w:spacing w:val="-2"/>
        </w:rPr>
        <w:t>91: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825.</w:t>
      </w:r>
    </w:p>
    <w:p>
      <w:pPr>
        <w:pStyle w:val="BodyText"/>
        <w:ind w:left="500" w:right="59" w:hanging="501"/>
        <w:spacing w:before="237" w:line="231" w:lineRule="auto"/>
        <w:rPr/>
      </w:pPr>
      <w:r>
        <w:rPr>
          <w:spacing w:val="-1"/>
        </w:rPr>
        <w:t>286.</w:t>
      </w:r>
      <w:r>
        <w:rPr>
          <w:spacing w:val="32"/>
          <w:w w:val="101"/>
        </w:rPr>
        <w:t xml:space="preserve"> </w:t>
      </w:r>
      <w:r>
        <w:rPr>
          <w:spacing w:val="-1"/>
        </w:rPr>
        <w:t>Tuygun   C,   Ozok</w:t>
      </w:r>
      <w:r>
        <w:rPr>
          <w:spacing w:val="4"/>
        </w:rPr>
        <w:t xml:space="preserve">   </w:t>
      </w:r>
      <w:r>
        <w:rPr>
          <w:spacing w:val="-1"/>
        </w:rPr>
        <w:t>UH,</w:t>
      </w:r>
      <w:r>
        <w:rPr>
          <w:spacing w:val="3"/>
        </w:rPr>
        <w:t xml:space="preserve">   </w:t>
      </w:r>
      <w:r>
        <w:rPr>
          <w:spacing w:val="-1"/>
        </w:rPr>
        <w:t>G</w:t>
      </w:r>
      <w:r>
        <w:rPr>
          <w:spacing w:val="-2"/>
        </w:rPr>
        <w:t>ucuk   A</w:t>
      </w:r>
      <w:r>
        <w:rPr>
          <w:spacing w:val="2"/>
        </w:rPr>
        <w:t xml:space="preserve">   </w:t>
      </w:r>
      <w:r>
        <w:rPr>
          <w:spacing w:val="-2"/>
        </w:rPr>
        <w:t>et</w:t>
      </w:r>
      <w:r>
        <w:rPr>
          <w:spacing w:val="3"/>
        </w:rPr>
        <w:t xml:space="preserve">   </w:t>
      </w:r>
      <w:r>
        <w:rPr>
          <w:spacing w:val="-2"/>
        </w:rPr>
        <w:t>al:   The</w:t>
      </w:r>
      <w:r>
        <w:rPr/>
        <w:t xml:space="preserve"> </w:t>
      </w:r>
      <w:r>
        <w:rPr>
          <w:spacing w:val="2"/>
        </w:rPr>
        <w:t>effectiveness    of</w:t>
      </w:r>
      <w:r>
        <w:rPr>
          <w:spacing w:val="6"/>
        </w:rPr>
        <w:t xml:space="preserve">    </w:t>
      </w:r>
      <w:r>
        <w:rPr>
          <w:spacing w:val="2"/>
        </w:rPr>
        <w:t>transdermal</w:t>
      </w:r>
      <w:r>
        <w:rPr>
          <w:spacing w:val="9"/>
        </w:rPr>
        <w:t xml:space="preserve">    </w:t>
      </w:r>
      <w:r>
        <w:rPr>
          <w:spacing w:val="2"/>
        </w:rPr>
        <w:t>electromotive</w:t>
      </w:r>
      <w:r>
        <w:rPr>
          <w:spacing w:val="1"/>
        </w:rPr>
        <w:t xml:space="preserve"> </w:t>
      </w:r>
      <w:r>
        <w:rPr/>
        <w:t>administration with verapamil and d</w:t>
      </w:r>
      <w:r>
        <w:rPr>
          <w:spacing w:val="-1"/>
        </w:rPr>
        <w:t>examethasone</w:t>
      </w:r>
      <w:r>
        <w:rPr/>
        <w:t xml:space="preserve"> </w:t>
      </w:r>
      <w:r>
        <w:rPr>
          <w:spacing w:val="-2"/>
        </w:rPr>
        <w:t>in</w:t>
      </w:r>
      <w:r>
        <w:rPr>
          <w:spacing w:val="65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treatment</w:t>
      </w:r>
      <w:r>
        <w:rPr>
          <w:spacing w:val="57"/>
        </w:rPr>
        <w:t xml:space="preserve"> </w:t>
      </w:r>
      <w:r>
        <w:rPr>
          <w:spacing w:val="-2"/>
        </w:rPr>
        <w:t>of</w:t>
      </w:r>
      <w:r>
        <w:rPr>
          <w:spacing w:val="58"/>
        </w:rPr>
        <w:t xml:space="preserve"> </w:t>
      </w:r>
      <w:r>
        <w:rPr>
          <w:spacing w:val="-2"/>
        </w:rPr>
        <w:t>Peyronie's</w:t>
      </w:r>
      <w:r>
        <w:rPr>
          <w:spacing w:val="56"/>
        </w:rPr>
        <w:t xml:space="preserve"> </w:t>
      </w:r>
      <w:r>
        <w:rPr>
          <w:spacing w:val="-2"/>
        </w:rPr>
        <w:t>disease.</w:t>
      </w:r>
      <w:r>
        <w:rPr>
          <w:spacing w:val="58"/>
        </w:rPr>
        <w:t xml:space="preserve"> </w:t>
      </w:r>
      <w:r>
        <w:rPr>
          <w:spacing w:val="-2"/>
        </w:rPr>
        <w:t>Int  Urol</w:t>
      </w:r>
      <w:r>
        <w:rPr/>
        <w:t xml:space="preserve"> </w:t>
      </w:r>
      <w:r>
        <w:rPr>
          <w:spacing w:val="-4"/>
        </w:rPr>
        <w:t>Nephrol</w:t>
      </w:r>
      <w:r>
        <w:rPr>
          <w:spacing w:val="21"/>
        </w:rPr>
        <w:t xml:space="preserve"> </w:t>
      </w:r>
      <w:r>
        <w:rPr>
          <w:spacing w:val="-4"/>
        </w:rPr>
        <w:t>2009; </w:t>
      </w:r>
      <w:r>
        <w:rPr>
          <w:b/>
          <w:bCs/>
          <w:spacing w:val="-4"/>
        </w:rPr>
        <w:t>41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1113.</w:t>
      </w:r>
    </w:p>
    <w:p>
      <w:pPr>
        <w:pStyle w:val="BodyText"/>
        <w:spacing w:before="242" w:line="192" w:lineRule="auto"/>
        <w:rPr/>
      </w:pPr>
      <w:r>
        <w:rPr>
          <w:spacing w:val="-2"/>
        </w:rPr>
        <w:t>287.</w:t>
      </w:r>
      <w:r>
        <w:rPr>
          <w:spacing w:val="52"/>
        </w:rPr>
        <w:t xml:space="preserve"> </w:t>
      </w:r>
      <w:r>
        <w:rPr>
          <w:spacing w:val="-2"/>
        </w:rPr>
        <w:t>Montorsi</w:t>
      </w:r>
      <w:r>
        <w:rPr>
          <w:spacing w:val="9"/>
        </w:rPr>
        <w:t xml:space="preserve">   </w:t>
      </w:r>
      <w:r>
        <w:rPr>
          <w:spacing w:val="-2"/>
        </w:rPr>
        <w:t>F,   Salonia</w:t>
      </w:r>
      <w:r>
        <w:rPr>
          <w:spacing w:val="6"/>
        </w:rPr>
        <w:t xml:space="preserve">   </w:t>
      </w:r>
      <w:r>
        <w:rPr>
          <w:spacing w:val="-2"/>
        </w:rPr>
        <w:t>A,</w:t>
      </w:r>
      <w:r>
        <w:rPr>
          <w:spacing w:val="8"/>
        </w:rPr>
        <w:t xml:space="preserve">   </w:t>
      </w:r>
      <w:r>
        <w:rPr>
          <w:spacing w:val="-2"/>
        </w:rPr>
        <w:t>Guazzoni</w:t>
      </w:r>
      <w:r>
        <w:rPr>
          <w:spacing w:val="8"/>
        </w:rPr>
        <w:t xml:space="preserve">   </w:t>
      </w:r>
      <w:r>
        <w:rPr>
          <w:spacing w:val="-2"/>
        </w:rPr>
        <w:t>G</w:t>
      </w:r>
      <w:r>
        <w:rPr>
          <w:spacing w:val="7"/>
        </w:rPr>
        <w:t xml:space="preserve">   </w:t>
      </w:r>
      <w:r>
        <w:rPr>
          <w:spacing w:val="-2"/>
        </w:rPr>
        <w:t>et</w:t>
      </w:r>
      <w:r>
        <w:rPr>
          <w:spacing w:val="8"/>
        </w:rPr>
        <w:t xml:space="preserve">   </w:t>
      </w:r>
      <w:r>
        <w:rPr>
          <w:spacing w:val="-2"/>
        </w:rPr>
        <w:t>al:</w:t>
      </w:r>
    </w:p>
    <w:p>
      <w:pPr>
        <w:spacing w:line="19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38</w:t>
      </w:r>
    </w:p>
    <w:p>
      <w:pPr>
        <w:spacing w:line="104" w:lineRule="exact"/>
        <w:rPr/>
      </w:pPr>
      <w:r/>
    </w:p>
    <w:p>
      <w:pPr>
        <w:spacing w:line="104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515" w:right="389" w:hanging="9"/>
        <w:spacing w:before="55" w:line="231" w:lineRule="auto"/>
        <w:jc w:val="both"/>
        <w:rPr/>
      </w:pPr>
      <w:r>
        <w:rPr>
          <w:spacing w:val="16"/>
        </w:rPr>
        <w:t>Trans</w:t>
      </w:r>
      <w:r>
        <w:rPr>
          <w:spacing w:val="-19"/>
        </w:rPr>
        <w:t xml:space="preserve"> </w:t>
      </w:r>
      <w:r>
        <w:rPr>
          <w:spacing w:val="16"/>
        </w:rPr>
        <w:t>dermal    electromotive</w:t>
      </w:r>
      <w:r>
        <w:rPr>
          <w:spacing w:val="2"/>
        </w:rPr>
        <w:t xml:space="preserve">     </w:t>
      </w:r>
      <w:r>
        <w:rPr>
          <w:spacing w:val="16"/>
        </w:rPr>
        <w:t>multi</w:t>
      </w:r>
      <w:r>
        <w:rPr>
          <w:spacing w:val="-17"/>
        </w:rPr>
        <w:t xml:space="preserve"> </w:t>
      </w:r>
      <w:r>
        <w:rPr>
          <w:spacing w:val="16"/>
        </w:rPr>
        <w:t>-drug</w:t>
      </w:r>
      <w:r>
        <w:rPr/>
        <w:t xml:space="preserve"> </w:t>
      </w:r>
      <w:r>
        <w:rPr>
          <w:spacing w:val="-1"/>
        </w:rPr>
        <w:t>administration</w:t>
      </w:r>
      <w:r>
        <w:rPr>
          <w:spacing w:val="27"/>
          <w:w w:val="101"/>
        </w:rPr>
        <w:t xml:space="preserve"> </w:t>
      </w:r>
      <w:r>
        <w:rPr>
          <w:spacing w:val="-1"/>
        </w:rPr>
        <w:t>for</w:t>
      </w:r>
      <w:r>
        <w:rPr>
          <w:spacing w:val="40"/>
        </w:rPr>
        <w:t xml:space="preserve"> </w:t>
      </w:r>
      <w:r>
        <w:rPr>
          <w:spacing w:val="-1"/>
        </w:rPr>
        <w:t>Peyronie's</w:t>
      </w:r>
      <w:r>
        <w:rPr>
          <w:spacing w:val="32"/>
        </w:rPr>
        <w:t xml:space="preserve"> </w:t>
      </w:r>
      <w:r>
        <w:rPr>
          <w:spacing w:val="-1"/>
        </w:rPr>
        <w:t>disease:</w:t>
      </w:r>
      <w:r>
        <w:rPr>
          <w:spacing w:val="39"/>
        </w:rPr>
        <w:t xml:space="preserve"> </w:t>
      </w:r>
      <w:r>
        <w:rPr>
          <w:spacing w:val="-1"/>
        </w:rPr>
        <w:t>prel</w:t>
      </w:r>
      <w:r>
        <w:rPr>
          <w:spacing w:val="-2"/>
        </w:rPr>
        <w:t>iminary</w:t>
      </w:r>
      <w:r>
        <w:rPr/>
        <w:t xml:space="preserve"> </w:t>
      </w:r>
      <w:r>
        <w:rPr>
          <w:spacing w:val="-3"/>
        </w:rPr>
        <w:t>results. J Androl</w:t>
      </w:r>
      <w:r>
        <w:rPr>
          <w:spacing w:val="15"/>
        </w:rPr>
        <w:t xml:space="preserve"> </w:t>
      </w:r>
      <w:r>
        <w:rPr>
          <w:spacing w:val="-3"/>
        </w:rPr>
        <w:t>2000</w:t>
      </w:r>
      <w:r>
        <w:rPr>
          <w:spacing w:val="-4"/>
        </w:rPr>
        <w:t>;</w:t>
      </w:r>
      <w:r>
        <w:rPr>
          <w:spacing w:val="16"/>
          <w:w w:val="101"/>
        </w:rPr>
        <w:t xml:space="preserve"> </w:t>
      </w:r>
      <w:r>
        <w:rPr>
          <w:b/>
          <w:bCs/>
          <w:spacing w:val="-4"/>
        </w:rPr>
        <w:t>21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4"/>
        </w:rPr>
        <w:t xml:space="preserve"> </w:t>
      </w:r>
      <w:r>
        <w:rPr>
          <w:spacing w:val="-4"/>
        </w:rPr>
        <w:t>185.</w:t>
      </w:r>
    </w:p>
    <w:p>
      <w:pPr>
        <w:pStyle w:val="BodyText"/>
        <w:ind w:left="516" w:right="385" w:hanging="502"/>
        <w:spacing w:before="225" w:line="229" w:lineRule="auto"/>
        <w:rPr/>
      </w:pPr>
      <w:r>
        <w:rPr>
          <w:spacing w:val="-3"/>
        </w:rPr>
        <w:t>288.</w:t>
      </w:r>
      <w:r>
        <w:rPr>
          <w:spacing w:val="57"/>
        </w:rPr>
        <w:t xml:space="preserve"> </w:t>
      </w:r>
      <w:r>
        <w:rPr>
          <w:spacing w:val="-3"/>
        </w:rPr>
        <w:t>Bartsch</w:t>
      </w:r>
      <w:r>
        <w:rPr>
          <w:spacing w:val="50"/>
          <w:w w:val="101"/>
        </w:rPr>
        <w:t xml:space="preserve"> </w:t>
      </w:r>
      <w:r>
        <w:rPr>
          <w:spacing w:val="-3"/>
        </w:rPr>
        <w:t>G,</w:t>
      </w:r>
      <w:r>
        <w:rPr>
          <w:spacing w:val="59"/>
        </w:rPr>
        <w:t xml:space="preserve"> </w:t>
      </w:r>
      <w:r>
        <w:rPr>
          <w:spacing w:val="-3"/>
        </w:rPr>
        <w:t>Menander-Huber</w:t>
      </w:r>
      <w:r>
        <w:rPr>
          <w:spacing w:val="59"/>
        </w:rPr>
        <w:t xml:space="preserve"> </w:t>
      </w:r>
      <w:r>
        <w:rPr>
          <w:spacing w:val="-3"/>
        </w:rPr>
        <w:t>KB,</w:t>
      </w:r>
      <w:r>
        <w:rPr>
          <w:spacing w:val="59"/>
        </w:rPr>
        <w:t xml:space="preserve"> </w:t>
      </w:r>
      <w:r>
        <w:rPr>
          <w:spacing w:val="-3"/>
        </w:rPr>
        <w:t>Huber</w:t>
      </w:r>
      <w:r>
        <w:rPr>
          <w:spacing w:val="49"/>
          <w:w w:val="101"/>
        </w:rPr>
        <w:t xml:space="preserve"> </w:t>
      </w:r>
      <w:r>
        <w:rPr>
          <w:spacing w:val="-3"/>
        </w:rPr>
        <w:t>W</w:t>
      </w:r>
      <w:r>
        <w:rPr>
          <w:spacing w:val="51"/>
        </w:rPr>
        <w:t xml:space="preserve"> </w:t>
      </w:r>
      <w:r>
        <w:rPr>
          <w:spacing w:val="-3"/>
        </w:rPr>
        <w:t>et</w:t>
      </w:r>
      <w:r>
        <w:rPr>
          <w:spacing w:val="52"/>
        </w:rPr>
        <w:t xml:space="preserve"> </w:t>
      </w:r>
      <w:r>
        <w:rPr>
          <w:spacing w:val="-3"/>
        </w:rPr>
        <w:t>al:</w:t>
      </w:r>
      <w:r>
        <w:rPr/>
        <w:t xml:space="preserve"> </w:t>
      </w:r>
      <w:r>
        <w:rPr>
          <w:spacing w:val="-1"/>
        </w:rPr>
        <w:t>Orgotein   a   new</w:t>
      </w:r>
      <w:r>
        <w:rPr>
          <w:spacing w:val="1"/>
        </w:rPr>
        <w:t xml:space="preserve">   </w:t>
      </w:r>
      <w:r>
        <w:rPr>
          <w:spacing w:val="-1"/>
        </w:rPr>
        <w:t>drug   for</w:t>
      </w:r>
      <w:r>
        <w:rPr>
          <w:spacing w:val="1"/>
        </w:rPr>
        <w:t xml:space="preserve">   </w:t>
      </w:r>
      <w:r>
        <w:rPr>
          <w:spacing w:val="-1"/>
        </w:rPr>
        <w:t>the</w:t>
      </w:r>
      <w:r>
        <w:rPr>
          <w:spacing w:val="1"/>
        </w:rPr>
        <w:t xml:space="preserve">   </w:t>
      </w:r>
      <w:r>
        <w:rPr>
          <w:spacing w:val="-1"/>
        </w:rPr>
        <w:t>treatment</w:t>
      </w:r>
      <w:r>
        <w:rPr>
          <w:spacing w:val="2"/>
        </w:rPr>
        <w:t xml:space="preserve">  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Peyronie's</w:t>
      </w:r>
      <w:r>
        <w:rPr>
          <w:spacing w:val="25"/>
          <w:w w:val="101"/>
        </w:rPr>
        <w:t xml:space="preserve">  </w:t>
      </w:r>
      <w:r>
        <w:rPr>
          <w:spacing w:val="-2"/>
        </w:rPr>
        <w:t>disease.</w:t>
      </w:r>
      <w:r>
        <w:rPr>
          <w:spacing w:val="26"/>
          <w:w w:val="101"/>
        </w:rPr>
        <w:t xml:space="preserve">  </w:t>
      </w:r>
      <w:r>
        <w:rPr>
          <w:spacing w:val="-2"/>
        </w:rPr>
        <w:t>Eur</w:t>
      </w:r>
      <w:r>
        <w:rPr>
          <w:spacing w:val="21"/>
        </w:rPr>
        <w:t xml:space="preserve">  </w:t>
      </w:r>
      <w:r>
        <w:rPr>
          <w:spacing w:val="-2"/>
        </w:rPr>
        <w:t>J</w:t>
      </w:r>
      <w:r>
        <w:rPr>
          <w:spacing w:val="26"/>
          <w:w w:val="101"/>
        </w:rPr>
        <w:t xml:space="preserve">  </w:t>
      </w:r>
      <w:r>
        <w:rPr>
          <w:spacing w:val="-2"/>
        </w:rPr>
        <w:t>Rheumatol</w:t>
      </w:r>
      <w:r>
        <w:rPr>
          <w:spacing w:val="25"/>
        </w:rPr>
        <w:t xml:space="preserve">  </w:t>
      </w:r>
      <w:r>
        <w:rPr>
          <w:spacing w:val="-2"/>
        </w:rPr>
        <w:t>Inflamm</w:t>
      </w:r>
      <w:r>
        <w:rPr/>
        <w:t xml:space="preserve"> </w:t>
      </w:r>
      <w:r>
        <w:rPr>
          <w:spacing w:val="-2"/>
        </w:rPr>
        <w:t>1981; </w:t>
      </w:r>
      <w:r>
        <w:rPr>
          <w:b/>
          <w:bCs/>
          <w:spacing w:val="-2"/>
        </w:rPr>
        <w:t>4</w:t>
      </w:r>
      <w:r>
        <w:rPr>
          <w:spacing w:val="-2"/>
        </w:rPr>
        <w:t>:</w:t>
      </w:r>
      <w:r>
        <w:rPr>
          <w:spacing w:val="17"/>
        </w:rPr>
        <w:t xml:space="preserve"> </w:t>
      </w:r>
      <w:r>
        <w:rPr>
          <w:spacing w:val="-2"/>
        </w:rPr>
        <w:t>2250.</w:t>
      </w:r>
    </w:p>
    <w:p>
      <w:pPr>
        <w:pStyle w:val="BodyText"/>
        <w:ind w:left="514" w:right="392" w:hanging="500"/>
        <w:spacing w:before="236" w:line="225" w:lineRule="auto"/>
        <w:rPr/>
      </w:pPr>
      <w:r>
        <w:rPr>
          <w:spacing w:val="-2"/>
        </w:rPr>
        <w:t>289.</w:t>
      </w:r>
      <w:r>
        <w:rPr>
          <w:spacing w:val="42"/>
          <w:w w:val="101"/>
        </w:rPr>
        <w:t xml:space="preserve"> </w:t>
      </w:r>
      <w:r>
        <w:rPr>
          <w:spacing w:val="-2"/>
        </w:rPr>
        <w:t>Gustafson</w:t>
      </w:r>
      <w:r>
        <w:rPr>
          <w:spacing w:val="11"/>
        </w:rPr>
        <w:t xml:space="preserve">   </w:t>
      </w:r>
      <w:r>
        <w:rPr>
          <w:spacing w:val="-2"/>
        </w:rPr>
        <w:t>H,   Johan</w:t>
      </w:r>
      <w:r>
        <w:rPr>
          <w:spacing w:val="-3"/>
        </w:rPr>
        <w:t>sson    B   and    Edsmyr</w:t>
      </w:r>
      <w:r>
        <w:rPr>
          <w:spacing w:val="11"/>
        </w:rPr>
        <w:t xml:space="preserve">   </w:t>
      </w:r>
      <w:r>
        <w:rPr>
          <w:spacing w:val="-3"/>
        </w:rPr>
        <w:t>F:</w:t>
      </w:r>
      <w:r>
        <w:rPr/>
        <w:t xml:space="preserve"> </w:t>
      </w:r>
      <w:r>
        <w:rPr>
          <w:spacing w:val="-1"/>
        </w:rPr>
        <w:t>Peyronie's</w:t>
      </w:r>
      <w:r>
        <w:rPr>
          <w:spacing w:val="36"/>
          <w:w w:val="101"/>
        </w:rPr>
        <w:t xml:space="preserve"> </w:t>
      </w:r>
      <w:r>
        <w:rPr>
          <w:spacing w:val="-1"/>
        </w:rPr>
        <w:t>disease:</w:t>
      </w:r>
      <w:r>
        <w:rPr>
          <w:spacing w:val="37"/>
        </w:rPr>
        <w:t xml:space="preserve"> </w:t>
      </w:r>
      <w:r>
        <w:rPr>
          <w:spacing w:val="-1"/>
        </w:rPr>
        <w:t>experience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37"/>
          <w:w w:val="101"/>
        </w:rPr>
        <w:t xml:space="preserve"> </w:t>
      </w:r>
      <w:r>
        <w:rPr>
          <w:spacing w:val="-1"/>
        </w:rPr>
        <w:t>local</w:t>
      </w:r>
      <w:r>
        <w:rPr>
          <w:spacing w:val="33"/>
          <w:w w:val="101"/>
        </w:rPr>
        <w:t xml:space="preserve"> </w:t>
      </w:r>
      <w:r>
        <w:rPr>
          <w:spacing w:val="-1"/>
        </w:rPr>
        <w:t>tr</w:t>
      </w:r>
      <w:r>
        <w:rPr>
          <w:spacing w:val="-2"/>
        </w:rPr>
        <w:t>eatment</w:t>
      </w:r>
      <w:r>
        <w:rPr/>
        <w:t xml:space="preserve"> </w:t>
      </w:r>
      <w:r>
        <w:rPr>
          <w:spacing w:val="-3"/>
        </w:rPr>
        <w:t>with Orgotein.</w:t>
      </w:r>
      <w:r>
        <w:rPr>
          <w:spacing w:val="16"/>
        </w:rPr>
        <w:t xml:space="preserve"> </w:t>
      </w:r>
      <w:r>
        <w:rPr>
          <w:spacing w:val="-3"/>
        </w:rPr>
        <w:t>Eur</w:t>
      </w:r>
      <w:r>
        <w:rPr>
          <w:spacing w:val="16"/>
          <w:w w:val="101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1981;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-4"/>
        </w:rPr>
        <w:t xml:space="preserve"> 6346.</w:t>
      </w:r>
    </w:p>
    <w:p>
      <w:pPr>
        <w:pStyle w:val="BodyText"/>
        <w:ind w:left="512" w:right="389" w:hanging="498"/>
        <w:spacing w:before="244" w:line="237" w:lineRule="auto"/>
        <w:rPr/>
      </w:pPr>
      <w:r>
        <w:rPr>
          <w:spacing w:val="-2"/>
        </w:rPr>
        <w:t>290.</w:t>
      </w:r>
      <w:r>
        <w:rPr>
          <w:spacing w:val="50"/>
        </w:rPr>
        <w:t xml:space="preserve"> </w:t>
      </w:r>
      <w:r>
        <w:rPr>
          <w:spacing w:val="-2"/>
        </w:rPr>
        <w:t>Lenk</w:t>
      </w:r>
      <w:r>
        <w:rPr>
          <w:spacing w:val="36"/>
        </w:rPr>
        <w:t xml:space="preserve"> </w:t>
      </w:r>
      <w:r>
        <w:rPr>
          <w:spacing w:val="-2"/>
        </w:rPr>
        <w:t>S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Schonberger</w:t>
      </w:r>
      <w:r>
        <w:rPr>
          <w:spacing w:val="42"/>
        </w:rPr>
        <w:t xml:space="preserve"> </w:t>
      </w:r>
      <w:r>
        <w:rPr>
          <w:spacing w:val="-2"/>
        </w:rPr>
        <w:t>B:</w:t>
      </w:r>
      <w:r>
        <w:rPr>
          <w:spacing w:val="43"/>
        </w:rPr>
        <w:t xml:space="preserve"> </w:t>
      </w:r>
      <w:r>
        <w:rPr>
          <w:spacing w:val="-2"/>
        </w:rPr>
        <w:t>Penile</w:t>
      </w:r>
      <w:r>
        <w:rPr>
          <w:spacing w:val="35"/>
          <w:w w:val="101"/>
        </w:rPr>
        <w:t xml:space="preserve"> </w:t>
      </w:r>
      <w:r>
        <w:rPr>
          <w:spacing w:val="-2"/>
        </w:rPr>
        <w:t>dev</w:t>
      </w:r>
      <w:r>
        <w:rPr>
          <w:spacing w:val="-3"/>
        </w:rPr>
        <w:t>iation--our</w:t>
      </w:r>
      <w:r>
        <w:rPr/>
        <w:t xml:space="preserve"> </w:t>
      </w:r>
      <w:r>
        <w:rPr>
          <w:spacing w:val="-1"/>
        </w:rPr>
        <w:t>therapeutic  concept.</w:t>
      </w:r>
      <w:r>
        <w:rPr>
          <w:spacing w:val="53"/>
          <w:w w:val="101"/>
        </w:rPr>
        <w:t xml:space="preserve"> </w:t>
      </w:r>
      <w:r>
        <w:rPr>
          <w:spacing w:val="-1"/>
        </w:rPr>
        <w:t>Acta  Chir  Hun</w:t>
      </w:r>
      <w:r>
        <w:rPr>
          <w:spacing w:val="-2"/>
        </w:rPr>
        <w:t>g  1994;  </w:t>
      </w:r>
      <w:r>
        <w:rPr>
          <w:b/>
          <w:bCs/>
          <w:spacing w:val="-2"/>
        </w:rPr>
        <w:t>34</w:t>
      </w:r>
      <w:r>
        <w:rPr>
          <w:spacing w:val="-2"/>
        </w:rPr>
        <w:t>:</w:t>
      </w:r>
      <w:r>
        <w:rPr/>
        <w:t xml:space="preserve"> </w:t>
      </w:r>
      <w:r>
        <w:rPr>
          <w:spacing w:val="-1"/>
        </w:rPr>
        <w:t>189.</w:t>
      </w:r>
    </w:p>
    <w:p>
      <w:pPr>
        <w:pStyle w:val="BodyText"/>
        <w:ind w:left="512" w:right="388" w:hanging="498"/>
        <w:spacing w:before="208" w:line="229" w:lineRule="auto"/>
        <w:rPr/>
      </w:pPr>
      <w:r>
        <w:rPr>
          <w:spacing w:val="-2"/>
        </w:rPr>
        <w:t>291.</w:t>
      </w:r>
      <w:r>
        <w:rPr>
          <w:spacing w:val="51"/>
        </w:rPr>
        <w:t xml:space="preserve"> </w:t>
      </w:r>
      <w:r>
        <w:rPr>
          <w:spacing w:val="-2"/>
        </w:rPr>
        <w:t>Soh J,</w:t>
      </w:r>
      <w:r>
        <w:rPr>
          <w:spacing w:val="21"/>
        </w:rPr>
        <w:t xml:space="preserve"> </w:t>
      </w:r>
      <w:r>
        <w:rPr>
          <w:spacing w:val="-2"/>
        </w:rPr>
        <w:t>Kawauchi A,</w:t>
      </w:r>
      <w:r>
        <w:rPr>
          <w:spacing w:val="21"/>
        </w:rPr>
        <w:t xml:space="preserve"> </w:t>
      </w:r>
      <w:r>
        <w:rPr>
          <w:spacing w:val="-2"/>
        </w:rPr>
        <w:t>Kanemitsu</w:t>
      </w:r>
      <w:r>
        <w:rPr>
          <w:spacing w:val="20"/>
        </w:rPr>
        <w:t xml:space="preserve"> </w:t>
      </w:r>
      <w:r>
        <w:rPr>
          <w:spacing w:val="-2"/>
        </w:rPr>
        <w:t>N et</w:t>
      </w:r>
      <w:r>
        <w:rPr>
          <w:spacing w:val="13"/>
        </w:rPr>
        <w:t xml:space="preserve"> </w:t>
      </w:r>
      <w:r>
        <w:rPr>
          <w:spacing w:val="-2"/>
        </w:rPr>
        <w:t>al:</w:t>
      </w:r>
      <w:r>
        <w:rPr>
          <w:spacing w:val="22"/>
        </w:rPr>
        <w:t xml:space="preserve"> </w:t>
      </w:r>
      <w:r>
        <w:rPr>
          <w:spacing w:val="-2"/>
        </w:rPr>
        <w:t>Nicardipine</w:t>
      </w:r>
      <w:r>
        <w:rPr/>
        <w:t xml:space="preserve"> </w:t>
      </w:r>
      <w:r>
        <w:rPr>
          <w:spacing w:val="-1"/>
        </w:rPr>
        <w:t>vs.  saline  injection</w:t>
      </w:r>
      <w:r>
        <w:rPr>
          <w:spacing w:val="12"/>
        </w:rPr>
        <w:t xml:space="preserve">  </w:t>
      </w:r>
      <w:r>
        <w:rPr>
          <w:spacing w:val="-1"/>
        </w:rPr>
        <w:t>as  treatment</w:t>
      </w:r>
      <w:r>
        <w:rPr>
          <w:spacing w:val="4"/>
        </w:rPr>
        <w:t xml:space="preserve">  </w:t>
      </w:r>
      <w:r>
        <w:rPr>
          <w:spacing w:val="-1"/>
        </w:rPr>
        <w:t>for</w:t>
      </w:r>
      <w:r>
        <w:rPr>
          <w:spacing w:val="8"/>
        </w:rPr>
        <w:t xml:space="preserve">  </w:t>
      </w:r>
      <w:r>
        <w:rPr>
          <w:spacing w:val="-1"/>
        </w:rPr>
        <w:t>Peyronie's</w:t>
      </w:r>
      <w:r>
        <w:rPr>
          <w:spacing w:val="1"/>
        </w:rPr>
        <w:t xml:space="preserve"> </w:t>
      </w:r>
      <w:r>
        <w:rPr>
          <w:spacing w:val="-1"/>
        </w:rPr>
        <w:t>disease:</w:t>
      </w:r>
      <w:r>
        <w:rPr>
          <w:spacing w:val="66"/>
        </w:rPr>
        <w:t xml:space="preserve"> </w:t>
      </w:r>
      <w:r>
        <w:rPr>
          <w:spacing w:val="-1"/>
        </w:rPr>
        <w:t>a  prospective,  randomized,  single-blind</w:t>
      </w:r>
      <w:r>
        <w:rPr/>
        <w:t xml:space="preserve"> </w:t>
      </w:r>
      <w:r>
        <w:rPr>
          <w:spacing w:val="-4"/>
        </w:rPr>
        <w:t>trial. J Sex</w:t>
      </w:r>
      <w:r>
        <w:rPr>
          <w:spacing w:val="28"/>
          <w:w w:val="101"/>
        </w:rPr>
        <w:t xml:space="preserve"> </w:t>
      </w:r>
      <w:r>
        <w:rPr>
          <w:spacing w:val="-4"/>
        </w:rPr>
        <w:t>Med</w:t>
      </w:r>
      <w:r>
        <w:rPr>
          <w:spacing w:val="14"/>
        </w:rPr>
        <w:t xml:space="preserve"> </w:t>
      </w:r>
      <w:r>
        <w:rPr>
          <w:spacing w:val="-4"/>
        </w:rPr>
        <w:t>2010;</w:t>
      </w:r>
      <w:r>
        <w:rPr>
          <w:spacing w:val="14"/>
        </w:rPr>
        <w:t xml:space="preserve"> </w:t>
      </w:r>
      <w:r>
        <w:rPr>
          <w:b/>
          <w:bCs/>
          <w:spacing w:val="-4"/>
        </w:rPr>
        <w:t>7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113743.</w:t>
      </w:r>
    </w:p>
    <w:p>
      <w:pPr>
        <w:pStyle w:val="BodyText"/>
        <w:ind w:left="522" w:right="384" w:hanging="508"/>
        <w:spacing w:before="239" w:line="226" w:lineRule="auto"/>
        <w:rPr/>
      </w:pPr>
      <w:r>
        <w:rPr>
          <w:spacing w:val="-2"/>
        </w:rPr>
        <w:t>292.</w:t>
      </w:r>
      <w:r>
        <w:rPr>
          <w:spacing w:val="52"/>
        </w:rPr>
        <w:t xml:space="preserve"> </w:t>
      </w:r>
      <w:r>
        <w:rPr>
          <w:spacing w:val="-2"/>
        </w:rPr>
        <w:t>Morales</w:t>
      </w:r>
      <w:r>
        <w:rPr>
          <w:spacing w:val="19"/>
        </w:rPr>
        <w:t xml:space="preserve">  </w:t>
      </w:r>
      <w:r>
        <w:rPr>
          <w:spacing w:val="-2"/>
        </w:rPr>
        <w:t>A</w:t>
      </w:r>
      <w:r>
        <w:rPr>
          <w:spacing w:val="23"/>
        </w:rPr>
        <w:t xml:space="preserve">  </w:t>
      </w:r>
      <w:r>
        <w:rPr>
          <w:spacing w:val="-2"/>
        </w:rPr>
        <w:t>and</w:t>
      </w:r>
      <w:r>
        <w:rPr>
          <w:spacing w:val="27"/>
        </w:rPr>
        <w:t xml:space="preserve">  </w:t>
      </w:r>
      <w:r>
        <w:rPr>
          <w:spacing w:val="-2"/>
        </w:rPr>
        <w:t>Bruce</w:t>
      </w:r>
      <w:r>
        <w:rPr>
          <w:spacing w:val="20"/>
        </w:rPr>
        <w:t xml:space="preserve">  </w:t>
      </w:r>
      <w:r>
        <w:rPr>
          <w:spacing w:val="-2"/>
        </w:rPr>
        <w:t>AW: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>
          <w:spacing w:val="21"/>
        </w:rPr>
        <w:t xml:space="preserve">  </w:t>
      </w:r>
      <w:r>
        <w:rPr>
          <w:spacing w:val="-2"/>
        </w:rPr>
        <w:t>treatment</w:t>
      </w:r>
      <w:r>
        <w:rPr>
          <w:spacing w:val="23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Peyronie's  disease  with  parathyroid</w:t>
      </w:r>
      <w:r>
        <w:rPr>
          <w:spacing w:val="13"/>
        </w:rPr>
        <w:t xml:space="preserve">  </w:t>
      </w:r>
      <w:r>
        <w:rPr>
          <w:spacing w:val="-1"/>
        </w:rPr>
        <w:t>hormone.  J</w:t>
      </w:r>
      <w:r>
        <w:rPr/>
        <w:t xml:space="preserve"> </w:t>
      </w:r>
      <w:r>
        <w:rPr>
          <w:spacing w:val="-4"/>
        </w:rPr>
        <w:t>Urol</w:t>
      </w:r>
      <w:r>
        <w:rPr>
          <w:spacing w:val="36"/>
        </w:rPr>
        <w:t xml:space="preserve"> </w:t>
      </w:r>
      <w:r>
        <w:rPr>
          <w:spacing w:val="-4"/>
        </w:rPr>
        <w:t>1975;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114</w:t>
      </w:r>
      <w:r>
        <w:rPr>
          <w:spacing w:val="-4"/>
        </w:rPr>
        <w:t>: 6901.</w:t>
      </w:r>
    </w:p>
    <w:p>
      <w:pPr>
        <w:pStyle w:val="BodyText"/>
        <w:ind w:left="516" w:right="388" w:hanging="502"/>
        <w:spacing w:before="239" w:line="226" w:lineRule="auto"/>
        <w:rPr/>
      </w:pPr>
      <w:r>
        <w:rPr>
          <w:spacing w:val="-2"/>
        </w:rPr>
        <w:t>293.</w:t>
      </w:r>
      <w:r>
        <w:rPr>
          <w:spacing w:val="55"/>
        </w:rPr>
        <w:t xml:space="preserve"> </w:t>
      </w:r>
      <w:r>
        <w:rPr>
          <w:spacing w:val="-2"/>
        </w:rPr>
        <w:t>Winter  CC</w:t>
      </w:r>
      <w:r>
        <w:rPr>
          <w:spacing w:val="11"/>
        </w:rPr>
        <w:t xml:space="preserve">  </w:t>
      </w:r>
      <w:r>
        <w:rPr>
          <w:spacing w:val="-2"/>
        </w:rPr>
        <w:t>and   Khanna</w:t>
      </w:r>
      <w:r>
        <w:rPr>
          <w:spacing w:val="18"/>
        </w:rPr>
        <w:t xml:space="preserve">  </w:t>
      </w:r>
      <w:r>
        <w:rPr>
          <w:spacing w:val="-2"/>
        </w:rPr>
        <w:t>R:</w:t>
      </w:r>
      <w:r>
        <w:rPr>
          <w:spacing w:val="16"/>
        </w:rPr>
        <w:t xml:space="preserve">  </w:t>
      </w:r>
      <w:r>
        <w:rPr>
          <w:spacing w:val="-2"/>
        </w:rPr>
        <w:t>Peyronie's  disease:</w:t>
      </w:r>
      <w:r>
        <w:rPr/>
        <w:t xml:space="preserve"> </w:t>
      </w:r>
      <w:r>
        <w:rPr>
          <w:spacing w:val="13"/>
        </w:rPr>
        <w:t>results</w:t>
      </w:r>
      <w:r>
        <w:rPr>
          <w:spacing w:val="1"/>
        </w:rPr>
        <w:t xml:space="preserve">     </w:t>
      </w:r>
      <w:r>
        <w:rPr>
          <w:spacing w:val="13"/>
        </w:rPr>
        <w:t>with</w:t>
      </w:r>
      <w:r>
        <w:rPr>
          <w:spacing w:val="1"/>
        </w:rPr>
        <w:t xml:space="preserve">     </w:t>
      </w:r>
      <w:r>
        <w:rPr>
          <w:spacing w:val="13"/>
        </w:rPr>
        <w:t>der</w:t>
      </w:r>
      <w:r>
        <w:rPr>
          <w:spacing w:val="-27"/>
        </w:rPr>
        <w:t xml:space="preserve"> </w:t>
      </w:r>
      <w:r>
        <w:rPr>
          <w:spacing w:val="13"/>
        </w:rPr>
        <w:t>mo</w:t>
      </w:r>
      <w:r>
        <w:rPr>
          <w:spacing w:val="-27"/>
        </w:rPr>
        <w:t xml:space="preserve"> </w:t>
      </w:r>
      <w:r>
        <w:rPr>
          <w:spacing w:val="13"/>
        </w:rPr>
        <w:t>-jet</w:t>
      </w:r>
      <w:r>
        <w:rPr>
          <w:spacing w:val="2"/>
        </w:rPr>
        <w:t xml:space="preserve">     </w:t>
      </w:r>
      <w:r>
        <w:rPr>
          <w:spacing w:val="13"/>
        </w:rPr>
        <w:t>in</w:t>
      </w:r>
      <w:r>
        <w:rPr>
          <w:spacing w:val="12"/>
        </w:rPr>
        <w:t>jection</w:t>
      </w:r>
      <w:r>
        <w:rPr>
          <w:spacing w:val="1"/>
        </w:rPr>
        <w:t xml:space="preserve">     </w:t>
      </w:r>
      <w:r>
        <w:rPr>
          <w:spacing w:val="1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dexamethasone. J</w:t>
      </w:r>
      <w:r>
        <w:rPr>
          <w:spacing w:val="30"/>
          <w:w w:val="101"/>
        </w:rPr>
        <w:t xml:space="preserve"> </w:t>
      </w:r>
      <w:r>
        <w:rPr>
          <w:spacing w:val="-2"/>
        </w:rPr>
        <w:t>Urol     1975;</w:t>
      </w:r>
      <w:r>
        <w:rPr>
          <w:spacing w:val="23"/>
        </w:rPr>
        <w:t xml:space="preserve"> </w:t>
      </w:r>
      <w:r>
        <w:rPr>
          <w:b/>
          <w:bCs/>
          <w:spacing w:val="-2"/>
        </w:rPr>
        <w:t>114</w:t>
      </w:r>
      <w:r>
        <w:rPr>
          <w:spacing w:val="-2"/>
        </w:rPr>
        <w:t>: 6898.</w:t>
      </w:r>
    </w:p>
    <w:p>
      <w:pPr>
        <w:pStyle w:val="BodyText"/>
        <w:ind w:left="506" w:right="391" w:hanging="492"/>
        <w:spacing w:before="240" w:line="228" w:lineRule="auto"/>
        <w:rPr/>
      </w:pPr>
      <w:r>
        <w:rPr>
          <w:spacing w:val="-2"/>
        </w:rPr>
        <w:t>294.</w:t>
      </w:r>
      <w:r>
        <w:rPr>
          <w:spacing w:val="67"/>
        </w:rPr>
        <w:t xml:space="preserve"> </w:t>
      </w:r>
      <w:r>
        <w:rPr>
          <w:spacing w:val="-2"/>
        </w:rPr>
        <w:t>Lamprakopoulos</w:t>
      </w:r>
      <w:r>
        <w:rPr>
          <w:spacing w:val="54"/>
        </w:rPr>
        <w:t xml:space="preserve"> </w:t>
      </w:r>
      <w:r>
        <w:rPr>
          <w:spacing w:val="-2"/>
        </w:rPr>
        <w:t>A,  Zorzos  I  and  Lykourinas  M:</w:t>
      </w:r>
      <w:r>
        <w:rPr/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 </w:t>
      </w:r>
      <w:r>
        <w:rPr>
          <w:spacing w:val="-2"/>
        </w:rPr>
        <w:t>use</w:t>
      </w:r>
      <w:r>
        <w:rPr>
          <w:spacing w:val="19"/>
          <w:w w:val="101"/>
        </w:rPr>
        <w:t xml:space="preserve">  </w:t>
      </w:r>
      <w:r>
        <w:rPr>
          <w:spacing w:val="-2"/>
        </w:rPr>
        <w:t>of</w:t>
      </w:r>
      <w:r>
        <w:rPr>
          <w:spacing w:val="20"/>
          <w:w w:val="101"/>
        </w:rPr>
        <w:t xml:space="preserve">  </w:t>
      </w:r>
      <w:r>
        <w:rPr>
          <w:spacing w:val="-2"/>
        </w:rPr>
        <w:t>betamethasone</w:t>
      </w:r>
      <w:r>
        <w:rPr>
          <w:spacing w:val="19"/>
        </w:rPr>
        <w:t xml:space="preserve">  </w:t>
      </w:r>
      <w:r>
        <w:rPr>
          <w:spacing w:val="-2"/>
        </w:rPr>
        <w:t>and</w:t>
      </w:r>
      <w:r>
        <w:rPr>
          <w:spacing w:val="23"/>
        </w:rPr>
        <w:t xml:space="preserve">  </w:t>
      </w:r>
      <w:r>
        <w:rPr>
          <w:spacing w:val="-2"/>
        </w:rPr>
        <w:t>hyaluronidase</w:t>
      </w:r>
      <w:r>
        <w:rPr>
          <w:spacing w:val="1"/>
        </w:rPr>
        <w:t xml:space="preserve"> </w:t>
      </w:r>
      <w:r>
        <w:rPr>
          <w:spacing w:val="-1"/>
        </w:rPr>
        <w:t>injections</w:t>
      </w:r>
      <w:r>
        <w:rPr>
          <w:spacing w:val="43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treatment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8"/>
          <w:w w:val="101"/>
        </w:rPr>
        <w:t xml:space="preserve"> </w:t>
      </w:r>
      <w:r>
        <w:rPr>
          <w:spacing w:val="-1"/>
        </w:rPr>
        <w:t>Peyron</w:t>
      </w:r>
      <w:r>
        <w:rPr>
          <w:spacing w:val="-2"/>
        </w:rPr>
        <w:t>ie's</w:t>
      </w:r>
      <w:r>
        <w:rPr>
          <w:spacing w:val="37"/>
        </w:rPr>
        <w:t xml:space="preserve"> </w:t>
      </w:r>
      <w:r>
        <w:rPr>
          <w:spacing w:val="-2"/>
        </w:rPr>
        <w:t>disease.</w:t>
      </w:r>
      <w:r>
        <w:rPr/>
        <w:t xml:space="preserve"> </w:t>
      </w:r>
      <w:r>
        <w:rPr>
          <w:spacing w:val="-2"/>
        </w:rPr>
        <w:t>Scand J</w:t>
      </w:r>
      <w:r>
        <w:rPr>
          <w:spacing w:val="20"/>
        </w:rPr>
        <w:t xml:space="preserve"> </w:t>
      </w:r>
      <w:r>
        <w:rPr>
          <w:spacing w:val="-2"/>
        </w:rPr>
        <w:t>Urol</w:t>
      </w:r>
      <w:r>
        <w:rPr>
          <w:spacing w:val="18"/>
        </w:rPr>
        <w:t xml:space="preserve"> </w:t>
      </w:r>
      <w:r>
        <w:rPr>
          <w:spacing w:val="-2"/>
        </w:rPr>
        <w:t>Nephrol 2000;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34</w:t>
      </w:r>
      <w:r>
        <w:rPr>
          <w:spacing w:val="-2"/>
        </w:rPr>
        <w:t>:</w:t>
      </w:r>
      <w:r>
        <w:rPr>
          <w:spacing w:val="13"/>
        </w:rPr>
        <w:t xml:space="preserve"> </w:t>
      </w:r>
      <w:r>
        <w:rPr>
          <w:spacing w:val="-2"/>
        </w:rPr>
        <w:t>6355.</w:t>
      </w:r>
    </w:p>
    <w:p>
      <w:pPr>
        <w:pStyle w:val="BodyText"/>
        <w:ind w:left="512" w:right="390" w:hanging="498"/>
        <w:spacing w:before="241" w:line="239" w:lineRule="auto"/>
        <w:rPr/>
      </w:pPr>
      <w:r>
        <w:rPr>
          <w:spacing w:val="-3"/>
        </w:rPr>
        <w:t>295.</w:t>
      </w:r>
      <w:r>
        <w:rPr>
          <w:spacing w:val="50"/>
          <w:w w:val="101"/>
        </w:rPr>
        <w:t xml:space="preserve"> </w:t>
      </w:r>
      <w:r>
        <w:rPr>
          <w:spacing w:val="-3"/>
        </w:rPr>
        <w:t>Pavone</w:t>
      </w:r>
      <w:r>
        <w:rPr>
          <w:spacing w:val="17"/>
        </w:rPr>
        <w:t xml:space="preserve">  </w:t>
      </w:r>
      <w:r>
        <w:rPr>
          <w:spacing w:val="-3"/>
        </w:rPr>
        <w:t>C,</w:t>
      </w:r>
      <w:r>
        <w:rPr>
          <w:spacing w:val="31"/>
        </w:rPr>
        <w:t xml:space="preserve"> </w:t>
      </w:r>
      <w:r>
        <w:rPr>
          <w:spacing w:val="-3"/>
        </w:rPr>
        <w:t>Napoli</w:t>
      </w:r>
      <w:r>
        <w:rPr>
          <w:spacing w:val="22"/>
        </w:rPr>
        <w:t xml:space="preserve"> </w:t>
      </w:r>
      <w:r>
        <w:rPr>
          <w:spacing w:val="-3"/>
        </w:rPr>
        <w:t>G,</w:t>
      </w:r>
      <w:r>
        <w:rPr>
          <w:spacing w:val="22"/>
        </w:rPr>
        <w:t xml:space="preserve"> </w:t>
      </w:r>
      <w:r>
        <w:rPr>
          <w:spacing w:val="-3"/>
        </w:rPr>
        <w:t>Caruana</w:t>
      </w:r>
      <w:r>
        <w:rPr>
          <w:spacing w:val="21"/>
        </w:rPr>
        <w:t xml:space="preserve"> </w:t>
      </w:r>
      <w:r>
        <w:rPr>
          <w:spacing w:val="-3"/>
        </w:rPr>
        <w:t>G</w:t>
      </w:r>
      <w:r>
        <w:rPr>
          <w:spacing w:val="22"/>
        </w:rPr>
        <w:t xml:space="preserve"> </w:t>
      </w:r>
      <w:r>
        <w:rPr>
          <w:spacing w:val="-3"/>
        </w:rPr>
        <w:t>et</w:t>
      </w:r>
      <w:r>
        <w:rPr>
          <w:spacing w:val="21"/>
        </w:rPr>
        <w:t xml:space="preserve"> </w:t>
      </w:r>
      <w:r>
        <w:rPr>
          <w:spacing w:val="-3"/>
        </w:rPr>
        <w:t>al:</w:t>
      </w:r>
      <w:r>
        <w:rPr>
          <w:spacing w:val="24"/>
          <w:w w:val="101"/>
        </w:rPr>
        <w:t xml:space="preserve"> </w:t>
      </w:r>
      <w:r>
        <w:rPr>
          <w:spacing w:val="-3"/>
        </w:rPr>
        <w:t>Safety</w:t>
      </w:r>
      <w:r>
        <w:rPr>
          <w:spacing w:val="21"/>
          <w:w w:val="101"/>
        </w:rPr>
        <w:t xml:space="preserve"> </w:t>
      </w:r>
      <w:r>
        <w:rPr>
          <w:spacing w:val="-3"/>
        </w:rPr>
        <w:t>a</w:t>
      </w:r>
      <w:r>
        <w:rPr>
          <w:spacing w:val="-4"/>
        </w:rPr>
        <w:t>nd</w:t>
      </w:r>
      <w:r>
        <w:rPr/>
        <w:t xml:space="preserve"> </w:t>
      </w:r>
      <w:r>
        <w:rPr>
          <w:spacing w:val="-1"/>
        </w:rPr>
        <w:t>tolerability</w:t>
      </w:r>
      <w:r>
        <w:rPr>
          <w:spacing w:val="17"/>
          <w:w w:val="101"/>
        </w:rPr>
        <w:t xml:space="preserve">  </w:t>
      </w:r>
      <w:r>
        <w:rPr>
          <w:spacing w:val="-1"/>
        </w:rPr>
        <w:t>of</w:t>
      </w:r>
      <w:r>
        <w:rPr>
          <w:spacing w:val="18"/>
        </w:rPr>
        <w:t xml:space="preserve">  </w:t>
      </w:r>
      <w:r>
        <w:rPr>
          <w:spacing w:val="-1"/>
        </w:rPr>
        <w:t>local</w:t>
      </w:r>
      <w:r>
        <w:rPr>
          <w:spacing w:val="16"/>
          <w:w w:val="101"/>
        </w:rPr>
        <w:t xml:space="preserve">  </w:t>
      </w:r>
      <w:r>
        <w:rPr>
          <w:spacing w:val="-1"/>
        </w:rPr>
        <w:t>treatme</w:t>
      </w:r>
      <w:r>
        <w:rPr>
          <w:spacing w:val="-2"/>
        </w:rPr>
        <w:t>nt</w:t>
      </w:r>
      <w:r>
        <w:rPr>
          <w:spacing w:val="17"/>
          <w:w w:val="101"/>
        </w:rPr>
        <w:t xml:space="preserve">  </w:t>
      </w:r>
      <w:r>
        <w:rPr>
          <w:spacing w:val="-2"/>
        </w:rPr>
        <w:t>with</w:t>
      </w:r>
      <w:r>
        <w:rPr>
          <w:spacing w:val="20"/>
          <w:w w:val="101"/>
        </w:rPr>
        <w:t xml:space="preserve">  </w:t>
      </w:r>
      <w:r>
        <w:rPr>
          <w:spacing w:val="-2"/>
        </w:rPr>
        <w:t>iloprost,</w:t>
      </w:r>
      <w:r>
        <w:rPr>
          <w:spacing w:val="17"/>
          <w:w w:val="101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prostacyclin</w:t>
      </w:r>
      <w:r>
        <w:rPr>
          <w:spacing w:val="31"/>
          <w:w w:val="101"/>
        </w:rPr>
        <w:t xml:space="preserve"> </w:t>
      </w:r>
      <w:r>
        <w:rPr>
          <w:spacing w:val="-1"/>
        </w:rPr>
        <w:t>analogue,</w:t>
      </w:r>
      <w:r>
        <w:rPr>
          <w:spacing w:val="37"/>
          <w:w w:val="101"/>
        </w:rPr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tients</w:t>
      </w:r>
      <w:r>
        <w:rPr>
          <w:spacing w:val="30"/>
          <w:w w:val="101"/>
        </w:rPr>
        <w:t xml:space="preserve"> </w:t>
      </w:r>
      <w:r>
        <w:rPr>
          <w:spacing w:val="-2"/>
        </w:rPr>
        <w:t>with</w:t>
      </w:r>
      <w:r>
        <w:rPr>
          <w:spacing w:val="39"/>
          <w:w w:val="101"/>
        </w:rPr>
        <w:t xml:space="preserve"> </w:t>
      </w:r>
      <w:r>
        <w:rPr>
          <w:spacing w:val="-2"/>
        </w:rPr>
        <w:t>Peyronie's</w:t>
      </w:r>
      <w:r>
        <w:rPr/>
        <w:t xml:space="preserve"> </w:t>
      </w:r>
      <w:r>
        <w:rPr>
          <w:spacing w:val="-3"/>
        </w:rPr>
        <w:t>disease:  a  phase  I</w:t>
      </w:r>
      <w:r>
        <w:rPr/>
        <w:t xml:space="preserve">  </w:t>
      </w:r>
      <w:r>
        <w:rPr>
          <w:spacing w:val="-3"/>
        </w:rPr>
        <w:t>study.</w:t>
      </w:r>
      <w:r>
        <w:rPr>
          <w:spacing w:val="5"/>
        </w:rPr>
        <w:t xml:space="preserve">  </w:t>
      </w:r>
      <w:r>
        <w:rPr>
          <w:spacing w:val="-3"/>
        </w:rPr>
        <w:t>BJU</w:t>
      </w:r>
      <w:r>
        <w:rPr>
          <w:spacing w:val="3"/>
        </w:rPr>
        <w:t xml:space="preserve">  </w:t>
      </w:r>
      <w:r>
        <w:rPr>
          <w:spacing w:val="-3"/>
        </w:rPr>
        <w:t>Int</w:t>
      </w:r>
      <w:r>
        <w:rPr>
          <w:spacing w:val="4"/>
        </w:rPr>
        <w:t xml:space="preserve">  </w:t>
      </w:r>
      <w:r>
        <w:rPr>
          <w:spacing w:val="-3"/>
        </w:rPr>
        <w:t>20</w:t>
      </w:r>
      <w:r>
        <w:rPr>
          <w:spacing w:val="-4"/>
        </w:rPr>
        <w:t>12;</w:t>
      </w:r>
      <w:r>
        <w:rPr>
          <w:spacing w:val="10"/>
        </w:rPr>
        <w:t xml:space="preserve">  </w:t>
      </w:r>
      <w:r>
        <w:rPr>
          <w:b/>
          <w:bCs/>
          <w:spacing w:val="-4"/>
        </w:rPr>
        <w:t>110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/>
        <w:t xml:space="preserve"> </w:t>
      </w:r>
      <w:r>
        <w:rPr>
          <w:spacing w:val="-1"/>
        </w:rPr>
        <w:t>1117.</w:t>
      </w:r>
    </w:p>
    <w:p>
      <w:pPr>
        <w:pStyle w:val="BodyText"/>
        <w:ind w:left="512" w:right="392" w:hanging="498"/>
        <w:spacing w:before="206" w:line="217" w:lineRule="auto"/>
        <w:rPr/>
      </w:pPr>
      <w:r>
        <w:rPr>
          <w:spacing w:val="-3"/>
        </w:rPr>
        <w:t>296.</w:t>
      </w:r>
      <w:r>
        <w:rPr>
          <w:spacing w:val="51"/>
        </w:rPr>
        <w:t xml:space="preserve"> </w:t>
      </w:r>
      <w:r>
        <w:rPr>
          <w:spacing w:val="-3"/>
        </w:rPr>
        <w:t>Riedl</w:t>
      </w:r>
      <w:r>
        <w:rPr>
          <w:spacing w:val="17"/>
        </w:rPr>
        <w:t xml:space="preserve"> </w:t>
      </w:r>
      <w:r>
        <w:rPr>
          <w:spacing w:val="-3"/>
        </w:rPr>
        <w:t>CR,</w:t>
      </w:r>
      <w:r>
        <w:rPr>
          <w:spacing w:val="23"/>
        </w:rPr>
        <w:t xml:space="preserve"> </w:t>
      </w:r>
      <w:r>
        <w:rPr>
          <w:spacing w:val="-3"/>
        </w:rPr>
        <w:t>Plas</w:t>
      </w:r>
      <w:r>
        <w:rPr>
          <w:spacing w:val="23"/>
        </w:rPr>
        <w:t xml:space="preserve"> </w:t>
      </w:r>
      <w:r>
        <w:rPr>
          <w:spacing w:val="-3"/>
        </w:rPr>
        <w:t>E,</w:t>
      </w:r>
      <w:r>
        <w:rPr>
          <w:spacing w:val="23"/>
          <w:w w:val="101"/>
        </w:rPr>
        <w:t xml:space="preserve"> </w:t>
      </w:r>
      <w:r>
        <w:rPr>
          <w:spacing w:val="-3"/>
        </w:rPr>
        <w:t>Engelhardt</w:t>
      </w:r>
      <w:r>
        <w:rPr>
          <w:spacing w:val="25"/>
        </w:rPr>
        <w:t xml:space="preserve"> </w:t>
      </w:r>
      <w:r>
        <w:rPr>
          <w:spacing w:val="-3"/>
        </w:rPr>
        <w:t>P</w:t>
      </w:r>
      <w:r>
        <w:rPr>
          <w:spacing w:val="15"/>
        </w:rPr>
        <w:t xml:space="preserve"> </w:t>
      </w:r>
      <w:r>
        <w:rPr>
          <w:spacing w:val="-3"/>
        </w:rPr>
        <w:t>et</w:t>
      </w:r>
      <w:r>
        <w:rPr>
          <w:spacing w:val="16"/>
        </w:rPr>
        <w:t xml:space="preserve"> </w:t>
      </w:r>
      <w:r>
        <w:rPr>
          <w:spacing w:val="-3"/>
        </w:rPr>
        <w:t>al:</w:t>
      </w:r>
      <w:r>
        <w:rPr>
          <w:spacing w:val="18"/>
        </w:rPr>
        <w:t xml:space="preserve"> </w:t>
      </w:r>
      <w:r>
        <w:rPr>
          <w:spacing w:val="-3"/>
        </w:rPr>
        <w:t>Iontophoresis</w:t>
      </w:r>
      <w:r>
        <w:rPr/>
        <w:t xml:space="preserve"> </w:t>
      </w:r>
      <w:r>
        <w:rPr>
          <w:spacing w:val="-2"/>
        </w:rPr>
        <w:t>for</w:t>
      </w:r>
      <w:r>
        <w:rPr>
          <w:spacing w:val="44"/>
        </w:rPr>
        <w:t xml:space="preserve"> </w:t>
      </w:r>
      <w:r>
        <w:rPr>
          <w:spacing w:val="-2"/>
        </w:rPr>
        <w:t>treatment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Peyronie's</w:t>
      </w:r>
      <w:r>
        <w:rPr>
          <w:spacing w:val="35"/>
        </w:rPr>
        <w:t xml:space="preserve"> </w:t>
      </w:r>
      <w:r>
        <w:rPr>
          <w:spacing w:val="-2"/>
        </w:rPr>
        <w:t>disease.</w:t>
      </w:r>
      <w:r>
        <w:rPr>
          <w:spacing w:val="28"/>
        </w:rPr>
        <w:t xml:space="preserve"> </w:t>
      </w:r>
      <w:r>
        <w:rPr>
          <w:spacing w:val="-2"/>
        </w:rPr>
        <w:t>J</w:t>
      </w:r>
      <w:r>
        <w:rPr>
          <w:spacing w:val="41"/>
        </w:rPr>
        <w:t xml:space="preserve"> </w:t>
      </w:r>
      <w:r>
        <w:rPr>
          <w:spacing w:val="-2"/>
        </w:rPr>
        <w:t>Urol</w:t>
      </w:r>
      <w:r>
        <w:rPr>
          <w:spacing w:val="40"/>
        </w:rPr>
        <w:t xml:space="preserve"> </w:t>
      </w:r>
      <w:r>
        <w:rPr>
          <w:spacing w:val="-2"/>
        </w:rPr>
        <w:t>2000;</w:t>
      </w:r>
    </w:p>
    <w:p>
      <w:pPr>
        <w:pStyle w:val="BodyText"/>
        <w:ind w:left="530"/>
        <w:spacing w:before="43" w:line="230" w:lineRule="auto"/>
        <w:rPr/>
      </w:pPr>
      <w:r>
        <w:rPr>
          <w:b/>
          <w:bCs/>
          <w:spacing w:val="-10"/>
        </w:rPr>
        <w:t>163</w:t>
      </w:r>
      <w:r>
        <w:rPr>
          <w:b/>
          <w:bCs/>
          <w:spacing w:val="-31"/>
        </w:rPr>
        <w:t xml:space="preserve"> </w:t>
      </w:r>
      <w:r>
        <w:rPr>
          <w:spacing w:val="-10"/>
        </w:rPr>
        <w:t>:</w:t>
      </w:r>
      <w:r>
        <w:rPr>
          <w:spacing w:val="23"/>
        </w:rPr>
        <w:t xml:space="preserve"> </w:t>
      </w:r>
      <w:r>
        <w:rPr>
          <w:spacing w:val="-10"/>
        </w:rPr>
        <w:t>195.</w:t>
      </w:r>
    </w:p>
    <w:p>
      <w:pPr>
        <w:pStyle w:val="BodyText"/>
        <w:ind w:left="512" w:right="390" w:hanging="498"/>
        <w:spacing w:before="207" w:line="229" w:lineRule="auto"/>
        <w:rPr/>
      </w:pPr>
      <w:r>
        <w:rPr>
          <w:spacing w:val="-2"/>
        </w:rPr>
        <w:t>297.</w:t>
      </w:r>
      <w:r>
        <w:rPr>
          <w:spacing w:val="51"/>
          <w:w w:val="101"/>
        </w:rPr>
        <w:t xml:space="preserve"> </w:t>
      </w:r>
      <w:r>
        <w:rPr>
          <w:spacing w:val="-2"/>
        </w:rPr>
        <w:t>Cavallini  G,  Biagiotti  G,  Koverech  A  et  al:  Oral</w:t>
      </w:r>
      <w:r>
        <w:rPr/>
        <w:t xml:space="preserve"> </w:t>
      </w:r>
      <w:r>
        <w:rPr>
          <w:spacing w:val="-1"/>
        </w:rPr>
        <w:t>propionyl-l-carnitine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8"/>
          <w:w w:val="101"/>
        </w:rPr>
        <w:t xml:space="preserve"> </w:t>
      </w:r>
      <w:r>
        <w:rPr>
          <w:spacing w:val="-1"/>
        </w:rPr>
        <w:t>intraplaque</w:t>
      </w:r>
      <w:r>
        <w:rPr>
          <w:spacing w:val="29"/>
        </w:rPr>
        <w:t xml:space="preserve"> </w:t>
      </w:r>
      <w:r>
        <w:rPr>
          <w:spacing w:val="-1"/>
        </w:rPr>
        <w:t>verapamil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          therapy</w:t>
      </w:r>
      <w:r>
        <w:rPr>
          <w:spacing w:val="9"/>
        </w:rPr>
        <w:t xml:space="preserve">   </w:t>
      </w:r>
      <w:r>
        <w:rPr>
          <w:spacing w:val="-1"/>
        </w:rPr>
        <w:t>of</w:t>
      </w:r>
      <w:r>
        <w:rPr>
          <w:spacing w:val="5"/>
        </w:rPr>
        <w:t xml:space="preserve">   </w:t>
      </w:r>
      <w:r>
        <w:rPr>
          <w:spacing w:val="-1"/>
        </w:rPr>
        <w:t>advanced</w:t>
      </w:r>
      <w:r>
        <w:rPr>
          <w:spacing w:val="9"/>
        </w:rPr>
        <w:t xml:space="preserve">   </w:t>
      </w:r>
      <w:r>
        <w:rPr>
          <w:spacing w:val="-1"/>
        </w:rPr>
        <w:t>and</w:t>
      </w:r>
      <w:r>
        <w:rPr>
          <w:spacing w:val="10"/>
        </w:rPr>
        <w:t xml:space="preserve">   </w:t>
      </w:r>
      <w:r>
        <w:rPr>
          <w:spacing w:val="-1"/>
        </w:rPr>
        <w:t>resistant</w:t>
      </w:r>
      <w:r>
        <w:rPr/>
        <w:t xml:space="preserve"> </w:t>
      </w:r>
      <w:r>
        <w:rPr>
          <w:spacing w:val="-2"/>
        </w:rPr>
        <w:t>Peyronie's disease.</w:t>
      </w:r>
      <w:r>
        <w:rPr>
          <w:spacing w:val="22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2002; </w:t>
      </w:r>
      <w:r>
        <w:rPr>
          <w:b/>
          <w:bCs/>
          <w:spacing w:val="-2"/>
        </w:rPr>
        <w:t>89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>
          <w:spacing w:val="9"/>
        </w:rPr>
        <w:t xml:space="preserve"> </w:t>
      </w:r>
      <w:r>
        <w:rPr>
          <w:spacing w:val="-2"/>
        </w:rPr>
        <w:t>9895.</w:t>
      </w:r>
    </w:p>
    <w:p>
      <w:pPr>
        <w:pStyle w:val="BodyText"/>
        <w:ind w:left="518" w:right="392" w:hanging="504"/>
        <w:spacing w:before="240" w:line="230" w:lineRule="auto"/>
        <w:rPr/>
      </w:pPr>
      <w:r>
        <w:rPr>
          <w:spacing w:val="-2"/>
        </w:rPr>
        <w:t>298.</w:t>
      </w:r>
      <w:r>
        <w:rPr>
          <w:spacing w:val="54"/>
        </w:rPr>
        <w:t xml:space="preserve"> </w:t>
      </w:r>
      <w:r>
        <w:rPr>
          <w:spacing w:val="-2"/>
        </w:rPr>
        <w:t>Novak TE,</w:t>
      </w:r>
      <w:r>
        <w:rPr>
          <w:spacing w:val="30"/>
        </w:rPr>
        <w:t xml:space="preserve"> </w:t>
      </w:r>
      <w:r>
        <w:rPr>
          <w:spacing w:val="-2"/>
        </w:rPr>
        <w:t>Bryan</w:t>
      </w:r>
      <w:r>
        <w:rPr>
          <w:spacing w:val="20"/>
        </w:rPr>
        <w:t xml:space="preserve"> </w:t>
      </w:r>
      <w:r>
        <w:rPr>
          <w:spacing w:val="-2"/>
        </w:rPr>
        <w:t>W, Templeton</w:t>
      </w:r>
      <w:r>
        <w:rPr>
          <w:spacing w:val="28"/>
        </w:rPr>
        <w:t xml:space="preserve"> </w:t>
      </w:r>
      <w:r>
        <w:rPr>
          <w:spacing w:val="-2"/>
        </w:rPr>
        <w:t>L</w:t>
      </w:r>
      <w:r>
        <w:rPr>
          <w:spacing w:val="20"/>
        </w:rPr>
        <w:t xml:space="preserve"> </w:t>
      </w:r>
      <w:r>
        <w:rPr>
          <w:spacing w:val="-2"/>
        </w:rPr>
        <w:t>et</w:t>
      </w:r>
      <w:r>
        <w:rPr>
          <w:spacing w:val="19"/>
        </w:rPr>
        <w:t xml:space="preserve"> </w:t>
      </w:r>
      <w:r>
        <w:rPr>
          <w:spacing w:val="-2"/>
        </w:rPr>
        <w:t>al:</w:t>
      </w:r>
      <w:r>
        <w:rPr>
          <w:spacing w:val="21"/>
        </w:rPr>
        <w:t xml:space="preserve"> </w:t>
      </w:r>
      <w:r>
        <w:rPr>
          <w:spacing w:val="-2"/>
        </w:rPr>
        <w:t>Combined</w:t>
      </w:r>
      <w:r>
        <w:rPr/>
        <w:t xml:space="preserve"> </w:t>
      </w:r>
      <w:r>
        <w:rPr>
          <w:spacing w:val="-1"/>
        </w:rPr>
        <w:t>intralesional</w:t>
      </w:r>
      <w:r>
        <w:rPr>
          <w:spacing w:val="39"/>
        </w:rPr>
        <w:t xml:space="preserve"> </w:t>
      </w:r>
      <w:r>
        <w:rPr>
          <w:spacing w:val="-1"/>
        </w:rPr>
        <w:t>interf</w:t>
      </w:r>
      <w:r>
        <w:rPr>
          <w:spacing w:val="-2"/>
        </w:rPr>
        <w:t>eron</w:t>
      </w:r>
      <w:r>
        <w:rPr>
          <w:spacing w:val="31"/>
        </w:rPr>
        <w:t xml:space="preserve"> </w:t>
      </w:r>
      <w:r>
        <w:rPr>
          <w:spacing w:val="-2"/>
        </w:rPr>
        <w:t>alpha</w:t>
      </w:r>
      <w:r>
        <w:rPr>
          <w:spacing w:val="37"/>
        </w:rPr>
        <w:t xml:space="preserve"> </w:t>
      </w:r>
      <w:r>
        <w:rPr>
          <w:spacing w:val="-2"/>
        </w:rPr>
        <w:t>2B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oral</w:t>
      </w:r>
      <w:r>
        <w:rPr>
          <w:spacing w:val="31"/>
          <w:w w:val="101"/>
        </w:rPr>
        <w:t xml:space="preserve"> </w:t>
      </w:r>
      <w:r>
        <w:rPr>
          <w:spacing w:val="-2"/>
        </w:rPr>
        <w:t>vitamin</w:t>
      </w:r>
      <w:r>
        <w:rPr/>
        <w:t xml:space="preserve"> </w:t>
      </w:r>
      <w:r>
        <w:rPr>
          <w:spacing w:val="-1"/>
        </w:rPr>
        <w:t>E  in  the  treatment</w:t>
      </w:r>
      <w:r>
        <w:rPr>
          <w:spacing w:val="4"/>
        </w:rPr>
        <w:t xml:space="preserve">  </w:t>
      </w:r>
      <w:r>
        <w:rPr>
          <w:spacing w:val="-1"/>
        </w:rPr>
        <w:t>of</w:t>
      </w:r>
      <w:r>
        <w:rPr>
          <w:spacing w:val="4"/>
        </w:rPr>
        <w:t xml:space="preserve">  </w:t>
      </w:r>
      <w:r>
        <w:rPr>
          <w:spacing w:val="-1"/>
        </w:rPr>
        <w:t>Peyroni</w:t>
      </w:r>
      <w:r>
        <w:rPr>
          <w:spacing w:val="-2"/>
        </w:rPr>
        <w:t>e's</w:t>
      </w:r>
      <w:r>
        <w:rPr>
          <w:spacing w:val="4"/>
        </w:rPr>
        <w:t xml:space="preserve">  </w:t>
      </w:r>
      <w:r>
        <w:rPr>
          <w:spacing w:val="-2"/>
        </w:rPr>
        <w:t>disease.  J</w:t>
      </w:r>
      <w:r>
        <w:rPr>
          <w:spacing w:val="7"/>
        </w:rPr>
        <w:t xml:space="preserve">  </w:t>
      </w:r>
      <w:r>
        <w:rPr>
          <w:spacing w:val="-2"/>
        </w:rPr>
        <w:t>La</w:t>
      </w:r>
      <w:r>
        <w:rPr>
          <w:spacing w:val="1"/>
        </w:rPr>
        <w:t xml:space="preserve"> </w:t>
      </w:r>
      <w:r>
        <w:rPr>
          <w:spacing w:val="-4"/>
        </w:rPr>
        <w:t>State</w:t>
      </w:r>
      <w:r>
        <w:rPr>
          <w:spacing w:val="17"/>
          <w:w w:val="101"/>
        </w:rPr>
        <w:t xml:space="preserve"> </w:t>
      </w:r>
      <w:r>
        <w:rPr>
          <w:spacing w:val="-4"/>
        </w:rPr>
        <w:t>Med Soc</w:t>
      </w:r>
      <w:r>
        <w:rPr>
          <w:spacing w:val="13"/>
        </w:rPr>
        <w:t xml:space="preserve"> </w:t>
      </w:r>
      <w:r>
        <w:rPr>
          <w:spacing w:val="-4"/>
        </w:rPr>
        <w:t>2001;</w:t>
      </w:r>
      <w:r>
        <w:rPr>
          <w:spacing w:val="23"/>
          <w:w w:val="101"/>
        </w:rPr>
        <w:t xml:space="preserve"> </w:t>
      </w:r>
      <w:r>
        <w:rPr>
          <w:b/>
          <w:bCs/>
          <w:spacing w:val="-4"/>
        </w:rPr>
        <w:t>153</w:t>
      </w:r>
      <w:r>
        <w:rPr>
          <w:b/>
          <w:bCs/>
          <w:spacing w:val="-31"/>
        </w:rPr>
        <w:t xml:space="preserve"> </w:t>
      </w:r>
      <w:r>
        <w:rPr>
          <w:spacing w:val="-5"/>
        </w:rPr>
        <w:t>:</w:t>
      </w:r>
      <w:r>
        <w:rPr>
          <w:spacing w:val="14"/>
        </w:rPr>
        <w:t xml:space="preserve"> </w:t>
      </w:r>
      <w:r>
        <w:rPr>
          <w:spacing w:val="-5"/>
        </w:rPr>
        <w:t>7358.</w:t>
      </w:r>
    </w:p>
    <w:p>
      <w:pPr>
        <w:pStyle w:val="BodyText"/>
        <w:ind w:left="516" w:right="391" w:hanging="502"/>
        <w:spacing w:before="237" w:line="217" w:lineRule="auto"/>
        <w:rPr/>
      </w:pPr>
      <w:r>
        <w:rPr>
          <w:spacing w:val="-3"/>
        </w:rPr>
        <w:t>299.</w:t>
      </w:r>
      <w:r>
        <w:rPr>
          <w:spacing w:val="46"/>
        </w:rPr>
        <w:t xml:space="preserve"> </w:t>
      </w:r>
      <w:r>
        <w:rPr>
          <w:spacing w:val="-3"/>
        </w:rPr>
        <w:t>Abern</w:t>
      </w:r>
      <w:r>
        <w:rPr>
          <w:spacing w:val="44"/>
        </w:rPr>
        <w:t xml:space="preserve"> </w:t>
      </w:r>
      <w:r>
        <w:rPr>
          <w:spacing w:val="-3"/>
        </w:rPr>
        <w:t>MR,</w:t>
      </w:r>
      <w:r>
        <w:rPr>
          <w:spacing w:val="44"/>
          <w:w w:val="101"/>
        </w:rPr>
        <w:t xml:space="preserve"> </w:t>
      </w:r>
      <w:r>
        <w:rPr>
          <w:spacing w:val="-3"/>
        </w:rPr>
        <w:t>Larsen</w:t>
      </w:r>
      <w:r>
        <w:rPr>
          <w:spacing w:val="38"/>
          <w:w w:val="101"/>
        </w:rPr>
        <w:t xml:space="preserve"> </w:t>
      </w:r>
      <w:r>
        <w:rPr>
          <w:spacing w:val="-3"/>
        </w:rPr>
        <w:t>S</w:t>
      </w:r>
      <w:r>
        <w:rPr>
          <w:spacing w:val="36"/>
        </w:rPr>
        <w:t xml:space="preserve"> </w:t>
      </w:r>
      <w:r>
        <w:rPr>
          <w:spacing w:val="-3"/>
        </w:rPr>
        <w:t>and</w:t>
      </w:r>
      <w:r>
        <w:rPr>
          <w:spacing w:val="48"/>
          <w:w w:val="101"/>
        </w:rPr>
        <w:t xml:space="preserve"> </w:t>
      </w:r>
      <w:r>
        <w:rPr>
          <w:spacing w:val="-3"/>
        </w:rPr>
        <w:t>Levine</w:t>
      </w:r>
      <w:r>
        <w:rPr>
          <w:spacing w:val="46"/>
        </w:rPr>
        <w:t xml:space="preserve"> </w:t>
      </w:r>
      <w:r>
        <w:rPr>
          <w:spacing w:val="-3"/>
        </w:rPr>
        <w:t>LA:</w:t>
      </w:r>
      <w:r>
        <w:rPr>
          <w:spacing w:val="37"/>
          <w:w w:val="101"/>
        </w:rPr>
        <w:t xml:space="preserve"> </w:t>
      </w:r>
      <w:r>
        <w:rPr>
          <w:spacing w:val="-3"/>
        </w:rPr>
        <w:t>Combination</w:t>
      </w:r>
      <w:r>
        <w:rPr/>
        <w:t xml:space="preserve"> </w:t>
      </w:r>
      <w:r>
        <w:rPr/>
        <w:t>of penile traction,</w:t>
      </w:r>
      <w:r>
        <w:rPr>
          <w:spacing w:val="16"/>
        </w:rPr>
        <w:t xml:space="preserve"> </w:t>
      </w:r>
      <w:r>
        <w:rPr/>
        <w:t>intr</w:t>
      </w:r>
      <w:r>
        <w:rPr>
          <w:spacing w:val="-1"/>
        </w:rPr>
        <w:t>alesional verapamil, and</w:t>
      </w:r>
      <w:r>
        <w:rPr>
          <w:spacing w:val="11"/>
        </w:rPr>
        <w:t xml:space="preserve"> </w:t>
      </w:r>
      <w:r>
        <w:rPr>
          <w:spacing w:val="-1"/>
        </w:rPr>
        <w:t>oral</w:t>
      </w:r>
    </w:p>
    <w:p>
      <w:pPr>
        <w:pStyle w:val="BodyText"/>
        <w:ind w:left="521" w:right="391" w:firstLine="204"/>
        <w:spacing w:before="42" w:line="217" w:lineRule="auto"/>
        <w:rPr/>
      </w:pPr>
      <w:r>
        <w:rPr>
          <w:spacing w:val="-1"/>
        </w:rPr>
        <w:t>therapies  for</w:t>
      </w:r>
      <w:r>
        <w:rPr>
          <w:spacing w:val="15"/>
          <w:w w:val="101"/>
        </w:rPr>
        <w:t xml:space="preserve">  </w:t>
      </w:r>
      <w:r>
        <w:rPr>
          <w:spacing w:val="-1"/>
        </w:rPr>
        <w:t>Peyronie's</w:t>
      </w:r>
      <w:r>
        <w:rPr>
          <w:spacing w:val="11"/>
        </w:rPr>
        <w:t xml:space="preserve">  </w:t>
      </w:r>
      <w:r>
        <w:rPr>
          <w:spacing w:val="-1"/>
        </w:rPr>
        <w:t>diseas</w:t>
      </w:r>
      <w:r>
        <w:rPr>
          <w:spacing w:val="-2"/>
        </w:rPr>
        <w:t>e.</w:t>
      </w:r>
      <w:r>
        <w:rPr>
          <w:spacing w:val="9"/>
        </w:rPr>
        <w:t xml:space="preserve">  </w:t>
      </w:r>
      <w:r>
        <w:rPr>
          <w:spacing w:val="-2"/>
        </w:rPr>
        <w:t>J</w:t>
      </w:r>
      <w:r>
        <w:rPr>
          <w:spacing w:val="13"/>
        </w:rPr>
        <w:t xml:space="preserve">  </w:t>
      </w:r>
      <w:r>
        <w:rPr>
          <w:spacing w:val="-2"/>
        </w:rPr>
        <w:t>Sex</w:t>
      </w:r>
      <w:r>
        <w:rPr>
          <w:spacing w:val="15"/>
          <w:w w:val="101"/>
        </w:rPr>
        <w:t xml:space="preserve">  </w:t>
      </w:r>
      <w:r>
        <w:rPr>
          <w:spacing w:val="-2"/>
        </w:rPr>
        <w:t>Med</w:t>
      </w:r>
      <w:r>
        <w:rPr/>
        <w:t xml:space="preserve"> </w:t>
      </w:r>
      <w:r>
        <w:rPr>
          <w:spacing w:val="-7"/>
        </w:rPr>
        <w:t>2012;</w:t>
      </w:r>
      <w:r>
        <w:rPr>
          <w:spacing w:val="18"/>
        </w:rPr>
        <w:t xml:space="preserve"> </w:t>
      </w:r>
      <w:r>
        <w:rPr>
          <w:b/>
          <w:bCs/>
          <w:spacing w:val="-7"/>
        </w:rPr>
        <w:t>9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23"/>
          <w:w w:val="101"/>
        </w:rPr>
        <w:t xml:space="preserve"> </w:t>
      </w:r>
      <w:r>
        <w:rPr>
          <w:spacing w:val="-7"/>
        </w:rPr>
        <w:t>1288.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33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804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500" w:right="52" w:hanging="501"/>
        <w:spacing w:before="198" w:line="230" w:lineRule="auto"/>
        <w:rPr/>
      </w:pPr>
      <w:r>
        <w:rPr>
          <w:spacing w:val="-3"/>
        </w:rPr>
        <w:t>300.</w:t>
      </w:r>
      <w:r>
        <w:rPr>
          <w:spacing w:val="52"/>
        </w:rPr>
        <w:t xml:space="preserve"> </w:t>
      </w:r>
      <w:r>
        <w:rPr>
          <w:spacing w:val="-3"/>
        </w:rPr>
        <w:t>Culha</w:t>
      </w:r>
      <w:r>
        <w:rPr>
          <w:spacing w:val="60"/>
        </w:rPr>
        <w:t xml:space="preserve"> </w:t>
      </w:r>
      <w:r>
        <w:rPr>
          <w:spacing w:val="-3"/>
        </w:rPr>
        <w:t>M,</w:t>
      </w:r>
      <w:r>
        <w:rPr>
          <w:spacing w:val="56"/>
          <w:w w:val="101"/>
        </w:rPr>
        <w:t xml:space="preserve"> </w:t>
      </w:r>
      <w:r>
        <w:rPr>
          <w:spacing w:val="-3"/>
        </w:rPr>
        <w:t>Mutlu</w:t>
      </w:r>
      <w:r>
        <w:rPr>
          <w:spacing w:val="56"/>
        </w:rPr>
        <w:t xml:space="preserve"> </w:t>
      </w:r>
      <w:r>
        <w:rPr>
          <w:spacing w:val="-3"/>
        </w:rPr>
        <w:t>N,</w:t>
      </w:r>
      <w:r>
        <w:rPr>
          <w:spacing w:val="43"/>
        </w:rPr>
        <w:t xml:space="preserve"> </w:t>
      </w:r>
      <w:r>
        <w:rPr>
          <w:spacing w:val="-3"/>
        </w:rPr>
        <w:t>Acar</w:t>
      </w:r>
      <w:r>
        <w:rPr>
          <w:spacing w:val="53"/>
          <w:w w:val="101"/>
        </w:rPr>
        <w:t xml:space="preserve"> </w:t>
      </w:r>
      <w:r>
        <w:rPr>
          <w:spacing w:val="-3"/>
        </w:rPr>
        <w:t>O</w:t>
      </w:r>
      <w:r>
        <w:rPr>
          <w:spacing w:val="49"/>
        </w:rPr>
        <w:t xml:space="preserve"> </w:t>
      </w:r>
      <w:r>
        <w:rPr>
          <w:spacing w:val="-3"/>
        </w:rPr>
        <w:t>et</w:t>
      </w:r>
      <w:r>
        <w:rPr>
          <w:spacing w:val="50"/>
        </w:rPr>
        <w:t xml:space="preserve"> </w:t>
      </w:r>
      <w:r>
        <w:rPr>
          <w:spacing w:val="-3"/>
        </w:rPr>
        <w:t>al:</w:t>
      </w:r>
      <w:r>
        <w:rPr>
          <w:spacing w:val="57"/>
        </w:rPr>
        <w:t xml:space="preserve"> </w:t>
      </w:r>
      <w:r>
        <w:rPr>
          <w:spacing w:val="-3"/>
        </w:rPr>
        <w:t>Patient-partner</w:t>
      </w:r>
      <w:r>
        <w:rPr/>
        <w:t xml:space="preserve"> </w:t>
      </w:r>
      <w:r>
        <w:rPr/>
        <w:t>satisfaction    with     intrac</w:t>
      </w:r>
      <w:r>
        <w:rPr>
          <w:spacing w:val="-1"/>
        </w:rPr>
        <w:t>avernous</w:t>
      </w:r>
      <w:r>
        <w:rPr>
          <w:spacing w:val="9"/>
        </w:rPr>
        <w:t xml:space="preserve">    </w:t>
      </w:r>
      <w:r>
        <w:rPr>
          <w:spacing w:val="-1"/>
        </w:rPr>
        <w:t>medication</w:t>
      </w:r>
      <w:r>
        <w:rPr>
          <w:spacing w:val="2"/>
        </w:rPr>
        <w:t xml:space="preserve"> </w:t>
      </w:r>
      <w:r>
        <w:rPr>
          <w:spacing w:val="-2"/>
        </w:rPr>
        <w:t>supported</w:t>
      </w:r>
      <w:r>
        <w:rPr>
          <w:spacing w:val="73"/>
        </w:rPr>
        <w:t xml:space="preserve"> </w:t>
      </w:r>
      <w:r>
        <w:rPr>
          <w:spacing w:val="-2"/>
        </w:rPr>
        <w:t>with</w:t>
      </w:r>
      <w:r>
        <w:rPr>
          <w:spacing w:val="55"/>
        </w:rPr>
        <w:t xml:space="preserve"> </w:t>
      </w:r>
      <w:r>
        <w:rPr>
          <w:spacing w:val="-2"/>
        </w:rPr>
        <w:t>oral</w:t>
      </w:r>
      <w:r>
        <w:rPr>
          <w:spacing w:val="57"/>
        </w:rPr>
        <w:t xml:space="preserve"> </w:t>
      </w:r>
      <w:r>
        <w:rPr>
          <w:spacing w:val="-2"/>
        </w:rPr>
        <w:t>agents  in</w:t>
      </w:r>
      <w:r>
        <w:rPr>
          <w:spacing w:val="55"/>
          <w:w w:val="101"/>
        </w:rPr>
        <w:t xml:space="preserve"> </w:t>
      </w:r>
      <w:r>
        <w:rPr>
          <w:spacing w:val="-2"/>
        </w:rPr>
        <w:t>selected</w:t>
      </w:r>
      <w:r>
        <w:rPr>
          <w:spacing w:val="56"/>
          <w:w w:val="101"/>
        </w:rPr>
        <w:t xml:space="preserve"> </w:t>
      </w:r>
      <w:r>
        <w:rPr>
          <w:spacing w:val="-2"/>
        </w:rPr>
        <w:t>cases</w:t>
      </w:r>
      <w:r>
        <w:rPr>
          <w:spacing w:val="5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Peyronie's</w:t>
      </w:r>
      <w:r>
        <w:rPr>
          <w:spacing w:val="46"/>
        </w:rPr>
        <w:t xml:space="preserve"> </w:t>
      </w:r>
      <w:r>
        <w:rPr>
          <w:spacing w:val="-1"/>
        </w:rPr>
        <w:t>disease.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>
          <w:spacing w:val="33"/>
        </w:rPr>
        <w:t xml:space="preserve"> </w:t>
      </w:r>
      <w:r>
        <w:rPr>
          <w:spacing w:val="-1"/>
        </w:rPr>
        <w:t>ten-month</w:t>
      </w:r>
      <w:r>
        <w:rPr>
          <w:spacing w:val="32"/>
          <w:w w:val="101"/>
        </w:rPr>
        <w:t xml:space="preserve"> </w:t>
      </w:r>
      <w:r>
        <w:rPr>
          <w:spacing w:val="-1"/>
        </w:rPr>
        <w:t>follow-up</w:t>
      </w:r>
      <w:r>
        <w:rPr>
          <w:spacing w:val="38"/>
        </w:rPr>
        <w:t xml:space="preserve"> </w:t>
      </w:r>
      <w:r>
        <w:rPr>
          <w:spacing w:val="-1"/>
        </w:rPr>
        <w:t>study.</w:t>
      </w:r>
      <w:r>
        <w:rPr/>
        <w:t xml:space="preserve"> </w:t>
      </w:r>
      <w:r>
        <w:rPr>
          <w:spacing w:val="-5"/>
        </w:rPr>
        <w:t>Int</w:t>
      </w:r>
      <w:r>
        <w:rPr>
          <w:spacing w:val="28"/>
          <w:w w:val="101"/>
        </w:rPr>
        <w:t xml:space="preserve"> </w:t>
      </w:r>
      <w:r>
        <w:rPr>
          <w:spacing w:val="-5"/>
        </w:rPr>
        <w:t>Urol</w:t>
      </w:r>
      <w:r>
        <w:rPr>
          <w:spacing w:val="17"/>
          <w:w w:val="101"/>
        </w:rPr>
        <w:t xml:space="preserve"> </w:t>
      </w:r>
      <w:r>
        <w:rPr>
          <w:spacing w:val="-5"/>
        </w:rPr>
        <w:t>Nephrol</w:t>
      </w:r>
      <w:r>
        <w:rPr>
          <w:spacing w:val="24"/>
          <w:w w:val="101"/>
        </w:rPr>
        <w:t xml:space="preserve"> </w:t>
      </w:r>
      <w:r>
        <w:rPr>
          <w:spacing w:val="-5"/>
        </w:rPr>
        <w:t>1999;</w:t>
      </w:r>
      <w:r>
        <w:rPr>
          <w:spacing w:val="13"/>
        </w:rPr>
        <w:t xml:space="preserve"> </w:t>
      </w:r>
      <w:r>
        <w:rPr>
          <w:b/>
          <w:bCs/>
          <w:spacing w:val="-5"/>
        </w:rPr>
        <w:t>31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3"/>
        </w:rPr>
        <w:t xml:space="preserve"> </w:t>
      </w:r>
      <w:r>
        <w:rPr>
          <w:spacing w:val="-5"/>
        </w:rPr>
        <w:t>2257.</w:t>
      </w:r>
    </w:p>
    <w:p>
      <w:pPr>
        <w:pStyle w:val="BodyText"/>
        <w:ind w:left="497" w:right="56" w:hanging="497"/>
        <w:spacing w:before="243" w:line="224" w:lineRule="auto"/>
        <w:rPr/>
      </w:pPr>
      <w:r>
        <w:rPr>
          <w:spacing w:val="-2"/>
        </w:rPr>
        <w:t>301.</w:t>
      </w:r>
      <w:r>
        <w:rPr>
          <w:spacing w:val="49"/>
          <w:w w:val="101"/>
        </w:rPr>
        <w:t xml:space="preserve"> </w:t>
      </w:r>
      <w:r>
        <w:rPr>
          <w:spacing w:val="-2"/>
        </w:rPr>
        <w:t>Miller   HC</w:t>
      </w:r>
      <w:r>
        <w:rPr>
          <w:spacing w:val="25"/>
          <w:w w:val="101"/>
        </w:rPr>
        <w:t xml:space="preserve">  </w:t>
      </w:r>
      <w:r>
        <w:rPr>
          <w:spacing w:val="-2"/>
        </w:rPr>
        <w:t>and</w:t>
      </w:r>
      <w:r>
        <w:rPr>
          <w:spacing w:val="23"/>
        </w:rPr>
        <w:t xml:space="preserve">  </w:t>
      </w:r>
      <w:r>
        <w:rPr>
          <w:spacing w:val="-2"/>
        </w:rPr>
        <w:t>Ardizzone</w:t>
      </w:r>
      <w:r>
        <w:rPr>
          <w:spacing w:val="24"/>
        </w:rPr>
        <w:t xml:space="preserve">  </w:t>
      </w:r>
      <w:r>
        <w:rPr>
          <w:spacing w:val="-2"/>
        </w:rPr>
        <w:t>J:   Peyronie</w:t>
      </w:r>
      <w:r>
        <w:rPr>
          <w:spacing w:val="27"/>
        </w:rPr>
        <w:t xml:space="preserve">  </w:t>
      </w:r>
      <w:r>
        <w:rPr>
          <w:spacing w:val="-2"/>
        </w:rPr>
        <w:t>disease</w:t>
      </w:r>
      <w:r>
        <w:rPr/>
        <w:t xml:space="preserve"> </w:t>
      </w:r>
      <w:r>
        <w:rPr>
          <w:spacing w:val="-1"/>
        </w:rPr>
        <w:t>treated   with    ultrasound</w:t>
      </w:r>
      <w:r>
        <w:rPr>
          <w:spacing w:val="11"/>
        </w:rPr>
        <w:t xml:space="preserve">   </w:t>
      </w:r>
      <w:r>
        <w:rPr>
          <w:spacing w:val="-1"/>
        </w:rPr>
        <w:t>and</w:t>
      </w:r>
      <w:r>
        <w:rPr>
          <w:spacing w:val="14"/>
        </w:rPr>
        <w:t xml:space="preserve">   </w:t>
      </w:r>
      <w:r>
        <w:rPr>
          <w:spacing w:val="-1"/>
        </w:rPr>
        <w:t>hydrocortisone.</w:t>
      </w:r>
      <w:r>
        <w:rPr/>
        <w:t xml:space="preserve"> </w:t>
      </w:r>
      <w:r>
        <w:rPr>
          <w:spacing w:val="-5"/>
        </w:rPr>
        <w:t>Urology</w:t>
      </w:r>
      <w:r>
        <w:rPr>
          <w:spacing w:val="28"/>
        </w:rPr>
        <w:t xml:space="preserve"> </w:t>
      </w:r>
      <w:r>
        <w:rPr>
          <w:spacing w:val="-5"/>
        </w:rPr>
        <w:t>1983;</w:t>
      </w:r>
      <w:r>
        <w:rPr>
          <w:spacing w:val="16"/>
          <w:w w:val="101"/>
        </w:rPr>
        <w:t xml:space="preserve"> </w:t>
      </w:r>
      <w:r>
        <w:rPr>
          <w:b/>
          <w:bCs/>
          <w:spacing w:val="-5"/>
        </w:rPr>
        <w:t>21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6"/>
        </w:rPr>
        <w:t xml:space="preserve"> </w:t>
      </w:r>
      <w:r>
        <w:rPr>
          <w:spacing w:val="-5"/>
        </w:rPr>
        <w:t>584.</w:t>
      </w:r>
    </w:p>
    <w:p>
      <w:pPr>
        <w:pStyle w:val="BodyText"/>
        <w:ind w:left="500" w:right="54" w:hanging="500"/>
        <w:spacing w:before="246" w:line="231" w:lineRule="auto"/>
        <w:rPr/>
      </w:pPr>
      <w:r>
        <w:rPr>
          <w:spacing w:val="-4"/>
        </w:rPr>
        <w:t>302.</w:t>
      </w:r>
      <w:r>
        <w:rPr>
          <w:spacing w:val="56"/>
        </w:rPr>
        <w:t xml:space="preserve"> </w:t>
      </w:r>
      <w:r>
        <w:rPr>
          <w:spacing w:val="-4"/>
        </w:rPr>
        <w:t>Gontero</w:t>
      </w:r>
      <w:r>
        <w:rPr>
          <w:spacing w:val="56"/>
        </w:rPr>
        <w:t xml:space="preserve"> </w:t>
      </w:r>
      <w:r>
        <w:rPr>
          <w:spacing w:val="-4"/>
        </w:rPr>
        <w:t>P,</w:t>
      </w:r>
      <w:r>
        <w:rPr>
          <w:spacing w:val="54"/>
        </w:rPr>
        <w:t xml:space="preserve"> </w:t>
      </w:r>
      <w:r>
        <w:rPr>
          <w:spacing w:val="-4"/>
        </w:rPr>
        <w:t>Di</w:t>
      </w:r>
      <w:r>
        <w:rPr>
          <w:spacing w:val="56"/>
        </w:rPr>
        <w:t xml:space="preserve"> </w:t>
      </w:r>
      <w:r>
        <w:rPr>
          <w:spacing w:val="-4"/>
        </w:rPr>
        <w:t>Marco</w:t>
      </w:r>
      <w:r>
        <w:rPr>
          <w:spacing w:val="55"/>
          <w:w w:val="101"/>
        </w:rPr>
        <w:t xml:space="preserve"> </w:t>
      </w:r>
      <w:r>
        <w:rPr>
          <w:spacing w:val="-4"/>
        </w:rPr>
        <w:t>M,</w:t>
      </w:r>
      <w:r>
        <w:rPr>
          <w:spacing w:val="51"/>
        </w:rPr>
        <w:t xml:space="preserve"> </w:t>
      </w:r>
      <w:r>
        <w:rPr>
          <w:spacing w:val="-4"/>
        </w:rPr>
        <w:t>Giubilei</w:t>
      </w:r>
      <w:r>
        <w:rPr>
          <w:spacing w:val="48"/>
          <w:w w:val="101"/>
        </w:rPr>
        <w:t xml:space="preserve"> </w:t>
      </w:r>
      <w:r>
        <w:rPr>
          <w:spacing w:val="-4"/>
        </w:rPr>
        <w:t>G</w:t>
      </w:r>
      <w:r>
        <w:rPr>
          <w:spacing w:val="46"/>
        </w:rPr>
        <w:t xml:space="preserve"> </w:t>
      </w:r>
      <w:r>
        <w:rPr>
          <w:spacing w:val="-4"/>
        </w:rPr>
        <w:t>et</w:t>
      </w:r>
      <w:r>
        <w:rPr>
          <w:spacing w:val="47"/>
          <w:w w:val="101"/>
        </w:rPr>
        <w:t xml:space="preserve"> </w:t>
      </w:r>
      <w:r>
        <w:rPr>
          <w:spacing w:val="-4"/>
        </w:rPr>
        <w:t>al:</w:t>
      </w:r>
      <w:r>
        <w:rPr>
          <w:spacing w:val="53"/>
        </w:rPr>
        <w:t xml:space="preserve"> </w:t>
      </w:r>
      <w:r>
        <w:rPr>
          <w:spacing w:val="-4"/>
        </w:rPr>
        <w:t>Use</w:t>
      </w:r>
      <w:r>
        <w:rPr>
          <w:spacing w:val="47"/>
        </w:rPr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2"/>
        </w:rPr>
        <w:t>penile</w:t>
      </w:r>
      <w:r>
        <w:rPr>
          <w:spacing w:val="47"/>
          <w:w w:val="101"/>
        </w:rPr>
        <w:t xml:space="preserve"> </w:t>
      </w:r>
      <w:r>
        <w:rPr>
          <w:spacing w:val="-2"/>
        </w:rPr>
        <w:t>extender</w:t>
      </w:r>
      <w:r>
        <w:rPr>
          <w:spacing w:val="31"/>
          <w:w w:val="101"/>
        </w:rPr>
        <w:t xml:space="preserve"> </w:t>
      </w:r>
      <w:r>
        <w:rPr>
          <w:spacing w:val="-2"/>
        </w:rPr>
        <w:t>device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treatment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1"/>
        </w:rPr>
        <w:t>curvature   as   a   result   of   Peyro</w:t>
      </w:r>
      <w:r>
        <w:rPr>
          <w:spacing w:val="-2"/>
        </w:rPr>
        <w:t>nie's   disease.</w:t>
      </w:r>
      <w:r>
        <w:rPr/>
        <w:t xml:space="preserve"> </w:t>
      </w:r>
      <w:r>
        <w:rPr>
          <w:spacing w:val="-1"/>
        </w:rPr>
        <w:t>Results  of</w:t>
      </w:r>
      <w:r>
        <w:rPr>
          <w:spacing w:val="56"/>
          <w:w w:val="101"/>
        </w:rPr>
        <w:t xml:space="preserve"> </w:t>
      </w:r>
      <w:r>
        <w:rPr>
          <w:spacing w:val="-1"/>
        </w:rPr>
        <w:t>a  phase  II  prospec</w:t>
      </w:r>
      <w:r>
        <w:rPr>
          <w:spacing w:val="-2"/>
        </w:rPr>
        <w:t>tive  study.  J</w:t>
      </w:r>
      <w:r>
        <w:rPr>
          <w:spacing w:val="2"/>
        </w:rPr>
        <w:t xml:space="preserve">  </w:t>
      </w:r>
      <w:r>
        <w:rPr>
          <w:spacing w:val="-2"/>
        </w:rPr>
        <w:t>Sex</w:t>
      </w:r>
      <w:r>
        <w:rPr/>
        <w:t xml:space="preserve"> </w:t>
      </w:r>
      <w:r>
        <w:rPr>
          <w:spacing w:val="-4"/>
        </w:rPr>
        <w:t>Med. 2009;</w:t>
      </w:r>
      <w:r>
        <w:rPr>
          <w:spacing w:val="16"/>
          <w:w w:val="101"/>
        </w:rPr>
        <w:t xml:space="preserve"> </w:t>
      </w:r>
      <w:r>
        <w:rPr>
          <w:b/>
          <w:bCs/>
          <w:spacing w:val="-4"/>
        </w:rPr>
        <w:t>6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2558.</w:t>
      </w:r>
    </w:p>
    <w:p>
      <w:pPr>
        <w:pStyle w:val="BodyText"/>
        <w:ind w:left="497" w:right="52" w:hanging="497"/>
        <w:spacing w:before="240" w:line="237" w:lineRule="auto"/>
        <w:rPr/>
      </w:pPr>
      <w:r>
        <w:rPr>
          <w:spacing w:val="-3"/>
        </w:rPr>
        <w:t>303.</w:t>
      </w:r>
      <w:r>
        <w:rPr>
          <w:spacing w:val="52"/>
        </w:rPr>
        <w:t xml:space="preserve"> </w:t>
      </w:r>
      <w:r>
        <w:rPr>
          <w:spacing w:val="-3"/>
        </w:rPr>
        <w:t>Levine</w:t>
      </w:r>
      <w:r>
        <w:rPr>
          <w:spacing w:val="36"/>
          <w:w w:val="101"/>
        </w:rPr>
        <w:t xml:space="preserve"> </w:t>
      </w:r>
      <w:r>
        <w:rPr>
          <w:spacing w:val="-3"/>
        </w:rPr>
        <w:t>LA,</w:t>
      </w:r>
      <w:r>
        <w:rPr>
          <w:spacing w:val="35"/>
        </w:rPr>
        <w:t xml:space="preserve"> </w:t>
      </w:r>
      <w:r>
        <w:rPr>
          <w:spacing w:val="-3"/>
        </w:rPr>
        <w:t>Newell</w:t>
      </w:r>
      <w:r>
        <w:rPr>
          <w:spacing w:val="36"/>
          <w:w w:val="101"/>
        </w:rPr>
        <w:t xml:space="preserve"> </w:t>
      </w:r>
      <w:r>
        <w:rPr>
          <w:spacing w:val="-3"/>
        </w:rPr>
        <w:t>M</w:t>
      </w:r>
      <w:r>
        <w:rPr>
          <w:spacing w:val="26"/>
          <w:w w:val="101"/>
        </w:rPr>
        <w:t xml:space="preserve"> </w:t>
      </w:r>
      <w:r>
        <w:rPr>
          <w:spacing w:val="-3"/>
        </w:rPr>
        <w:t>andTaylor</w:t>
      </w:r>
      <w:r>
        <w:rPr>
          <w:spacing w:val="35"/>
        </w:rPr>
        <w:t xml:space="preserve"> </w:t>
      </w:r>
      <w:r>
        <w:rPr>
          <w:spacing w:val="-3"/>
        </w:rPr>
        <w:t>FL:</w:t>
      </w:r>
      <w:r>
        <w:rPr>
          <w:spacing w:val="36"/>
        </w:rPr>
        <w:t xml:space="preserve"> </w:t>
      </w:r>
      <w:r>
        <w:rPr>
          <w:spacing w:val="-3"/>
        </w:rPr>
        <w:t>Penile</w:t>
      </w:r>
      <w:r>
        <w:rPr>
          <w:spacing w:val="24"/>
        </w:rPr>
        <w:t xml:space="preserve"> </w:t>
      </w:r>
      <w:r>
        <w:rPr>
          <w:spacing w:val="-3"/>
        </w:rPr>
        <w:t>traction</w:t>
      </w:r>
      <w:r>
        <w:rPr/>
        <w:t xml:space="preserve"> </w:t>
      </w:r>
      <w:r>
        <w:rPr>
          <w:spacing w:val="-1"/>
        </w:rPr>
        <w:t>therapy  for  treatment</w:t>
      </w:r>
      <w:r>
        <w:rPr>
          <w:spacing w:val="14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Peyronie's</w:t>
      </w:r>
      <w:r>
        <w:rPr>
          <w:spacing w:val="7"/>
        </w:rPr>
        <w:t xml:space="preserve">  </w:t>
      </w:r>
      <w:r>
        <w:rPr>
          <w:spacing w:val="-1"/>
        </w:rPr>
        <w:t>disease:</w:t>
      </w:r>
      <w:r>
        <w:rPr>
          <w:spacing w:val="7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3"/>
        </w:rPr>
        <w:t>single-     center</w:t>
      </w:r>
      <w:r>
        <w:rPr>
          <w:spacing w:val="39"/>
        </w:rPr>
        <w:t xml:space="preserve"> </w:t>
      </w:r>
      <w:r>
        <w:rPr>
          <w:spacing w:val="-3"/>
        </w:rPr>
        <w:t>pilot</w:t>
      </w:r>
      <w:r>
        <w:rPr>
          <w:spacing w:val="33"/>
          <w:w w:val="101"/>
        </w:rPr>
        <w:t xml:space="preserve"> </w:t>
      </w:r>
      <w:r>
        <w:rPr>
          <w:spacing w:val="-3"/>
        </w:rPr>
        <w:t>study.</w:t>
      </w:r>
      <w:r>
        <w:rPr>
          <w:spacing w:val="26"/>
        </w:rPr>
        <w:t xml:space="preserve"> </w:t>
      </w:r>
      <w:r>
        <w:rPr>
          <w:spacing w:val="-3"/>
        </w:rPr>
        <w:t>J</w:t>
      </w:r>
      <w:r>
        <w:rPr>
          <w:spacing w:val="34"/>
        </w:rPr>
        <w:t xml:space="preserve"> </w:t>
      </w:r>
      <w:r>
        <w:rPr>
          <w:spacing w:val="-3"/>
        </w:rPr>
        <w:t>Sex  Med</w:t>
      </w:r>
      <w:r>
        <w:rPr>
          <w:spacing w:val="38"/>
        </w:rPr>
        <w:t xml:space="preserve"> </w:t>
      </w:r>
      <w:r>
        <w:rPr>
          <w:spacing w:val="-3"/>
        </w:rPr>
        <w:t>200</w:t>
      </w:r>
      <w:r>
        <w:rPr>
          <w:spacing w:val="-4"/>
        </w:rPr>
        <w:t>8;</w:t>
      </w:r>
      <w:r>
        <w:rPr>
          <w:spacing w:val="41"/>
        </w:rPr>
        <w:t xml:space="preserve"> </w:t>
      </w:r>
      <w:r>
        <w:rPr>
          <w:b/>
          <w:bCs/>
          <w:spacing w:val="-4"/>
        </w:rPr>
        <w:t>5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/>
        <w:t xml:space="preserve"> </w:t>
      </w:r>
      <w:r>
        <w:rPr>
          <w:spacing w:val="-1"/>
        </w:rPr>
        <w:t>61468.</w:t>
      </w:r>
    </w:p>
    <w:p>
      <w:pPr>
        <w:pStyle w:val="BodyText"/>
        <w:ind w:left="492" w:right="57" w:hanging="493"/>
        <w:spacing w:before="212" w:line="231" w:lineRule="auto"/>
        <w:rPr/>
      </w:pPr>
      <w:r>
        <w:rPr>
          <w:spacing w:val="-2"/>
        </w:rPr>
        <w:t>304.</w:t>
      </w:r>
      <w:r>
        <w:rPr>
          <w:spacing w:val="49"/>
          <w:w w:val="101"/>
        </w:rPr>
        <w:t xml:space="preserve"> </w:t>
      </w:r>
      <w:r>
        <w:rPr>
          <w:spacing w:val="-2"/>
        </w:rPr>
        <w:t>Martinez-Salamanca</w:t>
      </w:r>
      <w:r>
        <w:rPr>
          <w:spacing w:val="24"/>
        </w:rPr>
        <w:t xml:space="preserve"> </w:t>
      </w:r>
      <w:r>
        <w:rPr>
          <w:spacing w:val="-2"/>
        </w:rPr>
        <w:t>JI,</w:t>
      </w:r>
      <w:r>
        <w:rPr>
          <w:spacing w:val="40"/>
        </w:rPr>
        <w:t xml:space="preserve"> </w:t>
      </w:r>
      <w:r>
        <w:rPr>
          <w:spacing w:val="-2"/>
        </w:rPr>
        <w:t>Egui</w:t>
      </w:r>
      <w:r>
        <w:rPr>
          <w:spacing w:val="23"/>
          <w:w w:val="101"/>
        </w:rPr>
        <w:t xml:space="preserve"> </w:t>
      </w:r>
      <w:r>
        <w:rPr>
          <w:spacing w:val="-2"/>
        </w:rPr>
        <w:t>A,</w:t>
      </w:r>
      <w:r>
        <w:rPr>
          <w:spacing w:val="39"/>
          <w:w w:val="101"/>
        </w:rPr>
        <w:t xml:space="preserve"> </w:t>
      </w:r>
      <w:r>
        <w:rPr>
          <w:spacing w:val="-2"/>
        </w:rPr>
        <w:t>Mo</w:t>
      </w:r>
      <w:r>
        <w:rPr>
          <w:spacing w:val="-3"/>
        </w:rPr>
        <w:t>ncada</w:t>
      </w:r>
      <w:r>
        <w:rPr>
          <w:spacing w:val="35"/>
        </w:rPr>
        <w:t xml:space="preserve"> </w:t>
      </w:r>
      <w:r>
        <w:rPr>
          <w:spacing w:val="-3"/>
        </w:rPr>
        <w:t>I.</w:t>
      </w:r>
      <w:r>
        <w:rPr>
          <w:spacing w:val="29"/>
        </w:rPr>
        <w:t xml:space="preserve"> </w:t>
      </w:r>
      <w:r>
        <w:rPr>
          <w:spacing w:val="-3"/>
        </w:rPr>
        <w:t>et</w:t>
      </w:r>
      <w:r>
        <w:rPr>
          <w:spacing w:val="31"/>
        </w:rPr>
        <w:t xml:space="preserve"> </w:t>
      </w:r>
      <w:r>
        <w:rPr>
          <w:spacing w:val="-3"/>
        </w:rPr>
        <w:t>al:</w:t>
      </w:r>
      <w:r>
        <w:rPr/>
        <w:t xml:space="preserve"> </w:t>
      </w:r>
      <w:r>
        <w:rPr>
          <w:spacing w:val="-2"/>
        </w:rPr>
        <w:t>Acute</w:t>
      </w:r>
      <w:r>
        <w:rPr>
          <w:spacing w:val="43"/>
        </w:rPr>
        <w:t xml:space="preserve"> </w:t>
      </w:r>
      <w:r>
        <w:rPr>
          <w:spacing w:val="-2"/>
        </w:rPr>
        <w:t>phase</w:t>
      </w:r>
      <w:r>
        <w:rPr>
          <w:spacing w:val="31"/>
        </w:rPr>
        <w:t xml:space="preserve"> </w:t>
      </w:r>
      <w:r>
        <w:rPr>
          <w:spacing w:val="-2"/>
        </w:rPr>
        <w:t>Peyronie’s</w:t>
      </w:r>
      <w:r>
        <w:rPr>
          <w:spacing w:val="22"/>
          <w:w w:val="101"/>
        </w:rPr>
        <w:t xml:space="preserve"> </w:t>
      </w:r>
      <w:r>
        <w:rPr>
          <w:spacing w:val="-2"/>
        </w:rPr>
        <w:t>disease</w:t>
      </w:r>
      <w:r>
        <w:rPr>
          <w:spacing w:val="30"/>
          <w:w w:val="101"/>
        </w:rPr>
        <w:t xml:space="preserve"> </w:t>
      </w:r>
      <w:r>
        <w:rPr>
          <w:spacing w:val="-2"/>
        </w:rPr>
        <w:t>management</w:t>
      </w:r>
      <w:r>
        <w:rPr>
          <w:spacing w:val="21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traction</w:t>
      </w:r>
      <w:r>
        <w:rPr>
          <w:spacing w:val="26"/>
        </w:rPr>
        <w:t xml:space="preserve">  </w:t>
      </w:r>
      <w:r>
        <w:rPr>
          <w:spacing w:val="-1"/>
        </w:rPr>
        <w:t>device:</w:t>
      </w:r>
      <w:r>
        <w:rPr>
          <w:spacing w:val="23"/>
        </w:rPr>
        <w:t xml:space="preserve">  </w:t>
      </w:r>
      <w:r>
        <w:rPr>
          <w:spacing w:val="-1"/>
        </w:rPr>
        <w:t>A   nonrandomized</w:t>
      </w:r>
      <w:r>
        <w:rPr>
          <w:spacing w:val="30"/>
          <w:w w:val="101"/>
        </w:rPr>
        <w:t xml:space="preserve">  </w:t>
      </w:r>
      <w:r>
        <w:rPr>
          <w:spacing w:val="-1"/>
        </w:rPr>
        <w:t>prospecti</w:t>
      </w:r>
      <w:r>
        <w:rPr>
          <w:spacing w:val="-2"/>
        </w:rPr>
        <w:t>ve</w:t>
      </w:r>
      <w:r>
        <w:rPr/>
        <w:t xml:space="preserve"> </w:t>
      </w:r>
      <w:r>
        <w:rPr>
          <w:spacing w:val="-1"/>
        </w:rPr>
        <w:t>controlled</w:t>
      </w:r>
      <w:r>
        <w:rPr>
          <w:spacing w:val="22"/>
        </w:rPr>
        <w:t xml:space="preserve"> </w:t>
      </w:r>
      <w:r>
        <w:rPr>
          <w:spacing w:val="-1"/>
        </w:rPr>
        <w:t>trial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rPr>
          <w:spacing w:val="-1"/>
        </w:rPr>
        <w:t>ultrasound</w:t>
      </w:r>
      <w:r>
        <w:rPr>
          <w:spacing w:val="25"/>
          <w:w w:val="101"/>
        </w:rPr>
        <w:t xml:space="preserve"> </w:t>
      </w:r>
      <w:r>
        <w:rPr>
          <w:spacing w:val="-1"/>
        </w:rPr>
        <w:t>corr</w:t>
      </w:r>
      <w:r>
        <w:rPr>
          <w:spacing w:val="-2"/>
        </w:rPr>
        <w:t>elation.</w:t>
      </w:r>
      <w:r>
        <w:rPr>
          <w:spacing w:val="17"/>
        </w:rPr>
        <w:t xml:space="preserve">  </w:t>
      </w:r>
      <w:r>
        <w:rPr>
          <w:spacing w:val="-2"/>
        </w:rPr>
        <w:t>J</w:t>
      </w:r>
      <w:r>
        <w:rPr>
          <w:spacing w:val="27"/>
          <w:w w:val="101"/>
        </w:rPr>
        <w:t xml:space="preserve"> </w:t>
      </w:r>
      <w:r>
        <w:rPr>
          <w:spacing w:val="-2"/>
        </w:rPr>
        <w:t>Sex</w:t>
      </w:r>
      <w:r>
        <w:rPr/>
        <w:t xml:space="preserve"> </w:t>
      </w:r>
      <w:r>
        <w:rPr>
          <w:spacing w:val="-6"/>
        </w:rPr>
        <w:t>Med</w:t>
      </w:r>
      <w:r>
        <w:rPr>
          <w:spacing w:val="19"/>
        </w:rPr>
        <w:t xml:space="preserve"> </w:t>
      </w:r>
      <w:r>
        <w:rPr>
          <w:spacing w:val="-6"/>
        </w:rPr>
        <w:t>2014;</w:t>
      </w:r>
      <w:r>
        <w:rPr>
          <w:spacing w:val="23"/>
          <w:w w:val="101"/>
        </w:rPr>
        <w:t xml:space="preserve"> </w:t>
      </w:r>
      <w:r>
        <w:rPr>
          <w:b/>
          <w:bCs/>
          <w:spacing w:val="-6"/>
        </w:rPr>
        <w:t>11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5"/>
          <w:w w:val="101"/>
        </w:rPr>
        <w:t xml:space="preserve"> </w:t>
      </w:r>
      <w:r>
        <w:rPr>
          <w:spacing w:val="-6"/>
        </w:rPr>
        <w:t>506.</w:t>
      </w:r>
    </w:p>
    <w:p>
      <w:pPr>
        <w:pStyle w:val="BodyText"/>
        <w:ind w:left="500" w:right="58" w:hanging="501"/>
        <w:spacing w:before="240" w:line="229" w:lineRule="auto"/>
        <w:rPr/>
      </w:pPr>
      <w:r>
        <w:rPr>
          <w:spacing w:val="-1"/>
        </w:rPr>
        <w:t>305.</w:t>
      </w:r>
      <w:r>
        <w:rPr>
          <w:spacing w:val="49"/>
          <w:w w:val="101"/>
        </w:rPr>
        <w:t xml:space="preserve"> </w:t>
      </w:r>
      <w:r>
        <w:rPr>
          <w:spacing w:val="-1"/>
        </w:rPr>
        <w:t>Raheem AA,</w:t>
      </w:r>
      <w:r>
        <w:rPr>
          <w:spacing w:val="15"/>
        </w:rPr>
        <w:t xml:space="preserve"> </w:t>
      </w:r>
      <w:r>
        <w:rPr>
          <w:spacing w:val="-1"/>
        </w:rPr>
        <w:t>Garaffa</w:t>
      </w:r>
      <w:r>
        <w:rPr>
          <w:spacing w:val="16"/>
        </w:rPr>
        <w:t xml:space="preserve"> </w:t>
      </w:r>
      <w:r>
        <w:rPr>
          <w:spacing w:val="-1"/>
        </w:rPr>
        <w:t>G,</w:t>
      </w:r>
      <w:r>
        <w:rPr>
          <w:spacing w:val="20"/>
          <w:w w:val="101"/>
        </w:rPr>
        <w:t xml:space="preserve"> </w:t>
      </w:r>
      <w:r>
        <w:rPr>
          <w:spacing w:val="-1"/>
        </w:rPr>
        <w:t>Rahee</w:t>
      </w:r>
      <w:r>
        <w:rPr>
          <w:spacing w:val="-2"/>
        </w:rPr>
        <w:t>m TA et al: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role</w:t>
      </w:r>
      <w:r>
        <w:rPr/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  </w:t>
      </w:r>
      <w:r>
        <w:rPr>
          <w:spacing w:val="-2"/>
        </w:rPr>
        <w:t>vacuum</w:t>
      </w:r>
      <w:r>
        <w:rPr>
          <w:spacing w:val="19"/>
        </w:rPr>
        <w:t xml:space="preserve">   </w:t>
      </w:r>
      <w:r>
        <w:rPr>
          <w:spacing w:val="-2"/>
        </w:rPr>
        <w:t>pump</w:t>
      </w:r>
      <w:r>
        <w:rPr>
          <w:spacing w:val="16"/>
        </w:rPr>
        <w:t xml:space="preserve">   </w:t>
      </w:r>
      <w:r>
        <w:rPr>
          <w:spacing w:val="-2"/>
        </w:rPr>
        <w:t>therapy</w:t>
      </w:r>
      <w:r>
        <w:rPr>
          <w:spacing w:val="15"/>
        </w:rPr>
        <w:t xml:space="preserve">   </w:t>
      </w:r>
      <w:r>
        <w:rPr>
          <w:spacing w:val="-2"/>
        </w:rPr>
        <w:t>to</w:t>
      </w:r>
      <w:r>
        <w:rPr>
          <w:spacing w:val="19"/>
        </w:rPr>
        <w:t xml:space="preserve">   </w:t>
      </w:r>
      <w:r>
        <w:rPr>
          <w:spacing w:val="-2"/>
        </w:rPr>
        <w:t>mechanically</w:t>
      </w:r>
      <w:r>
        <w:rPr>
          <w:spacing w:val="1"/>
        </w:rPr>
        <w:t xml:space="preserve"> </w:t>
      </w:r>
      <w:r>
        <w:rPr>
          <w:spacing w:val="-2"/>
        </w:rPr>
        <w:t>straighten the</w:t>
      </w:r>
      <w:r>
        <w:rPr>
          <w:spacing w:val="23"/>
        </w:rPr>
        <w:t xml:space="preserve"> </w:t>
      </w:r>
      <w:r>
        <w:rPr>
          <w:spacing w:val="-2"/>
        </w:rPr>
        <w:t>penis</w:t>
      </w:r>
      <w:r>
        <w:rPr>
          <w:spacing w:val="21"/>
        </w:rPr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Peyronie's</w:t>
      </w:r>
      <w:r>
        <w:rPr>
          <w:spacing w:val="15"/>
        </w:rPr>
        <w:t xml:space="preserve"> </w:t>
      </w:r>
      <w:r>
        <w:rPr>
          <w:spacing w:val="-2"/>
        </w:rPr>
        <w:t>disease.</w:t>
      </w:r>
      <w:r>
        <w:rPr>
          <w:spacing w:val="23"/>
        </w:rPr>
        <w:t xml:space="preserve"> </w:t>
      </w:r>
      <w:r>
        <w:rPr>
          <w:spacing w:val="-2"/>
        </w:rPr>
        <w:t>BJU</w:t>
      </w:r>
      <w:r>
        <w:rPr>
          <w:spacing w:val="18"/>
        </w:rPr>
        <w:t xml:space="preserve"> </w:t>
      </w:r>
      <w:r>
        <w:rPr>
          <w:spacing w:val="-2"/>
        </w:rPr>
        <w:t>Int</w:t>
      </w:r>
      <w:r>
        <w:rPr/>
        <w:t xml:space="preserve"> </w:t>
      </w:r>
      <w:r>
        <w:rPr>
          <w:spacing w:val="-7"/>
        </w:rPr>
        <w:t>2010;</w:t>
      </w:r>
      <w:r>
        <w:rPr>
          <w:spacing w:val="35"/>
        </w:rPr>
        <w:t xml:space="preserve"> </w:t>
      </w:r>
      <w:r>
        <w:rPr>
          <w:b/>
          <w:bCs/>
          <w:spacing w:val="-7"/>
        </w:rPr>
        <w:t>106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24"/>
        </w:rPr>
        <w:t xml:space="preserve"> </w:t>
      </w:r>
      <w:r>
        <w:rPr>
          <w:spacing w:val="-7"/>
        </w:rPr>
        <w:t>1178.</w:t>
      </w:r>
    </w:p>
    <w:p>
      <w:pPr>
        <w:pStyle w:val="BodyText"/>
        <w:ind w:left="500" w:right="58" w:hanging="501"/>
        <w:spacing w:before="239" w:line="229" w:lineRule="auto"/>
        <w:rPr/>
      </w:pPr>
      <w:r>
        <w:rPr>
          <w:spacing w:val="-3"/>
        </w:rPr>
        <w:t>306.</w:t>
      </w:r>
      <w:r>
        <w:rPr>
          <w:spacing w:val="50"/>
        </w:rPr>
        <w:t xml:space="preserve"> </w:t>
      </w:r>
      <w:r>
        <w:rPr>
          <w:spacing w:val="-3"/>
        </w:rPr>
        <w:t>Hellstrom</w:t>
      </w:r>
      <w:r>
        <w:rPr>
          <w:spacing w:val="17"/>
          <w:w w:val="101"/>
        </w:rPr>
        <w:t xml:space="preserve">  </w:t>
      </w:r>
      <w:r>
        <w:rPr>
          <w:spacing w:val="-3"/>
        </w:rPr>
        <w:t>WJG,</w:t>
      </w:r>
      <w:r>
        <w:rPr>
          <w:spacing w:val="22"/>
          <w:w w:val="101"/>
        </w:rPr>
        <w:t xml:space="preserve">  </w:t>
      </w:r>
      <w:r>
        <w:rPr>
          <w:spacing w:val="-3"/>
        </w:rPr>
        <w:t>Feldman</w:t>
      </w:r>
      <w:r>
        <w:rPr>
          <w:spacing w:val="21"/>
          <w:w w:val="101"/>
        </w:rPr>
        <w:t xml:space="preserve">  </w:t>
      </w:r>
      <w:r>
        <w:rPr>
          <w:spacing w:val="-3"/>
        </w:rPr>
        <w:t>R,</w:t>
      </w:r>
      <w:r>
        <w:rPr>
          <w:spacing w:val="23"/>
        </w:rPr>
        <w:t xml:space="preserve">  </w:t>
      </w:r>
      <w:r>
        <w:rPr>
          <w:spacing w:val="-3"/>
        </w:rPr>
        <w:t>R</w:t>
      </w:r>
      <w:r>
        <w:rPr>
          <w:spacing w:val="-4"/>
        </w:rPr>
        <w:t>osen</w:t>
      </w:r>
      <w:r>
        <w:rPr>
          <w:spacing w:val="23"/>
        </w:rPr>
        <w:t xml:space="preserve">  </w:t>
      </w:r>
      <w:r>
        <w:rPr>
          <w:spacing w:val="-4"/>
        </w:rPr>
        <w:t>RC</w:t>
      </w:r>
      <w:r>
        <w:rPr>
          <w:spacing w:val="18"/>
          <w:w w:val="101"/>
        </w:rPr>
        <w:t xml:space="preserve">  </w:t>
      </w:r>
      <w:r>
        <w:rPr>
          <w:spacing w:val="-4"/>
        </w:rPr>
        <w:t>et</w:t>
      </w:r>
      <w:r>
        <w:rPr>
          <w:spacing w:val="18"/>
        </w:rPr>
        <w:t xml:space="preserve">  </w:t>
      </w:r>
      <w:r>
        <w:rPr>
          <w:spacing w:val="-4"/>
        </w:rPr>
        <w:t>al:</w:t>
      </w:r>
      <w:r>
        <w:rPr>
          <w:spacing w:val="1"/>
        </w:rPr>
        <w:t xml:space="preserve"> </w:t>
      </w:r>
      <w:r>
        <w:rPr>
          <w:spacing w:val="-1"/>
        </w:rPr>
        <w:t>Bother  and</w:t>
      </w:r>
      <w:r>
        <w:rPr>
          <w:spacing w:val="16"/>
          <w:w w:val="101"/>
        </w:rPr>
        <w:t xml:space="preserve">  </w:t>
      </w:r>
      <w:r>
        <w:rPr>
          <w:spacing w:val="-1"/>
        </w:rPr>
        <w:t>distress</w:t>
      </w:r>
      <w:r>
        <w:rPr>
          <w:spacing w:val="12"/>
        </w:rPr>
        <w:t xml:space="preserve">  </w:t>
      </w:r>
      <w:r>
        <w:rPr>
          <w:spacing w:val="-1"/>
        </w:rPr>
        <w:t>associated</w:t>
      </w:r>
      <w:r>
        <w:rPr>
          <w:spacing w:val="11"/>
        </w:rPr>
        <w:t xml:space="preserve">  </w:t>
      </w:r>
      <w:r>
        <w:rPr>
          <w:spacing w:val="-1"/>
        </w:rPr>
        <w:t>with</w:t>
      </w:r>
      <w:r>
        <w:rPr>
          <w:spacing w:val="16"/>
        </w:rPr>
        <w:t xml:space="preserve">  </w:t>
      </w:r>
      <w:r>
        <w:rPr>
          <w:spacing w:val="-1"/>
        </w:rPr>
        <w:t>Peyronie’s</w:t>
      </w:r>
      <w:r>
        <w:rPr/>
        <w:t xml:space="preserve"> </w:t>
      </w:r>
      <w:r>
        <w:rPr/>
        <w:t>Disease:    Validation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the   Peyronie’s  Disease</w:t>
      </w:r>
      <w:r>
        <w:rPr/>
        <w:t xml:space="preserve"> </w:t>
      </w:r>
      <w:r>
        <w:rPr>
          <w:spacing w:val="-2"/>
        </w:rPr>
        <w:t>Questionnaire.  J</w:t>
      </w:r>
      <w:r>
        <w:rPr>
          <w:spacing w:val="25"/>
        </w:rPr>
        <w:t xml:space="preserve"> </w:t>
      </w:r>
      <w:r>
        <w:rPr>
          <w:spacing w:val="-2"/>
        </w:rPr>
        <w:t>Urol  2013;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190: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637.</w:t>
      </w:r>
    </w:p>
    <w:p>
      <w:pPr>
        <w:pStyle w:val="BodyText"/>
        <w:spacing w:before="241" w:line="194" w:lineRule="auto"/>
        <w:rPr/>
      </w:pPr>
      <w:r>
        <w:rPr>
          <w:spacing w:val="-1"/>
        </w:rPr>
        <w:t>307.</w:t>
      </w:r>
      <w:r>
        <w:rPr>
          <w:spacing w:val="42"/>
        </w:rPr>
        <w:t xml:space="preserve"> </w:t>
      </w:r>
      <w:r>
        <w:rPr>
          <w:spacing w:val="-1"/>
        </w:rPr>
        <w:t>Coyne</w:t>
      </w:r>
      <w:r>
        <w:rPr>
          <w:spacing w:val="17"/>
          <w:w w:val="101"/>
        </w:rPr>
        <w:t xml:space="preserve"> </w:t>
      </w:r>
      <w:r>
        <w:rPr>
          <w:spacing w:val="-1"/>
        </w:rPr>
        <w:t>KS, Currie</w:t>
      </w:r>
      <w:r>
        <w:rPr>
          <w:spacing w:val="19"/>
          <w:w w:val="101"/>
        </w:rPr>
        <w:t xml:space="preserve"> </w:t>
      </w:r>
      <w:r>
        <w:rPr>
          <w:spacing w:val="-1"/>
        </w:rPr>
        <w:t>BM, </w:t>
      </w:r>
      <w:r>
        <w:rPr>
          <w:spacing w:val="-2"/>
        </w:rPr>
        <w:t>Thompson CL 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7"/>
        </w:rPr>
        <w:t xml:space="preserve"> </w:t>
      </w:r>
      <w:r>
        <w:rPr>
          <w:spacing w:val="-2"/>
        </w:rPr>
        <w:t>test</w:t>
      </w:r>
    </w:p>
    <w:p>
      <w:pPr>
        <w:pStyle w:val="BodyText"/>
        <w:ind w:left="501" w:right="60" w:firstLine="3"/>
        <w:spacing w:before="43" w:line="225" w:lineRule="auto"/>
        <w:rPr/>
      </w:pPr>
      <w:r>
        <w:rPr>
          <w:spacing w:val="-1"/>
        </w:rPr>
        <w:t>-retest</w:t>
      </w:r>
      <w:r>
        <w:rPr>
          <w:spacing w:val="13"/>
        </w:rPr>
        <w:t xml:space="preserve">   </w:t>
      </w:r>
      <w:r>
        <w:rPr>
          <w:spacing w:val="-1"/>
        </w:rPr>
        <w:t>reliability</w:t>
      </w:r>
      <w:r>
        <w:rPr>
          <w:spacing w:val="11"/>
        </w:rPr>
        <w:t xml:space="preserve">   </w:t>
      </w:r>
      <w:r>
        <w:rPr>
          <w:spacing w:val="-1"/>
        </w:rPr>
        <w:t>of   the</w:t>
      </w:r>
      <w:r>
        <w:rPr>
          <w:spacing w:val="-2"/>
        </w:rPr>
        <w:t xml:space="preserve">    Peyronie’s</w:t>
      </w:r>
      <w:r>
        <w:rPr>
          <w:spacing w:val="14"/>
        </w:rPr>
        <w:t xml:space="preserve">   </w:t>
      </w:r>
      <w:r>
        <w:rPr>
          <w:spacing w:val="-2"/>
        </w:rPr>
        <w:t>Disease</w:t>
      </w:r>
      <w:r>
        <w:rPr/>
        <w:t xml:space="preserve"> </w:t>
      </w:r>
      <w:r>
        <w:rPr>
          <w:spacing w:val="-3"/>
        </w:rPr>
        <w:t>Questionnaire.  J Sex</w:t>
      </w:r>
      <w:r>
        <w:rPr>
          <w:spacing w:val="18"/>
          <w:w w:val="101"/>
        </w:rPr>
        <w:t xml:space="preserve"> </w:t>
      </w:r>
      <w:r>
        <w:rPr>
          <w:spacing w:val="-3"/>
        </w:rPr>
        <w:t>Med</w:t>
      </w:r>
      <w:r>
        <w:rPr>
          <w:spacing w:val="14"/>
        </w:rPr>
        <w:t xml:space="preserve"> </w:t>
      </w:r>
      <w:r>
        <w:rPr>
          <w:spacing w:val="-3"/>
        </w:rPr>
        <w:t>2015;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5"/>
          <w:w w:val="101"/>
        </w:rPr>
        <w:t xml:space="preserve"> </w:t>
      </w:r>
      <w:r>
        <w:rPr>
          <w:spacing w:val="-4"/>
        </w:rPr>
        <w:t>543.</w:t>
      </w:r>
    </w:p>
    <w:p>
      <w:pPr>
        <w:spacing w:line="225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97" w:space="100"/>
            <w:col w:w="5147" w:space="0"/>
          </w:cols>
        </w:sectPr>
        <w:rPr/>
      </w:pPr>
    </w:p>
    <w:p>
      <w:pPr>
        <w:pStyle w:val="BodyText"/>
        <w:ind w:left="10507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39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9" w:right="376" w:firstLine="7"/>
        <w:spacing w:before="54" w:line="264" w:lineRule="auto"/>
        <w:rPr/>
      </w:pPr>
      <w:r>
        <w:rPr>
          <w:b/>
          <w:bCs/>
          <w:spacing w:val="-2"/>
        </w:rPr>
        <w:t>PEYRONIE’S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2"/>
        </w:rPr>
        <w:t>DISEASE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PANEL,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CONSULTANTS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STAFF</w:t>
      </w:r>
    </w:p>
    <w:p>
      <w:pPr>
        <w:pStyle w:val="BodyText"/>
        <w:ind w:left="16"/>
        <w:spacing w:before="225" w:line="191" w:lineRule="auto"/>
        <w:rPr/>
      </w:pPr>
      <w:r>
        <w:rPr>
          <w:b/>
          <w:bCs/>
          <w:spacing w:val="-4"/>
        </w:rPr>
        <w:t>Panel</w:t>
      </w:r>
    </w:p>
    <w:p>
      <w:pPr>
        <w:pStyle w:val="BodyText"/>
        <w:ind w:left="2"/>
        <w:spacing w:before="43" w:line="193" w:lineRule="auto"/>
        <w:rPr/>
      </w:pPr>
      <w:r>
        <w:rPr>
          <w:spacing w:val="-3"/>
        </w:rPr>
        <w:t>Ajay</w:t>
      </w:r>
      <w:r>
        <w:rPr>
          <w:spacing w:val="27"/>
          <w:w w:val="101"/>
        </w:rPr>
        <w:t xml:space="preserve"> </w:t>
      </w:r>
      <w:r>
        <w:rPr>
          <w:spacing w:val="-3"/>
        </w:rPr>
        <w:t>Nehra,</w:t>
      </w:r>
      <w:r>
        <w:rPr>
          <w:spacing w:val="18"/>
        </w:rPr>
        <w:t xml:space="preserve"> </w:t>
      </w:r>
      <w:r>
        <w:rPr>
          <w:spacing w:val="-3"/>
        </w:rPr>
        <w:t>MD</w:t>
      </w:r>
      <w:r>
        <w:rPr>
          <w:spacing w:val="15"/>
        </w:rPr>
        <w:t xml:space="preserve"> </w:t>
      </w:r>
      <w:r>
        <w:rPr>
          <w:spacing w:val="-3"/>
        </w:rPr>
        <w:t>(Co-Chair)</w:t>
      </w:r>
    </w:p>
    <w:p>
      <w:pPr>
        <w:pStyle w:val="BodyText"/>
        <w:ind w:left="10" w:right="2666" w:firstLine="7"/>
        <w:spacing w:before="42" w:line="224" w:lineRule="auto"/>
        <w:rPr/>
      </w:pPr>
      <w:r>
        <w:rPr>
          <w:spacing w:val="-2"/>
        </w:rPr>
        <w:t>Rush</w:t>
      </w:r>
      <w:r>
        <w:rPr>
          <w:spacing w:val="21"/>
          <w:w w:val="101"/>
        </w:rPr>
        <w:t xml:space="preserve"> </w:t>
      </w:r>
      <w:r>
        <w:rPr>
          <w:spacing w:val="-2"/>
        </w:rPr>
        <w:t>University</w:t>
      </w:r>
      <w:r>
        <w:rPr>
          <w:spacing w:val="16"/>
        </w:rPr>
        <w:t xml:space="preserve"> </w:t>
      </w:r>
      <w:r>
        <w:rPr>
          <w:spacing w:val="-2"/>
        </w:rPr>
        <w:t>Medical Center</w:t>
      </w:r>
      <w:r>
        <w:rPr/>
        <w:t xml:space="preserve"> </w:t>
      </w:r>
      <w:r>
        <w:rPr>
          <w:spacing w:val="-3"/>
        </w:rPr>
        <w:t>Chicago,</w:t>
      </w:r>
      <w:r>
        <w:rPr>
          <w:spacing w:val="17"/>
        </w:rPr>
        <w:t xml:space="preserve"> </w:t>
      </w:r>
      <w:r>
        <w:rPr>
          <w:spacing w:val="-3"/>
        </w:rPr>
        <w:t>IL</w:t>
      </w:r>
    </w:p>
    <w:p>
      <w:pPr>
        <w:pStyle w:val="BodyText"/>
        <w:ind w:left="2"/>
        <w:spacing w:before="247" w:line="194" w:lineRule="auto"/>
        <w:rPr/>
      </w:pPr>
      <w:r>
        <w:rPr>
          <w:spacing w:val="-2"/>
        </w:rPr>
        <w:t>Arthur</w:t>
      </w:r>
      <w:r>
        <w:rPr>
          <w:spacing w:val="16"/>
        </w:rPr>
        <w:t xml:space="preserve"> </w:t>
      </w:r>
      <w:r>
        <w:rPr>
          <w:spacing w:val="-2"/>
        </w:rPr>
        <w:t>Louis</w:t>
      </w:r>
      <w:r>
        <w:rPr>
          <w:spacing w:val="17"/>
        </w:rPr>
        <w:t xml:space="preserve"> </w:t>
      </w:r>
      <w:r>
        <w:rPr>
          <w:spacing w:val="-2"/>
        </w:rPr>
        <w:t>Burnett, II,</w:t>
      </w:r>
      <w:r>
        <w:rPr>
          <w:spacing w:val="18"/>
        </w:rPr>
        <w:t xml:space="preserve"> </w:t>
      </w:r>
      <w:r>
        <w:rPr>
          <w:spacing w:val="-2"/>
        </w:rPr>
        <w:t>MD</w:t>
      </w:r>
      <w:r>
        <w:rPr>
          <w:spacing w:val="15"/>
          <w:w w:val="101"/>
        </w:rPr>
        <w:t xml:space="preserve"> </w:t>
      </w:r>
      <w:r>
        <w:rPr>
          <w:spacing w:val="-2"/>
        </w:rPr>
        <w:t>(Co-Chair)</w:t>
      </w:r>
    </w:p>
    <w:p>
      <w:pPr>
        <w:pStyle w:val="BodyText"/>
        <w:ind w:left="16" w:right="1471" w:hanging="13"/>
        <w:spacing w:before="43" w:line="227" w:lineRule="auto"/>
        <w:rPr/>
      </w:pPr>
      <w:r>
        <w:rPr>
          <w:spacing w:val="-1"/>
        </w:rPr>
        <w:t>Johns</w:t>
      </w:r>
      <w:r>
        <w:rPr>
          <w:spacing w:val="16"/>
          <w:w w:val="101"/>
        </w:rPr>
        <w:t xml:space="preserve"> </w:t>
      </w:r>
      <w:r>
        <w:rPr>
          <w:spacing w:val="-1"/>
        </w:rPr>
        <w:t>Hopkins University School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Medicine</w:t>
      </w:r>
      <w:r>
        <w:rPr/>
        <w:t xml:space="preserve"> </w:t>
      </w:r>
      <w:r>
        <w:rPr>
          <w:spacing w:val="-3"/>
        </w:rPr>
        <w:t>Baltimore,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7"/>
        <w:spacing w:before="243" w:line="194" w:lineRule="auto"/>
        <w:rPr/>
      </w:pPr>
      <w:r>
        <w:rPr>
          <w:spacing w:val="-2"/>
        </w:rPr>
        <w:t>Ralph Alterowitz,</w:t>
      </w:r>
      <w:r>
        <w:rPr>
          <w:spacing w:val="18"/>
        </w:rPr>
        <w:t xml:space="preserve"> </w:t>
      </w:r>
      <w:r>
        <w:rPr>
          <w:spacing w:val="-2"/>
        </w:rPr>
        <w:t>MEA</w:t>
      </w:r>
    </w:p>
    <w:p>
      <w:pPr>
        <w:pStyle w:val="BodyText"/>
        <w:ind w:left="17" w:right="1738" w:hanging="7"/>
        <w:spacing w:before="41" w:line="227" w:lineRule="auto"/>
        <w:rPr/>
      </w:pPr>
      <w:r>
        <w:rPr>
          <w:spacing w:val="-1"/>
        </w:rPr>
        <w:t>Center for Intimacy after</w:t>
      </w:r>
      <w:r>
        <w:rPr>
          <w:spacing w:val="24"/>
        </w:rPr>
        <w:t xml:space="preserve"> </w:t>
      </w:r>
      <w:r>
        <w:rPr>
          <w:spacing w:val="-1"/>
        </w:rPr>
        <w:t>Cancer Therapy</w:t>
      </w:r>
      <w:r>
        <w:rPr/>
        <w:t xml:space="preserve"> </w:t>
      </w:r>
      <w:r>
        <w:rPr>
          <w:spacing w:val="-4"/>
        </w:rPr>
        <w:t>Potomac,</w:t>
      </w:r>
      <w:r>
        <w:rPr>
          <w:spacing w:val="21"/>
          <w:w w:val="101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7"/>
        <w:spacing w:before="244" w:line="198" w:lineRule="auto"/>
        <w:rPr/>
      </w:pPr>
      <w:r>
        <w:rPr>
          <w:spacing w:val="-3"/>
        </w:rPr>
        <w:t>Daniel J.</w:t>
      </w:r>
      <w:r>
        <w:rPr>
          <w:spacing w:val="14"/>
        </w:rPr>
        <w:t xml:space="preserve"> </w:t>
      </w:r>
      <w:r>
        <w:rPr>
          <w:spacing w:val="-3"/>
        </w:rPr>
        <w:t>Culkin,</w:t>
      </w:r>
      <w:r>
        <w:rPr>
          <w:spacing w:val="18"/>
          <w:w w:val="101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0" w:right="2972" w:hanging="10"/>
        <w:spacing w:before="39" w:line="224" w:lineRule="auto"/>
        <w:rPr/>
      </w:pPr>
      <w:r>
        <w:rPr>
          <w:spacing w:val="-1"/>
        </w:rPr>
        <w:t>The University</w:t>
      </w:r>
      <w:r>
        <w:rPr>
          <w:spacing w:val="22"/>
          <w:w w:val="101"/>
        </w:rPr>
        <w:t xml:space="preserve"> </w:t>
      </w:r>
      <w:r>
        <w:rPr>
          <w:spacing w:val="-1"/>
        </w:rPr>
        <w:t>of Oklahoma</w:t>
      </w:r>
      <w:r>
        <w:rPr/>
        <w:t xml:space="preserve"> </w:t>
      </w:r>
      <w:r>
        <w:rPr>
          <w:spacing w:val="-2"/>
        </w:rPr>
        <w:t>Oklahoma City,</w:t>
      </w:r>
      <w:r>
        <w:rPr>
          <w:spacing w:val="22"/>
          <w:w w:val="101"/>
        </w:rPr>
        <w:t xml:space="preserve"> </w:t>
      </w:r>
      <w:r>
        <w:rPr>
          <w:spacing w:val="-2"/>
        </w:rPr>
        <w:t>OK</w:t>
      </w:r>
    </w:p>
    <w:p>
      <w:pPr>
        <w:pStyle w:val="BodyText"/>
        <w:ind w:left="10" w:right="3044" w:firstLine="7"/>
        <w:spacing w:before="247" w:line="228" w:lineRule="auto"/>
        <w:rPr/>
      </w:pPr>
      <w:r>
        <w:rPr>
          <w:spacing w:val="-3"/>
        </w:rPr>
        <w:t>Lawrence Scott</w:t>
      </w:r>
      <w:r>
        <w:rPr>
          <w:spacing w:val="28"/>
        </w:rPr>
        <w:t xml:space="preserve"> </w:t>
      </w:r>
      <w:r>
        <w:rPr>
          <w:spacing w:val="-3"/>
        </w:rPr>
        <w:t>Hakim,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/>
        <w:t xml:space="preserve"> </w:t>
      </w:r>
      <w:r>
        <w:rPr>
          <w:spacing w:val="-2"/>
        </w:rPr>
        <w:t>Cleveland Clinic</w:t>
      </w:r>
      <w:r>
        <w:rPr>
          <w:spacing w:val="34"/>
        </w:rPr>
        <w:t xml:space="preserve"> </w:t>
      </w:r>
      <w:r>
        <w:rPr>
          <w:spacing w:val="-2"/>
        </w:rPr>
        <w:t>Florida</w:t>
      </w:r>
    </w:p>
    <w:p>
      <w:pPr>
        <w:pStyle w:val="BodyText"/>
        <w:ind w:left="8"/>
        <w:spacing w:before="23" w:line="198" w:lineRule="auto"/>
        <w:rPr/>
      </w:pPr>
      <w:r>
        <w:rPr>
          <w:spacing w:val="-2"/>
        </w:rPr>
        <w:t>Weston,</w:t>
      </w:r>
      <w:r>
        <w:rPr>
          <w:spacing w:val="17"/>
        </w:rPr>
        <w:t xml:space="preserve"> </w:t>
      </w:r>
      <w:r>
        <w:rPr>
          <w:spacing w:val="-2"/>
        </w:rPr>
        <w:t>FL</w:t>
      </w:r>
    </w:p>
    <w:p>
      <w:pPr>
        <w:pStyle w:val="BodyText"/>
        <w:ind w:right="2016" w:firstLine="3"/>
        <w:spacing w:before="255" w:line="230" w:lineRule="auto"/>
        <w:jc w:val="both"/>
        <w:rPr/>
      </w:pPr>
      <w:r>
        <w:rPr>
          <w:spacing w:val="-2"/>
        </w:rPr>
        <w:t>Joel J.</w:t>
      </w:r>
      <w:r>
        <w:rPr>
          <w:spacing w:val="15"/>
          <w:w w:val="101"/>
        </w:rPr>
        <w:t xml:space="preserve"> </w:t>
      </w:r>
      <w:r>
        <w:rPr>
          <w:spacing w:val="-2"/>
        </w:rPr>
        <w:t>Heidelbaugh,</w:t>
      </w:r>
      <w:r>
        <w:rPr>
          <w:spacing w:val="16"/>
        </w:rPr>
        <w:t xml:space="preserve"> </w:t>
      </w:r>
      <w:r>
        <w:rPr>
          <w:spacing w:val="-3"/>
        </w:rPr>
        <w:t>MD,</w:t>
      </w:r>
      <w:r>
        <w:rPr>
          <w:spacing w:val="16"/>
          <w:w w:val="101"/>
        </w:rPr>
        <w:t xml:space="preserve"> </w:t>
      </w:r>
      <w:r>
        <w:rPr>
          <w:spacing w:val="-3"/>
        </w:rPr>
        <w:t>FAAFP,</w:t>
      </w:r>
      <w:r>
        <w:rPr>
          <w:spacing w:val="18"/>
        </w:rPr>
        <w:t xml:space="preserve"> </w:t>
      </w:r>
      <w:r>
        <w:rPr>
          <w:spacing w:val="-3"/>
        </w:rPr>
        <w:t>FACG</w:t>
      </w:r>
      <w:r>
        <w:rPr/>
        <w:t xml:space="preserve"> </w:t>
      </w:r>
      <w:r>
        <w:rPr>
          <w:spacing w:val="-1"/>
        </w:rPr>
        <w:t>University of Michigan</w:t>
      </w:r>
      <w:r>
        <w:rPr>
          <w:spacing w:val="20"/>
        </w:rPr>
        <w:t xml:space="preserve"> </w:t>
      </w:r>
      <w:r>
        <w:rPr>
          <w:spacing w:val="-1"/>
        </w:rPr>
        <w:t>Medical</w:t>
      </w:r>
      <w:r>
        <w:rPr>
          <w:spacing w:val="11"/>
        </w:rPr>
        <w:t xml:space="preserve"> </w:t>
      </w:r>
      <w:r>
        <w:rPr>
          <w:spacing w:val="-1"/>
        </w:rPr>
        <w:t>School</w:t>
      </w:r>
      <w:r>
        <w:rPr/>
        <w:t xml:space="preserve">  </w:t>
      </w:r>
      <w:r>
        <w:rPr>
          <w:spacing w:val="-2"/>
        </w:rPr>
        <w:t>Ypsilanti,</w:t>
      </w:r>
      <w:r>
        <w:rPr>
          <w:spacing w:val="23"/>
        </w:rPr>
        <w:t xml:space="preserve"> </w:t>
      </w:r>
      <w:r>
        <w:rPr>
          <w:spacing w:val="-2"/>
        </w:rPr>
        <w:t>MI</w:t>
      </w:r>
    </w:p>
    <w:p>
      <w:pPr>
        <w:pStyle w:val="BodyText"/>
        <w:ind w:left="17"/>
        <w:spacing w:before="246" w:line="198" w:lineRule="auto"/>
        <w:rPr/>
      </w:pPr>
      <w:r>
        <w:rPr>
          <w:spacing w:val="-4"/>
        </w:rPr>
        <w:t>Mohit</w:t>
      </w:r>
      <w:r>
        <w:rPr>
          <w:spacing w:val="22"/>
          <w:w w:val="101"/>
        </w:rPr>
        <w:t xml:space="preserve"> </w:t>
      </w:r>
      <w:r>
        <w:rPr>
          <w:spacing w:val="-4"/>
        </w:rPr>
        <w:t>Khera,</w:t>
      </w:r>
      <w:r>
        <w:rPr>
          <w:spacing w:val="15"/>
          <w:w w:val="101"/>
        </w:rPr>
        <w:t xml:space="preserve"> </w:t>
      </w:r>
      <w:r>
        <w:rPr>
          <w:spacing w:val="-4"/>
        </w:rPr>
        <w:t>M.D.</w:t>
      </w:r>
    </w:p>
    <w:p>
      <w:pPr>
        <w:pStyle w:val="BodyText"/>
        <w:ind w:left="17" w:right="3103"/>
        <w:spacing w:before="40" w:line="227" w:lineRule="auto"/>
        <w:rPr/>
      </w:pPr>
      <w:r>
        <w:rPr>
          <w:spacing w:val="-1"/>
        </w:rPr>
        <w:t>Baylor College of</w:t>
      </w:r>
      <w:r>
        <w:rPr>
          <w:spacing w:val="10"/>
        </w:rPr>
        <w:t xml:space="preserve"> </w:t>
      </w:r>
      <w:r>
        <w:rPr>
          <w:spacing w:val="-1"/>
        </w:rPr>
        <w:t>Med</w:t>
      </w:r>
      <w:r>
        <w:rPr>
          <w:spacing w:val="-2"/>
        </w:rPr>
        <w:t>icine</w:t>
      </w:r>
      <w:r>
        <w:rPr/>
        <w:t xml:space="preserve"> </w:t>
      </w:r>
      <w:r>
        <w:rPr>
          <w:spacing w:val="-2"/>
        </w:rPr>
        <w:t>Houston, TX</w:t>
      </w:r>
    </w:p>
    <w:p>
      <w:pPr>
        <w:pStyle w:val="BodyText"/>
        <w:ind w:left="18"/>
        <w:spacing w:before="242" w:line="194" w:lineRule="auto"/>
        <w:rPr/>
      </w:pPr>
      <w:r>
        <w:rPr>
          <w:spacing w:val="-4"/>
        </w:rPr>
        <w:t>Kevin T.</w:t>
      </w:r>
      <w:r>
        <w:rPr>
          <w:spacing w:val="30"/>
        </w:rPr>
        <w:t xml:space="preserve"> </w:t>
      </w:r>
      <w:r>
        <w:rPr>
          <w:spacing w:val="-4"/>
        </w:rPr>
        <w:t>McVary,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0" w:right="3412" w:firstLine="7"/>
        <w:spacing w:before="43" w:line="246" w:lineRule="auto"/>
        <w:rPr/>
      </w:pPr>
      <w:r>
        <w:rPr>
          <w:spacing w:val="-2"/>
        </w:rPr>
        <w:t>Northwestern</w:t>
      </w:r>
      <w:r>
        <w:rPr>
          <w:spacing w:val="22"/>
        </w:rPr>
        <w:t xml:space="preserve"> </w:t>
      </w:r>
      <w:r>
        <w:rPr>
          <w:spacing w:val="-2"/>
        </w:rPr>
        <w:t>Medicine</w:t>
      </w:r>
      <w:r>
        <w:rPr/>
        <w:t xml:space="preserve"> </w:t>
      </w:r>
      <w:r>
        <w:rPr>
          <w:spacing w:val="-3"/>
        </w:rPr>
        <w:t>Chicago,</w:t>
      </w:r>
      <w:r>
        <w:rPr>
          <w:spacing w:val="17"/>
        </w:rPr>
        <w:t xml:space="preserve"> </w:t>
      </w:r>
      <w:r>
        <w:rPr>
          <w:spacing w:val="-3"/>
        </w:rPr>
        <w:t>IL</w:t>
      </w:r>
    </w:p>
    <w:p>
      <w:pPr>
        <w:pStyle w:val="BodyText"/>
        <w:ind w:right="3627" w:firstLine="17"/>
        <w:spacing w:before="207" w:line="231" w:lineRule="auto"/>
        <w:jc w:val="both"/>
        <w:rPr/>
      </w:pPr>
      <w:r>
        <w:rPr>
          <w:spacing w:val="-5"/>
        </w:rPr>
        <w:t>Martin</w:t>
      </w:r>
      <w:r>
        <w:rPr>
          <w:spacing w:val="24"/>
        </w:rPr>
        <w:t xml:space="preserve"> </w:t>
      </w:r>
      <w:r>
        <w:rPr>
          <w:spacing w:val="-5"/>
        </w:rPr>
        <w:t>M.</w:t>
      </w:r>
      <w:r>
        <w:rPr>
          <w:spacing w:val="16"/>
        </w:rPr>
        <w:t xml:space="preserve"> </w:t>
      </w:r>
      <w:r>
        <w:rPr>
          <w:spacing w:val="-5"/>
        </w:rPr>
        <w:t>Miner,</w:t>
      </w:r>
      <w:r>
        <w:rPr>
          <w:spacing w:val="18"/>
          <w:w w:val="101"/>
        </w:rPr>
        <w:t xml:space="preserve"> </w:t>
      </w:r>
      <w:r>
        <w:rPr>
          <w:spacing w:val="-5"/>
        </w:rPr>
        <w:t>MD</w:t>
      </w:r>
      <w:r>
        <w:rPr/>
        <w:t xml:space="preserve"> </w:t>
      </w:r>
      <w:r>
        <w:rPr>
          <w:spacing w:val="-3"/>
        </w:rPr>
        <w:t>The</w:t>
      </w:r>
      <w:r>
        <w:rPr>
          <w:spacing w:val="33"/>
        </w:rPr>
        <w:t xml:space="preserve"> </w:t>
      </w:r>
      <w:r>
        <w:rPr>
          <w:spacing w:val="-3"/>
        </w:rPr>
        <w:t>Mariam</w:t>
      </w:r>
      <w:r>
        <w:rPr>
          <w:spacing w:val="16"/>
          <w:w w:val="101"/>
        </w:rPr>
        <w:t xml:space="preserve"> </w:t>
      </w:r>
      <w:r>
        <w:rPr>
          <w:spacing w:val="-3"/>
        </w:rPr>
        <w:t>Hospital</w:t>
      </w:r>
      <w:r>
        <w:rPr/>
        <w:t xml:space="preserve"> </w:t>
      </w:r>
      <w:r>
        <w:rPr>
          <w:spacing w:val="-1"/>
        </w:rPr>
        <w:t>Providence,</w:t>
      </w:r>
      <w:r>
        <w:rPr>
          <w:spacing w:val="18"/>
        </w:rPr>
        <w:t xml:space="preserve"> </w:t>
      </w:r>
      <w:r>
        <w:rPr>
          <w:spacing w:val="-1"/>
        </w:rPr>
        <w:t>RI</w:t>
      </w:r>
    </w:p>
    <w:p>
      <w:pPr>
        <w:pStyle w:val="BodyText"/>
        <w:ind w:left="10"/>
        <w:spacing w:before="242" w:line="198" w:lineRule="auto"/>
        <w:rPr/>
      </w:pPr>
      <w:r>
        <w:rPr>
          <w:spacing w:val="-2"/>
        </w:rPr>
        <w:t>Christian J.</w:t>
      </w:r>
      <w:r>
        <w:rPr>
          <w:spacing w:val="16"/>
        </w:rPr>
        <w:t xml:space="preserve"> </w:t>
      </w:r>
      <w:r>
        <w:rPr>
          <w:spacing w:val="-2"/>
        </w:rPr>
        <w:t>Nelson,</w:t>
      </w:r>
      <w:r>
        <w:rPr>
          <w:spacing w:val="18"/>
        </w:rPr>
        <w:t xml:space="preserve"> </w:t>
      </w:r>
      <w:r>
        <w:rPr>
          <w:spacing w:val="-3"/>
        </w:rPr>
        <w:t>PhD</w:t>
      </w:r>
    </w:p>
    <w:p>
      <w:pPr>
        <w:pStyle w:val="BodyText"/>
        <w:ind w:left="17" w:right="1839"/>
        <w:spacing w:before="38" w:line="230" w:lineRule="auto"/>
        <w:rPr/>
      </w:pPr>
      <w:r>
        <w:rPr>
          <w:spacing w:val="-1"/>
        </w:rPr>
        <w:t>Memorial Sloan</w:t>
      </w:r>
      <w:r>
        <w:rPr>
          <w:spacing w:val="16"/>
          <w:w w:val="101"/>
        </w:rPr>
        <w:t xml:space="preserve"> </w:t>
      </w:r>
      <w:r>
        <w:rPr>
          <w:spacing w:val="-1"/>
        </w:rPr>
        <w:t>Kettering Can</w:t>
      </w:r>
      <w:r>
        <w:rPr>
          <w:spacing w:val="-2"/>
        </w:rPr>
        <w:t>cer</w:t>
      </w:r>
      <w:r>
        <w:rPr>
          <w:spacing w:val="9"/>
        </w:rPr>
        <w:t xml:space="preserve"> </w:t>
      </w:r>
      <w:r>
        <w:rPr>
          <w:spacing w:val="-2"/>
        </w:rPr>
        <w:t>Center</w:t>
      </w:r>
      <w:r>
        <w:rPr/>
        <w:t xml:space="preserve"> </w:t>
      </w:r>
      <w:r>
        <w:rPr>
          <w:spacing w:val="-3"/>
        </w:rPr>
        <w:t>New York,</w:t>
      </w:r>
      <w:r>
        <w:rPr>
          <w:spacing w:val="31"/>
        </w:rPr>
        <w:t xml:space="preserve"> </w:t>
      </w:r>
      <w:r>
        <w:rPr>
          <w:spacing w:val="-3"/>
        </w:rPr>
        <w:t>New York</w:t>
      </w:r>
    </w:p>
    <w:p>
      <w:pPr>
        <w:pStyle w:val="BodyText"/>
        <w:ind w:left="17"/>
        <w:spacing w:before="239" w:line="193" w:lineRule="auto"/>
        <w:rPr/>
      </w:pPr>
      <w:r>
        <w:rPr>
          <w:spacing w:val="-2"/>
        </w:rPr>
        <w:t>Hossein Sadeghi-Nejad</w:t>
      </w:r>
      <w:r>
        <w:rPr>
          <w:spacing w:val="29"/>
        </w:rPr>
        <w:t xml:space="preserve"> </w:t>
      </w:r>
      <w:r>
        <w:rPr>
          <w:spacing w:val="-2"/>
        </w:rPr>
        <w:t>MD</w:t>
      </w:r>
    </w:p>
    <w:p>
      <w:pPr>
        <w:pStyle w:val="BodyText"/>
        <w:ind w:left="16" w:right="2358" w:hanging="1"/>
        <w:spacing w:before="42" w:line="227" w:lineRule="auto"/>
        <w:rPr/>
      </w:pPr>
      <w:r>
        <w:rPr>
          <w:spacing w:val="-2"/>
        </w:rPr>
        <w:t>UMDNJ</w:t>
      </w:r>
      <w:r>
        <w:rPr>
          <w:spacing w:val="23"/>
        </w:rPr>
        <w:t xml:space="preserve"> </w:t>
      </w:r>
      <w:r>
        <w:rPr>
          <w:spacing w:val="-2"/>
        </w:rPr>
        <w:t>New Jersey</w:t>
      </w:r>
      <w:r>
        <w:rPr>
          <w:spacing w:val="18"/>
        </w:rPr>
        <w:t xml:space="preserve"> </w:t>
      </w:r>
      <w:r>
        <w:rPr>
          <w:spacing w:val="-2"/>
        </w:rPr>
        <w:t>Medical School</w:t>
      </w:r>
      <w:r>
        <w:rPr/>
        <w:t xml:space="preserve"> </w:t>
      </w:r>
      <w:r>
        <w:rPr>
          <w:spacing w:val="-3"/>
        </w:rPr>
        <w:t>Hackensack,</w:t>
      </w:r>
      <w:r>
        <w:rPr>
          <w:spacing w:val="19"/>
        </w:rPr>
        <w:t xml:space="preserve"> </w:t>
      </w:r>
      <w:r>
        <w:rPr>
          <w:spacing w:val="-3"/>
        </w:rPr>
        <w:t>NY</w:t>
      </w:r>
    </w:p>
    <w:p>
      <w:pPr>
        <w:pStyle w:val="BodyText"/>
        <w:ind w:left="2"/>
        <w:spacing w:before="242" w:line="198" w:lineRule="auto"/>
        <w:rPr/>
      </w:pPr>
      <w:r>
        <w:rPr>
          <w:spacing w:val="-3"/>
        </w:rPr>
        <w:t>Allen</w:t>
      </w:r>
      <w:r>
        <w:rPr>
          <w:spacing w:val="30"/>
        </w:rPr>
        <w:t xml:space="preserve"> </w:t>
      </w:r>
      <w:r>
        <w:rPr>
          <w:spacing w:val="-3"/>
        </w:rPr>
        <w:t>D. Seftel,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0" w:right="3081"/>
        <w:spacing w:before="40" w:line="227" w:lineRule="auto"/>
        <w:rPr/>
      </w:pPr>
      <w:r>
        <w:rPr>
          <w:spacing w:val="-1"/>
        </w:rPr>
        <w:t>Cooper University</w:t>
      </w:r>
      <w:r>
        <w:rPr>
          <w:spacing w:val="16"/>
        </w:rPr>
        <w:t xml:space="preserve"> </w:t>
      </w:r>
      <w:r>
        <w:rPr>
          <w:spacing w:val="-1"/>
        </w:rPr>
        <w:t>Hospit</w:t>
      </w:r>
      <w:r>
        <w:rPr>
          <w:spacing w:val="-2"/>
        </w:rPr>
        <w:t>al</w:t>
      </w:r>
      <w:r>
        <w:rPr/>
        <w:t xml:space="preserve"> </w:t>
      </w:r>
      <w:r>
        <w:rPr>
          <w:spacing w:val="-3"/>
        </w:rPr>
        <w:t>Camden,</w:t>
      </w:r>
      <w:r>
        <w:rPr>
          <w:spacing w:val="20"/>
        </w:rPr>
        <w:t xml:space="preserve"> </w:t>
      </w:r>
      <w:r>
        <w:rPr>
          <w:spacing w:val="-3"/>
        </w:rPr>
        <w:t>NJ</w:t>
      </w:r>
    </w:p>
    <w:p>
      <w:pPr>
        <w:pStyle w:val="BodyText"/>
        <w:ind w:left="2"/>
        <w:spacing w:before="242" w:line="198" w:lineRule="auto"/>
        <w:rPr/>
      </w:pPr>
      <w:r>
        <w:rPr>
          <w:spacing w:val="-2"/>
        </w:rPr>
        <w:t>Alan W.</w:t>
      </w:r>
      <w:r>
        <w:rPr>
          <w:spacing w:val="11"/>
        </w:rPr>
        <w:t xml:space="preserve"> </w:t>
      </w:r>
      <w:r>
        <w:rPr>
          <w:spacing w:val="-2"/>
        </w:rPr>
        <w:t>Shindel,</w:t>
      </w:r>
      <w:r>
        <w:rPr>
          <w:spacing w:val="16"/>
          <w:w w:val="101"/>
        </w:rPr>
        <w:t xml:space="preserve"> </w:t>
      </w:r>
      <w:r>
        <w:rPr>
          <w:spacing w:val="-2"/>
        </w:rPr>
        <w:t>MD</w:t>
      </w:r>
    </w:p>
    <w:p>
      <w:pPr>
        <w:pStyle w:val="BodyText"/>
        <w:ind w:left="11" w:right="2922" w:firstLine="3"/>
        <w:spacing w:before="37" w:line="227" w:lineRule="auto"/>
        <w:rPr/>
      </w:pPr>
      <w:r>
        <w:rPr>
          <w:spacing w:val="-3"/>
        </w:rPr>
        <w:t>UC</w:t>
      </w:r>
      <w:r>
        <w:rPr>
          <w:spacing w:val="33"/>
        </w:rPr>
        <w:t xml:space="preserve"> </w:t>
      </w:r>
      <w:r>
        <w:rPr>
          <w:spacing w:val="-3"/>
        </w:rPr>
        <w:t>Davis School</w:t>
      </w:r>
      <w:r>
        <w:rPr>
          <w:spacing w:val="10"/>
        </w:rPr>
        <w:t xml:space="preserve"> </w:t>
      </w:r>
      <w:r>
        <w:rPr>
          <w:spacing w:val="-3"/>
        </w:rPr>
        <w:t>of</w:t>
      </w:r>
      <w:r>
        <w:rPr>
          <w:spacing w:val="10"/>
        </w:rPr>
        <w:t xml:space="preserve"> </w:t>
      </w:r>
      <w:r>
        <w:rPr>
          <w:spacing w:val="-3"/>
        </w:rPr>
        <w:t>Medicine</w:t>
      </w:r>
      <w:r>
        <w:rPr/>
        <w:t xml:space="preserve"> </w:t>
      </w:r>
      <w:r>
        <w:rPr>
          <w:spacing w:val="-1"/>
        </w:rPr>
        <w:t>Sacramento, CA</w:t>
      </w:r>
    </w:p>
    <w:p>
      <w:pPr>
        <w:pStyle w:val="BodyText"/>
        <w:ind w:left="9"/>
        <w:spacing w:before="246" w:line="191" w:lineRule="auto"/>
        <w:rPr/>
      </w:pPr>
      <w:r>
        <w:rPr>
          <w:b/>
          <w:bCs/>
          <w:spacing w:val="-2"/>
        </w:rPr>
        <w:t>Consultant</w:t>
      </w:r>
    </w:p>
    <w:p>
      <w:pPr>
        <w:pStyle w:val="BodyText"/>
        <w:ind w:left="17"/>
        <w:spacing w:before="75" w:line="192" w:lineRule="auto"/>
        <w:rPr/>
      </w:pPr>
      <w:r>
        <w:rPr>
          <w:spacing w:val="-4"/>
        </w:rPr>
        <w:t>Martha</w:t>
      </w:r>
      <w:r>
        <w:rPr>
          <w:spacing w:val="19"/>
        </w:rPr>
        <w:t xml:space="preserve"> </w:t>
      </w:r>
      <w:r>
        <w:rPr>
          <w:spacing w:val="-4"/>
        </w:rPr>
        <w:t>M.</w:t>
      </w:r>
      <w:r>
        <w:rPr>
          <w:spacing w:val="18"/>
        </w:rPr>
        <w:t xml:space="preserve"> </w:t>
      </w:r>
      <w:r>
        <w:rPr>
          <w:spacing w:val="-4"/>
        </w:rPr>
        <w:t>Faraday,</w:t>
      </w:r>
      <w:r>
        <w:rPr>
          <w:spacing w:val="18"/>
          <w:w w:val="101"/>
        </w:rPr>
        <w:t xml:space="preserve"> </w:t>
      </w:r>
      <w:r>
        <w:rPr>
          <w:spacing w:val="-4"/>
        </w:rPr>
        <w:t>PhD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6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1546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Panel, Consultants, Staff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COI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5" w:line="192" w:lineRule="auto"/>
        <w:rPr/>
      </w:pPr>
      <w:r>
        <w:rPr>
          <w:b/>
          <w:bCs/>
          <w:spacing w:val="-2"/>
        </w:rPr>
        <w:t>Staff</w:t>
      </w:r>
    </w:p>
    <w:p>
      <w:pPr>
        <w:pStyle w:val="BodyText"/>
        <w:spacing w:before="74" w:line="198" w:lineRule="auto"/>
        <w:rPr/>
      </w:pPr>
      <w:r>
        <w:rPr>
          <w:spacing w:val="-4"/>
        </w:rPr>
        <w:t>Abid</w:t>
      </w:r>
      <w:r>
        <w:rPr>
          <w:spacing w:val="24"/>
          <w:w w:val="101"/>
        </w:rPr>
        <w:t xml:space="preserve"> </w:t>
      </w:r>
      <w:r>
        <w:rPr>
          <w:spacing w:val="-4"/>
        </w:rPr>
        <w:t>Khan,</w:t>
      </w:r>
      <w:r>
        <w:rPr>
          <w:spacing w:val="18"/>
        </w:rPr>
        <w:t xml:space="preserve"> </w:t>
      </w:r>
      <w:r>
        <w:rPr>
          <w:spacing w:val="-4"/>
        </w:rPr>
        <w:t>MHS</w:t>
      </w:r>
    </w:p>
    <w:p>
      <w:pPr>
        <w:pStyle w:val="BodyText"/>
        <w:ind w:left="14" w:right="3544" w:hanging="7"/>
        <w:spacing w:before="70" w:line="262" w:lineRule="auto"/>
        <w:rPr/>
      </w:pPr>
      <w:r>
        <w:rPr>
          <w:spacing w:val="-3"/>
        </w:rPr>
        <w:t>Carla</w:t>
      </w:r>
      <w:r>
        <w:rPr>
          <w:spacing w:val="16"/>
          <w:w w:val="101"/>
        </w:rPr>
        <w:t xml:space="preserve"> </w:t>
      </w:r>
      <w:r>
        <w:rPr>
          <w:spacing w:val="-3"/>
        </w:rPr>
        <w:t>Foster,</w:t>
      </w:r>
      <w:r>
        <w:rPr>
          <w:spacing w:val="16"/>
        </w:rPr>
        <w:t xml:space="preserve"> </w:t>
      </w:r>
      <w:r>
        <w:rPr>
          <w:spacing w:val="-3"/>
        </w:rPr>
        <w:t>MPH</w:t>
      </w:r>
      <w:r>
        <w:rPr/>
        <w:t xml:space="preserve"> </w:t>
      </w:r>
      <w:r>
        <w:rPr>
          <w:spacing w:val="-3"/>
        </w:rPr>
        <w:t>Michael</w:t>
      </w:r>
      <w:r>
        <w:rPr>
          <w:spacing w:val="22"/>
          <w:w w:val="101"/>
        </w:rPr>
        <w:t xml:space="preserve"> </w:t>
      </w:r>
      <w:r>
        <w:rPr>
          <w:spacing w:val="-3"/>
        </w:rPr>
        <w:t>Folmer</w:t>
      </w:r>
    </w:p>
    <w:p>
      <w:pPr>
        <w:pStyle w:val="BodyText"/>
        <w:ind w:left="15"/>
        <w:spacing w:before="27" w:line="194" w:lineRule="auto"/>
        <w:rPr/>
      </w:pPr>
      <w:r>
        <w:rPr>
          <w:spacing w:val="-5"/>
        </w:rPr>
        <w:t>Erin</w:t>
      </w:r>
      <w:r>
        <w:rPr>
          <w:spacing w:val="26"/>
        </w:rPr>
        <w:t xml:space="preserve"> </w:t>
      </w:r>
      <w:r>
        <w:rPr>
          <w:spacing w:val="-5"/>
        </w:rPr>
        <w:t>Kirkby,</w:t>
      </w:r>
      <w:r>
        <w:rPr>
          <w:spacing w:val="18"/>
        </w:rPr>
        <w:t xml:space="preserve"> </w:t>
      </w:r>
      <w:r>
        <w:rPr>
          <w:spacing w:val="-5"/>
        </w:rPr>
        <w:t>MS</w:t>
      </w:r>
    </w:p>
    <w:p>
      <w:pPr>
        <w:pStyle w:val="BodyText"/>
        <w:ind w:left="15"/>
        <w:spacing w:before="76" w:line="198" w:lineRule="auto"/>
        <w:rPr/>
      </w:pPr>
      <w:r>
        <w:rPr>
          <w:spacing w:val="-3"/>
        </w:rPr>
        <w:t>Nenellia</w:t>
      </w:r>
      <w:r>
        <w:rPr>
          <w:spacing w:val="17"/>
          <w:w w:val="101"/>
        </w:rPr>
        <w:t xml:space="preserve"> </w:t>
      </w:r>
      <w:r>
        <w:rPr>
          <w:spacing w:val="-3"/>
        </w:rPr>
        <w:t>Bronson,</w:t>
      </w:r>
      <w:r>
        <w:rPr>
          <w:spacing w:val="16"/>
        </w:rPr>
        <w:t xml:space="preserve"> </w:t>
      </w:r>
      <w:r>
        <w:rPr>
          <w:spacing w:val="-3"/>
        </w:rPr>
        <w:t>MA</w:t>
      </w:r>
    </w:p>
    <w:p>
      <w:pPr>
        <w:pStyle w:val="BodyText"/>
        <w:ind w:left="15"/>
        <w:spacing w:before="71" w:line="193" w:lineRule="auto"/>
        <w:rPr/>
      </w:pPr>
      <w:r>
        <w:rPr>
          <w:spacing w:val="-1"/>
        </w:rPr>
        <w:t>Del’Rhea Godwin-Brent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5" w:line="188" w:lineRule="auto"/>
        <w:rPr/>
      </w:pPr>
      <w:r>
        <w:rPr>
          <w:b/>
          <w:bCs/>
          <w:spacing w:val="-1"/>
        </w:rPr>
        <w:t>CONFLICT OF INTEREST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DISCLOSURES</w:t>
      </w:r>
    </w:p>
    <w:p>
      <w:pPr>
        <w:pStyle w:val="BodyText"/>
        <w:ind w:left="6" w:right="56" w:hanging="6"/>
        <w:spacing w:before="243" w:line="235" w:lineRule="auto"/>
        <w:jc w:val="both"/>
        <w:rPr/>
      </w:pPr>
      <w:r>
        <w:rPr>
          <w:spacing w:val="-1"/>
        </w:rPr>
        <w:t>All    panel    members    completed    COI    disclo</w:t>
      </w:r>
      <w:r>
        <w:rPr>
          <w:spacing w:val="-2"/>
        </w:rPr>
        <w:t>sures.</w:t>
      </w:r>
      <w:r>
        <w:rPr/>
        <w:t xml:space="preserve"> </w:t>
      </w:r>
      <w:r>
        <w:rPr>
          <w:spacing w:val="-1"/>
        </w:rPr>
        <w:t>Relationships</w:t>
      </w:r>
      <w:r>
        <w:rPr>
          <w:spacing w:val="47"/>
          <w:w w:val="101"/>
        </w:rPr>
        <w:t xml:space="preserve"> </w:t>
      </w:r>
      <w:r>
        <w:rPr>
          <w:spacing w:val="-1"/>
        </w:rPr>
        <w:t>that</w:t>
      </w:r>
      <w:r>
        <w:rPr>
          <w:spacing w:val="59"/>
        </w:rPr>
        <w:t xml:space="preserve"> </w:t>
      </w:r>
      <w:r>
        <w:rPr>
          <w:spacing w:val="-1"/>
        </w:rPr>
        <w:t>ha</w:t>
      </w:r>
      <w:r>
        <w:rPr>
          <w:spacing w:val="-2"/>
        </w:rPr>
        <w:t>ve</w:t>
      </w:r>
      <w:r>
        <w:rPr>
          <w:spacing w:val="52"/>
        </w:rPr>
        <w:t xml:space="preserve"> </w:t>
      </w:r>
      <w:r>
        <w:rPr>
          <w:spacing w:val="-2"/>
        </w:rPr>
        <w:t>expired</w:t>
      </w:r>
      <w:r>
        <w:rPr>
          <w:spacing w:val="58"/>
          <w:w w:val="101"/>
        </w:rPr>
        <w:t xml:space="preserve"> </w:t>
      </w:r>
      <w:r>
        <w:rPr>
          <w:spacing w:val="-2"/>
        </w:rPr>
        <w:t>(more</w:t>
      </w:r>
      <w:r>
        <w:rPr>
          <w:spacing w:val="48"/>
        </w:rPr>
        <w:t xml:space="preserve"> </w:t>
      </w:r>
      <w:r>
        <w:rPr>
          <w:spacing w:val="-2"/>
        </w:rPr>
        <w:t>than</w:t>
      </w:r>
      <w:r>
        <w:rPr>
          <w:spacing w:val="50"/>
          <w:w w:val="101"/>
        </w:rPr>
        <w:t xml:space="preserve"> </w:t>
      </w:r>
      <w:r>
        <w:rPr>
          <w:spacing w:val="-2"/>
        </w:rPr>
        <w:t>one</w:t>
      </w:r>
      <w:r>
        <w:rPr>
          <w:spacing w:val="50"/>
        </w:rPr>
        <w:t xml:space="preserve"> </w:t>
      </w:r>
      <w:r>
        <w:rPr>
          <w:spacing w:val="-2"/>
        </w:rPr>
        <w:t>year</w:t>
      </w:r>
      <w:r>
        <w:rPr/>
        <w:t xml:space="preserve"> </w:t>
      </w:r>
      <w:r>
        <w:rPr>
          <w:spacing w:val="-2"/>
        </w:rPr>
        <w:t>old)</w:t>
      </w:r>
      <w:r>
        <w:rPr>
          <w:spacing w:val="40"/>
        </w:rPr>
        <w:t xml:space="preserve"> </w:t>
      </w:r>
      <w:r>
        <w:rPr>
          <w:spacing w:val="-2"/>
        </w:rPr>
        <w:t>since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panel’s</w:t>
      </w:r>
      <w:r>
        <w:rPr>
          <w:spacing w:val="37"/>
          <w:w w:val="101"/>
        </w:rPr>
        <w:t xml:space="preserve"> </w:t>
      </w:r>
      <w:r>
        <w:rPr>
          <w:spacing w:val="-2"/>
        </w:rPr>
        <w:t>initial</w:t>
      </w:r>
      <w:r>
        <w:rPr>
          <w:spacing w:val="40"/>
        </w:rPr>
        <w:t xml:space="preserve"> </w:t>
      </w:r>
      <w:r>
        <w:rPr>
          <w:spacing w:val="-2"/>
        </w:rPr>
        <w:t>meeting,</w:t>
      </w:r>
      <w:r>
        <w:rPr>
          <w:spacing w:val="31"/>
        </w:rPr>
        <w:t xml:space="preserve"> </w:t>
      </w:r>
      <w:r>
        <w:rPr>
          <w:spacing w:val="-2"/>
        </w:rPr>
        <w:t>are</w:t>
      </w:r>
      <w:r>
        <w:rPr>
          <w:spacing w:val="40"/>
        </w:rPr>
        <w:t xml:space="preserve"> </w:t>
      </w:r>
      <w:r>
        <w:rPr>
          <w:spacing w:val="-2"/>
        </w:rPr>
        <w:t>listed.</w:t>
      </w:r>
      <w:r>
        <w:rPr>
          <w:spacing w:val="22"/>
        </w:rPr>
        <w:t xml:space="preserve"> </w:t>
      </w:r>
      <w:r>
        <w:rPr>
          <w:spacing w:val="-2"/>
        </w:rPr>
        <w:t>Those</w:t>
      </w:r>
      <w:r>
        <w:rPr/>
        <w:t xml:space="preserve"> </w:t>
      </w:r>
      <w:r>
        <w:rPr>
          <w:spacing w:val="-1"/>
        </w:rPr>
        <w:t>marked</w:t>
      </w:r>
      <w:r>
        <w:rPr>
          <w:spacing w:val="29"/>
        </w:rPr>
        <w:t xml:space="preserve">  </w:t>
      </w:r>
      <w:r>
        <w:rPr>
          <w:spacing w:val="-1"/>
        </w:rPr>
        <w:t>with   (C)   indicate   that </w:t>
      </w:r>
      <w:r>
        <w:rPr>
          <w:spacing w:val="-2"/>
        </w:rPr>
        <w:t xml:space="preserve">  compensation   was</w:t>
      </w:r>
      <w:r>
        <w:rPr>
          <w:spacing w:val="1"/>
        </w:rPr>
        <w:t xml:space="preserve"> </w:t>
      </w:r>
      <w:r>
        <w:rPr>
          <w:spacing w:val="-1"/>
        </w:rPr>
        <w:t>received;  relationships  desig</w:t>
      </w:r>
      <w:r>
        <w:rPr>
          <w:spacing w:val="-2"/>
        </w:rPr>
        <w:t>nated  by  (U)  indicate  no</w:t>
      </w:r>
      <w:r>
        <w:rPr/>
        <w:t xml:space="preserve"> </w:t>
      </w:r>
      <w:r>
        <w:rPr>
          <w:spacing w:val="-1"/>
        </w:rPr>
        <w:t>compensation was received.</w:t>
      </w:r>
    </w:p>
    <w:p>
      <w:pPr>
        <w:pStyle w:val="BodyText"/>
        <w:ind w:left="7" w:right="53" w:hanging="1"/>
        <w:spacing w:before="230" w:line="235" w:lineRule="auto"/>
        <w:jc w:val="both"/>
        <w:rPr/>
      </w:pPr>
      <w:r>
        <w:rPr>
          <w:b/>
          <w:bCs/>
        </w:rPr>
        <w:t>Consultant/Advisor:  Ralph  </w:t>
      </w:r>
      <w:r>
        <w:rPr>
          <w:b/>
          <w:bCs/>
          <w:spacing w:val="-1"/>
        </w:rPr>
        <w:t>Alterowitz,   MEA,  </w:t>
      </w:r>
      <w:r>
        <w:rPr>
          <w:spacing w:val="-1"/>
        </w:rPr>
        <w:t>The</w:t>
      </w:r>
      <w:r>
        <w:rPr/>
        <w:t xml:space="preserve"> </w:t>
      </w:r>
      <w:r>
        <w:rPr/>
        <w:t>Center  for  Intimacy</w:t>
      </w:r>
      <w:r>
        <w:rPr>
          <w:spacing w:val="-1"/>
        </w:rPr>
        <w:t xml:space="preserve">  After</w:t>
      </w:r>
      <w:r>
        <w:rPr>
          <w:spacing w:val="7"/>
        </w:rPr>
        <w:t xml:space="preserve">  </w:t>
      </w:r>
      <w:r>
        <w:rPr>
          <w:spacing w:val="-1"/>
        </w:rPr>
        <w:t>Cancer</w:t>
      </w:r>
      <w:r>
        <w:rPr>
          <w:spacing w:val="2"/>
        </w:rPr>
        <w:t xml:space="preserve">  </w:t>
      </w:r>
      <w:r>
        <w:rPr>
          <w:spacing w:val="-1"/>
        </w:rPr>
        <w:t>Therapy</w:t>
      </w:r>
      <w:r>
        <w:rPr>
          <w:spacing w:val="10"/>
        </w:rPr>
        <w:t xml:space="preserve">  </w:t>
      </w:r>
      <w:r>
        <w:rPr>
          <w:spacing w:val="-1"/>
        </w:rPr>
        <w:t>Inc.</w:t>
      </w:r>
      <w:r>
        <w:rPr>
          <w:spacing w:val="11"/>
        </w:rPr>
        <w:t xml:space="preserve">  </w:t>
      </w:r>
      <w:r>
        <w:rPr>
          <w:spacing w:val="-1"/>
        </w:rPr>
        <w:t>(U);</w:t>
      </w:r>
      <w:r>
        <w:rPr>
          <w:spacing w:val="1"/>
        </w:rPr>
        <w:t xml:space="preserve"> </w:t>
      </w:r>
      <w:r>
        <w:rPr>
          <w:b/>
          <w:bCs/>
          <w:spacing w:val="-2"/>
        </w:rPr>
        <w:t>Mohit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Khera,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2"/>
        </w:rPr>
        <w:t>MD,</w:t>
      </w:r>
      <w:r>
        <w:rPr>
          <w:b/>
          <w:bCs/>
          <w:spacing w:val="17"/>
        </w:rPr>
        <w:t xml:space="preserve">  </w:t>
      </w:r>
      <w:r>
        <w:rPr>
          <w:spacing w:val="-2"/>
        </w:rPr>
        <w:t>Coloplast  (C);</w:t>
      </w:r>
      <w:r>
        <w:rPr>
          <w:spacing w:val="51"/>
        </w:rPr>
        <w:t xml:space="preserve"> </w:t>
      </w:r>
      <w:r>
        <w:rPr>
          <w:spacing w:val="-2"/>
        </w:rPr>
        <w:t>American  Medical</w:t>
      </w:r>
      <w:r>
        <w:rPr/>
        <w:t xml:space="preserve"> </w:t>
      </w:r>
      <w:r>
        <w:rPr>
          <w:spacing w:val="-2"/>
        </w:rPr>
        <w:t>Systems</w:t>
      </w:r>
      <w:r>
        <w:rPr>
          <w:spacing w:val="17"/>
          <w:w w:val="101"/>
        </w:rPr>
        <w:t xml:space="preserve">  </w:t>
      </w:r>
      <w:r>
        <w:rPr>
          <w:spacing w:val="-2"/>
        </w:rPr>
        <w:t>(C);</w:t>
      </w:r>
      <w:r>
        <w:rPr>
          <w:spacing w:val="19"/>
          <w:w w:val="101"/>
        </w:rPr>
        <w:t xml:space="preserve">  </w:t>
      </w:r>
      <w:r>
        <w:rPr>
          <w:spacing w:val="-2"/>
        </w:rPr>
        <w:t>Endo</w:t>
      </w:r>
      <w:r>
        <w:rPr>
          <w:spacing w:val="19"/>
        </w:rPr>
        <w:t xml:space="preserve">  </w:t>
      </w:r>
      <w:r>
        <w:rPr>
          <w:spacing w:val="-2"/>
        </w:rPr>
        <w:t>Pharmaceuticals</w:t>
      </w:r>
      <w:r>
        <w:rPr>
          <w:spacing w:val="17"/>
          <w:w w:val="101"/>
        </w:rPr>
        <w:t xml:space="preserve">  </w:t>
      </w:r>
      <w:r>
        <w:rPr>
          <w:spacing w:val="-2"/>
        </w:rPr>
        <w:t>(C);</w:t>
      </w:r>
      <w:r>
        <w:rPr>
          <w:spacing w:val="19"/>
          <w:w w:val="101"/>
        </w:rPr>
        <w:t xml:space="preserve">  </w:t>
      </w:r>
      <w:r>
        <w:rPr>
          <w:b/>
          <w:bCs/>
          <w:spacing w:val="-2"/>
        </w:rPr>
        <w:t>Kevi</w:t>
      </w:r>
      <w:r>
        <w:rPr>
          <w:b/>
          <w:bCs/>
          <w:spacing w:val="-3"/>
        </w:rPr>
        <w:t>n   T.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McVary,  MD,  </w:t>
      </w:r>
      <w:r>
        <w:rPr>
          <w:spacing w:val="-1"/>
        </w:rPr>
        <w:t>Watson</w:t>
      </w:r>
      <w:r>
        <w:rPr>
          <w:spacing w:val="-2"/>
        </w:rPr>
        <w:t xml:space="preserve">  Pharmaceuticals</w:t>
      </w:r>
      <w:r>
        <w:rPr>
          <w:spacing w:val="41"/>
          <w:w w:val="101"/>
        </w:rPr>
        <w:t xml:space="preserve"> </w:t>
      </w:r>
      <w:r>
        <w:rPr>
          <w:spacing w:val="-2"/>
        </w:rPr>
        <w:t>(C),</w:t>
      </w:r>
      <w:r>
        <w:rPr>
          <w:spacing w:val="42"/>
        </w:rPr>
        <w:t xml:space="preserve"> </w:t>
      </w:r>
      <w:r>
        <w:rPr>
          <w:spacing w:val="-2"/>
        </w:rPr>
        <w:t>Lilly/ICOS</w:t>
      </w:r>
      <w:r>
        <w:rPr/>
        <w:t xml:space="preserve"> </w:t>
      </w:r>
      <w:r>
        <w:rPr>
          <w:spacing w:val="-3"/>
        </w:rPr>
        <w:t>(C),</w:t>
      </w:r>
    </w:p>
    <w:p>
      <w:pPr>
        <w:pStyle w:val="BodyText"/>
        <w:ind w:left="13" w:right="51" w:firstLine="1"/>
        <w:spacing w:before="227" w:line="224" w:lineRule="auto"/>
        <w:rPr/>
      </w:pPr>
      <w:r>
        <w:rPr>
          <w:b/>
          <w:bCs/>
          <w:spacing w:val="-1"/>
        </w:rPr>
        <w:t>Health   Publishing:</w:t>
      </w:r>
      <w:r>
        <w:rPr>
          <w:b/>
          <w:bCs/>
          <w:spacing w:val="-2"/>
        </w:rPr>
        <w:t xml:space="preserve">   Arthur   L.   Burnett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-2"/>
        </w:rPr>
        <w:t>II,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2"/>
        </w:rPr>
        <w:t>MD,</w:t>
      </w:r>
      <w:r>
        <w:rPr>
          <w:b/>
          <w:bCs/>
        </w:rPr>
        <w:t xml:space="preserve"> </w:t>
      </w:r>
      <w:r>
        <w:rPr>
          <w:spacing w:val="-1"/>
        </w:rPr>
        <w:t>Urology</w:t>
      </w:r>
      <w:r>
        <w:rPr>
          <w:spacing w:val="31"/>
          <w:w w:val="101"/>
        </w:rPr>
        <w:t xml:space="preserve"> </w:t>
      </w:r>
      <w:r>
        <w:rPr>
          <w:spacing w:val="-1"/>
        </w:rPr>
        <w:t>Times</w:t>
      </w:r>
      <w:r>
        <w:rPr>
          <w:spacing w:val="50"/>
        </w:rPr>
        <w:t xml:space="preserve"> </w:t>
      </w:r>
      <w:r>
        <w:rPr>
          <w:spacing w:val="-1"/>
        </w:rPr>
        <w:t>Editorial</w:t>
      </w:r>
      <w:r>
        <w:rPr>
          <w:spacing w:val="43"/>
        </w:rPr>
        <w:t xml:space="preserve"> </w:t>
      </w:r>
      <w:r>
        <w:rPr>
          <w:spacing w:val="-1"/>
        </w:rPr>
        <w:t>Counci</w:t>
      </w:r>
      <w:r>
        <w:rPr>
          <w:spacing w:val="-2"/>
        </w:rPr>
        <w:t>l</w:t>
      </w:r>
      <w:r>
        <w:rPr>
          <w:spacing w:val="49"/>
        </w:rPr>
        <w:t xml:space="preserve"> </w:t>
      </w:r>
      <w:r>
        <w:rPr>
          <w:spacing w:val="-2"/>
        </w:rPr>
        <w:t>(C);</w:t>
      </w:r>
      <w:r>
        <w:rPr>
          <w:spacing w:val="35"/>
        </w:rPr>
        <w:t xml:space="preserve"> </w:t>
      </w:r>
      <w:r>
        <w:rPr>
          <w:spacing w:val="-2"/>
        </w:rPr>
        <w:t>VIVUS</w:t>
      </w:r>
      <w:r>
        <w:rPr>
          <w:spacing w:val="50"/>
        </w:rPr>
        <w:t xml:space="preserve"> </w:t>
      </w:r>
      <w:r>
        <w:rPr>
          <w:spacing w:val="-2"/>
        </w:rPr>
        <w:t>(C);  </w:t>
      </w:r>
      <w:r>
        <w:rPr>
          <w:b/>
          <w:bCs/>
          <w:spacing w:val="-2"/>
        </w:rPr>
        <w:t>Alan</w:t>
      </w:r>
    </w:p>
    <w:p>
      <w:pPr>
        <w:pStyle w:val="BodyText"/>
        <w:ind w:left="8" w:right="59" w:hanging="5"/>
        <w:spacing w:before="28" w:line="227" w:lineRule="auto"/>
        <w:rPr/>
      </w:pPr>
      <w:r>
        <w:rPr>
          <w:b/>
          <w:bCs/>
          <w:spacing w:val="-1"/>
        </w:rPr>
        <w:t>W.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1"/>
        </w:rPr>
        <w:t>Shindel,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M.D.,</w:t>
      </w:r>
      <w:r>
        <w:rPr>
          <w:b/>
          <w:bCs/>
          <w:spacing w:val="28"/>
        </w:rPr>
        <w:t xml:space="preserve">  </w:t>
      </w:r>
      <w:r>
        <w:rPr>
          <w:spacing w:val="-1"/>
        </w:rPr>
        <w:t>Endotext.com  (C),  Inter</w:t>
      </w:r>
      <w:r>
        <w:rPr>
          <w:spacing w:val="-2"/>
        </w:rPr>
        <w:t>national</w:t>
      </w:r>
      <w:r>
        <w:rPr>
          <w:spacing w:val="1"/>
        </w:rPr>
        <w:t xml:space="preserve"> </w:t>
      </w:r>
      <w:r>
        <w:rPr>
          <w:spacing w:val="-2"/>
        </w:rPr>
        <w:t>Society for Sexual</w:t>
      </w:r>
      <w:r>
        <w:rPr>
          <w:spacing w:val="28"/>
        </w:rPr>
        <w:t xml:space="preserve"> </w:t>
      </w:r>
      <w:r>
        <w:rPr>
          <w:spacing w:val="-2"/>
        </w:rPr>
        <w:t>Medicine</w:t>
      </w:r>
      <w:r>
        <w:rPr>
          <w:spacing w:val="15"/>
          <w:w w:val="101"/>
        </w:rPr>
        <w:t xml:space="preserve"> </w:t>
      </w:r>
      <w:r>
        <w:rPr>
          <w:spacing w:val="-2"/>
        </w:rPr>
        <w:t>(C)</w:t>
      </w:r>
    </w:p>
    <w:p>
      <w:pPr>
        <w:pStyle w:val="BodyText"/>
        <w:ind w:right="51" w:firstLine="14"/>
        <w:spacing w:before="225" w:line="232" w:lineRule="auto"/>
        <w:jc w:val="both"/>
        <w:rPr/>
      </w:pPr>
      <w:r>
        <w:rPr>
          <w:b/>
          <w:bCs/>
          <w:spacing w:val="-1"/>
        </w:rPr>
        <w:t>Leadership  Position:  Ralph  Alterowitz,  MEA, 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/>
        <w:t>Center  for  Intimacy  After</w:t>
      </w:r>
      <w:r>
        <w:rPr>
          <w:spacing w:val="7"/>
        </w:rPr>
        <w:t xml:space="preserve">  </w:t>
      </w:r>
      <w:r>
        <w:rPr/>
        <w:t>C</w:t>
      </w:r>
      <w:r>
        <w:rPr>
          <w:spacing w:val="-1"/>
        </w:rPr>
        <w:t>ancer</w:t>
      </w:r>
      <w:r>
        <w:rPr>
          <w:spacing w:val="2"/>
        </w:rPr>
        <w:t xml:space="preserve">  </w:t>
      </w:r>
      <w:r>
        <w:rPr>
          <w:spacing w:val="-1"/>
        </w:rPr>
        <w:t>Therapy</w:t>
      </w:r>
      <w:r>
        <w:rPr>
          <w:spacing w:val="10"/>
        </w:rPr>
        <w:t xml:space="preserve">  </w:t>
      </w:r>
      <w:r>
        <w:rPr>
          <w:spacing w:val="-1"/>
        </w:rPr>
        <w:t>Inc.</w:t>
      </w:r>
      <w:r>
        <w:rPr>
          <w:spacing w:val="11"/>
        </w:rPr>
        <w:t xml:space="preserve">  </w:t>
      </w:r>
      <w:r>
        <w:rPr>
          <w:spacing w:val="-1"/>
        </w:rPr>
        <w:t>(U);</w:t>
      </w:r>
      <w:r>
        <w:rPr/>
        <w:t xml:space="preserve"> </w:t>
      </w:r>
      <w:r>
        <w:rPr>
          <w:b/>
          <w:bCs/>
          <w:spacing w:val="-1"/>
        </w:rPr>
        <w:t>Alan  W.  Shindel,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M.D.,</w:t>
      </w:r>
      <w:r>
        <w:rPr>
          <w:b/>
          <w:bCs/>
          <w:spacing w:val="12"/>
        </w:rPr>
        <w:t xml:space="preserve">  </w:t>
      </w:r>
      <w:r>
        <w:rPr>
          <w:spacing w:val="-1"/>
        </w:rPr>
        <w:t>Sexu</w:t>
      </w:r>
      <w:r>
        <w:rPr>
          <w:spacing w:val="-2"/>
        </w:rPr>
        <w:t>al  Medicine  Society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North America</w:t>
      </w:r>
      <w:r>
        <w:rPr>
          <w:spacing w:val="28"/>
        </w:rPr>
        <w:t xml:space="preserve"> </w:t>
      </w:r>
      <w:r>
        <w:rPr>
          <w:spacing w:val="-2"/>
        </w:rPr>
        <w:t>(C)</w:t>
      </w:r>
    </w:p>
    <w:p>
      <w:pPr>
        <w:pStyle w:val="BodyText"/>
        <w:ind w:left="9" w:right="52" w:firstLine="4"/>
        <w:spacing w:before="229" w:line="234" w:lineRule="auto"/>
        <w:jc w:val="both"/>
        <w:rPr/>
      </w:pPr>
      <w:r>
        <w:rPr>
          <w:b/>
          <w:bCs/>
          <w:spacing w:val="-1"/>
        </w:rPr>
        <w:t>Meeting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Participant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"/>
        </w:rPr>
        <w:t>Lectu</w:t>
      </w:r>
      <w:r>
        <w:rPr>
          <w:b/>
          <w:bCs/>
          <w:spacing w:val="-2"/>
        </w:rPr>
        <w:t>rer: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Ralph Alterowitz,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MEA,  </w:t>
      </w:r>
      <w:r>
        <w:rPr>
          <w:spacing w:val="-1"/>
        </w:rPr>
        <w:t>The  Center  for  Intimacy  After  Cancer</w:t>
      </w:r>
      <w:r>
        <w:rPr>
          <w:spacing w:val="49"/>
        </w:rPr>
        <w:t xml:space="preserve"> </w:t>
      </w:r>
      <w:r>
        <w:rPr>
          <w:spacing w:val="-1"/>
        </w:rPr>
        <w:t>Ther</w:t>
      </w:r>
      <w:r>
        <w:rPr>
          <w:spacing w:val="-2"/>
        </w:rPr>
        <w:t>apy</w:t>
      </w:r>
      <w:r>
        <w:rPr/>
        <w:t xml:space="preserve"> </w:t>
      </w:r>
      <w:r>
        <w:rPr>
          <w:spacing w:val="-2"/>
        </w:rPr>
        <w:t>Inc.</w:t>
      </w:r>
      <w:r>
        <w:rPr>
          <w:spacing w:val="10"/>
        </w:rPr>
        <w:t xml:space="preserve">    </w:t>
      </w:r>
      <w:r>
        <w:rPr>
          <w:spacing w:val="-2"/>
        </w:rPr>
        <w:t>(U);</w:t>
      </w:r>
      <w:r>
        <w:rPr>
          <w:spacing w:val="8"/>
        </w:rPr>
        <w:t xml:space="preserve">    </w:t>
      </w:r>
      <w:r>
        <w:rPr>
          <w:b/>
          <w:bCs/>
          <w:spacing w:val="-2"/>
        </w:rPr>
        <w:t>Kevin     T.     McVary,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-2"/>
        </w:rPr>
        <w:t>MD,</w:t>
      </w:r>
      <w:r>
        <w:rPr>
          <w:b/>
          <w:bCs/>
          <w:spacing w:val="2"/>
        </w:rPr>
        <w:t xml:space="preserve">     </w:t>
      </w:r>
      <w:r>
        <w:rPr>
          <w:spacing w:val="-2"/>
        </w:rPr>
        <w:t>Watson</w:t>
      </w:r>
      <w:r>
        <w:rPr/>
        <w:t xml:space="preserve"> </w:t>
      </w:r>
      <w:r>
        <w:rPr>
          <w:spacing w:val="-1"/>
        </w:rPr>
        <w:t>Pharmaceuticals</w:t>
      </w:r>
      <w:r>
        <w:rPr>
          <w:spacing w:val="26"/>
        </w:rPr>
        <w:t xml:space="preserve">  </w:t>
      </w:r>
      <w:r>
        <w:rPr>
          <w:spacing w:val="-1"/>
        </w:rPr>
        <w:t>(C),</w:t>
      </w:r>
      <w:r>
        <w:rPr>
          <w:spacing w:val="28"/>
        </w:rPr>
        <w:t xml:space="preserve">  </w:t>
      </w:r>
      <w:r>
        <w:rPr>
          <w:spacing w:val="-1"/>
        </w:rPr>
        <w:t>Lilly/ICO</w:t>
      </w:r>
      <w:r>
        <w:rPr>
          <w:spacing w:val="-2"/>
        </w:rPr>
        <w:t>S</w:t>
      </w:r>
      <w:r>
        <w:rPr>
          <w:spacing w:val="26"/>
        </w:rPr>
        <w:t xml:space="preserve">  </w:t>
      </w:r>
      <w:r>
        <w:rPr>
          <w:spacing w:val="-2"/>
        </w:rPr>
        <w:t>(C),</w:t>
      </w:r>
      <w:r>
        <w:rPr>
          <w:spacing w:val="28"/>
          <w:w w:val="101"/>
        </w:rPr>
        <w:t xml:space="preserve">  </w:t>
      </w:r>
      <w:r>
        <w:rPr>
          <w:b/>
          <w:bCs/>
          <w:spacing w:val="-2"/>
        </w:rPr>
        <w:t>Lawrence   S.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Hakim,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MD,</w:t>
      </w:r>
      <w:r>
        <w:rPr>
          <w:b/>
          <w:bCs/>
          <w:spacing w:val="18"/>
          <w:w w:val="101"/>
        </w:rPr>
        <w:t xml:space="preserve"> </w:t>
      </w:r>
      <w:r>
        <w:rPr>
          <w:spacing w:val="-2"/>
        </w:rPr>
        <w:t>ENDO</w:t>
      </w:r>
      <w:r>
        <w:rPr>
          <w:spacing w:val="15"/>
        </w:rPr>
        <w:t xml:space="preserve"> </w:t>
      </w:r>
      <w:r>
        <w:rPr>
          <w:spacing w:val="-2"/>
        </w:rPr>
        <w:t>Urology (C), Slate/Auxilium</w:t>
      </w:r>
      <w:r>
        <w:rPr>
          <w:spacing w:val="15"/>
        </w:rPr>
        <w:t xml:space="preserve"> </w:t>
      </w:r>
      <w:r>
        <w:rPr>
          <w:spacing w:val="-2"/>
        </w:rPr>
        <w:t>(C)</w:t>
      </w:r>
    </w:p>
    <w:p>
      <w:pPr>
        <w:pStyle w:val="BodyText"/>
        <w:ind w:left="7"/>
        <w:spacing w:before="227" w:line="194" w:lineRule="auto"/>
        <w:rPr/>
      </w:pPr>
      <w:r>
        <w:rPr>
          <w:b/>
          <w:bCs/>
          <w:spacing w:val="-2"/>
        </w:rPr>
        <w:t>Scientific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Study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Trial: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Arthur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3"/>
        </w:rPr>
        <w:t>L.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3"/>
        </w:rPr>
        <w:t>Burnett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3"/>
        </w:rPr>
        <w:t>II,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3"/>
        </w:rPr>
        <w:t>MD,</w:t>
      </w:r>
    </w:p>
    <w:p>
      <w:pPr>
        <w:pStyle w:val="BodyText"/>
        <w:ind w:right="53"/>
        <w:spacing w:before="40" w:line="236" w:lineRule="auto"/>
        <w:jc w:val="both"/>
        <w:rPr/>
      </w:pPr>
      <w:r>
        <w:rPr>
          <w:spacing w:val="-1"/>
        </w:rPr>
        <w:t>Acorda  Therapeutics  (C);</w:t>
      </w:r>
      <w:r>
        <w:rPr>
          <w:spacing w:val="13"/>
        </w:rPr>
        <w:t xml:space="preserve">  </w:t>
      </w:r>
      <w:r>
        <w:rPr>
          <w:spacing w:val="-1"/>
        </w:rPr>
        <w:t>Endo</w:t>
      </w:r>
      <w:r>
        <w:rPr>
          <w:spacing w:val="12"/>
        </w:rPr>
        <w:t xml:space="preserve">  </w:t>
      </w:r>
      <w:r>
        <w:rPr>
          <w:spacing w:val="-1"/>
        </w:rPr>
        <w:t>Pharmaceuticals</w:t>
      </w:r>
      <w:r>
        <w:rPr>
          <w:spacing w:val="10"/>
        </w:rPr>
        <w:t xml:space="preserve">  </w:t>
      </w:r>
      <w:r>
        <w:rPr>
          <w:spacing w:val="-1"/>
        </w:rPr>
        <w:t>(C);</w:t>
      </w:r>
      <w:r>
        <w:rPr>
          <w:spacing w:val="1"/>
        </w:rPr>
        <w:t xml:space="preserve"> </w:t>
      </w:r>
      <w:r>
        <w:rPr>
          <w:spacing w:val="-1"/>
        </w:rPr>
        <w:t>Pfizer (C); Auxilium Inc.</w:t>
      </w:r>
      <w:r>
        <w:rPr>
          <w:spacing w:val="20"/>
        </w:rPr>
        <w:t xml:space="preserve"> </w:t>
      </w:r>
      <w:r>
        <w:rPr>
          <w:spacing w:val="-1"/>
        </w:rPr>
        <w:t>(C); American</w:t>
      </w:r>
      <w:r>
        <w:rPr>
          <w:spacing w:val="18"/>
        </w:rPr>
        <w:t xml:space="preserve"> </w:t>
      </w:r>
      <w:r>
        <w:rPr>
          <w:spacing w:val="-1"/>
        </w:rPr>
        <w:t>Medical</w:t>
      </w:r>
      <w:r>
        <w:rPr>
          <w:spacing w:val="11"/>
        </w:rPr>
        <w:t xml:space="preserve"> </w:t>
      </w:r>
      <w:r>
        <w:rPr>
          <w:spacing w:val="-1"/>
        </w:rPr>
        <w:t>Systems</w:t>
      </w:r>
      <w:r>
        <w:rPr/>
        <w:t xml:space="preserve"> </w:t>
      </w:r>
      <w:r>
        <w:rPr>
          <w:spacing w:val="-1"/>
        </w:rPr>
        <w:t>(C);  Coloplast  (C);  Astellas  (C);  Reflexo</w:t>
      </w:r>
      <w:r>
        <w:rPr>
          <w:spacing w:val="-2"/>
        </w:rPr>
        <w:t>nic</w:t>
      </w:r>
      <w:r>
        <w:rPr>
          <w:spacing w:val="5"/>
        </w:rPr>
        <w:t xml:space="preserve">  </w:t>
      </w:r>
      <w:r>
        <w:rPr>
          <w:spacing w:val="-2"/>
        </w:rPr>
        <w:t>LLC</w:t>
      </w:r>
      <w:r>
        <w:rPr>
          <w:spacing w:val="4"/>
        </w:rPr>
        <w:t xml:space="preserve">  </w:t>
      </w:r>
      <w:r>
        <w:rPr>
          <w:spacing w:val="-2"/>
        </w:rPr>
        <w:t>(C);</w:t>
      </w:r>
      <w:r>
        <w:rPr>
          <w:spacing w:val="1"/>
        </w:rPr>
        <w:t xml:space="preserve"> </w:t>
      </w:r>
      <w:r>
        <w:rPr>
          <w:spacing w:val="-2"/>
        </w:rPr>
        <w:t>VIVUS</w:t>
      </w:r>
      <w:r>
        <w:rPr>
          <w:spacing w:val="28"/>
          <w:w w:val="101"/>
        </w:rPr>
        <w:t xml:space="preserve"> </w:t>
      </w:r>
      <w:r>
        <w:rPr>
          <w:spacing w:val="-2"/>
        </w:rPr>
        <w:t>(C);</w:t>
      </w:r>
      <w:r>
        <w:rPr>
          <w:spacing w:val="28"/>
        </w:rPr>
        <w:t xml:space="preserve"> </w:t>
      </w:r>
      <w:r>
        <w:rPr>
          <w:b/>
          <w:bCs/>
          <w:spacing w:val="-2"/>
        </w:rPr>
        <w:t>Kevin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T.  McVary,  MD, </w:t>
      </w:r>
      <w:r>
        <w:rPr>
          <w:b/>
          <w:bCs/>
          <w:spacing w:val="-3"/>
        </w:rPr>
        <w:t xml:space="preserve"> </w:t>
      </w:r>
      <w:r>
        <w:rPr>
          <w:spacing w:val="-3"/>
        </w:rPr>
        <w:t>Astellas</w:t>
      </w:r>
      <w:r>
        <w:rPr>
          <w:spacing w:val="26"/>
        </w:rPr>
        <w:t xml:space="preserve"> </w:t>
      </w:r>
      <w:r>
        <w:rPr>
          <w:spacing w:val="-3"/>
        </w:rPr>
        <w:t>(C),</w:t>
      </w:r>
      <w:r>
        <w:rPr>
          <w:spacing w:val="28"/>
        </w:rPr>
        <w:t xml:space="preserve"> </w:t>
      </w:r>
      <w:r>
        <w:rPr>
          <w:spacing w:val="-3"/>
        </w:rPr>
        <w:t>Lilly/</w:t>
      </w:r>
      <w:r>
        <w:rPr/>
        <w:t xml:space="preserve"> </w:t>
      </w:r>
      <w:r>
        <w:rPr>
          <w:spacing w:val="-2"/>
        </w:rPr>
        <w:t>ICOS</w:t>
      </w:r>
      <w:r>
        <w:rPr>
          <w:spacing w:val="35"/>
        </w:rPr>
        <w:t xml:space="preserve"> </w:t>
      </w:r>
      <w:r>
        <w:rPr>
          <w:spacing w:val="-2"/>
        </w:rPr>
        <w:t>(C),</w:t>
      </w:r>
      <w:r>
        <w:rPr>
          <w:spacing w:val="27"/>
          <w:w w:val="101"/>
        </w:rPr>
        <w:t xml:space="preserve"> </w:t>
      </w:r>
      <w:r>
        <w:rPr>
          <w:spacing w:val="-2"/>
        </w:rPr>
        <w:t>NxThera</w:t>
      </w:r>
      <w:r>
        <w:rPr>
          <w:spacing w:val="26"/>
          <w:w w:val="101"/>
        </w:rPr>
        <w:t xml:space="preserve"> </w:t>
      </w:r>
      <w:r>
        <w:rPr>
          <w:spacing w:val="-2"/>
        </w:rPr>
        <w:t>(U), American</w:t>
      </w:r>
      <w:r>
        <w:rPr>
          <w:spacing w:val="27"/>
        </w:rPr>
        <w:t xml:space="preserve"> </w:t>
      </w:r>
      <w:r>
        <w:rPr>
          <w:spacing w:val="-2"/>
        </w:rPr>
        <w:t>Medical</w:t>
      </w:r>
      <w:r>
        <w:rPr>
          <w:spacing w:val="23"/>
        </w:rPr>
        <w:t xml:space="preserve"> </w:t>
      </w:r>
      <w:r>
        <w:rPr>
          <w:spacing w:val="-2"/>
        </w:rPr>
        <w:t>Systems</w:t>
      </w:r>
      <w:r>
        <w:rPr>
          <w:spacing w:val="24"/>
        </w:rPr>
        <w:t xml:space="preserve"> </w:t>
      </w:r>
      <w:r>
        <w:rPr>
          <w:spacing w:val="-2"/>
        </w:rPr>
        <w:t>(C),</w:t>
      </w:r>
      <w:r>
        <w:rPr/>
        <w:t xml:space="preserve"> </w:t>
      </w:r>
      <w:r>
        <w:rPr>
          <w:spacing w:val="-2"/>
        </w:rPr>
        <w:t>Sophris</w:t>
      </w:r>
      <w:r>
        <w:rPr>
          <w:spacing w:val="28"/>
          <w:w w:val="101"/>
        </w:rPr>
        <w:t xml:space="preserve">  </w:t>
      </w:r>
      <w:r>
        <w:rPr>
          <w:spacing w:val="-2"/>
        </w:rPr>
        <w:t>(C);</w:t>
      </w:r>
      <w:r>
        <w:rPr>
          <w:spacing w:val="23"/>
        </w:rPr>
        <w:t xml:space="preserve">  </w:t>
      </w:r>
      <w:r>
        <w:rPr>
          <w:b/>
          <w:bCs/>
          <w:spacing w:val="-2"/>
        </w:rPr>
        <w:t>Hossein   Sadeghi-Nejad,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2"/>
        </w:rPr>
        <w:t>MD,</w:t>
      </w:r>
      <w:r>
        <w:rPr>
          <w:b/>
          <w:bCs/>
          <w:spacing w:val="8"/>
        </w:rPr>
        <w:t xml:space="preserve">   </w:t>
      </w:r>
      <w:r>
        <w:rPr>
          <w:spacing w:val="-2"/>
        </w:rPr>
        <w:t>Endo</w:t>
      </w:r>
      <w:r>
        <w:rPr/>
        <w:t xml:space="preserve"> </w:t>
      </w:r>
      <w:r>
        <w:rPr>
          <w:spacing w:val="-1"/>
        </w:rPr>
        <w:t>Pharmaceuticals /Auxilium</w:t>
      </w:r>
      <w:r>
        <w:rPr>
          <w:spacing w:val="23"/>
          <w:w w:val="101"/>
        </w:rPr>
        <w:t xml:space="preserve"> </w:t>
      </w:r>
      <w:r>
        <w:rPr>
          <w:spacing w:val="-1"/>
        </w:rPr>
        <w:t>(C)</w:t>
      </w:r>
    </w:p>
    <w:p>
      <w:pPr>
        <w:pStyle w:val="BodyText"/>
        <w:ind w:left="6" w:right="54"/>
        <w:spacing w:before="229" w:line="232" w:lineRule="auto"/>
        <w:jc w:val="both"/>
        <w:rPr/>
      </w:pPr>
      <w:r>
        <w:rPr>
          <w:b/>
          <w:bCs/>
          <w:spacing w:val="-2"/>
        </w:rPr>
        <w:t>Other: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2"/>
        </w:rPr>
        <w:t>Kevin  T.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McVary,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MD,</w:t>
      </w:r>
      <w:r>
        <w:rPr>
          <w:b/>
          <w:bCs/>
          <w:spacing w:val="17"/>
        </w:rPr>
        <w:t xml:space="preserve">  </w:t>
      </w:r>
      <w:r>
        <w:rPr>
          <w:spacing w:val="-2"/>
        </w:rPr>
        <w:t>Lilly/ICOS,  Principal</w:t>
      </w:r>
      <w:r>
        <w:rPr/>
        <w:t xml:space="preserve"> </w:t>
      </w:r>
      <w:r>
        <w:rPr>
          <w:spacing w:val="-2"/>
        </w:rPr>
        <w:t>Investigator</w:t>
      </w:r>
      <w:r>
        <w:rPr>
          <w:spacing w:val="23"/>
        </w:rPr>
        <w:t xml:space="preserve">  </w:t>
      </w:r>
      <w:r>
        <w:rPr>
          <w:spacing w:val="-2"/>
        </w:rPr>
        <w:t>(C),</w:t>
      </w:r>
      <w:r>
        <w:rPr>
          <w:spacing w:val="21"/>
          <w:w w:val="101"/>
        </w:rPr>
        <w:t xml:space="preserve">  </w:t>
      </w:r>
      <w:r>
        <w:rPr>
          <w:spacing w:val="-2"/>
        </w:rPr>
        <w:t>NIDDK,</w:t>
      </w:r>
      <w:r>
        <w:rPr>
          <w:spacing w:val="22"/>
        </w:rPr>
        <w:t xml:space="preserve">  </w:t>
      </w:r>
      <w:r>
        <w:rPr>
          <w:spacing w:val="-2"/>
        </w:rPr>
        <w:t>Principal</w:t>
      </w:r>
      <w:r>
        <w:rPr>
          <w:spacing w:val="19"/>
          <w:w w:val="101"/>
        </w:rPr>
        <w:t xml:space="preserve">  </w:t>
      </w:r>
      <w:r>
        <w:rPr>
          <w:spacing w:val="-2"/>
        </w:rPr>
        <w:t>Investigator</w:t>
      </w:r>
      <w:r>
        <w:rPr>
          <w:spacing w:val="21"/>
        </w:rPr>
        <w:t xml:space="preserve">  </w:t>
      </w:r>
      <w:r>
        <w:rPr>
          <w:spacing w:val="-2"/>
        </w:rPr>
        <w:t>(C),</w:t>
      </w:r>
      <w:r>
        <w:rPr/>
        <w:t xml:space="preserve"> </w:t>
      </w:r>
      <w:r>
        <w:rPr>
          <w:b/>
          <w:bCs/>
          <w:spacing w:val="-1"/>
        </w:rPr>
        <w:t>Christian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1"/>
        </w:rPr>
        <w:t>J.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"/>
        </w:rPr>
        <w:t>Nelson,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"/>
        </w:rPr>
        <w:t>PhD,</w:t>
      </w:r>
      <w:r>
        <w:rPr>
          <w:b/>
          <w:bCs/>
          <w:spacing w:val="39"/>
        </w:rPr>
        <w:t xml:space="preserve"> </w:t>
      </w:r>
      <w:r>
        <w:rPr>
          <w:spacing w:val="-1"/>
        </w:rPr>
        <w:t>Amer</w:t>
      </w:r>
      <w:r>
        <w:rPr>
          <w:spacing w:val="-2"/>
        </w:rPr>
        <w:t>ican</w:t>
      </w:r>
      <w:r>
        <w:rPr>
          <w:spacing w:val="15"/>
        </w:rPr>
        <w:t xml:space="preserve"> </w:t>
      </w:r>
      <w:r>
        <w:rPr>
          <w:spacing w:val="-2"/>
        </w:rPr>
        <w:t>Medical Systems</w:t>
      </w:r>
      <w:r>
        <w:rPr/>
        <w:t xml:space="preserve"> </w:t>
      </w:r>
      <w:r>
        <w:rPr>
          <w:spacing w:val="-3"/>
        </w:rPr>
        <w:t>(U)</w:t>
      </w:r>
    </w:p>
    <w:p>
      <w:pPr>
        <w:spacing w:line="23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4" w:space="100"/>
            <w:col w:w="5159" w:space="0"/>
          </w:cols>
        </w:sectPr>
        <w:rPr/>
      </w:pPr>
    </w:p>
    <w:p>
      <w:pPr>
        <w:ind w:left="10500"/>
        <w:spacing w:before="28" w:line="20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40</w:t>
      </w:r>
    </w:p>
    <w:p>
      <w:pPr>
        <w:spacing w:line="65" w:lineRule="exact"/>
        <w:rPr/>
      </w:pPr>
      <w:r/>
    </w:p>
    <w:p>
      <w:pPr>
        <w:spacing w:line="65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5" w:line="191" w:lineRule="auto"/>
        <w:rPr/>
      </w:pPr>
      <w:r>
        <w:rPr>
          <w:b/>
          <w:bCs/>
          <w:spacing w:val="-3"/>
        </w:rPr>
        <w:t>Peer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3"/>
        </w:rPr>
        <w:t>Reviewers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right="368" w:firstLine="8"/>
        <w:spacing w:before="78" w:line="20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We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grateful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persons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listed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below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contributed   to   the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 xml:space="preserve">   Peyronie’s   Disease   Guideline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providing  comments  during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peer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review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rocess.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Their</w:t>
      </w:r>
      <w:r>
        <w:rPr>
          <w:rFonts w:ascii="Microsoft YaHei" w:hAnsi="Microsoft YaHei" w:eastAsia="Microsoft YaHei" w:cs="Microsoft YaHei"/>
          <w:sz w:val="18"/>
          <w:szCs w:val="18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reviews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do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necessarily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imply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endorsement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Guideline.</w:t>
      </w:r>
    </w:p>
    <w:p>
      <w:pPr>
        <w:ind w:left="10" w:right="3473" w:firstLine="1"/>
        <w:spacing w:before="199" w:line="19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Stanley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E. Althof,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PhD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Gopal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H.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Badlani,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MD</w:t>
      </w:r>
    </w:p>
    <w:p>
      <w:pPr>
        <w:ind w:left="17"/>
        <w:spacing w:line="17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Nelson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E.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Bennett Jr.,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MD</w:t>
      </w:r>
    </w:p>
    <w:p>
      <w:pPr>
        <w:ind w:left="17" w:right="2711" w:hanging="9"/>
        <w:spacing w:before="25" w:line="19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William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W.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Bohnert,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MD,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FACS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Rodney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H.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Breau,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MD</w:t>
      </w:r>
    </w:p>
    <w:p>
      <w:pPr>
        <w:ind w:left="17"/>
        <w:spacing w:before="1" w:line="16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Benjamin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N.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Breyer,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MD</w:t>
      </w:r>
    </w:p>
    <w:p>
      <w:pPr>
        <w:ind w:left="17"/>
        <w:spacing w:before="39" w:line="16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Muhammad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Choudhury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MD</w:t>
      </w:r>
    </w:p>
    <w:p>
      <w:pPr>
        <w:ind w:left="17"/>
        <w:spacing w:before="40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Peter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E.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Clark,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MD</w:t>
      </w:r>
    </w:p>
    <w:p>
      <w:pPr>
        <w:ind w:left="17"/>
        <w:spacing w:before="19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Daniel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J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Culkin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MD</w:t>
      </w:r>
    </w:p>
    <w:p>
      <w:pPr>
        <w:ind w:left="3" w:right="3393"/>
        <w:spacing w:before="22" w:line="19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John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Denstedt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MD 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Martin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K.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Dineen,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James A.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Eastham,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MD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William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Gee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MD</w:t>
      </w:r>
    </w:p>
    <w:p>
      <w:pPr>
        <w:ind w:left="12"/>
        <w:spacing w:before="1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Irwin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Goldstein,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MD</w:t>
      </w:r>
    </w:p>
    <w:p>
      <w:pPr>
        <w:ind w:left="8" w:right="2405" w:firstLine="9"/>
        <w:spacing w:before="19" w:line="19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Konstantinos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Hatzimouratidis,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Wayne John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G.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Hellstrom,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MD</w:t>
      </w:r>
    </w:p>
    <w:p>
      <w:pPr>
        <w:ind w:left="3"/>
        <w:spacing w:before="1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Jeff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Holzbeierlein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MD</w:t>
      </w:r>
    </w:p>
    <w:p>
      <w:pPr>
        <w:ind w:left="2"/>
        <w:spacing w:before="19" w:line="16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Ates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Kadioglu,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MD</w:t>
      </w:r>
    </w:p>
    <w:p>
      <w:pPr>
        <w:ind w:left="3"/>
        <w:spacing w:before="40" w:line="16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Jeffrey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E.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Kaufman,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MD,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FACS</w:t>
      </w:r>
    </w:p>
    <w:p>
      <w:pPr>
        <w:ind w:left="17"/>
        <w:spacing w:before="40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L.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Dean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Knoll,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MD</w:t>
      </w:r>
    </w:p>
    <w:p>
      <w:pPr>
        <w:spacing w:before="19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Tobias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S.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Kohler,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MD</w:t>
      </w:r>
    </w:p>
    <w:p>
      <w:pPr>
        <w:ind w:left="17"/>
        <w:spacing w:before="19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Laurence A.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Levine,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MD</w:t>
      </w:r>
    </w:p>
    <w:p>
      <w:pPr>
        <w:ind w:left="17"/>
        <w:spacing w:before="16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Ronald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W.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Lewis,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MD</w:t>
      </w:r>
    </w:p>
    <w:p>
      <w:pPr>
        <w:ind w:left="17"/>
        <w:spacing w:before="19" w:line="16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Larry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I.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Lipshultz,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MD</w:t>
      </w:r>
    </w:p>
    <w:p>
      <w:pPr>
        <w:ind w:right="2949" w:firstLine="18"/>
        <w:spacing w:before="40" w:line="19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Kevin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R.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Loughlin,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MD,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MBA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Tom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F.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Lue,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MD</w:t>
      </w:r>
    </w:p>
    <w:p>
      <w:pPr>
        <w:ind w:left="17" w:right="3029" w:hanging="15"/>
        <w:spacing w:before="2" w:line="19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Andrew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R.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McCullough,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MD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Kevin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McVary,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MD</w:t>
      </w:r>
    </w:p>
    <w:p>
      <w:pPr>
        <w:ind w:left="2" w:right="3221" w:firstLine="15"/>
        <w:spacing w:before="5" w:line="19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Randall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B.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Meacham,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Michael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John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Metro,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MD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Drogo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K.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Montague,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MD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Allen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F.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Morey,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MD</w:t>
      </w:r>
    </w:p>
    <w:p>
      <w:pPr>
        <w:ind w:left="11"/>
        <w:spacing w:before="1" w:line="16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Stephen Y.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Nakada,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MD,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FACS</w:t>
      </w:r>
    </w:p>
    <w:p>
      <w:pPr>
        <w:ind w:left="2"/>
        <w:spacing w:before="36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Alexander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W.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Pastuszak,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MD</w:t>
      </w:r>
    </w:p>
    <w:p>
      <w:pPr>
        <w:ind w:left="10" w:right="2517"/>
        <w:spacing w:before="19" w:line="19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Craig A.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Peters,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MD,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FAAP,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FACS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Glenn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M.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Preminger,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MD</w:t>
      </w:r>
    </w:p>
    <w:p>
      <w:pPr>
        <w:ind w:left="3"/>
        <w:spacing w:before="1" w:line="16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Jacob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Rajfer,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MD</w:t>
      </w:r>
    </w:p>
    <w:p>
      <w:pPr>
        <w:ind w:left="17"/>
        <w:spacing w:before="41" w:line="16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David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Ralph,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MD</w:t>
      </w:r>
    </w:p>
    <w:p>
      <w:pPr>
        <w:ind w:left="17"/>
        <w:spacing w:before="38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Hassan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Razvi,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MD</w:t>
      </w:r>
    </w:p>
    <w:p>
      <w:pPr>
        <w:ind w:left="12"/>
        <w:spacing w:before="18" w:line="16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Ira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D.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Sharlip,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MD</w:t>
      </w:r>
    </w:p>
    <w:p>
      <w:pPr>
        <w:ind w:left="17" w:right="3341"/>
        <w:spacing w:before="38" w:line="18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Eila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Curlee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Skinner,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Pramod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Sogani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53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65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9"/>
              </w:rPr>
              <w:t>Peyronie’s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4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9"/>
              </w:rPr>
              <w:t>Disease</w:t>
            </w:r>
          </w:p>
        </w:tc>
      </w:tr>
    </w:tbl>
    <w:p>
      <w:pPr>
        <w:ind w:left="1824"/>
        <w:spacing w:before="54" w:line="20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Peer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Reviewers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Disclaimer</w:t>
      </w:r>
    </w:p>
    <w:p>
      <w:pPr>
        <w:ind w:left="15" w:right="2403" w:hanging="10"/>
        <w:spacing w:before="130" w:line="19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Thomas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F.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Stringer,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MD,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FACS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Christopher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D. Tessier,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MD</w:t>
      </w:r>
    </w:p>
    <w:p>
      <w:pPr>
        <w:ind w:left="22" w:right="3232"/>
        <w:spacing w:before="2" w:line="19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Darius J.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Unwala,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Run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Wang,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MD</w:t>
      </w:r>
    </w:p>
    <w:p>
      <w:pPr>
        <w:ind w:left="8"/>
        <w:spacing w:before="1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J.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Stuart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Wolf, Jr.,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MD</w:t>
      </w:r>
    </w:p>
    <w:p>
      <w:pPr>
        <w:pStyle w:val="BodyText"/>
        <w:ind w:left="21"/>
        <w:spacing w:before="275" w:line="188" w:lineRule="auto"/>
        <w:rPr/>
      </w:pPr>
      <w:r>
        <w:rPr>
          <w:b/>
          <w:bCs/>
          <w:spacing w:val="-2"/>
        </w:rPr>
        <w:t>DISCLAIMER</w:t>
      </w:r>
    </w:p>
    <w:p>
      <w:pPr>
        <w:ind w:left="15" w:right="56" w:hanging="10"/>
        <w:spacing w:before="240" w:line="17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document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written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Peyronie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’</w:t>
      </w:r>
      <w:r>
        <w:rPr>
          <w:rFonts w:ascii="Microsoft YaHei" w:hAnsi="Microsoft YaHei" w:eastAsia="Microsoft YaHei" w:cs="Microsoft YaHei"/>
          <w:sz w:val="18"/>
          <w:szCs w:val="18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Disease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Americ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Urological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Association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Education  and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Resear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ch,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Inc.,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created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in</w:t>
      </w:r>
    </w:p>
    <w:p>
      <w:pPr>
        <w:ind w:left="7" w:right="56" w:firstLine="11"/>
        <w:spacing w:line="17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>2013.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Practice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Committee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>(</w:t>
      </w:r>
      <w:r>
        <w:rPr>
          <w:rFonts w:ascii="Microsoft YaHei" w:hAnsi="Microsoft YaHei" w:eastAsia="Microsoft YaHei" w:cs="Microsoft YaHei"/>
          <w:sz w:val="18"/>
          <w:szCs w:val="18"/>
        </w:rPr>
        <w:t>PGC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selected the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committee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chair.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mbers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selected  by  the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chair.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Mem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bership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committee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included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representatives  of  urol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ogy,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family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medicine,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clinical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psychology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,    </w:t>
      </w:r>
      <w:r>
        <w:rPr>
          <w:rFonts w:ascii="Microsoft YaHei" w:hAnsi="Microsoft YaHei" w:eastAsia="Microsoft YaHei" w:cs="Microsoft YaHei"/>
          <w:sz w:val="18"/>
          <w:szCs w:val="18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advocacy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,  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other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clinicians  with  specific  expertise  on  this  disorder.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mission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committee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develop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recommendations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analysis-base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consensus</w:t>
      </w:r>
    </w:p>
    <w:p>
      <w:pPr>
        <w:ind w:left="10" w:right="58" w:firstLine="8"/>
        <w:spacing w:before="3" w:line="17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based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,  </w:t>
      </w:r>
      <w:r>
        <w:rPr>
          <w:rFonts w:ascii="Microsoft YaHei" w:hAnsi="Microsoft YaHei" w:eastAsia="Microsoft YaHei" w:cs="Microsoft YaHei"/>
          <w:sz w:val="18"/>
          <w:szCs w:val="18"/>
        </w:rPr>
        <w:t>depending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processes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available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data,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optimal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clinical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practices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diagnosis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Peyronie’s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Disease.</w:t>
      </w:r>
    </w:p>
    <w:p>
      <w:pPr>
        <w:ind w:left="12" w:right="57" w:firstLine="10"/>
        <w:spacing w:before="195" w:line="17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Funding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committee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provided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Committee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members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received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remuneration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their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work.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Each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member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committee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provides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ongoing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conflict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interest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disclosure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 AUA.</w:t>
      </w:r>
    </w:p>
    <w:p>
      <w:pPr>
        <w:ind w:right="52" w:firstLine="13"/>
        <w:spacing w:before="201" w:line="17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While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do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necessarily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establish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standard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 care,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seeks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   rec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ommend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  to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encourage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compliance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practitioners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current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best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practices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related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condition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being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treated.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medical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knowledge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expands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technology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adva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nces,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will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cha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nge.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Today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evidence-based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statements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represent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absolut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mandates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but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provisional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proposals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under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specific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conditions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described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ea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ch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document.</w:t>
      </w:r>
      <w:r>
        <w:rPr>
          <w:rFonts w:ascii="Microsoft YaHei" w:hAnsi="Microsoft YaHei" w:eastAsia="Microsoft YaHei" w:cs="Microsoft YaHei"/>
          <w:sz w:val="18"/>
          <w:szCs w:val="18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all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reasons, the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lines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do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pre-empt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physician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judgment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individual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cases.</w:t>
      </w:r>
    </w:p>
    <w:p>
      <w:pPr>
        <w:ind w:left="7" w:right="50" w:hanging="2"/>
        <w:spacing w:before="193" w:line="16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Treating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physicians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must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take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into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accou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nt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variations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resources,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tolerances,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needs,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preferences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.    </w:t>
      </w:r>
      <w:r>
        <w:rPr>
          <w:rFonts w:ascii="Microsoft YaHei" w:hAnsi="Microsoft YaHei" w:eastAsia="Microsoft YaHei" w:cs="Microsoft YaHei"/>
          <w:sz w:val="18"/>
          <w:szCs w:val="18"/>
        </w:rPr>
        <w:t>Conformance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any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clinical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guideline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does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guarantee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successful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outcome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.    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guideline     text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may     include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information     or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recommendations  about  cer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tain  drug  uses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(、off  label、)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are    not    approved    by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    Food 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 xml:space="preserve"> and    Drug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Administration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(</w:t>
      </w:r>
      <w:r>
        <w:rPr>
          <w:rFonts w:ascii="Microsoft YaHei" w:hAnsi="Microsoft YaHei" w:eastAsia="Microsoft YaHei" w:cs="Microsoft YaHei"/>
          <w:sz w:val="18"/>
          <w:szCs w:val="18"/>
        </w:rPr>
        <w:t>FDA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),  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about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medications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or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substances  not  subject  to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FDA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approval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process.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urges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strict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compliance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government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regulations  and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protocols  for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prescription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substances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.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physician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encouraged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carefully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follow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all   available   prescribing   information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about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indications,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contraindi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cations,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precautions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warnings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best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practice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statements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tended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provide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legal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advice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about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misuse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these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substances.</w:t>
      </w:r>
    </w:p>
    <w:p>
      <w:pPr>
        <w:spacing w:line="168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77" w:space="100"/>
            <w:col w:w="5167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10500"/>
        <w:spacing w:before="29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41</w:t>
      </w:r>
    </w:p>
    <w:p>
      <w:pPr>
        <w:spacing w:line="101" w:lineRule="exact"/>
        <w:rPr/>
      </w:pPr>
      <w:r/>
    </w:p>
    <w:p>
      <w:pPr>
        <w:spacing w:line="101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" w:right="2113" w:hanging="3"/>
        <w:spacing w:before="55" w:line="236" w:lineRule="auto"/>
        <w:jc w:val="both"/>
        <w:rPr/>
      </w:pPr>
      <w:r>
        <w:rPr>
          <w:spacing w:val="-1"/>
        </w:rPr>
        <w:t>Although  guidelines  are</w:t>
      </w:r>
      <w:r>
        <w:rPr>
          <w:spacing w:val="17"/>
        </w:rPr>
        <w:t xml:space="preserve">  </w:t>
      </w:r>
      <w:r>
        <w:rPr>
          <w:spacing w:val="-1"/>
        </w:rPr>
        <w:t>intended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encourage</w:t>
      </w:r>
      <w:r>
        <w:rPr>
          <w:spacing w:val="11"/>
        </w:rPr>
        <w:t xml:space="preserve">  </w:t>
      </w:r>
      <w:r>
        <w:rPr>
          <w:spacing w:val="-1"/>
        </w:rPr>
        <w:t>best</w:t>
      </w:r>
      <w:r>
        <w:rPr/>
        <w:t xml:space="preserve"> </w:t>
      </w:r>
      <w:r>
        <w:rPr/>
        <w:t>practices</w:t>
      </w:r>
      <w:r>
        <w:rPr>
          <w:spacing w:val="3"/>
        </w:rPr>
        <w:t xml:space="preserve">    </w:t>
      </w:r>
      <w:r>
        <w:rPr/>
        <w:t>and</w:t>
      </w:r>
      <w:r>
        <w:rPr>
          <w:spacing w:val="3"/>
        </w:rPr>
        <w:t xml:space="preserve">     </w:t>
      </w:r>
      <w:r>
        <w:rPr/>
        <w:t>potentially</w:t>
      </w:r>
      <w:r>
        <w:rPr>
          <w:spacing w:val="3"/>
        </w:rPr>
        <w:t xml:space="preserve">    </w:t>
      </w:r>
      <w:r>
        <w:rPr/>
        <w:t>encompass</w:t>
      </w:r>
      <w:r>
        <w:rPr>
          <w:spacing w:val="3"/>
        </w:rPr>
        <w:t xml:space="preserve">     </w:t>
      </w:r>
      <w:r>
        <w:rPr/>
        <w:t>available</w:t>
      </w:r>
      <w:r>
        <w:rPr>
          <w:spacing w:val="5"/>
        </w:rPr>
        <w:t xml:space="preserve"> </w:t>
      </w:r>
      <w:r>
        <w:rPr/>
        <w:t>technologies  with  </w:t>
      </w:r>
      <w:r>
        <w:rPr>
          <w:spacing w:val="-1"/>
        </w:rPr>
        <w:t>sufficient</w:t>
      </w:r>
      <w:r>
        <w:rPr>
          <w:spacing w:val="9"/>
        </w:rPr>
        <w:t xml:space="preserve">  </w:t>
      </w:r>
      <w:r>
        <w:rPr>
          <w:spacing w:val="-1"/>
        </w:rPr>
        <w:t>data</w:t>
      </w:r>
      <w:r>
        <w:rPr>
          <w:spacing w:val="8"/>
        </w:rPr>
        <w:t xml:space="preserve">  </w:t>
      </w:r>
      <w:r>
        <w:rPr>
          <w:spacing w:val="-1"/>
        </w:rPr>
        <w:t>as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5"/>
        </w:rPr>
        <w:t xml:space="preserve">  </w:t>
      </w:r>
      <w:r>
        <w:rPr>
          <w:spacing w:val="-1"/>
        </w:rPr>
        <w:t>close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literature</w:t>
      </w:r>
      <w:r>
        <w:rPr>
          <w:spacing w:val="21"/>
        </w:rPr>
        <w:t xml:space="preserve">  </w:t>
      </w:r>
      <w:r>
        <w:rPr/>
        <w:t>review,  they   are</w:t>
      </w:r>
      <w:r>
        <w:rPr>
          <w:spacing w:val="20"/>
          <w:w w:val="101"/>
        </w:rPr>
        <w:t xml:space="preserve">  </w:t>
      </w:r>
      <w:r>
        <w:rPr/>
        <w:t>nece</w:t>
      </w:r>
      <w:r>
        <w:rPr>
          <w:spacing w:val="-1"/>
        </w:rPr>
        <w:t>ssarily  time-limited.</w:t>
      </w:r>
      <w:r>
        <w:rPr/>
        <w:t xml:space="preserve"> </w:t>
      </w:r>
      <w:r>
        <w:rPr>
          <w:spacing w:val="-1"/>
        </w:rPr>
        <w:t>Guidelines  cannot</w:t>
      </w:r>
      <w:r>
        <w:rPr>
          <w:spacing w:val="15"/>
        </w:rPr>
        <w:t xml:space="preserve">  </w:t>
      </w:r>
      <w:r>
        <w:rPr>
          <w:spacing w:val="-1"/>
        </w:rPr>
        <w:t>include</w:t>
      </w:r>
      <w:r>
        <w:rPr>
          <w:spacing w:val="11"/>
        </w:rPr>
        <w:t xml:space="preserve">  </w:t>
      </w:r>
      <w:r>
        <w:rPr>
          <w:spacing w:val="-1"/>
        </w:rPr>
        <w:t>evaluation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8"/>
        </w:rPr>
        <w:t xml:space="preserve">  </w:t>
      </w:r>
      <w:r>
        <w:rPr>
          <w:spacing w:val="-1"/>
        </w:rPr>
        <w:t>all</w:t>
      </w:r>
      <w:r>
        <w:rPr>
          <w:spacing w:val="11"/>
        </w:rPr>
        <w:t xml:space="preserve">  </w:t>
      </w:r>
      <w:r>
        <w:rPr>
          <w:spacing w:val="-1"/>
        </w:rPr>
        <w:t>data</w:t>
      </w:r>
      <w:r>
        <w:rPr>
          <w:spacing w:val="10"/>
        </w:rPr>
        <w:t xml:space="preserve">  </w:t>
      </w:r>
      <w:r>
        <w:rPr>
          <w:spacing w:val="-1"/>
        </w:rPr>
        <w:t>on</w:t>
      </w:r>
      <w:r>
        <w:rPr/>
        <w:t xml:space="preserve"> </w:t>
      </w:r>
      <w:r>
        <w:rPr>
          <w:spacing w:val="-1"/>
        </w:rPr>
        <w:t>emerging</w:t>
      </w:r>
      <w:r>
        <w:rPr>
          <w:spacing w:val="17"/>
        </w:rPr>
        <w:t xml:space="preserve"> </w:t>
      </w:r>
      <w:r>
        <w:rPr>
          <w:spacing w:val="-1"/>
        </w:rPr>
        <w:t>technologies</w:t>
      </w:r>
      <w:r>
        <w:rPr>
          <w:spacing w:val="20"/>
        </w:rPr>
        <w:t xml:space="preserve"> </w:t>
      </w:r>
      <w:r>
        <w:rPr>
          <w:spacing w:val="-1"/>
        </w:rPr>
        <w:t>or</w:t>
      </w:r>
      <w:r>
        <w:rPr>
          <w:spacing w:val="24"/>
        </w:rPr>
        <w:t xml:space="preserve"> </w:t>
      </w:r>
      <w:r>
        <w:rPr>
          <w:spacing w:val="-1"/>
        </w:rPr>
        <w:t>management,</w:t>
      </w:r>
      <w:r>
        <w:rPr>
          <w:spacing w:val="25"/>
          <w:w w:val="101"/>
        </w:rPr>
        <w:t xml:space="preserve"> </w:t>
      </w:r>
      <w:r>
        <w:rPr>
          <w:spacing w:val="-1"/>
        </w:rPr>
        <w:t>includ</w:t>
      </w:r>
      <w:r>
        <w:rPr>
          <w:spacing w:val="-2"/>
        </w:rPr>
        <w:t>ing</w:t>
      </w:r>
      <w:r>
        <w:rPr>
          <w:spacing w:val="17"/>
        </w:rPr>
        <w:t xml:space="preserve"> </w:t>
      </w:r>
      <w:r>
        <w:rPr>
          <w:spacing w:val="-2"/>
        </w:rPr>
        <w:t>those</w:t>
      </w:r>
      <w:r>
        <w:rPr/>
        <w:t xml:space="preserve"> </w:t>
      </w:r>
      <w:r>
        <w:rPr>
          <w:spacing w:val="-2"/>
        </w:rPr>
        <w:t>that</w:t>
      </w:r>
      <w:r>
        <w:rPr>
          <w:spacing w:val="50"/>
          <w:w w:val="101"/>
        </w:rPr>
        <w:t xml:space="preserve"> </w:t>
      </w:r>
      <w:r>
        <w:rPr>
          <w:spacing w:val="-2"/>
        </w:rPr>
        <w:t>are</w:t>
      </w:r>
      <w:r>
        <w:rPr>
          <w:spacing w:val="53"/>
        </w:rPr>
        <w:t xml:space="preserve"> </w:t>
      </w:r>
      <w:r>
        <w:rPr>
          <w:spacing w:val="-2"/>
        </w:rPr>
        <w:t>FDA-approved,</w:t>
      </w:r>
      <w:r>
        <w:rPr>
          <w:spacing w:val="42"/>
        </w:rPr>
        <w:t xml:space="preserve"> </w:t>
      </w:r>
      <w:r>
        <w:rPr>
          <w:spacing w:val="-2"/>
        </w:rPr>
        <w:t>which</w:t>
      </w:r>
      <w:r>
        <w:rPr>
          <w:spacing w:val="50"/>
        </w:rPr>
        <w:t xml:space="preserve"> </w:t>
      </w:r>
      <w:r>
        <w:rPr>
          <w:spacing w:val="-2"/>
        </w:rPr>
        <w:t>may</w:t>
      </w:r>
      <w:r>
        <w:rPr>
          <w:spacing w:val="49"/>
        </w:rPr>
        <w:t xml:space="preserve"> </w:t>
      </w:r>
      <w:r>
        <w:rPr>
          <w:spacing w:val="-2"/>
        </w:rPr>
        <w:t>immediately</w:t>
      </w:r>
      <w:r>
        <w:rPr>
          <w:spacing w:val="43"/>
        </w:rPr>
        <w:t xml:space="preserve"> </w:t>
      </w:r>
      <w:r>
        <w:rPr>
          <w:spacing w:val="-2"/>
        </w:rPr>
        <w:t>come</w:t>
      </w:r>
      <w:r>
        <w:rPr/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represent accepted clinical</w:t>
      </w:r>
      <w:r>
        <w:rPr>
          <w:spacing w:val="16"/>
        </w:rPr>
        <w:t xml:space="preserve"> </w:t>
      </w:r>
      <w:r>
        <w:rPr>
          <w:spacing w:val="-1"/>
        </w:rPr>
        <w:t>practices.</w:t>
      </w:r>
    </w:p>
    <w:p>
      <w:pPr>
        <w:pStyle w:val="BodyText"/>
        <w:ind w:left="5" w:right="2118" w:firstLine="12"/>
        <w:spacing w:before="227" w:line="228" w:lineRule="auto"/>
        <w:jc w:val="both"/>
        <w:rPr/>
      </w:pPr>
      <w:r>
        <w:rPr>
          <w:spacing w:val="-2"/>
        </w:rPr>
        <w:t>For</w:t>
      </w:r>
      <w:r>
        <w:rPr>
          <w:spacing w:val="28"/>
        </w:rPr>
        <w:t xml:space="preserve"> </w:t>
      </w:r>
      <w:r>
        <w:rPr>
          <w:spacing w:val="-2"/>
        </w:rPr>
        <w:t>this</w:t>
      </w:r>
      <w:r>
        <w:rPr>
          <w:spacing w:val="39"/>
        </w:rPr>
        <w:t xml:space="preserve"> </w:t>
      </w:r>
      <w:r>
        <w:rPr>
          <w:spacing w:val="-2"/>
        </w:rPr>
        <w:t>reason,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AUA</w:t>
      </w:r>
      <w:r>
        <w:rPr>
          <w:spacing w:val="36"/>
          <w:w w:val="101"/>
        </w:rPr>
        <w:t xml:space="preserve"> </w:t>
      </w:r>
      <w:r>
        <w:rPr>
          <w:spacing w:val="-2"/>
        </w:rPr>
        <w:t>does</w:t>
      </w:r>
      <w:r>
        <w:rPr>
          <w:spacing w:val="39"/>
        </w:rPr>
        <w:t xml:space="preserve"> </w:t>
      </w:r>
      <w:r>
        <w:rPr>
          <w:spacing w:val="-2"/>
        </w:rPr>
        <w:t>not</w:t>
      </w:r>
      <w:r>
        <w:rPr>
          <w:spacing w:val="40"/>
        </w:rPr>
        <w:t xml:space="preserve"> </w:t>
      </w:r>
      <w:r>
        <w:rPr>
          <w:spacing w:val="-2"/>
        </w:rPr>
        <w:t>regard</w:t>
      </w:r>
      <w:r>
        <w:rPr>
          <w:spacing w:val="29"/>
        </w:rPr>
        <w:t xml:space="preserve"> </w:t>
      </w:r>
      <w:r>
        <w:rPr>
          <w:spacing w:val="-2"/>
        </w:rPr>
        <w:t>technologi</w:t>
      </w:r>
      <w:r>
        <w:rPr>
          <w:spacing w:val="-3"/>
        </w:rPr>
        <w:t>es</w:t>
      </w:r>
      <w:r>
        <w:rPr/>
        <w:t xml:space="preserve"> </w:t>
      </w:r>
      <w:r>
        <w:rPr>
          <w:spacing w:val="-3"/>
        </w:rPr>
        <w:t>or</w:t>
      </w:r>
      <w:r>
        <w:rPr>
          <w:spacing w:val="49"/>
        </w:rPr>
        <w:t xml:space="preserve"> </w:t>
      </w:r>
      <w:r>
        <w:rPr>
          <w:spacing w:val="-3"/>
        </w:rPr>
        <w:t>management</w:t>
      </w:r>
      <w:r>
        <w:rPr>
          <w:spacing w:val="24"/>
        </w:rPr>
        <w:t xml:space="preserve"> </w:t>
      </w:r>
      <w:r>
        <w:rPr>
          <w:spacing w:val="-3"/>
        </w:rPr>
        <w:t>which</w:t>
      </w:r>
      <w:r>
        <w:rPr>
          <w:spacing w:val="24"/>
        </w:rPr>
        <w:t xml:space="preserve"> </w:t>
      </w:r>
      <w:r>
        <w:rPr>
          <w:spacing w:val="-3"/>
        </w:rPr>
        <w:t>are</w:t>
      </w:r>
      <w:r>
        <w:rPr>
          <w:spacing w:val="24"/>
        </w:rPr>
        <w:t xml:space="preserve"> </w:t>
      </w:r>
      <w:r>
        <w:rPr>
          <w:spacing w:val="-3"/>
        </w:rPr>
        <w:t>too</w:t>
      </w:r>
      <w:r>
        <w:rPr>
          <w:spacing w:val="32"/>
          <w:w w:val="101"/>
        </w:rPr>
        <w:t xml:space="preserve"> </w:t>
      </w:r>
      <w:r>
        <w:rPr>
          <w:spacing w:val="-3"/>
        </w:rPr>
        <w:t>new</w:t>
      </w:r>
      <w:r>
        <w:rPr>
          <w:spacing w:val="20"/>
        </w:rPr>
        <w:t xml:space="preserve"> </w:t>
      </w:r>
      <w:r>
        <w:rPr>
          <w:spacing w:val="-3"/>
        </w:rPr>
        <w:t>to</w:t>
      </w:r>
      <w:r>
        <w:rPr>
          <w:spacing w:val="33"/>
        </w:rPr>
        <w:t xml:space="preserve"> </w:t>
      </w:r>
      <w:r>
        <w:rPr>
          <w:spacing w:val="-3"/>
        </w:rPr>
        <w:t>be</w:t>
      </w:r>
      <w:r>
        <w:rPr>
          <w:spacing w:val="25"/>
          <w:w w:val="101"/>
        </w:rPr>
        <w:t xml:space="preserve"> </w:t>
      </w:r>
      <w:r>
        <w:rPr>
          <w:spacing w:val="-3"/>
        </w:rPr>
        <w:t>addressed</w:t>
      </w:r>
      <w:r>
        <w:rPr>
          <w:spacing w:val="30"/>
          <w:w w:val="101"/>
        </w:rPr>
        <w:t xml:space="preserve"> </w:t>
      </w:r>
      <w:r>
        <w:rPr>
          <w:spacing w:val="-3"/>
        </w:rPr>
        <w:t>by</w:t>
      </w:r>
      <w:r>
        <w:rPr/>
        <w:t xml:space="preserve"> </w:t>
      </w:r>
      <w:r>
        <w:rPr>
          <w:spacing w:val="-1"/>
        </w:rPr>
        <w:t>this    guideline     as</w:t>
      </w:r>
      <w:r>
        <w:rPr>
          <w:spacing w:val="11"/>
        </w:rPr>
        <w:t xml:space="preserve">    </w:t>
      </w:r>
      <w:r>
        <w:rPr>
          <w:spacing w:val="-1"/>
        </w:rPr>
        <w:t>necessarily    experimental     or</w:t>
      </w:r>
      <w:r>
        <w:rPr>
          <w:spacing w:val="1"/>
        </w:rPr>
        <w:t xml:space="preserve"> </w:t>
      </w:r>
      <w:r>
        <w:rPr>
          <w:spacing w:val="-1"/>
        </w:rPr>
        <w:t>investigational.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Peyronie’s</w:t>
            </w:r>
            <w:r>
              <w:rPr>
                <w:rFonts w:ascii="Verdana" w:hAnsi="Verdana" w:eastAsia="Verdana" w:cs="Verdana"/>
                <w:sz w:val="28"/>
                <w:szCs w:val="28"/>
                <w:spacing w:val="41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5"/>
              </w:rPr>
              <w:t>Disease</w:t>
            </w:r>
          </w:p>
        </w:tc>
      </w:tr>
    </w:tbl>
    <w:p>
      <w:pPr>
        <w:pStyle w:val="BodyText"/>
        <w:ind w:left="78"/>
        <w:spacing w:before="55" w:line="199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Disclaimer</w:t>
      </w:r>
    </w:p>
    <w:sectPr>
      <w:type w:val="continuous"/>
      <w:pgSz w:w="12240" w:h="15840"/>
      <w:pgMar w:top="351" w:right="720" w:bottom="533" w:left="777" w:header="0" w:footer="385" w:gutter="0"/>
      <w:cols w:equalWidth="0" w:num="2">
        <w:col w:w="7223" w:space="100"/>
        <w:col w:w="34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2015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72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2015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75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2015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72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2015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yperlink" Target="http://www.ohri.ca/programs/clinical_epidemiology/oxford.htm" TargetMode="Externa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Publisher 2010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Janus, Cynthia</dc:creator>
  <dcterms:created xsi:type="dcterms:W3CDTF">2017-03-07T10:34:46Z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2025-10-28T21:42:52</vt:filetime>
  </property>
</Properties>
</file>