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4447"/>
        <w:spacing w:before="367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25"/>
        </w:rPr>
        <w:t>Small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77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25"/>
        </w:rPr>
        <w:t>Bowel</w:t>
      </w:r>
    </w:p>
    <w:p>
      <w:pPr>
        <w:ind w:left="3115"/>
        <w:spacing w:before="184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0"/>
        </w:rPr>
        <w:t>Adenocarcinoma</w:t>
      </w:r>
    </w:p>
    <w:p>
      <w:pPr>
        <w:pStyle w:val="BodyText"/>
        <w:ind w:left="5049"/>
        <w:spacing w:before="276" w:line="492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2.2025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17, 2025</w:t>
      </w:r>
    </w:p>
    <w:p>
      <w:pPr>
        <w:pStyle w:val="BodyText"/>
        <w:ind w:left="7086"/>
        <w:spacing w:before="262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173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2933"/>
        <w:spacing w:before="101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ind w:firstLine="6794"/>
        <w:spacing w:before="149" w:line="536" w:lineRule="exact"/>
        <w:rPr/>
      </w:pPr>
      <w:r>
        <w:rPr>
          <w:position w:val="-10"/>
        </w:rPr>
        <w:pict>
          <v:shape id="_x0000_s10" style="mso-position-vertical-relative:line;mso-position-horizontal-relative:char;width:112.95pt;height:26.8pt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150" w:line="196" w:lineRule="auto"/>
                    <w:rPr>
                      <w:rFonts w:ascii="Arial" w:hAnsi="Arial" w:eastAsia="Arial" w:cs="Arial"/>
                      <w:sz w:val="32"/>
                      <w:szCs w:val="32"/>
                    </w:rPr>
                  </w:pPr>
                  <w:hyperlink w:history="true" w:anchor="bookmark1"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471"/>
        <w:spacing w:before="35" w:line="163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3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3" w:lineRule="exact"/>
        <w:rPr/>
      </w:pPr>
      <w:r/>
    </w:p>
    <w:p>
      <w:pPr>
        <w:spacing w:line="143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*Al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Benson,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III,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MD/Chai</w:t>
      </w:r>
      <w:r>
        <w:rPr>
          <w:sz w:val="20"/>
          <w:szCs w:val="20"/>
          <w:b/>
          <w:bCs/>
          <w:spacing w:val="-3"/>
        </w:rPr>
        <w:t>r †</w:t>
      </w:r>
    </w:p>
    <w:p>
      <w:pPr>
        <w:pStyle w:val="BodyText"/>
        <w:ind w:left="269"/>
        <w:spacing w:before="13" w:line="1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Robert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Lurie Comprehen</w:t>
      </w:r>
      <w:r>
        <w:rPr>
          <w:sz w:val="20"/>
          <w:szCs w:val="20"/>
          <w:spacing w:val="-2"/>
        </w:rPr>
        <w:t>sive Cancer</w:t>
      </w:r>
    </w:p>
    <w:p>
      <w:pPr>
        <w:pStyle w:val="BodyText"/>
        <w:ind w:left="263"/>
        <w:spacing w:line="249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Center of Northwestern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University</w:t>
      </w:r>
    </w:p>
    <w:p>
      <w:pPr>
        <w:pStyle w:val="BodyText"/>
        <w:ind w:left="269" w:right="1732" w:hanging="103"/>
        <w:spacing w:before="90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*Alan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P. Venook,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MD/Vice</w:t>
      </w:r>
      <w:r>
        <w:rPr>
          <w:sz w:val="20"/>
          <w:szCs w:val="20"/>
          <w:b/>
          <w:bCs/>
          <w:spacing w:val="-3"/>
        </w:rPr>
        <w:t>-Chair † ‡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spacing w:val="-3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Helen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Diller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Family</w:t>
      </w:r>
    </w:p>
    <w:p>
      <w:pPr>
        <w:pStyle w:val="BodyText"/>
        <w:ind w:left="263"/>
        <w:spacing w:before="13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166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*Katrina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Pedersen,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MS/Lead †</w:t>
      </w:r>
    </w:p>
    <w:p>
      <w:pPr>
        <w:pStyle w:val="BodyText"/>
        <w:ind w:left="268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Mayo Clinic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Center</w:t>
      </w:r>
    </w:p>
    <w:p>
      <w:pPr>
        <w:pStyle w:val="BodyText"/>
        <w:ind w:left="267"/>
        <w:spacing w:before="11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Mohamed Adam,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MD ¶</w:t>
      </w:r>
    </w:p>
    <w:p>
      <w:pPr>
        <w:pStyle w:val="BodyText"/>
        <w:ind w:left="269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Helen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Diller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Family</w:t>
      </w:r>
    </w:p>
    <w:p>
      <w:pPr>
        <w:pStyle w:val="BodyText"/>
        <w:ind w:left="263"/>
        <w:spacing w:before="12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63"/>
        <w:spacing w:before="113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George J. Chang,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MS,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MHCM ¶</w:t>
      </w:r>
    </w:p>
    <w:p>
      <w:pPr>
        <w:pStyle w:val="BodyText"/>
        <w:ind w:left="258"/>
        <w:spacing w:line="24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University of Texas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MD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Anderson </w:t>
      </w:r>
      <w:r>
        <w:rPr>
          <w:sz w:val="20"/>
          <w:szCs w:val="20"/>
          <w:spacing w:val="-2"/>
          <w:position w:val="2"/>
        </w:rPr>
        <w:t>Cancer Center</w:t>
      </w:r>
    </w:p>
    <w:p>
      <w:pPr>
        <w:pStyle w:val="BodyText"/>
        <w:ind w:left="253"/>
        <w:spacing w:before="90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Yi-Jen Chen,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PhD §</w:t>
      </w:r>
    </w:p>
    <w:p>
      <w:pPr>
        <w:pStyle w:val="BodyText"/>
        <w:ind w:left="263"/>
        <w:spacing w:line="248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City of Hope</w:t>
      </w:r>
      <w:r>
        <w:rPr>
          <w:sz w:val="20"/>
          <w:szCs w:val="20"/>
          <w:spacing w:val="3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Medical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Center</w:t>
      </w:r>
    </w:p>
    <w:p>
      <w:pPr>
        <w:pStyle w:val="BodyText"/>
        <w:ind w:left="268"/>
        <w:spacing w:before="9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Kristen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3"/>
        </w:rPr>
        <w:t>K. Ciombor,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5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Vanderbilt-Ingram Cancer Center</w:t>
      </w:r>
    </w:p>
    <w:p>
      <w:pPr>
        <w:pStyle w:val="BodyText"/>
        <w:ind w:left="260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Stacey A. Cohen,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MD †</w:t>
      </w:r>
    </w:p>
    <w:p>
      <w:pPr>
        <w:pStyle w:val="BodyText"/>
        <w:ind w:left="270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Fred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Hutchinson Cancer Cen</w:t>
      </w:r>
      <w:r>
        <w:rPr>
          <w:sz w:val="20"/>
          <w:szCs w:val="20"/>
          <w:spacing w:val="-2"/>
        </w:rPr>
        <w:t>ter</w:t>
      </w:r>
    </w:p>
    <w:p>
      <w:pPr>
        <w:pStyle w:val="BodyText"/>
        <w:ind w:left="268"/>
        <w:spacing w:before="11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Harry S.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Cooper,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≠</w:t>
      </w:r>
    </w:p>
    <w:p>
      <w:pPr>
        <w:pStyle w:val="BodyText"/>
        <w:ind w:left="270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Fox Chase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Cen</w:t>
      </w:r>
      <w:r>
        <w:rPr>
          <w:sz w:val="20"/>
          <w:szCs w:val="20"/>
          <w:spacing w:val="-2"/>
        </w:rPr>
        <w:t>ter</w:t>
      </w:r>
    </w:p>
    <w:p>
      <w:pPr>
        <w:pStyle w:val="BodyText"/>
        <w:ind w:left="268"/>
        <w:spacing w:before="116" w:line="16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Dustin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Deming,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69"/>
        <w:spacing w:line="248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University of Wisconsin Carbone</w:t>
      </w:r>
      <w:r>
        <w:rPr>
          <w:sz w:val="20"/>
          <w:szCs w:val="20"/>
          <w:spacing w:val="-1"/>
          <w:position w:val="2"/>
        </w:rPr>
        <w:t xml:space="preserve"> Cancer Center</w:t>
      </w:r>
    </w:p>
    <w:p>
      <w:pPr>
        <w:pStyle w:val="BodyText"/>
        <w:ind w:left="267"/>
        <w:spacing w:before="9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Ignacio Garrido-Laguna,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MD</w:t>
      </w:r>
      <w:r>
        <w:rPr>
          <w:sz w:val="20"/>
          <w:szCs w:val="20"/>
          <w:b/>
          <w:bCs/>
          <w:spacing w:val="-2"/>
        </w:rPr>
        <w:t>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PhD †</w:t>
      </w:r>
    </w:p>
    <w:p>
      <w:pPr>
        <w:pStyle w:val="BodyText"/>
        <w:ind w:left="260" w:right="2568" w:firstLine="8"/>
        <w:spacing w:before="13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Huntsman Cancer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Institute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at 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University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Utah</w:t>
      </w:r>
    </w:p>
    <w:p>
      <w:pPr>
        <w:pStyle w:val="BodyText"/>
        <w:ind w:left="257"/>
        <w:spacing w:before="90" w:line="16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Jean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3"/>
        </w:rPr>
        <w:t>L. Grem,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3"/>
        </w:rPr>
        <w:t>†</w:t>
      </w:r>
    </w:p>
    <w:p>
      <w:pPr>
        <w:pStyle w:val="BodyText"/>
        <w:ind w:left="270"/>
        <w:spacing w:line="252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Fred &amp;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Pamela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Buffett 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ind w:left="263"/>
        <w:spacing w:before="8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Carla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Harmath,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 ф</w:t>
      </w:r>
    </w:p>
    <w:p>
      <w:pPr>
        <w:pStyle w:val="BodyText"/>
        <w:ind w:left="258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UChicago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Medicine</w:t>
      </w:r>
    </w:p>
    <w:p>
      <w:pPr>
        <w:pStyle w:val="BodyText"/>
        <w:ind w:left="263"/>
        <w:spacing w:before="12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68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Paul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3"/>
        </w:rPr>
        <w:t>Haste,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ф</w:t>
      </w:r>
    </w:p>
    <w:p>
      <w:pPr>
        <w:pStyle w:val="BodyText"/>
        <w:ind w:left="263" w:right="1223" w:firstLine="8"/>
        <w:spacing w:before="13" w:line="20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Indiana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University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Melvin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Bren Simon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57"/>
        <w:spacing w:before="11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J.</w:t>
      </w:r>
      <w:r>
        <w:rPr>
          <w:sz w:val="20"/>
          <w:szCs w:val="20"/>
          <w:b/>
          <w:bCs/>
          <w:spacing w:val="33"/>
        </w:rPr>
        <w:t xml:space="preserve"> </w:t>
      </w:r>
      <w:r>
        <w:rPr>
          <w:sz w:val="20"/>
          <w:szCs w:val="20"/>
          <w:b/>
          <w:bCs/>
          <w:spacing w:val="-3"/>
        </w:rPr>
        <w:t>Randolph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Hecht,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69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UCLA Jonsson Comprehensive Cancer Center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236"/>
        <w:spacing w:before="64" w:line="196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6" style="position:absolute;margin-left:191.94pt;margin-top:410.456pt;mso-position-vertical-relative:text;mso-position-horizontal-relative:text;width:297.5pt;height:87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889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258"/>
                    <w:gridCol w:w="2440"/>
                    <w:gridCol w:w="3191"/>
                  </w:tblGrid>
                  <w:tr>
                    <w:trPr>
                      <w:trHeight w:val="303" w:hRule="atLeast"/>
                    </w:trPr>
                    <w:tc>
                      <w:tcPr>
                        <w:tcW w:w="2698" w:type="dxa"/>
                        <w:vAlign w:val="top"/>
                        <w:gridSpan w:val="2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97"/>
                          <w:spacing w:line="289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4"/>
                            <w:position w:val="6"/>
                          </w:rPr>
                          <w:t>ф </w:t>
                        </w:r>
                        <w:r>
                          <w:rPr>
                            <w:sz w:val="20"/>
                            <w:szCs w:val="20"/>
                            <w:spacing w:val="-4"/>
                            <w:position w:val="1"/>
                          </w:rPr>
                          <w:t>Diagnostic/Interventio</w:t>
                        </w:r>
                        <w:r>
                          <w:rPr>
                            <w:sz w:val="20"/>
                            <w:szCs w:val="20"/>
                            <w:spacing w:val="-5"/>
                            <w:position w:val="1"/>
                          </w:rPr>
                          <w:t>nal</w:t>
                        </w:r>
                      </w:p>
                    </w:tc>
                    <w:tc>
                      <w:tcPr>
                        <w:tcW w:w="3191" w:type="dxa"/>
                        <w:vAlign w:val="top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99"/>
                          <w:spacing w:line="289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5"/>
                            <w:position w:val="4"/>
                          </w:rPr>
                          <w:t>≠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5"/>
                            <w:position w:val="4"/>
                          </w:rPr>
                          <w:t>Pathology</w:t>
                        </w:r>
                      </w:p>
                      <w:p>
                        <w:pPr>
                          <w:pStyle w:val="TableText"/>
                          <w:ind w:left="291"/>
                          <w:spacing w:before="34" w:line="22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uby>
                            <w:rubyPr>
                              <w:rubyAlign w:val="left"/>
                              <w:hpsRaise w:val="14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¥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1"/>
                                </w:rPr>
                                <w:t>§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11"/>
                            <w:position w:val="-7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8"/>
                                </w:rPr>
                                <w:t>Patient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-7"/>
                                </w:rPr>
                                <w:t>Radioth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18"/>
                                </w:rPr>
                                <w:t>a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7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d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-7"/>
                                </w:rPr>
                                <w:t>ra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4"/>
                                </w:rPr>
                                <w:t>vo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7"/>
                                </w:rPr>
                                <w:t>py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11"/>
                          </w:rPr>
                          <w:drawing>
                            <wp:inline distT="0" distB="0" distL="0" distR="0">
                              <wp:extent cx="47244" cy="248285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244" cy="2482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acy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-7"/>
                                </w:rPr>
                                <w:t>Rad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4"/>
                            <w:position w:val="-7"/>
                          </w:rPr>
                          <w:t>iation</w:t>
                        </w:r>
                      </w:p>
                      <w:p>
                        <w:pPr>
                          <w:pStyle w:val="TableText"/>
                          <w:ind w:left="457"/>
                          <w:spacing w:before="11" w:line="18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4"/>
                          </w:rPr>
                          <w:t>oncology</w:t>
                        </w:r>
                      </w:p>
                      <w:p>
                        <w:pPr>
                          <w:pStyle w:val="TableText"/>
                          <w:ind w:left="416" w:right="495" w:hanging="125"/>
                          <w:spacing w:before="2" w:line="224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68706" cy="173484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706" cy="1734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Surgery/Surgical oncology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4"/>
                          </w:rPr>
                          <w:t>Discussion Section Writing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Committee</w:t>
                        </w:r>
                      </w:p>
                    </w:tc>
                  </w:tr>
                  <w:tr>
                    <w:trPr>
                      <w:trHeight w:val="1361" w:hRule="atLeast"/>
                    </w:trPr>
                    <w:tc>
                      <w:tcPr>
                        <w:tcW w:w="258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97"/>
                          <w:spacing w:before="204" w:line="17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¤</w:t>
                        </w:r>
                      </w:p>
                      <w:p>
                        <w:pPr>
                          <w:pStyle w:val="TableText"/>
                          <w:ind w:left="97"/>
                          <w:spacing w:before="36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‡</w:t>
                        </w:r>
                      </w:p>
                      <w:p>
                        <w:pPr>
                          <w:pStyle w:val="TableText"/>
                          <w:ind w:right="9"/>
                          <w:spacing w:before="254" w:line="194" w:lineRule="auto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Þ</w:t>
                        </w:r>
                      </w:p>
                      <w:p>
                        <w:pPr>
                          <w:pStyle w:val="TableText"/>
                          <w:ind w:left="97"/>
                          <w:spacing w:before="37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†</w:t>
                        </w:r>
                      </w:p>
                    </w:tc>
                    <w:tc>
                      <w:tcPr>
                        <w:tcW w:w="2440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67"/>
                          <w:spacing w:before="22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radiology</w:t>
                        </w:r>
                      </w:p>
                      <w:p>
                        <w:pPr>
                          <w:pStyle w:val="TableText"/>
                          <w:ind w:left="11"/>
                          <w:spacing w:before="32" w:line="19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Gastroenterology</w:t>
                        </w:r>
                      </w:p>
                      <w:p>
                        <w:pPr>
                          <w:pStyle w:val="TableText"/>
                          <w:ind w:left="7" w:right="329" w:firstLine="9"/>
                          <w:spacing w:before="32" w:line="21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Hematology/Hematology</w:t>
                        </w:r>
                        <w:r>
                          <w:rPr>
                            <w:sz w:val="20"/>
                            <w:szCs w:val="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4"/>
                          </w:rPr>
                          <w:t>oncology</w:t>
                        </w:r>
                      </w:p>
                      <w:p>
                        <w:pPr>
                          <w:pStyle w:val="TableText"/>
                          <w:ind w:left="15" w:right="954" w:firstLine="25"/>
                          <w:spacing w:before="30" w:line="234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Internal medicine</w:t>
                        </w:r>
                        <w:r>
                          <w:rPr>
                            <w:sz w:val="20"/>
                            <w:szCs w:val="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5"/>
                          </w:rPr>
                          <w:t>Medical oncology</w:t>
                        </w:r>
                      </w:p>
                    </w:tc>
                    <w:tc>
                      <w:tcPr>
                        <w:tcW w:w="3191" w:type="dxa"/>
                        <w:vAlign w:val="top"/>
                        <w:vMerge w:val="continue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spacing w:line="35" w:lineRule="exact"/>
        <w:rPr/>
      </w:pPr>
      <w:r/>
    </w:p>
    <w:tbl>
      <w:tblPr>
        <w:tblStyle w:val="TableNormal"/>
        <w:tblW w:w="901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90"/>
        <w:gridCol w:w="4326"/>
      </w:tblGrid>
      <w:tr>
        <w:trPr>
          <w:trHeight w:val="8186" w:hRule="atLeast"/>
        </w:trPr>
        <w:tc>
          <w:tcPr>
            <w:tcW w:w="4690" w:type="dxa"/>
            <w:vAlign w:val="top"/>
          </w:tcPr>
          <w:p>
            <w:pPr>
              <w:pStyle w:val="TableText"/>
              <w:ind w:left="6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Sarah</w:t>
            </w:r>
            <w:r>
              <w:rPr>
                <w:sz w:val="20"/>
                <w:szCs w:val="20"/>
                <w:b/>
                <w:bCs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Hoffe,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§</w:t>
            </w:r>
          </w:p>
          <w:p>
            <w:pPr>
              <w:pStyle w:val="TableText"/>
              <w:ind w:left="14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Moffitt Cancer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</w:t>
            </w:r>
          </w:p>
          <w:p>
            <w:pPr>
              <w:pStyle w:val="TableText"/>
              <w:ind w:left="6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Steven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Hunt,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8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Siteman Cancer Center at</w:t>
            </w:r>
            <w:r>
              <w:rPr>
                <w:sz w:val="20"/>
                <w:szCs w:val="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Barnes-</w:t>
            </w:r>
          </w:p>
          <w:p>
            <w:pPr>
              <w:pStyle w:val="TableText"/>
              <w:ind w:left="4"/>
              <w:spacing w:before="14" w:line="1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Jewish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Hospital and Washington</w:t>
            </w:r>
          </w:p>
          <w:p>
            <w:pPr>
              <w:pStyle w:val="TableText"/>
              <w:ind w:left="15"/>
              <w:spacing w:line="2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University School of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Medicine</w:t>
            </w:r>
          </w:p>
          <w:p>
            <w:pPr>
              <w:pStyle w:val="TableText"/>
              <w:ind w:left="14"/>
              <w:spacing w:before="9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Hisham</w:t>
            </w:r>
            <w:r>
              <w:rPr>
                <w:sz w:val="20"/>
                <w:szCs w:val="20"/>
                <w:b/>
                <w:bCs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Hussan,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¤</w:t>
            </w:r>
          </w:p>
          <w:p>
            <w:pPr>
              <w:pStyle w:val="TableText"/>
              <w:ind w:left="15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UC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Davis Comprehensive Cancer Center</w:t>
            </w:r>
          </w:p>
          <w:p>
            <w:pPr>
              <w:pStyle w:val="TableText"/>
              <w:ind w:left="14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Kimberly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L. Johung,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Ph</w:t>
            </w:r>
            <w:r>
              <w:rPr>
                <w:sz w:val="20"/>
                <w:szCs w:val="20"/>
                <w:b/>
                <w:bCs/>
                <w:spacing w:val="-3"/>
              </w:rPr>
              <w:t>D §</w:t>
            </w:r>
          </w:p>
          <w:p>
            <w:pPr>
              <w:pStyle w:val="TableText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Yale Cancer Center/Smilow Cancer</w:t>
            </w:r>
            <w:r>
              <w:rPr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Hospital</w:t>
            </w:r>
          </w:p>
          <w:p>
            <w:pPr>
              <w:pStyle w:val="TableText"/>
              <w:ind w:left="14"/>
              <w:spacing w:before="112" w:line="1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Nora Joseph,</w:t>
            </w:r>
            <w:r>
              <w:rPr>
                <w:sz w:val="20"/>
                <w:szCs w:val="20"/>
                <w:b/>
                <w:bCs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≠</w:t>
            </w:r>
          </w:p>
          <w:p>
            <w:pPr>
              <w:pStyle w:val="TableText"/>
              <w:ind w:left="15"/>
              <w:spacing w:line="25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University of Michigan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Rogel Cancer</w:t>
            </w:r>
            <w:r>
              <w:rPr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Center</w:t>
            </w:r>
          </w:p>
          <w:p>
            <w:pPr>
              <w:pStyle w:val="TableText"/>
              <w:ind w:left="14"/>
              <w:spacing w:before="92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Natalie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Kirilcuk,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8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Stanford Cancer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Institute</w:t>
            </w:r>
          </w:p>
          <w:p>
            <w:pPr>
              <w:pStyle w:val="TableText"/>
              <w:ind w:left="6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Smitha</w:t>
            </w:r>
            <w:r>
              <w:rPr>
                <w:sz w:val="20"/>
                <w:szCs w:val="20"/>
                <w:b/>
                <w:bCs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Krishnamurthi,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9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Comprehensive Can</w:t>
            </w:r>
            <w:r>
              <w:rPr>
                <w:sz w:val="20"/>
                <w:szCs w:val="20"/>
                <w:spacing w:val="-1"/>
              </w:rPr>
              <w:t>cer Center/</w:t>
            </w:r>
          </w:p>
          <w:p>
            <w:pPr>
              <w:pStyle w:val="TableText"/>
              <w:ind w:left="9" w:right="344" w:firstLine="5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University</w:t>
            </w:r>
            <w:r>
              <w:rPr>
                <w:sz w:val="20"/>
                <w:szCs w:val="20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Hospitals Seidman Cancer Center and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Cleveland Clinic Taussig Cance</w:t>
            </w:r>
            <w:r>
              <w:rPr>
                <w:sz w:val="20"/>
                <w:szCs w:val="20"/>
                <w:spacing w:val="-2"/>
              </w:rPr>
              <w:t>r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Institute</w:t>
            </w:r>
          </w:p>
          <w:p>
            <w:pPr>
              <w:pStyle w:val="TableText"/>
              <w:ind w:left="13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Midhun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Malla,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MS †</w:t>
            </w:r>
          </w:p>
          <w:p>
            <w:pPr>
              <w:pStyle w:val="TableText"/>
              <w:ind w:left="9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O’Neal Comprehensive Cancer Center at</w:t>
            </w:r>
            <w:r>
              <w:rPr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UAB</w:t>
            </w:r>
          </w:p>
          <w:p>
            <w:pPr>
              <w:pStyle w:val="TableText"/>
              <w:ind w:left="2"/>
              <w:spacing w:before="111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Jennifer K.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Maratt,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MS ¤</w:t>
            </w:r>
          </w:p>
          <w:p>
            <w:pPr>
              <w:pStyle w:val="TableText"/>
              <w:ind w:left="9" w:right="978" w:firstLine="8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Indiana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University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Melvin and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Bren Simon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Comprehensive Cance</w:t>
            </w:r>
            <w:r>
              <w:rPr>
                <w:sz w:val="20"/>
                <w:szCs w:val="20"/>
                <w:spacing w:val="-1"/>
              </w:rPr>
              <w:t>r Center</w:t>
            </w:r>
          </w:p>
          <w:p>
            <w:pPr>
              <w:pStyle w:val="TableText"/>
              <w:spacing w:before="116" w:line="1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WellsA</w:t>
            </w:r>
            <w:r>
              <w:rPr>
                <w:sz w:val="20"/>
                <w:szCs w:val="20"/>
                <w:b/>
                <w:bCs/>
                <w:spacing w:val="7"/>
              </w:rPr>
              <w:t>. </w:t>
            </w:r>
            <w:r>
              <w:rPr>
                <w:sz w:val="20"/>
                <w:szCs w:val="20"/>
                <w:b/>
                <w:bCs/>
              </w:rPr>
              <w:t>Messersmith</w:t>
            </w:r>
            <w:r>
              <w:rPr>
                <w:sz w:val="20"/>
                <w:szCs w:val="20"/>
                <w:b/>
                <w:bCs/>
                <w:spacing w:val="7"/>
              </w:rPr>
              <w:t>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MD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†</w:t>
            </w:r>
          </w:p>
          <w:p>
            <w:pPr>
              <w:pStyle w:val="TableText"/>
              <w:ind w:left="15"/>
              <w:spacing w:line="25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University of Colorado</w:t>
            </w:r>
            <w:r>
              <w:rPr>
                <w:sz w:val="20"/>
                <w:szCs w:val="20"/>
                <w:spacing w:val="-1"/>
                <w:position w:val="2"/>
              </w:rPr>
              <w:t xml:space="preserve"> Cancer Center</w:t>
            </w:r>
          </w:p>
          <w:p>
            <w:pPr>
              <w:pStyle w:val="TableText"/>
              <w:ind w:left="2"/>
              <w:spacing w:before="9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Jeffrey</w:t>
            </w:r>
            <w:r>
              <w:rPr>
                <w:sz w:val="20"/>
                <w:szCs w:val="20"/>
                <w:b/>
                <w:bCs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Meyer,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MS §</w:t>
            </w:r>
          </w:p>
          <w:p>
            <w:pPr>
              <w:pStyle w:val="TableText"/>
              <w:ind w:left="4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Johns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Hopkins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Kimmel Cancer Cent</w:t>
            </w:r>
            <w:r>
              <w:rPr>
                <w:sz w:val="20"/>
                <w:szCs w:val="20"/>
                <w:spacing w:val="-2"/>
              </w:rPr>
              <w:t>er</w:t>
            </w:r>
          </w:p>
          <w:p>
            <w:pPr>
              <w:pStyle w:val="TableText"/>
              <w:ind w:left="2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Jeffrey</w:t>
            </w:r>
            <w:r>
              <w:rPr>
                <w:sz w:val="20"/>
                <w:szCs w:val="20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Meyerhardt,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MPH †</w:t>
            </w:r>
          </w:p>
          <w:p>
            <w:pPr>
              <w:pStyle w:val="TableText"/>
              <w:ind w:left="9" w:right="1485" w:firstLine="5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Dana-Farber Brigham and Women’s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 Center</w:t>
            </w:r>
          </w:p>
          <w:p>
            <w:pPr>
              <w:pStyle w:val="TableText"/>
              <w:ind w:left="14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Eric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D.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Miller,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PhD §</w:t>
            </w:r>
          </w:p>
          <w:p>
            <w:pPr>
              <w:pStyle w:val="TableText"/>
              <w:ind w:left="9" w:right="955" w:hanging="5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The Ohio State</w:t>
            </w:r>
            <w:r>
              <w:rPr>
                <w:sz w:val="20"/>
                <w:szCs w:val="20"/>
                <w:spacing w:val="3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University Comprehensive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 Center - James Cancer</w:t>
            </w:r>
            <w:r>
              <w:rPr>
                <w:sz w:val="20"/>
                <w:szCs w:val="20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Hospital</w:t>
            </w:r>
          </w:p>
          <w:p>
            <w:pPr>
              <w:pStyle w:val="TableText"/>
              <w:ind w:left="6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and Solove</w:t>
            </w:r>
            <w:r>
              <w:rPr>
                <w:sz w:val="20"/>
                <w:szCs w:val="20"/>
                <w:spacing w:val="29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Research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Institute</w:t>
            </w:r>
          </w:p>
        </w:tc>
        <w:tc>
          <w:tcPr>
            <w:tcW w:w="4326" w:type="dxa"/>
            <w:vAlign w:val="top"/>
          </w:tcPr>
          <w:p>
            <w:pPr>
              <w:pStyle w:val="TableText"/>
              <w:ind w:left="359"/>
              <w:spacing w:before="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Mary</w:t>
            </w:r>
            <w:r>
              <w:rPr>
                <w:sz w:val="20"/>
                <w:szCs w:val="20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F.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Mulcahy,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MD ‡ †</w:t>
            </w:r>
          </w:p>
          <w:p>
            <w:pPr>
              <w:pStyle w:val="TableText"/>
              <w:ind w:left="360"/>
              <w:spacing w:before="12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Robert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Lurie Comprehen</w:t>
            </w:r>
            <w:r>
              <w:rPr>
                <w:sz w:val="20"/>
                <w:szCs w:val="20"/>
                <w:spacing w:val="-2"/>
              </w:rPr>
              <w:t>sive Cancer</w:t>
            </w:r>
          </w:p>
          <w:p>
            <w:pPr>
              <w:pStyle w:val="TableText"/>
              <w:ind w:left="354"/>
              <w:spacing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Center of Northwestern</w:t>
            </w:r>
            <w:r>
              <w:rPr>
                <w:sz w:val="20"/>
                <w:szCs w:val="20"/>
                <w:spacing w:val="2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University</w:t>
            </w:r>
          </w:p>
          <w:p>
            <w:pPr>
              <w:pStyle w:val="TableText"/>
              <w:ind w:left="352"/>
              <w:spacing w:before="9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Steven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Nurkin,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MS ¶</w:t>
            </w:r>
          </w:p>
          <w:p>
            <w:pPr>
              <w:pStyle w:val="TableText"/>
              <w:spacing w:before="12" w:line="19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Ros</w:t>
            </w:r>
            <w:r>
              <w:rPr>
                <w:sz w:val="20"/>
                <w:szCs w:val="20"/>
                <w:spacing w:val="-1"/>
              </w:rPr>
              <w:t>well</w:t>
            </w:r>
            <w:r>
              <w:rPr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Park Comprehensive Cancer Cente</w:t>
            </w:r>
            <w:r>
              <w:rPr>
                <w:sz w:val="20"/>
                <w:szCs w:val="20"/>
                <w:spacing w:val="2"/>
              </w:rPr>
              <w:t>r</w:t>
            </w:r>
          </w:p>
          <w:p>
            <w:pPr>
              <w:pStyle w:val="TableText"/>
              <w:ind w:left="359"/>
              <w:spacing w:before="1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Hitendra</w:t>
            </w:r>
            <w:r>
              <w:rPr>
                <w:sz w:val="20"/>
                <w:szCs w:val="20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Patel,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360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UC San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Diego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Moores Cancer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</w:t>
            </w:r>
          </w:p>
          <w:p>
            <w:pPr>
              <w:pStyle w:val="TableText"/>
              <w:ind w:left="360"/>
              <w:spacing w:before="11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Leonard Saltz,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‡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Þ</w:t>
            </w:r>
          </w:p>
          <w:p>
            <w:pPr>
              <w:pStyle w:val="TableText"/>
              <w:ind w:left="359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Memorial Sloan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Kettering Cancer Center</w:t>
            </w:r>
          </w:p>
          <w:p>
            <w:pPr>
              <w:pStyle w:val="TableText"/>
              <w:ind w:left="354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Charles Schneider,</w:t>
            </w:r>
            <w:r>
              <w:rPr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344"/>
              <w:spacing w:before="12" w:line="1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3"/>
              </w:rPr>
              <w:t>Abramson</w:t>
            </w:r>
            <w:r>
              <w:rPr>
                <w:sz w:val="20"/>
                <w:szCs w:val="20"/>
                <w:spacing w:val="1"/>
                <w:position w:val="-3"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t>Cancer</w:t>
            </w:r>
            <w:r>
              <w:rPr>
                <w:sz w:val="20"/>
                <w:szCs w:val="20"/>
                <w:spacing w:val="1"/>
                <w:position w:val="-3"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t>Center</w:t>
            </w:r>
          </w:p>
          <w:p>
            <w:pPr>
              <w:pStyle w:val="TableText"/>
              <w:ind w:left="352"/>
              <w:spacing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at the</w:t>
            </w:r>
            <w:r>
              <w:rPr>
                <w:sz w:val="20"/>
                <w:szCs w:val="20"/>
                <w:spacing w:val="24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University of Pennsylvania</w:t>
            </w:r>
          </w:p>
          <w:p>
            <w:pPr>
              <w:pStyle w:val="TableText"/>
              <w:ind w:left="359"/>
              <w:spacing w:before="90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David Shibata,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360" w:right="1461" w:hanging="11"/>
              <w:spacing w:before="1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The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University of Tennessee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Health Science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</w:t>
            </w:r>
          </w:p>
          <w:p>
            <w:pPr>
              <w:pStyle w:val="TableText"/>
              <w:ind w:left="359"/>
              <w:spacing w:before="11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Benjamin Shogan,</w:t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349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The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UChicago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Medicine</w:t>
            </w:r>
          </w:p>
          <w:p>
            <w:pPr>
              <w:pStyle w:val="TableText"/>
              <w:ind w:left="354"/>
              <w:spacing w:before="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Cance</w:t>
            </w:r>
            <w:r>
              <w:rPr>
                <w:sz w:val="20"/>
                <w:szCs w:val="20"/>
                <w:spacing w:val="-1"/>
              </w:rPr>
              <w:t>r Center</w:t>
            </w:r>
          </w:p>
          <w:p>
            <w:pPr>
              <w:pStyle w:val="TableText"/>
              <w:ind w:left="360"/>
              <w:spacing w:before="1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Laurie Singer ¥</w:t>
            </w:r>
          </w:p>
          <w:p>
            <w:pPr>
              <w:pStyle w:val="TableText"/>
              <w:ind w:left="360"/>
              <w:spacing w:before="1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DoubleLL Productions</w:t>
            </w:r>
          </w:p>
          <w:p>
            <w:pPr>
              <w:pStyle w:val="TableText"/>
              <w:ind w:left="354"/>
              <w:spacing w:before="111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Constantinos T. Sofocleous,</w:t>
            </w:r>
            <w:r>
              <w:rPr>
                <w:sz w:val="20"/>
                <w:szCs w:val="20"/>
                <w:b/>
                <w:bCs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PhD ф</w:t>
            </w:r>
          </w:p>
          <w:p>
            <w:pPr>
              <w:pStyle w:val="TableText"/>
              <w:ind w:left="359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Memorial Sloan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Kettering Cancer Center</w:t>
            </w:r>
          </w:p>
          <w:p>
            <w:pPr>
              <w:pStyle w:val="TableText"/>
              <w:ind w:left="344"/>
              <w:spacing w:before="111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Anna Tavakkoli,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MSc ¤</w:t>
            </w:r>
          </w:p>
          <w:p>
            <w:pPr>
              <w:pStyle w:val="TableText"/>
              <w:ind w:left="360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UT Southwestern Simmons</w:t>
            </w:r>
          </w:p>
          <w:p>
            <w:pPr>
              <w:pStyle w:val="TableText"/>
              <w:ind w:left="354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Cance</w:t>
            </w:r>
            <w:r>
              <w:rPr>
                <w:sz w:val="20"/>
                <w:szCs w:val="20"/>
                <w:spacing w:val="-1"/>
              </w:rPr>
              <w:t>r Center</w:t>
            </w:r>
          </w:p>
          <w:p>
            <w:pPr>
              <w:pStyle w:val="TableText"/>
              <w:ind w:left="354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Christopher G. Willett,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MD §</w:t>
            </w:r>
          </w:p>
          <w:p>
            <w:pPr>
              <w:pStyle w:val="TableText"/>
              <w:ind w:left="360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Duke Cancer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Institute</w:t>
            </w:r>
          </w:p>
          <w:p>
            <w:pPr>
              <w:pStyle w:val="TableText"/>
              <w:ind w:left="354"/>
              <w:spacing w:before="11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Christina Wu,</w:t>
            </w:r>
            <w:r>
              <w:rPr>
                <w:sz w:val="20"/>
                <w:szCs w:val="20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359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Mayo Clinic Comprehensive Cancer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Center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58" w:line="1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4"/>
              </w:rPr>
              <w:t>NCCN</w:t>
            </w:r>
          </w:p>
          <w:p>
            <w:pPr>
              <w:pStyle w:val="TableText"/>
              <w:ind w:left="359" w:right="1691"/>
              <w:spacing w:before="27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Faviolla</w:t>
            </w:r>
            <w:r>
              <w:rPr>
                <w:sz w:val="20"/>
                <w:szCs w:val="20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Baez-Cruz,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PhD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Lisa Gurski,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PhD</w:t>
            </w:r>
          </w:p>
          <w:p>
            <w:pPr>
              <w:pStyle w:val="TableText"/>
              <w:ind w:left="359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Frankie Jones</w:t>
            </w:r>
          </w:p>
          <w:p>
            <w:pPr>
              <w:pStyle w:val="TableText"/>
              <w:ind w:left="348"/>
              <w:spacing w:before="12" w:line="1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Jenna Snedeker,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MS, ASCP</w:t>
            </w:r>
          </w:p>
        </w:tc>
      </w:tr>
    </w:tbl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firstLine="1193"/>
        <w:spacing w:line="535" w:lineRule="exact"/>
        <w:rPr/>
      </w:pPr>
      <w:r>
        <w:rPr>
          <w:position w:val="-10"/>
        </w:rPr>
        <w:pict>
          <v:shape id="_x0000_s18" style="mso-position-vertical-relative:line;mso-position-horizontal-relative:char;width:112.95pt;height:26.8pt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150" w:line="196" w:lineRule="auto"/>
                    <w:rPr>
                      <w:rFonts w:ascii="Arial" w:hAnsi="Arial" w:eastAsia="Arial" w:cs="Arial"/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spacing w:line="535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2">
            <w:col w:w="5190" w:space="100"/>
            <w:col w:w="97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20" style="position:absolute;margin-left:7.41pt;margin-top:71.1809pt;mso-position-vertical-relative:text;mso-position-horizontal-relative:text;width:356.75pt;height:168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Arial" w:hAnsi="Arial" w:eastAsia="Arial" w:cs="Arial"/>
                      <w:sz w:val="30"/>
                      <w:szCs w:val="30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30"/>
                      <w:szCs w:val="30"/>
                    </w:rPr>
                  </w:sdtEndPr>
                  <w:sdtContent>
                    <w:p>
                      <w:pPr>
                        <w:pStyle w:val="BodyText"/>
                        <w:ind w:left="34"/>
                        <w:spacing w:before="20" w:line="154" w:lineRule="auto"/>
                        <w:rPr>
                          <w:sz w:val="30"/>
                          <w:szCs w:val="30"/>
                        </w:rPr>
                      </w:pPr>
                      <w:hyperlink w:history="true" w:anchor="bookmark1"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2"/>
                          </w:rPr>
                          <w:t>NCCN Small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2"/>
                          </w:rPr>
                          <w:t>Bowel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2"/>
                          </w:rPr>
                          <w:t>Adenocarcinoma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2"/>
                          </w:rPr>
                          <w:t>Pane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3"/>
                          </w:rPr>
                          <w:t>l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3"/>
                          </w:rPr>
                          <w:t>Members</w:t>
                        </w:r>
                      </w:hyperlink>
                    </w:p>
                    <w:p>
                      <w:pPr>
                        <w:pStyle w:val="BodyText"/>
                        <w:ind w:left="25"/>
                        <w:spacing w:before="44" w:line="285" w:lineRule="auto"/>
                        <w:rPr>
                          <w:sz w:val="30"/>
                          <w:szCs w:val="30"/>
                        </w:rPr>
                      </w:pPr>
                      <w:hyperlink w:history="true" w:anchor="bookmark14"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1"/>
                          </w:rPr>
                          <w:t>Summary of the Guidelines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1"/>
                          </w:rPr>
                          <w:t>Upd</w:t>
                        </w:r>
                        <w:r>
                          <w:rPr>
                            <w:sz w:val="30"/>
                            <w:szCs w:val="30"/>
                            <w:u w:val="single" w:color="auto"/>
                            <w:color w:val="0065A4"/>
                            <w:spacing w:val="-2"/>
                          </w:rPr>
                          <w:t>ates</w:t>
                        </w:r>
                      </w:hyperlink>
                    </w:p>
                  </w:sdtContent>
                </w:sdt>
                <w:p>
                  <w:pPr>
                    <w:pStyle w:val="BodyText"/>
                    <w:ind w:left="35"/>
                    <w:spacing w:before="286" w:line="158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u w:val="single" w:color="auto"/>
                      <w:spacing w:val="-3"/>
                    </w:rPr>
                    <w:t>Duodenum</w:t>
                  </w:r>
                </w:p>
                <w:p>
                  <w:pPr>
                    <w:pStyle w:val="BodyText"/>
                    <w:ind w:left="27"/>
                    <w:spacing w:before="35" w:line="268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color w:val="0065A4"/>
                      <w:spacing w:val="-2"/>
                    </w:rPr>
                    <w:t>• </w:t>
                  </w:r>
                  <w:hyperlink w:history="true" w:anchor="bookmark15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Workup and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35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Primary Treatment (SBA-1)</w:t>
                    </w:r>
                  </w:hyperlink>
                </w:p>
                <w:p>
                  <w:pPr>
                    <w:pStyle w:val="BodyText"/>
                    <w:ind w:left="27"/>
                    <w:spacing w:before="2" w:line="267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color w:val="0065A4"/>
                      <w:spacing w:val="-1"/>
                    </w:rPr>
                    <w:t>• </w:t>
                  </w:r>
                  <w:hyperlink w:history="true" w:anchor="bookmark16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Adjuvant Therapy (SBA-2)</w:t>
                    </w:r>
                  </w:hyperlink>
                </w:p>
                <w:p>
                  <w:pPr>
                    <w:pStyle w:val="BodyText"/>
                    <w:ind w:left="20"/>
                    <w:spacing w:before="284" w:line="190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u w:val="single" w:color="auto"/>
                      <w:spacing w:val="-1"/>
                    </w:rPr>
                    <w:t>Jejunum/Ileum</w:t>
                  </w:r>
                </w:p>
                <w:p>
                  <w:pPr>
                    <w:pStyle w:val="BodyText"/>
                    <w:ind w:left="27"/>
                    <w:spacing w:before="1" w:line="262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color w:val="0065A4"/>
                      <w:spacing w:val="-2"/>
                    </w:rPr>
                    <w:t>• </w:t>
                  </w:r>
                  <w:hyperlink w:history="true" w:anchor="bookmark17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Workup and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35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Primary Treatment (SBA-3)</w:t>
                    </w:r>
                  </w:hyperlink>
                </w:p>
                <w:p>
                  <w:pPr>
                    <w:pStyle w:val="BodyText"/>
                    <w:ind w:left="27"/>
                    <w:spacing w:before="1" w:line="267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color w:val="0065A4"/>
                      <w:spacing w:val="-1"/>
                    </w:rPr>
                    <w:t>• </w:t>
                  </w:r>
                  <w:hyperlink w:history="true" w:anchor="bookmark18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Adjuvant Therapy (SBA-4)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37" w:type="dxa"/>
        <w:tblInd w:w="10811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37"/>
      </w:tblGrid>
      <w:tr>
        <w:trPr>
          <w:trHeight w:val="2368" w:hRule="atLeast"/>
        </w:trPr>
        <w:tc>
          <w:tcPr>
            <w:tcW w:w="4237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 w:right="490"/>
              <w:spacing w:line="277" w:lineRule="auto"/>
              <w:rPr>
                <w:sz w:val="22"/>
                <w:szCs w:val="22"/>
              </w:rPr>
            </w:pPr>
            <w:hyperlink w:history="true" r:id="rId16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2"/>
                <w:szCs w:val="22"/>
                <w:color w:val="0065A4"/>
                <w:spacing w:val="5"/>
              </w:rPr>
              <w:t xml:space="preserve"> </w:t>
            </w:r>
            <w:hyperlink w:history="true" r:id="rId16"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5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</w:t>
            </w:r>
          </w:p>
          <w:p>
            <w:pPr>
              <w:pStyle w:val="TableText"/>
              <w:ind w:left="152" w:right="208" w:firstLine="1"/>
              <w:spacing w:before="35" w:line="25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</w:rPr>
              <w:t>Consensus:</w:t>
            </w:r>
            <w:r>
              <w:rPr>
                <w:sz w:val="22"/>
                <w:szCs w:val="22"/>
                <w:b/>
                <w:bCs/>
                <w:color w:val="ED1D24"/>
                <w:spacing w:val="-12"/>
              </w:rPr>
              <w:t xml:space="preserve"> </w:t>
            </w:r>
            <w:r>
              <w:rPr>
                <w:sz w:val="22"/>
                <w:szCs w:val="22"/>
              </w:rPr>
              <w:t>All recomme</w:t>
            </w:r>
            <w:r>
              <w:rPr>
                <w:sz w:val="22"/>
                <w:szCs w:val="22"/>
                <w:spacing w:val="-1"/>
              </w:rPr>
              <w:t>ndations are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category 2A unless otherwise indicated.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See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 Categories of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</w:p>
          <w:p>
            <w:pPr>
              <w:pStyle w:val="TableText"/>
              <w:ind w:left="151"/>
              <w:spacing w:line="297" w:lineRule="auto"/>
              <w:rPr>
                <w:sz w:val="22"/>
                <w:szCs w:val="22"/>
              </w:rPr>
            </w:pP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spacing w:val="6"/>
              </w:rPr>
              <w:t>.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sdt>
      <w:sdtPr>
        <w:rPr>
          <w:rFonts w:ascii="Arial" w:hAnsi="Arial" w:eastAsia="Arial" w:cs="Arial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0"/>
          <w:szCs w:val="30"/>
        </w:rPr>
      </w:sdtEndPr>
      <w:sdtContent>
        <w:p>
          <w:pPr>
            <w:pStyle w:val="BodyText"/>
            <w:ind w:left="182"/>
            <w:spacing w:before="86" w:line="268" w:lineRule="auto"/>
            <w:rPr>
              <w:sz w:val="30"/>
              <w:szCs w:val="30"/>
            </w:rPr>
          </w:pPr>
          <w:hyperlink w:history="true" w:anchor="bookmark5"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Metastatic</w:t>
            </w:r>
            <w:r>
              <w:rPr>
                <w:sz w:val="30"/>
                <w:szCs w:val="30"/>
                <w:u w:val="single" w:color="auto"/>
                <w:color w:val="0065A4"/>
                <w:spacing w:val="-8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Adenocarcinoma (SBA-5)</w:t>
            </w:r>
          </w:hyperlink>
        </w:p>
        <w:p>
          <w:pPr>
            <w:pStyle w:val="BodyText"/>
            <w:ind w:left="183"/>
            <w:spacing w:before="2" w:line="267" w:lineRule="auto"/>
            <w:rPr>
              <w:sz w:val="30"/>
              <w:szCs w:val="30"/>
            </w:rPr>
          </w:pPr>
          <w:hyperlink w:history="true" w:anchor="bookmark5"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Recurrence (SBA-5)</w:t>
            </w:r>
          </w:hyperlink>
        </w:p>
        <w:p>
          <w:pPr>
            <w:pStyle w:val="BodyText"/>
            <w:ind w:left="183"/>
            <w:spacing w:before="309" w:line="268" w:lineRule="auto"/>
            <w:rPr>
              <w:sz w:val="30"/>
              <w:szCs w:val="30"/>
            </w:rPr>
          </w:pPr>
          <w:hyperlink w:history="true" w:anchor="bookmark6"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Principles of Imaging and</w:t>
            </w:r>
            <w:r>
              <w:rPr>
                <w:sz w:val="30"/>
                <w:szCs w:val="30"/>
                <w:u w:val="single" w:color="auto"/>
                <w:color w:val="0065A4"/>
                <w:spacing w:val="38"/>
                <w:w w:val="101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Endoscopy</w:t>
            </w:r>
            <w:r>
              <w:rPr>
                <w:sz w:val="30"/>
                <w:szCs w:val="30"/>
                <w:u w:val="single" w:color="auto"/>
                <w:color w:val="0065A4"/>
                <w:spacing w:val="18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(SBA-A)</w:t>
            </w:r>
          </w:hyperlink>
        </w:p>
        <w:p>
          <w:pPr>
            <w:pStyle w:val="BodyText"/>
            <w:ind w:left="183"/>
            <w:spacing w:before="1" w:line="250" w:lineRule="auto"/>
            <w:rPr>
              <w:sz w:val="30"/>
              <w:szCs w:val="30"/>
            </w:rPr>
          </w:pPr>
          <w:hyperlink w:history="true" w:anchor="bookmark7"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Principles of Pathologic</w:t>
            </w:r>
            <w:r>
              <w:rPr>
                <w:sz w:val="30"/>
                <w:szCs w:val="30"/>
                <w:u w:val="single" w:color="auto"/>
                <w:color w:val="0065A4"/>
                <w:spacing w:val="24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Rev</w:t>
            </w:r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iew (SBA-B)</w:t>
            </w:r>
          </w:hyperlink>
        </w:p>
        <w:p>
          <w:pPr>
            <w:pStyle w:val="BodyText"/>
            <w:ind w:left="183"/>
            <w:spacing w:before="1" w:line="250" w:lineRule="auto"/>
            <w:rPr>
              <w:sz w:val="30"/>
              <w:szCs w:val="30"/>
            </w:rPr>
          </w:pPr>
          <w:hyperlink w:history="true" w:anchor="bookmark8"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Principles of Surgery (SBA-C)</w:t>
            </w:r>
          </w:hyperlink>
        </w:p>
        <w:p>
          <w:pPr>
            <w:pStyle w:val="BodyText"/>
            <w:ind w:left="183"/>
            <w:spacing w:line="250" w:lineRule="auto"/>
            <w:rPr>
              <w:sz w:val="30"/>
              <w:szCs w:val="30"/>
            </w:rPr>
          </w:pPr>
          <w:hyperlink w:history="true" w:anchor="bookmark9"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Principles of Systemic Therapy (SBA-D)</w:t>
            </w:r>
          </w:hyperlink>
        </w:p>
        <w:p>
          <w:pPr>
            <w:pStyle w:val="BodyText"/>
            <w:ind w:left="183"/>
            <w:spacing w:before="1" w:line="250" w:lineRule="auto"/>
            <w:rPr>
              <w:sz w:val="30"/>
              <w:szCs w:val="30"/>
            </w:rPr>
          </w:pPr>
          <w:hyperlink w:history="true" w:anchor="bookmark10">
            <w:r>
              <w:rPr>
                <w:sz w:val="30"/>
                <w:szCs w:val="30"/>
                <w:u w:val="single" w:color="auto"/>
                <w:color w:val="0065A4"/>
                <w:spacing w:val="-1"/>
              </w:rPr>
              <w:t>Principles of Radiation Ther</w:t>
            </w:r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apy</w:t>
            </w:r>
            <w:r>
              <w:rPr>
                <w:sz w:val="30"/>
                <w:szCs w:val="30"/>
                <w:u w:val="single" w:color="auto"/>
                <w:color w:val="0065A4"/>
                <w:spacing w:val="18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0065A4"/>
                <w:spacing w:val="-2"/>
              </w:rPr>
              <w:t>(SBA-E)</w:t>
            </w:r>
          </w:hyperlink>
        </w:p>
      </w:sdtContent>
    </w:sdt>
    <w:p>
      <w:pPr>
        <w:pStyle w:val="BodyText"/>
        <w:ind w:left="183"/>
        <w:spacing w:before="1" w:line="267" w:lineRule="auto"/>
        <w:rPr>
          <w:sz w:val="30"/>
          <w:szCs w:val="30"/>
        </w:rPr>
      </w:pPr>
      <w:hyperlink w:history="true" w:anchor="bookmark11">
        <w:r>
          <w:rPr>
            <w:sz w:val="30"/>
            <w:szCs w:val="30"/>
            <w:u w:val="single" w:color="auto"/>
            <w:color w:val="0065A4"/>
            <w:spacing w:val="-1"/>
          </w:rPr>
          <w:t>Principles of Survivorship (SBA-F)</w:t>
        </w:r>
      </w:hyperlink>
    </w:p>
    <w:p>
      <w:pPr>
        <w:pStyle w:val="BodyText"/>
        <w:ind w:left="173"/>
        <w:spacing w:before="310" w:line="268" w:lineRule="auto"/>
        <w:rPr>
          <w:sz w:val="30"/>
          <w:szCs w:val="30"/>
        </w:rPr>
      </w:pPr>
      <w:hyperlink w:history="true" w:anchor="bookmark12">
        <w:r>
          <w:rPr>
            <w:sz w:val="30"/>
            <w:szCs w:val="30"/>
            <w:u w:val="single" w:color="auto"/>
            <w:color w:val="0065A4"/>
            <w:spacing w:val="-4"/>
          </w:rPr>
          <w:t>Staging</w:t>
        </w:r>
        <w:r>
          <w:rPr>
            <w:sz w:val="30"/>
            <w:szCs w:val="30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30"/>
            <w:szCs w:val="30"/>
            <w:u w:val="single" w:color="auto"/>
            <w:color w:val="0065A4"/>
            <w:spacing w:val="-4"/>
          </w:rPr>
          <w:t>(ST-1)</w:t>
        </w:r>
      </w:hyperlink>
    </w:p>
    <w:p>
      <w:pPr>
        <w:pStyle w:val="BodyText"/>
        <w:ind w:left="160"/>
        <w:spacing w:before="1" w:line="267" w:lineRule="auto"/>
        <w:rPr>
          <w:sz w:val="30"/>
          <w:szCs w:val="30"/>
        </w:rPr>
      </w:pPr>
      <w:hyperlink w:history="true" w:anchor="bookmark13">
        <w:r>
          <w:rPr>
            <w:sz w:val="30"/>
            <w:szCs w:val="30"/>
            <w:u w:val="single" w:color="auto"/>
            <w:color w:val="0065A4"/>
          </w:rPr>
          <w:t>Abbreviations (ABBR-</w:t>
        </w:r>
        <w:r>
          <w:rPr>
            <w:sz w:val="30"/>
            <w:szCs w:val="30"/>
            <w:u w:val="single" w:color="auto"/>
            <w:color w:val="0065A4"/>
            <w:spacing w:val="-1"/>
          </w:rPr>
          <w:t>1)</w:t>
        </w:r>
      </w:hyperlink>
    </w:p>
    <w:p>
      <w:pPr>
        <w:spacing w:line="215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Guidelines are copyrighted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 Comprehensive Cancer 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-13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.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rights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reserved.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</w:t>
            </w:r>
            <w:r>
              <w:rPr>
                <w:sz w:val="22"/>
                <w:szCs w:val="22"/>
                <w:spacing w:val="-2"/>
              </w:rPr>
              <w:t>idelines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illustrations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herein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may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not be reproduced in any form without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t</w:t>
            </w:r>
            <w:r>
              <w:rPr>
                <w:sz w:val="22"/>
                <w:szCs w:val="22"/>
                <w:spacing w:val="-1"/>
                <w:position w:val="3"/>
              </w:rPr>
              <w:t>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express written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</w:t>
            </w:r>
            <w:r>
              <w:rPr>
                <w:sz w:val="22"/>
                <w:szCs w:val="2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7"/>
          <w:pgSz w:w="15840" w:h="12240"/>
          <w:pgMar w:top="54" w:right="450" w:bottom="344" w:left="310" w:header="0" w:footer="0" w:gutter="0"/>
          <w:cols w:equalWidth="0" w:num="1">
            <w:col w:w="1507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4" w:id="3"/>
      <w:bookmarkEnd w:id="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8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3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Updates in Version 2.</w:t>
      </w:r>
      <w:r>
        <w:rPr>
          <w:sz w:val="22"/>
          <w:szCs w:val="22"/>
          <w:b/>
          <w:bCs/>
          <w:spacing w:val="-3"/>
        </w:rPr>
        <w:t>2025 of the NCCN Guidelines for Small Bowel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3"/>
        </w:rPr>
        <w:t>Adenocarcinoma from Version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1.2025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include:</w:t>
      </w:r>
    </w:p>
    <w:p>
      <w:pPr>
        <w:pStyle w:val="BodyText"/>
        <w:ind w:left="175"/>
        <w:spacing w:before="150" w:line="149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SBA-D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9</w:t>
        </w:r>
      </w:hyperlink>
    </w:p>
    <w:p>
      <w:pPr>
        <w:pStyle w:val="BodyText"/>
        <w:ind w:left="179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approved for con</w:t>
      </w:r>
      <w:r>
        <w:rPr>
          <w:sz w:val="22"/>
          <w:szCs w:val="22"/>
          <w:spacing w:val="-2"/>
        </w:rPr>
        <w:t>current use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ipilimumab;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however,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monotherapy,</w:t>
      </w:r>
    </w:p>
    <w:p>
      <w:pPr>
        <w:pStyle w:val="BodyText"/>
        <w:ind w:left="325"/>
        <w:spacing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substituted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hya</w:t>
      </w:r>
      <w:r>
        <w:rPr>
          <w:sz w:val="22"/>
          <w:szCs w:val="22"/>
          <w:spacing w:val="-2"/>
        </w:rPr>
        <w:t>luronidase-nvhy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different</w:t>
      </w:r>
    </w:p>
    <w:p>
      <w:pPr>
        <w:pStyle w:val="BodyText"/>
        <w:ind w:left="318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dosing and administration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instructions compared to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IV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nivolumab. This applies to all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areas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the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Guideline where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nivolumab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listed.</w:t>
      </w:r>
    </w:p>
    <w:p>
      <w:pPr>
        <w:pStyle w:val="BodyText"/>
        <w:ind w:left="175"/>
        <w:spacing w:before="8" w:line="149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SBA-E</w:t>
        </w:r>
      </w:hyperlink>
    </w:p>
    <w:p>
      <w:pPr>
        <w:pStyle w:val="BodyText"/>
        <w:ind w:left="179"/>
        <w:spacing w:line="24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RT dosing,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language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Adjacent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bowel dose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limited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Dmax 55 Gy,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V45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≤150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bowel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bag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avoidance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312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V50 should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 ≤30 cc for individual small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bowel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loops,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poss</w:t>
      </w:r>
      <w:r>
        <w:rPr>
          <w:sz w:val="22"/>
          <w:szCs w:val="22"/>
          <w:spacing w:val="-2"/>
          <w:position w:val="2"/>
        </w:rPr>
        <w:t>ible.</w:t>
      </w:r>
    </w:p>
    <w:p>
      <w:pPr>
        <w:pStyle w:val="BodyText"/>
        <w:spacing w:line="340" w:lineRule="auto"/>
        <w:rPr>
          <w:sz w:val="21"/>
        </w:rPr>
      </w:pPr>
      <w:r>
        <w:pict>
          <v:shape id="_x0000_s30" style="position:absolute;margin-left:8.8684pt;margin-top:10.737pt;mso-position-vertical-relative:text;mso-position-horizontal-relative:text;width:744.55pt;height:1pt;z-index:251662336;" filled="false" strokecolor="#000000" strokeweight="1.00pt" coordsize="14890,20" coordorigin="0,0" path="m0,10l14890,10e">
            <v:stroke joinstyle="miter" miterlimit="4"/>
          </v:shape>
        </w:pict>
      </w:r>
      <w:r/>
    </w:p>
    <w:p>
      <w:pPr>
        <w:pStyle w:val="BodyText"/>
        <w:ind w:left="17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Updates in Version 1.2</w:t>
      </w:r>
      <w:r>
        <w:rPr>
          <w:sz w:val="22"/>
          <w:szCs w:val="22"/>
          <w:b/>
          <w:bCs/>
          <w:spacing w:val="-3"/>
        </w:rPr>
        <w:t>025 of the NCCN Guidelines for Small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Bowel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3"/>
        </w:rPr>
        <w:t>Adenocarcinoma from Version 5.2024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include:</w:t>
      </w:r>
    </w:p>
    <w:p>
      <w:pPr>
        <w:pStyle w:val="BodyText"/>
        <w:ind w:left="182"/>
        <w:spacing w:before="62" w:line="154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SBA-1</w:t>
        </w:r>
      </w:hyperlink>
    </w:p>
    <w:p>
      <w:pPr>
        <w:pStyle w:val="BodyText"/>
        <w:ind w:left="186"/>
        <w:spacing w:before="52" w:line="18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3"/>
        </w:rPr>
        <w:t>Primary Treatment</w:t>
      </w:r>
    </w:p>
    <w:p>
      <w:pPr>
        <w:pStyle w:val="BodyText"/>
        <w:ind w:left="329"/>
        <w:spacing w:line="176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685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Unresectable or Medical</w:t>
      </w:r>
      <w:r>
        <w:rPr>
          <w:sz w:val="22"/>
          <w:szCs w:val="22"/>
          <w:spacing w:val="-2"/>
        </w:rPr>
        <w:t>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Inoperable</w:t>
      </w:r>
    </w:p>
    <w:p>
      <w:pPr>
        <w:pStyle w:val="BodyText"/>
        <w:ind w:left="539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Treatment option added: Checkpoint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inhibitor immunotherapy for dMMR/MSI-H or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POLE/POLD1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mutation</w:t>
      </w:r>
      <w:r>
        <w:rPr>
          <w:sz w:val="22"/>
          <w:szCs w:val="22"/>
          <w:spacing w:val="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with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ultra-hypermutated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phenotyp</w:t>
      </w:r>
      <w:r>
        <w:rPr>
          <w:sz w:val="22"/>
          <w:szCs w:val="22"/>
          <w:spacing w:val="-2"/>
          <w:position w:val="1"/>
        </w:rPr>
        <w:t>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[eg,</w:t>
      </w:r>
    </w:p>
    <w:p>
      <w:pPr>
        <w:pStyle w:val="BodyText"/>
        <w:ind w:left="712"/>
        <w:spacing w:before="1" w:line="2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TMB&gt;50 mut/Mb]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(Also for SBA-3)</w:t>
      </w:r>
    </w:p>
    <w:p>
      <w:pPr>
        <w:pStyle w:val="BodyText"/>
        <w:ind w:left="720" w:right="757" w:hanging="181"/>
        <w:spacing w:line="17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 added: Checkpoint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 therapy 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ipilimumab,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cemi</w:t>
      </w:r>
      <w:r>
        <w:rPr>
          <w:sz w:val="22"/>
          <w:szCs w:val="22"/>
          <w:spacing w:val="-2"/>
        </w:rPr>
        <w:t>plimab-rwlc,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dostarlimab-gxly,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retifanlimab-dlwr, toripalimab-tpzi</w:t>
      </w:r>
      <w:r>
        <w:rPr>
          <w:sz w:val="22"/>
          <w:szCs w:val="22"/>
          <w:spacing w:val="-1"/>
        </w:rPr>
        <w:t>, or tislelizumab-jsgr. (Also for SBA-3)</w:t>
      </w:r>
    </w:p>
    <w:p>
      <w:pPr>
        <w:pStyle w:val="BodyText"/>
        <w:ind w:left="182"/>
        <w:spacing w:before="1" w:line="145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SBA-2</w:t>
        </w:r>
      </w:hyperlink>
    </w:p>
    <w:p>
      <w:pPr>
        <w:pStyle w:val="BodyText"/>
        <w:ind w:left="328"/>
        <w:spacing w:before="192" w:line="256" w:lineRule="exact"/>
        <w:rPr>
          <w:sz w:val="22"/>
          <w:szCs w:val="22"/>
        </w:rPr>
      </w:pPr>
      <w:r>
        <w:pict>
          <v:shape id="_x0000_s32" style="position:absolute;margin-left:8.30367pt;margin-top:1.59601pt;mso-position-vertical-relative:text;mso-position-horizontal-relative:text;width:103.75pt;height:12.2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• Adjuvant Treatment</w:t>
                  </w:r>
                </w:p>
              </w:txbxContent>
            </v:textbox>
          </v:shape>
        </w:pict>
      </w:r>
      <w:r>
        <w:rPr>
          <w:sz w:val="22"/>
          <w:szCs w:val="22"/>
        </w:rPr>
        <w:drawing>
          <wp:inline distT="0" distB="0" distL="0" distR="0">
            <wp:extent cx="43726" cy="11917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 Survival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benefit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adding oxaliplatin to fluoropyrimidine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 been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demonstrated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&gt;</w:t>
      </w:r>
      <w:r>
        <w:rPr>
          <w:sz w:val="22"/>
          <w:szCs w:val="22"/>
          <w:spacing w:val="-2"/>
          <w:position w:val="2"/>
        </w:rPr>
        <w:t>70 years for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colon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cancer</w:t>
      </w:r>
    </w:p>
    <w:p>
      <w:pPr>
        <w:pStyle w:val="BodyText"/>
        <w:ind w:left="470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adjuvant management</w:t>
      </w:r>
      <w:r>
        <w:rPr>
          <w:sz w:val="22"/>
          <w:szCs w:val="22"/>
          <w:spacing w:val="-1"/>
        </w:rPr>
        <w:t>. (Also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SBA-4)</w:t>
      </w:r>
    </w:p>
    <w:p>
      <w:pPr>
        <w:pStyle w:val="BodyText"/>
        <w:ind w:left="182"/>
        <w:spacing w:line="145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SBA-5</w:t>
        </w:r>
      </w:hyperlink>
    </w:p>
    <w:p>
      <w:pPr>
        <w:pStyle w:val="BodyText"/>
        <w:ind w:left="186"/>
        <w:spacing w:before="53" w:line="1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Workup</w:t>
      </w:r>
    </w:p>
    <w:p>
      <w:pPr>
        <w:pStyle w:val="BodyText"/>
        <w:ind w:left="328"/>
        <w:spacing w:line="17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04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Adenocarcinoma</w:t>
      </w:r>
    </w:p>
    <w:p>
      <w:pPr>
        <w:pStyle w:val="BodyText"/>
        <w:ind w:left="539"/>
        <w:spacing w:before="1" w:line="16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u w:val="single" w:color="auto"/>
          <w:spacing w:val="-1"/>
        </w:rPr>
        <w:t>Molecular testing language</w:t>
      </w:r>
      <w:r>
        <w:rPr>
          <w:sz w:val="22"/>
          <w:szCs w:val="22"/>
          <w:u w:val="single" w:color="auto"/>
          <w:spacing w:val="14"/>
        </w:rPr>
        <w:t xml:space="preserve"> </w:t>
      </w:r>
      <w:r>
        <w:rPr>
          <w:sz w:val="22"/>
          <w:szCs w:val="22"/>
          <w:u w:val="single" w:color="auto"/>
          <w:spacing w:val="-1"/>
        </w:rPr>
        <w:t>m</w:t>
      </w:r>
      <w:r>
        <w:rPr>
          <w:sz w:val="22"/>
          <w:szCs w:val="22"/>
          <w:spacing w:val="-1"/>
        </w:rPr>
        <w:t>odified: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MMR/MSI testing, Testing for BRAF V600E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HER2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am</w:t>
      </w:r>
      <w:r>
        <w:rPr>
          <w:sz w:val="22"/>
          <w:szCs w:val="22"/>
          <w:strike/>
          <w:spacing w:val="-2"/>
        </w:rPr>
        <w:t>plifications,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consider tumor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mutational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burden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720"/>
        <w:spacing w:before="1" w:line="16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(TMB),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POLE/POLD1 testing</w:t>
      </w:r>
    </w:p>
    <w:p>
      <w:pPr>
        <w:pStyle w:val="BodyText"/>
        <w:ind w:left="714"/>
        <w:spacing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- </w:t>
      </w:r>
      <w:r>
        <w:rPr>
          <w:sz w:val="22"/>
          <w:szCs w:val="22"/>
          <w:i/>
          <w:iCs/>
        </w:rPr>
        <w:t>Molecular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testing</w:t>
      </w:r>
      <w:r>
        <w:rPr>
          <w:sz w:val="22"/>
          <w:szCs w:val="22"/>
          <w:i/>
          <w:iCs/>
          <w:spacing w:val="7"/>
        </w:rPr>
        <w:t>, </w:t>
      </w:r>
      <w:r>
        <w:rPr>
          <w:sz w:val="22"/>
          <w:szCs w:val="22"/>
          <w:i/>
          <w:iCs/>
        </w:rPr>
        <w:t>including</w:t>
      </w:r>
      <w:r>
        <w:rPr>
          <w:sz w:val="22"/>
          <w:szCs w:val="22"/>
          <w:i/>
          <w:iCs/>
          <w:spacing w:val="7"/>
        </w:rPr>
        <w:t>:</w:t>
      </w:r>
    </w:p>
    <w:p>
      <w:pPr>
        <w:pStyle w:val="BodyText"/>
        <w:ind w:left="924"/>
        <w:spacing w:before="1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. </w:t>
      </w:r>
      <w:r>
        <w:rPr>
          <w:sz w:val="22"/>
          <w:szCs w:val="22"/>
          <w:i/>
          <w:iCs/>
        </w:rPr>
        <w:t>KRAS mutations and BRAF V600E mutations; HER2 amplifications;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MMR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or MSI status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(if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not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previously done)</w:t>
      </w:r>
    </w:p>
    <w:p>
      <w:pPr>
        <w:pStyle w:val="BodyText"/>
        <w:ind w:left="1063" w:hanging="139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Testing should be conducted a</w:t>
      </w:r>
      <w:r>
        <w:rPr>
          <w:sz w:val="22"/>
          <w:szCs w:val="22"/>
          <w:i/>
          <w:iCs/>
        </w:rPr>
        <w:t>s part of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</w:rPr>
        <w:t>broad molecular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</w:rPr>
        <w:t>profiling,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which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would identify rare and actionable mutations and fusi</w:t>
      </w:r>
      <w:r>
        <w:rPr>
          <w:sz w:val="22"/>
          <w:szCs w:val="22"/>
          <w:i/>
          <w:iCs/>
          <w:spacing w:val="-1"/>
        </w:rPr>
        <w:t>ons such as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POLE</w:t>
      </w:r>
      <w:r>
        <w:rPr>
          <w:sz w:val="22"/>
          <w:szCs w:val="22"/>
          <w:i/>
          <w:iCs/>
          <w:spacing w:val="29"/>
        </w:rPr>
        <w:t>/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POLD1, RET, NTRK, and tum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mutational burden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(TMB).</w:t>
      </w:r>
    </w:p>
    <w:p>
      <w:pPr>
        <w:pStyle w:val="BodyText"/>
        <w:ind w:left="182"/>
        <w:spacing w:before="1" w:line="135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SBA-A 1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2</w:t>
        </w:r>
      </w:hyperlink>
    </w:p>
    <w:p>
      <w:pPr>
        <w:pStyle w:val="BodyText"/>
        <w:ind w:left="186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Imaging a</w:t>
      </w:r>
      <w:r>
        <w:rPr>
          <w:sz w:val="22"/>
          <w:szCs w:val="22"/>
          <w:spacing w:val="-2"/>
          <w:position w:val="2"/>
        </w:rPr>
        <w:t>nd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Endoscopy</w:t>
      </w:r>
    </w:p>
    <w:p>
      <w:pPr>
        <w:pStyle w:val="BodyText"/>
        <w:ind w:left="329"/>
        <w:spacing w:before="1" w:line="16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12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Initial Workup/Staging</w:t>
      </w:r>
    </w:p>
    <w:p>
      <w:pPr>
        <w:pStyle w:val="BodyText"/>
        <w:ind w:left="539"/>
        <w:spacing w:line="209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spacing w:val="-3"/>
        </w:rPr>
        <w:t>Chest, abdomen,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3"/>
        </w:rPr>
        <w:t>pelvis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CT</w:t>
      </w:r>
    </w:p>
    <w:p>
      <w:pPr>
        <w:pStyle w:val="BodyText"/>
        <w:ind w:left="714"/>
        <w:spacing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- </w:t>
      </w:r>
      <w:r>
        <w:rPr>
          <w:sz w:val="22"/>
          <w:szCs w:val="22"/>
        </w:rPr>
        <w:t>Sub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bullet</w:t>
      </w:r>
      <w:r>
        <w:rPr>
          <w:sz w:val="22"/>
          <w:szCs w:val="22"/>
          <w:spacing w:val="2"/>
        </w:rPr>
        <w:t xml:space="preserve"> 5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Consider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</w:rPr>
        <w:t>or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</w:rPr>
        <w:t>enteroclysis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>...</w:t>
      </w:r>
    </w:p>
    <w:p>
      <w:pPr>
        <w:pStyle w:val="BodyText"/>
        <w:ind w:left="539"/>
        <w:spacing w:line="197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3"/>
          <w:position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  <w:position w:val="-2"/>
        </w:rPr>
        <w:t xml:space="preserve"> </w:t>
      </w:r>
      <w:r>
        <w:rPr>
          <w:sz w:val="22"/>
          <w:szCs w:val="22"/>
          <w:spacing w:val="-13"/>
          <w:position w:val="-2"/>
        </w:rPr>
        <w:t>MRI</w:t>
      </w:r>
    </w:p>
    <w:p>
      <w:pPr>
        <w:pStyle w:val="BodyText"/>
        <w:ind w:left="714"/>
        <w:spacing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Sub-bullet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 revised: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-1"/>
        </w:rPr>
        <w:t xml:space="preserve"> of the abdomen/pelvis </w:t>
      </w:r>
      <w:r>
        <w:rPr>
          <w:sz w:val="22"/>
          <w:szCs w:val="22"/>
          <w:i/>
          <w:iCs/>
          <w:spacing w:val="-1"/>
        </w:rPr>
        <w:t>or MR enterography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 where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contraindication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MR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enterography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901"/>
        <w:spacing w:line="201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or enteroclysis</w:t>
      </w:r>
      <w:r>
        <w:rPr>
          <w:sz w:val="22"/>
          <w:szCs w:val="22"/>
          <w:strike/>
          <w:spacing w:val="2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may similarly be considered when conventional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CT or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MR with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contrast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have failed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to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discern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a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tumor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714"/>
        <w:spacing w:line="20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Reference removed: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Boudiaf M, JaffA, Soyer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Small-bowel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diseases: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multi-detector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enteroclysis</w:t>
      </w:r>
    </w:p>
    <w:p>
      <w:pPr>
        <w:pStyle w:val="BodyText"/>
        <w:ind w:left="909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107 consecutive patients.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2004;233:338-344.</w:t>
      </w:r>
    </w:p>
    <w:p>
      <w:pPr>
        <w:pStyle w:val="BodyText"/>
        <w:ind w:left="182"/>
        <w:spacing w:line="145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SBA-B</w:t>
        </w:r>
      </w:hyperlink>
    </w:p>
    <w:p>
      <w:pPr>
        <w:pStyle w:val="BodyText"/>
        <w:ind w:left="329"/>
        <w:spacing w:before="139" w:line="354" w:lineRule="exact"/>
        <w:rPr>
          <w:sz w:val="22"/>
          <w:szCs w:val="22"/>
        </w:rPr>
      </w:pPr>
      <w:r>
        <w:pict>
          <v:shape id="_x0000_s34" style="position:absolute;margin-left:8.3114pt;margin-top:-1.968pt;mso-position-vertical-relative:text;mso-position-horizontal-relative:text;width:161.8pt;height:17.05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Principles of Pathologic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Review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1"/>
        </w:rPr>
        <w:drawing>
          <wp:inline distT="0" distB="0" distL="0" distR="0">
            <wp:extent cx="43726" cy="1397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Text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modified: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 more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information 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molecular testing for NTRK,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BRAF, </w:t>
      </w:r>
      <w:r>
        <w:rPr>
          <w:sz w:val="22"/>
          <w:szCs w:val="22"/>
          <w:i/>
          <w:iCs/>
          <w:spacing w:val="-2"/>
          <w:position w:val="3"/>
        </w:rPr>
        <w:t>KRAS,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POLE/POLD1,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RET,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HER2,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etc.,...                            </w:t>
      </w:r>
      <w:r>
        <w:rPr>
          <w:sz w:val="22"/>
          <w:szCs w:val="22"/>
          <w:spacing w:val="-3"/>
          <w:position w:val="3"/>
        </w:rPr>
        <w:t xml:space="preserve">        </w:t>
      </w:r>
      <w:hyperlink w:history="true" w:anchor="bookmark20">
        <w:r>
          <w:rPr>
            <w:sz w:val="22"/>
            <w:szCs w:val="22"/>
            <w:b/>
            <w:bCs/>
            <w:color w:val="0065A4"/>
            <w:spacing w:val="-3"/>
            <w:position w:val="7"/>
          </w:rPr>
          <w:t>Continued</w:t>
        </w:r>
      </w:hyperlink>
    </w:p>
    <w:p>
      <w:pPr>
        <w:pStyle w:val="BodyText"/>
        <w:ind w:left="13989"/>
        <w:spacing w:before="14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0" w:bottom="344" w:left="310" w:header="0" w:footer="0" w:gutter="0"/>
          <w:cols w:equalWidth="0" w:num="1">
            <w:col w:w="1507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0" w:id="4"/>
      <w:bookmarkEnd w:id="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Updates in Version 1.2</w:t>
      </w:r>
      <w:r>
        <w:rPr>
          <w:sz w:val="22"/>
          <w:szCs w:val="22"/>
          <w:b/>
          <w:bCs/>
          <w:spacing w:val="-3"/>
        </w:rPr>
        <w:t>025 of the NCCN Guidelines for Small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Bowel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3"/>
        </w:rPr>
        <w:t>Adenocarcinoma from Version 5.2024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include:</w:t>
      </w:r>
    </w:p>
    <w:p>
      <w:pPr>
        <w:pStyle w:val="BodyText"/>
        <w:ind w:left="168"/>
        <w:spacing w:before="175" w:line="154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SBA-D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</w:hyperlink>
    </w:p>
    <w:p>
      <w:pPr>
        <w:pStyle w:val="BodyText"/>
        <w:ind w:left="313" w:right="8222" w:hanging="142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Principles of Systemic Therapy for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Advanced or Metastatic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Tables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revis</w:t>
      </w:r>
      <w:r>
        <w:rPr>
          <w:sz w:val="22"/>
          <w:szCs w:val="22"/>
          <w:spacing w:val="-3"/>
        </w:rPr>
        <w:t>ed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reformatted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Initial Therapy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header modified: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Initial Therapy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(pMMR/M</w:t>
      </w:r>
      <w:r>
        <w:rPr>
          <w:sz w:val="22"/>
          <w:szCs w:val="22"/>
          <w:i/>
          <w:iCs/>
          <w:spacing w:val="-3"/>
          <w:position w:val="1"/>
        </w:rPr>
        <w:t>SS)</w:t>
      </w:r>
    </w:p>
    <w:p>
      <w:pPr>
        <w:pStyle w:val="BodyText"/>
        <w:ind w:left="525"/>
        <w:spacing w:line="17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Second-Line and Subsequent Therapy (if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given)</w:t>
      </w:r>
    </w:p>
    <w:p>
      <w:pPr>
        <w:pStyle w:val="BodyText"/>
        <w:ind w:left="699"/>
        <w:spacing w:line="17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Regimens added: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KRAS G12C mutation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positive: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adagrasib</w:t>
      </w:r>
    </w:p>
    <w:p>
      <w:pPr>
        <w:pStyle w:val="BodyText"/>
        <w:ind w:left="525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spacing w:val="-3"/>
        </w:rPr>
        <w:t>For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3"/>
        </w:rPr>
        <w:t>Any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of Therapy</w:t>
      </w:r>
    </w:p>
    <w:p>
      <w:pPr>
        <w:pStyle w:val="BodyText"/>
        <w:ind w:left="699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Qualifier revised: (if dMMR/MSI-H or POLE/POLD1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with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ultra-hy</w:t>
      </w:r>
      <w:r>
        <w:rPr>
          <w:sz w:val="22"/>
          <w:szCs w:val="22"/>
          <w:i/>
          <w:iCs/>
          <w:spacing w:val="-1"/>
        </w:rPr>
        <w:t>permutated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phenotype [eg,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TMB&gt;50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mut/Mb]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(Also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SBA-D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9)</w:t>
      </w:r>
    </w:p>
    <w:p>
      <w:pPr>
        <w:pStyle w:val="BodyText"/>
        <w:ind w:left="699"/>
        <w:spacing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2"/>
        </w:rPr>
        <w:t>-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following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immunotherapy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agents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have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been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added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909"/>
        <w:spacing w:before="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. </w:t>
      </w:r>
      <w:r>
        <w:rPr>
          <w:sz w:val="22"/>
          <w:szCs w:val="22"/>
        </w:rPr>
        <w:t>Cemiplimab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rwlc</w:t>
      </w:r>
    </w:p>
    <w:p>
      <w:pPr>
        <w:pStyle w:val="BodyText"/>
        <w:ind w:left="90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spacing w:val="-1"/>
        </w:rPr>
        <w:t>Retifanlimab-dlwr</w:t>
      </w:r>
    </w:p>
    <w:p>
      <w:pPr>
        <w:pStyle w:val="BodyText"/>
        <w:ind w:left="909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. </w:t>
      </w:r>
      <w:r>
        <w:rPr>
          <w:sz w:val="22"/>
          <w:szCs w:val="22"/>
        </w:rPr>
        <w:t>Tislelizumab-jsgr</w:t>
      </w:r>
    </w:p>
    <w:p>
      <w:pPr>
        <w:pStyle w:val="BodyText"/>
        <w:ind w:left="909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 </w:t>
      </w:r>
      <w:r>
        <w:rPr>
          <w:sz w:val="22"/>
          <w:szCs w:val="22"/>
          <w:spacing w:val="-1"/>
        </w:rPr>
        <w:t>Toripalimab-tpzi</w:t>
      </w:r>
    </w:p>
    <w:p>
      <w:pPr>
        <w:pStyle w:val="BodyText"/>
        <w:ind w:left="167"/>
        <w:spacing w:before="34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SBA-D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9</w:t>
        </w:r>
      </w:hyperlink>
    </w:p>
    <w:p>
      <w:pPr>
        <w:pStyle w:val="BodyText"/>
        <w:ind w:left="311" w:right="77" w:hanging="140"/>
        <w:spacing w:before="8"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Footnote 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safe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advanced SBA,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although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proven.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trike/>
          <w:spacing w:val="-2"/>
        </w:rPr>
        <w:t>An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2"/>
        </w:rPr>
        <w:t>FDA-approved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biosimilar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is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an appropriate substitute for be</w:t>
      </w:r>
      <w:r>
        <w:rPr>
          <w:sz w:val="22"/>
          <w:szCs w:val="22"/>
          <w:strike/>
          <w:spacing w:val="-1"/>
        </w:rPr>
        <w:t>vacizumab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Functional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POLE/POLD1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mutations. See </w:t>
      </w:r>
      <w:hyperlink w:history="true" w:anchor="bookmark7">
        <w:r>
          <w:rPr>
            <w:sz w:val="22"/>
            <w:szCs w:val="22"/>
            <w:spacing w:val="-1"/>
            <w:position w:val="2"/>
          </w:rPr>
          <w:t>Principles of Pathologic</w:t>
        </w:r>
        <w:r>
          <w:rPr>
            <w:sz w:val="22"/>
            <w:szCs w:val="22"/>
            <w:spacing w:val="18"/>
            <w:position w:val="2"/>
          </w:rPr>
          <w:t xml:space="preserve"> </w:t>
        </w:r>
        <w:r>
          <w:rPr>
            <w:sz w:val="22"/>
            <w:szCs w:val="22"/>
            <w:spacing w:val="-1"/>
            <w:position w:val="2"/>
          </w:rPr>
          <w:t>Review (SBA-B)</w:t>
        </w:r>
      </w:hyperlink>
      <w:r>
        <w:rPr>
          <w:sz w:val="22"/>
          <w:szCs w:val="22"/>
          <w:spacing w:val="-1"/>
          <w:position w:val="2"/>
        </w:rPr>
        <w:t>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 X,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</w:t>
      </w:r>
      <w:r>
        <w:rPr>
          <w:sz w:val="22"/>
          <w:szCs w:val="22"/>
          <w:spacing w:val="-2"/>
          <w:position w:val="2"/>
        </w:rPr>
        <w:t>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Nat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Genet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2022;54:996-1012.</w:t>
      </w:r>
    </w:p>
    <w:p>
      <w:pPr>
        <w:pStyle w:val="BodyText"/>
        <w:ind w:left="171"/>
        <w:spacing w:before="12" w:line="16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Footnotes added:</w:t>
      </w:r>
    </w:p>
    <w:p>
      <w:pPr>
        <w:pStyle w:val="BodyText"/>
        <w:ind w:left="31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9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c:</w:t>
      </w:r>
      <w:r>
        <w:rPr>
          <w:sz w:val="22"/>
          <w:szCs w:val="22"/>
          <w:spacing w:val="-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biologic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therapy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</w:t>
      </w:r>
      <w:r>
        <w:rPr>
          <w:sz w:val="22"/>
          <w:szCs w:val="22"/>
          <w:spacing w:val="-2"/>
          <w:position w:val="2"/>
        </w:rPr>
        <w:t>CCN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Guidelines.</w:t>
      </w:r>
    </w:p>
    <w:p>
      <w:pPr>
        <w:pStyle w:val="BodyText"/>
        <w:ind w:left="314" w:right="522"/>
        <w:spacing w:before="1" w:line="21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56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l: Sotorasib and adagrasi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 showed activity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monotherapy,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tested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combination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EGFR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inhibitors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SBA.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856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considered as subsequent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checkpoint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inhibitor mon</w:t>
      </w:r>
      <w:r>
        <w:rPr>
          <w:sz w:val="22"/>
          <w:szCs w:val="22"/>
          <w:spacing w:val="-2"/>
        </w:rPr>
        <w:t>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received.</w:t>
      </w:r>
    </w:p>
    <w:p>
      <w:pPr>
        <w:pStyle w:val="BodyText"/>
        <w:ind w:left="168"/>
        <w:spacing w:before="34" w:line="15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SBA-D 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9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Header 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NEOADJUVANT OR  </w:t>
      </w:r>
      <w:r>
        <w:rPr>
          <w:sz w:val="22"/>
          <w:szCs w:val="22"/>
          <w:spacing w:val="-2"/>
        </w:rPr>
        <w:t>ADJUVANT THERAPY REGIMENS</w:t>
      </w:r>
    </w:p>
    <w:p>
      <w:pPr>
        <w:pStyle w:val="BodyText"/>
        <w:ind w:left="168" w:right="5936" w:firstLine="146"/>
        <w:spacing w:line="24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20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Duration removed for capeci</w:t>
      </w:r>
      <w:r>
        <w:rPr>
          <w:sz w:val="22"/>
          <w:szCs w:val="22"/>
          <w:spacing w:val="-1"/>
        </w:rPr>
        <w:t>tabine and CAPEOX regimens: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u w:val="dotted" w:color="auto"/>
          <w:spacing w:val="13"/>
        </w:rPr>
        <w:t xml:space="preserve">   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x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24</w:t>
      </w:r>
      <w:r>
        <w:rPr>
          <w:sz w:val="22"/>
          <w:szCs w:val="22"/>
          <w:strike/>
        </w:rPr>
        <w:t xml:space="preserve"> </w:t>
      </w:r>
      <w:r>
        <w:rPr>
          <w:sz w:val="22"/>
          <w:szCs w:val="22"/>
          <w:strike/>
          <w:spacing w:val="-1"/>
        </w:rPr>
        <w:t>weeks</w:t>
      </w:r>
      <w:r>
        <w:rPr>
          <w:sz w:val="22"/>
          <w:szCs w:val="22"/>
        </w:rPr>
        <w:t xml:space="preserve"> 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SBA-D 6 of 9</w:t>
        </w:r>
      </w:hyperlink>
      <w:r>
        <w:rPr>
          <w:sz w:val="22"/>
          <w:szCs w:val="22"/>
          <w:b/>
          <w:bCs/>
          <w:color w:val="0065A4"/>
          <w:spacing w:val="8"/>
        </w:rPr>
        <w:t xml:space="preserve"> </w:t>
      </w:r>
      <w:r>
        <w:rPr>
          <w:sz w:val="22"/>
          <w:szCs w:val="22"/>
          <w:spacing w:val="-1"/>
        </w:rPr>
        <w:t>and 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SBA-D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7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 9</w:t>
        </w:r>
      </w:hyperlink>
    </w:p>
    <w:p>
      <w:pPr>
        <w:pStyle w:val="BodyText"/>
        <w:ind w:left="171"/>
        <w:spacing w:before="1" w:line="17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Regimens and dosing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updated.</w:t>
      </w:r>
    </w:p>
    <w:p>
      <w:pPr>
        <w:pStyle w:val="BodyText"/>
        <w:ind w:left="168"/>
        <w:spacing w:before="1" w:line="279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</w:rPr>
          <w:t>SBA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-D 8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9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r>
        <w:rPr>
          <w:sz w:val="22"/>
          <w:szCs w:val="22"/>
        </w:rPr>
        <w:t>and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</w:rPr>
          <w:t>SBA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-D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9</w:t>
        </w:r>
      </w:hyperlink>
    </w:p>
    <w:p>
      <w:pPr>
        <w:pStyle w:val="BodyText"/>
        <w:ind w:left="171"/>
        <w:spacing w:before="1" w:line="19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References updated.</w:t>
      </w:r>
    </w:p>
    <w:p>
      <w:pPr>
        <w:pStyle w:val="BodyText"/>
        <w:ind w:left="168"/>
        <w:spacing w:before="36" w:line="154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SBA-E</w:t>
        </w:r>
      </w:hyperlink>
    </w:p>
    <w:p>
      <w:pPr>
        <w:pStyle w:val="BodyText"/>
        <w:ind w:left="171"/>
        <w:spacing w:before="9"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Radiation Therapy</w:t>
      </w:r>
    </w:p>
    <w:p>
      <w:pPr>
        <w:pStyle w:val="BodyText"/>
        <w:ind w:left="314"/>
        <w:spacing w:before="1" w:line="18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91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Duodenum</w:t>
      </w:r>
    </w:p>
    <w:p>
      <w:pPr>
        <w:pStyle w:val="BodyText"/>
        <w:ind w:left="525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Bullet 4, Treatment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Info</w:t>
      </w:r>
      <w:r>
        <w:rPr>
          <w:sz w:val="22"/>
          <w:szCs w:val="22"/>
          <w:spacing w:val="-3"/>
        </w:rPr>
        <w:t>rmation</w:t>
      </w:r>
    </w:p>
    <w:p>
      <w:pPr>
        <w:pStyle w:val="BodyText"/>
        <w:ind w:left="887" w:right="48" w:hanging="18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 </w:t>
      </w:r>
      <w:r>
        <w:rPr>
          <w:sz w:val="22"/>
          <w:szCs w:val="22"/>
          <w:spacing w:val="-1"/>
        </w:rPr>
        <w:t>Sub-bullet 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 dosing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Adjacent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bowel dose s</w:t>
      </w:r>
      <w:r>
        <w:rPr>
          <w:sz w:val="22"/>
          <w:szCs w:val="22"/>
          <w:spacing w:val="-2"/>
        </w:rPr>
        <w:t>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50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Dmax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55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2"/>
        </w:rPr>
        <w:t>Gy, V45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&lt;195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≤150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cc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avoidance, or V</w:t>
      </w:r>
      <w:r>
        <w:rPr>
          <w:sz w:val="22"/>
          <w:szCs w:val="22"/>
          <w:strike/>
          <w:spacing w:val="-1"/>
        </w:rPr>
        <w:t>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50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</w:t>
      </w:r>
      <w:r>
        <w:rPr>
          <w:sz w:val="22"/>
          <w:szCs w:val="22"/>
          <w:strike/>
          <w:spacing w:val="-1"/>
        </w:rPr>
        <w:t>&lt;120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≤30 </w:t>
      </w:r>
      <w:r>
        <w:rPr>
          <w:sz w:val="22"/>
          <w:szCs w:val="22"/>
          <w:spacing w:val="-1"/>
        </w:rPr>
        <w:t>cc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loops,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possible.</w:t>
      </w:r>
    </w:p>
    <w:p>
      <w:pPr>
        <w:pStyle w:val="BodyText"/>
        <w:ind w:left="1043" w:right="341" w:hanging="133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spacing w:val="-1"/>
        </w:rPr>
        <w:t>Reference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Alvarez JA, Shi Q,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Dasari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 et 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Alliance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A022104/NRG-GI010: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Janus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Trial: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II/III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testing the efficacy of triplet ve</w:t>
      </w:r>
      <w:r>
        <w:rPr>
          <w:sz w:val="22"/>
          <w:szCs w:val="22"/>
          <w:spacing w:val="-1"/>
        </w:rPr>
        <w:t>rsus doublet chemotherapy regarding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disease-free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rectal cancer. Supplement </w:t>
      </w:r>
      <w:r>
        <w:rPr>
          <w:sz w:val="22"/>
          <w:szCs w:val="22"/>
          <w:spacing w:val="-1"/>
        </w:rPr>
        <w:t>2.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update 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Alliance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A022104.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2024;24:901.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right="4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5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30"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5"/>
        </w:rPr>
        <w:t xml:space="preserve">       </w:t>
      </w:r>
      <w:r>
        <w:rPr>
          <w:sz w:val="22"/>
          <w:szCs w:val="22"/>
          <w:b/>
          <w:bCs/>
        </w:rPr>
        <w:t>WORKUP</w:t>
      </w:r>
      <w:r>
        <w:rPr>
          <w:sz w:val="18"/>
          <w:szCs w:val="18"/>
          <w:b/>
          <w:bCs/>
        </w:rPr>
        <w:t>b</w:t>
      </w:r>
      <w:r>
        <w:rPr>
          <w:sz w:val="18"/>
          <w:szCs w:val="18"/>
          <w:b/>
          <w:bCs/>
          <w:spacing w:val="5"/>
        </w:rPr>
        <w:t xml:space="preserve">                                       </w:t>
      </w: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5"/>
        </w:rPr>
        <w:t xml:space="preserve">  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18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LOCATION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spacing w:line="105" w:lineRule="exact"/>
        <w:rPr/>
      </w:pPr>
      <w:r/>
    </w:p>
    <w:p>
      <w:pPr>
        <w:spacing w:line="10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271" w:line="156" w:lineRule="exact"/>
        <w:jc w:val="right"/>
        <w:rPr>
          <w:sz w:val="22"/>
          <w:szCs w:val="22"/>
        </w:rPr>
      </w:pPr>
      <w:r>
        <w:pict>
          <v:shape id="_x0000_s44" style="position:absolute;margin-left:84.8032pt;margin-top:10.5614pt;mso-position-vertical-relative:text;mso-position-horizontal-relative:text;width:1pt;height:225.9pt;z-index:251673600;" filled="false" strokecolor="#000000" strokeweight="1.00pt" coordsize="20,4517" coordorigin="0,0" path="m10,4517l10,0e">
            <v:stroke joinstyle="miter" miterlimit="10"/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3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>
        <w:pict>
          <v:shape id="_x0000_s46" style="position:absolute;margin-left:7.79079pt;margin-top:12.7882pt;mso-position-vertical-relative:text;mso-position-horizontal-relative:text;width:74.1pt;height:12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3" w:lineRule="auto"/>
                    <w:rPr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Duodenum</w:t>
                  </w:r>
                  <w:r>
                    <w:rPr>
                      <w:sz w:val="19"/>
                      <w:szCs w:val="19"/>
                      <w:spacing w:val="-1"/>
                      <w:position w:val="4"/>
                    </w:rPr>
                    <w:t>—u</w:t>
                  </w:r>
                </w:p>
              </w:txbxContent>
            </v:textbox>
          </v:shape>
        </w:pict>
      </w: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3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pict>
          <v:shape id="_x0000_s48" style="position:absolute;margin-left:6.692pt;margin-top:48.9263pt;mso-position-vertical-relative:text;mso-position-horizontal-relative:text;width:112.25pt;height:16.1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Jejunum/</w:t>
                  </w: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300926" cy="64820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092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1"/>
                      <w:position w:val="-9"/>
                    </w:rPr>
                    <w:t>SBA-3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50" style="position:absolute;margin-left:128.236pt;margin-top:10.5611pt;mso-position-vertical-relative:text;mso-position-horizontal-relative:text;width:1pt;height:225.9pt;z-index:251674624;" filled="false" strokecolor="#000000" strokeweight="1.00pt" coordsize="20,4517" coordorigin="0,0" path="m10,0l10,4517e">
            <v:stroke joinstyle="miter" miterlimit="10"/>
          </v:shape>
        </w:pict>
      </w:r>
    </w:p>
    <w:p>
      <w:pPr>
        <w:pStyle w:val="BodyText"/>
        <w:ind w:left="20" w:right="609" w:hanging="21"/>
        <w:spacing w:before="220" w:line="220" w:lineRule="auto"/>
        <w:rPr>
          <w:sz w:val="22"/>
          <w:szCs w:val="22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1639341</wp:posOffset>
            </wp:positionH>
            <wp:positionV relativeFrom="paragraph">
              <wp:posOffset>291698</wp:posOffset>
            </wp:positionV>
            <wp:extent cx="208575" cy="2451268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575" cy="245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Abdomen</w:t>
      </w:r>
      <w:r>
        <w:rPr>
          <w:sz w:val="22"/>
          <w:szCs w:val="22"/>
          <w:b/>
          <w:bCs/>
          <w:spacing w:val="1"/>
        </w:rPr>
        <w:t>/</w:t>
      </w:r>
      <w:r>
        <w:rPr>
          <w:sz w:val="22"/>
          <w:szCs w:val="22"/>
          <w:b/>
          <w:bCs/>
        </w:rPr>
        <w:t>pelvis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CT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or </w:t>
      </w:r>
      <w:r>
        <w:rPr>
          <w:sz w:val="22"/>
          <w:szCs w:val="22"/>
          <w:b/>
          <w:bCs/>
          <w:spacing w:val="-5"/>
        </w:rPr>
        <w:t>MRI</w:t>
      </w:r>
    </w:p>
    <w:p>
      <w:pPr>
        <w:pStyle w:val="BodyText"/>
        <w:ind w:left="10"/>
        <w:spacing w:before="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Chest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CT</w:t>
      </w:r>
    </w:p>
    <w:p>
      <w:pPr>
        <w:pStyle w:val="BodyText"/>
        <w:ind w:left="9" w:right="435" w:firstLine="7"/>
        <w:spacing w:before="3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FDG-positron emission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"/>
        </w:rPr>
        <w:t>tomography (PET)/CT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16"/>
        <w:spacing w:before="6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EGD with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EUS</w:t>
      </w:r>
      <w:r>
        <w:rPr>
          <w:sz w:val="18"/>
          <w:szCs w:val="18"/>
          <w:b/>
          <w:bCs/>
          <w:spacing w:val="-3"/>
          <w:position w:val="7"/>
        </w:rPr>
        <w:t>c</w:t>
      </w:r>
    </w:p>
    <w:p>
      <w:pPr>
        <w:pStyle w:val="BodyText"/>
        <w:ind w:left="10"/>
        <w:spacing w:before="33" w:line="176" w:lineRule="auto"/>
        <w:rPr>
          <w:sz w:val="22"/>
          <w:szCs w:val="22"/>
        </w:rPr>
      </w:pPr>
      <w:r>
        <w:pict>
          <v:shape id="_x0000_s52" style="position:absolute;margin-left:146.859pt;margin-top:5.91812pt;mso-position-vertical-relative:text;mso-position-horizontal-relative:text;width:1pt;height:45.9pt;z-index:251676672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ind w:left="10" w:right="425" w:firstLine="7"/>
        <w:spacing w:before="1" w:line="242" w:lineRule="auto"/>
        <w:rPr>
          <w:sz w:val="22"/>
          <w:szCs w:val="22"/>
        </w:rPr>
      </w:pPr>
      <w:r>
        <w:pict>
          <v:shape id="_x0000_s54" style="position:absolute;margin-left:129.949pt;margin-top:16.3559pt;mso-position-vertical-relative:text;mso-position-horizontal-relative:text;width:10.6pt;height:1pt;z-index:251678720;" filled="false" strokecolor="#000000" strokeweight="1.00pt" coordsize="212,20" coordorigin="0,0" path="m0,10l211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(CBC), chemistry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profile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CA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19-9 and</w:t>
      </w:r>
    </w:p>
    <w:p>
      <w:pPr>
        <w:pStyle w:val="BodyText"/>
        <w:ind w:left="15"/>
        <w:spacing w:before="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carcinoembryonic</w:t>
      </w:r>
    </w:p>
    <w:p>
      <w:pPr>
        <w:pStyle w:val="BodyText"/>
        <w:ind w:left="1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antigen (CEA)</w:t>
      </w:r>
    </w:p>
    <w:p>
      <w:pPr>
        <w:pStyle w:val="BodyText"/>
        <w:ind w:left="14" w:right="805" w:hanging="4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studies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celiac disease</w:t>
      </w:r>
    </w:p>
    <w:p>
      <w:pPr>
        <w:pStyle w:val="BodyText"/>
        <w:ind w:left="20" w:right="600" w:hanging="4"/>
        <w:spacing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Biopsy with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pathology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review</w:t>
      </w:r>
      <w:r>
        <w:rPr>
          <w:sz w:val="18"/>
          <w:szCs w:val="18"/>
          <w:b/>
          <w:bCs/>
          <w:spacing w:val="-3"/>
          <w:position w:val="7"/>
        </w:rPr>
        <w:t>d</w:t>
      </w:r>
    </w:p>
    <w:p>
      <w:pPr>
        <w:pStyle w:val="BodyText"/>
        <w:ind w:left="14" w:right="526"/>
        <w:spacing w:before="32" w:line="205" w:lineRule="auto"/>
        <w:rPr>
          <w:sz w:val="22"/>
          <w:szCs w:val="22"/>
        </w:rPr>
      </w:pPr>
      <w:r>
        <w:pict>
          <v:shape id="_x0000_s56" style="position:absolute;margin-left:146.859pt;margin-top:12.7162pt;mso-position-vertical-relative:text;mso-position-horizontal-relative:text;width:1pt;height:33.9pt;z-index:251677696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repair (MMR)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microsatellite</w:t>
      </w:r>
    </w:p>
    <w:p>
      <w:pPr>
        <w:pStyle w:val="BodyText"/>
        <w:ind w:left="21"/>
        <w:spacing w:before="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instability (MSI) testing</w:t>
      </w:r>
      <w:r>
        <w:rPr>
          <w:sz w:val="18"/>
          <w:szCs w:val="18"/>
          <w:b/>
          <w:bCs/>
          <w:spacing w:val="-1"/>
        </w:rPr>
        <w:t>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01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338328" cy="6482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32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>
        <w:pict>
          <v:shape id="_x0000_s58" style="position:absolute;margin-left:88.7306pt;margin-top:1.70383pt;mso-position-vertical-relative:text;mso-position-horizontal-relative:text;width:1pt;height:165.9pt;z-index:251675648;" filled="false" strokecolor="#000000" strokeweight="1.00pt" coordsize="20,3317" coordorigin="0,0" path="m10,3317l10,0e">
            <v:stroke joinstyle="miter" miterlimit="10"/>
          </v:shape>
        </w:pict>
      </w: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888629</wp:posOffset>
            </wp:positionH>
            <wp:positionV relativeFrom="paragraph">
              <wp:posOffset>208169</wp:posOffset>
            </wp:positionV>
            <wp:extent cx="214883" cy="58267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883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Locally</w:t>
      </w:r>
    </w:p>
    <w:p>
      <w:pPr>
        <w:pStyle w:val="BodyText"/>
        <w:ind w:right="469" w:firstLine="6"/>
        <w:spacing w:before="36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medically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inoperable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742324</wp:posOffset>
            </wp:positionH>
            <wp:positionV relativeFrom="paragraph">
              <wp:posOffset>190601</wp:posOffset>
            </wp:positionV>
            <wp:extent cx="361187" cy="43027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87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Distant</w:t>
      </w:r>
    </w:p>
    <w:p>
      <w:pPr>
        <w:pStyle w:val="BodyText"/>
        <w:ind w:right="738" w:firstLine="4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1" w:right="44"/>
        <w:spacing w:before="180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Resection with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removal of re</w:t>
      </w:r>
      <w:r>
        <w:rPr>
          <w:sz w:val="22"/>
          <w:szCs w:val="22"/>
          <w:b/>
          <w:bCs/>
          <w:spacing w:val="-2"/>
        </w:rPr>
        <w:t>gional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lymph</w:t>
      </w:r>
      <w:r>
        <w:rPr>
          <w:sz w:val="22"/>
          <w:szCs w:val="22"/>
          <w:b/>
          <w:bCs/>
          <w:spacing w:val="22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nodes</w:t>
      </w:r>
      <w:r>
        <w:rPr>
          <w:sz w:val="18"/>
          <w:szCs w:val="18"/>
          <w:b/>
          <w:bCs/>
          <w:spacing w:val="-3"/>
          <w:position w:val="6"/>
        </w:rPr>
        <w:t>d,e</w:t>
      </w:r>
    </w:p>
    <w:p>
      <w:pPr>
        <w:pStyle w:val="BodyText"/>
        <w:ind w:left="7"/>
        <w:spacing w:before="20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Palliative diversion or sten</w:t>
      </w:r>
      <w:r>
        <w:rPr>
          <w:sz w:val="22"/>
          <w:szCs w:val="22"/>
          <w:b/>
          <w:bCs/>
          <w:spacing w:val="-1"/>
        </w:rPr>
        <w:t>t (if obstructed)</w:t>
      </w:r>
    </w:p>
    <w:p>
      <w:pPr>
        <w:pStyle w:val="BodyText"/>
        <w:ind w:left="1" w:right="999" w:firstLine="5"/>
        <w:spacing w:before="274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FOLFOX or CAPEOX 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5-FU/LV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Capecitabine</w:t>
      </w:r>
    </w:p>
    <w:p>
      <w:pPr>
        <w:pStyle w:val="BodyText"/>
        <w:spacing w:before="30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FOLFIRINOX</w:t>
      </w:r>
    </w:p>
    <w:p>
      <w:pPr>
        <w:pStyle w:val="BodyText"/>
        <w:spacing w:before="77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right="7"/>
        <w:spacing w:line="242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Chemo/RT</w:t>
      </w:r>
      <w:r>
        <w:rPr>
          <w:sz w:val="18"/>
          <w:szCs w:val="18"/>
          <w:b/>
          <w:bCs/>
          <w:position w:val="1"/>
        </w:rPr>
        <w:t>f,g </w:t>
      </w:r>
      <w:r>
        <w:rPr>
          <w:sz w:val="22"/>
          <w:szCs w:val="22"/>
          <w:b/>
          <w:bCs/>
        </w:rPr>
        <w:t>with capecitabine</w:t>
      </w:r>
      <w:r>
        <w:rPr>
          <w:sz w:val="22"/>
          <w:szCs w:val="22"/>
          <w:b/>
          <w:bCs/>
          <w:spacing w:val="-1"/>
        </w:rPr>
        <w:t xml:space="preserve">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infusional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5-FU</w:t>
      </w:r>
    </w:p>
    <w:p>
      <w:pPr>
        <w:pStyle w:val="BodyText"/>
        <w:spacing w:before="54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Checkpoint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 immunotherapy for</w:t>
      </w:r>
    </w:p>
    <w:p>
      <w:pPr>
        <w:pStyle w:val="BodyText"/>
        <w:ind w:left="4" w:right="32" w:hanging="4"/>
        <w:spacing w:before="34" w:line="21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dMMR/MSI-H or </w:t>
      </w:r>
      <w:r>
        <w:rPr>
          <w:sz w:val="22"/>
          <w:szCs w:val="22"/>
          <w:b/>
          <w:bCs/>
          <w:i/>
          <w:iCs/>
        </w:rPr>
        <w:t>POLE/POLD1 </w:t>
      </w:r>
      <w:r>
        <w:rPr>
          <w:sz w:val="22"/>
          <w:szCs w:val="22"/>
          <w:b/>
          <w:bCs/>
        </w:rPr>
        <w:t>mut</w:t>
      </w:r>
      <w:r>
        <w:rPr>
          <w:sz w:val="22"/>
          <w:szCs w:val="22"/>
          <w:b/>
          <w:bCs/>
          <w:spacing w:val="-1"/>
        </w:rPr>
        <w:t>ation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ultra-hypermutated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phenotype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[eg</w:t>
      </w:r>
      <w:r>
        <w:rPr>
          <w:sz w:val="22"/>
          <w:szCs w:val="22"/>
          <w:b/>
          <w:bCs/>
          <w:spacing w:val="-2"/>
        </w:rPr>
        <w:t>, TMB&gt;50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mut/Mb]</w:t>
      </w:r>
      <w:r>
        <w:rPr>
          <w:sz w:val="18"/>
          <w:szCs w:val="18"/>
          <w:b/>
          <w:bCs/>
          <w:spacing w:val="-2"/>
        </w:rPr>
        <w:t>h</w:t>
      </w:r>
    </w:p>
    <w:p>
      <w:pPr>
        <w:pStyle w:val="BodyText"/>
        <w:spacing w:before="251" w:line="17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Palliative diversion </w:t>
      </w:r>
      <w:r>
        <w:rPr>
          <w:sz w:val="22"/>
          <w:szCs w:val="22"/>
          <w:b/>
          <w:bCs/>
          <w:spacing w:val="-1"/>
        </w:rPr>
        <w:t>or stent (if obstructed)</w:t>
      </w:r>
    </w:p>
    <w:p>
      <w:pPr>
        <w:pStyle w:val="BodyText"/>
        <w:ind w:left="63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Metastatic Adenocarcinoma (SBA-5)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0" style="position:absolute;margin-left:26.4158pt;margin-top:1.99738pt;mso-position-vertical-relative:text;mso-position-horizontal-relative:text;width:143.8pt;height:37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20" w:line="217" w:lineRule="auto"/>
                    <w:jc w:val="both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Pathologic Stage, Adjuvant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Therapy, and Surveillance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1"/>
                    </w:rPr>
                    <w:t xml:space="preserve">   </w:t>
                  </w: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(SBA-2)</w:t>
                    </w:r>
                  </w:hyperlink>
                </w:p>
              </w:txbxContent>
            </v:textbox>
          </v:shape>
        </w:pict>
      </w:r>
    </w:p>
    <w:p>
      <w:pPr>
        <w:spacing w:before="40" w:line="4091" w:lineRule="exact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1342455</wp:posOffset>
            </wp:positionH>
            <wp:positionV relativeFrom="paragraph">
              <wp:posOffset>1177050</wp:posOffset>
            </wp:positionV>
            <wp:extent cx="205106" cy="73507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6" cy="73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21.9328pt;margin-top:91.6814pt;mso-position-vertical-relative:text;mso-position-horizontal-relative:text;width:11.6pt;height:59.9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1157" w:lineRule="exact"/>
                    <w:rPr/>
                  </w:pPr>
                  <w:r>
                    <w:rPr>
                      <w:position w:val="-23"/>
                    </w:rPr>
                    <w:drawing>
                      <wp:inline distT="0" distB="0" distL="0" distR="0">
                        <wp:extent cx="121818" cy="735076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818" cy="7350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4" style="position:absolute;margin-left:33.3168pt;margin-top:92.7494pt;mso-position-vertical-relative:text;mso-position-horizontal-relative:text;width:69.75pt;height:60.2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Reevaluate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for</w:t>
                  </w:r>
                </w:p>
                <w:p>
                  <w:pPr>
                    <w:pStyle w:val="BodyText"/>
                    <w:ind w:left="26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conversion</w:t>
                  </w:r>
                </w:p>
                <w:p>
                  <w:pPr>
                    <w:pStyle w:val="BodyText"/>
                    <w:ind w:left="25" w:right="20" w:hanging="5"/>
                    <w:spacing w:before="3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pict>
          <v:shape id="_x0000_s66" style="position:absolute;margin-left:122.746pt;margin-top:92.6173pt;mso-position-vertical-relative:text;mso-position-horizontal-relative:text;width:50.1pt;height:61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154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Surgery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0" w:right="20" w:firstLine="3"/>
                    <w:spacing w:before="25" w:line="217" w:lineRule="auto"/>
                    <w:jc w:val="both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Systemic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Therapy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 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(SBA-D)</w:t>
                    </w:r>
                  </w:hyperlink>
                </w:p>
              </w:txbxContent>
            </v:textbox>
          </v:shape>
        </w:pict>
      </w:r>
      <w:r>
        <w:rPr>
          <w:position w:val="-81"/>
        </w:rPr>
        <w:drawing>
          <wp:inline distT="0" distB="0" distL="0" distR="0">
            <wp:extent cx="324164" cy="259802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164" cy="25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9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817" w:space="61"/>
            <w:col w:w="2948" w:space="41"/>
            <w:col w:w="1818" w:space="8"/>
            <w:col w:w="4596" w:space="37"/>
            <w:col w:w="3733" w:space="0"/>
          </w:cols>
        </w:sectPr>
        <w:rPr/>
      </w:pPr>
    </w:p>
    <w:p>
      <w:pPr>
        <w:pStyle w:val="BodyText"/>
        <w:ind w:left="165"/>
        <w:spacing w:before="274" w:line="194" w:lineRule="auto"/>
        <w:rPr>
          <w:sz w:val="22"/>
          <w:szCs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1078242</wp:posOffset>
            </wp:positionH>
            <wp:positionV relativeFrom="paragraph">
              <wp:posOffset>50179</wp:posOffset>
            </wp:positionV>
            <wp:extent cx="419163" cy="200062"/>
            <wp:effectExtent l="0" t="0" r="0" b="0"/>
            <wp:wrapNone/>
            <wp:docPr id="70" name="IM 70">
              <a:hlinkClick xmlns:a="http://schemas.openxmlformats.org/drawingml/2006/main" r:id="rId44"/>
            </wp:docPr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63" cy="2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Ileum</w:t>
      </w:r>
      <w:r>
        <w:rPr>
          <w:sz w:val="22"/>
          <w:szCs w:val="22"/>
          <w:b/>
          <w:bCs/>
          <w:spacing w:val="3"/>
        </w:rPr>
        <w:t xml:space="preserve">               </w:t>
      </w:r>
      <w:r>
        <w:rPr>
          <w:sz w:val="22"/>
          <w:szCs w:val="22"/>
          <w:position w:val="9"/>
        </w:rPr>
        <w:drawing>
          <wp:inline distT="0" distB="0" distL="0" distR="0">
            <wp:extent cx="419163" cy="952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63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0" w:lineRule="exact"/>
        <w:rPr/>
      </w:pPr>
      <w:r/>
    </w:p>
    <w:p>
      <w:pPr>
        <w:spacing w:line="19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50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</w:t>
      </w:r>
    </w:p>
    <w:p>
      <w:pPr>
        <w:pStyle w:val="BodyText"/>
        <w:ind w:left="158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ampullary cancer</w:t>
      </w:r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08" w:line="102" w:lineRule="exact"/>
        <w:rPr/>
      </w:pPr>
      <w:r>
        <w:rPr>
          <w:position w:val="-2"/>
        </w:rPr>
        <w:drawing>
          <wp:inline distT="0" distB="0" distL="0" distR="0">
            <wp:extent cx="2927945" cy="6482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9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07" w:line="2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</w:t>
      </w:r>
      <w:hyperlink w:history="true" r:id="rId47">
        <w:r>
          <w:rPr>
            <w:sz w:val="22"/>
            <w:szCs w:val="22"/>
            <w:b/>
            <w:bCs/>
            <w:u w:val="single" w:color="auto"/>
            <w:color w:val="0065A4"/>
          </w:rPr>
          <w:t>NCCN 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Ampullary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 xml:space="preserve"> Adenocarcinoma</w:t>
        </w:r>
      </w:hyperlink>
    </w:p>
    <w:p>
      <w:pPr>
        <w:spacing w:line="29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054" w:space="100"/>
            <w:col w:w="4611" w:space="70"/>
            <w:col w:w="8224" w:space="0"/>
          </w:cols>
        </w:sectPr>
        <w:rPr>
          <w:sz w:val="22"/>
          <w:szCs w:val="22"/>
        </w:rPr>
      </w:pPr>
    </w:p>
    <w:p>
      <w:pPr>
        <w:spacing w:line="111" w:lineRule="exact"/>
        <w:rPr/>
      </w:pPr>
      <w:r/>
    </w:p>
    <w:p>
      <w:pPr>
        <w:spacing w:line="11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8" w:right="524" w:hanging="111"/>
        <w:spacing w:before="54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 small bowel ade</w:t>
      </w:r>
      <w:r>
        <w:rPr>
          <w:sz w:val="20"/>
          <w:szCs w:val="20"/>
          <w:spacing w:val="-1"/>
        </w:rPr>
        <w:t>nocarcinoma (SBA)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counseled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familial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malignancies and considere</w:t>
      </w:r>
      <w:r>
        <w:rPr>
          <w:sz w:val="20"/>
          <w:szCs w:val="20"/>
          <w:spacing w:val="-1"/>
        </w:rPr>
        <w:t>d for risk assessment, including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Lynch</w:t>
      </w:r>
    </w:p>
    <w:p>
      <w:pPr>
        <w:pStyle w:val="BodyText"/>
        <w:ind w:left="294" w:right="816" w:hanging="1"/>
        <w:spacing w:before="1" w:line="223" w:lineRule="auto"/>
        <w:rPr>
          <w:sz w:val="20"/>
          <w:szCs w:val="20"/>
        </w:rPr>
      </w:pPr>
      <w:r>
        <w:rPr>
          <w:sz w:val="20"/>
          <w:szCs w:val="20"/>
        </w:rPr>
        <w:t>syndrome (hereditary nonpolyposis colorectal cancer [HNPCC]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familial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adenomatous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polyposis (FAP), and other polypoid mutations.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302" w:right="784"/>
        <w:spacing w:line="226" w:lineRule="auto"/>
        <w:rPr>
          <w:sz w:val="20"/>
          <w:szCs w:val="20"/>
        </w:rPr>
      </w:pPr>
      <w:hyperlink w:history="true" r:id="rId48">
        <w:r>
          <w:rPr>
            <w:sz w:val="20"/>
            <w:szCs w:val="20"/>
            <w:u w:val="single" w:color="auto"/>
            <w:color w:val="0065A4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High-Risk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 Colorectal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</w:t>
      </w:r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Endometrial, and Gastric.</w:t>
      </w:r>
    </w:p>
    <w:p>
      <w:pPr>
        <w:pStyle w:val="BodyText"/>
        <w:ind w:left="182"/>
        <w:spacing w:before="1" w:line="23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6">
        <w:r>
          <w:rPr>
            <w:sz w:val="20"/>
            <w:szCs w:val="20"/>
            <w:u w:val="single" w:color="auto"/>
            <w:color w:val="0065A4"/>
          </w:rPr>
          <w:t>Principles of Imagin</w:t>
        </w:r>
        <w:r>
          <w:rPr>
            <w:sz w:val="20"/>
            <w:szCs w:val="20"/>
            <w:u w:val="single" w:color="auto"/>
            <w:color w:val="0065A4"/>
            <w:spacing w:val="-1"/>
          </w:rPr>
          <w:t>g 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Endoscopy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(SBA-A)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143" w:hanging="116"/>
        <w:spacing w:before="2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EUS should be con</w:t>
      </w:r>
      <w:r>
        <w:rPr>
          <w:sz w:val="20"/>
          <w:szCs w:val="20"/>
          <w:spacing w:val="-1"/>
        </w:rPr>
        <w:t>sidered when needed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discern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duodenal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malignancy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ampullary, distal common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bile duct, or 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head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malignancy.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Also consider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if other radiologic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insufficient for clinical staging.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6" w:right="531" w:hanging="122"/>
        <w:spacing w:before="273" w:line="23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Pathologi</w:t>
        </w:r>
        <w:r>
          <w:rPr>
            <w:sz w:val="20"/>
            <w:szCs w:val="20"/>
            <w:u w:val="single" w:color="auto"/>
            <w:color w:val="0065A4"/>
            <w:spacing w:val="-1"/>
          </w:rPr>
          <w:t>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(SBA-B)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tumor 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history, celiac disease or Crohn’s disea</w:t>
      </w:r>
      <w:r>
        <w:rPr>
          <w:sz w:val="20"/>
          <w:szCs w:val="20"/>
          <w:spacing w:val="-2"/>
        </w:rPr>
        <w:t>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assessed.</w:t>
      </w:r>
    </w:p>
    <w:p>
      <w:pPr>
        <w:pStyle w:val="BodyText"/>
        <w:ind w:left="4"/>
        <w:spacing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6"/>
          <w:position w:val="5"/>
        </w:rPr>
        <w:t xml:space="preserve"> </w:t>
      </w:r>
      <w:hyperlink w:history="true" w:anchor="bookmark8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SBA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SBA</w:t>
        </w:r>
        <w:r>
          <w:rPr>
            <w:sz w:val="20"/>
            <w:szCs w:val="20"/>
            <w:u w:val="single" w:color="auto"/>
            <w:color w:val="0065A4"/>
            <w:spacing w:val="2"/>
          </w:rPr>
          <w:t>-E)</w:t>
        </w:r>
      </w:hyperlink>
      <w:r>
        <w:rPr>
          <w:sz w:val="20"/>
          <w:szCs w:val="20"/>
          <w:spacing w:val="2"/>
        </w:rPr>
        <w:t>.</w:t>
      </w:r>
    </w:p>
    <w:p>
      <w:pPr>
        <w:pStyle w:val="BodyText"/>
        <w:ind w:left="125" w:right="1120" w:hanging="122"/>
        <w:spacing w:before="8" w:line="22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g </w:t>
      </w:r>
      <w:r>
        <w:rPr>
          <w:sz w:val="20"/>
          <w:szCs w:val="20"/>
          <w:spacing w:val="-1"/>
        </w:rPr>
        <w:t>Preoperative chemo/RT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wh</w:t>
      </w:r>
      <w:r>
        <w:rPr>
          <w:sz w:val="20"/>
          <w:szCs w:val="20"/>
          <w:spacing w:val="-2"/>
        </w:rPr>
        <w:t>o remain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unresectable following a course of inductio</w:t>
      </w:r>
      <w:r>
        <w:rPr>
          <w:sz w:val="20"/>
          <w:szCs w:val="20"/>
          <w:spacing w:val="-1"/>
        </w:rPr>
        <w:t>n chemotherapy.</w:t>
      </w:r>
    </w:p>
    <w:p>
      <w:pPr>
        <w:pStyle w:val="BodyText"/>
        <w:ind w:left="126" w:right="1096" w:hanging="117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inhibitor therapy options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 ± ipilimumab,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pembrolizumab, cemiplimab-rwlc, dostarlim</w:t>
      </w:r>
      <w:r>
        <w:rPr>
          <w:sz w:val="20"/>
          <w:szCs w:val="20"/>
          <w:spacing w:val="-1"/>
        </w:rPr>
        <w:t>ab-gxly, retifanlimab-dlwr,</w:t>
      </w:r>
    </w:p>
    <w:p>
      <w:pPr>
        <w:pStyle w:val="BodyText"/>
        <w:ind w:left="113"/>
        <w:spacing w:before="12" w:line="193" w:lineRule="auto"/>
        <w:rPr>
          <w:sz w:val="20"/>
          <w:szCs w:val="20"/>
        </w:rPr>
      </w:pPr>
      <w:r>
        <w:rPr>
          <w:sz w:val="20"/>
          <w:szCs w:val="20"/>
        </w:rPr>
        <w:t>toripalimab-tpzi, or tislelizumab-js</w:t>
      </w:r>
      <w:r>
        <w:rPr>
          <w:sz w:val="20"/>
          <w:szCs w:val="20"/>
          <w:spacing w:val="-1"/>
        </w:rPr>
        <w:t>gr.</w:t>
      </w:r>
    </w:p>
    <w:p>
      <w:pPr>
        <w:spacing w:line="19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07" w:space="100"/>
            <w:col w:w="7352" w:space="0"/>
          </w:cols>
        </w:sectPr>
        <w:rPr>
          <w:sz w:val="20"/>
          <w:szCs w:val="20"/>
        </w:rPr>
      </w:pPr>
    </w:p>
    <w:p>
      <w:pPr>
        <w:spacing w:line="9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5"/>
          <w:position w:val="-5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6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2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before="9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7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Duodenum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spacing w:line="4442" w:lineRule="exact"/>
        <w:rPr/>
      </w:pPr>
      <w:r>
        <w:pict>
          <v:shape id="_x0000_s72" style="position:absolute;margin-left:33.76pt;margin-top:132.443pt;mso-position-vertical-relative:text;mso-position-horizontal-relative:text;width:1pt;height:33.9pt;z-index:251685888;" filled="false" strokecolor="#000000" strokeweight="1.00pt" coordsize="20,678" coordorigin="0,0" path="m10,677l10,0e">
            <v:stroke joinstyle="miter" miterlimit="10"/>
          </v:shape>
        </w:pict>
      </w:r>
      <w:r>
        <w:rPr>
          <w:position w:val="-88"/>
        </w:rPr>
        <w:drawing>
          <wp:inline distT="0" distB="0" distL="0" distR="0">
            <wp:extent cx="369824" cy="282076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824" cy="282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4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PATHOLOGIC STAGE</w:t>
      </w:r>
      <w:r>
        <w:rPr>
          <w:sz w:val="18"/>
          <w:szCs w:val="18"/>
          <w:b/>
          <w:bCs/>
          <w:spacing w:val="2"/>
        </w:rPr>
        <w:t>d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T1–2,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N0,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M0;</w:t>
      </w:r>
      <w:r>
        <w:rPr>
          <w:sz w:val="22"/>
          <w:szCs w:val="22"/>
          <w:b/>
          <w:bCs/>
        </w:rPr>
        <w:t xml:space="preserve">                             </w:t>
      </w:r>
      <w:r>
        <w:rPr>
          <w:sz w:val="22"/>
          <w:szCs w:val="22"/>
          <w:position w:val="-6"/>
        </w:rPr>
        <w:drawing>
          <wp:inline distT="0" distB="0" distL="0" distR="0">
            <wp:extent cx="594359" cy="6338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9" cy="6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1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T3–4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N0,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M0 (MSI-H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dMMR)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>
        <w:pict>
          <v:shape id="_x0000_s74" style="position:absolute;margin-left:210.647pt;margin-top:11.0443pt;mso-position-vertical-relative:text;mso-position-horizontal-relative:text;width:1pt;height:187.35pt;z-index:251684864;" filled="false" strokecolor="#000000" strokeweight="1.00pt" coordsize="20,3747" coordorigin="0,0" path="m10,2550l10,1392m10,677l10,0m10,3746l10,3068e">
            <v:stroke joinstyle="miter" miterlimit="10"/>
          </v:shape>
        </w:pict>
      </w:r>
      <w:r/>
    </w:p>
    <w:p>
      <w:pPr>
        <w:pStyle w:val="BodyText"/>
        <w:ind w:left="4" w:right="103" w:hanging="3"/>
        <w:spacing w:before="64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T3,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N0,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M0 (MSS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pMMR</w:t>
      </w:r>
      <w:r>
        <w:rPr>
          <w:sz w:val="22"/>
          <w:szCs w:val="22"/>
          <w:b/>
          <w:bCs/>
          <w:spacing w:val="40"/>
          <w:w w:val="10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837215" cy="64820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721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high-risk features)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>
        <w:pict>
          <v:shape id="_x0000_s76" style="position:absolute;margin-left:136.798pt;margin-top:15.2175pt;mso-position-vertical-relative:text;mso-position-horizontal-relative:text;width:1pt;height:33.9pt;z-index:-251634688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"/>
        <w:spacing w:before="63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T3,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N0,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M0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high-risk</w:t>
      </w:r>
    </w:p>
    <w:p>
      <w:pPr>
        <w:pStyle w:val="BodyText"/>
        <w:ind w:left="8" w:right="103" w:hanging="8"/>
        <w:spacing w:before="1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features</w:t>
      </w:r>
      <w:r>
        <w:rPr>
          <w:sz w:val="18"/>
          <w:szCs w:val="18"/>
          <w:b/>
          <w:bCs/>
          <w:spacing w:val="-3"/>
        </w:rPr>
        <w:t>i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or T4,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N0,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M0</w:t>
      </w:r>
      <w:r>
        <w:rPr>
          <w:sz w:val="22"/>
          <w:szCs w:val="22"/>
          <w:b/>
          <w:bCs/>
          <w:spacing w:val="2"/>
        </w:rPr>
        <w:t xml:space="preserve">       </w:t>
      </w:r>
      <w:r>
        <w:rPr>
          <w:sz w:val="22"/>
          <w:szCs w:val="22"/>
          <w:position w:val="2"/>
        </w:rPr>
        <w:drawing>
          <wp:inline distT="0" distB="0" distL="0" distR="0">
            <wp:extent cx="850341" cy="638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341" cy="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(MSS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pMMR)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TAny</w:t>
      </w:r>
      <w:r>
        <w:rPr>
          <w:sz w:val="22"/>
          <w:szCs w:val="22"/>
          <w:b/>
          <w:bCs/>
          <w:spacing w:val="3"/>
        </w:rPr>
        <w:t>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3"/>
        </w:rPr>
        <w:t>N1–2</w:t>
      </w:r>
      <w:r>
        <w:rPr>
          <w:sz w:val="22"/>
          <w:szCs w:val="22"/>
          <w:b/>
          <w:bCs/>
          <w:spacing w:val="-27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1811273" cy="6482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127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ADJUVANT TREATMENT</w:t>
      </w:r>
      <w:r>
        <w:rPr>
          <w:sz w:val="18"/>
          <w:szCs w:val="18"/>
          <w:b/>
          <w:bCs/>
          <w:spacing w:val="4"/>
        </w:rPr>
        <w:t>j,k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78" style="position:absolute;margin-left:192.568pt;margin-top:11.0201pt;mso-position-vertical-relative:text;mso-position-horizontal-relative:text;width:1pt;height:247.7pt;z-index:251683840;" filled="false" strokecolor="#000000" strokeweight="1.00pt" coordsize="20,4953" coordorigin="0,0" path="m10,0l10,4953e">
            <v:stroke joinstyle="miter" miterlimit="4"/>
          </v:shape>
        </w:pict>
      </w:r>
      <w:r/>
    </w:p>
    <w:p>
      <w:pPr>
        <w:pStyle w:val="BodyText"/>
        <w:ind w:left="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1524245" cy="6482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2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2451969</wp:posOffset>
            </wp:positionH>
            <wp:positionV relativeFrom="paragraph">
              <wp:posOffset>210372</wp:posOffset>
            </wp:positionV>
            <wp:extent cx="320797" cy="149707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797" cy="149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" w:right="594"/>
        <w:spacing w:before="6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position w:val="1"/>
        </w:rPr>
        <w:drawing>
          <wp:inline distT="0" distB="0" distL="0" distR="0">
            <wp:extent cx="1524245" cy="6482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2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5-FU/LV or capecitabine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ind w:left="4"/>
        <w:spacing w:before="77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" w:right="963" w:firstLine="7"/>
        <w:spacing w:before="2" w:line="24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FOLFOX or CAPEOX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mo)</w:t>
      </w:r>
      <w:r>
        <w:rPr>
          <w:sz w:val="18"/>
          <w:szCs w:val="18"/>
          <w:b/>
          <w:bCs/>
          <w:spacing w:val="-1"/>
        </w:rPr>
        <w:t>l,m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5-FU/LV or capecitabine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(6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mo)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left="4" w:right="963" w:firstLine="7"/>
        <w:spacing w:before="64" w:line="24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FOLFOX or CAPEOX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mo)</w:t>
      </w:r>
      <w:r>
        <w:rPr>
          <w:sz w:val="18"/>
          <w:szCs w:val="18"/>
          <w:b/>
          <w:bCs/>
          <w:spacing w:val="-1"/>
        </w:rPr>
        <w:t>l,m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5-FU/LV or capecitabine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(6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mo)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7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SURVEILLANCE</w:t>
      </w:r>
      <w:r>
        <w:rPr>
          <w:sz w:val="22"/>
          <w:szCs w:val="22"/>
          <w:b/>
          <w:bCs/>
          <w:spacing w:val="-38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n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exam</w:t>
      </w:r>
      <w:r>
        <w:rPr>
          <w:sz w:val="22"/>
          <w:szCs w:val="22"/>
          <w:b/>
          <w:bCs/>
          <w:spacing w:val="-2"/>
        </w:rPr>
        <w:t>ination</w:t>
      </w:r>
    </w:p>
    <w:p>
      <w:pPr>
        <w:pStyle w:val="BodyText"/>
        <w:ind w:left="139" w:right="198" w:firstLine="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every 3–6 mo 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a total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5 y</w:t>
      </w:r>
    </w:p>
    <w:p>
      <w:pPr>
        <w:pStyle w:val="BodyText"/>
        <w:ind w:left="142" w:right="226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CEA and/or CA 19-9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2 y, then every 6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5 y</w:t>
      </w:r>
    </w:p>
    <w:p>
      <w:pPr>
        <w:pStyle w:val="BodyText"/>
        <w:ind w:left="150" w:right="174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Chest/abdomen/pelvis CT every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mo for 2 y, then every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 for 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3–5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indicated</w:t>
      </w:r>
    </w:p>
    <w:p>
      <w:pPr>
        <w:pStyle w:val="BodyText"/>
        <w:ind w:left="151" w:right="531" w:hanging="152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Routine capsule endoscopy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9" w:right="633"/>
        <w:spacing w:before="64" w:line="212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Survivorship (SBA-F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  <w:r>
        <w:rPr>
          <w:sz w:val="22"/>
          <w:szCs w:val="22"/>
          <w:b/>
          <w:bCs/>
          <w:color w:val="0065A4"/>
          <w:spacing w:val="17"/>
        </w:rPr>
        <w:t xml:space="preserve"> 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Recurrence (SBA-5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spacing w:line="212" w:lineRule="auto"/>
        <w:sectPr>
          <w:type w:val="continuous"/>
          <w:pgSz w:w="15840" w:h="12240"/>
          <w:pgMar w:top="54" w:right="469" w:bottom="344" w:left="310" w:header="0" w:footer="0" w:gutter="0"/>
          <w:cols w:equalWidth="0" w:num="5">
            <w:col w:w="1351" w:space="89"/>
            <w:col w:w="720" w:space="1"/>
            <w:col w:w="4223" w:space="37"/>
            <w:col w:w="4367" w:space="40"/>
            <w:col w:w="4233" w:space="0"/>
          </w:cols>
        </w:sectPr>
        <w:rPr>
          <w:sz w:val="22"/>
          <w:szCs w:val="22"/>
        </w:rPr>
      </w:pPr>
    </w:p>
    <w:p>
      <w:pPr>
        <w:spacing w:before="162"/>
        <w:rPr/>
      </w:pPr>
      <w:r/>
    </w:p>
    <w:p>
      <w:pPr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ind w:left="177"/>
        <w:spacing w:before="55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Re</w:t>
        </w:r>
        <w:r>
          <w:rPr>
            <w:sz w:val="20"/>
            <w:szCs w:val="20"/>
            <w:u w:val="single" w:color="auto"/>
            <w:color w:val="0065A4"/>
            <w:spacing w:val="-1"/>
          </w:rPr>
          <w:t>view (SBA-B)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tumor 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300"/>
        <w:spacing w:before="9"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history, celiac disease or Crohn’s disea</w:t>
      </w:r>
      <w:r>
        <w:rPr>
          <w:sz w:val="20"/>
          <w:szCs w:val="20"/>
          <w:spacing w:val="-2"/>
        </w:rPr>
        <w:t>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assessed.</w:t>
      </w:r>
    </w:p>
    <w:p>
      <w:pPr>
        <w:pStyle w:val="BodyText"/>
        <w:ind w:left="182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SBA include close or posi</w:t>
      </w:r>
      <w:r>
        <w:rPr>
          <w:sz w:val="20"/>
          <w:szCs w:val="20"/>
          <w:spacing w:val="-2"/>
        </w:rPr>
        <w:t>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</w:p>
    <w:p>
      <w:pPr>
        <w:pStyle w:val="BodyText"/>
        <w:ind w:left="297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&lt;5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nodes examined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duodenal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location or &lt;8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des examined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</w:t>
      </w:r>
    </w:p>
    <w:p>
      <w:pPr>
        <w:pStyle w:val="BodyText"/>
        <w:ind w:left="299" w:right="281" w:hanging="2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jejunal/ileal primary tumor location, and tumor perforation.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Furth</w:t>
      </w:r>
      <w:r>
        <w:rPr>
          <w:sz w:val="20"/>
          <w:szCs w:val="20"/>
          <w:spacing w:val="-1"/>
        </w:rPr>
        <w:t>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consideration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for administering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disease</w:t>
      </w:r>
    </w:p>
    <w:p>
      <w:pPr>
        <w:pStyle w:val="BodyText"/>
        <w:ind w:left="293" w:right="117" w:hanging="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who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have lymphovascular or pe</w:t>
      </w:r>
      <w:r>
        <w:rPr>
          <w:sz w:val="20"/>
          <w:szCs w:val="20"/>
          <w:spacing w:val="-1"/>
        </w:rPr>
        <w:t>rineural invasion,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poorly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due to data extrapolated from colorectal cancer</w:t>
      </w:r>
      <w:r>
        <w:rPr>
          <w:sz w:val="20"/>
          <w:szCs w:val="20"/>
          <w:spacing w:val="-1"/>
        </w:rPr>
        <w:t xml:space="preserve"> studies.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Enrollment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 clinical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encouraged (eg,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</w:t>
      </w:r>
      <w:r>
        <w:rPr>
          <w:sz w:val="20"/>
          <w:szCs w:val="20"/>
          <w:spacing w:val="-2"/>
        </w:rPr>
        <w:t>ial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Investigating the</w:t>
      </w:r>
    </w:p>
    <w:p>
      <w:pPr>
        <w:pStyle w:val="BodyText"/>
        <w:ind w:left="300" w:right="469" w:firstLine="1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Potential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Benefit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Adjuvant C</w:t>
      </w:r>
      <w:r>
        <w:rPr>
          <w:sz w:val="20"/>
          <w:szCs w:val="20"/>
          <w:spacing w:val="-1"/>
        </w:rPr>
        <w:t>hemotherapy for Small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[BALLAD]: </w:t>
      </w:r>
      <w:hyperlink w:history="true" r:id="rId59">
        <w:r>
          <w:rPr>
            <w:sz w:val="20"/>
            <w:szCs w:val="20"/>
            <w:u w:val="single" w:color="auto"/>
            <w:color w:val="0065A4"/>
          </w:rPr>
          <w:t>https://clinicaltrials.gov/ct2/show/NCT02502370</w:t>
        </w:r>
      </w:hyperlink>
      <w:r>
        <w:rPr>
          <w:sz w:val="20"/>
          <w:szCs w:val="20"/>
        </w:rPr>
        <w:t>).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30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Systemic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 (SBA-D 3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9).</w:t>
        </w:r>
      </w:hyperlink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SBA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were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IDEA </w:t>
      </w:r>
      <w:r>
        <w:rPr>
          <w:sz w:val="20"/>
          <w:szCs w:val="20"/>
          <w:spacing w:val="-2"/>
        </w:rPr>
        <w:t>pooled analysis of adjuvant</w:t>
      </w:r>
    </w:p>
    <w:p>
      <w:pPr>
        <w:pStyle w:val="BodyText"/>
        <w:ind w:left="108" w:right="180" w:firstLine="4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colon cancer trials.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absence of any direct data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SBA,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the finding of noninferior 3-year disease-free survival</w:t>
      </w:r>
      <w:r>
        <w:rPr>
          <w:sz w:val="20"/>
          <w:szCs w:val="20"/>
          <w:spacing w:val="-1"/>
        </w:rPr>
        <w:t xml:space="preserve"> with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 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CAPEOX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compared to 6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months of CAPEOX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colon cancer 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extrapolated.</w:t>
      </w:r>
    </w:p>
    <w:p>
      <w:pPr>
        <w:pStyle w:val="BodyText"/>
        <w:ind w:left="112" w:right="136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margin, consider</w:t>
      </w:r>
      <w:r>
        <w:rPr>
          <w:sz w:val="20"/>
          <w:szCs w:val="20"/>
          <w:spacing w:val="-1"/>
        </w:rPr>
        <w:t xml:space="preserve"> sequential chemo/RT with capecitabine or infusional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5-FU. See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Radiation Therapy (SBA-E)</w:t>
        </w:r>
      </w:hyperlink>
      <w:r>
        <w:rPr>
          <w:sz w:val="20"/>
          <w:szCs w:val="20"/>
        </w:rPr>
        <w:t>.</w:t>
      </w:r>
    </w:p>
    <w:p>
      <w:pPr>
        <w:pStyle w:val="BodyText"/>
        <w:ind w:left="109" w:hanging="109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No studies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to assess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ideal surveillan</w:t>
      </w:r>
      <w:r>
        <w:rPr>
          <w:sz w:val="20"/>
          <w:szCs w:val="20"/>
          <w:spacing w:val="-2"/>
        </w:rPr>
        <w:t>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intervals for SBA.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data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colorectal cancer surveillanc</w:t>
      </w:r>
      <w:r>
        <w:rPr>
          <w:sz w:val="20"/>
          <w:szCs w:val="20"/>
          <w:spacing w:val="-1"/>
        </w:rPr>
        <w:t>e is generally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accepted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 fo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SBA.</w:t>
      </w:r>
    </w:p>
    <w:p>
      <w:pPr>
        <w:spacing w:line="226" w:lineRule="auto"/>
        <w:sectPr>
          <w:type w:val="continuous"/>
          <w:pgSz w:w="15840" w:h="12240"/>
          <w:pgMar w:top="54" w:right="469" w:bottom="344" w:left="310" w:header="0" w:footer="0" w:gutter="0"/>
          <w:cols w:equalWidth="0" w:num="2">
            <w:col w:w="7616" w:space="100"/>
            <w:col w:w="7345" w:space="0"/>
          </w:cols>
        </w:sectPr>
        <w:rPr>
          <w:sz w:val="20"/>
          <w:szCs w:val="20"/>
        </w:rPr>
      </w:pPr>
    </w:p>
    <w:p>
      <w:pPr>
        <w:pStyle w:val="BodyText"/>
        <w:ind w:right="1"/>
        <w:spacing w:before="7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5"/>
          <w:position w:val="-5"/>
        </w:rPr>
        <w:t>-2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7" w:id="7"/>
      <w:bookmarkEnd w:id="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30"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6"/>
        </w:rPr>
        <w:t xml:space="preserve">            </w:t>
      </w:r>
      <w:r>
        <w:rPr>
          <w:sz w:val="22"/>
          <w:szCs w:val="22"/>
          <w:b/>
          <w:bCs/>
        </w:rPr>
        <w:t>WORKUP</w:t>
      </w:r>
      <w:r>
        <w:rPr>
          <w:sz w:val="18"/>
          <w:szCs w:val="18"/>
          <w:b/>
          <w:bCs/>
        </w:rPr>
        <w:t>b</w:t>
      </w:r>
      <w:r>
        <w:rPr>
          <w:sz w:val="18"/>
          <w:szCs w:val="18"/>
          <w:b/>
          <w:bCs/>
          <w:spacing w:val="6"/>
        </w:rPr>
        <w:t xml:space="preserve">            </w:t>
      </w:r>
      <w:r>
        <w:rPr>
          <w:sz w:val="18"/>
          <w:szCs w:val="18"/>
          <w:b/>
          <w:bCs/>
          <w:spacing w:val="5"/>
        </w:rPr>
        <w:t xml:space="preserve">                      </w:t>
      </w: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5"/>
        </w:rPr>
        <w:t xml:space="preserve"> 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18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LOCATION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6841" w:right="3415" w:firstLine="1"/>
        <w:spacing w:before="64" w:line="196" w:lineRule="auto"/>
        <w:rPr>
          <w:sz w:val="18"/>
          <w:szCs w:val="18"/>
        </w:rPr>
      </w:pPr>
      <w:r>
        <w:pict>
          <v:shape id="_x0000_s84" style="position:absolute;margin-left:97.741pt;margin-top:37.3511pt;mso-position-vertical-relative:text;mso-position-horizontal-relative:text;width:1pt;height:165.9pt;z-index:251710464;" filled="false" strokecolor="#000000" strokeweight="1.00pt" coordsize="20,3317" coordorigin="0,0" path="m10,3317l10,0e">
            <v:stroke joinstyle="miter" miterlimit="10"/>
          </v:shape>
        </w:pict>
      </w:r>
      <w:r>
        <w:pict>
          <v:shape id="_x0000_s86" style="position:absolute;margin-left:208.821pt;margin-top:37.3508pt;mso-position-vertical-relative:text;mso-position-horizontal-relative:text;width:1pt;height:165.9pt;z-index:251700224;" filled="false" strokecolor="#000000" strokeweight="1.00pt" coordsize="20,3317" coordorigin="0,0" path="m10,0l10,3317e">
            <v:stroke joinstyle="miter" miterlimit="10"/>
          </v:shape>
        </w:pict>
      </w:r>
      <w:r>
        <w:pict>
          <v:shape id="_x0000_s88" style="position:absolute;margin-left:590.872pt;margin-top:-3.80362pt;mso-position-vertical-relative:text;mso-position-horizontal-relative:text;width:146.85pt;height:37.3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20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Pathologic Stage, Adjuvant 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Therapy, and Surveillance 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(</w:t>
                  </w:r>
                  <w:hyperlink w:history="true" w:anchor="bookmark1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SBA-4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90" style="position:absolute;margin-left:246.993pt;margin-top:8.32837pt;mso-position-vertical-relative:text;mso-position-horizontal-relative:text;width:91.65pt;height:12.2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47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343740" cy="64820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374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7334008</wp:posOffset>
            </wp:positionH>
            <wp:positionV relativeFrom="paragraph">
              <wp:posOffset>-47493</wp:posOffset>
            </wp:positionV>
            <wp:extent cx="158752" cy="2520574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2" cy="252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2651399</wp:posOffset>
            </wp:positionH>
            <wp:positionV relativeFrom="paragraph">
              <wp:posOffset>147087</wp:posOffset>
            </wp:positionV>
            <wp:extent cx="424807" cy="2697713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07" cy="269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99.2506pt;margin-top:39.3171pt;mso-position-vertical-relative:text;mso-position-horizontal-relative:text;width:5.55pt;height:165.8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spacing w:line="25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spacing w:line="25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spacing w:line="25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spacing w:line="25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spacing w:line="24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94" style="position:absolute;margin-left:105.809pt;margin-top:36.7871pt;mso-position-vertical-relative:text;mso-position-horizontal-relative:text;width:100.4pt;height:168.3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 w:right="288" w:hanging="16"/>
                    <w:spacing w:before="1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Abdomen/pelvis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CT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MRI</w:t>
                  </w:r>
                </w:p>
                <w:p>
                  <w:pPr>
                    <w:pStyle w:val="BodyText"/>
                    <w:ind w:left="30"/>
                    <w:spacing w:before="18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Chest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</w:t>
                  </w:r>
                </w:p>
                <w:p>
                  <w:pPr>
                    <w:pStyle w:val="BodyText"/>
                    <w:ind w:left="41" w:right="20" w:hanging="5"/>
                    <w:spacing w:before="32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FDG-PET/CT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indicated</w:t>
                  </w:r>
                </w:p>
                <w:p>
                  <w:pPr>
                    <w:pStyle w:val="BodyText"/>
                    <w:ind w:left="40" w:right="349" w:hanging="10"/>
                    <w:spacing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CBC, chemistry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profile</w:t>
                  </w:r>
                </w:p>
                <w:p>
                  <w:pPr>
                    <w:pStyle w:val="BodyText"/>
                    <w:ind w:left="28" w:right="147" w:firstLine="1"/>
                    <w:spacing w:before="3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CA 19-9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CEA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studies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celiac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Biopsy with</w:t>
                  </w:r>
                </w:p>
                <w:p>
                  <w:pPr>
                    <w:pStyle w:val="BodyText"/>
                    <w:ind w:left="40" w:right="75"/>
                    <w:spacing w:before="1" w:line="20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pathology review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d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unresectable</w:t>
                  </w:r>
                </w:p>
                <w:p>
                  <w:pPr>
                    <w:pStyle w:val="BodyText"/>
                    <w:ind w:left="35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MMR/MSI testing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Resection with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emoval of</w:t>
      </w:r>
      <w:r>
        <w:rPr>
          <w:sz w:val="22"/>
          <w:szCs w:val="22"/>
          <w:b/>
          <w:bCs/>
          <w:spacing w:val="-36"/>
        </w:rPr>
        <w:t xml:space="preserve"> </w:t>
      </w:r>
      <w:r>
        <w:rPr>
          <w:sz w:val="22"/>
          <w:szCs w:val="22"/>
          <w:b/>
          <w:bCs/>
          <w:u w:val="single" w:color="auto"/>
        </w:rPr>
        <w:t xml:space="preserve">                    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regional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  <w:r>
        <w:rPr>
          <w:sz w:val="18"/>
          <w:szCs w:val="18"/>
          <w:b/>
          <w:bCs/>
          <w:spacing w:val="-3"/>
          <w:position w:val="7"/>
        </w:rPr>
        <w:t>d,e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8" w:lineRule="auto"/>
        <w:rPr>
          <w:sz w:val="21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4082046</wp:posOffset>
            </wp:positionH>
            <wp:positionV relativeFrom="paragraph">
              <wp:posOffset>26424</wp:posOffset>
            </wp:positionV>
            <wp:extent cx="231902" cy="1649476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902" cy="1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>
          <w:sz w:val="21"/>
        </w:rPr>
      </w:pPr>
      <w:r>
        <w:pict>
          <v:shape id="_x0000_s96" style="position:absolute;margin-left:245.03pt;margin-top:17.5888pt;mso-position-vertical-relative:text;mso-position-horizontal-relative:text;width:1pt;height:45.9pt;z-index:251712512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98" style="position:absolute;margin-left:321.566pt;margin-top:17.5886pt;mso-position-vertical-relative:text;mso-position-horizontal-relative:text;width:1pt;height:45.9pt;z-index:251703296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4960"/>
        <w:spacing w:before="63" w:line="193" w:lineRule="auto"/>
        <w:rPr>
          <w:sz w:val="22"/>
          <w:szCs w:val="22"/>
        </w:rPr>
      </w:pPr>
      <w:r>
        <w:pict>
          <v:shape id="_x0000_s100" style="position:absolute;margin-left:6.692pt;margin-top:14.033pt;mso-position-vertical-relative:text;mso-position-horizontal-relative:text;width:87.5pt;height:24.3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1"/>
                    <w:spacing w:before="18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Jejunum/</w:t>
                  </w: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474662" cy="64820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466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Ileum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Locally</w:t>
      </w:r>
    </w:p>
    <w:p>
      <w:pPr>
        <w:pStyle w:val="BodyText"/>
        <w:ind w:left="4952" w:right="492" w:firstLine="6"/>
        <w:spacing w:before="36" w:line="224" w:lineRule="auto"/>
        <w:rPr>
          <w:sz w:val="22"/>
          <w:szCs w:val="22"/>
        </w:rPr>
      </w:pPr>
      <w:r>
        <w:pict>
          <v:shape id="_x0000_s102" style="position:absolute;margin-left:245.03pt;margin-top:107.617pt;mso-position-vertical-relative:text;mso-position-horizontal-relative:text;width:1pt;height:33.9pt;z-index:25171353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04" style="position:absolute;margin-left:307.021pt;margin-top:107.617pt;mso-position-vertical-relative:text;mso-position-horizontal-relative:text;width:1pt;height:33.9pt;z-index:25171456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medically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inoperable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8" w:line="196" w:lineRule="auto"/>
        <w:rPr>
          <w:sz w:val="22"/>
          <w:szCs w:val="22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4252927</wp:posOffset>
            </wp:positionH>
            <wp:positionV relativeFrom="paragraph">
              <wp:posOffset>330016</wp:posOffset>
            </wp:positionV>
            <wp:extent cx="250238" cy="735076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238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" style="position:absolute;margin-left:355.471pt;margin-top:25.9216pt;mso-position-vertical-relative:text;mso-position-horizontal-relative:text;width:50.1pt;height:61.3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154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Surgery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0" w:right="20" w:firstLine="3"/>
                    <w:spacing w:before="25" w:line="217" w:lineRule="auto"/>
                    <w:jc w:val="both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Systemic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Therapy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 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(SBA-D)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Palliative diversion or bypass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(if obstructed)</w:t>
      </w:r>
    </w:p>
    <w:p>
      <w:pPr>
        <w:pStyle w:val="BodyText"/>
        <w:ind w:left="7"/>
        <w:spacing w:before="274" w:line="196" w:lineRule="auto"/>
        <w:rPr>
          <w:sz w:val="22"/>
          <w:szCs w:val="22"/>
        </w:rPr>
      </w:pPr>
      <w:r>
        <w:pict>
          <v:shape id="_x0000_s108" style="position:absolute;margin-left:244.823pt;margin-top:17.7367pt;mso-position-vertical-relative:text;mso-position-horizontal-relative:text;width:10.4pt;height:47.9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917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106385" cy="582676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385" cy="582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10" style="position:absolute;margin-left:255.025pt;margin-top:18.6727pt;mso-position-vertical-relative:text;mso-position-horizontal-relative:text;width:77.8pt;height:48.3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6"/>
                    <w:spacing w:before="19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Reevaluate 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conversion</w:t>
                  </w:r>
                </w:p>
                <w:p>
                  <w:pPr>
                    <w:pStyle w:val="BodyText"/>
                    <w:ind w:left="25" w:right="181" w:hanging="5"/>
                    <w:spacing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FOLFOX or CAPEOX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 5-FU/LV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capecitabine</w:t>
      </w:r>
    </w:p>
    <w:p>
      <w:pPr>
        <w:pStyle w:val="BodyText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FOLFIRINOX</w:t>
      </w:r>
    </w:p>
    <w:p>
      <w:pPr>
        <w:pStyle w:val="BodyText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Checkpoint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 immunotherapy for</w:t>
      </w:r>
    </w:p>
    <w:p>
      <w:pPr>
        <w:pStyle w:val="BodyText"/>
        <w:ind w:left="4" w:right="3660" w:hanging="4"/>
        <w:spacing w:before="34" w:line="21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dMMR/MSI-H or </w:t>
      </w:r>
      <w:r>
        <w:rPr>
          <w:sz w:val="22"/>
          <w:szCs w:val="22"/>
          <w:b/>
          <w:bCs/>
          <w:i/>
          <w:iCs/>
        </w:rPr>
        <w:t>POLE/POLD1 </w:t>
      </w:r>
      <w:r>
        <w:rPr>
          <w:sz w:val="22"/>
          <w:szCs w:val="22"/>
          <w:b/>
          <w:bCs/>
        </w:rPr>
        <w:t>mut</w:t>
      </w:r>
      <w:r>
        <w:rPr>
          <w:sz w:val="22"/>
          <w:szCs w:val="22"/>
          <w:b/>
          <w:bCs/>
          <w:spacing w:val="-1"/>
        </w:rPr>
        <w:t>ation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ultra-hypermutated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phenotype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[eg</w:t>
      </w:r>
      <w:r>
        <w:rPr>
          <w:sz w:val="22"/>
          <w:szCs w:val="22"/>
          <w:b/>
          <w:bCs/>
          <w:spacing w:val="-2"/>
        </w:rPr>
        <w:t>, TMB&gt;50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mut/Mb]</w:t>
      </w:r>
      <w:r>
        <w:rPr>
          <w:sz w:val="18"/>
          <w:szCs w:val="18"/>
          <w:b/>
          <w:bCs/>
          <w:spacing w:val="-2"/>
        </w:rPr>
        <w:t>h</w:t>
      </w:r>
    </w:p>
    <w:p>
      <w:pPr>
        <w:spacing w:line="21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794" w:space="41"/>
            <w:col w:w="8223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4959"/>
        <w:spacing w:before="64" w:line="139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Distant</w:t>
      </w:r>
    </w:p>
    <w:p>
      <w:pPr>
        <w:pStyle w:val="BodyText"/>
        <w:ind w:left="6833"/>
        <w:spacing w:line="157" w:lineRule="auto"/>
        <w:rPr>
          <w:sz w:val="22"/>
          <w:szCs w:val="22"/>
        </w:rPr>
      </w:pPr>
      <w:r>
        <w:pict>
          <v:shape id="_x0000_s112" style="position:absolute;margin-left:246.641pt;margin-top:4.08084pt;mso-position-vertical-relative:text;mso-position-horizontal-relative:text;width:56pt;height:24.2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3911542</wp:posOffset>
            </wp:positionH>
            <wp:positionV relativeFrom="paragraph">
              <wp:posOffset>81275</wp:posOffset>
            </wp:positionV>
            <wp:extent cx="363485" cy="64820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48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 diversion (if obstructed)</w:t>
      </w:r>
    </w:p>
    <w:p>
      <w:pPr>
        <w:pStyle w:val="BodyText"/>
        <w:ind w:left="6833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Metastatic Adenocarcinoma (SBA-5)</w:t>
        </w:r>
      </w:hyperlink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17" w:right="101" w:hanging="140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SBA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counseled for familial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malignancies and considered for 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assessment,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incl</w:t>
      </w:r>
      <w:r>
        <w:rPr>
          <w:sz w:val="20"/>
          <w:szCs w:val="20"/>
          <w:spacing w:val="-2"/>
        </w:rPr>
        <w:t>uding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Lynch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syndrome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(HNPCC),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FAP,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other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polypoid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mutations.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Refer to the </w:t>
      </w:r>
      <w:hyperlink w:history="true" r:id="rId48">
        <w:r>
          <w:rPr>
            <w:sz w:val="20"/>
            <w:szCs w:val="20"/>
            <w:u w:val="single" w:color="auto"/>
            <w:color w:val="0065A4"/>
          </w:rPr>
          <w:t>NCCN Guidelines fo</w:t>
        </w:r>
        <w:r>
          <w:rPr>
            <w:sz w:val="20"/>
            <w:szCs w:val="20"/>
            <w:u w:val="single" w:color="auto"/>
            <w:color w:val="0065A4"/>
            <w:spacing w:val="-1"/>
          </w:rPr>
          <w:t>r 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High-Risk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 Colorectal</w:t>
        </w:r>
      </w:hyperlink>
      <w:r>
        <w:rPr>
          <w:sz w:val="20"/>
          <w:szCs w:val="20"/>
          <w:u w:val="single" w:color="auto"/>
          <w:color w:val="0065A4"/>
          <w:spacing w:val="-1"/>
        </w:rPr>
        <w:t>,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Endometrial, and</w:t>
      </w:r>
      <w:r>
        <w:rPr>
          <w:sz w:val="20"/>
          <w:szCs w:val="20"/>
          <w:u w:val="single" w:color="auto"/>
          <w:color w:val="0065A4"/>
          <w:spacing w:val="10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Gastric.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w:anchor="bookmark6">
        <w:r>
          <w:rPr>
            <w:sz w:val="20"/>
            <w:szCs w:val="20"/>
            <w:u w:val="single" w:color="auto"/>
            <w:color w:val="0065A4"/>
          </w:rPr>
          <w:t>Principles of Imagin</w:t>
        </w:r>
        <w:r>
          <w:rPr>
            <w:sz w:val="20"/>
            <w:szCs w:val="20"/>
            <w:u w:val="single" w:color="auto"/>
            <w:color w:val="0065A4"/>
            <w:spacing w:val="-1"/>
          </w:rPr>
          <w:t>g and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Endoscopy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(SBA-A)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(SBA-B)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tumor 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celiac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</w:t>
      </w:r>
      <w:r>
        <w:rPr>
          <w:sz w:val="20"/>
          <w:szCs w:val="20"/>
          <w:spacing w:val="-2"/>
        </w:rPr>
        <w:t>sease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Crohn’s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assessed.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8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SBA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90" w:right="783" w:hanging="108"/>
        <w:spacing w:before="1"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inhibitor therapy options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-1"/>
        </w:rPr>
        <w:t>clude: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 ± ipilimumab,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pembrolizumab, cemiplimab-rwlc,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dostarlimab-gxly,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retifanlimab-dlwr, toripalimab-tpzi,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tislelizumab-jsgr.</w:t>
      </w:r>
    </w:p>
    <w:p>
      <w:pPr>
        <w:spacing w:line="17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5"/>
          <w:position w:val="-5"/>
        </w:rPr>
        <w:t>-3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8" w:id="8"/>
      <w:bookmarkEnd w:id="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30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LOCATION</w:t>
      </w:r>
      <w:r>
        <w:rPr>
          <w:sz w:val="22"/>
          <w:szCs w:val="22"/>
          <w:b/>
          <w:bCs/>
          <w:spacing w:val="5"/>
        </w:rPr>
        <w:t xml:space="preserve">             </w:t>
      </w:r>
      <w:r>
        <w:rPr>
          <w:sz w:val="22"/>
          <w:szCs w:val="22"/>
          <w:b/>
          <w:bCs/>
        </w:rPr>
        <w:t>PATHOLOGIC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18"/>
          <w:szCs w:val="18"/>
          <w:b/>
          <w:bCs/>
        </w:rPr>
        <w:t>d</w:t>
      </w:r>
      <w:r>
        <w:rPr>
          <w:sz w:val="18"/>
          <w:szCs w:val="18"/>
          <w:b/>
          <w:bCs/>
          <w:spacing w:val="5"/>
        </w:rPr>
        <w:t xml:space="preserve">                                 </w:t>
      </w:r>
      <w:r>
        <w:rPr>
          <w:sz w:val="18"/>
          <w:szCs w:val="18"/>
          <w:b/>
          <w:bCs/>
          <w:spacing w:val="4"/>
        </w:rPr>
        <w:t xml:space="preserve">  </w:t>
      </w:r>
      <w:r>
        <w:rPr>
          <w:sz w:val="22"/>
          <w:szCs w:val="22"/>
          <w:b/>
          <w:bCs/>
        </w:rPr>
        <w:t>ADJUVANT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4"/>
        </w:rPr>
        <w:t>,</w:t>
      </w:r>
      <w:r>
        <w:rPr>
          <w:sz w:val="18"/>
          <w:szCs w:val="18"/>
          <w:b/>
          <w:bCs/>
        </w:rPr>
        <w:t>k</w:t>
      </w:r>
      <w:r>
        <w:rPr>
          <w:sz w:val="18"/>
          <w:szCs w:val="18"/>
          <w:b/>
          <w:bCs/>
          <w:spacing w:val="4"/>
        </w:rPr>
        <w:t xml:space="preserve">                             </w:t>
      </w:r>
      <w:r>
        <w:rPr>
          <w:sz w:val="22"/>
          <w:szCs w:val="22"/>
          <w:b/>
          <w:bCs/>
        </w:rPr>
        <w:t>SURVEILLANCE</w:t>
      </w:r>
      <w:r>
        <w:rPr>
          <w:sz w:val="22"/>
          <w:szCs w:val="22"/>
          <w:b/>
          <w:bCs/>
          <w:spacing w:val="-44"/>
        </w:rPr>
        <w:t xml:space="preserve"> </w:t>
      </w:r>
      <w:r>
        <w:rPr>
          <w:sz w:val="18"/>
          <w:szCs w:val="18"/>
          <w:b/>
          <w:bCs/>
          <w:position w:val="7"/>
        </w:rPr>
        <w:t>n</w:t>
      </w:r>
    </w:p>
    <w:p>
      <w:pPr>
        <w:spacing w:before="5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4" w:hanging="11"/>
        <w:spacing w:before="6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</w:t>
      </w:r>
      <w:r>
        <w:rPr>
          <w:sz w:val="22"/>
          <w:szCs w:val="22"/>
          <w:b/>
          <w:bCs/>
          <w:spacing w:val="-1"/>
        </w:rPr>
        <w:t>ejunum</w:t>
      </w:r>
      <w:r>
        <w:rPr>
          <w:sz w:val="22"/>
          <w:szCs w:val="22"/>
          <w:b/>
          <w:bCs/>
        </w:rPr>
        <w:t>/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Ileum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2" w:lineRule="auto"/>
        <w:rPr>
          <w:sz w:val="21"/>
        </w:rPr>
      </w:pPr>
      <w:r/>
    </w:p>
    <w:p>
      <w:pPr>
        <w:spacing w:line="4442" w:lineRule="exact"/>
        <w:rPr/>
      </w:pPr>
      <w:r>
        <w:pict>
          <v:shape id="_x0000_s118" style="position:absolute;margin-left:46.4264pt;margin-top:125.177pt;mso-position-vertical-relative:text;mso-position-horizontal-relative:text;width:1pt;height:33.9pt;z-index:251721728;" filled="false" strokecolor="#000000" strokeweight="1.00pt" coordsize="20,678" coordorigin="0,0" path="m10,677l10,0e">
            <v:stroke joinstyle="miter" miterlimit="10"/>
          </v:shape>
        </w:pict>
      </w:r>
      <w:r>
        <w:rPr>
          <w:position w:val="-88"/>
        </w:rPr>
        <w:drawing>
          <wp:inline distT="0" distB="0" distL="0" distR="0">
            <wp:extent cx="530687" cy="2820766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687" cy="282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48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T1–2,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N0,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M0;</w:t>
      </w:r>
      <w:r>
        <w:rPr>
          <w:sz w:val="22"/>
          <w:szCs w:val="22"/>
          <w:b/>
          <w:bCs/>
        </w:rPr>
        <w:t xml:space="preserve">                             </w:t>
      </w:r>
      <w:r>
        <w:rPr>
          <w:sz w:val="22"/>
          <w:szCs w:val="22"/>
          <w:position w:val="-6"/>
        </w:rPr>
        <w:drawing>
          <wp:inline distT="0" distB="0" distL="0" distR="0">
            <wp:extent cx="594359" cy="6338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9" cy="6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T3–4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N0,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M0 (MSI-H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dMMR)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>
        <w:pict>
          <v:shape id="_x0000_s120" style="position:absolute;margin-left:211.779pt;margin-top:11.189pt;mso-position-vertical-relative:text;mso-position-horizontal-relative:text;width:1.05pt;height:198.55pt;z-index:251720704;" filled="false" strokecolor="#000000" strokeweight="1.00pt" coordsize="20,3971" coordorigin="0,0" path="m10,3970l10,3293m10,677l10,0m10,2441l10,1284e">
            <v:stroke joinstyle="miter" miterlimit="10"/>
          </v:shape>
        </w:pict>
      </w:r>
      <w:r/>
    </w:p>
    <w:p>
      <w:pPr>
        <w:pStyle w:val="BodyText"/>
        <w:ind w:left="7" w:right="123" w:hanging="3"/>
        <w:spacing w:before="64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T3,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N0,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M0 (MSS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pMMR</w:t>
      </w:r>
      <w:r>
        <w:rPr>
          <w:sz w:val="22"/>
          <w:szCs w:val="22"/>
          <w:b/>
          <w:bCs/>
          <w:spacing w:val="2"/>
        </w:rPr>
        <w:t xml:space="preserve">   </w:t>
      </w:r>
      <w:r>
        <w:rPr>
          <w:sz w:val="22"/>
          <w:szCs w:val="22"/>
          <w:position w:val="-6"/>
        </w:rPr>
        <w:drawing>
          <wp:inline distT="0" distB="0" distL="0" distR="0">
            <wp:extent cx="781303" cy="6482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3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high-risk features)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4"/>
        <w:spacing w:before="6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T3,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N0,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M0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high-risk</w:t>
      </w:r>
    </w:p>
    <w:p>
      <w:pPr>
        <w:pStyle w:val="BodyText"/>
        <w:ind w:left="10" w:right="123" w:hanging="8"/>
        <w:spacing w:before="1" w:line="238" w:lineRule="auto"/>
        <w:rPr>
          <w:sz w:val="22"/>
          <w:szCs w:val="22"/>
        </w:rPr>
      </w:pPr>
      <w:r>
        <w:pict>
          <v:shape id="_x0000_s122" style="position:absolute;margin-left:144.281pt;margin-top:-10.8225pt;mso-position-vertical-relative:text;mso-position-horizontal-relative:text;width:1pt;height:33.9pt;z-index:-25159680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features</w:t>
      </w:r>
      <w:r>
        <w:rPr>
          <w:sz w:val="18"/>
          <w:szCs w:val="18"/>
          <w:b/>
          <w:bCs/>
          <w:spacing w:val="-2"/>
        </w:rPr>
        <w:t>i</w:t>
      </w:r>
      <w:r>
        <w:rPr>
          <w:sz w:val="18"/>
          <w:szCs w:val="18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2"/>
        </w:rPr>
        <w:t>or T4,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N0,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M0         </w:t>
      </w:r>
      <w:r>
        <w:rPr>
          <w:sz w:val="22"/>
          <w:szCs w:val="22"/>
          <w:position w:val="2"/>
        </w:rPr>
        <w:drawing>
          <wp:inline distT="0" distB="0" distL="0" distR="0">
            <wp:extent cx="781303" cy="6384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303" cy="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(MSS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pMMR)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Any T,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5"/>
        </w:rPr>
        <w:t>N1–2</w:t>
      </w:r>
      <w:r>
        <w:rPr>
          <w:sz w:val="22"/>
          <w:szCs w:val="22"/>
          <w:b/>
          <w:bCs/>
          <w:spacing w:val="-27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1811273" cy="6482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127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66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29"/>
          <w:w w:val="101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1355709" cy="64820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5-FU/LV or capecitabine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spacing w:before="77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right="407" w:firstLine="7"/>
        <w:spacing w:before="2" w:line="25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FOLFOX or CAPEOX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(3–6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mo)</w:t>
      </w:r>
      <w:r>
        <w:rPr>
          <w:sz w:val="18"/>
          <w:szCs w:val="18"/>
          <w:b/>
          <w:bCs/>
          <w:spacing w:val="-2"/>
        </w:rPr>
        <w:t>l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5-FU/LV or capecitabine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mo)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right="407" w:firstLine="7"/>
        <w:spacing w:before="64" w:line="25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FOLFOX or CAPEOX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(3–6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mo)</w:t>
      </w:r>
      <w:r>
        <w:rPr>
          <w:sz w:val="18"/>
          <w:szCs w:val="18"/>
          <w:b/>
          <w:bCs/>
          <w:spacing w:val="-2"/>
        </w:rPr>
        <w:t>l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5-FU/LV or capecitabine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>
        <w:pict>
          <v:shape id="_x0000_s124" style="position:absolute;margin-left:0.5pt;margin-top:5.73123pt;mso-position-vertical-relative:text;mso-position-horizontal-relative:text;width:1pt;height:256.55pt;z-index:251722752;" filled="false" strokecolor="#000000" strokeweight="1.00pt" coordsize="20,5130" coordorigin="0,0" path="m10,0l10,5130e">
            <v:stroke joinstyle="miter" miterlimit="4"/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spacing w:line="2357" w:lineRule="exact"/>
        <w:rPr/>
      </w:pPr>
      <w:r>
        <w:rPr>
          <w:position w:val="-47"/>
        </w:rPr>
        <w:drawing>
          <wp:inline distT="0" distB="0" distL="0" distR="0">
            <wp:extent cx="447797" cy="1497076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797" cy="149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exam</w:t>
      </w:r>
      <w:r>
        <w:rPr>
          <w:sz w:val="22"/>
          <w:szCs w:val="22"/>
          <w:b/>
          <w:bCs/>
          <w:spacing w:val="-2"/>
        </w:rPr>
        <w:t>ination</w:t>
      </w:r>
    </w:p>
    <w:p>
      <w:pPr>
        <w:pStyle w:val="BodyText"/>
        <w:ind w:left="139" w:right="197" w:firstLine="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every 3–6 mo 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a total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5 y</w:t>
      </w:r>
    </w:p>
    <w:p>
      <w:pPr>
        <w:pStyle w:val="BodyText"/>
        <w:ind w:left="138" w:right="44" w:hanging="13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CEA and/or CA 19-9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y, then every 6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</w:t>
      </w:r>
    </w:p>
    <w:p>
      <w:pPr>
        <w:pStyle w:val="BodyText"/>
        <w:ind w:left="150" w:right="173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Chest/abdomen/pelvis CT every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mo for 2 y, then every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 for 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3–5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indicated</w:t>
      </w:r>
    </w:p>
    <w:p>
      <w:pPr>
        <w:pStyle w:val="BodyText"/>
        <w:ind w:left="151" w:right="530" w:hanging="152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Routine capsule endoscopy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9" w:right="631"/>
        <w:spacing w:before="64" w:line="212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Survivorship (SBA-F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  <w:r>
        <w:rPr>
          <w:sz w:val="22"/>
          <w:szCs w:val="22"/>
          <w:b/>
          <w:bCs/>
          <w:color w:val="0065A4"/>
          <w:spacing w:val="17"/>
        </w:rPr>
        <w:t xml:space="preserve"> 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Recurrence (SBA-5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1127" w:space="60"/>
            <w:col w:w="939" w:space="33"/>
            <w:col w:w="4246" w:space="41"/>
            <w:col w:w="3592" w:space="45"/>
            <w:col w:w="720" w:space="25"/>
            <w:col w:w="4231" w:space="0"/>
          </w:cols>
        </w:sectPr>
        <w:rPr>
          <w:sz w:val="22"/>
          <w:szCs w:val="22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(SBA-B)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tumor 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celiac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</w:t>
      </w:r>
      <w:r>
        <w:rPr>
          <w:sz w:val="20"/>
          <w:szCs w:val="20"/>
          <w:spacing w:val="-2"/>
        </w:rPr>
        <w:t>sease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Crohn’s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assessed.</w:t>
      </w:r>
    </w:p>
    <w:p>
      <w:pPr>
        <w:pStyle w:val="BodyText"/>
        <w:ind w:left="299" w:right="355" w:hanging="117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SBA include close or 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margins,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&lt;5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examined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duodenal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&lt;8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examined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2"/>
        </w:rPr>
        <w:t>jejunal/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ileal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tumor location, and tumor perforation.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Further consideration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for administering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</w:t>
      </w:r>
      <w:r>
        <w:rPr>
          <w:sz w:val="20"/>
          <w:szCs w:val="20"/>
          <w:spacing w:val="-2"/>
        </w:rPr>
        <w:t>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lymphovascular or perineural invasion, or p</w:t>
      </w:r>
      <w:r>
        <w:rPr>
          <w:sz w:val="20"/>
          <w:szCs w:val="20"/>
          <w:spacing w:val="-1"/>
        </w:rPr>
        <w:t>oorly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due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extrapolated from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299" w:right="32" w:hanging="13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Enrollment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 clinical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encouraged (eg,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Investigating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Chemotherapy 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denocarcinoma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[BALLAD]:</w:t>
      </w:r>
      <w:r>
        <w:rPr>
          <w:sz w:val="20"/>
          <w:szCs w:val="20"/>
        </w:rPr>
        <w:t xml:space="preserve"> </w:t>
      </w:r>
      <w:hyperlink w:history="true" r:id="rId59">
        <w:r>
          <w:rPr>
            <w:sz w:val="20"/>
            <w:szCs w:val="20"/>
            <w:u w:val="single" w:color="auto"/>
            <w:color w:val="0065A4"/>
          </w:rPr>
          <w:t>https://clinicaltrials.gov/ct2/show/NCT02502370</w:t>
        </w:r>
      </w:hyperlink>
      <w:r>
        <w:rPr>
          <w:sz w:val="20"/>
          <w:szCs w:val="20"/>
        </w:rPr>
        <w:t>).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Systemic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 (SBA-D 3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9).</w:t>
        </w:r>
      </w:hyperlink>
    </w:p>
    <w:p>
      <w:pPr>
        <w:pStyle w:val="BodyText"/>
        <w:ind w:left="292" w:right="176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SBA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were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IDEA pooled analysis of adjuvant colon cancer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trials.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absence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any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direct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SBA,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finding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noninferior 3-year disease-free survival with 3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months of CAPEOX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6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CAPEOX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colon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extrapolated.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n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No studies have been performed to assess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ide</w:t>
      </w:r>
      <w:r>
        <w:rPr>
          <w:sz w:val="20"/>
          <w:szCs w:val="20"/>
          <w:spacing w:val="-3"/>
          <w:position w:val="2"/>
        </w:rPr>
        <w:t>al surveillance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intervals for SBA. The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data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colorectal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cancer surveillance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generally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accepted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as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appropriate for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SBA.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5"/>
          <w:position w:val="-5"/>
        </w:rPr>
        <w:t>-4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5" w:id="9"/>
      <w:bookmarkEnd w:id="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 w:right="829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7"/>
        </w:rPr>
        <w:t>/</w:t>
      </w:r>
      <w:r>
        <w:rPr>
          <w:sz w:val="22"/>
          <w:szCs w:val="22"/>
          <w:b/>
          <w:bCs/>
        </w:rPr>
        <w:t>OR </w:t>
      </w:r>
      <w:r>
        <w:rPr>
          <w:sz w:val="22"/>
          <w:szCs w:val="22"/>
          <w:b/>
          <w:bCs/>
          <w:spacing w:val="5"/>
        </w:rPr>
        <w:t>RECURRENCE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WORKUP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3392" w:space="100"/>
            <w:col w:w="11568" w:space="0"/>
          </w:cols>
        </w:sectPr>
        <w:rPr>
          <w:sz w:val="22"/>
          <w:szCs w:val="22"/>
        </w:rPr>
      </w:pPr>
    </w:p>
    <w:p>
      <w:pPr>
        <w:spacing w:before="62"/>
        <w:rPr/>
      </w:pPr>
      <w:r/>
    </w:p>
    <w:p>
      <w:pPr>
        <w:spacing w:before="61"/>
        <w:rPr/>
      </w:pPr>
      <w:r/>
    </w:p>
    <w:p>
      <w:pPr>
        <w:spacing w:before="61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7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168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adenocarcinoma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spacing w:before="63"/>
        <w:rPr/>
      </w:pPr>
      <w:r/>
    </w:p>
    <w:p>
      <w:pPr>
        <w:spacing w:before="63"/>
        <w:rPr/>
      </w:pPr>
      <w:r/>
    </w:p>
    <w:p>
      <w:pPr>
        <w:spacing w:before="6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9" w:line="2158" w:lineRule="exact"/>
        <w:rPr/>
      </w:pPr>
      <w:r>
        <w:rPr>
          <w:position w:val="-43"/>
        </w:rPr>
        <w:drawing>
          <wp:inline distT="0" distB="0" distL="0" distR="0">
            <wp:extent cx="750252" cy="137007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252" cy="1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9" w:line="222" w:lineRule="auto"/>
        <w:rPr>
          <w:sz w:val="18"/>
          <w:szCs w:val="18"/>
        </w:rPr>
      </w:pPr>
      <w:r>
        <w:pict>
          <v:shape id="_x0000_s130" style="position:absolute;margin-left:398.026pt;margin-top:4.46445pt;mso-position-vertical-relative:text;mso-position-horizontal-relative:text;width:1pt;height:107.9pt;z-index:251743232;" filled="false" strokecolor="#000000" strokeweight="1.00pt" coordsize="20,2158" coordorigin="0,0" path="m10,0l10,215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• Chest/abdomen/pelvis CT</w:t>
      </w:r>
      <w:r>
        <w:rPr>
          <w:sz w:val="18"/>
          <w:szCs w:val="18"/>
          <w:b/>
          <w:bCs/>
          <w:spacing w:val="-1"/>
        </w:rPr>
        <w:t>b</w:t>
      </w:r>
    </w:p>
    <w:p>
      <w:pPr>
        <w:pStyle w:val="BodyText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CBC, chemistry</w:t>
      </w:r>
      <w:r>
        <w:rPr>
          <w:sz w:val="22"/>
          <w:szCs w:val="22"/>
          <w:b/>
          <w:bCs/>
          <w:spacing w:val="17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profile</w:t>
      </w:r>
    </w:p>
    <w:p>
      <w:pPr>
        <w:pStyle w:val="BodyText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CA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19-9,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CEA</w:t>
      </w:r>
    </w:p>
    <w:p>
      <w:pPr>
        <w:pStyle w:val="BodyText"/>
        <w:spacing w:before="4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ncluding</w:t>
      </w:r>
      <w:r>
        <w:rPr>
          <w:sz w:val="18"/>
          <w:szCs w:val="18"/>
          <w:b/>
          <w:bCs/>
          <w:spacing w:val="-2"/>
        </w:rPr>
        <w:t>d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289" w:right="70" w:hanging="142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37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4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KRAS</w:t>
      </w:r>
      <w:r>
        <w:rPr>
          <w:sz w:val="22"/>
          <w:szCs w:val="22"/>
          <w:b/>
          <w:bCs/>
          <w:i/>
          <w:iCs/>
          <w:spacing w:val="1"/>
        </w:rPr>
        <w:t xml:space="preserve"> </w:t>
      </w:r>
      <w:r>
        <w:rPr>
          <w:sz w:val="22"/>
          <w:szCs w:val="22"/>
          <w:b/>
          <w:bCs/>
        </w:rPr>
        <w:t>mutations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i/>
          <w:iCs/>
        </w:rPr>
        <w:t>BRAF</w:t>
      </w:r>
      <w:r>
        <w:rPr>
          <w:sz w:val="22"/>
          <w:szCs w:val="22"/>
          <w:b/>
          <w:bCs/>
        </w:rPr>
        <w:t>V</w:t>
      </w:r>
      <w:r>
        <w:rPr>
          <w:sz w:val="22"/>
          <w:szCs w:val="22"/>
          <w:b/>
          <w:bCs/>
          <w:spacing w:val="1"/>
        </w:rPr>
        <w:t>600</w:t>
      </w:r>
      <w:r>
        <w:rPr>
          <w:sz w:val="22"/>
          <w:szCs w:val="22"/>
          <w:b/>
          <w:bCs/>
        </w:rPr>
        <w:t>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mutations</w:t>
      </w:r>
      <w:r>
        <w:rPr>
          <w:sz w:val="22"/>
          <w:szCs w:val="22"/>
          <w:b/>
          <w:bCs/>
          <w:spacing w:val="1"/>
        </w:rPr>
        <w:t>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HER</w:t>
      </w:r>
      <w:r>
        <w:rPr>
          <w:sz w:val="22"/>
          <w:szCs w:val="22"/>
          <w:b/>
          <w:bCs/>
          <w:spacing w:val="1"/>
        </w:rPr>
        <w:t>2 </w:t>
      </w:r>
      <w:r>
        <w:rPr>
          <w:sz w:val="22"/>
          <w:szCs w:val="22"/>
          <w:b/>
          <w:bCs/>
        </w:rPr>
        <w:t>amplifications</w:t>
      </w:r>
      <w:r>
        <w:rPr>
          <w:sz w:val="22"/>
          <w:szCs w:val="22"/>
          <w:b/>
          <w:bCs/>
          <w:spacing w:val="1"/>
        </w:rPr>
        <w:t>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MMR </w:t>
      </w:r>
      <w:r>
        <w:rPr>
          <w:sz w:val="22"/>
          <w:szCs w:val="22"/>
          <w:b/>
          <w:bCs/>
          <w:spacing w:val="-1"/>
        </w:rPr>
        <w:t>or MSI status (if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</w:t>
      </w:r>
      <w:r>
        <w:rPr>
          <w:sz w:val="22"/>
          <w:szCs w:val="22"/>
          <w:b/>
          <w:bCs/>
          <w:spacing w:val="-2"/>
        </w:rPr>
        <w:t>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done)</w:t>
      </w:r>
    </w:p>
    <w:p>
      <w:pPr>
        <w:pStyle w:val="BodyText"/>
        <w:ind w:left="281" w:right="93" w:hanging="134"/>
        <w:spacing w:line="245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626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Testing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conducted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part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broad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molecular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profiling</w:t>
      </w:r>
      <w:r>
        <w:rPr>
          <w:sz w:val="22"/>
          <w:szCs w:val="22"/>
          <w:b/>
          <w:bCs/>
          <w:spacing w:val="1"/>
        </w:rPr>
        <w:t>, </w:t>
      </w:r>
      <w:r>
        <w:rPr>
          <w:sz w:val="22"/>
          <w:szCs w:val="22"/>
          <w:b/>
          <w:bCs/>
        </w:rPr>
        <w:t>which </w:t>
      </w:r>
      <w:r>
        <w:rPr>
          <w:sz w:val="22"/>
          <w:szCs w:val="22"/>
          <w:b/>
          <w:bCs/>
        </w:rPr>
        <w:t>would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identify rare and actionable mutations and fusions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POLE/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</w:rPr>
        <w:t>POLD1</w:t>
      </w:r>
      <w:r>
        <w:rPr>
          <w:sz w:val="22"/>
          <w:szCs w:val="22"/>
          <w:b/>
          <w:bCs/>
        </w:rPr>
        <w:t>, </w:t>
      </w:r>
      <w:r>
        <w:rPr>
          <w:sz w:val="22"/>
          <w:szCs w:val="22"/>
          <w:b/>
          <w:bCs/>
          <w:i/>
          <w:iCs/>
        </w:rPr>
        <w:t>RET</w:t>
      </w:r>
      <w:r>
        <w:rPr>
          <w:sz w:val="22"/>
          <w:szCs w:val="22"/>
          <w:b/>
          <w:bCs/>
        </w:rPr>
        <w:t>, </w:t>
      </w:r>
      <w:r>
        <w:rPr>
          <w:sz w:val="22"/>
          <w:szCs w:val="22"/>
          <w:b/>
          <w:bCs/>
          <w:i/>
          <w:iCs/>
        </w:rPr>
        <w:t>NTRK, </w:t>
      </w:r>
      <w:r>
        <w:rPr>
          <w:sz w:val="22"/>
          <w:szCs w:val="22"/>
          <w:b/>
          <w:bCs/>
        </w:rPr>
        <w:t>and tumor mutational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(TMB).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68434" cy="64820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43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right="335" w:firstLine="11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2"/>
        </w:rPr>
        <w:t>Principles of Systemic </w:t>
      </w:r>
      <w:r>
        <w:rPr>
          <w:sz w:val="22"/>
          <w:szCs w:val="22"/>
          <w:b/>
          <w:bCs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Therapy (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SBA-D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)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2172" w:space="100"/>
            <w:col w:w="1182" w:space="40"/>
            <w:col w:w="7971" w:space="21"/>
            <w:col w:w="753" w:space="100"/>
            <w:col w:w="2721" w:space="0"/>
          </w:cols>
        </w:sectPr>
        <w:rPr>
          <w:sz w:val="22"/>
          <w:szCs w:val="22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167"/>
        <w:spacing w:before="6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Ser</w:t>
      </w:r>
      <w:r>
        <w:rPr>
          <w:sz w:val="22"/>
          <w:szCs w:val="22"/>
          <w:b/>
          <w:bCs/>
          <w:spacing w:val="-1"/>
        </w:rPr>
        <w:t>ial biomarke</w:t>
      </w:r>
      <w:r>
        <w:rPr>
          <w:sz w:val="22"/>
          <w:szCs w:val="22"/>
          <w:b/>
          <w:bCs/>
          <w:spacing w:val="2"/>
        </w:rPr>
        <w:t>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elevation</w:t>
      </w:r>
    </w:p>
    <w:p>
      <w:pPr>
        <w:spacing w:before="12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1" w:line="1158" w:lineRule="exact"/>
        <w:rPr/>
      </w:pPr>
      <w:r>
        <w:rPr>
          <w:position w:val="-23"/>
        </w:rPr>
        <w:drawing>
          <wp:inline distT="0" distB="0" distL="0" distR="0">
            <wp:extent cx="961158" cy="73507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1158" cy="7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Physical examination</w:t>
      </w:r>
    </w:p>
    <w:p>
      <w:pPr>
        <w:pStyle w:val="BodyText"/>
        <w:ind w:left="143" w:right="1028" w:hanging="144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Endoscopic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evaluation(s)</w:t>
      </w:r>
    </w:p>
    <w:p>
      <w:pPr>
        <w:pStyle w:val="BodyText"/>
        <w:ind w:left="146" w:right="56" w:hanging="14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Chest/abdomen/pelvis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CT with contrast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32" style="position:absolute;margin-left:0.5pt;margin-top:2.12799pt;mso-position-vertical-relative:text;mso-position-horizontal-relative:text;width:1pt;height:57.9pt;z-index:251741184;" filled="false" strokecolor="#000000" strokeweight="1.00pt" coordsize="20,1158" coordorigin="0,0" path="m10,0l10,1157e">
            <v:stroke joinstyle="miter" miterlimit="10"/>
          </v:shape>
        </w:pict>
      </w:r>
    </w:p>
    <w:p>
      <w:pPr>
        <w:pStyle w:val="BodyText"/>
        <w:ind w:left="732" w:firstLine="9"/>
        <w:spacing w:before="60" w:line="218" w:lineRule="auto"/>
        <w:rPr>
          <w:sz w:val="22"/>
          <w:szCs w:val="22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1006</wp:posOffset>
            </wp:positionH>
            <wp:positionV relativeFrom="paragraph">
              <wp:posOffset>115074</wp:posOffset>
            </wp:positionV>
            <wp:extent cx="427704" cy="543815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04" cy="54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ind w:left="741"/>
        <w:spacing w:before="27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65"/>
        <w:spacing w:before="58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• Consider</w:t>
      </w:r>
      <w:r>
        <w:rPr>
          <w:sz w:val="22"/>
          <w:szCs w:val="22"/>
          <w:b/>
          <w:bCs/>
          <w:spacing w:val="32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FDG-PET/CT</w:t>
      </w:r>
    </w:p>
    <w:p>
      <w:pPr>
        <w:spacing w:line="89" w:lineRule="exact"/>
        <w:rPr/>
      </w:pPr>
      <w:r>
        <w:rPr>
          <w:position w:val="-1"/>
        </w:rPr>
        <w:drawing>
          <wp:inline distT="0" distB="0" distL="0" distR="0">
            <wp:extent cx="612942" cy="5699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942" cy="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65"/>
        <w:spacing w:before="1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Reevaluate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 and CT with con</w:t>
      </w:r>
      <w:r>
        <w:rPr>
          <w:sz w:val="22"/>
          <w:szCs w:val="22"/>
          <w:b/>
          <w:bCs/>
          <w:spacing w:val="-2"/>
        </w:rPr>
        <w:t>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position w:val="3"/>
        </w:rPr>
        <w:drawing>
          <wp:inline distT="0" distB="0" distL="0" distR="0">
            <wp:extent cx="612942" cy="64820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94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</w:rPr>
        <w:t>See “Metastatic adenocarcinom</w:t>
      </w:r>
      <w:r>
        <w:rPr>
          <w:sz w:val="22"/>
          <w:szCs w:val="22"/>
          <w:b/>
          <w:bCs/>
          <w:spacing w:val="-1"/>
        </w:rPr>
        <w:t>a” above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888" w:space="52"/>
            <w:col w:w="1514" w:space="40"/>
            <w:col w:w="2523" w:space="100"/>
            <w:col w:w="1814" w:space="67"/>
            <w:col w:w="7061" w:space="0"/>
          </w:cols>
        </w:sectPr>
        <w:rPr>
          <w:sz w:val="22"/>
          <w:szCs w:val="22"/>
        </w:rPr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82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w:anchor="bookmark6">
        <w:r>
          <w:rPr>
            <w:sz w:val="20"/>
            <w:szCs w:val="20"/>
            <w:u w:val="single" w:color="auto"/>
            <w:color w:val="0065A4"/>
          </w:rPr>
          <w:t>Principles of Imagin</w:t>
        </w:r>
        <w:r>
          <w:rPr>
            <w:sz w:val="20"/>
            <w:szCs w:val="20"/>
            <w:u w:val="single" w:color="auto"/>
            <w:color w:val="0065A4"/>
            <w:spacing w:val="-1"/>
          </w:rPr>
          <w:t>g and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Endoscopy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(SBA-A)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(SBA-B)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tumor 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celiac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</w:t>
      </w:r>
      <w:r>
        <w:rPr>
          <w:sz w:val="20"/>
          <w:szCs w:val="20"/>
          <w:spacing w:val="-2"/>
        </w:rPr>
        <w:t>sease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Crohn’s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assessed.</w:t>
      </w:r>
    </w:p>
    <w:p>
      <w:pPr>
        <w:pStyle w:val="BodyText"/>
        <w:ind w:left="299" w:right="436" w:hanging="123"/>
        <w:spacing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Potentially resectable viscer</w:t>
      </w:r>
      <w:r>
        <w:rPr>
          <w:sz w:val="20"/>
          <w:szCs w:val="20"/>
          <w:spacing w:val="-1"/>
        </w:rPr>
        <w:t>al or peritoneal metastases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extremely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rare 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SBA.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cytoreductive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intraperitoneal chemotherapy,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considered for select patients.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5"/>
          <w:position w:val="-5"/>
        </w:rPr>
        <w:t>-5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6" w:id="10"/>
      <w:bookmarkEnd w:id="1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5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IMAGING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END</w:t>
      </w:r>
      <w:r>
        <w:rPr>
          <w:sz w:val="22"/>
          <w:szCs w:val="22"/>
          <w:b/>
          <w:bCs/>
          <w:spacing w:val="4"/>
        </w:rPr>
        <w:t>OSCOPY</w:t>
      </w:r>
    </w:p>
    <w:p>
      <w:pPr>
        <w:pStyle w:val="BodyText"/>
        <w:ind w:left="175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Initial Workup/Staging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Chest, abdomen,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Evaluate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local extent </w:t>
      </w:r>
      <w:r>
        <w:rPr>
          <w:sz w:val="22"/>
          <w:szCs w:val="22"/>
          <w:b/>
          <w:bCs/>
          <w:spacing w:val="-1"/>
        </w:rPr>
        <w:t>of tumor infiltration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surrounding structures.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 for distant metastatic disease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</w:t>
      </w:r>
      <w:r>
        <w:rPr>
          <w:sz w:val="22"/>
          <w:szCs w:val="22"/>
          <w:b/>
          <w:bCs/>
          <w:spacing w:val="-2"/>
        </w:rPr>
        <w:t>eal cavity,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organs.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Abdomen/pelvis CT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intravenous (IV)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iodinated contrast and oral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contraindicated.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Chest CT does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 contrast (although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abdominal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CT).</w:t>
      </w:r>
    </w:p>
    <w:p>
      <w:pPr>
        <w:pStyle w:val="BodyText"/>
        <w:ind w:left="314"/>
        <w:spacing w:line="28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Consider CT enterography for sp</w:t>
      </w:r>
      <w:r>
        <w:rPr>
          <w:sz w:val="22"/>
          <w:szCs w:val="22"/>
          <w:b/>
          <w:bCs/>
          <w:spacing w:val="-1"/>
          <w:position w:val="2"/>
        </w:rPr>
        <w:t>ecific cases where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primary tumor is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poorly visualized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by standard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methods.</w:t>
      </w:r>
    </w:p>
    <w:p>
      <w:pPr>
        <w:pStyle w:val="BodyText"/>
        <w:ind w:left="456" w:right="102" w:hanging="142"/>
        <w:spacing w:before="2" w:line="208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839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iodinated 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contraindicated, then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 examination of the abdomen/pelvis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gadolinium-based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</w:t>
      </w:r>
      <w:r>
        <w:rPr>
          <w:sz w:val="22"/>
          <w:szCs w:val="22"/>
          <w:b/>
          <w:bCs/>
          <w:spacing w:val="-2"/>
        </w:rPr>
        <w:t>tained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instead.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chronic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kidney failure (including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on dialysis),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gadolinium-based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administered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cases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using gadobutrol, gadopentetate dimeglumine, gadobena</w:t>
      </w:r>
      <w:r>
        <w:rPr>
          <w:sz w:val="22"/>
          <w:szCs w:val="22"/>
          <w:b/>
          <w:bCs/>
          <w:spacing w:val="-1"/>
        </w:rPr>
        <w:t>te dimeglumine,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gadoteridol.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167"/>
        <w:spacing w:before="36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6"/>
        </w:rPr>
        <w:t>MRI</w:t>
      </w:r>
    </w:p>
    <w:p>
      <w:pPr>
        <w:pStyle w:val="BodyText"/>
        <w:ind w:left="314"/>
        <w:spacing w:before="1" w:line="211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 of the abdomen/pelvis or MR enterography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</w:t>
      </w:r>
      <w:r>
        <w:rPr>
          <w:sz w:val="22"/>
          <w:szCs w:val="22"/>
          <w:b/>
          <w:bCs/>
          <w:spacing w:val="-2"/>
        </w:rPr>
        <w:t>cation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CT.</w:t>
      </w:r>
      <w:r>
        <w:rPr>
          <w:sz w:val="18"/>
          <w:szCs w:val="18"/>
          <w:b/>
          <w:bCs/>
          <w:spacing w:val="-2"/>
          <w:position w:val="7"/>
        </w:rPr>
        <w:t>2,3,4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Consider MR of the abdomen wit</w:t>
      </w:r>
      <w:r>
        <w:rPr>
          <w:sz w:val="22"/>
          <w:szCs w:val="22"/>
          <w:b/>
          <w:bCs/>
          <w:spacing w:val="-1"/>
        </w:rPr>
        <w:t>h and without contrast for further evaluation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indeterminate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CT.</w:t>
      </w:r>
    </w:p>
    <w:p>
      <w:pPr>
        <w:pStyle w:val="BodyText"/>
        <w:ind w:left="450" w:right="75" w:hanging="136"/>
        <w:spacing w:before="13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Magnetic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resonance cholangiopancreatography (MRCP)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to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workup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suspected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malignancies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 further ascertain tumor site of origin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cases of biliary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obstruction.</w:t>
      </w:r>
    </w:p>
    <w:p>
      <w:pPr>
        <w:pStyle w:val="BodyText"/>
        <w:ind w:left="167"/>
        <w:spacing w:before="1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</w:t>
      </w:r>
      <w:r>
        <w:rPr>
          <w:sz w:val="22"/>
          <w:szCs w:val="22"/>
          <w:b/>
          <w:bCs/>
          <w:spacing w:val="-2"/>
        </w:rPr>
        <w:t>icated as efficacy and clinical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benefit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examined compared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MR.</w:t>
      </w:r>
      <w:r>
        <w:rPr>
          <w:sz w:val="18"/>
          <w:szCs w:val="18"/>
          <w:b/>
          <w:bCs/>
          <w:spacing w:val="-2"/>
          <w:position w:val="7"/>
        </w:rPr>
        <w:t>5</w:t>
      </w:r>
    </w:p>
    <w:p>
      <w:pPr>
        <w:pStyle w:val="BodyText"/>
        <w:ind w:left="462" w:right="796" w:hanging="148"/>
        <w:spacing w:before="2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6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obtaining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instances of equivocal CT or MR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eritoneal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particularly where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are sized greater than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 limits 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FDG-PET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detection.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96" w:right="287" w:hanging="107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Weinreb JC,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Rodby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RA, Yee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Use of intravenous gadolinium-based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kidney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statements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College of Radiology </w:t>
      </w:r>
      <w:r>
        <w:rPr>
          <w:sz w:val="20"/>
          <w:szCs w:val="20"/>
          <w:spacing w:val="-1"/>
        </w:rPr>
        <w:t>and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National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Kidney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Foundation.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2021;298:28-35.</w:t>
      </w:r>
    </w:p>
    <w:p>
      <w:pPr>
        <w:pStyle w:val="BodyText"/>
        <w:ind w:left="17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Masselli G, Casciani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Polettini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Magnetic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resonance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of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ancer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Imaging 2013;13:92-99.</w:t>
      </w:r>
    </w:p>
    <w:p>
      <w:pPr>
        <w:pStyle w:val="BodyText"/>
        <w:ind w:left="178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Cronin CG,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Lohan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Browne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Magnetic resonance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enterography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bowel.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Semin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Roentgenol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2009;4</w:t>
      </w:r>
      <w:r>
        <w:rPr>
          <w:sz w:val="20"/>
          <w:szCs w:val="20"/>
          <w:spacing w:val="-2"/>
        </w:rPr>
        <w:t>4:237-243.</w:t>
      </w:r>
    </w:p>
    <w:p>
      <w:pPr>
        <w:pStyle w:val="BodyText"/>
        <w:ind w:left="320" w:right="440" w:hanging="14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Masselli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Di Tola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Casciani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Diagnosis of small-bowel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Prospe</w:t>
      </w:r>
      <w:r>
        <w:rPr>
          <w:sz w:val="20"/>
          <w:szCs w:val="20"/>
          <w:spacing w:val="-2"/>
        </w:rPr>
        <w:t>ctive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comparison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multi-detector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row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enterography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enterography.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Radiology 2016;279:420-431.</w:t>
      </w:r>
    </w:p>
    <w:p>
      <w:pPr>
        <w:pStyle w:val="BodyText"/>
        <w:ind w:left="178"/>
        <w:spacing w:line="247" w:lineRule="exact"/>
        <w:rPr>
          <w:sz w:val="20"/>
          <w:szCs w:val="20"/>
        </w:rPr>
      </w:pPr>
      <w:r>
        <w:pict>
          <v:shape id="_x0000_s138" style="position:absolute;margin-left:716.536pt;margin-top:29.179pt;mso-position-vertical-relative:text;mso-position-horizontal-relative:text;width:37.65pt;height:24.3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SBA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-A</w:t>
                  </w:r>
                </w:p>
                <w:p>
                  <w:pPr>
                    <w:pStyle w:val="BodyText"/>
                    <w:ind w:left="56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5 </w:t>
      </w:r>
      <w:r>
        <w:rPr>
          <w:sz w:val="20"/>
          <w:szCs w:val="20"/>
          <w:spacing w:val="-1"/>
          <w:position w:val="1"/>
        </w:rPr>
        <w:t>Cronin CG, Scott J,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Kambadakone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Utility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positron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emission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tomography/CT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evaluation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small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bowel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pathology.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Br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Radiol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2012;85:1211-1221.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32" w:space="100"/>
            <w:col w:w="9206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5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IMAGING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END</w:t>
      </w:r>
      <w:r>
        <w:rPr>
          <w:sz w:val="22"/>
          <w:szCs w:val="22"/>
          <w:b/>
          <w:bCs/>
          <w:spacing w:val="4"/>
        </w:rPr>
        <w:t>OSCOPY</w:t>
      </w:r>
    </w:p>
    <w:p>
      <w:pPr>
        <w:pStyle w:val="BodyText"/>
        <w:ind w:left="175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Initial Workup/Staging</w:t>
      </w:r>
    </w:p>
    <w:p>
      <w:pPr>
        <w:pStyle w:val="BodyText"/>
        <w:ind w:left="167"/>
        <w:spacing w:before="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Endoscopy</w:t>
      </w:r>
    </w:p>
    <w:p>
      <w:pPr>
        <w:pStyle w:val="BodyText"/>
        <w:ind w:left="314"/>
        <w:spacing w:before="8"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000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Esophagogastroduodenoscopy (EGD)</w:t>
      </w:r>
    </w:p>
    <w:p>
      <w:pPr>
        <w:pStyle w:val="BodyText"/>
        <w:ind w:left="701" w:right="325" w:hanging="176"/>
        <w:spacing w:before="2" w:line="169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for detection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 sampling where duodenal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malignancy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sus</w:t>
      </w:r>
      <w:r>
        <w:rPr>
          <w:sz w:val="22"/>
          <w:szCs w:val="22"/>
          <w:b/>
          <w:bCs/>
          <w:spacing w:val="-2"/>
        </w:rPr>
        <w:t>pected.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simultaneous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intestinal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detected,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 stenting may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  <w:r>
        <w:rPr>
          <w:sz w:val="18"/>
          <w:szCs w:val="18"/>
          <w:b/>
          <w:bCs/>
          <w:spacing w:val="-1"/>
          <w:position w:val="7"/>
        </w:rPr>
        <w:t>6</w:t>
      </w:r>
    </w:p>
    <w:p>
      <w:pPr>
        <w:pStyle w:val="BodyText"/>
        <w:ind w:left="314"/>
        <w:spacing w:before="8"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000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 </w:t>
      </w:r>
      <w:r>
        <w:rPr>
          <w:sz w:val="22"/>
          <w:szCs w:val="22"/>
          <w:b/>
          <w:bCs/>
          <w:spacing w:val="-2"/>
        </w:rPr>
        <w:t>(EUS)</w:t>
      </w:r>
    </w:p>
    <w:p>
      <w:pPr>
        <w:pStyle w:val="BodyText"/>
        <w:ind w:left="707" w:right="293" w:hanging="182"/>
        <w:spacing w:before="2" w:line="169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Useful for enhanced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pre-therapeutic clinical staging of proximal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malignancies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discern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uodenal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ampullary,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biliary, or pancrea</w:t>
      </w:r>
      <w:r>
        <w:rPr>
          <w:sz w:val="22"/>
          <w:szCs w:val="22"/>
          <w:b/>
          <w:bCs/>
          <w:spacing w:val="-2"/>
        </w:rPr>
        <w:t>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primaries.</w:t>
      </w:r>
      <w:r>
        <w:rPr>
          <w:sz w:val="18"/>
          <w:szCs w:val="18"/>
          <w:b/>
          <w:bCs/>
          <w:spacing w:val="-2"/>
          <w:position w:val="7"/>
        </w:rPr>
        <w:t>7</w:t>
      </w:r>
    </w:p>
    <w:p>
      <w:pPr>
        <w:pStyle w:val="BodyText"/>
        <w:ind w:left="314"/>
        <w:spacing w:before="8"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00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Push- or device-assisted enteroscopy (double- or single-bal</w:t>
      </w:r>
      <w:r>
        <w:rPr>
          <w:sz w:val="22"/>
          <w:szCs w:val="22"/>
          <w:b/>
          <w:bCs/>
          <w:spacing w:val="-1"/>
        </w:rPr>
        <w:t>loon enteroscopy)</w:t>
      </w:r>
    </w:p>
    <w:p>
      <w:pPr>
        <w:pStyle w:val="BodyText"/>
        <w:ind w:left="707" w:right="482" w:hanging="182"/>
        <w:spacing w:before="1" w:line="17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required for routine staging workup, although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</w:t>
      </w:r>
      <w:r>
        <w:rPr>
          <w:sz w:val="22"/>
          <w:szCs w:val="22"/>
          <w:b/>
          <w:bCs/>
          <w:spacing w:val="-2"/>
        </w:rPr>
        <w:t>trictures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diagnostic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and/or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Biopsy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du</w:t>
      </w:r>
      <w:r>
        <w:rPr>
          <w:sz w:val="22"/>
          <w:szCs w:val="22"/>
          <w:b/>
          <w:bCs/>
          <w:spacing w:val="-2"/>
        </w:rPr>
        <w:t>ring these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procedures.</w:t>
      </w:r>
      <w:r>
        <w:rPr>
          <w:sz w:val="18"/>
          <w:szCs w:val="18"/>
          <w:b/>
          <w:bCs/>
          <w:spacing w:val="-2"/>
          <w:position w:val="7"/>
        </w:rPr>
        <w:t>8-10</w:t>
      </w:r>
    </w:p>
    <w:p>
      <w:pPr>
        <w:pStyle w:val="BodyText"/>
        <w:ind w:left="314"/>
        <w:spacing w:before="1" w:line="179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902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Capsule endoscopy</w:t>
      </w:r>
    </w:p>
    <w:p>
      <w:pPr>
        <w:pStyle w:val="BodyText"/>
        <w:ind w:left="707" w:right="1000" w:hanging="182"/>
        <w:spacing w:line="17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when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radiographic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and other forms o</w:t>
      </w:r>
      <w:r>
        <w:rPr>
          <w:sz w:val="22"/>
          <w:szCs w:val="22"/>
          <w:b/>
          <w:bCs/>
          <w:spacing w:val="-2"/>
        </w:rPr>
        <w:t>f endoscopy fail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reveal 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lesion.</w:t>
      </w:r>
      <w:r>
        <w:rPr>
          <w:sz w:val="18"/>
          <w:szCs w:val="18"/>
          <w:b/>
          <w:bCs/>
          <w:spacing w:val="-2"/>
          <w:position w:val="7"/>
        </w:rPr>
        <w:t>11,12</w:t>
      </w:r>
      <w:r>
        <w:rPr>
          <w:sz w:val="18"/>
          <w:szCs w:val="18"/>
          <w:b/>
          <w:bCs/>
          <w:spacing w:val="4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preferred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primary method for diagnost</w:t>
      </w:r>
      <w:r>
        <w:rPr>
          <w:sz w:val="22"/>
          <w:szCs w:val="22"/>
          <w:b/>
          <w:bCs/>
          <w:spacing w:val="-1"/>
        </w:rPr>
        <w:t>ic workup due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inability to obtain tissue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diagnosis.</w:t>
      </w:r>
    </w:p>
    <w:p>
      <w:pPr>
        <w:pStyle w:val="BodyText"/>
        <w:ind w:left="525"/>
        <w:spacing w:line="22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Contraindicated where small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bowel obstruction or strictures exist.</w:t>
      </w:r>
    </w:p>
    <w:p>
      <w:pPr>
        <w:pStyle w:val="BodyText"/>
        <w:ind w:left="175"/>
        <w:spacing w:before="8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Monitoring</w:t>
      </w:r>
    </w:p>
    <w:p>
      <w:pPr>
        <w:pStyle w:val="BodyText"/>
        <w:ind w:left="167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Chest, abdomen,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 CT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</w:p>
    <w:p>
      <w:pPr>
        <w:pStyle w:val="BodyText"/>
        <w:ind w:left="314"/>
        <w:spacing w:before="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Prior to adjuvant therapy to as</w:t>
      </w:r>
      <w:r>
        <w:rPr>
          <w:sz w:val="22"/>
          <w:szCs w:val="22"/>
          <w:b/>
          <w:bCs/>
          <w:spacing w:val="-1"/>
        </w:rPr>
        <w:t>sess response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primary therapy.</w:t>
      </w:r>
    </w:p>
    <w:p>
      <w:pPr>
        <w:pStyle w:val="BodyText"/>
        <w:ind w:left="314"/>
        <w:spacing w:before="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During re-evaluation of conversion to resectable 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(neoadjuv</w:t>
      </w:r>
      <w:r>
        <w:rPr>
          <w:sz w:val="22"/>
          <w:szCs w:val="22"/>
          <w:b/>
          <w:bCs/>
          <w:spacing w:val="-1"/>
        </w:rPr>
        <w:t>ant therapy).</w:t>
      </w:r>
    </w:p>
    <w:p>
      <w:pPr>
        <w:pStyle w:val="BodyText"/>
        <w:ind w:left="314"/>
        <w:spacing w:before="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CT enterography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routinely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 for monitoring and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reserved for instances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necessity.</w:t>
      </w:r>
    </w:p>
    <w:p>
      <w:pPr>
        <w:pStyle w:val="BodyText"/>
        <w:ind w:left="168"/>
        <w:spacing w:before="184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Surveillance</w:t>
      </w:r>
    </w:p>
    <w:p>
      <w:pPr>
        <w:pStyle w:val="BodyText"/>
        <w:ind w:left="311" w:right="665" w:hanging="144"/>
        <w:spacing w:before="29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 Surveillance for recurrence should be</w:t>
      </w:r>
      <w:r>
        <w:rPr>
          <w:sz w:val="22"/>
          <w:szCs w:val="22"/>
          <w:b/>
          <w:bCs/>
          <w:spacing w:val="-19"/>
        </w:rPr>
        <w:t xml:space="preserve"> </w:t>
      </w:r>
      <w:r>
        <w:rPr>
          <w:sz w:val="22"/>
          <w:szCs w:val="22"/>
          <w:b/>
          <w:bCs/>
          <w:spacing w:val="-4"/>
        </w:rPr>
        <w:t>judiciously applied. Recom</w:t>
      </w:r>
      <w:r>
        <w:rPr>
          <w:sz w:val="22"/>
          <w:szCs w:val="22"/>
          <w:b/>
          <w:bCs/>
          <w:spacing w:val="-5"/>
        </w:rPr>
        <w:t>mend similar approach to colorectal surveillance due to lack of small bowel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adenocarcinoma (SBA)-specific data.</w:t>
      </w:r>
    </w:p>
    <w:p>
      <w:pPr>
        <w:pStyle w:val="BodyText"/>
        <w:ind w:left="308" w:right="167" w:hanging="141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confirmed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Lynch syndrome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appropriate screenings commensurate with their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genotype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family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history.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This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include 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intestinal screening moving forward.</w:t>
      </w:r>
      <w:r>
        <w:rPr>
          <w:sz w:val="18"/>
          <w:szCs w:val="18"/>
          <w:b/>
          <w:bCs/>
          <w:spacing w:val="-1"/>
          <w:position w:val="7"/>
        </w:rPr>
        <w:t>13</w:t>
      </w:r>
    </w:p>
    <w:p>
      <w:pPr>
        <w:spacing w:line="225" w:lineRule="exact"/>
        <w:rPr/>
      </w:pPr>
      <w:r/>
    </w:p>
    <w:p>
      <w:pPr>
        <w:spacing w:line="225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7"/>
        <w:spacing w:before="58" w:line="26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6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Hara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AK,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Leighton JA, Sharma VK, et al.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 of small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bowel diseas</w:t>
      </w:r>
      <w:r>
        <w:rPr>
          <w:sz w:val="20"/>
          <w:szCs w:val="20"/>
          <w:spacing w:val="-2"/>
          <w:position w:val="2"/>
        </w:rPr>
        <w:t>e:</w:t>
      </w:r>
    </w:p>
    <w:p>
      <w:pPr>
        <w:pStyle w:val="BodyText"/>
        <w:ind w:left="296" w:right="133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comparison of capsule endosco</w:t>
      </w:r>
      <w:r>
        <w:rPr>
          <w:sz w:val="20"/>
          <w:szCs w:val="20"/>
          <w:spacing w:val="-1"/>
        </w:rPr>
        <w:t>py, standard endoscopy, barium examination,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Radiographics 2005;25:69</w:t>
      </w:r>
      <w:r>
        <w:rPr>
          <w:sz w:val="20"/>
          <w:szCs w:val="20"/>
          <w:spacing w:val="-2"/>
        </w:rPr>
        <w:t>7-711; discussion 711-718.</w:t>
      </w:r>
    </w:p>
    <w:p>
      <w:pPr>
        <w:pStyle w:val="BodyText"/>
        <w:ind w:left="289" w:right="656" w:hanging="110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Nylund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Odegaard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Hausken T, e</w:t>
      </w:r>
      <w:r>
        <w:rPr>
          <w:sz w:val="20"/>
          <w:szCs w:val="20"/>
          <w:spacing w:val="-2"/>
        </w:rPr>
        <w:t>t al. Sonography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intestine.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World J Gastroenterol 2009;15:1319-1330.</w:t>
      </w:r>
    </w:p>
    <w:p>
      <w:pPr>
        <w:pStyle w:val="BodyText"/>
        <w:ind w:left="292" w:right="349" w:hanging="114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Cazzato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IA, Cammarota 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Nista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Diagno</w:t>
      </w:r>
      <w:r>
        <w:rPr>
          <w:sz w:val="20"/>
          <w:szCs w:val="20"/>
          <w:spacing w:val="-2"/>
        </w:rPr>
        <w:t>stic and therapeutic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impact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of double-balloon enteros</w:t>
      </w:r>
      <w:r>
        <w:rPr>
          <w:sz w:val="20"/>
          <w:szCs w:val="20"/>
          <w:spacing w:val="-1"/>
        </w:rPr>
        <w:t>copy (DBE) in a series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100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suspected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small bowel diseases.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Dig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Liver </w:t>
      </w:r>
      <w:r>
        <w:rPr>
          <w:sz w:val="20"/>
          <w:szCs w:val="20"/>
          <w:spacing w:val="-1"/>
        </w:rPr>
        <w:t>Dis 2007;39:483-487.</w:t>
      </w:r>
    </w:p>
    <w:p>
      <w:pPr>
        <w:pStyle w:val="BodyText"/>
        <w:ind w:left="292" w:right="127" w:hanging="114"/>
        <w:spacing w:before="2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 </w:t>
      </w:r>
      <w:r>
        <w:rPr>
          <w:sz w:val="20"/>
          <w:szCs w:val="20"/>
          <w:spacing w:val="-1"/>
        </w:rPr>
        <w:t>Sunada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Yamamoto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Kita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 Clinical o</w:t>
      </w:r>
      <w:r>
        <w:rPr>
          <w:sz w:val="20"/>
          <w:szCs w:val="20"/>
          <w:spacing w:val="-2"/>
        </w:rPr>
        <w:t>utcomes of enteroscopy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double-balloon method for strictures of the small intestine</w:t>
      </w:r>
      <w:r>
        <w:rPr>
          <w:sz w:val="20"/>
          <w:szCs w:val="20"/>
          <w:spacing w:val="-1"/>
        </w:rPr>
        <w:t>. World 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2005;11:1087-1089.</w:t>
      </w:r>
    </w:p>
    <w:p>
      <w:pPr>
        <w:spacing w:line="13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44" style="position:absolute;margin-left:7.029pt;margin-top:10.3042pt;mso-position-vertical-relative:text;mso-position-horizontal-relative:text;width:611.1pt;height:10.2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1" w:right="37" w:hanging="211"/>
        <w:spacing w:before="277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Chen WG, Shan GD, Zhang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Double-</w:t>
      </w:r>
      <w:r>
        <w:rPr>
          <w:sz w:val="20"/>
          <w:szCs w:val="20"/>
          <w:spacing w:val="-2"/>
        </w:rPr>
        <w:t>balloon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enteroscopy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diseases: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Eight years single-center e</w:t>
      </w:r>
      <w:r>
        <w:rPr>
          <w:sz w:val="20"/>
          <w:szCs w:val="20"/>
          <w:spacing w:val="-1"/>
        </w:rPr>
        <w:t>xperience in China.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Medicine (Baltimore)</w:t>
      </w:r>
    </w:p>
    <w:p>
      <w:pPr>
        <w:pStyle w:val="BodyText"/>
        <w:ind w:left="210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2016;95:e5104.</w:t>
      </w:r>
    </w:p>
    <w:p>
      <w:pPr>
        <w:pStyle w:val="BodyText"/>
        <w:ind w:left="198" w:right="549" w:hanging="19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Bailey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Debinski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Appleya</w:t>
      </w:r>
      <w:r>
        <w:rPr>
          <w:sz w:val="20"/>
          <w:szCs w:val="20"/>
          <w:spacing w:val="-2"/>
        </w:rPr>
        <w:t>rd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Diagnosis and outcome of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small bowel tumors found by capsule endoscopy: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 three-cen</w:t>
      </w:r>
      <w:r>
        <w:rPr>
          <w:sz w:val="20"/>
          <w:szCs w:val="20"/>
          <w:spacing w:val="-1"/>
        </w:rPr>
        <w:t>ter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Australian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experience.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</w:rPr>
        <w:t>Am J Gastroenterol 2006;101:2237-2243.</w:t>
      </w:r>
    </w:p>
    <w:p>
      <w:pPr>
        <w:pStyle w:val="BodyText"/>
        <w:ind w:left="207" w:right="349" w:hanging="20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Cobrin GM,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Pittman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Lewis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Increased diagnostic yield of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 with capsule endoscopy. Cancer 2006;107:22-2</w:t>
      </w:r>
      <w:r>
        <w:rPr>
          <w:sz w:val="20"/>
          <w:szCs w:val="20"/>
          <w:spacing w:val="-1"/>
        </w:rPr>
        <w:t>7.</w:t>
      </w:r>
    </w:p>
    <w:p>
      <w:pPr>
        <w:pStyle w:val="BodyText"/>
        <w:ind w:left="218" w:right="360" w:hanging="219"/>
        <w:spacing w:before="2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Koornstra JJ.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bowel endoscopy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familial adenomatous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polyposis 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Lynch syndrome.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 Clin Gastroenterol 2012;26:359-368.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SBA</w:t>
      </w:r>
      <w:r>
        <w:rPr>
          <w:sz w:val="22"/>
          <w:szCs w:val="22"/>
          <w:b/>
          <w:bCs/>
          <w:spacing w:val="7"/>
        </w:rPr>
        <w:t>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7629" w:space="100"/>
            <w:col w:w="733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7" w:id="11"/>
      <w:bookmarkEnd w:id="1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EVIEW</w:t>
      </w:r>
    </w:p>
    <w:p>
      <w:pPr>
        <w:spacing w:line="154" w:lineRule="exact"/>
        <w:rPr/>
      </w:pPr>
      <w:r/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Small</w:t>
      </w:r>
      <w:r>
        <w:rPr>
          <w:sz w:val="22"/>
          <w:szCs w:val="22"/>
          <w:b/>
          <w:bCs/>
          <w:u w:val="single" w:color="auto"/>
          <w:spacing w:val="2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Bowel Adenocarcinoma Appropriate for Resection</w:t>
      </w:r>
    </w:p>
    <w:p>
      <w:pPr>
        <w:pStyle w:val="BodyText"/>
        <w:ind w:left="319" w:right="369" w:hanging="152"/>
        <w:spacing w:before="31" w:line="21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Prefer pathologic confirmat</w:t>
      </w:r>
      <w:r>
        <w:rPr>
          <w:sz w:val="22"/>
          <w:szCs w:val="22"/>
          <w:b/>
          <w:bCs/>
          <w:spacing w:val="-1"/>
        </w:rPr>
        <w:t>ion of 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resection, where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possible</w:t>
      </w:r>
    </w:p>
    <w:p>
      <w:pPr>
        <w:pStyle w:val="BodyText"/>
        <w:ind w:left="175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Discrimination of Duodenal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Mali</w:t>
      </w:r>
      <w:r>
        <w:rPr>
          <w:sz w:val="22"/>
          <w:szCs w:val="22"/>
          <w:b/>
          <w:bCs/>
          <w:u w:val="single" w:color="auto"/>
          <w:spacing w:val="-1"/>
        </w:rPr>
        <w:t>gnancy from Other Primary Sites</w:t>
      </w:r>
    </w:p>
    <w:p>
      <w:pPr>
        <w:pStyle w:val="BodyText"/>
        <w:ind w:left="313" w:right="851" w:hanging="146"/>
        <w:spacing w:before="3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To differentiate SBA from ampullary malignancies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 duodenal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cancers of the second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portion, the epice</w:t>
      </w:r>
      <w:r>
        <w:rPr>
          <w:sz w:val="22"/>
          <w:szCs w:val="22"/>
          <w:b/>
          <w:bCs/>
          <w:spacing w:val="-1"/>
        </w:rPr>
        <w:t>nter of the tumor or</w:t>
      </w:r>
    </w:p>
    <w:p>
      <w:pPr>
        <w:pStyle w:val="BodyText"/>
        <w:ind w:left="317" w:right="760" w:firstLine="1"/>
        <w:spacing w:before="32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precursor lesion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at the ampulla, 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&gt;75</w:t>
      </w:r>
      <w:r>
        <w:rPr>
          <w:sz w:val="22"/>
          <w:szCs w:val="22"/>
          <w:b/>
          <w:bCs/>
          <w:spacing w:val="-2"/>
        </w:rPr>
        <w:t>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mass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within t</w:t>
      </w:r>
      <w:r>
        <w:rPr>
          <w:sz w:val="22"/>
          <w:szCs w:val="22"/>
          <w:b/>
          <w:bCs/>
          <w:spacing w:val="-2"/>
        </w:rPr>
        <w:t>he ampulla</w:t>
      </w:r>
    </w:p>
    <w:p>
      <w:pPr>
        <w:pStyle w:val="BodyText"/>
        <w:ind w:left="176"/>
        <w:spacing w:before="26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 Stage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following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parameters should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reported:</w:t>
      </w:r>
    </w:p>
    <w:p>
      <w:pPr>
        <w:pStyle w:val="BodyText"/>
        <w:ind w:left="456" w:right="179" w:hanging="142"/>
        <w:spacing w:before="18" w:line="23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081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tumor site (ie, duodenum, jejunum,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ileum, overlapping,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otherwise specified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[NOS])</w:t>
      </w:r>
    </w:p>
    <w:p>
      <w:pPr>
        <w:pStyle w:val="BodyText"/>
        <w:ind w:left="314"/>
        <w:spacing w:line="215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3762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Grade of cancer</w:t>
      </w:r>
    </w:p>
    <w:p>
      <w:pPr>
        <w:pStyle w:val="BodyText"/>
        <w:ind w:left="314"/>
        <w:spacing w:before="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Tumor depth of invasion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stage)</w:t>
      </w:r>
    </w:p>
    <w:p>
      <w:pPr>
        <w:pStyle w:val="BodyText"/>
        <w:ind w:left="462" w:right="582" w:hanging="148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Number of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evaluated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(N)</w:t>
      </w:r>
    </w:p>
    <w:p>
      <w:pPr>
        <w:pStyle w:val="BodyText"/>
        <w:ind w:left="462" w:right="239" w:hanging="148"/>
        <w:spacing w:before="15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Status of proximal, distal,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radial or mesenteric,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uncinate,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pancreas, and other margins, as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</w:p>
    <w:p>
      <w:pPr>
        <w:pStyle w:val="BodyText"/>
        <w:ind w:left="314"/>
        <w:spacing w:before="10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Specimen orientation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inking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involves both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pathologist</w:t>
      </w:r>
    </w:p>
    <w:p>
      <w:pPr>
        <w:pStyle w:val="BodyText"/>
        <w:ind w:left="4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 surgeon as this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help to ensure accu</w:t>
      </w:r>
      <w:r>
        <w:rPr>
          <w:sz w:val="22"/>
          <w:szCs w:val="22"/>
          <w:b/>
          <w:bCs/>
          <w:spacing w:val="-1"/>
        </w:rPr>
        <w:t>rate assessment of</w:t>
      </w:r>
    </w:p>
    <w:p>
      <w:pPr>
        <w:pStyle w:val="BodyText"/>
        <w:ind w:left="45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size and extent of th</w:t>
      </w:r>
      <w:r>
        <w:rPr>
          <w:sz w:val="22"/>
          <w:szCs w:val="22"/>
          <w:b/>
          <w:bCs/>
          <w:spacing w:val="-1"/>
        </w:rPr>
        <w:t>e tumor. There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either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</w:p>
    <w:p>
      <w:pPr>
        <w:pStyle w:val="BodyText"/>
        <w:ind w:left="45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communication between the surgeon and pat</w:t>
      </w:r>
      <w:r>
        <w:rPr>
          <w:sz w:val="22"/>
          <w:szCs w:val="22"/>
          <w:b/>
          <w:bCs/>
          <w:spacing w:val="-1"/>
        </w:rPr>
        <w:t>hologist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proper</w:t>
      </w:r>
    </w:p>
    <w:p>
      <w:pPr>
        <w:pStyle w:val="BodyText"/>
        <w:ind w:left="456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orientation and margin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identificatio</w:t>
      </w:r>
      <w:r>
        <w:rPr>
          <w:sz w:val="22"/>
          <w:szCs w:val="22"/>
          <w:b/>
          <w:bCs/>
          <w:spacing w:val="-1"/>
          <w:position w:val="3"/>
        </w:rPr>
        <w:t>n, or the surgeon should</w:t>
      </w:r>
    </w:p>
    <w:p>
      <w:pPr>
        <w:pStyle w:val="BodyText"/>
        <w:ind w:left="463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identify the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important margins with a clearly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understood and</w:t>
      </w:r>
    </w:p>
    <w:p>
      <w:pPr>
        <w:pStyle w:val="BodyText"/>
        <w:ind w:left="456" w:right="196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documented method (eg, written on</w:t>
      </w:r>
      <w:r>
        <w:rPr>
          <w:sz w:val="22"/>
          <w:szCs w:val="22"/>
          <w:b/>
          <w:bCs/>
          <w:spacing w:val="-1"/>
        </w:rPr>
        <w:t xml:space="preserve">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pathology requisition);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above – Status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margins.</w:t>
      </w:r>
    </w:p>
    <w:p>
      <w:pPr>
        <w:pStyle w:val="BodyText"/>
        <w:ind w:left="314"/>
        <w:spacing w:before="19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Lymphovascular invasion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MSI/MMR status</w:t>
      </w:r>
    </w:p>
    <w:p>
      <w:pPr>
        <w:pStyle w:val="BodyText"/>
        <w:ind w:left="314"/>
        <w:spacing w:before="14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Evidence of celiac disease</w:t>
      </w:r>
    </w:p>
    <w:p>
      <w:pPr>
        <w:pStyle w:val="BodyText"/>
        <w:ind w:left="314"/>
        <w:spacing w:before="1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Presence of Crohn’s disease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Presence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polyps</w:t>
      </w:r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Lymph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Node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Evaluation</w:t>
      </w:r>
    </w:p>
    <w:p>
      <w:pPr>
        <w:pStyle w:val="BodyText"/>
        <w:ind w:left="143" w:right="10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AJCC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recommends a minimum evaluation of eight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although the College of</w:t>
      </w:r>
      <w:r>
        <w:rPr>
          <w:sz w:val="22"/>
          <w:szCs w:val="22"/>
          <w:b/>
          <w:bCs/>
          <w:spacing w:val="-5"/>
        </w:rPr>
        <w:t xml:space="preserve"> </w:t>
      </w:r>
      <w:r>
        <w:rPr>
          <w:sz w:val="22"/>
          <w:szCs w:val="22"/>
          <w:b/>
          <w:bCs/>
          <w:spacing w:val="-1"/>
        </w:rPr>
        <w:t>American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clear</w:t>
      </w:r>
    </w:p>
    <w:p>
      <w:pPr>
        <w:pStyle w:val="BodyText"/>
        <w:ind w:left="152" w:right="26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number of minimum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predict complete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negativity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established</w:t>
      </w:r>
    </w:p>
    <w:p>
      <w:pPr>
        <w:pStyle w:val="BodyText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differ by site of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tumor:</w:t>
      </w:r>
    </w:p>
    <w:p>
      <w:pPr>
        <w:pStyle w:val="BodyText"/>
        <w:ind w:left="295" w:right="1720" w:hanging="148"/>
        <w:spacing w:before="18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Duodenum: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retropancr</w:t>
      </w:r>
      <w:r>
        <w:rPr>
          <w:sz w:val="22"/>
          <w:szCs w:val="22"/>
          <w:b/>
          <w:bCs/>
          <w:spacing w:val="-2"/>
        </w:rPr>
        <w:t>eatic,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hepatic artery,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inferior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pancreaticoduodenal, and sup</w:t>
      </w:r>
      <w:r>
        <w:rPr>
          <w:sz w:val="22"/>
          <w:szCs w:val="22"/>
          <w:b/>
          <w:bCs/>
          <w:spacing w:val="-1"/>
        </w:rPr>
        <w:t>erior mesenteric</w:t>
      </w:r>
    </w:p>
    <w:p>
      <w:pPr>
        <w:pStyle w:val="BodyText"/>
        <w:ind w:left="296" w:right="606" w:hanging="149"/>
        <w:spacing w:before="13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Jejunum/ileum: cecal (te</w:t>
      </w:r>
      <w:r>
        <w:rPr>
          <w:sz w:val="22"/>
          <w:szCs w:val="22"/>
          <w:b/>
          <w:bCs/>
          <w:spacing w:val="-1"/>
        </w:rPr>
        <w:t>rminal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ileum only),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ileocolic (terminal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ileum only), superior me</w:t>
      </w:r>
      <w:r>
        <w:rPr>
          <w:sz w:val="22"/>
          <w:szCs w:val="22"/>
          <w:b/>
          <w:bCs/>
          <w:spacing w:val="-1"/>
        </w:rPr>
        <w:t>senteric, mesenteric,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NOS</w:t>
      </w:r>
    </w:p>
    <w:p>
      <w:pPr>
        <w:pStyle w:val="BodyText"/>
        <w:ind w:left="8"/>
        <w:spacing w:before="27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Microsatellite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Instability/Mismatch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</w:t>
      </w:r>
      <w:r>
        <w:rPr>
          <w:sz w:val="22"/>
          <w:szCs w:val="22"/>
          <w:b/>
          <w:bCs/>
          <w:u w:val="single" w:color="auto"/>
          <w:spacing w:val="-2"/>
        </w:rPr>
        <w:t>epair Testing</w:t>
      </w:r>
    </w:p>
    <w:p>
      <w:pPr>
        <w:pStyle w:val="BodyText"/>
        <w:ind w:left="146" w:right="1053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Universal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MMR or MSI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newly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diagnosed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 SBA</w:t>
      </w:r>
    </w:p>
    <w:p>
      <w:pPr>
        <w:pStyle w:val="BodyText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Incidence of deficie</w:t>
      </w:r>
      <w:r>
        <w:rPr>
          <w:sz w:val="22"/>
          <w:szCs w:val="22"/>
          <w:b/>
          <w:bCs/>
          <w:spacing w:val="-1"/>
        </w:rPr>
        <w:t>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MMR (dMMR)/MSI-high (MSI-H) and the</w:t>
      </w:r>
    </w:p>
    <w:p>
      <w:pPr>
        <w:pStyle w:val="BodyText"/>
        <w:ind w:left="146" w:right="449" w:firstLine="5"/>
        <w:spacing w:before="34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possibility of germline mutation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enriched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SBA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compared to those with colon and rectal cancer,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making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important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prognostic and/o</w:t>
      </w:r>
      <w:r>
        <w:rPr>
          <w:sz w:val="22"/>
          <w:szCs w:val="22"/>
          <w:b/>
          <w:bCs/>
          <w:spacing w:val="-1"/>
        </w:rPr>
        <w:t>r predictive </w:t>
      </w:r>
      <w:r>
        <w:rPr>
          <w:sz w:val="22"/>
          <w:szCs w:val="22"/>
          <w:b/>
          <w:bCs/>
          <w:spacing w:val="-1"/>
          <w:position w:val="1"/>
        </w:rPr>
        <w:t>biomarker</w:t>
      </w:r>
      <w:r>
        <w:rPr>
          <w:sz w:val="18"/>
          <w:szCs w:val="18"/>
          <w:b/>
          <w:bCs/>
          <w:spacing w:val="-1"/>
          <w:position w:val="1"/>
        </w:rPr>
        <w:t>1,2</w:t>
      </w:r>
    </w:p>
    <w:p>
      <w:pPr>
        <w:pStyle w:val="BodyText"/>
        <w:ind w:left="141" w:right="462" w:hanging="142"/>
        <w:spacing w:before="3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 dMMR/MSI-H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</w:t>
      </w:r>
      <w:r>
        <w:rPr>
          <w:sz w:val="22"/>
          <w:szCs w:val="22"/>
          <w:b/>
          <w:bCs/>
          <w:spacing w:val="-2"/>
        </w:rPr>
        <w:t>oved survival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compared to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proficient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MMR (pMMR)/microsatellite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stable (MSS);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however, 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confirmed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 SBA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population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is extrapolated from co</w:t>
      </w:r>
      <w:r>
        <w:rPr>
          <w:sz w:val="22"/>
          <w:szCs w:val="22"/>
          <w:b/>
          <w:bCs/>
          <w:spacing w:val="-1"/>
        </w:rPr>
        <w:t>lorectal cancer data</w:t>
      </w:r>
    </w:p>
    <w:p>
      <w:pPr>
        <w:pStyle w:val="BodyText"/>
        <w:ind w:left="151" w:right="76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MMR or MSI testing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on</w:t>
      </w:r>
      <w:r>
        <w:rPr>
          <w:sz w:val="22"/>
          <w:szCs w:val="22"/>
          <w:b/>
          <w:bCs/>
          <w:spacing w:val="-2"/>
        </w:rPr>
        <w:t>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Clinical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Improvement Amendments (CLIA)-certified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laboratories</w:t>
      </w:r>
    </w:p>
    <w:p>
      <w:pPr>
        <w:pStyle w:val="BodyText"/>
        <w:ind w:left="141" w:right="605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 for MSI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-2"/>
        </w:rPr>
        <w:t xml:space="preserve"> validated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next-generation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sequencing (NGS)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panels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4" w:right="262" w:firstLine="4"/>
        <w:spacing w:before="63" w:line="242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more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information on molecular testing for </w:t>
      </w:r>
      <w:r>
        <w:rPr>
          <w:sz w:val="22"/>
          <w:szCs w:val="22"/>
          <w:b/>
          <w:bCs/>
          <w:i/>
          <w:iCs/>
          <w:spacing w:val="-1"/>
        </w:rPr>
        <w:t>NTRK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BRAF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KRAS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i/>
          <w:iCs/>
          <w:spacing w:val="-1"/>
        </w:rPr>
        <w:t>POLE/POLD1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RET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HER2, etc., see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Principles of Pathologic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Molecular Review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 </w:t>
      </w:r>
      <w:hyperlink w:history="true" r:id="rId125">
        <w:r>
          <w:rPr>
            <w:sz w:val="22"/>
            <w:szCs w:val="22"/>
            <w:b/>
            <w:bCs/>
            <w:u w:val="single" w:color="auto"/>
            <w:color w:val="0065A4"/>
          </w:rPr>
          <w:t>NCCN Gu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idelines for Colon Cancer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spacing w:line="24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7" w:space="100"/>
            <w:col w:w="7323" w:space="0"/>
          </w:cols>
        </w:sectPr>
        <w:rPr>
          <w:sz w:val="22"/>
          <w:szCs w:val="22"/>
        </w:rPr>
      </w:pP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189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Aparicio T, Svrcek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 Zaanan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 Small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bowel adenocarcinoma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phenotyping,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clinicobiological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prognostic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study.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J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2013;109:</w:t>
      </w:r>
      <w:r>
        <w:rPr>
          <w:sz w:val="20"/>
          <w:szCs w:val="20"/>
          <w:spacing w:val="-2"/>
          <w:position w:val="1"/>
        </w:rPr>
        <w:t>3057-3066.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2 </w:t>
      </w:r>
      <w:r>
        <w:rPr>
          <w:sz w:val="20"/>
          <w:szCs w:val="20"/>
          <w:position w:val="2"/>
        </w:rPr>
        <w:t>Schrock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position w:val="2"/>
        </w:rPr>
        <w:t>AB,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Devoe CE,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McWilliams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R, et </w:t>
      </w:r>
      <w:r>
        <w:rPr>
          <w:sz w:val="20"/>
          <w:szCs w:val="20"/>
          <w:spacing w:val="-1"/>
          <w:position w:val="2"/>
        </w:rPr>
        <w:t>al. Genomic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profiling of small-bowel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adenocarcinoma.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JAMA Oncol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2017;3:1546-1553.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7"/>
          <w:position w:val="-5"/>
        </w:rPr>
        <w:t>-B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8" w:id="12"/>
      <w:bookmarkEnd w:id="1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Principles for</w:t>
      </w:r>
      <w:r>
        <w:rPr>
          <w:sz w:val="22"/>
          <w:szCs w:val="22"/>
          <w:b/>
          <w:bCs/>
          <w:u w:val="single" w:color="auto"/>
          <w:spacing w:val="-1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All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Primary Sites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3" w:right="454" w:hanging="14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Intraoperative staging of the abdomen,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 the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mesentery, omentum,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peritoneum,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</w:t>
      </w:r>
      <w:r>
        <w:rPr>
          <w:sz w:val="22"/>
          <w:szCs w:val="22"/>
          <w:b/>
          <w:bCs/>
          <w:spacing w:val="-2"/>
        </w:rPr>
        <w:t>mpleted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cases.</w:t>
      </w:r>
    </w:p>
    <w:p>
      <w:pPr>
        <w:pStyle w:val="BodyText"/>
        <w:ind w:left="311" w:right="401" w:hanging="144"/>
        <w:spacing w:before="33" w:line="20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Adequate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node diss</w:t>
      </w:r>
      <w:r>
        <w:rPr>
          <w:sz w:val="22"/>
          <w:szCs w:val="22"/>
          <w:b/>
          <w:bCs/>
          <w:spacing w:val="-1"/>
        </w:rPr>
        <w:t>ection, consisting of the resection and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evaluation of 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 eight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nodes,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the goal f</w:t>
      </w:r>
      <w:r>
        <w:rPr>
          <w:sz w:val="22"/>
          <w:szCs w:val="22"/>
          <w:b/>
          <w:bCs/>
          <w:spacing w:val="-2"/>
        </w:rPr>
        <w:t>or 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resections.</w:t>
      </w:r>
      <w:r>
        <w:rPr>
          <w:sz w:val="18"/>
          <w:szCs w:val="18"/>
          <w:b/>
          <w:bCs/>
          <w:spacing w:val="-1"/>
          <w:position w:val="6"/>
        </w:rPr>
        <w:t>1,2</w:t>
      </w:r>
    </w:p>
    <w:p>
      <w:pPr>
        <w:pStyle w:val="BodyText"/>
        <w:ind w:left="175"/>
        <w:spacing w:before="27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Duodenum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Pancreaticoduodenectomy (Whipple)</w:t>
      </w:r>
    </w:p>
    <w:p>
      <w:pPr>
        <w:pStyle w:val="BodyText"/>
        <w:ind w:left="462" w:right="399" w:hanging="148"/>
        <w:spacing w:before="18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considered for all duodenal mal</w:t>
      </w:r>
      <w:r>
        <w:rPr>
          <w:sz w:val="22"/>
          <w:szCs w:val="22"/>
          <w:b/>
          <w:bCs/>
          <w:spacing w:val="-1"/>
        </w:rPr>
        <w:t>ignancies, particularly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arising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 the second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portion of the duodenum or invading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portion of the ampulla 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pancreas.</w:t>
      </w:r>
    </w:p>
    <w:p>
      <w:pPr>
        <w:pStyle w:val="BodyText"/>
        <w:ind w:left="456" w:right="362" w:hanging="142"/>
        <w:spacing w:before="14" w:line="22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Pylorus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preservation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acceptable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abs</w:t>
      </w:r>
      <w:r>
        <w:rPr>
          <w:sz w:val="22"/>
          <w:szCs w:val="22"/>
          <w:b/>
          <w:bCs/>
          <w:spacing w:val="-2"/>
        </w:rPr>
        <w:t>ence of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hereditary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condition.</w:t>
      </w:r>
    </w:p>
    <w:p>
      <w:pPr>
        <w:pStyle w:val="BodyText"/>
        <w:ind w:left="452" w:right="123" w:hanging="138"/>
        <w:spacing w:line="22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Minimally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invasive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procedures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only by experi</w:t>
      </w:r>
      <w:r>
        <w:rPr>
          <w:sz w:val="22"/>
          <w:szCs w:val="22"/>
          <w:b/>
          <w:bCs/>
          <w:spacing w:val="-2"/>
        </w:rPr>
        <w:t>enced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surgeons.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Margins should be considered for frozen sec</w:t>
      </w:r>
      <w:r>
        <w:rPr>
          <w:sz w:val="22"/>
          <w:szCs w:val="22"/>
          <w:b/>
          <w:bCs/>
          <w:spacing w:val="-1"/>
        </w:rPr>
        <w:t>tion at the time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461" w:right="33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if there are concerns about the margins.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margins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&lt;5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mm, the surgeon should consider re</w:t>
      </w:r>
      <w:r>
        <w:rPr>
          <w:sz w:val="22"/>
          <w:szCs w:val="22"/>
          <w:b/>
          <w:bCs/>
          <w:spacing w:val="-1"/>
        </w:rPr>
        <w:t>-excision of involved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Limited segmentectomy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Although controversial, may be considered f</w:t>
      </w:r>
      <w:r>
        <w:rPr>
          <w:sz w:val="22"/>
          <w:szCs w:val="22"/>
          <w:b/>
          <w:bCs/>
          <w:spacing w:val="-1"/>
        </w:rPr>
        <w:t>or select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45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absence of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hereditary condition,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on</w:t>
      </w:r>
    </w:p>
    <w:p>
      <w:pPr>
        <w:pStyle w:val="BodyText"/>
        <w:ind w:left="450" w:right="343"/>
        <w:spacing w:before="34" w:line="22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anti-mesenteric side of th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intestine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 the third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fourth segments of the duode</w:t>
      </w:r>
      <w:r>
        <w:rPr>
          <w:sz w:val="22"/>
          <w:szCs w:val="22"/>
          <w:b/>
          <w:bCs/>
          <w:spacing w:val="-1"/>
        </w:rPr>
        <w:t>num.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 yield of 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sampled</w:t>
      </w:r>
      <w:r>
        <w:rPr>
          <w:sz w:val="22"/>
          <w:szCs w:val="22"/>
          <w:b/>
          <w:bCs/>
          <w:spacing w:val="-2"/>
        </w:rPr>
        <w:t xml:space="preserve"> during</w:t>
      </w:r>
    </w:p>
    <w:p>
      <w:pPr>
        <w:pStyle w:val="BodyText"/>
        <w:ind w:left="457" w:right="352" w:hanging="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segmental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particular attention will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made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 dissection and evaluation.</w:t>
      </w:r>
      <w:r>
        <w:rPr>
          <w:sz w:val="18"/>
          <w:szCs w:val="18"/>
          <w:b/>
          <w:bCs/>
          <w:spacing w:val="-1"/>
          <w:position w:val="7"/>
        </w:rPr>
        <w:t>3</w:t>
      </w:r>
    </w:p>
    <w:p>
      <w:pPr>
        <w:pStyle w:val="BodyText"/>
        <w:ind w:left="461" w:right="302" w:hanging="147"/>
        <w:spacing w:before="19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68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Case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reports suggest segmentectomy a</w:t>
      </w:r>
      <w:r>
        <w:rPr>
          <w:sz w:val="22"/>
          <w:szCs w:val="22"/>
          <w:b/>
          <w:bCs/>
          <w:spacing w:val="-1"/>
        </w:rPr>
        <w:t>nd other limited 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methods may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lesions of the first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</w:p>
    <w:p>
      <w:pPr>
        <w:pStyle w:val="BodyText"/>
        <w:ind w:left="456" w:right="181"/>
        <w:spacing w:before="1"/>
        <w:rPr>
          <w:sz w:val="22"/>
          <w:szCs w:val="22"/>
        </w:rPr>
      </w:pPr>
      <w:r>
        <w:rPr>
          <w:sz w:val="22"/>
          <w:szCs w:val="22"/>
          <w:b/>
          <w:bCs/>
        </w:rPr>
        <w:t>duodenum,</w:t>
      </w:r>
      <w:r>
        <w:rPr>
          <w:sz w:val="18"/>
          <w:szCs w:val="18"/>
          <w:b/>
          <w:bCs/>
        </w:rPr>
        <w:t>4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particularly </w:t>
      </w:r>
      <w:r>
        <w:rPr>
          <w:sz w:val="22"/>
          <w:szCs w:val="22"/>
          <w:b/>
          <w:bCs/>
          <w:spacing w:val="-1"/>
        </w:rPr>
        <w:t>for 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located on the mesenteric side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intestine and for those &lt;2 cm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size.</w:t>
      </w:r>
    </w:p>
    <w:p>
      <w:pPr>
        <w:pStyle w:val="BodyText"/>
        <w:spacing w:line="440" w:lineRule="auto"/>
        <w:rPr>
          <w:sz w:val="21"/>
        </w:rPr>
      </w:pPr>
      <w:r/>
    </w:p>
    <w:p>
      <w:pPr>
        <w:pStyle w:val="BodyText"/>
        <w:ind w:left="189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Overman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MJ,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 CY,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</w:t>
      </w:r>
      <w:r>
        <w:rPr>
          <w:sz w:val="20"/>
          <w:szCs w:val="20"/>
          <w:spacing w:val="-2"/>
          <w:position w:val="1"/>
        </w:rPr>
        <w:t>opetz S, et al.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 population-based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comparison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</w:t>
      </w:r>
    </w:p>
    <w:p>
      <w:pPr>
        <w:pStyle w:val="BodyText"/>
        <w:ind w:left="295" w:right="132" w:hanging="1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adenocarcinoma of the large and small intestine: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insights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 Oncol 2012;19:1439-1445.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Jejunum/Ileum</w:t>
      </w:r>
    </w:p>
    <w:p>
      <w:pPr>
        <w:pStyle w:val="BodyText"/>
        <w:ind w:left="2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Segmentectomy</w:t>
      </w:r>
    </w:p>
    <w:p>
      <w:pPr>
        <w:pStyle w:val="BodyText"/>
        <w:ind w:left="312" w:right="89" w:hanging="142"/>
        <w:spacing w:before="16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identified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esected down to the origin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of feeder vessels. Clinically suspicious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</w:t>
      </w:r>
      <w:r>
        <w:rPr>
          <w:sz w:val="22"/>
          <w:szCs w:val="22"/>
          <w:b/>
          <w:bCs/>
          <w:spacing w:val="-1"/>
        </w:rPr>
        <w:t>odes outside of the field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of resection should be bio</w:t>
      </w:r>
      <w:r>
        <w:rPr>
          <w:sz w:val="22"/>
          <w:szCs w:val="22"/>
          <w:b/>
          <w:bCs/>
          <w:spacing w:val="-1"/>
        </w:rPr>
        <w:t>psied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resected whenever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possible.</w:t>
      </w:r>
    </w:p>
    <w:p>
      <w:pPr>
        <w:pStyle w:val="BodyText"/>
        <w:ind w:left="312" w:right="239" w:hanging="142"/>
        <w:spacing w:before="16" w:line="22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Margins of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 5–10 cm on either side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obtained.</w:t>
      </w:r>
    </w:p>
    <w:p>
      <w:pPr>
        <w:pStyle w:val="BodyText"/>
        <w:ind w:left="306" w:right="219" w:hanging="136"/>
        <w:spacing w:before="1" w:line="22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Terminal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ileal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hemicolectomy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distal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ileal tumors.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19" w:right="589" w:hanging="117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 </w:t>
      </w:r>
      <w:r>
        <w:rPr>
          <w:sz w:val="20"/>
          <w:szCs w:val="20"/>
          <w:spacing w:val="-2"/>
        </w:rPr>
        <w:t>Overman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MJ,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 CY, Wolff RA, Chang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GJ.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Prognostic value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evaluation in small bowel adenocarcinoma: analysis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of t</w:t>
      </w:r>
      <w:r>
        <w:rPr>
          <w:sz w:val="20"/>
          <w:szCs w:val="20"/>
          <w:spacing w:val="-1"/>
        </w:rPr>
        <w:t>he surveillance,</w:t>
      </w:r>
    </w:p>
    <w:p>
      <w:pPr>
        <w:pStyle w:val="BodyText"/>
        <w:ind w:left="120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epidemiology, and end results database. Cance</w:t>
      </w:r>
      <w:r>
        <w:rPr>
          <w:sz w:val="20"/>
          <w:szCs w:val="20"/>
          <w:spacing w:val="-1"/>
        </w:rPr>
        <w:t>r 2010;116:5374-5382.</w:t>
      </w:r>
    </w:p>
    <w:p>
      <w:pPr>
        <w:pStyle w:val="BodyText"/>
        <w:ind w:left="116" w:right="526" w:hanging="112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Onkendi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Boostrom SY, Sarr M</w:t>
      </w:r>
      <w:r>
        <w:rPr>
          <w:sz w:val="20"/>
          <w:szCs w:val="20"/>
          <w:spacing w:val="-2"/>
        </w:rPr>
        <w:t>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15-year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experience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treatment of duodenal carcinoma: a comparison of periampull</w:t>
      </w:r>
      <w:r>
        <w:rPr>
          <w:sz w:val="20"/>
          <w:szCs w:val="20"/>
          <w:spacing w:val="-1"/>
        </w:rPr>
        <w:t>ary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ampullary duodenal carcinomas. J Gastrointest Surg 2012;16:682-691.</w:t>
      </w:r>
    </w:p>
    <w:p>
      <w:pPr>
        <w:pStyle w:val="BodyText"/>
        <w:ind w:left="113" w:right="333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Hashimoto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Arima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Chikamoto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Limited resection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duoden</w:t>
      </w:r>
      <w:r>
        <w:rPr>
          <w:sz w:val="20"/>
          <w:szCs w:val="20"/>
          <w:spacing w:val="-2"/>
        </w:rPr>
        <w:t>um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nonampullary duodenal tumors, with review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lite</w:t>
      </w:r>
      <w:r>
        <w:rPr>
          <w:sz w:val="20"/>
          <w:szCs w:val="20"/>
          <w:spacing w:val="-1"/>
        </w:rPr>
        <w:t>rature.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Surg</w:t>
      </w:r>
    </w:p>
    <w:p>
      <w:pPr>
        <w:pStyle w:val="BodyText"/>
        <w:ind w:left="118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2016;82:1126-1132.</w:t>
      </w:r>
    </w:p>
    <w:p>
      <w:pPr>
        <w:spacing w:line="24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13" w:space="100"/>
            <w:col w:w="7346" w:space="0"/>
          </w:cols>
        </w:sectPr>
        <w:rPr>
          <w:sz w:val="20"/>
          <w:szCs w:val="20"/>
        </w:rPr>
      </w:pPr>
    </w:p>
    <w:p>
      <w:pPr>
        <w:spacing w:line="9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7"/>
          <w:position w:val="-5"/>
        </w:rPr>
        <w:t>-C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0" name="IM 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IM 250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9" w:id="13"/>
      <w:bookmarkEnd w:id="1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84"/>
        <w:spacing w:before="130" w:line="218" w:lineRule="auto"/>
        <w:rPr>
          <w:sz w:val="18"/>
          <w:szCs w:val="18"/>
        </w:rPr>
      </w:pPr>
      <w:r>
        <w:pict>
          <v:shape id="_x0000_s158" style="position:absolute;margin-left:523.353pt;margin-top:28.0097pt;mso-position-vertical-relative:text;mso-position-horizontal-relative:text;width:227.15pt;height:204.6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487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4487"/>
                  </w:tblGrid>
                  <w:tr>
                    <w:trPr>
                      <w:trHeight w:val="1069" w:hRule="atLeast"/>
                    </w:trPr>
                    <w:tc>
                      <w:tcPr>
                        <w:shd w:val="clear" w:fill="DFEEF4"/>
                        <w:tcW w:w="4487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6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4"/>
                          </w:rPr>
                          <w:t>FOR ANY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4"/>
                          </w:rPr>
                          <w:t>LINE OF THERAPY</w:t>
                        </w:r>
                      </w:p>
                      <w:p>
                        <w:pPr>
                          <w:pStyle w:val="TableText"/>
                          <w:ind w:left="70" w:right="69" w:firstLine="10"/>
                          <w:spacing w:before="33" w:line="20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(if dMMR/MSI-H or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i/>
                            <w:iCs/>
                          </w:rPr>
                          <w:t>P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i/>
                            <w:iCs/>
                            <w:spacing w:val="-1"/>
                          </w:rPr>
                          <w:t>OLE/POLD1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mutation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with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ultra-hypermutated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phenotype</w:t>
                        </w:r>
                      </w:p>
                      <w:p>
                        <w:pPr>
                          <w:pStyle w:val="TableText"/>
                          <w:ind w:left="84"/>
                          <w:spacing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[eg, TMB&gt;50 mut/Mb])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h,i,m</w:t>
                        </w:r>
                      </w:p>
                    </w:tc>
                  </w:tr>
                  <w:tr>
                    <w:trPr>
                      <w:trHeight w:val="2938" w:hRule="atLeast"/>
                    </w:trPr>
                    <w:tc>
                      <w:tcPr>
                        <w:tcW w:w="4487" w:type="dxa"/>
                        <w:vAlign w:val="top"/>
                      </w:tcPr>
                      <w:p>
                        <w:pPr>
                          <w:pStyle w:val="TableText"/>
                          <w:ind w:left="223" w:right="2325"/>
                          <w:spacing w:before="49" w:line="215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54" name="IM 2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4" name="IM 254"/>
                                      <pic:cNvPicPr/>
                                    </pic:nvPicPr>
                                    <pic:blipFill>
                                      <a:blip r:embed="rId1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Cemiplimab-rwlc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1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56" name="IM 2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6" name="IM 256"/>
                                      <pic:cNvPicPr/>
                                    </pic:nvPicPr>
                                    <pic:blipFill>
                                      <a:blip r:embed="rId1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Dostarlimab-gxly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3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58" name="IM 2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8" name="IM 258"/>
                                      <pic:cNvPicPr/>
                                    </pic:nvPicPr>
                                    <pic:blipFill>
                                      <a:blip r:embed="rId1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Nivolumab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n</w:t>
                        </w:r>
                      </w:p>
                      <w:p>
                        <w:pPr>
                          <w:pStyle w:val="TableText"/>
                          <w:ind w:left="223" w:right="1464"/>
                          <w:spacing w:before="3" w:line="20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1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60" name="IM 2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0" name="IM 260"/>
                                      <pic:cNvPicPr/>
                                    </pic:nvPicPr>
                                    <pic:blipFill>
                                      <a:blip r:embed="rId1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Nivolumab +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ipilimumab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62" name="IM 2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2" name="IM 262"/>
                                      <pic:cNvPicPr/>
                                    </pic:nvPicPr>
                                    <pic:blipFill>
                                      <a:blip r:embed="rId1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Pembrolizumab</w:t>
                        </w:r>
                      </w:p>
                      <w:p>
                        <w:pPr>
                          <w:pStyle w:val="TableText"/>
                          <w:ind w:left="223" w:right="2261"/>
                          <w:spacing w:before="14" w:line="22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64" name="IM 2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4" name="IM 264"/>
                                      <pic:cNvPicPr/>
                                    </pic:nvPicPr>
                                    <pic:blipFill>
                                      <a:blip r:embed="rId1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Retifanlimab-dlwr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1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66" name="IM 2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6" name="IM 266"/>
                                      <pic:cNvPicPr/>
                                    </pic:nvPicPr>
                                    <pic:blipFill>
                                      <a:blip r:embed="rId1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>Tislelizumab-jsgr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68" name="IM 2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8" name="IM 268"/>
                                      <pic:cNvPicPr/>
                                    </pic:nvPicPr>
                                    <pic:blipFill>
                                      <a:blip r:embed="rId1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Toripalimab-tpzi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0" style="position:absolute;margin-left:7.361pt;margin-top:28.0101pt;mso-position-vertical-relative:text;mso-position-horizontal-relative:text;width:227.95pt;height:331.8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03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4503"/>
                  </w:tblGrid>
                  <w:tr>
                    <w:trPr>
                      <w:trHeight w:val="312" w:hRule="atLeast"/>
                    </w:trPr>
                    <w:tc>
                      <w:tcPr>
                        <w:shd w:val="clear" w:fill="DFEEF4"/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7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INITIAL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THERAPY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(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pMMR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>/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MSS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shd w:val="clear" w:fill="DFEEF4"/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6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Intensive Therapy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Recommen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ded</w:t>
                        </w:r>
                      </w:p>
                    </w:tc>
                  </w:tr>
                  <w:tr>
                    <w:trPr>
                      <w:trHeight w:val="1554" w:hRule="atLeast"/>
                    </w:trPr>
                    <w:tc>
                      <w:tcPr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17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FOLFOX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3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±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bevacizumab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3"/>
                            <w:position w:val="7"/>
                          </w:rPr>
                          <w:t>e</w:t>
                        </w:r>
                      </w:p>
                      <w:p>
                        <w:pPr>
                          <w:pStyle w:val="TableText"/>
                          <w:ind w:left="80"/>
                          <w:spacing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• CAPEOX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±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bevacizumab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e</w:t>
                        </w:r>
                      </w:p>
                      <w:p>
                        <w:pPr>
                          <w:pStyle w:val="TableText"/>
                          <w:ind w:left="80"/>
                          <w:spacing w:line="21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2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FOLFIRI ± bevacizumab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e,f</w:t>
                        </w:r>
                      </w:p>
                      <w:p>
                        <w:pPr>
                          <w:pStyle w:val="TableText"/>
                          <w:ind w:left="80"/>
                          <w:spacing w:before="2" w:line="21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FOLFIRINOX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± bevacizu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e</w:t>
                        </w:r>
                      </w:p>
                    </w:tc>
                  </w:tr>
                  <w:tr>
                    <w:trPr>
                      <w:trHeight w:val="353" w:hRule="atLeast"/>
                    </w:trPr>
                    <w:tc>
                      <w:tcPr>
                        <w:shd w:val="clear" w:fill="E1EEF4"/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55" w:line="17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Intensive Therapy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NOT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Recommended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g</w:t>
                        </w:r>
                      </w:p>
                    </w:tc>
                  </w:tr>
                  <w:tr>
                    <w:trPr>
                      <w:trHeight w:val="1065" w:hRule="atLeast"/>
                    </w:trPr>
                    <w:tc>
                      <w:tcPr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55" w:line="17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• 5-FU/LV ±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bevacizumab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e</w:t>
                        </w:r>
                      </w:p>
                      <w:p>
                        <w:pPr>
                          <w:pStyle w:val="TableText"/>
                          <w:ind w:left="80"/>
                          <w:spacing w:before="19" w:line="17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Capecitabine ±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bevacizumab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e</w:t>
                        </w:r>
                      </w:p>
                    </w:tc>
                  </w:tr>
                  <w:tr>
                    <w:trPr>
                      <w:trHeight w:val="788" w:hRule="atLeast"/>
                    </w:trPr>
                    <w:tc>
                      <w:tcPr>
                        <w:shd w:val="clear" w:fill="DFEEF4"/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72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Initial Therapy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if previous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FOLFOX/</w:t>
                        </w:r>
                      </w:p>
                      <w:p>
                        <w:pPr>
                          <w:pStyle w:val="TableText"/>
                          <w:ind w:left="87" w:right="331" w:hanging="4"/>
                          <w:spacing w:before="34" w:line="21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CAPEOX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in the adjuvant setting within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past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12 months or contraindication</w:t>
                        </w:r>
                      </w:p>
                    </w:tc>
                  </w:tr>
                  <w:tr>
                    <w:trPr>
                      <w:trHeight w:val="2086" w:hRule="atLeast"/>
                    </w:trPr>
                    <w:tc>
                      <w:tcPr>
                        <w:tcW w:w="4503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60" w:line="17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FOLFIRI ± bevacizuma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e</w:t>
                        </w:r>
                      </w:p>
                      <w:p>
                        <w:pPr>
                          <w:pStyle w:val="TableText"/>
                          <w:ind w:left="80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Taxane-based chemotherapy</w:t>
                        </w:r>
                      </w:p>
                      <w:p>
                        <w:pPr>
                          <w:pStyle w:val="TableText"/>
                          <w:ind w:left="237" w:right="780" w:hanging="157"/>
                          <w:spacing w:before="273" w:line="21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>•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i/>
                            <w:iCs/>
                          </w:rPr>
                          <w:t>BRAF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V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>600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mutation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>-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positive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>: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70" name="IM 2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0" name="IM 270"/>
                                      <pic:cNvPicPr/>
                                    </pic:nvPicPr>
                                    <pic:blipFill>
                                      <a:blip r:embed="rId1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Dabrafenib + trametinib</w:t>
                        </w:r>
                      </w:p>
                      <w:p>
                        <w:pPr>
                          <w:pStyle w:val="TableText"/>
                          <w:ind w:left="80"/>
                          <w:spacing w:before="209" w:line="25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If TMB-high (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&gt;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10 mut/Mb)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h,i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:</w:t>
                        </w:r>
                      </w:p>
                      <w:p>
                        <w:pPr>
                          <w:pStyle w:val="TableText"/>
                          <w:ind w:left="237"/>
                          <w:spacing w:before="17" w:line="21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72" name="IM 2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2" name="IM 272"/>
                                      <pic:cNvPicPr/>
                                    </pic:nvPicPr>
                                    <pic:blipFill>
                                      <a:blip r:embed="rId1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Pembrolizumab (category 2B)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4"/>
        </w:rPr>
        <w:t>PRINCIPLES OF SYSTEMIC THERAPY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4"/>
        </w:rPr>
        <w:t>FOR ADVANCED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2"/>
        </w:rPr>
        <w:t>DISEASE</w:t>
      </w:r>
      <w:r>
        <w:rPr>
          <w:sz w:val="18"/>
          <w:szCs w:val="18"/>
          <w:b/>
          <w:bCs/>
          <w:spacing w:val="4"/>
          <w:position w:val="2"/>
        </w:rPr>
        <w:t>a,b,c</w:t>
      </w:r>
    </w:p>
    <w:p>
      <w:pPr>
        <w:spacing w:line="201" w:lineRule="exact"/>
        <w:rPr/>
      </w:pPr>
      <w:r/>
    </w:p>
    <w:tbl>
      <w:tblPr>
        <w:tblStyle w:val="TableNormal"/>
        <w:tblW w:w="5174" w:type="dxa"/>
        <w:tblInd w:w="5005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174"/>
      </w:tblGrid>
      <w:tr>
        <w:trPr>
          <w:trHeight w:val="528" w:hRule="atLeast"/>
        </w:trPr>
        <w:tc>
          <w:tcPr>
            <w:shd w:val="clear" w:fill="DFEEF4"/>
            <w:tcW w:w="5174" w:type="dxa"/>
            <w:vAlign w:val="top"/>
          </w:tcPr>
          <w:p>
            <w:pPr>
              <w:pStyle w:val="TableText"/>
              <w:ind w:left="80" w:right="115"/>
              <w:spacing w:before="6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SECOND-LINE AND SUBSEQUENT THERAPY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not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previously giv</w:t>
            </w:r>
            <w:r>
              <w:rPr>
                <w:sz w:val="22"/>
                <w:szCs w:val="22"/>
                <w:b/>
                <w:bCs/>
                <w:spacing w:val="-2"/>
              </w:rPr>
              <w:t>en)</w:t>
            </w:r>
          </w:p>
        </w:tc>
      </w:tr>
      <w:tr>
        <w:trPr>
          <w:trHeight w:val="7365" w:hRule="atLeast"/>
        </w:trPr>
        <w:tc>
          <w:tcPr>
            <w:tcW w:w="5174" w:type="dxa"/>
            <w:vAlign w:val="top"/>
          </w:tcPr>
          <w:p>
            <w:pPr>
              <w:pStyle w:val="TableText"/>
              <w:ind w:left="76"/>
              <w:spacing w:before="17"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FOLFOX</w:t>
            </w:r>
            <w:r>
              <w:rPr>
                <w:sz w:val="18"/>
                <w:szCs w:val="18"/>
                <w:b/>
                <w:bCs/>
                <w:spacing w:val="-3"/>
              </w:rPr>
              <w:t>d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bevacizumab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e</w:t>
            </w:r>
          </w:p>
          <w:p>
            <w:pPr>
              <w:pStyle w:val="TableText"/>
              <w:ind w:left="76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CAPEOX</w:t>
            </w:r>
            <w:r>
              <w:rPr>
                <w:sz w:val="18"/>
                <w:szCs w:val="18"/>
                <w:b/>
                <w:bCs/>
                <w:spacing w:val="-2"/>
              </w:rPr>
              <w:t>d</w:t>
            </w:r>
            <w:r>
              <w:rPr>
                <w:sz w:val="18"/>
                <w:szCs w:val="18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  <w:p>
            <w:pPr>
              <w:pStyle w:val="TableText"/>
              <w:ind w:left="76"/>
              <w:spacing w:before="23" w:line="17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 ± bevacizuma</w:t>
            </w:r>
            <w:r>
              <w:rPr>
                <w:sz w:val="22"/>
                <w:szCs w:val="22"/>
                <w:b/>
                <w:bCs/>
                <w:spacing w:val="-2"/>
              </w:rPr>
              <w:t>b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  <w:p>
            <w:pPr>
              <w:pStyle w:val="TableText"/>
              <w:ind w:left="76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</w:p>
          <w:p>
            <w:pPr>
              <w:pStyle w:val="TableText"/>
              <w:ind w:left="7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Taxane-based chemotherapy</w:t>
            </w:r>
          </w:p>
          <w:p>
            <w:pPr>
              <w:pStyle w:val="TableText"/>
              <w:ind w:left="76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• 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6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  <w:r>
              <w:rPr>
                <w:sz w:val="22"/>
                <w:szCs w:val="22"/>
                <w:b/>
                <w:bCs/>
                <w:spacing w:val="6"/>
              </w:rPr>
              <w:t>-</w:t>
            </w:r>
            <w:r>
              <w:rPr>
                <w:sz w:val="22"/>
                <w:szCs w:val="22"/>
                <w:b/>
                <w:bCs/>
              </w:rPr>
              <w:t>positive</w:t>
            </w:r>
            <w:r>
              <w:rPr>
                <w:sz w:val="22"/>
                <w:szCs w:val="22"/>
                <w:b/>
                <w:bCs/>
                <w:spacing w:val="6"/>
              </w:rPr>
              <w:t>:</w:t>
            </w:r>
          </w:p>
          <w:p>
            <w:pPr>
              <w:pStyle w:val="TableText"/>
              <w:ind w:left="219"/>
              <w:spacing w:before="18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Dabrafenib + trametinib</w:t>
            </w:r>
          </w:p>
          <w:p>
            <w:pPr>
              <w:pStyle w:val="TableText"/>
              <w:ind w:left="76"/>
              <w:spacing w:before="226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TMB-high (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&gt;</w:t>
            </w:r>
            <w:r>
              <w:rPr>
                <w:sz w:val="22"/>
                <w:szCs w:val="22"/>
                <w:b/>
                <w:bCs/>
                <w:spacing w:val="-1"/>
              </w:rPr>
              <w:t>10 mut/Mb)</w:t>
            </w:r>
            <w:r>
              <w:rPr>
                <w:sz w:val="18"/>
                <w:szCs w:val="18"/>
                <w:b/>
                <w:bCs/>
                <w:spacing w:val="-1"/>
              </w:rPr>
              <w:t>h,i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219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(category 2B)</w:t>
            </w:r>
          </w:p>
          <w:p>
            <w:pPr>
              <w:pStyle w:val="TableText"/>
              <w:ind w:left="76"/>
              <w:spacing w:before="2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fusion-p</w:t>
            </w:r>
            <w:r>
              <w:rPr>
                <w:sz w:val="22"/>
                <w:szCs w:val="22"/>
                <w:b/>
                <w:bCs/>
                <w:spacing w:val="-1"/>
              </w:rPr>
              <w:t>ositive:</w:t>
            </w:r>
          </w:p>
          <w:p>
            <w:pPr>
              <w:pStyle w:val="TableText"/>
              <w:ind w:left="219" w:right="3457"/>
              <w:spacing w:before="1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8135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Entrectinib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8135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Larotrectinib</w:t>
            </w:r>
          </w:p>
          <w:p>
            <w:pPr>
              <w:pStyle w:val="TableText"/>
              <w:ind w:left="219"/>
              <w:spacing w:before="1"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6824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Repotrectinib</w:t>
            </w:r>
            <w:r>
              <w:rPr>
                <w:sz w:val="18"/>
                <w:szCs w:val="18"/>
                <w:b/>
                <w:bCs/>
                <w:spacing w:val="-2"/>
              </w:rPr>
              <w:t>j</w:t>
            </w:r>
          </w:p>
          <w:p>
            <w:pPr>
              <w:pStyle w:val="TableText"/>
              <w:ind w:left="76"/>
              <w:spacing w:before="2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fusion-positive:</w:t>
            </w:r>
          </w:p>
          <w:p>
            <w:pPr>
              <w:pStyle w:val="TableText"/>
              <w:ind w:left="219"/>
              <w:spacing w:before="1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699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Selpercatinib</w:t>
            </w:r>
          </w:p>
          <w:p>
            <w:pPr>
              <w:pStyle w:val="TableText"/>
              <w:ind w:left="76"/>
              <w:spacing w:before="200" w:line="30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If HER2-amplified (IHC</w:t>
            </w:r>
            <w:r>
              <w:rPr>
                <w:sz w:val="22"/>
                <w:szCs w:val="22"/>
                <w:b/>
                <w:bCs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3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+)</w:t>
            </w:r>
            <w:r>
              <w:rPr>
                <w:sz w:val="18"/>
                <w:szCs w:val="18"/>
                <w:b/>
                <w:bCs/>
                <w:spacing w:val="-2"/>
                <w:position w:val="9"/>
              </w:rPr>
              <w:t>k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:</w:t>
            </w:r>
          </w:p>
          <w:p>
            <w:pPr>
              <w:pStyle w:val="TableText"/>
              <w:ind w:left="221"/>
              <w:spacing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3743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Fam-trastuzumab deruxtecan-nxki</w:t>
            </w:r>
          </w:p>
          <w:p>
            <w:pPr>
              <w:pStyle w:val="TableText"/>
              <w:ind w:left="76"/>
              <w:spacing w:before="2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KRAS </w:t>
            </w:r>
            <w:r>
              <w:rPr>
                <w:sz w:val="22"/>
                <w:szCs w:val="22"/>
                <w:b/>
                <w:bCs/>
                <w:spacing w:val="-1"/>
              </w:rPr>
              <w:t>G12C mutation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</w:t>
            </w:r>
            <w:r>
              <w:rPr>
                <w:sz w:val="22"/>
                <w:szCs w:val="22"/>
                <w:b/>
                <w:bCs/>
                <w:spacing w:val="-2"/>
              </w:rPr>
              <w:t>itive:</w:t>
            </w:r>
          </w:p>
          <w:p>
            <w:pPr>
              <w:pStyle w:val="TableText"/>
              <w:ind w:left="220"/>
              <w:spacing w:before="5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6"/>
              </w:rPr>
              <w:t>(</w:t>
            </w:r>
            <w:r>
              <w:rPr>
                <w:sz w:val="22"/>
                <w:szCs w:val="22"/>
                <w:b/>
                <w:bCs/>
              </w:rPr>
              <w:t>Sotorasib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adagrasib</w:t>
            </w:r>
            <w:r>
              <w:rPr>
                <w:sz w:val="22"/>
                <w:szCs w:val="22"/>
                <w:b/>
                <w:bCs/>
                <w:spacing w:val="16"/>
              </w:rPr>
              <w:t>)</w:t>
            </w:r>
            <w:r>
              <w:rPr>
                <w:sz w:val="18"/>
                <w:szCs w:val="18"/>
                <w:b/>
                <w:bCs/>
                <w:spacing w:val="16"/>
              </w:rPr>
              <w:t>l</w:t>
            </w:r>
          </w:p>
          <w:p>
            <w:pPr>
              <w:pStyle w:val="TableText"/>
              <w:ind w:left="76"/>
              <w:spacing w:before="2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Best supportive care</w:t>
            </w:r>
          </w:p>
        </w:tc>
      </w:tr>
    </w:tbl>
    <w:p>
      <w:pPr>
        <w:pStyle w:val="BodyText"/>
        <w:ind w:right="21"/>
        <w:spacing w:before="79" w:line="202" w:lineRule="auto"/>
        <w:jc w:val="right"/>
        <w:rPr>
          <w:sz w:val="21"/>
          <w:szCs w:val="21"/>
        </w:rPr>
      </w:pPr>
      <w:hyperlink w:history="true" w:anchor="bookmark19">
        <w:r>
          <w:rPr>
            <w:sz w:val="21"/>
            <w:szCs w:val="21"/>
            <w:b/>
            <w:bCs/>
            <w:u w:val="single" w:color="auto"/>
            <w:color w:val="0065A4"/>
          </w:rPr>
          <w:t>Footnotes</w:t>
        </w:r>
        <w:r>
          <w:rPr>
            <w:sz w:val="21"/>
            <w:szCs w:val="21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</w:rPr>
          <w:t>on</w:t>
        </w:r>
        <w:r>
          <w:rPr>
            <w:sz w:val="21"/>
            <w:szCs w:val="21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</w:rPr>
          <w:t>SBA</w:t>
        </w:r>
        <w:r>
          <w:rPr>
            <w:sz w:val="21"/>
            <w:szCs w:val="21"/>
            <w:b/>
            <w:bCs/>
            <w:u w:val="single" w:color="auto"/>
            <w:color w:val="0065A4"/>
            <w:spacing w:val="10"/>
          </w:rPr>
          <w:t>-D</w:t>
        </w:r>
        <w:r>
          <w:rPr>
            <w:sz w:val="21"/>
            <w:szCs w:val="21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  <w:spacing w:val="10"/>
          </w:rPr>
          <w:t>2</w:t>
        </w:r>
        <w:r>
          <w:rPr>
            <w:sz w:val="21"/>
            <w:szCs w:val="21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</w:rPr>
          <w:t>of</w:t>
        </w:r>
        <w:r>
          <w:rPr>
            <w:sz w:val="21"/>
            <w:szCs w:val="21"/>
            <w:b/>
            <w:bCs/>
            <w:u w:val="single" w:color="auto"/>
            <w:color w:val="0065A4"/>
            <w:spacing w:val="10"/>
          </w:rPr>
          <w:t xml:space="preserve"> 9</w:t>
        </w:r>
      </w:hyperlink>
    </w:p>
    <w:p>
      <w:pPr>
        <w:pStyle w:val="BodyText"/>
        <w:ind w:left="13258"/>
        <w:spacing w:before="144" w:line="20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Regimen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2"/>
        </w:rPr>
        <w:t>Dosing</w:t>
      </w:r>
    </w:p>
    <w:p>
      <w:pPr>
        <w:pStyle w:val="BodyText"/>
        <w:ind w:right="20"/>
        <w:spacing w:before="33" w:line="204" w:lineRule="auto"/>
        <w:jc w:val="right"/>
        <w:rPr>
          <w:sz w:val="21"/>
          <w:szCs w:val="21"/>
        </w:rPr>
      </w:pPr>
      <w:hyperlink w:history="true" w:anchor="bookmark26">
        <w:r>
          <w:rPr>
            <w:sz w:val="21"/>
            <w:szCs w:val="21"/>
            <w:b/>
            <w:bCs/>
            <w:u w:val="single" w:color="auto"/>
            <w:color w:val="0065A4"/>
            <w:spacing w:val="4"/>
          </w:rPr>
          <w:t>(</w:t>
        </w:r>
        <w:r>
          <w:rPr>
            <w:sz w:val="21"/>
            <w:szCs w:val="21"/>
            <w:b/>
            <w:bCs/>
            <w:u w:val="single" w:color="auto"/>
            <w:color w:val="0065A4"/>
          </w:rPr>
          <w:t>SBA</w:t>
        </w:r>
        <w:r>
          <w:rPr>
            <w:sz w:val="21"/>
            <w:szCs w:val="21"/>
            <w:b/>
            <w:bCs/>
            <w:u w:val="single" w:color="auto"/>
            <w:color w:val="0065A4"/>
            <w:spacing w:val="4"/>
          </w:rPr>
          <w:t>-D 4</w:t>
        </w:r>
        <w:r>
          <w:rPr>
            <w:sz w:val="21"/>
            <w:szCs w:val="21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</w:rPr>
          <w:t>of</w:t>
        </w:r>
        <w:r>
          <w:rPr>
            <w:sz w:val="21"/>
            <w:szCs w:val="21"/>
            <w:b/>
            <w:bCs/>
            <w:u w:val="single" w:color="auto"/>
            <w:color w:val="0065A4"/>
            <w:spacing w:val="4"/>
          </w:rPr>
          <w:t xml:space="preserve"> 9)</w:t>
        </w:r>
      </w:hyperlink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pict>
          <v:shape id="_x0000_s162" style="position:absolute;margin-left:6.505pt;margin-top:-8.26991pt;mso-position-vertical-relative:text;mso-position-horizontal-relative:text;width:287.15pt;height:19.3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SBA</w:t>
      </w:r>
      <w:r>
        <w:rPr>
          <w:sz w:val="22"/>
          <w:szCs w:val="22"/>
          <w:b/>
          <w:bCs/>
          <w:spacing w:val="7"/>
        </w:rPr>
        <w:t>-D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5"/>
        </w:rPr>
        <w:t>1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7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7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0" name="IM 2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0" name="IM 290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9" w:id="14"/>
      <w:bookmarkEnd w:id="1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25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 SYSTEMIC THERAPY</w:t>
      </w:r>
      <w:r>
        <w:rPr>
          <w:sz w:val="22"/>
          <w:szCs w:val="22"/>
          <w:b/>
          <w:bCs/>
          <w:spacing w:val="3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 ADVANCED OR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DISEASE –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FOOTNOTES</w:t>
      </w:r>
    </w:p>
    <w:p>
      <w:pPr>
        <w:pStyle w:val="BodyText"/>
        <w:ind w:left="165"/>
        <w:spacing w:before="133" w:line="256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 </w:t>
      </w:r>
      <w:r>
        <w:rPr>
          <w:sz w:val="20"/>
          <w:szCs w:val="20"/>
          <w:position w:val="3"/>
        </w:rPr>
        <w:t>Many of the regimens recommended </w:t>
      </w:r>
      <w:r>
        <w:rPr>
          <w:sz w:val="20"/>
          <w:szCs w:val="20"/>
          <w:spacing w:val="-1"/>
          <w:position w:val="3"/>
        </w:rPr>
        <w:t>in these guidelines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are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extrapolated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from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data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for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colorectal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cancer.</w:t>
      </w:r>
    </w:p>
    <w:p>
      <w:pPr>
        <w:pStyle w:val="BodyText"/>
        <w:ind w:left="290" w:right="343" w:hanging="120"/>
        <w:spacing w:line="24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b </w:t>
      </w:r>
      <w:r>
        <w:rPr>
          <w:sz w:val="20"/>
          <w:szCs w:val="20"/>
          <w:spacing w:val="-1"/>
          <w:position w:val="1"/>
        </w:rPr>
        <w:t>For </w:t>
      </w:r>
      <w:r>
        <w:rPr>
          <w:sz w:val="20"/>
          <w:szCs w:val="20"/>
          <w:spacing w:val="-1"/>
        </w:rPr>
        <w:t>infection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monitoring,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prophylaxis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 for targeted therapies, see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INF-A in the </w:t>
      </w:r>
      <w:hyperlink w:history="true" r:id="rId160">
        <w:r>
          <w:rPr>
            <w:sz w:val="20"/>
            <w:szCs w:val="20"/>
            <w:u w:val="single" w:color="auto"/>
            <w:color w:val="0065A4"/>
            <w:spacing w:val="-1"/>
          </w:rPr>
          <w:t>NCCN 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Prevention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Treatment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</w:t>
        </w:r>
        <w:r>
          <w:rPr>
            <w:sz w:val="20"/>
            <w:szCs w:val="20"/>
            <w:u w:val="single" w:color="auto"/>
            <w:color w:val="0065A4"/>
            <w:spacing w:val="-2"/>
          </w:rPr>
          <w:t>ncer-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160">
        <w:r>
          <w:rPr>
            <w:sz w:val="20"/>
            <w:szCs w:val="20"/>
            <w:u w:val="single" w:color="auto"/>
            <w:color w:val="0065A4"/>
            <w:spacing w:val="-1"/>
          </w:rPr>
          <w:t>Related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Infections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biosimilar is an appropriate substitute for 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systemic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biologic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Guidelines.</w:t>
      </w:r>
    </w:p>
    <w:p>
      <w:pPr>
        <w:pStyle w:val="BodyText"/>
        <w:ind w:left="287" w:right="347" w:hanging="122"/>
        <w:spacing w:before="2" w:line="24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Discontinuation of oxaliplatin should </w:t>
      </w:r>
      <w:r>
        <w:rPr>
          <w:sz w:val="20"/>
          <w:szCs w:val="20"/>
          <w:spacing w:val="-1"/>
        </w:rPr>
        <w:t>be strongly considered 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 4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sooner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unacceptable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neurotoxicity) while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maintaining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agents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until time of progres</w:t>
      </w:r>
      <w:r>
        <w:rPr>
          <w:sz w:val="20"/>
          <w:szCs w:val="20"/>
          <w:spacing w:val="-1"/>
        </w:rPr>
        <w:t>sion. Oxaliplatin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reintroduced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it was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discontinued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neurotoxicity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progression.</w:t>
      </w:r>
    </w:p>
    <w:p>
      <w:pPr>
        <w:pStyle w:val="BodyText"/>
        <w:ind w:left="16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</w:t>
      </w:r>
      <w:r>
        <w:rPr>
          <w:sz w:val="20"/>
          <w:szCs w:val="20"/>
          <w:spacing w:val="-2"/>
        </w:rPr>
        <w:t>safe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advanced SBA, although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proven.</w:t>
      </w:r>
    </w:p>
    <w:p>
      <w:pPr>
        <w:pStyle w:val="BodyText"/>
        <w:ind w:left="161"/>
        <w:rPr>
          <w:sz w:val="20"/>
          <w:szCs w:val="20"/>
        </w:rPr>
      </w:pPr>
      <w:r>
        <w:rPr>
          <w:sz w:val="16"/>
          <w:szCs w:val="16"/>
          <w:position w:val="1"/>
        </w:rPr>
        <w:t>f </w:t>
      </w:r>
      <w:r>
        <w:rPr>
          <w:sz w:val="20"/>
          <w:szCs w:val="20"/>
          <w:position w:val="1"/>
        </w:rPr>
        <w:t>The </w:t>
      </w:r>
      <w:r>
        <w:rPr>
          <w:sz w:val="20"/>
          <w:szCs w:val="20"/>
        </w:rPr>
        <w:t>majority of data on first-line treatment of metastatic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SB</w:t>
      </w:r>
      <w:r>
        <w:rPr>
          <w:sz w:val="20"/>
          <w:szCs w:val="20"/>
          <w:spacing w:val="-1"/>
        </w:rPr>
        <w:t>A are for oxaliplatin-based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</w:p>
    <w:p>
      <w:pPr>
        <w:pStyle w:val="BodyText"/>
        <w:ind w:left="284" w:right="494" w:hanging="119"/>
        <w:spacing w:before="2" w:line="24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For patients who are older,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please complete geriatric assessment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r:id="rId161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Older</w:t>
        </w:r>
        <w:r>
          <w:rPr>
            <w:sz w:val="20"/>
            <w:szCs w:val="20"/>
            <w:u w:val="single" w:color="auto"/>
            <w:color w:val="0065A4"/>
            <w:spacing w:val="-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Adult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Oncology,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161">
        <w:r>
          <w:rPr>
            <w:sz w:val="20"/>
            <w:szCs w:val="20"/>
            <w:u w:val="single" w:color="auto"/>
            <w:color w:val="0065A4"/>
          </w:rPr>
          <w:t>OAO</w:t>
        </w:r>
        <w:r>
          <w:rPr>
            <w:sz w:val="20"/>
            <w:szCs w:val="20"/>
            <w:u w:val="single" w:color="auto"/>
            <w:color w:val="0065A4"/>
            <w:spacing w:val="2"/>
          </w:rPr>
          <w:t>-2</w:t>
        </w:r>
      </w:hyperlink>
      <w:r>
        <w:rPr>
          <w:sz w:val="20"/>
          <w:szCs w:val="20"/>
          <w:spacing w:val="2"/>
        </w:rPr>
        <w:t>.</w:t>
      </w:r>
    </w:p>
    <w:p>
      <w:pPr>
        <w:pStyle w:val="BodyText"/>
        <w:ind w:left="170"/>
        <w:spacing w:before="1" w:line="25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r:id="rId162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 treatment with a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</w:t>
      </w:r>
      <w:r>
        <w:rPr>
          <w:sz w:val="20"/>
          <w:szCs w:val="20"/>
          <w:spacing w:val="-2"/>
        </w:rPr>
        <w:t>or.</w:t>
      </w:r>
    </w:p>
    <w:p>
      <w:pPr>
        <w:pStyle w:val="BodyText"/>
        <w:ind w:left="152"/>
        <w:spacing w:before="1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On the TRIDENT-1 trial,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repotrectinib showed activity both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NTRK TKI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naïve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NTRK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TKI-pretreated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</w:t>
      </w:r>
      <w:r>
        <w:rPr>
          <w:sz w:val="20"/>
          <w:szCs w:val="20"/>
          <w:spacing w:val="-2"/>
        </w:rPr>
        <w:t>nts.</w:t>
      </w:r>
    </w:p>
    <w:p>
      <w:pPr>
        <w:pStyle w:val="BodyText"/>
        <w:ind w:left="284" w:right="517" w:hanging="114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underlying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issues due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</w:t>
      </w:r>
      <w:r>
        <w:rPr>
          <w:sz w:val="20"/>
          <w:szCs w:val="20"/>
          <w:spacing w:val="-2"/>
        </w:rPr>
        <w:t>g toxicity (3.5%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 of drug-related deaths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interstitial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DESTINY-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CRC</w:t>
      </w:r>
      <w:r>
        <w:rPr>
          <w:sz w:val="20"/>
          <w:szCs w:val="20"/>
          <w:spacing w:val="1"/>
        </w:rPr>
        <w:t>01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1"/>
        </w:rPr>
        <w:t>).</w:t>
      </w:r>
    </w:p>
    <w:p>
      <w:pPr>
        <w:pStyle w:val="BodyText"/>
        <w:ind w:left="170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 </w:t>
      </w:r>
      <w:r>
        <w:rPr>
          <w:sz w:val="20"/>
          <w:szCs w:val="20"/>
          <w:spacing w:val="-1"/>
        </w:rPr>
        <w:t>Sotorasib and adagrasib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showed activity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monoth</w:t>
      </w:r>
      <w:r>
        <w:rPr>
          <w:sz w:val="20"/>
          <w:szCs w:val="20"/>
          <w:spacing w:val="-2"/>
        </w:rPr>
        <w:t>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combination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EGFR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SBA.</w:t>
      </w:r>
    </w:p>
    <w:p>
      <w:pPr>
        <w:pStyle w:val="BodyText"/>
        <w:ind w:left="170"/>
        <w:spacing w:before="32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Nivolumab 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as subsequent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inhibitor monotherapy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</w:t>
      </w:r>
      <w:r>
        <w:rPr>
          <w:sz w:val="20"/>
          <w:szCs w:val="20"/>
          <w:spacing w:val="-2"/>
        </w:rPr>
        <w:t>eived.</w:t>
      </w:r>
    </w:p>
    <w:p>
      <w:pPr>
        <w:pStyle w:val="BodyText"/>
        <w:ind w:left="280" w:right="305" w:hanging="110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onotherapy,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instructio</w:t>
      </w:r>
      <w:r>
        <w:rPr>
          <w:sz w:val="20"/>
          <w:szCs w:val="20"/>
          <w:spacing w:val="-2"/>
        </w:rPr>
        <w:t>ns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nivolumab. This applies to</w:t>
      </w:r>
      <w:r>
        <w:rPr>
          <w:sz w:val="20"/>
          <w:szCs w:val="20"/>
          <w:spacing w:val="-1"/>
        </w:rPr>
        <w:t xml:space="preserve"> all areas of the Guideline where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3258"/>
        <w:spacing w:before="62" w:line="20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Regimen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2"/>
        </w:rPr>
        <w:t>Dosing</w:t>
      </w:r>
    </w:p>
    <w:p>
      <w:pPr>
        <w:pStyle w:val="BodyText"/>
        <w:ind w:right="20"/>
        <w:spacing w:before="33" w:line="204" w:lineRule="auto"/>
        <w:jc w:val="right"/>
        <w:rPr>
          <w:sz w:val="21"/>
          <w:szCs w:val="21"/>
        </w:rPr>
      </w:pPr>
      <w:hyperlink w:history="true" w:anchor="bookmark26">
        <w:r>
          <w:rPr>
            <w:sz w:val="21"/>
            <w:szCs w:val="21"/>
            <w:b/>
            <w:bCs/>
            <w:u w:val="single" w:color="auto"/>
            <w:color w:val="0065A4"/>
            <w:spacing w:val="4"/>
          </w:rPr>
          <w:t>(</w:t>
        </w:r>
        <w:r>
          <w:rPr>
            <w:sz w:val="21"/>
            <w:szCs w:val="21"/>
            <w:b/>
            <w:bCs/>
            <w:u w:val="single" w:color="auto"/>
            <w:color w:val="0065A4"/>
          </w:rPr>
          <w:t>SBA</w:t>
        </w:r>
        <w:r>
          <w:rPr>
            <w:sz w:val="21"/>
            <w:szCs w:val="21"/>
            <w:b/>
            <w:bCs/>
            <w:u w:val="single" w:color="auto"/>
            <w:color w:val="0065A4"/>
            <w:spacing w:val="4"/>
          </w:rPr>
          <w:t>-D 4</w:t>
        </w:r>
        <w:r>
          <w:rPr>
            <w:sz w:val="21"/>
            <w:szCs w:val="21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</w:rPr>
          <w:t>of</w:t>
        </w:r>
        <w:r>
          <w:rPr>
            <w:sz w:val="21"/>
            <w:szCs w:val="21"/>
            <w:b/>
            <w:bCs/>
            <w:u w:val="single" w:color="auto"/>
            <w:color w:val="0065A4"/>
            <w:spacing w:val="4"/>
          </w:rPr>
          <w:t xml:space="preserve"> 9)</w:t>
        </w:r>
      </w:hyperlink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pict>
          <v:shape id="_x0000_s168" style="position:absolute;margin-left:6.505pt;margin-top:-8.26991pt;mso-position-vertical-relative:text;mso-position-horizontal-relative:text;width:287.15pt;height:19.3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SBA</w:t>
      </w:r>
      <w:r>
        <w:rPr>
          <w:sz w:val="22"/>
          <w:szCs w:val="22"/>
          <w:b/>
          <w:bCs/>
          <w:spacing w:val="7"/>
        </w:rPr>
        <w:t>-D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5"/>
        </w:rPr>
        <w:t>2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OF</w:t>
      </w:r>
      <w:r>
        <w:rPr>
          <w:sz w:val="22"/>
          <w:szCs w:val="22"/>
          <w:b/>
          <w:bCs/>
          <w:spacing w:val="10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1" w:id="15"/>
      <w:bookmarkEnd w:id="1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07"/>
        <w:spacing w:before="164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NEOADJUVANT OR ADJUVANT THE</w:t>
      </w:r>
      <w:r>
        <w:rPr>
          <w:sz w:val="22"/>
          <w:szCs w:val="22"/>
          <w:b/>
          <w:bCs/>
          <w:spacing w:val="-2"/>
        </w:rPr>
        <w:t>RAPY </w:t>
      </w:r>
      <w:r>
        <w:rPr>
          <w:sz w:val="22"/>
          <w:szCs w:val="22"/>
          <w:b/>
          <w:bCs/>
          <w:spacing w:val="-2"/>
          <w:position w:val="1"/>
        </w:rPr>
        <w:t>REGIMENS</w:t>
      </w:r>
      <w:r>
        <w:rPr>
          <w:sz w:val="18"/>
          <w:szCs w:val="18"/>
          <w:b/>
          <w:bCs/>
          <w:spacing w:val="-2"/>
          <w:position w:val="1"/>
        </w:rPr>
        <w:t>a,c,o</w:t>
      </w:r>
    </w:p>
    <w:p>
      <w:pPr>
        <w:spacing w:line="111" w:lineRule="exact"/>
        <w:rPr/>
      </w:pPr>
      <w:r/>
    </w:p>
    <w:p>
      <w:pPr>
        <w:spacing w:line="11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5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mFOLFOX6</w:t>
      </w:r>
      <w:r>
        <w:rPr>
          <w:sz w:val="18"/>
          <w:szCs w:val="18"/>
          <w:b/>
          <w:bCs/>
          <w:spacing w:val="-2"/>
        </w:rPr>
        <w:t>1-3</w:t>
      </w:r>
    </w:p>
    <w:p>
      <w:pPr>
        <w:pStyle w:val="BodyText"/>
        <w:ind w:left="314"/>
        <w:spacing w:before="18" w:line="18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1</w:t>
      </w:r>
      <w:r>
        <w:rPr>
          <w:sz w:val="18"/>
          <w:szCs w:val="18"/>
          <w:b/>
          <w:bCs/>
          <w:spacing w:val="-2"/>
          <w:position w:val="3"/>
        </w:rPr>
        <w:t>p</w:t>
      </w:r>
    </w:p>
    <w:p>
      <w:pPr>
        <w:pStyle w:val="BodyText"/>
        <w:ind w:left="314"/>
        <w:spacing w:before="18" w:line="19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Leucovorin 400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1</w:t>
      </w:r>
      <w:r>
        <w:rPr>
          <w:sz w:val="18"/>
          <w:szCs w:val="18"/>
          <w:b/>
          <w:bCs/>
          <w:spacing w:val="-2"/>
          <w:position w:val="2"/>
        </w:rPr>
        <w:t>q</w:t>
      </w:r>
    </w:p>
    <w:p>
      <w:pPr>
        <w:pStyle w:val="BodyText"/>
        <w:ind w:left="458" w:right="451" w:hanging="144"/>
        <w:spacing w:before="18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5-FU 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bolus</w:t>
      </w:r>
      <w:r>
        <w:rPr>
          <w:sz w:val="22"/>
          <w:szCs w:val="22"/>
          <w:b/>
          <w:bCs/>
          <w:spacing w:val="-2"/>
        </w:rPr>
        <w:t xml:space="preserve"> on day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1200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</w:t>
      </w:r>
      <w:r>
        <w:rPr>
          <w:sz w:val="22"/>
          <w:szCs w:val="22"/>
          <w:b/>
          <w:bCs/>
          <w:spacing w:val="-2"/>
        </w:rPr>
        <w:t>/day x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(total 2400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over 46–48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hours)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2 weeks</w:t>
      </w:r>
    </w:p>
    <w:p>
      <w:pPr>
        <w:pStyle w:val="BodyText"/>
        <w:ind w:left="167"/>
        <w:spacing w:before="224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5-FU/leucovorin</w:t>
      </w:r>
      <w:r>
        <w:rPr>
          <w:sz w:val="18"/>
          <w:szCs w:val="18"/>
          <w:b/>
          <w:bCs/>
          <w:spacing w:val="-1"/>
        </w:rPr>
        <w:t>1-3</w:t>
      </w:r>
    </w:p>
    <w:p>
      <w:pPr>
        <w:pStyle w:val="BodyText"/>
        <w:ind w:left="448" w:right="633" w:hanging="134"/>
        <w:spacing w:before="16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Leucovorin 500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given as a 2-hour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repeated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weekly x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</w:p>
    <w:p>
      <w:pPr>
        <w:pStyle w:val="BodyText"/>
        <w:ind w:left="461" w:right="168" w:hanging="147"/>
        <w:spacing w:before="14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5-FU 500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bolus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hour after the start o</w:t>
      </w:r>
      <w:r>
        <w:rPr>
          <w:sz w:val="22"/>
          <w:szCs w:val="22"/>
          <w:b/>
          <w:bCs/>
          <w:spacing w:val="-2"/>
        </w:rPr>
        <w:t>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leucovorin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repeated weekly x 6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Every 8 weeks for 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</w:p>
    <w:p>
      <w:pPr>
        <w:pStyle w:val="BodyText"/>
        <w:ind w:left="167"/>
        <w:spacing w:before="22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Simplified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biweekly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infusional</w:t>
      </w:r>
      <w:r>
        <w:rPr>
          <w:sz w:val="22"/>
          <w:szCs w:val="22"/>
          <w:b/>
          <w:bCs/>
          <w:spacing w:val="-2"/>
        </w:rPr>
        <w:t xml:space="preserve"> 5-FU/LV (sLV5FU2)</w:t>
      </w:r>
      <w:r>
        <w:rPr>
          <w:sz w:val="18"/>
          <w:szCs w:val="18"/>
          <w:b/>
          <w:bCs/>
          <w:spacing w:val="-2"/>
          <w:position w:val="7"/>
        </w:rPr>
        <w:t>1-3</w:t>
      </w:r>
    </w:p>
    <w:p>
      <w:pPr>
        <w:pStyle w:val="BodyText"/>
        <w:ind w:left="314"/>
        <w:spacing w:before="18" w:line="201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Leucovorin 400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1,</w:t>
      </w:r>
      <w:r>
        <w:rPr>
          <w:sz w:val="18"/>
          <w:szCs w:val="18"/>
          <w:b/>
          <w:bCs/>
          <w:spacing w:val="-2"/>
          <w:position w:val="1"/>
        </w:rPr>
        <w:t>q</w:t>
      </w:r>
    </w:p>
    <w:p>
      <w:pPr>
        <w:pStyle w:val="BodyText"/>
        <w:ind w:left="456" w:right="599" w:hanging="14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5-FU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bolus 400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1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and then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1200 mg/m</w:t>
      </w:r>
      <w:r>
        <w:rPr>
          <w:b/>
          <w:bCs/>
          <w:spacing w:val="-1"/>
          <w:position w:val="7"/>
        </w:rPr>
        <w:t>2</w:t>
      </w:r>
      <w:r>
        <w:rPr>
          <w:sz w:val="22"/>
          <w:szCs w:val="22"/>
          <w:b/>
          <w:bCs/>
          <w:spacing w:val="-1"/>
        </w:rPr>
        <w:t>/day x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days (total 2400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8"/>
          <w:w w:val="101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over 46–48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hours)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2 weeks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9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• Capecitabine</w:t>
      </w:r>
      <w:r>
        <w:rPr>
          <w:sz w:val="18"/>
          <w:szCs w:val="18"/>
          <w:b/>
          <w:bCs/>
          <w:spacing w:val="-1"/>
          <w:position w:val="2"/>
        </w:rPr>
        <w:t>1-3</w:t>
      </w:r>
    </w:p>
    <w:p>
      <w:pPr>
        <w:pStyle w:val="BodyText"/>
        <w:ind w:left="281" w:right="191" w:hanging="134"/>
        <w:spacing w:before="16" w:line="22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Capecitabine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1000–1250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PO twice daily 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14 days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weeks</w:t>
      </w:r>
    </w:p>
    <w:p>
      <w:pPr>
        <w:pStyle w:val="BodyText"/>
        <w:spacing w:before="207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Capecitabine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RT</w:t>
      </w:r>
      <w:r>
        <w:rPr>
          <w:sz w:val="18"/>
          <w:szCs w:val="18"/>
          <w:b/>
          <w:bCs/>
          <w:spacing w:val="-2"/>
          <w:position w:val="1"/>
        </w:rPr>
        <w:t>4</w:t>
      </w:r>
    </w:p>
    <w:p>
      <w:pPr>
        <w:pStyle w:val="BodyText"/>
        <w:ind w:left="294" w:right="80" w:hanging="147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Capecitabine 825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PO twice daily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Monday–Friday, on days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radiation treatment onl</w:t>
      </w:r>
      <w:r>
        <w:rPr>
          <w:sz w:val="22"/>
          <w:szCs w:val="22"/>
          <w:b/>
          <w:bCs/>
          <w:spacing w:val="-1"/>
        </w:rPr>
        <w:t>y, throughout the duration of RT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(typically</w:t>
      </w:r>
    </w:p>
    <w:p>
      <w:pPr>
        <w:pStyle w:val="BodyText"/>
        <w:ind w:left="286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28–30 treatment days)</w:t>
      </w:r>
    </w:p>
    <w:p>
      <w:pPr>
        <w:pStyle w:val="BodyText"/>
        <w:spacing w:before="224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5"/>
        </w:rPr>
        <w:t>5-FU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5"/>
        </w:rPr>
        <w:t>+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  <w:position w:val="1"/>
        </w:rPr>
        <w:t>RT</w:t>
      </w:r>
      <w:r>
        <w:rPr>
          <w:sz w:val="18"/>
          <w:szCs w:val="18"/>
          <w:b/>
          <w:bCs/>
          <w:spacing w:val="-5"/>
          <w:position w:val="1"/>
        </w:rPr>
        <w:t>4</w:t>
      </w:r>
    </w:p>
    <w:p>
      <w:pPr>
        <w:pStyle w:val="BodyText"/>
        <w:ind w:left="289" w:right="425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5-FU 225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 over 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infusion) da</w:t>
      </w:r>
      <w:r>
        <w:rPr>
          <w:sz w:val="22"/>
          <w:szCs w:val="22"/>
          <w:b/>
          <w:bCs/>
          <w:spacing w:val="-2"/>
        </w:rPr>
        <w:t>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1–5 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1–7 for 5 weeks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</w:p>
    <w:p>
      <w:pPr>
        <w:pStyle w:val="BodyText"/>
        <w:spacing w:before="222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CAPEOX</w:t>
      </w:r>
      <w:r>
        <w:rPr>
          <w:sz w:val="18"/>
          <w:szCs w:val="18"/>
          <w:b/>
          <w:bCs/>
          <w:spacing w:val="-1"/>
        </w:rPr>
        <w:t>1-3</w:t>
      </w:r>
    </w:p>
    <w:p>
      <w:pPr>
        <w:pStyle w:val="BodyText"/>
        <w:ind w:left="147"/>
        <w:spacing w:before="18" w:line="18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Oxaliplatin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130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3"/>
        </w:rPr>
        <w:t>1</w:t>
      </w:r>
      <w:r>
        <w:rPr>
          <w:sz w:val="18"/>
          <w:szCs w:val="18"/>
          <w:b/>
          <w:bCs/>
          <w:spacing w:val="-3"/>
          <w:position w:val="3"/>
        </w:rPr>
        <w:t>p</w:t>
      </w:r>
    </w:p>
    <w:p>
      <w:pPr>
        <w:pStyle w:val="BodyText"/>
        <w:ind w:left="147"/>
        <w:spacing w:before="17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Capecitabine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twice daily for 14 days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 weeks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spacing w:line="18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7" w:space="100"/>
            <w:col w:w="7323" w:space="0"/>
          </w:cols>
        </w:sectPr>
        <w:rPr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12100"/>
        <w:spacing w:before="64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SBA-D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9</w:t>
        </w:r>
      </w:hyperlink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ind w:left="177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Many of the regimens recommended </w:t>
      </w:r>
      <w:r>
        <w:rPr>
          <w:sz w:val="20"/>
          <w:szCs w:val="20"/>
          <w:spacing w:val="-1"/>
          <w:position w:val="2"/>
        </w:rPr>
        <w:t>in these guidelines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extrapolated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from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data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colorectal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biosimilar is an appropriate substitute for 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systemic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biologic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Guidelines.</w:t>
      </w:r>
    </w:p>
    <w:p>
      <w:pPr>
        <w:pStyle w:val="BodyText"/>
        <w:ind w:left="298" w:right="114" w:hanging="122"/>
        <w:spacing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role for adjuvant chemotherapy remains controversial due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conflicting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across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Participation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strongly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recommended.</w:t>
      </w:r>
    </w:p>
    <w:p>
      <w:pPr>
        <w:pStyle w:val="BodyText"/>
        <w:ind w:left="293" w:right="764" w:hanging="111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given either over 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hours,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infuse</w:t>
      </w:r>
      <w:r>
        <w:rPr>
          <w:sz w:val="20"/>
          <w:szCs w:val="20"/>
          <w:spacing w:val="-2"/>
        </w:rPr>
        <w:t>d over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shorter time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</w:t>
      </w:r>
      <w:r>
        <w:rPr>
          <w:sz w:val="11"/>
          <w:szCs w:val="11"/>
          <w:spacing w:val="-2"/>
          <w:position w:val="6"/>
        </w:rPr>
        <w:t>2</w:t>
      </w:r>
      <w:r>
        <w:rPr>
          <w:sz w:val="20"/>
          <w:szCs w:val="20"/>
          <w:spacing w:val="-2"/>
        </w:rPr>
        <w:t>/min.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infusion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infusion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oxaliplatin. Cerek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Park V, Yaeger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Faster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FOLFOX: oxalipla</w:t>
      </w:r>
      <w:r>
        <w:rPr>
          <w:sz w:val="20"/>
          <w:szCs w:val="20"/>
          <w:spacing w:val="-2"/>
        </w:rPr>
        <w:t>tin 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 safely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infused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</w:t>
      </w:r>
      <w:r>
        <w:rPr>
          <w:sz w:val="11"/>
          <w:szCs w:val="11"/>
          <w:spacing w:val="-2"/>
          <w:position w:val="6"/>
        </w:rPr>
        <w:t>2</w:t>
      </w:r>
      <w:r>
        <w:rPr>
          <w:sz w:val="20"/>
          <w:szCs w:val="20"/>
          <w:spacing w:val="-2"/>
        </w:rPr>
        <w:t>/min.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Pract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2016;12:e548-553.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</w:rPr>
        <w:t>Leucovorin 400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mg/m</w:t>
      </w:r>
      <w:r>
        <w:rPr>
          <w:sz w:val="11"/>
          <w:szCs w:val="11"/>
          <w:position w:val="6"/>
        </w:rPr>
        <w:t>2 </w:t>
      </w:r>
      <w:r>
        <w:rPr>
          <w:sz w:val="11"/>
          <w:szCs w:val="11"/>
          <w:spacing w:val="-1"/>
          <w:position w:val="6"/>
        </w:rPr>
        <w:t xml:space="preserve"> </w:t>
      </w:r>
      <w:r>
        <w:rPr>
          <w:sz w:val="20"/>
          <w:szCs w:val="20"/>
          <w:spacing w:val="-1"/>
        </w:rPr>
        <w:t>is the equivalent of levoleucovorin 200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mg/m</w:t>
      </w:r>
      <w:r>
        <w:rPr>
          <w:sz w:val="11"/>
          <w:szCs w:val="11"/>
          <w:spacing w:val="-1"/>
          <w:position w:val="6"/>
        </w:rPr>
        <w:t>2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375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majority of safety and efficacy data 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developed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Europe, where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1000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</w:t>
      </w:r>
      <w:r>
        <w:rPr>
          <w:sz w:val="11"/>
          <w:szCs w:val="11"/>
          <w:spacing w:val="-2"/>
          <w:position w:val="6"/>
        </w:rPr>
        <w:t>2  </w:t>
      </w:r>
      <w:r>
        <w:rPr>
          <w:sz w:val="20"/>
          <w:szCs w:val="20"/>
          <w:spacing w:val="-2"/>
        </w:rPr>
        <w:t>twice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daily 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repeated every 21 day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standard.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Evidence suggests that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patients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experience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greater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toxicity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</w:t>
      </w:r>
    </w:p>
    <w:p>
      <w:pPr>
        <w:pStyle w:val="BodyText"/>
        <w:ind w:left="288"/>
        <w:spacing w:line="247" w:lineRule="exact"/>
        <w:rPr>
          <w:sz w:val="20"/>
          <w:szCs w:val="20"/>
        </w:rPr>
      </w:pPr>
      <w:r>
        <w:pict>
          <v:shape id="_x0000_s174" style="position:absolute;margin-left:716.128pt;margin-top:29.179pt;mso-position-vertical-relative:text;mso-position-horizontal-relative:text;width:37.8pt;height:24.35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SBA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</w:p>
                <w:p>
                  <w:pPr>
                    <w:pStyle w:val="BodyText"/>
                    <w:ind w:left="56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fluoropyrimidines) than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position w:val="2"/>
        </w:rPr>
        <w:t>European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patients,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 require a lower dose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capecitabine.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6" w:id="16"/>
      <w:bookmarkEnd w:id="1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55"/>
        <w:spacing w:before="164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ADVANCED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REGI</w:t>
      </w:r>
      <w:r>
        <w:rPr>
          <w:sz w:val="22"/>
          <w:szCs w:val="22"/>
          <w:b/>
          <w:bCs/>
          <w:spacing w:val="3"/>
          <w:position w:val="1"/>
        </w:rPr>
        <w:t>MENS</w:t>
      </w:r>
      <w:r>
        <w:rPr>
          <w:sz w:val="18"/>
          <w:szCs w:val="18"/>
          <w:b/>
          <w:bCs/>
          <w:spacing w:val="3"/>
          <w:position w:val="1"/>
        </w:rPr>
        <w:t>a,c</w:t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92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4"/>
        </w:rPr>
        <w:t>FOLFOX</w:t>
      </w:r>
    </w:p>
    <w:p>
      <w:pPr>
        <w:pStyle w:val="BodyText"/>
        <w:ind w:left="314"/>
        <w:spacing w:line="223" w:lineRule="auto"/>
        <w:rPr>
          <w:sz w:val="18"/>
          <w:szCs w:val="18"/>
        </w:rPr>
      </w:pPr>
      <w:r>
        <w:rPr>
          <w:sz w:val="22"/>
          <w:szCs w:val="22"/>
          <w:position w:val="-5"/>
        </w:rPr>
        <w:drawing>
          <wp:inline distT="0" distB="0" distL="0" distR="0">
            <wp:extent cx="43726" cy="132712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mFOLFOX6</w:t>
      </w:r>
      <w:r>
        <w:rPr>
          <w:sz w:val="18"/>
          <w:szCs w:val="18"/>
          <w:b/>
          <w:bCs/>
          <w:spacing w:val="-2"/>
        </w:rPr>
        <w:t>5-7</w:t>
      </w:r>
    </w:p>
    <w:p>
      <w:pPr>
        <w:pStyle w:val="BodyText"/>
        <w:ind w:left="525"/>
        <w:spacing w:line="242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Oxaliplatin 85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mg/m</w:t>
      </w:r>
      <w:r>
        <w:rPr>
          <w:b/>
          <w:bCs/>
          <w:spacing w:val="-3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4"/>
        </w:rPr>
        <w:t>IV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  <w:position w:val="3"/>
        </w:rPr>
        <w:t>1</w:t>
      </w:r>
      <w:r>
        <w:rPr>
          <w:sz w:val="18"/>
          <w:szCs w:val="18"/>
          <w:b/>
          <w:bCs/>
          <w:spacing w:val="-4"/>
          <w:position w:val="3"/>
        </w:rPr>
        <w:t>p</w:t>
      </w:r>
    </w:p>
    <w:p>
      <w:pPr>
        <w:pStyle w:val="BodyText"/>
        <w:ind w:left="525"/>
        <w:spacing w:line="240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b/>
          <w:bCs/>
          <w:spacing w:val="-3"/>
          <w:position w:val="1"/>
        </w:rPr>
        <w:t>Leucovorin 400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mg/m</w:t>
      </w:r>
      <w:r>
        <w:rPr>
          <w:b/>
          <w:bCs/>
          <w:spacing w:val="-3"/>
          <w:position w:val="8"/>
        </w:rPr>
        <w:t>2</w:t>
      </w:r>
      <w:r>
        <w:rPr>
          <w:b/>
          <w:bCs/>
          <w:spacing w:val="4"/>
          <w:position w:val="8"/>
        </w:rPr>
        <w:t xml:space="preserve">  </w:t>
      </w:r>
      <w:r>
        <w:rPr>
          <w:sz w:val="22"/>
          <w:szCs w:val="22"/>
          <w:b/>
          <w:bCs/>
          <w:spacing w:val="-4"/>
          <w:position w:val="1"/>
        </w:rPr>
        <w:t>IV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day</w:t>
      </w:r>
      <w:r>
        <w:rPr>
          <w:sz w:val="22"/>
          <w:szCs w:val="22"/>
          <w:b/>
          <w:bCs/>
          <w:spacing w:val="17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3"/>
        </w:rPr>
        <w:t>1</w:t>
      </w:r>
      <w:r>
        <w:rPr>
          <w:sz w:val="18"/>
          <w:szCs w:val="18"/>
          <w:b/>
          <w:bCs/>
          <w:spacing w:val="-4"/>
          <w:position w:val="3"/>
        </w:rPr>
        <w:t>q</w:t>
      </w:r>
    </w:p>
    <w:p>
      <w:pPr>
        <w:pStyle w:val="BodyText"/>
        <w:ind w:left="704" w:right="213" w:hanging="179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5-FU 400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bolus on 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1, then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1200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3"/>
          <w:position w:val="7"/>
        </w:rPr>
        <w:t>2</w:t>
      </w:r>
      <w:r>
        <w:rPr>
          <w:sz w:val="22"/>
          <w:szCs w:val="22"/>
          <w:b/>
          <w:bCs/>
          <w:spacing w:val="-3"/>
        </w:rPr>
        <w:t>/day x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(total 2400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over 46–48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</w:t>
      </w:r>
      <w:r>
        <w:rPr>
          <w:sz w:val="22"/>
          <w:szCs w:val="22"/>
          <w:b/>
          <w:bCs/>
          <w:spacing w:val="-2"/>
        </w:rPr>
        <w:t>on</w:t>
      </w:r>
    </w:p>
    <w:p>
      <w:pPr>
        <w:pStyle w:val="BodyText"/>
        <w:ind w:left="314" w:right="4671" w:firstLine="210"/>
        <w:spacing w:line="17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Repeat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every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 weeks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43726" cy="13247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mFOLFOX7</w:t>
      </w:r>
      <w:r>
        <w:rPr>
          <w:sz w:val="18"/>
          <w:szCs w:val="18"/>
          <w:b/>
          <w:bCs/>
          <w:spacing w:val="-2"/>
        </w:rPr>
        <w:t>6-8</w:t>
      </w:r>
    </w:p>
    <w:p>
      <w:pPr>
        <w:pStyle w:val="BodyText"/>
        <w:ind w:left="525"/>
        <w:spacing w:line="242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Oxaliplatin 85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mg/m</w:t>
      </w:r>
      <w:r>
        <w:rPr>
          <w:b/>
          <w:bCs/>
          <w:spacing w:val="-3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4"/>
        </w:rPr>
        <w:t>IV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  <w:position w:val="3"/>
        </w:rPr>
        <w:t>1</w:t>
      </w:r>
      <w:r>
        <w:rPr>
          <w:sz w:val="18"/>
          <w:szCs w:val="18"/>
          <w:b/>
          <w:bCs/>
          <w:spacing w:val="-4"/>
          <w:position w:val="3"/>
        </w:rPr>
        <w:t>p</w:t>
      </w:r>
    </w:p>
    <w:p>
      <w:pPr>
        <w:pStyle w:val="BodyText"/>
        <w:ind w:left="525"/>
        <w:spacing w:line="240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b/>
          <w:bCs/>
          <w:spacing w:val="-3"/>
          <w:position w:val="1"/>
        </w:rPr>
        <w:t>Leucovorin 400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mg/m</w:t>
      </w:r>
      <w:r>
        <w:rPr>
          <w:b/>
          <w:bCs/>
          <w:spacing w:val="-3"/>
          <w:position w:val="8"/>
        </w:rPr>
        <w:t>2</w:t>
      </w:r>
      <w:r>
        <w:rPr>
          <w:b/>
          <w:bCs/>
          <w:spacing w:val="4"/>
          <w:position w:val="8"/>
        </w:rPr>
        <w:t xml:space="preserve">  </w:t>
      </w:r>
      <w:r>
        <w:rPr>
          <w:sz w:val="22"/>
          <w:szCs w:val="22"/>
          <w:b/>
          <w:bCs/>
          <w:spacing w:val="-4"/>
          <w:position w:val="1"/>
        </w:rPr>
        <w:t>IV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day</w:t>
      </w:r>
      <w:r>
        <w:rPr>
          <w:sz w:val="22"/>
          <w:szCs w:val="22"/>
          <w:b/>
          <w:bCs/>
          <w:spacing w:val="17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3"/>
        </w:rPr>
        <w:t>1</w:t>
      </w:r>
      <w:r>
        <w:rPr>
          <w:sz w:val="18"/>
          <w:szCs w:val="18"/>
          <w:b/>
          <w:bCs/>
          <w:spacing w:val="-4"/>
          <w:position w:val="3"/>
        </w:rPr>
        <w:t>q</w:t>
      </w:r>
    </w:p>
    <w:p>
      <w:pPr>
        <w:pStyle w:val="BodyText"/>
        <w:ind w:left="525"/>
        <w:spacing w:before="1" w:line="17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5-FU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</w:t>
      </w:r>
      <w:r>
        <w:rPr>
          <w:sz w:val="22"/>
          <w:szCs w:val="22"/>
          <w:b/>
          <w:bCs/>
          <w:spacing w:val="-2"/>
        </w:rPr>
        <w:t>/day</w:t>
      </w:r>
      <w:r>
        <w:rPr>
          <w:sz w:val="22"/>
          <w:szCs w:val="22"/>
          <w:b/>
          <w:bCs/>
          <w:spacing w:val="-3"/>
        </w:rPr>
        <w:t xml:space="preserve"> x 2 days</w:t>
      </w:r>
    </w:p>
    <w:p>
      <w:pPr>
        <w:pStyle w:val="BodyText"/>
        <w:ind w:left="704"/>
        <w:spacing w:before="1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(total 2400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over 46–48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</w:t>
      </w:r>
      <w:r>
        <w:rPr>
          <w:sz w:val="22"/>
          <w:szCs w:val="22"/>
          <w:b/>
          <w:bCs/>
          <w:spacing w:val="-2"/>
        </w:rPr>
        <w:t>on</w:t>
      </w:r>
    </w:p>
    <w:p>
      <w:pPr>
        <w:pStyle w:val="BodyText"/>
        <w:ind w:left="525"/>
        <w:spacing w:before="1" w:line="19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Repeat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every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 weeks</w:t>
      </w:r>
    </w:p>
    <w:p>
      <w:pPr>
        <w:pStyle w:val="BodyText"/>
        <w:ind w:left="166"/>
        <w:spacing w:before="168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•</w:t>
      </w:r>
      <w:r>
        <w:rPr>
          <w:sz w:val="22"/>
          <w:szCs w:val="22"/>
          <w:b/>
          <w:bCs/>
          <w:spacing w:val="17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FOLFOX +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9,10</w:t>
      </w:r>
    </w:p>
    <w:p>
      <w:pPr>
        <w:pStyle w:val="BodyText"/>
        <w:ind w:left="314" w:right="3892"/>
        <w:spacing w:before="33" w:line="20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Bevacizumab 5 mg/kg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18"/>
          <w:szCs w:val="18"/>
          <w:b/>
          <w:bCs/>
          <w:spacing w:val="-3"/>
          <w:position w:val="7"/>
        </w:rPr>
        <w:t>s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2 weeks</w:t>
      </w:r>
    </w:p>
    <w:p>
      <w:pPr>
        <w:pStyle w:val="BodyText"/>
        <w:ind w:left="167"/>
        <w:spacing w:before="224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CAPEOX</w:t>
      </w:r>
      <w:r>
        <w:rPr>
          <w:sz w:val="18"/>
          <w:szCs w:val="18"/>
          <w:b/>
          <w:bCs/>
          <w:spacing w:val="-3"/>
        </w:rPr>
        <w:t>11</w:t>
      </w:r>
    </w:p>
    <w:p>
      <w:pPr>
        <w:pStyle w:val="BodyText"/>
        <w:ind w:left="314"/>
        <w:spacing w:before="18" w:line="18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Oxaliplatin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130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3"/>
        </w:rPr>
        <w:t>1</w:t>
      </w:r>
      <w:r>
        <w:rPr>
          <w:sz w:val="18"/>
          <w:szCs w:val="18"/>
          <w:b/>
          <w:bCs/>
          <w:spacing w:val="-3"/>
          <w:position w:val="3"/>
        </w:rPr>
        <w:t>p</w:t>
      </w:r>
    </w:p>
    <w:p>
      <w:pPr>
        <w:pStyle w:val="BodyText"/>
        <w:ind w:left="314" w:right="1697"/>
        <w:spacing w:before="18" w:line="20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Capecitabine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1000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twice daily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 f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14 days</w:t>
      </w:r>
      <w:r>
        <w:rPr>
          <w:sz w:val="18"/>
          <w:szCs w:val="18"/>
          <w:b/>
          <w:bCs/>
          <w:spacing w:val="-2"/>
          <w:position w:val="7"/>
        </w:rPr>
        <w:t>r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3 weeks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• CAPEOX +</w:t>
      </w:r>
      <w:r>
        <w:rPr>
          <w:sz w:val="22"/>
          <w:szCs w:val="22"/>
          <w:b/>
          <w:bCs/>
          <w:spacing w:val="20"/>
          <w:position w:val="-2"/>
        </w:rPr>
        <w:t xml:space="preserve">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9,10,12</w:t>
      </w:r>
    </w:p>
    <w:p>
      <w:pPr>
        <w:pStyle w:val="BodyText"/>
        <w:ind w:left="147"/>
        <w:spacing w:before="24" w:line="18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Oxaliplatin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130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3"/>
        </w:rPr>
        <w:t>1</w:t>
      </w:r>
      <w:r>
        <w:rPr>
          <w:sz w:val="18"/>
          <w:szCs w:val="18"/>
          <w:b/>
          <w:bCs/>
          <w:spacing w:val="-3"/>
          <w:position w:val="3"/>
        </w:rPr>
        <w:t>p</w:t>
      </w:r>
    </w:p>
    <w:p>
      <w:pPr>
        <w:pStyle w:val="BodyText"/>
        <w:ind w:left="147" w:right="1550"/>
        <w:spacing w:before="19" w:line="188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Capecitabine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PO twice daily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14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</w:t>
      </w:r>
      <w:r>
        <w:rPr>
          <w:sz w:val="22"/>
          <w:szCs w:val="22"/>
          <w:b/>
          <w:bCs/>
          <w:spacing w:val="-2"/>
        </w:rPr>
        <w:t>ys</w:t>
      </w:r>
      <w:r>
        <w:rPr>
          <w:sz w:val="18"/>
          <w:szCs w:val="18"/>
          <w:b/>
          <w:bCs/>
          <w:spacing w:val="-2"/>
          <w:position w:val="7"/>
        </w:rPr>
        <w:t>r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Bevacizumab 7.5 mg/kg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</w:t>
      </w:r>
      <w:r>
        <w:rPr>
          <w:sz w:val="22"/>
          <w:szCs w:val="22"/>
          <w:b/>
          <w:bCs/>
          <w:spacing w:val="-3"/>
        </w:rPr>
        <w:t>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18"/>
          <w:szCs w:val="18"/>
          <w:b/>
          <w:bCs/>
          <w:spacing w:val="-3"/>
          <w:position w:val="7"/>
        </w:rPr>
        <w:t>s</w:t>
      </w:r>
    </w:p>
    <w:p>
      <w:pPr>
        <w:pStyle w:val="BodyText"/>
        <w:ind w:left="147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3 weeks</w:t>
      </w:r>
    </w:p>
    <w:p>
      <w:pPr>
        <w:pStyle w:val="BodyText"/>
        <w:spacing w:before="224" w:line="26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•</w:t>
      </w:r>
      <w:r>
        <w:rPr>
          <w:sz w:val="22"/>
          <w:szCs w:val="22"/>
          <w:b/>
          <w:bCs/>
          <w:spacing w:val="22"/>
          <w:position w:val="-1"/>
        </w:rPr>
        <w:t xml:space="preserve"> </w:t>
      </w:r>
      <w:r>
        <w:rPr>
          <w:sz w:val="22"/>
          <w:szCs w:val="22"/>
          <w:b/>
          <w:bCs/>
          <w:spacing w:val="-3"/>
        </w:rPr>
        <w:t>FOLFIRI</w:t>
      </w:r>
      <w:r>
        <w:rPr>
          <w:sz w:val="18"/>
          <w:szCs w:val="18"/>
          <w:b/>
          <w:bCs/>
          <w:spacing w:val="-3"/>
        </w:rPr>
        <w:t>13</w:t>
      </w:r>
    </w:p>
    <w:p>
      <w:pPr>
        <w:pStyle w:val="BodyText"/>
        <w:ind w:left="147"/>
        <w:spacing w:before="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Irinotecan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180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 over 30–90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minutes,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296" w:right="217" w:hanging="149"/>
        <w:spacing w:before="17" w:line="210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Leucovorin 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 to match duration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irinotecan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infusion, day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  <w:position w:val="2"/>
        </w:rPr>
        <w:t>1</w:t>
      </w:r>
      <w:r>
        <w:rPr>
          <w:sz w:val="18"/>
          <w:szCs w:val="18"/>
          <w:b/>
          <w:bCs/>
          <w:spacing w:val="-3"/>
          <w:position w:val="2"/>
        </w:rPr>
        <w:t>q</w:t>
      </w:r>
    </w:p>
    <w:p>
      <w:pPr>
        <w:pStyle w:val="BodyText"/>
        <w:ind w:left="291" w:right="634" w:hanging="144"/>
        <w:spacing w:before="18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5-FU 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bolus</w:t>
      </w:r>
      <w:r>
        <w:rPr>
          <w:sz w:val="22"/>
          <w:szCs w:val="22"/>
          <w:b/>
          <w:bCs/>
          <w:spacing w:val="-2"/>
        </w:rPr>
        <w:t xml:space="preserve"> 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1, then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1200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</w:t>
      </w:r>
      <w:r>
        <w:rPr>
          <w:sz w:val="22"/>
          <w:szCs w:val="22"/>
          <w:b/>
          <w:bCs/>
          <w:spacing w:val="-2"/>
        </w:rPr>
        <w:t>/day x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(total 2400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over 46–48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hours)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2 weeks</w:t>
      </w:r>
    </w:p>
    <w:p>
      <w:pPr>
        <w:pStyle w:val="BodyText"/>
        <w:spacing w:before="224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•</w:t>
      </w:r>
      <w:r>
        <w:rPr>
          <w:sz w:val="22"/>
          <w:szCs w:val="22"/>
          <w:b/>
          <w:bCs/>
          <w:spacing w:val="17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FOLFIRI +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9,10</w:t>
      </w:r>
    </w:p>
    <w:p>
      <w:pPr>
        <w:pStyle w:val="BodyText"/>
        <w:ind w:left="147" w:right="3704"/>
        <w:spacing w:before="34" w:line="20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Bevacizumab 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mg/kg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IV, da</w:t>
      </w:r>
      <w:r>
        <w:rPr>
          <w:sz w:val="22"/>
          <w:szCs w:val="22"/>
          <w:b/>
          <w:bCs/>
          <w:spacing w:val="-4"/>
        </w:rPr>
        <w:t>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</w:t>
      </w:r>
      <w:r>
        <w:rPr>
          <w:sz w:val="18"/>
          <w:szCs w:val="18"/>
          <w:b/>
          <w:bCs/>
          <w:spacing w:val="-4"/>
          <w:position w:val="7"/>
        </w:rPr>
        <w:t>s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2 weeks</w:t>
      </w:r>
    </w:p>
    <w:p>
      <w:pPr>
        <w:pStyle w:val="BodyText"/>
        <w:spacing w:before="224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3"/>
        </w:rPr>
        <w:t>•</w:t>
      </w:r>
      <w:r>
        <w:rPr>
          <w:sz w:val="22"/>
          <w:szCs w:val="22"/>
          <w:b/>
          <w:bCs/>
          <w:spacing w:val="2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2"/>
        </w:rPr>
        <w:t>FOLFIRINOX</w:t>
      </w:r>
      <w:r>
        <w:rPr>
          <w:sz w:val="18"/>
          <w:szCs w:val="18"/>
          <w:b/>
          <w:bCs/>
          <w:spacing w:val="-2"/>
        </w:rPr>
        <w:t>14,15,t</w:t>
      </w:r>
    </w:p>
    <w:p>
      <w:pPr>
        <w:pStyle w:val="BodyText"/>
        <w:ind w:left="147"/>
        <w:spacing w:before="14" w:line="18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Oxaliplatin 85 mg/m²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1</w:t>
      </w:r>
      <w:r>
        <w:rPr>
          <w:sz w:val="18"/>
          <w:szCs w:val="18"/>
          <w:b/>
          <w:bCs/>
          <w:spacing w:val="-2"/>
          <w:position w:val="3"/>
        </w:rPr>
        <w:t>p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699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2"/>
        </w:rPr>
        <w:t>Leucovorin 400 mg/m²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 over 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hours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47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Irinotecan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180 mg/m²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ove</w:t>
      </w:r>
      <w:r>
        <w:rPr>
          <w:sz w:val="22"/>
          <w:szCs w:val="22"/>
          <w:b/>
          <w:bCs/>
          <w:spacing w:val="-2"/>
        </w:rPr>
        <w:t>r 30–90 minutes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Fluorouracil 400 mg/m²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push 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1, fluoro</w:t>
      </w:r>
      <w:r>
        <w:rPr>
          <w:sz w:val="22"/>
          <w:szCs w:val="22"/>
          <w:b/>
          <w:bCs/>
          <w:spacing w:val="-2"/>
        </w:rPr>
        <w:t>uracil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1200 mg/m²/day</w:t>
      </w:r>
    </w:p>
    <w:p>
      <w:pPr>
        <w:pStyle w:val="BodyText"/>
        <w:ind w:left="282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905024" behindDoc="1" locked="0" layoutInCell="1" allowOverlap="1">
            <wp:simplePos x="0" y="0"/>
            <wp:positionH relativeFrom="column">
              <wp:posOffset>2214072</wp:posOffset>
            </wp:positionH>
            <wp:positionV relativeFrom="paragraph">
              <wp:posOffset>209089</wp:posOffset>
            </wp:positionV>
            <wp:extent cx="2367254" cy="370789"/>
            <wp:effectExtent l="0" t="0" r="0" b="0"/>
            <wp:wrapNone/>
            <wp:docPr id="374" name="IM 374">
              <a:hlinkClick xmlns:a="http://schemas.openxmlformats.org/drawingml/2006/main" r:id="rId204"/>
            </wp:docPr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54" cy="370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x 2 days (total 2400 mg/m²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over 46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hours)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7" w:space="100"/>
            <w:col w:w="7323" w:space="0"/>
          </w:cols>
        </w:sectPr>
        <w:rPr>
          <w:sz w:val="22"/>
          <w:szCs w:val="22"/>
        </w:rPr>
      </w:pPr>
    </w:p>
    <w:p>
      <w:pPr>
        <w:pStyle w:val="BodyText"/>
        <w:ind w:left="7883"/>
        <w:spacing w:before="1" w:line="210" w:lineRule="auto"/>
        <w:rPr>
          <w:sz w:val="22"/>
          <w:szCs w:val="22"/>
        </w:rPr>
      </w:pPr>
      <w:r>
        <w:pict>
          <v:shape id="_x0000_s180" style="position:absolute;margin-left:560.141pt;margin-top:6.21921pt;mso-position-vertical-relative:text;mso-position-horizontal-relative:text;width:188.45pt;height:23.6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Additional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3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Regimens (SBA-D 5 of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9)</w:t>
                  </w:r>
                </w:p>
                <w:p>
                  <w:pPr>
                    <w:pStyle w:val="BodyText"/>
                    <w:ind w:right="18"/>
                    <w:spacing w:before="62" w:line="15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References on SBA-D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of 9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Repeat every 2 weeks</w:t>
      </w:r>
    </w:p>
    <w:p>
      <w:pPr>
        <w:pStyle w:val="BodyText"/>
        <w:ind w:left="177"/>
        <w:spacing w:before="218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Many of the regimens recommended </w:t>
      </w:r>
      <w:r>
        <w:rPr>
          <w:sz w:val="20"/>
          <w:szCs w:val="20"/>
          <w:spacing w:val="-1"/>
          <w:position w:val="2"/>
        </w:rPr>
        <w:t>in these guidelines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extrapolated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from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data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colorectal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biosimilar is an appropriate substitute for 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systemic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biologic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Guidelines.</w:t>
      </w:r>
    </w:p>
    <w:p>
      <w:pPr>
        <w:pStyle w:val="BodyText"/>
        <w:ind w:left="293" w:right="764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given either over 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hours,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infuse</w:t>
      </w:r>
      <w:r>
        <w:rPr>
          <w:sz w:val="20"/>
          <w:szCs w:val="20"/>
          <w:spacing w:val="-2"/>
        </w:rPr>
        <w:t>d over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shorter time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</w:t>
      </w:r>
      <w:r>
        <w:rPr>
          <w:sz w:val="11"/>
          <w:szCs w:val="11"/>
          <w:spacing w:val="-2"/>
          <w:position w:val="6"/>
        </w:rPr>
        <w:t>2</w:t>
      </w:r>
      <w:r>
        <w:rPr>
          <w:sz w:val="20"/>
          <w:szCs w:val="20"/>
          <w:spacing w:val="-2"/>
        </w:rPr>
        <w:t>/min.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infusion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infusion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oxaliplatin. Cerek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Park V, Yaeger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Faster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FOLFOX: oxalipla</w:t>
      </w:r>
      <w:r>
        <w:rPr>
          <w:sz w:val="20"/>
          <w:szCs w:val="20"/>
          <w:spacing w:val="-2"/>
        </w:rPr>
        <w:t>tin 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 safely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infused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</w:t>
      </w:r>
      <w:r>
        <w:rPr>
          <w:sz w:val="11"/>
          <w:szCs w:val="11"/>
          <w:spacing w:val="-2"/>
          <w:position w:val="6"/>
        </w:rPr>
        <w:t>2</w:t>
      </w:r>
      <w:r>
        <w:rPr>
          <w:sz w:val="20"/>
          <w:szCs w:val="20"/>
          <w:spacing w:val="-2"/>
        </w:rPr>
        <w:t>/min.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Pract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2016;12:e548-553.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</w:rPr>
        <w:t>Leucovorin 400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mg/m</w:t>
      </w:r>
      <w:r>
        <w:rPr>
          <w:sz w:val="11"/>
          <w:szCs w:val="11"/>
          <w:position w:val="6"/>
        </w:rPr>
        <w:t>2 </w:t>
      </w:r>
      <w:r>
        <w:rPr>
          <w:sz w:val="11"/>
          <w:szCs w:val="11"/>
          <w:spacing w:val="-1"/>
          <w:position w:val="6"/>
        </w:rPr>
        <w:t xml:space="preserve"> </w:t>
      </w:r>
      <w:r>
        <w:rPr>
          <w:sz w:val="20"/>
          <w:szCs w:val="20"/>
          <w:spacing w:val="-1"/>
        </w:rPr>
        <w:t>is the equivalent of levoleucovorin 200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mg/m</w:t>
      </w:r>
      <w:r>
        <w:rPr>
          <w:sz w:val="11"/>
          <w:szCs w:val="11"/>
          <w:spacing w:val="-1"/>
          <w:position w:val="6"/>
        </w:rPr>
        <w:t>2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375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majority of safety and efficacy data 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developed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Europe, where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1000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</w:t>
      </w:r>
      <w:r>
        <w:rPr>
          <w:sz w:val="11"/>
          <w:szCs w:val="11"/>
          <w:spacing w:val="-2"/>
          <w:position w:val="6"/>
        </w:rPr>
        <w:t>2  </w:t>
      </w:r>
      <w:r>
        <w:rPr>
          <w:sz w:val="20"/>
          <w:szCs w:val="20"/>
          <w:spacing w:val="-2"/>
        </w:rPr>
        <w:t>twice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daily 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repeated every 21 day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standard.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Evidence suggests that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patients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experience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greater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toxicity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</w:t>
      </w:r>
    </w:p>
    <w:p>
      <w:pPr>
        <w:pStyle w:val="BodyText"/>
        <w:ind w:left="28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fluoropyrimidines) than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European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require a lower dose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capecitabine.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safe</w:t>
      </w:r>
      <w:r>
        <w:rPr>
          <w:sz w:val="20"/>
          <w:szCs w:val="20"/>
          <w:spacing w:val="-2"/>
        </w:rPr>
        <w:t>ly given at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 of 0.5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mg/kg/min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(5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mg/kg over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minutes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7.5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mg/kg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over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15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minutes).</w:t>
      </w:r>
    </w:p>
    <w:p>
      <w:pPr>
        <w:pStyle w:val="BodyText"/>
        <w:ind w:left="295" w:right="579" w:hanging="121"/>
        <w:spacing w:before="2" w:line="234" w:lineRule="auto"/>
        <w:rPr>
          <w:sz w:val="20"/>
          <w:szCs w:val="20"/>
        </w:rPr>
      </w:pPr>
      <w:r>
        <w:pict>
          <v:shape id="_x0000_s182" style="position:absolute;margin-left:716.128pt;margin-top:50.26pt;mso-position-vertical-relative:text;mso-position-horizontal-relative:text;width:37.8pt;height:24.35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SBA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</w:p>
                <w:p>
                  <w:pPr>
                    <w:pStyle w:val="BodyText"/>
                    <w:ind w:left="5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t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FOLFIRINOX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instead of FOLFOXIRI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FOLFOXIRI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 d</w:t>
      </w:r>
      <w:r>
        <w:rPr>
          <w:sz w:val="20"/>
          <w:szCs w:val="20"/>
          <w:spacing w:val="-2"/>
        </w:rPr>
        <w:t>ose of fluorouracil (3200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mg/m²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over 48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hours).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States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greater toxicity with fluorouracil. The dose of fluorouracil (2400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mg/m²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over 46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hours)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starting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consistent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FOLFOX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FOLFIRI and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strongly considered fo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U.S.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patients.</w:t>
      </w:r>
    </w:p>
    <w:p>
      <w:pPr>
        <w:spacing w:line="12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8" name="IM 3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8" name="IM 378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7" w:id="17"/>
      <w:bookmarkEnd w:id="1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55"/>
        <w:spacing w:before="164" w:line="16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ADVANCED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REGI</w:t>
      </w:r>
      <w:r>
        <w:rPr>
          <w:sz w:val="22"/>
          <w:szCs w:val="22"/>
          <w:b/>
          <w:bCs/>
          <w:spacing w:val="3"/>
          <w:position w:val="1"/>
        </w:rPr>
        <w:t>MENS</w:t>
      </w:r>
      <w:r>
        <w:rPr>
          <w:sz w:val="18"/>
          <w:szCs w:val="18"/>
          <w:b/>
          <w:bCs/>
          <w:spacing w:val="3"/>
          <w:position w:val="1"/>
        </w:rPr>
        <w:t>a,c</w:t>
      </w:r>
    </w:p>
    <w:p>
      <w:pPr>
        <w:spacing w:line="16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18"/>
          <w:szCs w:val="18"/>
        </w:rPr>
      </w:pPr>
    </w:p>
    <w:p>
      <w:pPr>
        <w:pStyle w:val="BodyText"/>
        <w:ind w:left="166"/>
        <w:spacing w:before="47" w:line="22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-2"/>
        </w:rPr>
        <w:t>•</w:t>
      </w:r>
      <w:r>
        <w:rPr>
          <w:sz w:val="20"/>
          <w:szCs w:val="20"/>
          <w:b/>
          <w:bCs/>
          <w:spacing w:val="29"/>
          <w:w w:val="101"/>
          <w:position w:val="-2"/>
        </w:rPr>
        <w:t xml:space="preserve"> </w:t>
      </w:r>
      <w:r>
        <w:rPr>
          <w:sz w:val="20"/>
          <w:szCs w:val="20"/>
          <w:b/>
          <w:bCs/>
          <w:spacing w:val="-2"/>
          <w:position w:val="-2"/>
        </w:rPr>
        <w:t>Modified</w:t>
      </w:r>
      <w:r>
        <w:rPr>
          <w:sz w:val="20"/>
          <w:szCs w:val="20"/>
          <w:b/>
          <w:bCs/>
          <w:spacing w:val="15"/>
          <w:position w:val="-2"/>
        </w:rPr>
        <w:t xml:space="preserve"> </w:t>
      </w:r>
      <w:r>
        <w:rPr>
          <w:sz w:val="20"/>
          <w:szCs w:val="20"/>
          <w:b/>
          <w:bCs/>
          <w:spacing w:val="-2"/>
        </w:rPr>
        <w:t>FOLFIRINOX</w:t>
      </w:r>
      <w:r>
        <w:rPr>
          <w:sz w:val="16"/>
          <w:szCs w:val="16"/>
          <w:b/>
          <w:bCs/>
          <w:spacing w:val="-2"/>
        </w:rPr>
        <w:t>15,16,t</w:t>
      </w:r>
    </w:p>
    <w:p>
      <w:pPr>
        <w:pStyle w:val="BodyText"/>
        <w:ind w:left="307"/>
        <w:spacing w:before="16" w:line="185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2"/>
        </w:rPr>
        <w:t>Oxaliplatin 85 mg/m²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  <w:position w:val="3"/>
        </w:rPr>
        <w:t>1</w:t>
      </w:r>
      <w:r>
        <w:rPr>
          <w:sz w:val="16"/>
          <w:szCs w:val="16"/>
          <w:b/>
          <w:bCs/>
          <w:spacing w:val="-2"/>
          <w:position w:val="3"/>
        </w:rPr>
        <w:t>p</w:t>
      </w:r>
    </w:p>
    <w:p>
      <w:pPr>
        <w:pStyle w:val="BodyText"/>
        <w:ind w:left="307"/>
        <w:spacing w:before="1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Leucovorin 400 mg/m</w:t>
      </w:r>
      <w:r>
        <w:rPr>
          <w:sz w:val="20"/>
          <w:szCs w:val="20"/>
          <w:b/>
          <w:bCs/>
          <w:spacing w:val="-2"/>
        </w:rPr>
        <w:t>²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IV over 2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307"/>
        <w:spacing w:before="19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Irinotecan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150 mg/m²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over 30–9</w:t>
      </w:r>
      <w:r>
        <w:rPr>
          <w:sz w:val="20"/>
          <w:szCs w:val="20"/>
          <w:b/>
          <w:bCs/>
          <w:spacing w:val="-2"/>
        </w:rPr>
        <w:t>0 minutes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60" w:right="401" w:hanging="153"/>
        <w:spacing w:before="17" w:line="221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mg/m²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infusion </w:t>
      </w:r>
      <w:r>
        <w:rPr>
          <w:sz w:val="20"/>
          <w:szCs w:val="20"/>
          <w:b/>
          <w:bCs/>
          <w:spacing w:val="-2"/>
        </w:rPr>
        <w:t>daily on 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1–2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(2400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mg/m²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IV over 46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hours)</w:t>
      </w:r>
    </w:p>
    <w:p>
      <w:pPr>
        <w:pStyle w:val="BodyText"/>
        <w:ind w:left="307"/>
        <w:spacing w:before="15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2 weeks</w:t>
      </w:r>
    </w:p>
    <w:p>
      <w:pPr>
        <w:pStyle w:val="BodyText"/>
        <w:ind w:left="166"/>
        <w:spacing w:before="183" w:line="219" w:lineRule="auto"/>
        <w:rPr>
          <w:sz w:val="16"/>
          <w:szCs w:val="16"/>
        </w:rPr>
      </w:pPr>
      <w:r>
        <w:rPr>
          <w:sz w:val="20"/>
          <w:szCs w:val="20"/>
          <w:b/>
          <w:bCs/>
          <w:position w:val="-1"/>
        </w:rPr>
        <w:t>•</w:t>
      </w:r>
      <w:r>
        <w:rPr>
          <w:sz w:val="20"/>
          <w:szCs w:val="20"/>
          <w:b/>
          <w:bCs/>
          <w:spacing w:val="15"/>
          <w:w w:val="101"/>
          <w:position w:val="-1"/>
        </w:rPr>
        <w:t xml:space="preserve"> </w:t>
      </w:r>
      <w:r>
        <w:rPr>
          <w:sz w:val="20"/>
          <w:szCs w:val="20"/>
          <w:b/>
          <w:bCs/>
          <w:position w:val="-1"/>
        </w:rPr>
        <w:t>FOLFIRINOX or mFOLFIRINOX</w:t>
      </w:r>
      <w:r>
        <w:rPr>
          <w:sz w:val="20"/>
          <w:szCs w:val="20"/>
          <w:b/>
          <w:bCs/>
          <w:spacing w:val="-1"/>
          <w:position w:val="-1"/>
        </w:rPr>
        <w:t xml:space="preserve"> + </w:t>
      </w:r>
      <w:r>
        <w:rPr>
          <w:sz w:val="20"/>
          <w:szCs w:val="20"/>
          <w:b/>
          <w:bCs/>
          <w:spacing w:val="-1"/>
          <w:position w:val="1"/>
        </w:rPr>
        <w:t>bevacizumab</w:t>
      </w:r>
      <w:r>
        <w:rPr>
          <w:sz w:val="16"/>
          <w:szCs w:val="16"/>
          <w:b/>
          <w:bCs/>
          <w:spacing w:val="-1"/>
          <w:position w:val="1"/>
        </w:rPr>
        <w:t>9,10,15,t</w:t>
      </w:r>
    </w:p>
    <w:p>
      <w:pPr>
        <w:pStyle w:val="BodyText"/>
        <w:ind w:left="307"/>
        <w:spacing w:before="1" w:line="180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46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Bevacizumab 5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16"/>
          <w:szCs w:val="16"/>
          <w:b/>
          <w:bCs/>
          <w:spacing w:val="-3"/>
          <w:position w:val="7"/>
        </w:rPr>
        <w:t>s</w:t>
      </w:r>
    </w:p>
    <w:p>
      <w:pPr>
        <w:pStyle w:val="BodyText"/>
        <w:ind w:left="307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33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2 weeks</w:t>
      </w:r>
    </w:p>
    <w:p>
      <w:pPr>
        <w:pStyle w:val="BodyText"/>
        <w:ind w:left="166"/>
        <w:spacing w:before="163" w:line="235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• Capecitabine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+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RT</w:t>
      </w:r>
      <w:r>
        <w:rPr>
          <w:sz w:val="16"/>
          <w:szCs w:val="16"/>
          <w:b/>
          <w:bCs/>
          <w:spacing w:val="-2"/>
          <w:position w:val="1"/>
        </w:rPr>
        <w:t>4</w:t>
      </w:r>
    </w:p>
    <w:p>
      <w:pPr>
        <w:pStyle w:val="BodyText"/>
        <w:ind w:left="307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7000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Capecitabine 825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PO twice daily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Monday–Friday, on days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</w:p>
    <w:p>
      <w:pPr>
        <w:pStyle w:val="BodyText"/>
        <w:ind w:left="451" w:right="434" w:firstLine="10"/>
        <w:spacing w:before="13" w:line="20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radiation treatment only, throu</w:t>
      </w:r>
      <w:r>
        <w:rPr>
          <w:sz w:val="20"/>
          <w:szCs w:val="20"/>
          <w:b/>
          <w:bCs/>
          <w:spacing w:val="-1"/>
        </w:rPr>
        <w:t>ghout the duration of RT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(typically 28–30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treatment days)</w:t>
      </w:r>
    </w:p>
    <w:p>
      <w:pPr>
        <w:pStyle w:val="BodyText"/>
        <w:ind w:left="166"/>
        <w:spacing w:before="162" w:line="235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5"/>
        </w:rPr>
        <w:t>•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5-FU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5"/>
        </w:rPr>
        <w:t>+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5"/>
          <w:position w:val="1"/>
        </w:rPr>
        <w:t>RT</w:t>
      </w:r>
      <w:r>
        <w:rPr>
          <w:sz w:val="16"/>
          <w:szCs w:val="16"/>
          <w:b/>
          <w:bCs/>
          <w:spacing w:val="-5"/>
          <w:position w:val="1"/>
        </w:rPr>
        <w:t>4</w:t>
      </w:r>
    </w:p>
    <w:p>
      <w:pPr>
        <w:pStyle w:val="BodyText"/>
        <w:ind w:left="455" w:right="292" w:hanging="148"/>
        <w:spacing w:before="2" w:line="209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700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5-FU 225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hours (continuous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  <w:spacing w:val="-2"/>
        </w:rPr>
        <w:t>)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1–7 for 5 weeks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RT</w:t>
      </w:r>
    </w:p>
    <w:p>
      <w:pPr>
        <w:pStyle w:val="BodyText"/>
        <w:ind w:left="166"/>
        <w:spacing w:before="252" w:line="1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5-FU/leucovorin</w:t>
      </w:r>
    </w:p>
    <w:p>
      <w:pPr>
        <w:pStyle w:val="BodyText"/>
        <w:ind w:left="307"/>
        <w:spacing w:line="196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1820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8"/>
        </w:rPr>
        <w:t xml:space="preserve"> </w:t>
      </w:r>
      <w:r>
        <w:rPr>
          <w:sz w:val="20"/>
          <w:szCs w:val="20"/>
          <w:b/>
          <w:bCs/>
          <w:spacing w:val="-3"/>
        </w:rPr>
        <w:t>Roswell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Park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3"/>
        </w:rPr>
        <w:t>regimen</w:t>
      </w:r>
      <w:r>
        <w:rPr>
          <w:sz w:val="16"/>
          <w:szCs w:val="16"/>
          <w:b/>
          <w:bCs/>
          <w:spacing w:val="-3"/>
          <w:position w:val="7"/>
        </w:rPr>
        <w:t>17</w:t>
      </w:r>
    </w:p>
    <w:p>
      <w:pPr>
        <w:pStyle w:val="BodyText"/>
        <w:ind w:left="699" w:right="1327" w:hanging="175"/>
        <w:spacing w:line="16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b/>
          <w:bCs/>
          <w:spacing w:val="-2"/>
        </w:rPr>
        <w:t>Leucovorin 500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 over 2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hours, d</w:t>
      </w:r>
      <w:r>
        <w:rPr>
          <w:sz w:val="20"/>
          <w:szCs w:val="20"/>
          <w:b/>
          <w:bCs/>
          <w:spacing w:val="-3"/>
        </w:rPr>
        <w:t>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8,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15,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3"/>
        </w:rPr>
        <w:t>22,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3"/>
        </w:rPr>
        <w:t>29,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and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3"/>
        </w:rPr>
        <w:t>36</w:t>
      </w:r>
    </w:p>
    <w:p>
      <w:pPr>
        <w:pStyle w:val="BodyText"/>
        <w:ind w:left="700" w:right="1628" w:hanging="176"/>
        <w:spacing w:before="2" w:line="18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b/>
          <w:bCs/>
          <w:spacing w:val="-2"/>
        </w:rPr>
        <w:t>5-FU 500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bolus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 after start 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leucovorin,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30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1, 8,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15, 22,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3"/>
        </w:rPr>
        <w:t>29,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3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36</w:t>
      </w:r>
    </w:p>
    <w:p>
      <w:pPr>
        <w:pStyle w:val="BodyText"/>
        <w:ind w:left="524"/>
        <w:spacing w:line="214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1"/>
        </w:rPr>
        <w:t>◊ </w:t>
      </w:r>
      <w:r>
        <w:rPr>
          <w:sz w:val="20"/>
          <w:szCs w:val="20"/>
          <w:b/>
          <w:bCs/>
          <w:spacing w:val="-3"/>
          <w:position w:val="1"/>
        </w:rPr>
        <w:t>Repeat</w:t>
      </w:r>
      <w:r>
        <w:rPr>
          <w:sz w:val="20"/>
          <w:szCs w:val="20"/>
          <w:b/>
          <w:bCs/>
          <w:spacing w:val="15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every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8 weeks</w:t>
      </w:r>
    </w:p>
    <w:p>
      <w:pPr>
        <w:pStyle w:val="BodyText"/>
        <w:ind w:left="307"/>
        <w:spacing w:before="1" w:line="180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1042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Simplified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biweekly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infusional</w:t>
      </w:r>
      <w:r>
        <w:rPr>
          <w:sz w:val="20"/>
          <w:szCs w:val="20"/>
          <w:b/>
          <w:bCs/>
          <w:spacing w:val="1"/>
        </w:rPr>
        <w:t xml:space="preserve"> 5-</w:t>
      </w:r>
      <w:r>
        <w:rPr>
          <w:sz w:val="20"/>
          <w:szCs w:val="20"/>
          <w:b/>
          <w:bCs/>
        </w:rPr>
        <w:t>FU</w:t>
      </w:r>
      <w:r>
        <w:rPr>
          <w:sz w:val="20"/>
          <w:szCs w:val="20"/>
          <w:b/>
          <w:bCs/>
          <w:spacing w:val="1"/>
        </w:rPr>
        <w:t>/</w:t>
      </w:r>
      <w:r>
        <w:rPr>
          <w:sz w:val="20"/>
          <w:szCs w:val="20"/>
          <w:b/>
          <w:bCs/>
        </w:rPr>
        <w:t>LV</w:t>
      </w:r>
      <w:r>
        <w:rPr>
          <w:sz w:val="20"/>
          <w:szCs w:val="20"/>
          <w:b/>
          <w:bCs/>
          <w:spacing w:val="1"/>
        </w:rPr>
        <w:t xml:space="preserve"> (</w:t>
      </w:r>
      <w:r>
        <w:rPr>
          <w:sz w:val="20"/>
          <w:szCs w:val="20"/>
          <w:b/>
          <w:bCs/>
        </w:rPr>
        <w:t>sLV</w:t>
      </w:r>
      <w:r>
        <w:rPr>
          <w:sz w:val="20"/>
          <w:szCs w:val="20"/>
          <w:b/>
          <w:bCs/>
          <w:spacing w:val="1"/>
        </w:rPr>
        <w:t>5</w:t>
      </w:r>
      <w:r>
        <w:rPr>
          <w:sz w:val="20"/>
          <w:szCs w:val="20"/>
          <w:b/>
          <w:bCs/>
        </w:rPr>
        <w:t>FU</w:t>
      </w:r>
      <w:r>
        <w:rPr>
          <w:sz w:val="20"/>
          <w:szCs w:val="20"/>
          <w:b/>
          <w:bCs/>
          <w:spacing w:val="1"/>
        </w:rPr>
        <w:t>2)</w:t>
      </w:r>
      <w:r>
        <w:rPr>
          <w:sz w:val="16"/>
          <w:szCs w:val="16"/>
          <w:b/>
          <w:bCs/>
          <w:spacing w:val="1"/>
          <w:position w:val="7"/>
        </w:rPr>
        <w:t>18</w:t>
      </w:r>
    </w:p>
    <w:p>
      <w:pPr>
        <w:pStyle w:val="BodyText"/>
        <w:ind w:left="524"/>
        <w:spacing w:line="211" w:lineRule="exac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b/>
          <w:bCs/>
          <w:spacing w:val="-2"/>
          <w:position w:val="1"/>
        </w:rPr>
        <w:t>Leucovorin 400</w:t>
      </w:r>
      <w:r>
        <w:rPr>
          <w:sz w:val="20"/>
          <w:szCs w:val="20"/>
          <w:b/>
          <w:bCs/>
          <w:spacing w:val="13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mg/m</w:t>
      </w:r>
      <w:r>
        <w:rPr>
          <w:sz w:val="11"/>
          <w:szCs w:val="11"/>
          <w:b/>
          <w:bCs/>
          <w:spacing w:val="-2"/>
          <w:position w:val="7"/>
        </w:rPr>
        <w:t>2  </w:t>
      </w:r>
      <w:r>
        <w:rPr>
          <w:sz w:val="20"/>
          <w:szCs w:val="20"/>
          <w:b/>
          <w:bCs/>
          <w:spacing w:val="-2"/>
          <w:position w:val="1"/>
        </w:rPr>
        <w:t>IV over</w:t>
      </w:r>
      <w:r>
        <w:rPr>
          <w:sz w:val="20"/>
          <w:szCs w:val="20"/>
          <w:b/>
          <w:bCs/>
          <w:spacing w:val="2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2</w:t>
      </w:r>
      <w:r>
        <w:rPr>
          <w:sz w:val="20"/>
          <w:szCs w:val="20"/>
          <w:b/>
          <w:bCs/>
          <w:spacing w:val="14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h</w:t>
      </w:r>
      <w:r>
        <w:rPr>
          <w:sz w:val="20"/>
          <w:szCs w:val="20"/>
          <w:b/>
          <w:bCs/>
          <w:spacing w:val="-3"/>
          <w:position w:val="1"/>
        </w:rPr>
        <w:t>ours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on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day</w:t>
      </w:r>
      <w:r>
        <w:rPr>
          <w:sz w:val="20"/>
          <w:szCs w:val="20"/>
          <w:b/>
          <w:bCs/>
          <w:spacing w:val="16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1,</w:t>
      </w:r>
      <w:r>
        <w:rPr>
          <w:sz w:val="16"/>
          <w:szCs w:val="16"/>
          <w:b/>
          <w:bCs/>
          <w:spacing w:val="-3"/>
          <w:position w:val="1"/>
        </w:rPr>
        <w:t>q</w:t>
      </w:r>
    </w:p>
    <w:p>
      <w:pPr>
        <w:pStyle w:val="BodyText"/>
        <w:ind w:left="702" w:right="440" w:hanging="178"/>
        <w:spacing w:before="1" w:line="17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b/>
          <w:bCs/>
          <w:spacing w:val="-1"/>
        </w:rPr>
        <w:t>followed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by 5-FU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bolus 400 mg</w:t>
      </w:r>
      <w:r>
        <w:rPr>
          <w:sz w:val="20"/>
          <w:szCs w:val="20"/>
          <w:b/>
          <w:bCs/>
          <w:spacing w:val="-2"/>
        </w:rPr>
        <w:t>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and then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20"/>
          <w:szCs w:val="20"/>
          <w:b/>
          <w:bCs/>
          <w:spacing w:val="-2"/>
        </w:rPr>
        <w:t>/day x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(total 2400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over 46–48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1"/>
        </w:rPr>
        <w:t>hours)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524"/>
        <w:spacing w:before="1" w:line="19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◊ </w:t>
      </w:r>
      <w:r>
        <w:rPr>
          <w:sz w:val="20"/>
          <w:szCs w:val="20"/>
          <w:b/>
          <w:bCs/>
          <w:spacing w:val="-3"/>
        </w:rPr>
        <w:t>Repeat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3"/>
        </w:rPr>
        <w:t>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3"/>
        </w:rPr>
        <w:t>2 weeks</w:t>
      </w:r>
    </w:p>
    <w:p>
      <w:pPr>
        <w:pStyle w:val="BodyText"/>
        <w:ind w:left="293" w:right="423" w:hanging="116"/>
        <w:spacing w:before="6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Many of the regimens rec</w:t>
      </w:r>
      <w:r>
        <w:rPr>
          <w:sz w:val="20"/>
          <w:szCs w:val="20"/>
          <w:spacing w:val="-1"/>
        </w:rPr>
        <w:t>ommended in these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extrapolated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data for colorectal c</w:t>
      </w:r>
      <w:r>
        <w:rPr>
          <w:sz w:val="20"/>
          <w:szCs w:val="20"/>
          <w:spacing w:val="-1"/>
        </w:rPr>
        <w:t>ancer.</w:t>
      </w:r>
    </w:p>
    <w:p>
      <w:pPr>
        <w:pStyle w:val="BodyText"/>
        <w:ind w:left="292" w:right="381" w:hanging="115"/>
        <w:spacing w:line="21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FDA-approved biosimilar is a</w:t>
      </w:r>
      <w:r>
        <w:rPr>
          <w:sz w:val="20"/>
          <w:szCs w:val="20"/>
          <w:spacing w:val="-1"/>
        </w:rPr>
        <w:t>n appropriate substitute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biologic 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 Guideli</w:t>
      </w:r>
      <w:r>
        <w:rPr>
          <w:sz w:val="20"/>
          <w:szCs w:val="20"/>
          <w:spacing w:val="-2"/>
        </w:rPr>
        <w:t>nes.</w:t>
      </w:r>
    </w:p>
    <w:p>
      <w:pPr>
        <w:pStyle w:val="BodyText"/>
        <w:ind w:left="290" w:right="307" w:hanging="10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given either over 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hours,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infused over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shorter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time at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rate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mg/m</w:t>
      </w:r>
      <w:r>
        <w:rPr>
          <w:sz w:val="11"/>
          <w:szCs w:val="11"/>
          <w:spacing w:val="-1"/>
          <w:position w:val="6"/>
        </w:rPr>
        <w:t>2</w:t>
      </w:r>
      <w:r>
        <w:rPr>
          <w:sz w:val="20"/>
          <w:szCs w:val="20"/>
          <w:spacing w:val="-1"/>
        </w:rPr>
        <w:t>/min.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matc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infusion time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oxaliplatin. Cerek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Park V, Yaeger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Faster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FOLFOX: oxaliplatin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safely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infused at a rate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1 mg/m</w:t>
      </w:r>
      <w:r>
        <w:rPr>
          <w:sz w:val="11"/>
          <w:szCs w:val="11"/>
          <w:spacing w:val="-1"/>
          <w:position w:val="6"/>
        </w:rPr>
        <w:t>2</w:t>
      </w:r>
      <w:r>
        <w:rPr>
          <w:sz w:val="20"/>
          <w:szCs w:val="20"/>
          <w:spacing w:val="-1"/>
        </w:rPr>
        <w:t>/min.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Pract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2016;12:e548-553.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q</w:t>
      </w:r>
      <w:r>
        <w:rPr>
          <w:sz w:val="16"/>
          <w:szCs w:val="16"/>
          <w:spacing w:val="14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Leucovorin 400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mg/m</w:t>
      </w:r>
      <w:r>
        <w:rPr>
          <w:sz w:val="11"/>
          <w:szCs w:val="11"/>
          <w:position w:val="8"/>
        </w:rPr>
        <w:t>2 </w:t>
      </w:r>
      <w:r>
        <w:rPr>
          <w:sz w:val="11"/>
          <w:szCs w:val="11"/>
          <w:spacing w:val="-1"/>
          <w:position w:val="8"/>
        </w:rPr>
        <w:t xml:space="preserve"> </w:t>
      </w:r>
      <w:r>
        <w:rPr>
          <w:sz w:val="20"/>
          <w:szCs w:val="20"/>
          <w:spacing w:val="-1"/>
          <w:position w:val="2"/>
        </w:rPr>
        <w:t>is the equivalent of levoleucovorin 200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mg/m</w:t>
      </w:r>
      <w:r>
        <w:rPr>
          <w:sz w:val="11"/>
          <w:szCs w:val="11"/>
          <w:spacing w:val="-1"/>
          <w:position w:val="8"/>
        </w:rPr>
        <w:t>2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20"/>
          <w:szCs w:val="20"/>
          <w:spacing w:val="-1"/>
          <w:position w:val="2"/>
        </w:rPr>
        <w:t>.</w:t>
      </w:r>
    </w:p>
    <w:p>
      <w:pPr>
        <w:spacing w:line="12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88" style="position:absolute;margin-left:7.029pt;margin-top:10.3042pt;mso-position-vertical-relative:text;mso-position-horizontal-relative:text;width:611.1pt;height:10.2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0"/>
        <w:spacing w:before="46" w:line="235" w:lineRule="auto"/>
        <w:rPr>
          <w:sz w:val="16"/>
          <w:szCs w:val="16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1" cy="120887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>Weekly</w:t>
      </w:r>
      <w:r>
        <w:rPr>
          <w:sz w:val="16"/>
          <w:szCs w:val="16"/>
          <w:b/>
          <w:bCs/>
          <w:spacing w:val="7"/>
        </w:rPr>
        <w:t>19</w:t>
      </w:r>
    </w:p>
    <w:p>
      <w:pPr>
        <w:pStyle w:val="BodyText"/>
        <w:ind w:left="358"/>
        <w:spacing w:line="221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b/>
          <w:bCs/>
          <w:spacing w:val="-2"/>
          <w:position w:val="1"/>
        </w:rPr>
        <w:t>Leucovorin 20 mg/m</w:t>
      </w:r>
      <w:r>
        <w:rPr>
          <w:sz w:val="11"/>
          <w:szCs w:val="11"/>
          <w:b/>
          <w:bCs/>
          <w:spacing w:val="-2"/>
          <w:position w:val="7"/>
        </w:rPr>
        <w:t>2</w:t>
      </w:r>
      <w:r>
        <w:rPr>
          <w:sz w:val="11"/>
          <w:szCs w:val="11"/>
          <w:b/>
          <w:bCs/>
          <w:spacing w:val="4"/>
          <w:position w:val="7"/>
        </w:rPr>
        <w:t xml:space="preserve">  </w:t>
      </w:r>
      <w:r>
        <w:rPr>
          <w:sz w:val="20"/>
          <w:szCs w:val="20"/>
          <w:b/>
          <w:bCs/>
          <w:spacing w:val="-2"/>
          <w:position w:val="1"/>
        </w:rPr>
        <w:t>IV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over</w:t>
      </w:r>
      <w:r>
        <w:rPr>
          <w:sz w:val="20"/>
          <w:szCs w:val="20"/>
          <w:b/>
          <w:bCs/>
          <w:spacing w:val="3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2</w:t>
      </w:r>
      <w:r>
        <w:rPr>
          <w:sz w:val="20"/>
          <w:szCs w:val="20"/>
          <w:b/>
          <w:bCs/>
          <w:spacing w:val="14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h</w:t>
      </w:r>
      <w:r>
        <w:rPr>
          <w:sz w:val="20"/>
          <w:szCs w:val="20"/>
          <w:b/>
          <w:bCs/>
          <w:spacing w:val="-3"/>
          <w:position w:val="1"/>
        </w:rPr>
        <w:t>ours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on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day</w:t>
      </w:r>
      <w:r>
        <w:rPr>
          <w:sz w:val="20"/>
          <w:szCs w:val="20"/>
          <w:b/>
          <w:bCs/>
          <w:spacing w:val="16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1</w:t>
      </w:r>
    </w:p>
    <w:p>
      <w:pPr>
        <w:pStyle w:val="BodyText"/>
        <w:ind w:left="358"/>
        <w:spacing w:line="220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b/>
          <w:bCs/>
          <w:spacing w:val="-2"/>
          <w:position w:val="1"/>
        </w:rPr>
        <w:t>5-FU 500</w:t>
      </w:r>
      <w:r>
        <w:rPr>
          <w:sz w:val="20"/>
          <w:szCs w:val="20"/>
          <w:b/>
          <w:bCs/>
          <w:spacing w:val="29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mg/m</w:t>
      </w:r>
      <w:r>
        <w:rPr>
          <w:sz w:val="11"/>
          <w:szCs w:val="11"/>
          <w:b/>
          <w:bCs/>
          <w:spacing w:val="-2"/>
          <w:position w:val="7"/>
        </w:rPr>
        <w:t>2  </w:t>
      </w:r>
      <w:r>
        <w:rPr>
          <w:sz w:val="20"/>
          <w:szCs w:val="20"/>
          <w:b/>
          <w:bCs/>
          <w:spacing w:val="-2"/>
          <w:position w:val="1"/>
        </w:rPr>
        <w:t>IV</w:t>
      </w:r>
      <w:r>
        <w:rPr>
          <w:sz w:val="20"/>
          <w:szCs w:val="20"/>
          <w:b/>
          <w:bCs/>
          <w:spacing w:val="13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bolus</w:t>
      </w:r>
      <w:r>
        <w:rPr>
          <w:sz w:val="20"/>
          <w:szCs w:val="20"/>
          <w:b/>
          <w:bCs/>
          <w:spacing w:val="15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injection</w:t>
      </w:r>
      <w:r>
        <w:rPr>
          <w:sz w:val="20"/>
          <w:szCs w:val="20"/>
          <w:b/>
          <w:bCs/>
          <w:spacing w:val="15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1</w:t>
      </w:r>
      <w:r>
        <w:rPr>
          <w:sz w:val="20"/>
          <w:szCs w:val="20"/>
          <w:b/>
          <w:bCs/>
          <w:spacing w:val="14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hour after the start of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leucovorin</w:t>
      </w:r>
    </w:p>
    <w:p>
      <w:pPr>
        <w:pStyle w:val="BodyText"/>
        <w:ind w:left="358"/>
        <w:spacing w:before="1" w:line="19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◊ </w:t>
      </w:r>
      <w:r>
        <w:rPr>
          <w:sz w:val="20"/>
          <w:szCs w:val="20"/>
          <w:b/>
          <w:bCs/>
          <w:spacing w:val="-3"/>
        </w:rPr>
        <w:t>Repeat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3"/>
        </w:rPr>
        <w:t>every week</w:t>
      </w:r>
    </w:p>
    <w:p>
      <w:pPr>
        <w:pStyle w:val="BodyText"/>
        <w:ind w:left="534"/>
        <w:spacing w:before="20" w:line="125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2"/>
        </w:rPr>
        <w:t>or</w:t>
      </w:r>
    </w:p>
    <w:p>
      <w:pPr>
        <w:pStyle w:val="BodyText"/>
        <w:ind w:left="358"/>
        <w:spacing w:before="1" w:line="16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b/>
          <w:bCs/>
          <w:spacing w:val="-2"/>
        </w:rPr>
        <w:t>5-FU 2600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by 24-hour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infusion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358"/>
        <w:spacing w:line="220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b/>
          <w:bCs/>
          <w:spacing w:val="-2"/>
          <w:position w:val="1"/>
        </w:rPr>
        <w:t>Leucovorin 500</w:t>
      </w:r>
      <w:r>
        <w:rPr>
          <w:sz w:val="20"/>
          <w:szCs w:val="20"/>
          <w:b/>
          <w:bCs/>
          <w:spacing w:val="14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mg/m</w:t>
      </w:r>
      <w:r>
        <w:rPr>
          <w:sz w:val="11"/>
          <w:szCs w:val="11"/>
          <w:b/>
          <w:bCs/>
          <w:spacing w:val="-2"/>
          <w:position w:val="7"/>
        </w:rPr>
        <w:t>2</w:t>
      </w:r>
      <w:r>
        <w:rPr>
          <w:sz w:val="11"/>
          <w:szCs w:val="11"/>
          <w:b/>
          <w:bCs/>
          <w:spacing w:val="16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over 2</w:t>
      </w:r>
      <w:r>
        <w:rPr>
          <w:sz w:val="20"/>
          <w:szCs w:val="20"/>
          <w:b/>
          <w:bCs/>
          <w:spacing w:val="14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hours on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day</w:t>
      </w:r>
      <w:r>
        <w:rPr>
          <w:sz w:val="20"/>
          <w:szCs w:val="20"/>
          <w:b/>
          <w:bCs/>
          <w:spacing w:val="16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1</w:t>
      </w:r>
    </w:p>
    <w:p>
      <w:pPr>
        <w:pStyle w:val="BodyText"/>
        <w:ind w:left="358"/>
        <w:spacing w:before="1" w:line="17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◊ </w:t>
      </w:r>
      <w:r>
        <w:rPr>
          <w:sz w:val="20"/>
          <w:szCs w:val="20"/>
          <w:b/>
          <w:bCs/>
          <w:spacing w:val="-3"/>
        </w:rPr>
        <w:t>Repeat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3"/>
        </w:rPr>
        <w:t>every week</w:t>
      </w:r>
    </w:p>
    <w:p>
      <w:pPr>
        <w:pStyle w:val="BodyText"/>
        <w:ind w:left="140"/>
        <w:spacing w:line="197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1" cy="120332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Bolus or infusional 5-FU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+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bevacizumab</w:t>
      </w:r>
    </w:p>
    <w:p>
      <w:pPr>
        <w:pStyle w:val="BodyText"/>
        <w:ind w:left="358"/>
        <w:spacing w:line="222" w:lineRule="exac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1"/>
        </w:rPr>
        <w:t>◊ </w:t>
      </w:r>
      <w:r>
        <w:rPr>
          <w:sz w:val="20"/>
          <w:szCs w:val="20"/>
          <w:b/>
          <w:bCs/>
          <w:spacing w:val="-3"/>
          <w:position w:val="1"/>
        </w:rPr>
        <w:t>Bevacizumab 5</w:t>
      </w:r>
      <w:r>
        <w:rPr>
          <w:sz w:val="20"/>
          <w:szCs w:val="20"/>
          <w:b/>
          <w:bCs/>
          <w:spacing w:val="12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mg/kg</w:t>
      </w:r>
      <w:r>
        <w:rPr>
          <w:sz w:val="20"/>
          <w:szCs w:val="20"/>
          <w:b/>
          <w:bCs/>
          <w:spacing w:val="14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I</w:t>
      </w:r>
      <w:r>
        <w:rPr>
          <w:sz w:val="20"/>
          <w:szCs w:val="20"/>
          <w:b/>
          <w:bCs/>
          <w:spacing w:val="-4"/>
          <w:position w:val="1"/>
        </w:rPr>
        <w:t>V</w:t>
      </w:r>
      <w:r>
        <w:rPr>
          <w:sz w:val="20"/>
          <w:szCs w:val="20"/>
          <w:b/>
          <w:bCs/>
          <w:spacing w:val="8"/>
          <w:position w:val="1"/>
        </w:rPr>
        <w:t xml:space="preserve"> </w:t>
      </w:r>
      <w:r>
        <w:rPr>
          <w:sz w:val="20"/>
          <w:szCs w:val="20"/>
          <w:b/>
          <w:bCs/>
          <w:spacing w:val="-4"/>
          <w:position w:val="1"/>
        </w:rPr>
        <w:t>day</w:t>
      </w:r>
      <w:r>
        <w:rPr>
          <w:sz w:val="20"/>
          <w:szCs w:val="20"/>
          <w:b/>
          <w:bCs/>
          <w:spacing w:val="16"/>
          <w:position w:val="1"/>
        </w:rPr>
        <w:t xml:space="preserve"> </w:t>
      </w:r>
      <w:r>
        <w:rPr>
          <w:sz w:val="20"/>
          <w:szCs w:val="20"/>
          <w:b/>
          <w:bCs/>
          <w:spacing w:val="-4"/>
          <w:position w:val="1"/>
        </w:rPr>
        <w:t>1</w:t>
      </w:r>
      <w:r>
        <w:rPr>
          <w:sz w:val="16"/>
          <w:szCs w:val="16"/>
          <w:b/>
          <w:bCs/>
          <w:spacing w:val="-4"/>
          <w:position w:val="8"/>
        </w:rPr>
        <w:t>s</w:t>
      </w:r>
    </w:p>
    <w:p>
      <w:pPr>
        <w:pStyle w:val="BodyText"/>
        <w:ind w:left="358"/>
        <w:spacing w:before="1" w:line="19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◊ </w:t>
      </w:r>
      <w:r>
        <w:rPr>
          <w:sz w:val="20"/>
          <w:szCs w:val="20"/>
          <w:b/>
          <w:bCs/>
          <w:spacing w:val="-3"/>
        </w:rPr>
        <w:t>Repeat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3"/>
        </w:rPr>
        <w:t>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3"/>
        </w:rPr>
        <w:t>2 weeks</w:t>
      </w:r>
    </w:p>
    <w:p>
      <w:pPr>
        <w:pStyle w:val="BodyText"/>
        <w:spacing w:before="131"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 Capecitabine</w:t>
      </w:r>
      <w:r>
        <w:rPr>
          <w:sz w:val="16"/>
          <w:szCs w:val="16"/>
          <w:b/>
          <w:bCs/>
          <w:spacing w:val="-1"/>
          <w:position w:val="2"/>
        </w:rPr>
        <w:t>20</w:t>
      </w:r>
    </w:p>
    <w:p>
      <w:pPr>
        <w:pStyle w:val="BodyText"/>
        <w:ind w:left="140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6433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Capecitabine 850–1250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PO twice daily, for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14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ind w:left="140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3 weeks</w:t>
      </w:r>
    </w:p>
    <w:p>
      <w:pPr>
        <w:pStyle w:val="BodyText"/>
        <w:spacing w:before="164" w:line="24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 Capecitabine +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bevacizumab</w:t>
      </w:r>
      <w:r>
        <w:rPr>
          <w:sz w:val="16"/>
          <w:szCs w:val="16"/>
          <w:b/>
          <w:bCs/>
          <w:spacing w:val="-1"/>
        </w:rPr>
        <w:t>20</w:t>
      </w:r>
    </w:p>
    <w:p>
      <w:pPr>
        <w:pStyle w:val="BodyText"/>
        <w:ind w:left="140" w:right="3900"/>
        <w:spacing w:before="1" w:line="193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375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2"/>
        </w:rPr>
        <w:t>Bevacizumab 7.5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16"/>
          <w:szCs w:val="16"/>
          <w:b/>
          <w:bCs/>
          <w:spacing w:val="-2"/>
          <w:position w:val="7"/>
        </w:rPr>
        <w:t>s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637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3 weeks</w:t>
      </w:r>
    </w:p>
    <w:p>
      <w:pPr>
        <w:pStyle w:val="BodyText"/>
        <w:spacing w:before="163" w:line="22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Irinotecan</w:t>
      </w:r>
      <w:r>
        <w:rPr>
          <w:sz w:val="16"/>
          <w:szCs w:val="16"/>
          <w:b/>
          <w:bCs/>
          <w:spacing w:val="-2"/>
        </w:rPr>
        <w:t>21,22</w:t>
      </w:r>
    </w:p>
    <w:p>
      <w:pPr>
        <w:pStyle w:val="BodyText"/>
        <w:ind w:left="140"/>
        <w:spacing w:before="20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6433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Irinotecan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125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o</w:t>
      </w:r>
      <w:r>
        <w:rPr>
          <w:sz w:val="20"/>
          <w:szCs w:val="20"/>
          <w:b/>
          <w:bCs/>
          <w:spacing w:val="-2"/>
        </w:rPr>
        <w:t>ver 30–90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minutes,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8</w:t>
      </w:r>
    </w:p>
    <w:p>
      <w:pPr>
        <w:pStyle w:val="BodyText"/>
        <w:ind w:left="140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3 weeks</w:t>
      </w:r>
    </w:p>
    <w:p>
      <w:pPr>
        <w:pStyle w:val="BodyText"/>
        <w:ind w:left="289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40"/>
        <w:spacing w:line="209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6433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Irinotecan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180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over 30–90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minu</w:t>
      </w:r>
      <w:r>
        <w:rPr>
          <w:sz w:val="20"/>
          <w:szCs w:val="20"/>
          <w:b/>
          <w:bCs/>
          <w:spacing w:val="-2"/>
        </w:rPr>
        <w:t>tes,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40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2 weeks</w:t>
      </w:r>
    </w:p>
    <w:p>
      <w:pPr>
        <w:pStyle w:val="BodyText"/>
        <w:ind w:left="289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40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1"/>
        </w:rPr>
        <w:t>Irinotecan 300–350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over 30–90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minutes,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</w:t>
      </w:r>
    </w:p>
    <w:p>
      <w:pPr>
        <w:pStyle w:val="BodyText"/>
        <w:ind w:left="140"/>
        <w:spacing w:before="1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3 weeks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ind w:left="3475"/>
        <w:spacing w:before="63" w:line="196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Additional</w:t>
        </w:r>
        <w:r>
          <w:rPr>
            <w:sz w:val="22"/>
            <w:szCs w:val="22"/>
            <w:b/>
            <w:bCs/>
            <w:u w:val="single" w:color="auto"/>
            <w:color w:val="0065A4"/>
            <w:spacing w:val="3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Regimens (SBA-D 6 of</w:t>
        </w:r>
        <w:r>
          <w:rPr>
            <w:sz w:val="22"/>
            <w:szCs w:val="22"/>
            <w:b/>
            <w:bCs/>
            <w:u w:val="single" w:color="auto"/>
            <w:color w:val="0065A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9)</w:t>
        </w:r>
      </w:hyperlink>
    </w:p>
    <w:p>
      <w:pPr>
        <w:pStyle w:val="BodyText"/>
        <w:ind w:left="4213"/>
        <w:spacing w:before="63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SBA-D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9</w:t>
        </w:r>
      </w:hyperlink>
    </w:p>
    <w:p>
      <w:pPr>
        <w:pStyle w:val="BodyText"/>
        <w:ind w:left="168" w:right="254" w:hanging="123"/>
        <w:spacing w:before="132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</w:t>
      </w:r>
      <w:r>
        <w:rPr>
          <w:sz w:val="20"/>
          <w:szCs w:val="20"/>
          <w:spacing w:val="-2"/>
        </w:rPr>
        <w:t>fely given at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 of 0.5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mg/kg/min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mg/kg over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minutes and 7.5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mg/kg over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</w:t>
      </w:r>
      <w:r>
        <w:rPr>
          <w:sz w:val="20"/>
          <w:szCs w:val="20"/>
          <w:spacing w:val="-2"/>
        </w:rPr>
        <w:t>utes).</w:t>
      </w:r>
    </w:p>
    <w:p>
      <w:pPr>
        <w:pStyle w:val="BodyText"/>
        <w:ind w:left="162" w:right="24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t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FOLFIRINOX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instead of FOLFO</w:t>
      </w:r>
      <w:r>
        <w:rPr>
          <w:sz w:val="20"/>
          <w:szCs w:val="20"/>
          <w:spacing w:val="-2"/>
        </w:rPr>
        <w:t>XIRI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FOLFOXIRI uses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 dose of fluorouracil (3200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mg/m² over 48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hours).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United</w:t>
      </w:r>
    </w:p>
    <w:p>
      <w:pPr>
        <w:pStyle w:val="BodyText"/>
        <w:ind w:left="157" w:right="175" w:firstLine="7"/>
        <w:spacing w:before="1" w:line="237" w:lineRule="auto"/>
        <w:rPr>
          <w:sz w:val="20"/>
          <w:szCs w:val="20"/>
        </w:rPr>
      </w:pPr>
      <w:r>
        <w:rPr>
          <w:sz w:val="20"/>
          <w:szCs w:val="20"/>
        </w:rPr>
        <w:t>States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have been shown to have greater tox</w:t>
      </w:r>
      <w:r>
        <w:rPr>
          <w:sz w:val="20"/>
          <w:szCs w:val="20"/>
          <w:spacing w:val="-1"/>
        </w:rPr>
        <w:t>icity with fluorouracil.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fluorouracil (2400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mg/m² ove</w:t>
      </w:r>
      <w:r>
        <w:rPr>
          <w:sz w:val="20"/>
          <w:szCs w:val="20"/>
          <w:spacing w:val="-1"/>
        </w:rPr>
        <w:t>r 46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hours)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a starting dose consistent 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FOLFOX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FOLFIRI and should be strongly considered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U.S.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SBA</w:t>
      </w:r>
      <w:r>
        <w:rPr>
          <w:sz w:val="22"/>
          <w:szCs w:val="22"/>
          <w:b/>
          <w:bCs/>
          <w:spacing w:val="7"/>
        </w:rPr>
        <w:t>-D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5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9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6" w:space="100"/>
            <w:col w:w="732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2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2" w:id="18"/>
      <w:bookmarkEnd w:id="1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55"/>
        <w:spacing w:before="164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ADVANCED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REGI</w:t>
      </w:r>
      <w:r>
        <w:rPr>
          <w:sz w:val="22"/>
          <w:szCs w:val="22"/>
          <w:b/>
          <w:bCs/>
          <w:spacing w:val="3"/>
          <w:position w:val="1"/>
        </w:rPr>
        <w:t>MENS</w:t>
      </w:r>
      <w:r>
        <w:rPr>
          <w:sz w:val="18"/>
          <w:szCs w:val="18"/>
          <w:b/>
          <w:bCs/>
          <w:spacing w:val="3"/>
          <w:position w:val="1"/>
        </w:rPr>
        <w:t>a,c</w:t>
      </w: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8" w:right="1572" w:hanging="127"/>
        <w:spacing w:before="51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Pembrolizumab</w:t>
      </w:r>
      <w:r>
        <w:rPr>
          <w:sz w:val="18"/>
          <w:szCs w:val="18"/>
          <w:b/>
          <w:bCs/>
        </w:rPr>
        <w:t>23,24 </w:t>
      </w:r>
      <w:r>
        <w:rPr>
          <w:sz w:val="20"/>
          <w:szCs w:val="20"/>
          <w:b/>
          <w:bCs/>
        </w:rPr>
        <w:t>(dMM</w:t>
      </w:r>
      <w:r>
        <w:rPr>
          <w:sz w:val="20"/>
          <w:szCs w:val="20"/>
          <w:b/>
          <w:bCs/>
          <w:spacing w:val="-1"/>
        </w:rPr>
        <w:t>R/MSI-H or TMB-high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</w:t>
      </w:r>
      <w:r>
        <w:rPr>
          <w:sz w:val="20"/>
          <w:szCs w:val="20"/>
          <w:b/>
          <w:bCs/>
          <w:u w:val="single" w:color="auto"/>
          <w:spacing w:val="-1"/>
        </w:rPr>
        <w:t>&gt;</w:t>
      </w:r>
      <w:r>
        <w:rPr>
          <w:sz w:val="20"/>
          <w:szCs w:val="20"/>
          <w:b/>
          <w:bCs/>
          <w:spacing w:val="-1"/>
        </w:rPr>
        <w:t>10 mut/Mb] 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i/>
          <w:iCs/>
          <w:spacing w:val="-1"/>
        </w:rPr>
        <w:t>POLE/POLD1 </w:t>
      </w:r>
      <w:r>
        <w:rPr>
          <w:sz w:val="20"/>
          <w:szCs w:val="20"/>
          <w:b/>
          <w:bCs/>
          <w:spacing w:val="-1"/>
        </w:rPr>
        <w:t>mutation with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[eg,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TMB&gt;50 mut/Mb])</w:t>
      </w:r>
    </w:p>
    <w:p>
      <w:pPr>
        <w:pStyle w:val="BodyText"/>
        <w:ind w:left="304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33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Pembrolizumab 2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 weeks</w:t>
      </w:r>
    </w:p>
    <w:p>
      <w:pPr>
        <w:pStyle w:val="BodyText"/>
        <w:ind w:left="432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304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 wee</w:t>
      </w:r>
      <w:r>
        <w:rPr>
          <w:sz w:val="20"/>
          <w:szCs w:val="20"/>
          <w:b/>
          <w:bCs/>
          <w:spacing w:val="-2"/>
        </w:rPr>
        <w:t>ks</w:t>
      </w:r>
    </w:p>
    <w:p>
      <w:pPr>
        <w:pStyle w:val="BodyText"/>
        <w:ind w:left="432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304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Pembrolizumab 400 mg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6 we</w:t>
      </w:r>
      <w:r>
        <w:rPr>
          <w:sz w:val="20"/>
          <w:szCs w:val="20"/>
          <w:b/>
          <w:bCs/>
          <w:spacing w:val="-2"/>
        </w:rPr>
        <w:t>eks</w:t>
      </w:r>
    </w:p>
    <w:p>
      <w:pPr>
        <w:pStyle w:val="BodyText"/>
        <w:ind w:left="308" w:right="1581" w:hanging="137"/>
        <w:spacing w:before="156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1"/>
        </w:rPr>
        <w:t>Nivolumab</w:t>
      </w:r>
      <w:r>
        <w:rPr>
          <w:sz w:val="18"/>
          <w:szCs w:val="18"/>
          <w:b/>
          <w:bCs/>
          <w:spacing w:val="-1"/>
        </w:rPr>
        <w:t>25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(dMMR/MSI-H or </w:t>
      </w:r>
      <w:r>
        <w:rPr>
          <w:sz w:val="20"/>
          <w:szCs w:val="20"/>
          <w:b/>
          <w:bCs/>
          <w:i/>
          <w:iCs/>
          <w:spacing w:val="-1"/>
        </w:rPr>
        <w:t>POLE/POLD1 </w:t>
      </w:r>
      <w:r>
        <w:rPr>
          <w:sz w:val="20"/>
          <w:szCs w:val="20"/>
          <w:b/>
          <w:bCs/>
          <w:spacing w:val="-1"/>
        </w:rPr>
        <w:t>mutation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ultra-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hypermutated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</w:t>
      </w:r>
      <w:r>
        <w:rPr>
          <w:sz w:val="20"/>
          <w:szCs w:val="20"/>
          <w:b/>
          <w:bCs/>
          <w:spacing w:val="-2"/>
        </w:rPr>
        <w:t>])</w:t>
      </w:r>
    </w:p>
    <w:p>
      <w:pPr>
        <w:pStyle w:val="BodyText"/>
        <w:ind w:left="304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Nivolumab 3 mg/kg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every 2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weeks</w:t>
      </w:r>
    </w:p>
    <w:p>
      <w:pPr>
        <w:pStyle w:val="BodyText"/>
        <w:ind w:left="432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304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Nivolumab 240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w</w:t>
      </w:r>
      <w:r>
        <w:rPr>
          <w:sz w:val="20"/>
          <w:szCs w:val="20"/>
          <w:b/>
          <w:bCs/>
          <w:spacing w:val="-2"/>
        </w:rPr>
        <w:t>eeks</w:t>
      </w:r>
    </w:p>
    <w:p>
      <w:pPr>
        <w:pStyle w:val="BodyText"/>
        <w:ind w:left="432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304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Nivolumab 480 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4 we</w:t>
      </w:r>
      <w:r>
        <w:rPr>
          <w:sz w:val="20"/>
          <w:szCs w:val="20"/>
          <w:b/>
          <w:bCs/>
          <w:spacing w:val="-2"/>
        </w:rPr>
        <w:t>eks</w:t>
      </w:r>
    </w:p>
    <w:p>
      <w:pPr>
        <w:pStyle w:val="BodyText"/>
        <w:ind w:left="295" w:right="1330" w:hanging="124"/>
        <w:spacing w:before="156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1"/>
        </w:rPr>
        <w:t>Ipilimumab +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nivolumab</w:t>
      </w:r>
      <w:r>
        <w:rPr>
          <w:sz w:val="18"/>
          <w:szCs w:val="18"/>
          <w:b/>
          <w:bCs/>
          <w:spacing w:val="-1"/>
        </w:rPr>
        <w:t>26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(dMMR/MSI-H or </w:t>
      </w:r>
      <w:r>
        <w:rPr>
          <w:sz w:val="20"/>
          <w:szCs w:val="20"/>
          <w:b/>
          <w:bCs/>
          <w:i/>
          <w:iCs/>
          <w:spacing w:val="-1"/>
        </w:rPr>
        <w:t>POLE/POLD1 </w:t>
      </w:r>
      <w:r>
        <w:rPr>
          <w:sz w:val="20"/>
          <w:szCs w:val="20"/>
          <w:b/>
          <w:bCs/>
          <w:spacing w:val="-1"/>
        </w:rPr>
        <w:t>mutation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mut/Mb])</w:t>
      </w:r>
    </w:p>
    <w:p>
      <w:pPr>
        <w:pStyle w:val="BodyText"/>
        <w:ind w:left="304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5867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Nivolumab 3 mg/kg (30-minute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ion)</w:t>
      </w:r>
    </w:p>
    <w:p>
      <w:pPr>
        <w:pStyle w:val="BodyText"/>
        <w:ind w:left="304" w:right="3419"/>
        <w:spacing w:line="207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31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Ipilimumab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 mg/kg (</w:t>
      </w:r>
      <w:r>
        <w:rPr>
          <w:sz w:val="20"/>
          <w:szCs w:val="20"/>
          <w:b/>
          <w:bCs/>
          <w:spacing w:val="-2"/>
        </w:rPr>
        <w:t>30-minute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infusion)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0" cy="126431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Once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every</w:t>
      </w:r>
      <w:r>
        <w:rPr>
          <w:sz w:val="20"/>
          <w:szCs w:val="20"/>
          <w:b/>
          <w:bCs/>
          <w:spacing w:val="7"/>
        </w:rPr>
        <w:t xml:space="preserve"> 3 </w:t>
      </w:r>
      <w:r>
        <w:rPr>
          <w:sz w:val="20"/>
          <w:szCs w:val="20"/>
          <w:b/>
          <w:bCs/>
        </w:rPr>
        <w:t>weeks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for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four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doses</w:t>
      </w:r>
      <w:r>
        <w:rPr>
          <w:sz w:val="20"/>
          <w:szCs w:val="20"/>
          <w:b/>
          <w:bCs/>
          <w:spacing w:val="7"/>
        </w:rPr>
        <w:t>, </w:t>
      </w:r>
      <w:r>
        <w:rPr>
          <w:sz w:val="20"/>
          <w:szCs w:val="20"/>
          <w:b/>
          <w:bCs/>
        </w:rPr>
        <w:t>then</w:t>
      </w:r>
    </w:p>
    <w:p>
      <w:pPr>
        <w:pStyle w:val="BodyText"/>
        <w:ind w:left="304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33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Nivolumab 3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or nivolum</w:t>
      </w:r>
      <w:r>
        <w:rPr>
          <w:sz w:val="20"/>
          <w:szCs w:val="20"/>
          <w:b/>
          <w:bCs/>
          <w:spacing w:val="-2"/>
        </w:rPr>
        <w:t>ab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240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 weeks</w:t>
      </w:r>
    </w:p>
    <w:p>
      <w:pPr>
        <w:pStyle w:val="BodyText"/>
        <w:ind w:left="171"/>
        <w:spacing w:before="156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Dostarlimab-gxly</w:t>
      </w:r>
      <w:r>
        <w:rPr>
          <w:sz w:val="18"/>
          <w:szCs w:val="18"/>
          <w:b/>
          <w:bCs/>
          <w:position w:val="7"/>
        </w:rPr>
        <w:t>27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0"/>
          <w:szCs w:val="20"/>
          <w:b/>
          <w:bCs/>
        </w:rPr>
        <w:t>(dMMR/</w:t>
      </w:r>
      <w:r>
        <w:rPr>
          <w:sz w:val="20"/>
          <w:szCs w:val="20"/>
          <w:b/>
          <w:bCs/>
          <w:spacing w:val="-1"/>
        </w:rPr>
        <w:t>MSI-H or </w:t>
      </w:r>
      <w:r>
        <w:rPr>
          <w:sz w:val="20"/>
          <w:szCs w:val="20"/>
          <w:b/>
          <w:bCs/>
          <w:i/>
          <w:iCs/>
          <w:spacing w:val="-1"/>
        </w:rPr>
        <w:t>POLE/POLD1 </w:t>
      </w:r>
      <w:r>
        <w:rPr>
          <w:sz w:val="20"/>
          <w:szCs w:val="20"/>
          <w:b/>
          <w:bCs/>
          <w:spacing w:val="-1"/>
        </w:rPr>
        <w:t>mutation with</w:t>
      </w:r>
    </w:p>
    <w:p>
      <w:pPr>
        <w:pStyle w:val="BodyText"/>
        <w:ind w:left="308"/>
        <w:spacing w:before="12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mut/Mb])</w:t>
      </w:r>
    </w:p>
    <w:p>
      <w:pPr>
        <w:pStyle w:val="BodyText"/>
        <w:ind w:left="304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8"/>
        </w:rPr>
        <w:t xml:space="preserve"> </w:t>
      </w:r>
      <w:r>
        <w:rPr>
          <w:sz w:val="20"/>
          <w:szCs w:val="20"/>
          <w:b/>
          <w:bCs/>
          <w:spacing w:val="-1"/>
        </w:rPr>
        <w:t>Dostarlimab-gxly 500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every 3 weeks for 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doses followed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</w:p>
    <w:p>
      <w:pPr>
        <w:pStyle w:val="BodyText"/>
        <w:ind w:left="440"/>
        <w:spacing w:before="1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1000 mg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3"/>
        </w:rPr>
        <w:t>IV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3"/>
        </w:rPr>
        <w:t>every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3"/>
        </w:rPr>
        <w:t>6 weeks</w:t>
      </w:r>
    </w:p>
    <w:p>
      <w:pPr>
        <w:pStyle w:val="BodyText"/>
        <w:ind w:left="322" w:right="1314" w:hanging="151"/>
        <w:spacing w:before="149" w:line="23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Cemiplimab-rwlc</w:t>
      </w:r>
      <w:r>
        <w:rPr>
          <w:sz w:val="18"/>
          <w:szCs w:val="18"/>
          <w:b/>
          <w:bCs/>
        </w:rPr>
        <w:t>28,29 </w:t>
      </w:r>
      <w:r>
        <w:rPr>
          <w:sz w:val="20"/>
          <w:szCs w:val="20"/>
          <w:b/>
          <w:bCs/>
        </w:rPr>
        <w:t>(dMMR/MSI-H or </w:t>
      </w:r>
      <w:r>
        <w:rPr>
          <w:sz w:val="20"/>
          <w:szCs w:val="20"/>
          <w:b/>
          <w:bCs/>
          <w:i/>
          <w:iCs/>
        </w:rPr>
        <w:t>POLE/POLD1 </w:t>
      </w:r>
      <w:r>
        <w:rPr>
          <w:sz w:val="20"/>
          <w:szCs w:val="20"/>
          <w:b/>
          <w:bCs/>
        </w:rPr>
        <w:t>mutat</w:t>
      </w:r>
      <w:r>
        <w:rPr>
          <w:sz w:val="20"/>
          <w:szCs w:val="20"/>
          <w:b/>
          <w:bCs/>
          <w:spacing w:val="-1"/>
        </w:rPr>
        <w:t>ion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mut/Mb])</w:t>
      </w:r>
    </w:p>
    <w:p>
      <w:pPr>
        <w:pStyle w:val="BodyText"/>
        <w:ind w:left="312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5867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350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312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3 weeks</w:t>
      </w:r>
    </w:p>
    <w:p>
      <w:pPr>
        <w:pStyle w:val="BodyText"/>
        <w:ind w:left="322" w:right="1236" w:hanging="151"/>
        <w:spacing w:before="149" w:line="20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Retifanlimab-dlwr</w:t>
      </w:r>
      <w:r>
        <w:rPr>
          <w:sz w:val="18"/>
          <w:szCs w:val="18"/>
          <w:b/>
          <w:bCs/>
          <w:position w:val="7"/>
        </w:rPr>
        <w:t>30,31 </w:t>
      </w:r>
      <w:r>
        <w:rPr>
          <w:sz w:val="20"/>
          <w:szCs w:val="20"/>
          <w:b/>
          <w:bCs/>
        </w:rPr>
        <w:t>(dMMR/MSI-H or </w:t>
      </w:r>
      <w:r>
        <w:rPr>
          <w:sz w:val="20"/>
          <w:szCs w:val="20"/>
          <w:b/>
          <w:bCs/>
          <w:i/>
          <w:iCs/>
        </w:rPr>
        <w:t>P</w:t>
      </w:r>
      <w:r>
        <w:rPr>
          <w:sz w:val="20"/>
          <w:szCs w:val="20"/>
          <w:b/>
          <w:bCs/>
          <w:i/>
          <w:iCs/>
          <w:spacing w:val="-1"/>
        </w:rPr>
        <w:t>OLE/POLD1 </w:t>
      </w:r>
      <w:r>
        <w:rPr>
          <w:sz w:val="20"/>
          <w:szCs w:val="20"/>
          <w:b/>
          <w:bCs/>
          <w:spacing w:val="-1"/>
        </w:rPr>
        <w:t>mutation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mut/Mb])</w:t>
      </w:r>
    </w:p>
    <w:p>
      <w:pPr>
        <w:pStyle w:val="BodyText"/>
        <w:ind w:left="312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5867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500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312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4 weeks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1" w:right="548" w:hanging="151"/>
        <w:spacing w:before="51" w:line="23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Tislelizumab-jsgr</w:t>
      </w:r>
      <w:r>
        <w:rPr>
          <w:sz w:val="18"/>
          <w:szCs w:val="18"/>
          <w:b/>
          <w:bCs/>
        </w:rPr>
        <w:t>32-35 </w:t>
      </w:r>
      <w:r>
        <w:rPr>
          <w:sz w:val="20"/>
          <w:szCs w:val="20"/>
          <w:b/>
          <w:bCs/>
        </w:rPr>
        <w:t>(dMMR/MSI-H or </w:t>
      </w:r>
      <w:r>
        <w:rPr>
          <w:sz w:val="20"/>
          <w:szCs w:val="20"/>
          <w:b/>
          <w:bCs/>
          <w:i/>
          <w:iCs/>
        </w:rPr>
        <w:t>POLE/POLD1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-1"/>
        </w:rPr>
        <w:t>utation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mut/Mb])</w:t>
      </w:r>
    </w:p>
    <w:p>
      <w:pPr>
        <w:pStyle w:val="BodyText"/>
        <w:ind w:left="140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5867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200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40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3 weeks</w:t>
      </w:r>
    </w:p>
    <w:p>
      <w:pPr>
        <w:pStyle w:val="BodyText"/>
        <w:ind w:left="151" w:right="659" w:hanging="151"/>
        <w:spacing w:before="148" w:line="23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Toripalimab-tpzi</w:t>
      </w:r>
      <w:r>
        <w:rPr>
          <w:sz w:val="18"/>
          <w:szCs w:val="18"/>
          <w:b/>
          <w:bCs/>
        </w:rPr>
        <w:t>36,37 </w:t>
      </w:r>
      <w:r>
        <w:rPr>
          <w:sz w:val="20"/>
          <w:szCs w:val="20"/>
          <w:b/>
          <w:bCs/>
        </w:rPr>
        <w:t>(dMMR/MSI-H or </w:t>
      </w:r>
      <w:r>
        <w:rPr>
          <w:sz w:val="20"/>
          <w:szCs w:val="20"/>
          <w:b/>
          <w:bCs/>
          <w:i/>
          <w:iCs/>
        </w:rPr>
        <w:t>P</w:t>
      </w:r>
      <w:r>
        <w:rPr>
          <w:sz w:val="20"/>
          <w:szCs w:val="20"/>
          <w:b/>
          <w:bCs/>
          <w:i/>
          <w:iCs/>
          <w:spacing w:val="-1"/>
        </w:rPr>
        <w:t>OLE/POLD1 </w:t>
      </w:r>
      <w:r>
        <w:rPr>
          <w:sz w:val="20"/>
          <w:szCs w:val="20"/>
          <w:b/>
          <w:bCs/>
          <w:spacing w:val="-1"/>
        </w:rPr>
        <w:t>mutation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ultra-hypermutated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phenotype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[eg, TMB&gt;50 mut/Mb])</w:t>
      </w:r>
    </w:p>
    <w:p>
      <w:pPr>
        <w:pStyle w:val="BodyText"/>
        <w:ind w:left="140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5867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3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40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Repeat every 2 weeks</w:t>
      </w:r>
    </w:p>
    <w:p>
      <w:pPr>
        <w:pStyle w:val="BodyText"/>
        <w:spacing w:before="197" w:line="241" w:lineRule="exact"/>
        <w:rPr>
          <w:sz w:val="18"/>
          <w:szCs w:val="18"/>
        </w:rPr>
      </w:pPr>
      <w:r>
        <w:rPr>
          <w:sz w:val="20"/>
          <w:szCs w:val="20"/>
          <w:b/>
          <w:bCs/>
          <w:position w:val="2"/>
        </w:rPr>
        <w:t>• Albumin-bound pacl</w:t>
      </w:r>
      <w:r>
        <w:rPr>
          <w:sz w:val="20"/>
          <w:szCs w:val="20"/>
          <w:b/>
          <w:bCs/>
          <w:spacing w:val="-1"/>
          <w:position w:val="2"/>
        </w:rPr>
        <w:t>itaxel</w:t>
      </w:r>
      <w:r>
        <w:rPr>
          <w:sz w:val="18"/>
          <w:szCs w:val="18"/>
          <w:b/>
          <w:bCs/>
          <w:spacing w:val="-1"/>
          <w:position w:val="2"/>
        </w:rPr>
        <w:t>38</w:t>
      </w:r>
    </w:p>
    <w:p>
      <w:pPr>
        <w:pStyle w:val="BodyText"/>
        <w:ind w:left="133"/>
        <w:spacing w:line="211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Albumin-bound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paclitaxel 220–260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20"/>
          <w:szCs w:val="20"/>
          <w:b/>
          <w:bCs/>
        </w:rPr>
        <w:t>I</w:t>
      </w:r>
      <w:r>
        <w:rPr>
          <w:sz w:val="20"/>
          <w:szCs w:val="20"/>
          <w:b/>
          <w:bCs/>
          <w:spacing w:val="-1"/>
        </w:rPr>
        <w:t>V every 21 days</w:t>
      </w:r>
    </w:p>
    <w:p>
      <w:pPr>
        <w:pStyle w:val="BodyText"/>
        <w:spacing w:before="157" w:line="241" w:lineRule="exact"/>
        <w:rPr>
          <w:sz w:val="18"/>
          <w:szCs w:val="18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Docetaxel</w:t>
      </w:r>
      <w:r>
        <w:rPr>
          <w:sz w:val="18"/>
          <w:szCs w:val="18"/>
          <w:b/>
          <w:bCs/>
          <w:spacing w:val="-2"/>
        </w:rPr>
        <w:t>39</w:t>
      </w:r>
    </w:p>
    <w:p>
      <w:pPr>
        <w:pStyle w:val="BodyText"/>
        <w:ind w:left="133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Docetaxel 75–100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spacing w:before="157" w:line="241" w:lineRule="exact"/>
        <w:rPr>
          <w:sz w:val="18"/>
          <w:szCs w:val="18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Paclitaxel</w:t>
      </w:r>
      <w:r>
        <w:rPr>
          <w:sz w:val="18"/>
          <w:szCs w:val="18"/>
          <w:b/>
          <w:bCs/>
          <w:spacing w:val="-2"/>
        </w:rPr>
        <w:t>39</w:t>
      </w:r>
    </w:p>
    <w:p>
      <w:pPr>
        <w:pStyle w:val="BodyText"/>
        <w:ind w:left="133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Paclitaxel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135–250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-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ind w:left="260"/>
        <w:spacing w:before="52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33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Paclitaxel 80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weekly</w:t>
      </w:r>
    </w:p>
    <w:p>
      <w:pPr>
        <w:pStyle w:val="BodyText"/>
        <w:ind w:left="261"/>
        <w:spacing w:before="51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33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Paclitaxel 80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 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8,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15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28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spacing w:before="157" w:line="240" w:lineRule="exact"/>
        <w:rPr>
          <w:sz w:val="18"/>
          <w:szCs w:val="18"/>
        </w:rPr>
      </w:pPr>
      <w:r>
        <w:rPr>
          <w:sz w:val="20"/>
          <w:szCs w:val="20"/>
          <w:b/>
          <w:bCs/>
          <w:position w:val="2"/>
        </w:rPr>
        <w:t>• Gemcitabine + albu</w:t>
      </w:r>
      <w:r>
        <w:rPr>
          <w:sz w:val="20"/>
          <w:szCs w:val="20"/>
          <w:b/>
          <w:bCs/>
          <w:spacing w:val="-1"/>
          <w:position w:val="2"/>
        </w:rPr>
        <w:t>min-bound</w:t>
      </w:r>
      <w:r>
        <w:rPr>
          <w:sz w:val="20"/>
          <w:szCs w:val="20"/>
          <w:b/>
          <w:bCs/>
          <w:spacing w:val="13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paclitaxel</w:t>
      </w:r>
      <w:r>
        <w:rPr>
          <w:sz w:val="18"/>
          <w:szCs w:val="18"/>
          <w:b/>
          <w:bCs/>
          <w:spacing w:val="-1"/>
          <w:position w:val="2"/>
        </w:rPr>
        <w:t>39</w:t>
      </w:r>
    </w:p>
    <w:p>
      <w:pPr>
        <w:pStyle w:val="BodyText"/>
        <w:ind w:left="133" w:right="1094"/>
        <w:spacing w:before="2" w:line="209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6715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Albumin-bound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paclitaxel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125</w:t>
      </w:r>
      <w:r>
        <w:rPr>
          <w:sz w:val="20"/>
          <w:szCs w:val="20"/>
          <w:b/>
          <w:bCs/>
          <w:spacing w:val="-2"/>
        </w:rPr>
        <w:t xml:space="preserve">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 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8,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671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Gemcitabine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 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1, 8,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15</w:t>
      </w:r>
    </w:p>
    <w:p>
      <w:pPr>
        <w:pStyle w:val="BodyText"/>
        <w:ind w:left="133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2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Every 28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spacing w:before="156" w:line="242" w:lineRule="exact"/>
        <w:rPr>
          <w:sz w:val="18"/>
          <w:szCs w:val="18"/>
        </w:rPr>
      </w:pPr>
      <w:r>
        <w:rPr>
          <w:sz w:val="20"/>
          <w:szCs w:val="20"/>
          <w:b/>
          <w:bCs/>
          <w:spacing w:val="-1"/>
        </w:rPr>
        <w:t>• Gemcitabine +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docetaxel</w:t>
      </w:r>
      <w:r>
        <w:rPr>
          <w:sz w:val="18"/>
          <w:szCs w:val="18"/>
          <w:b/>
          <w:bCs/>
          <w:spacing w:val="-1"/>
        </w:rPr>
        <w:t>39</w:t>
      </w:r>
    </w:p>
    <w:p>
      <w:pPr>
        <w:pStyle w:val="BodyText"/>
        <w:ind w:left="133"/>
        <w:spacing w:before="1" w:line="209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6433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5"/>
        </w:rPr>
        <w:t xml:space="preserve"> </w:t>
      </w:r>
      <w:r>
        <w:rPr>
          <w:sz w:val="20"/>
          <w:szCs w:val="20"/>
          <w:b/>
          <w:bCs/>
          <w:spacing w:val="-2"/>
        </w:rPr>
        <w:t>Gemcitabine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1000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8</w:t>
      </w:r>
    </w:p>
    <w:p>
      <w:pPr>
        <w:pStyle w:val="BodyText"/>
        <w:ind w:left="133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5867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3"/>
        </w:rPr>
        <w:t xml:space="preserve"> </w:t>
      </w:r>
      <w:r>
        <w:rPr>
          <w:sz w:val="20"/>
          <w:szCs w:val="20"/>
          <w:b/>
          <w:bCs/>
          <w:spacing w:val="-2"/>
        </w:rPr>
        <w:t>Docetaxel 75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8</w:t>
      </w:r>
    </w:p>
    <w:p>
      <w:pPr>
        <w:pStyle w:val="BodyText"/>
        <w:ind w:left="133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Every 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spacing w:before="156" w:line="241" w:lineRule="exact"/>
        <w:rPr>
          <w:sz w:val="18"/>
          <w:szCs w:val="18"/>
        </w:rPr>
      </w:pPr>
      <w:r>
        <w:rPr>
          <w:sz w:val="20"/>
          <w:szCs w:val="20"/>
          <w:b/>
          <w:bCs/>
          <w:spacing w:val="-1"/>
          <w:position w:val="2"/>
        </w:rPr>
        <w:t>• Gemcitabine +</w:t>
      </w:r>
      <w:r>
        <w:rPr>
          <w:sz w:val="20"/>
          <w:szCs w:val="20"/>
          <w:b/>
          <w:bCs/>
          <w:spacing w:val="19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paclitaxel</w:t>
      </w:r>
      <w:r>
        <w:rPr>
          <w:sz w:val="18"/>
          <w:szCs w:val="18"/>
          <w:b/>
          <w:bCs/>
          <w:spacing w:val="-1"/>
          <w:position w:val="2"/>
        </w:rPr>
        <w:t>39</w:t>
      </w:r>
    </w:p>
    <w:p>
      <w:pPr>
        <w:pStyle w:val="BodyText"/>
        <w:ind w:left="133"/>
        <w:spacing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6433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Gemcitabine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1, 8,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15</w:t>
      </w:r>
    </w:p>
    <w:p>
      <w:pPr>
        <w:pStyle w:val="BodyText"/>
        <w:ind w:left="133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5867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110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1, 8, and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15</w:t>
      </w:r>
    </w:p>
    <w:p>
      <w:pPr>
        <w:pStyle w:val="BodyText"/>
        <w:ind w:left="133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Every 28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spacing w:line="20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928" w:space="100"/>
            <w:col w:w="7031" w:space="0"/>
          </w:cols>
        </w:sectPr>
        <w:rPr>
          <w:sz w:val="20"/>
          <w:szCs w:val="20"/>
        </w:rPr>
      </w:pPr>
    </w:p>
    <w:p>
      <w:pPr>
        <w:pStyle w:val="BodyText"/>
        <w:ind w:right="24"/>
        <w:spacing w:before="210" w:line="196" w:lineRule="auto"/>
        <w:jc w:val="right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Additional</w:t>
        </w:r>
        <w:r>
          <w:rPr>
            <w:sz w:val="22"/>
            <w:szCs w:val="22"/>
            <w:b/>
            <w:bCs/>
            <w:u w:val="single" w:color="auto"/>
            <w:color w:val="0065A4"/>
            <w:spacing w:val="3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Regimens (SBA-D 7 of</w:t>
        </w:r>
        <w:r>
          <w:rPr>
            <w:sz w:val="22"/>
            <w:szCs w:val="22"/>
            <w:b/>
            <w:bCs/>
            <w:u w:val="single" w:color="auto"/>
            <w:color w:val="0065A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9)</w:t>
        </w:r>
      </w:hyperlink>
    </w:p>
    <w:p>
      <w:pPr>
        <w:pStyle w:val="BodyText"/>
        <w:ind w:left="12125"/>
        <w:spacing w:before="78" w:line="155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SBA-D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9</w:t>
        </w:r>
      </w:hyperlink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Many of the regimens recommended </w:t>
      </w:r>
      <w:r>
        <w:rPr>
          <w:sz w:val="20"/>
          <w:szCs w:val="20"/>
          <w:spacing w:val="-1"/>
          <w:position w:val="2"/>
        </w:rPr>
        <w:t>in these guidelines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extrapolated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from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data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colorectal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cancer.</w:t>
      </w:r>
    </w:p>
    <w:p>
      <w:pPr>
        <w:pStyle w:val="BodyText"/>
        <w:ind w:left="177"/>
        <w:spacing w:line="246" w:lineRule="exact"/>
        <w:rPr>
          <w:sz w:val="20"/>
          <w:szCs w:val="20"/>
        </w:rPr>
      </w:pPr>
      <w:r>
        <w:pict>
          <v:shape id="_x0000_s194" style="position:absolute;margin-left:716.128pt;margin-top:29.179pt;mso-position-vertical-relative:text;mso-position-horizontal-relative:text;width:37.8pt;height:24.3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SBA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c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2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98" name="IM 4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8" name="IM 498"/>
                                <pic:cNvPicPr/>
                              </pic:nvPicPr>
                              <pic:blipFill>
                                <a:blip r:embed="rId2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3" w:id="19"/>
      <w:bookmarkEnd w:id="1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55"/>
        <w:spacing w:before="164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ADVANCED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REGI</w:t>
      </w:r>
      <w:r>
        <w:rPr>
          <w:sz w:val="22"/>
          <w:szCs w:val="22"/>
          <w:b/>
          <w:bCs/>
          <w:spacing w:val="3"/>
          <w:position w:val="1"/>
        </w:rPr>
        <w:t>MENS</w:t>
      </w:r>
      <w:r>
        <w:rPr>
          <w:sz w:val="18"/>
          <w:szCs w:val="18"/>
          <w:b/>
          <w:bCs/>
          <w:spacing w:val="3"/>
          <w:position w:val="1"/>
        </w:rPr>
        <w:t>a,c</w:t>
      </w:r>
    </w:p>
    <w:p>
      <w:pPr>
        <w:spacing w:line="147" w:lineRule="exact"/>
        <w:rPr/>
      </w:pPr>
      <w:r/>
    </w:p>
    <w:p>
      <w:pPr>
        <w:spacing w:line="147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8" w:line="240" w:lineRule="exact"/>
        <w:rPr>
          <w:sz w:val="18"/>
          <w:szCs w:val="18"/>
        </w:rPr>
      </w:pPr>
      <w:r>
        <w:rPr>
          <w:sz w:val="20"/>
          <w:szCs w:val="20"/>
          <w:b/>
          <w:bCs/>
          <w:spacing w:val="-1"/>
          <w:position w:val="2"/>
        </w:rPr>
        <w:t>• Carboplatin +</w:t>
      </w:r>
      <w:r>
        <w:rPr>
          <w:sz w:val="20"/>
          <w:szCs w:val="20"/>
          <w:b/>
          <w:bCs/>
          <w:spacing w:val="19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paclitaxel</w:t>
      </w:r>
      <w:r>
        <w:rPr>
          <w:sz w:val="18"/>
          <w:szCs w:val="18"/>
          <w:b/>
          <w:bCs/>
          <w:spacing w:val="-1"/>
          <w:position w:val="2"/>
        </w:rPr>
        <w:t>39</w:t>
      </w:r>
    </w:p>
    <w:p>
      <w:pPr>
        <w:pStyle w:val="BodyText"/>
        <w:ind w:left="299" w:right="4543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671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175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</w:t>
      </w:r>
      <w:r>
        <w:rPr>
          <w:sz w:val="11"/>
          <w:szCs w:val="11"/>
          <w:b/>
          <w:bCs/>
          <w:spacing w:val="-3"/>
          <w:position w:val="6"/>
        </w:rPr>
        <w:t xml:space="preserve"> </w:t>
      </w:r>
      <w:r>
        <w:rPr>
          <w:sz w:val="20"/>
          <w:szCs w:val="20"/>
          <w:b/>
          <w:bCs/>
          <w:spacing w:val="-3"/>
        </w:rPr>
        <w:t>IV 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671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Carboplatin AUC 5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 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299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Every 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ind w:left="166"/>
        <w:spacing w:before="196" w:line="243" w:lineRule="exact"/>
        <w:rPr>
          <w:sz w:val="18"/>
          <w:szCs w:val="18"/>
        </w:rPr>
      </w:pPr>
      <w:r>
        <w:rPr>
          <w:sz w:val="20"/>
          <w:szCs w:val="20"/>
          <w:b/>
          <w:bCs/>
          <w:position w:val="2"/>
        </w:rPr>
        <w:t>• Gemcitabine, docetaxel, and cape</w:t>
      </w:r>
      <w:r>
        <w:rPr>
          <w:sz w:val="20"/>
          <w:szCs w:val="20"/>
          <w:b/>
          <w:bCs/>
          <w:spacing w:val="-1"/>
          <w:position w:val="2"/>
        </w:rPr>
        <w:t>citabine</w:t>
      </w:r>
      <w:r>
        <w:rPr>
          <w:sz w:val="20"/>
          <w:szCs w:val="20"/>
          <w:b/>
          <w:bCs/>
          <w:spacing w:val="1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(GTX)</w:t>
      </w:r>
      <w:r>
        <w:rPr>
          <w:sz w:val="18"/>
          <w:szCs w:val="18"/>
          <w:b/>
          <w:bCs/>
          <w:spacing w:val="-1"/>
          <w:position w:val="2"/>
        </w:rPr>
        <w:t>39</w:t>
      </w:r>
    </w:p>
    <w:p>
      <w:pPr>
        <w:pStyle w:val="BodyText"/>
        <w:ind w:left="299"/>
        <w:spacing w:line="209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6433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Gemcitabine 750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at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</w:t>
      </w:r>
      <w:r>
        <w:rPr>
          <w:sz w:val="20"/>
          <w:szCs w:val="20"/>
          <w:b/>
          <w:bCs/>
          <w:spacing w:val="-2"/>
        </w:rPr>
        <w:t>ate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10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20"/>
          <w:szCs w:val="20"/>
          <w:b/>
          <w:bCs/>
          <w:spacing w:val="-2"/>
        </w:rPr>
        <w:t>/min</w:t>
      </w:r>
    </w:p>
    <w:p>
      <w:pPr>
        <w:pStyle w:val="BodyText"/>
        <w:ind w:left="427"/>
        <w:spacing w:before="14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on days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3"/>
        </w:rPr>
        <w:t>4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3"/>
        </w:rPr>
        <w:t>and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11</w:t>
      </w:r>
    </w:p>
    <w:p>
      <w:pPr>
        <w:pStyle w:val="BodyText"/>
        <w:ind w:left="299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5867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Docetaxel 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 4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11</w:t>
      </w:r>
    </w:p>
    <w:p>
      <w:pPr>
        <w:pStyle w:val="BodyText"/>
        <w:ind w:left="299" w:right="2509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671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Capecitabine 750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PO twice daily for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14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671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Every 21 days for 2–6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</w:p>
    <w:p>
      <w:pPr>
        <w:pStyle w:val="BodyText"/>
        <w:ind w:left="299" w:right="3293" w:hanging="133"/>
        <w:spacing w:before="196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1"/>
        </w:rPr>
        <w:t>Larotrectinib</w:t>
      </w:r>
      <w:r>
        <w:rPr>
          <w:sz w:val="18"/>
          <w:szCs w:val="18"/>
          <w:b/>
          <w:bCs/>
          <w:spacing w:val="-1"/>
        </w:rPr>
        <w:t>40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(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 fusion-positive)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6"/>
        </w:rPr>
        <w:t xml:space="preserve"> </w:t>
      </w:r>
      <w:r>
        <w:rPr>
          <w:sz w:val="20"/>
          <w:szCs w:val="20"/>
          <w:b/>
          <w:bCs/>
          <w:spacing w:val="-3"/>
        </w:rPr>
        <w:t>100 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3"/>
        </w:rPr>
        <w:t>twice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daily</w:t>
      </w:r>
    </w:p>
    <w:p>
      <w:pPr>
        <w:pStyle w:val="BodyText"/>
        <w:ind w:left="299" w:right="3471" w:hanging="133"/>
        <w:spacing w:before="157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1"/>
        </w:rPr>
        <w:t>Entrectinib</w:t>
      </w:r>
      <w:r>
        <w:rPr>
          <w:sz w:val="18"/>
          <w:szCs w:val="18"/>
          <w:b/>
          <w:bCs/>
          <w:spacing w:val="-1"/>
        </w:rPr>
        <w:t>41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(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 fusion-positive)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600 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once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daily</w:t>
      </w:r>
    </w:p>
    <w:p>
      <w:pPr>
        <w:pStyle w:val="BodyText"/>
        <w:ind w:left="306" w:right="3226" w:hanging="140"/>
        <w:spacing w:before="149" w:line="20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1"/>
        </w:rPr>
        <w:t>Repotrectinib</w:t>
      </w:r>
      <w:r>
        <w:rPr>
          <w:sz w:val="18"/>
          <w:szCs w:val="18"/>
          <w:b/>
          <w:bCs/>
          <w:spacing w:val="-1"/>
          <w:position w:val="7"/>
        </w:rPr>
        <w:t>42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(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 fusion-positive)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6746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160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PO daily for first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14 days,</w:t>
      </w:r>
    </w:p>
    <w:p>
      <w:pPr>
        <w:pStyle w:val="BodyText"/>
        <w:ind w:left="307"/>
        <w:spacing w:before="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Then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increase to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160 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</w:t>
      </w:r>
      <w:r>
        <w:rPr>
          <w:sz w:val="20"/>
          <w:szCs w:val="20"/>
          <w:b/>
          <w:bCs/>
          <w:spacing w:val="-2"/>
        </w:rPr>
        <w:t>O twice daily</w:t>
      </w:r>
    </w:p>
    <w:p>
      <w:pPr>
        <w:pStyle w:val="BodyText"/>
        <w:ind w:left="299" w:right="3414" w:hanging="133"/>
        <w:spacing w:before="156" w:line="23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Selpercatinib</w:t>
      </w:r>
      <w:r>
        <w:rPr>
          <w:sz w:val="18"/>
          <w:szCs w:val="18"/>
          <w:b/>
          <w:bCs/>
        </w:rPr>
        <w:t>43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</w:rPr>
        <w:t>(</w:t>
      </w:r>
      <w:r>
        <w:rPr>
          <w:sz w:val="20"/>
          <w:szCs w:val="20"/>
          <w:b/>
          <w:bCs/>
          <w:i/>
          <w:iCs/>
        </w:rPr>
        <w:t>RET</w:t>
      </w:r>
      <w:r>
        <w:rPr>
          <w:sz w:val="20"/>
          <w:szCs w:val="20"/>
          <w:b/>
          <w:bCs/>
          <w:i/>
          <w:iCs/>
          <w:spacing w:val="-12"/>
        </w:rPr>
        <w:t xml:space="preserve"> </w:t>
      </w:r>
      <w:r>
        <w:rPr>
          <w:sz w:val="20"/>
          <w:szCs w:val="20"/>
          <w:b/>
          <w:bCs/>
        </w:rPr>
        <w:t>gene fusion-po</w:t>
      </w:r>
      <w:r>
        <w:rPr>
          <w:sz w:val="20"/>
          <w:szCs w:val="20"/>
          <w:b/>
          <w:bCs/>
          <w:spacing w:val="-1"/>
        </w:rPr>
        <w:t>sitive)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0" cy="126741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Patients ≥50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kg: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160 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 twice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</w:p>
    <w:p>
      <w:pPr>
        <w:pStyle w:val="BodyText"/>
        <w:ind w:left="299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33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Patients &lt;50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kg: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120 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PO twice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</w:p>
    <w:p>
      <w:pPr>
        <w:pStyle w:val="BodyText"/>
        <w:ind w:left="299" w:right="1898" w:hanging="133"/>
        <w:spacing w:before="156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•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</w:rPr>
        <w:t>Dabrafenib</w:t>
      </w:r>
      <w:r>
        <w:rPr>
          <w:sz w:val="20"/>
          <w:szCs w:val="20"/>
          <w:b/>
          <w:bCs/>
          <w:spacing w:val="1"/>
        </w:rPr>
        <w:t xml:space="preserve"> + </w:t>
      </w:r>
      <w:r>
        <w:rPr>
          <w:sz w:val="20"/>
          <w:szCs w:val="20"/>
          <w:b/>
          <w:bCs/>
        </w:rPr>
        <w:t>trametinib</w:t>
      </w:r>
      <w:r>
        <w:rPr>
          <w:sz w:val="18"/>
          <w:szCs w:val="18"/>
          <w:b/>
          <w:bCs/>
          <w:spacing w:val="1"/>
        </w:rPr>
        <w:t>44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1"/>
        </w:rPr>
        <w:t>(</w:t>
      </w:r>
      <w:r>
        <w:rPr>
          <w:sz w:val="20"/>
          <w:szCs w:val="20"/>
          <w:b/>
          <w:bCs/>
          <w:i/>
          <w:iCs/>
        </w:rPr>
        <w:t>BRAF</w:t>
      </w:r>
      <w:r>
        <w:rPr>
          <w:sz w:val="20"/>
          <w:szCs w:val="20"/>
          <w:b/>
          <w:bCs/>
        </w:rPr>
        <w:t>V</w:t>
      </w:r>
      <w:r>
        <w:rPr>
          <w:sz w:val="20"/>
          <w:szCs w:val="20"/>
          <w:b/>
          <w:bCs/>
          <w:spacing w:val="1"/>
        </w:rPr>
        <w:t>600</w:t>
      </w:r>
      <w:r>
        <w:rPr>
          <w:sz w:val="20"/>
          <w:szCs w:val="20"/>
          <w:b/>
          <w:bCs/>
        </w:rPr>
        <w:t>E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mutation</w:t>
      </w:r>
      <w:r>
        <w:rPr>
          <w:sz w:val="20"/>
          <w:szCs w:val="20"/>
          <w:b/>
          <w:bCs/>
          <w:spacing w:val="1"/>
        </w:rPr>
        <w:t>-</w:t>
      </w:r>
      <w:r>
        <w:rPr>
          <w:sz w:val="20"/>
          <w:szCs w:val="20"/>
          <w:b/>
          <w:bCs/>
        </w:rPr>
        <w:t>positive</w:t>
      </w:r>
      <w:r>
        <w:rPr>
          <w:sz w:val="20"/>
          <w:szCs w:val="20"/>
          <w:b/>
          <w:bCs/>
          <w:spacing w:val="1"/>
        </w:rPr>
        <w:t>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0" cy="126742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7"/>
        </w:rPr>
        <w:t xml:space="preserve"> </w:t>
      </w:r>
      <w:r>
        <w:rPr>
          <w:sz w:val="20"/>
          <w:szCs w:val="20"/>
          <w:b/>
          <w:bCs/>
          <w:spacing w:val="-2"/>
        </w:rPr>
        <w:t>Dabrafenib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150 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 twice daily</w:t>
      </w:r>
    </w:p>
    <w:p>
      <w:pPr>
        <w:pStyle w:val="BodyText"/>
        <w:ind w:left="299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5867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Trametinib 2 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</w:p>
    <w:p>
      <w:pPr>
        <w:pStyle w:val="BodyText"/>
        <w:ind w:left="299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6433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Every 28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pStyle w:val="BodyText"/>
        <w:ind w:left="306" w:right="1608" w:hanging="140"/>
        <w:spacing w:before="147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Fam-trastuzumab deruxtecan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nxki</w:t>
      </w:r>
      <w:r>
        <w:rPr>
          <w:sz w:val="18"/>
          <w:szCs w:val="18"/>
          <w:b/>
          <w:bCs/>
          <w:spacing w:val="-1"/>
        </w:rPr>
        <w:t>45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(HER2-amplified,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IH</w:t>
      </w:r>
      <w:r>
        <w:rPr>
          <w:sz w:val="20"/>
          <w:szCs w:val="20"/>
          <w:b/>
          <w:bCs/>
          <w:spacing w:val="-2"/>
        </w:rPr>
        <w:t>C 3+)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6747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5.4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307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Every 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0" w:right="2870" w:hanging="140"/>
        <w:spacing w:before="1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Adagrasib</w:t>
      </w:r>
      <w:r>
        <w:rPr>
          <w:sz w:val="18"/>
          <w:szCs w:val="18"/>
          <w:b/>
          <w:bCs/>
          <w:spacing w:val="-1"/>
          <w:position w:val="1"/>
        </w:rPr>
        <w:t>46</w:t>
      </w:r>
      <w:r>
        <w:rPr>
          <w:sz w:val="18"/>
          <w:szCs w:val="18"/>
          <w:b/>
          <w:bCs/>
          <w:spacing w:val="25"/>
          <w:w w:val="101"/>
          <w:position w:val="1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(</w:t>
      </w:r>
      <w:r>
        <w:rPr>
          <w:sz w:val="20"/>
          <w:szCs w:val="20"/>
          <w:b/>
          <w:bCs/>
          <w:i/>
          <w:iCs/>
          <w:spacing w:val="-1"/>
          <w:position w:val="1"/>
        </w:rPr>
        <w:t>KRAS </w:t>
      </w:r>
      <w:r>
        <w:rPr>
          <w:sz w:val="20"/>
          <w:szCs w:val="20"/>
          <w:b/>
          <w:bCs/>
          <w:spacing w:val="-1"/>
        </w:rPr>
        <w:t>G12C mutation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positive)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6611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5"/>
        </w:rPr>
        <w:t>600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5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5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BID</w:t>
      </w:r>
    </w:p>
    <w:p>
      <w:pPr>
        <w:pStyle w:val="BodyText"/>
        <w:ind w:left="140" w:right="2925" w:hanging="140"/>
        <w:spacing w:before="189" w:line="23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Sotorasib</w:t>
      </w:r>
      <w:r>
        <w:rPr>
          <w:sz w:val="18"/>
          <w:szCs w:val="18"/>
          <w:b/>
          <w:bCs/>
          <w:spacing w:val="-1"/>
        </w:rPr>
        <w:t>47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(</w:t>
      </w:r>
      <w:r>
        <w:rPr>
          <w:sz w:val="20"/>
          <w:szCs w:val="20"/>
          <w:b/>
          <w:bCs/>
          <w:i/>
          <w:iCs/>
          <w:spacing w:val="-1"/>
        </w:rPr>
        <w:t>KRAS </w:t>
      </w:r>
      <w:r>
        <w:rPr>
          <w:sz w:val="20"/>
          <w:szCs w:val="20"/>
          <w:b/>
          <w:bCs/>
          <w:spacing w:val="-1"/>
        </w:rPr>
        <w:t>G12C mutation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positive)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960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PO daily</w:t>
      </w:r>
    </w:p>
    <w:p>
      <w:pPr>
        <w:spacing w:line="23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747" w:space="100"/>
            <w:col w:w="7213" w:space="0"/>
          </w:cols>
        </w:sectPr>
        <w:rPr>
          <w:sz w:val="20"/>
          <w:szCs w:val="20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177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Many of the regimens recommended </w:t>
      </w:r>
      <w:r>
        <w:rPr>
          <w:sz w:val="20"/>
          <w:szCs w:val="20"/>
          <w:spacing w:val="-1"/>
          <w:position w:val="2"/>
        </w:rPr>
        <w:t>in these guidelines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extrapolated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from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data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colorectal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c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2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00" style="position:absolute;margin-left:7.029pt;margin-top:10.3042pt;mso-position-vertical-relative:text;mso-position-horizontal-relative:text;width:611.1pt;height:10.2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SBA-D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9</w:t>
        </w:r>
      </w:hyperlink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SBA</w:t>
      </w:r>
      <w:r>
        <w:rPr>
          <w:sz w:val="22"/>
          <w:szCs w:val="22"/>
          <w:b/>
          <w:bCs/>
          <w:spacing w:val="7"/>
        </w:rPr>
        <w:t>-D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7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9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2026" w:space="100"/>
            <w:col w:w="293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pict>
          <v:shape id="_x0000_s202" style="position:absolute;margin-left:400.746pt;margin-top:107.248pt;mso-position-vertical-relative:page;mso-position-horizontal-relative:page;width:10.05pt;height:9.45pt;z-index:251996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14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2" name="IM 5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2" name="IM 542"/>
                                <pic:cNvPicPr/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4" w:id="20"/>
      <w:bookmarkEnd w:id="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PRINCIPLES OF SYSTEMIC THERAPY -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7"/>
        </w:rPr>
        <w:t>R</w:t>
      </w:r>
      <w:r>
        <w:rPr>
          <w:sz w:val="22"/>
          <w:szCs w:val="22"/>
          <w:b/>
          <w:bCs/>
          <w:spacing w:val="6"/>
        </w:rPr>
        <w:t>EFERENCES</w: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08" w:right="902" w:hanging="131"/>
        <w:spacing w:before="37" w:line="22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</w:t>
      </w:r>
      <w:r>
        <w:rPr>
          <w:sz w:val="16"/>
          <w:szCs w:val="16"/>
          <w:spacing w:val="3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Evans TRJ,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Aparicio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Malicot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KL, et al. GLOBAL BALLAD: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Rare Cancers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Initiative trial to evaluate the potential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adjuvant</w:t>
      </w:r>
    </w:p>
    <w:p>
      <w:pPr>
        <w:pStyle w:val="BodyText"/>
        <w:ind w:left="302" w:right="955" w:hanging="1"/>
        <w:spacing w:before="2" w:line="219" w:lineRule="auto"/>
        <w:rPr>
          <w:sz w:val="20"/>
          <w:szCs w:val="20"/>
        </w:rPr>
      </w:pPr>
      <w:r>
        <w:pict>
          <v:shape id="_x0000_s208" style="position:absolute;margin-left:385.207pt;margin-top:16.8093pt;mso-position-vertical-relative:text;mso-position-horizontal-relative:text;width:11.15pt;height:48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5"/>
                      <w:position w:val="1"/>
                    </w:rPr>
                    <w:t>15</w:t>
                  </w:r>
                </w:p>
                <w:p>
                  <w:pPr>
                    <w:pStyle w:val="BodyText"/>
                    <w:spacing w:line="40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46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16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chemotherapy for small bowel ad</w:t>
      </w:r>
      <w:r>
        <w:rPr>
          <w:sz w:val="20"/>
          <w:szCs w:val="20"/>
          <w:spacing w:val="-1"/>
        </w:rPr>
        <w:t>enocarcinoma (IRCI 002)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2016;34:TPS4154-TPS4154.</w:t>
      </w:r>
    </w:p>
    <w:p>
      <w:pPr>
        <w:pStyle w:val="BodyText"/>
        <w:ind w:left="298" w:right="889" w:hanging="13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Ecker BL,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McMillan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Datta J,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of 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small bowel adenocarcinoma: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propensity score-matched </w:t>
      </w:r>
      <w:r>
        <w:rPr>
          <w:sz w:val="20"/>
          <w:szCs w:val="20"/>
          <w:spacing w:val="-1"/>
        </w:rPr>
        <w:t>analysis.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2016;122:693-701.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Overman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Kopetz S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Is there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adjuvant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306"/>
        <w:spacing w:line="237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resected adenocarcinoma of the small intestine.</w:t>
      </w:r>
      <w:r>
        <w:rPr>
          <w:sz w:val="20"/>
          <w:szCs w:val="20"/>
          <w:spacing w:val="-8"/>
          <w:position w:val="1"/>
        </w:rPr>
        <w:t xml:space="preserve"> </w:t>
      </w:r>
      <w:r>
        <w:rPr>
          <w:sz w:val="20"/>
          <w:szCs w:val="20"/>
          <w:position w:val="1"/>
        </w:rPr>
        <w:t>Acta Oncol 2010;49:474-479.</w:t>
      </w:r>
    </w:p>
    <w:p>
      <w:pPr>
        <w:pStyle w:val="BodyText"/>
        <w:ind w:left="306" w:right="760" w:hanging="144"/>
        <w:spacing w:before="1" w:line="20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Allegra CJ, Yothers G, O'Connell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5-FU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capecitab</w:t>
      </w:r>
      <w:r>
        <w:rPr>
          <w:sz w:val="20"/>
          <w:szCs w:val="20"/>
          <w:spacing w:val="-2"/>
        </w:rPr>
        <w:t>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with or without oxaliplatin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rectal cancer patients: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II</w:t>
      </w:r>
    </w:p>
    <w:p>
      <w:pPr>
        <w:pStyle w:val="BodyText"/>
        <w:ind w:left="306"/>
        <w:spacing w:before="1" w:line="242" w:lineRule="auto"/>
        <w:rPr>
          <w:sz w:val="20"/>
          <w:szCs w:val="20"/>
        </w:rPr>
      </w:pPr>
      <w:r>
        <w:pict>
          <v:shape id="_x0000_s210" style="position:absolute;margin-left:385.207pt;margin-top:10.9981pt;mso-position-vertical-relative:text;mso-position-horizontal-relative:text;width:10.05pt;height:9.45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17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randomized clinical trial.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Natl</w:t>
      </w:r>
      <w:r>
        <w:rPr>
          <w:sz w:val="20"/>
          <w:szCs w:val="20"/>
          <w:spacing w:val="-1"/>
        </w:rPr>
        <w:t xml:space="preserve"> Cancer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Inst 2015;107:djv248.</w:t>
      </w:r>
    </w:p>
    <w:p>
      <w:pPr>
        <w:pStyle w:val="BodyText"/>
        <w:ind w:left="305" w:right="551" w:hanging="13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Horimatsu 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Nakayama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Moriwaki T,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study of 5-fluorouracil/L-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leucovorin/oxaliplatin (mFOLFOX6) in Jap</w:t>
      </w:r>
      <w:r>
        <w:rPr>
          <w:sz w:val="20"/>
          <w:szCs w:val="20"/>
          <w:spacing w:val="-1"/>
        </w:rPr>
        <w:t>anese 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306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unresectable small bowel adenocarcinoma.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 J C</w:t>
      </w:r>
      <w:r>
        <w:rPr>
          <w:sz w:val="20"/>
          <w:szCs w:val="20"/>
          <w:spacing w:val="-1"/>
        </w:rPr>
        <w:t>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2017;22:905-912.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pict>
          <v:shape id="_x0000_s212" style="position:absolute;margin-left:385.207pt;margin-top:8.22388pt;mso-position-vertical-relative:text;mso-position-horizontal-relative:text;width:10.05pt;height:12.95pt;z-index:25199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</w:rPr>
        <w:t>6 </w:t>
      </w:r>
      <w:r>
        <w:rPr>
          <w:sz w:val="20"/>
          <w:szCs w:val="20"/>
          <w:spacing w:val="-2"/>
        </w:rPr>
        <w:t>Tsushima T, Taguri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Honma Y,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Multicenter retro</w:t>
      </w:r>
      <w:r>
        <w:rPr>
          <w:sz w:val="20"/>
          <w:szCs w:val="20"/>
          <w:spacing w:val="-3"/>
        </w:rPr>
        <w:t>spective 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of</w:t>
      </w:r>
    </w:p>
    <w:p>
      <w:pPr>
        <w:pStyle w:val="BodyText"/>
        <w:ind w:left="301" w:right="1188" w:firstLine="1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132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 unresectable sm</w:t>
      </w:r>
      <w:r>
        <w:rPr>
          <w:sz w:val="20"/>
          <w:szCs w:val="20"/>
          <w:spacing w:val="-1"/>
        </w:rPr>
        <w:t>all bowel adenocarcinoma treated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chemotherapy. Oncologist 2012;17:1163-1170.</w:t>
      </w:r>
    </w:p>
    <w:p>
      <w:pPr>
        <w:pStyle w:val="BodyText"/>
        <w:ind w:left="300" w:right="587" w:hanging="133"/>
        <w:spacing w:before="2" w:line="224" w:lineRule="auto"/>
        <w:rPr>
          <w:sz w:val="20"/>
          <w:szCs w:val="20"/>
        </w:rPr>
      </w:pPr>
      <w:r>
        <w:pict>
          <v:shape id="_x0000_s214" style="position:absolute;margin-left:385.207pt;margin-top:18.8302pt;mso-position-vertical-relative:text;mso-position-horizontal-relative:text;width:10.05pt;height:12.95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Zaanan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A, Costes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Gauthier 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small-bowel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adenocarcinoma: a multicenter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AGEO study.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Oncol 2010;21:1786-17</w:t>
      </w:r>
      <w:r>
        <w:rPr>
          <w:sz w:val="20"/>
          <w:szCs w:val="20"/>
          <w:spacing w:val="-1"/>
        </w:rPr>
        <w:t>93.</w:t>
      </w:r>
    </w:p>
    <w:p>
      <w:pPr>
        <w:pStyle w:val="BodyText"/>
        <w:ind w:left="298" w:right="576" w:hanging="13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Xiang </w:t>
      </w:r>
      <w:r>
        <w:rPr>
          <w:sz w:val="20"/>
          <w:szCs w:val="20"/>
          <w:spacing w:val="-1"/>
        </w:rPr>
        <w:t>XJ,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Liu YW, Zhang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II st</w:t>
      </w:r>
      <w:r>
        <w:rPr>
          <w:sz w:val="20"/>
          <w:szCs w:val="20"/>
          <w:spacing w:val="-2"/>
        </w:rPr>
        <w:t>udy of modified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FOLFOX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 first-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line chemotherapy in advanced small bowel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-1"/>
        </w:rPr>
        <w:t>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Anticancer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Drugs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2012;23:561-566.</w:t>
      </w:r>
    </w:p>
    <w:p>
      <w:pPr>
        <w:pStyle w:val="BodyText"/>
        <w:ind w:left="298" w:right="869" w:hanging="132"/>
        <w:spacing w:before="1" w:line="224" w:lineRule="auto"/>
        <w:rPr>
          <w:sz w:val="20"/>
          <w:szCs w:val="20"/>
        </w:rPr>
      </w:pPr>
      <w:r>
        <w:pict>
          <v:shape id="_x0000_s216" style="position:absolute;margin-left:384.567pt;margin-top:8.25015pt;mso-position-vertical-relative:text;mso-position-horizontal-relative:text;width:10.7pt;height:12.95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Aydin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D, Sendur MA,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Kefeli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</w:t>
      </w:r>
      <w:r>
        <w:rPr>
          <w:sz w:val="20"/>
          <w:szCs w:val="20"/>
          <w:spacing w:val="-2"/>
        </w:rPr>
        <w:t>aluation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small bowel adenocarcinoma. Clin Colorectal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2017;16:78-83.</w:t>
      </w:r>
    </w:p>
    <w:p>
      <w:pPr>
        <w:pStyle w:val="BodyText"/>
        <w:ind w:left="177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10 </w:t>
      </w:r>
      <w:r>
        <w:rPr>
          <w:sz w:val="20"/>
          <w:szCs w:val="20"/>
          <w:spacing w:val="-2"/>
          <w:position w:val="2"/>
        </w:rPr>
        <w:t>Takayoshi</w:t>
      </w:r>
      <w:r>
        <w:rPr>
          <w:sz w:val="20"/>
          <w:szCs w:val="20"/>
          <w:spacing w:val="2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K,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Kusaba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Uenomachi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M, et al. Suggestion of added value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by</w:t>
      </w:r>
    </w:p>
    <w:p>
      <w:pPr>
        <w:pStyle w:val="BodyText"/>
        <w:ind w:left="395" w:right="610"/>
        <w:spacing w:before="11" w:line="210" w:lineRule="auto"/>
        <w:rPr>
          <w:sz w:val="20"/>
          <w:szCs w:val="20"/>
        </w:rPr>
      </w:pPr>
      <w:r>
        <w:pict>
          <v:shape id="_x0000_s218" style="position:absolute;margin-left:384.567pt;margin-top:19.9597pt;mso-position-vertical-relative:text;mso-position-horizontal-relative:text;width:10.7pt;height:9.45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21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bevacizumab to chemotherapy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</w:t>
      </w:r>
      <w:r>
        <w:rPr>
          <w:sz w:val="20"/>
          <w:szCs w:val="20"/>
          <w:spacing w:val="-1"/>
        </w:rPr>
        <w:t>ients with unresectable or recurrent small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bowel cancer. Cancer Chemother Pharmacol 2017;80:</w:t>
      </w:r>
      <w:r>
        <w:rPr>
          <w:sz w:val="20"/>
          <w:szCs w:val="20"/>
          <w:spacing w:val="-1"/>
        </w:rPr>
        <w:t>333-342.</w:t>
      </w:r>
    </w:p>
    <w:p>
      <w:pPr>
        <w:pStyle w:val="BodyText"/>
        <w:ind w:left="370" w:right="481" w:hanging="193"/>
        <w:spacing w:before="3" w:line="230" w:lineRule="auto"/>
        <w:rPr>
          <w:sz w:val="20"/>
          <w:szCs w:val="20"/>
        </w:rPr>
      </w:pPr>
      <w:r>
        <w:pict>
          <v:shape id="_x0000_s220" style="position:absolute;margin-left:384.567pt;margin-top:32.4633pt;mso-position-vertical-relative:text;mso-position-horizontal-relative:text;width:10.7pt;height:53.45pt;z-index:25198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22</w:t>
                  </w:r>
                </w:p>
                <w:p>
                  <w:pPr>
                    <w:pStyle w:val="BodyText"/>
                    <w:ind w:left="20"/>
                    <w:spacing w:before="239" w:line="2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23</w:t>
                  </w:r>
                </w:p>
                <w:p>
                  <w:pPr>
                    <w:pStyle w:val="BodyText"/>
                    <w:ind w:left="20"/>
                    <w:spacing w:before="273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Overman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Varadha</w:t>
      </w:r>
      <w:r>
        <w:rPr>
          <w:sz w:val="20"/>
          <w:szCs w:val="20"/>
          <w:spacing w:val="-2"/>
        </w:rPr>
        <w:t>chary GR,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Kopetz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capecitabine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oxaliplatin for advanced adenocarcinoma of the small bowel an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Vater.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</w:t>
      </w:r>
      <w:r>
        <w:rPr>
          <w:sz w:val="20"/>
          <w:szCs w:val="20"/>
          <w:spacing w:val="-1"/>
        </w:rPr>
        <w:t>09;27:2598-2603.</w:t>
      </w:r>
    </w:p>
    <w:p>
      <w:pPr>
        <w:pStyle w:val="BodyText"/>
        <w:ind w:left="389" w:right="487" w:hanging="212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Gulhati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Raghav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Shroff RT,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Bevacizumab combined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capeci</w:t>
      </w:r>
      <w:r>
        <w:rPr>
          <w:sz w:val="20"/>
          <w:szCs w:val="20"/>
          <w:spacing w:val="-3"/>
        </w:rPr>
        <w:t>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oxaliplatin in patients with advan</w:t>
      </w:r>
      <w:r>
        <w:rPr>
          <w:sz w:val="20"/>
          <w:szCs w:val="20"/>
          <w:spacing w:val="-1"/>
        </w:rPr>
        <w:t>ced 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bowel</w:t>
      </w:r>
    </w:p>
    <w:p>
      <w:pPr>
        <w:pStyle w:val="BodyText"/>
        <w:ind w:left="388" w:right="1310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or ampulla of vater: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A single-center, 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 2 study.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2017;123:1011-1017.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13 </w:t>
      </w:r>
      <w:r>
        <w:rPr>
          <w:sz w:val="20"/>
          <w:szCs w:val="20"/>
          <w:spacing w:val="-1"/>
          <w:position w:val="1"/>
        </w:rPr>
        <w:t>Zaanan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Gauthier 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Malka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chemotherapy with</w:t>
      </w:r>
    </w:p>
    <w:p>
      <w:pPr>
        <w:pStyle w:val="BodyText"/>
        <w:ind w:left="384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fluorouracil, leucovorin, and</w:t>
      </w:r>
      <w:r>
        <w:rPr>
          <w:sz w:val="20"/>
          <w:szCs w:val="20"/>
          <w:spacing w:val="-1"/>
        </w:rPr>
        <w:t xml:space="preserve"> irinotecan (FOLFIRI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</w:p>
    <w:p>
      <w:pPr>
        <w:pStyle w:val="BodyText"/>
        <w:ind w:left="389" w:right="566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advanced small bowel adenocarcinoma after failure of first-line plat</w:t>
      </w:r>
      <w:r>
        <w:rPr>
          <w:sz w:val="20"/>
          <w:szCs w:val="20"/>
          <w:spacing w:val="-1"/>
        </w:rPr>
        <w:t>inum-based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chemotherapy: a multicenter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AGEO </w:t>
      </w:r>
      <w:r>
        <w:rPr>
          <w:sz w:val="20"/>
          <w:szCs w:val="20"/>
          <w:spacing w:val="-1"/>
        </w:rPr>
        <w:t>study. Cancer 2011;117:1422-1428.</w:t>
      </w:r>
    </w:p>
    <w:p>
      <w:pPr>
        <w:spacing w:before="15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22" style="position:absolute;margin-left:7.029pt;margin-top:10.3042pt;mso-position-vertical-relative:text;mso-position-horizontal-relative:text;width:611.1pt;height:10.2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66" w:line="18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Conroy T,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Bosset JF,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Etienne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PL,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Neoadjuvant chemotherapy with</w:t>
      </w:r>
    </w:p>
    <w:p>
      <w:pPr>
        <w:pStyle w:val="BodyText"/>
        <w:ind w:left="7" w:right="537" w:firstLine="9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FOLFIRINOX and preoperative chemoradiot</w:t>
      </w:r>
      <w:r>
        <w:rPr>
          <w:sz w:val="20"/>
          <w:szCs w:val="20"/>
          <w:spacing w:val="-1"/>
        </w:rPr>
        <w:t>herapy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rectal cancer (UNICANCER-PROD</w:t>
      </w:r>
      <w:r>
        <w:rPr>
          <w:sz w:val="20"/>
          <w:szCs w:val="20"/>
          <w:spacing w:val="-1"/>
        </w:rPr>
        <w:t>IGE 23):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</w:p>
    <w:p>
      <w:pPr>
        <w:pStyle w:val="BodyText"/>
        <w:ind w:left="12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randomised, open-label, phase 3 trial.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Lancet Oncol 2021</w:t>
      </w:r>
      <w:r>
        <w:rPr>
          <w:sz w:val="20"/>
          <w:szCs w:val="20"/>
          <w:spacing w:val="-1"/>
          <w:position w:val="2"/>
        </w:rPr>
        <w:t>;22:702-715.</w:t>
      </w:r>
    </w:p>
    <w:p>
      <w:pPr>
        <w:pStyle w:val="BodyText"/>
        <w:ind w:left="29" w:right="464" w:firstLine="7"/>
        <w:spacing w:before="9" w:line="21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Lamarca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Foster L, Valle JW,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FOLFIRINOX 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FOLFOXIRI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duodenal adenocarci</w:t>
      </w:r>
      <w:r>
        <w:rPr>
          <w:sz w:val="20"/>
          <w:szCs w:val="20"/>
          <w:spacing w:val="-1"/>
        </w:rPr>
        <w:t>noma: are we missing out?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ESMO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Open</w:t>
      </w:r>
    </w:p>
    <w:p>
      <w:pPr>
        <w:pStyle w:val="BodyText"/>
        <w:ind w:left="2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2020;5:e000633.</w:t>
      </w:r>
    </w:p>
    <w:p>
      <w:pPr>
        <w:pStyle w:val="BodyText"/>
        <w:ind w:left="1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Bennouna 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Andre T, Campion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-2"/>
        </w:rPr>
        <w:t>tionale and design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IROCAS</w:t>
      </w:r>
    </w:p>
    <w:p>
      <w:pPr>
        <w:pStyle w:val="BodyText"/>
        <w:ind w:left="6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study: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 3 trial comparing adjuvant</w:t>
      </w:r>
    </w:p>
    <w:p>
      <w:pPr>
        <w:pStyle w:val="BodyText"/>
        <w:ind w:left="1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modified (m)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FOLFIRINOX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mFOLFOX6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high-risk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</w:p>
    <w:p>
      <w:pPr>
        <w:pStyle w:val="BodyText"/>
        <w:ind w:left="10" w:firstLine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(pT4 and/or N2) colon cancer-A UNICANCER GI-PRODIGE Trial.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Colorectal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2019;18:e69-e73.</w:t>
      </w:r>
    </w:p>
    <w:p>
      <w:pPr>
        <w:pStyle w:val="BodyText"/>
        <w:ind w:left="1" w:right="170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Wolmark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Rockette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Fisher B,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of le</w:t>
      </w:r>
      <w:r>
        <w:rPr>
          <w:sz w:val="20"/>
          <w:szCs w:val="20"/>
          <w:spacing w:val="-2"/>
        </w:rPr>
        <w:t>ucovorin-modulated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fluorouracil as postoperative adjuvant thera</w:t>
      </w:r>
      <w:r>
        <w:rPr>
          <w:sz w:val="20"/>
          <w:szCs w:val="20"/>
          <w:spacing w:val="-1"/>
        </w:rPr>
        <w:t>py for primary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 Surgical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Breast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Project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 C-03. J</w:t>
      </w:r>
      <w:r>
        <w:rPr>
          <w:sz w:val="20"/>
          <w:szCs w:val="20"/>
          <w:spacing w:val="-2"/>
        </w:rPr>
        <w:t xml:space="preserve">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1993;11:1879-1887.</w:t>
      </w:r>
    </w:p>
    <w:p>
      <w:pPr>
        <w:pStyle w:val="BodyText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Andre T,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Louvet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Maindrault-Goebel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et al. CPT-11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(irinotecan) addition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</w:p>
    <w:p>
      <w:pPr>
        <w:pStyle w:val="BodyText"/>
        <w:ind w:left="12" w:right="29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bimonthly,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high-dose leucov</w:t>
      </w:r>
      <w:r>
        <w:rPr>
          <w:sz w:val="20"/>
          <w:szCs w:val="20"/>
          <w:spacing w:val="-1"/>
        </w:rPr>
        <w:t>orin and bolus and continuous-infusion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5-fluorouracil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(FOLFIRI) for pretreated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metastatic colorectal 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 Cancer</w:t>
      </w:r>
    </w:p>
    <w:p>
      <w:pPr>
        <w:pStyle w:val="BodyText"/>
        <w:ind w:left="21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1999;35:1343-1347.</w:t>
      </w:r>
    </w:p>
    <w:p>
      <w:pPr>
        <w:pStyle w:val="BodyText"/>
        <w:ind w:left="5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Jäger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Heike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Bernhard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 Weekly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 versus</w:t>
      </w:r>
    </w:p>
    <w:p>
      <w:pPr>
        <w:pStyle w:val="BodyText"/>
        <w:ind w:left="12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low-dose leucovorin combined with fluorouraci</w:t>
      </w:r>
      <w:r>
        <w:rPr>
          <w:sz w:val="20"/>
          <w:szCs w:val="20"/>
          <w:spacing w:val="-1"/>
        </w:rPr>
        <w:t>l in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colorectal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</w:p>
    <w:p>
      <w:pPr>
        <w:pStyle w:val="BodyText"/>
        <w:ind w:left="13" w:right="74" w:hanging="1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results of a randomized multice</w:t>
      </w:r>
      <w:r>
        <w:rPr>
          <w:sz w:val="20"/>
          <w:szCs w:val="20"/>
          <w:spacing w:val="-1"/>
        </w:rPr>
        <w:t>nter trial. Study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Palliative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Metastatic Cancer Study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1. J Clin Oncol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1996;14:2274-2279.</w:t>
      </w:r>
    </w:p>
    <w:p>
      <w:pPr>
        <w:pStyle w:val="BodyText"/>
        <w:ind w:left="10"/>
        <w:spacing w:before="9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Cunningham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Marcuello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capecitabine</w:t>
      </w:r>
    </w:p>
    <w:p>
      <w:pPr>
        <w:pStyle w:val="BodyText"/>
        <w:ind w:left="2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versus capecitabine alone in elderly pat</w:t>
      </w:r>
      <w:r>
        <w:rPr>
          <w:sz w:val="20"/>
          <w:szCs w:val="20"/>
          <w:spacing w:val="-1"/>
        </w:rPr>
        <w:t>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untreated</w:t>
      </w:r>
    </w:p>
    <w:p>
      <w:pPr>
        <w:pStyle w:val="BodyText"/>
        <w:ind w:left="14" w:right="263" w:hanging="1"/>
        <w:spacing w:before="1" w:line="25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metastatic colorectal cancer (AVEX): an open-label,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Lancer Oncol 2013;14:1077-1085.</w:t>
      </w:r>
    </w:p>
    <w:p>
      <w:pPr>
        <w:pStyle w:val="BodyText"/>
        <w:ind w:left="15"/>
        <w:spacing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Polyzos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Kouraklis G, Giannopoulos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Irinotecan 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salvage</w:t>
      </w:r>
    </w:p>
    <w:p>
      <w:pPr>
        <w:pStyle w:val="BodyText"/>
        <w:ind w:left="12" w:right="470" w:hanging="5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chemotherapy for advanced small bowel adenocarcinoma:</w:t>
      </w:r>
      <w:r>
        <w:rPr>
          <w:sz w:val="20"/>
          <w:szCs w:val="20"/>
          <w:spacing w:val="-1"/>
        </w:rPr>
        <w:t xml:space="preserve"> a series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three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patients. J Chemother 2003;15:503-506.</w:t>
      </w:r>
    </w:p>
    <w:p>
      <w:pPr>
        <w:pStyle w:val="BodyText"/>
        <w:ind w:left="7" w:right="849" w:firstLine="1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Suenaga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Mizunuma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Chin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 Chemotherapy for sm</w:t>
      </w:r>
      <w:r>
        <w:rPr>
          <w:sz w:val="20"/>
          <w:szCs w:val="20"/>
          <w:spacing w:val="-2"/>
        </w:rPr>
        <w:t>all-bowel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at a single institution. Su</w:t>
      </w:r>
      <w:r>
        <w:rPr>
          <w:sz w:val="20"/>
          <w:szCs w:val="20"/>
          <w:spacing w:val="-1"/>
        </w:rPr>
        <w:t>rg Today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2009;39:27-31.</w:t>
      </w:r>
    </w:p>
    <w:p>
      <w:pPr>
        <w:pStyle w:val="BodyText"/>
        <w:ind w:left="6" w:right="165" w:firstLine="7"/>
        <w:spacing w:before="11" w:line="22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Uram JN,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mism</w:t>
      </w:r>
      <w:r>
        <w:rPr>
          <w:sz w:val="20"/>
          <w:szCs w:val="20"/>
          <w:spacing w:val="-3"/>
        </w:rPr>
        <w:t>atch-repair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deficiency.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2015;372:</w:t>
      </w:r>
      <w:r>
        <w:rPr>
          <w:sz w:val="20"/>
          <w:szCs w:val="20"/>
          <w:spacing w:val="-2"/>
        </w:rPr>
        <w:t>2509-2520.</w:t>
      </w:r>
    </w:p>
    <w:p>
      <w:pPr>
        <w:pStyle w:val="BodyText"/>
        <w:ind w:left="15"/>
        <w:spacing w:before="9" w:line="17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Pedersen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Foster NR, Overman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MJ, et al. ZEBRA: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 xml:space="preserve"> Multicenter</w:t>
      </w:r>
    </w:p>
    <w:p>
      <w:pPr>
        <w:pStyle w:val="BodyText"/>
        <w:ind w:right="659" w:firstLine="15"/>
        <w:spacing w:before="1" w:line="26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Study of 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Advanced Small-Bowel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Adenocarcinoma. Clin Cancer Res 2021;27:3641-3648.</w:t>
      </w:r>
    </w:p>
    <w:p>
      <w:pPr>
        <w:pStyle w:val="BodyText"/>
        <w:ind w:left="6001"/>
        <w:spacing w:before="185" w:line="196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SBA</w:t>
      </w:r>
      <w:r>
        <w:rPr>
          <w:sz w:val="22"/>
          <w:szCs w:val="22"/>
          <w:b/>
          <w:bCs/>
          <w:spacing w:val="7"/>
        </w:rPr>
        <w:t>-D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8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9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907" w:space="22"/>
            <w:col w:w="713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6" name="IM 5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6" name="IM 546"/>
                                <pic:cNvPicPr/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25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PRINCIPLES OF SYSTEMIC THERAPY -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7"/>
        </w:rPr>
        <w:t>R</w:t>
      </w:r>
      <w:r>
        <w:rPr>
          <w:sz w:val="22"/>
          <w:szCs w:val="22"/>
          <w:b/>
          <w:bCs/>
          <w:spacing w:val="6"/>
        </w:rPr>
        <w:t>EFERENCES</w:t>
      </w:r>
    </w:p>
    <w:p>
      <w:pPr>
        <w:spacing w:line="14" w:lineRule="exact"/>
        <w:rPr/>
      </w:pPr>
      <w:r/>
    </w:p>
    <w:p>
      <w:pPr>
        <w:spacing w:line="1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line="252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25 </w:t>
      </w:r>
      <w:r>
        <w:rPr>
          <w:sz w:val="20"/>
          <w:szCs w:val="20"/>
          <w:spacing w:val="-1"/>
          <w:position w:val="1"/>
        </w:rPr>
        <w:t>Overman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MJ,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McDermo</w:t>
      </w:r>
      <w:r>
        <w:rPr>
          <w:sz w:val="20"/>
          <w:szCs w:val="20"/>
          <w:spacing w:val="-2"/>
          <w:position w:val="1"/>
        </w:rPr>
        <w:t>tt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Leach JL, et al.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Nivolumab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patients with</w:t>
      </w:r>
    </w:p>
    <w:p>
      <w:pPr>
        <w:pStyle w:val="BodyText"/>
        <w:ind w:left="395"/>
        <w:spacing w:before="1" w:line="242" w:lineRule="auto"/>
        <w:rPr>
          <w:sz w:val="20"/>
          <w:szCs w:val="20"/>
        </w:rPr>
      </w:pPr>
      <w:r>
        <w:rPr>
          <w:sz w:val="20"/>
          <w:szCs w:val="20"/>
        </w:rPr>
        <w:t>metastatic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DNA mismatch repair-de</w:t>
      </w:r>
      <w:r>
        <w:rPr>
          <w:sz w:val="20"/>
          <w:szCs w:val="20"/>
          <w:spacing w:val="-1"/>
        </w:rPr>
        <w:t>ficient or microsatellite instability-high</w:t>
      </w:r>
    </w:p>
    <w:p>
      <w:pPr>
        <w:pStyle w:val="BodyText"/>
        <w:ind w:left="396" w:right="315" w:hanging="6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colorectal cancer (CheckMate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142): an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study.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Lancet Oncol 2017;18:1182-1191.</w:t>
      </w:r>
    </w:p>
    <w:p>
      <w:pPr>
        <w:pStyle w:val="BodyText"/>
        <w:ind w:left="164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26 </w:t>
      </w:r>
      <w:r>
        <w:rPr>
          <w:sz w:val="20"/>
          <w:szCs w:val="20"/>
          <w:spacing w:val="-1"/>
        </w:rPr>
        <w:t>Overman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Lonardi S, Wong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KYM,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Durable clin</w:t>
      </w:r>
      <w:r>
        <w:rPr>
          <w:sz w:val="20"/>
          <w:szCs w:val="20"/>
          <w:spacing w:val="-2"/>
        </w:rPr>
        <w:t>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benefit with</w:t>
      </w:r>
    </w:p>
    <w:p>
      <w:pPr>
        <w:pStyle w:val="BodyText"/>
        <w:ind w:left="395" w:right="62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DNA 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</w:t>
      </w:r>
      <w:r>
        <w:rPr>
          <w:sz w:val="20"/>
          <w:szCs w:val="20"/>
          <w:spacing w:val="-2"/>
        </w:rPr>
        <w:t>r-deficient/microsatellite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instability-high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metastatic colorecta</w:t>
      </w:r>
      <w:r>
        <w:rPr>
          <w:sz w:val="20"/>
          <w:szCs w:val="20"/>
          <w:spacing w:val="-1"/>
        </w:rPr>
        <w:t>l cancer. J Clin Oncol 2018;36:773-779.</w:t>
      </w:r>
    </w:p>
    <w:p>
      <w:pPr>
        <w:pStyle w:val="BodyText"/>
        <w:ind w:left="164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27 </w:t>
      </w:r>
      <w:r>
        <w:rPr>
          <w:sz w:val="20"/>
          <w:szCs w:val="20"/>
          <w:spacing w:val="-1"/>
        </w:rPr>
        <w:t>André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Curigliano G,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Antitumor 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</w:t>
      </w:r>
      <w:r>
        <w:rPr>
          <w:sz w:val="20"/>
          <w:szCs w:val="20"/>
          <w:spacing w:val="-2"/>
        </w:rPr>
        <w:t>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382" w:right="123" w:firstLine="6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dostarlimab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monotherapy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mismatch repair deficient solid tumors: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nonrandomized controlled trial. JAMA Netw O</w:t>
      </w:r>
      <w:r>
        <w:rPr>
          <w:sz w:val="20"/>
          <w:szCs w:val="20"/>
          <w:spacing w:val="-1"/>
        </w:rPr>
        <w:t>pen 2023;6:e2341165.</w:t>
      </w:r>
    </w:p>
    <w:p>
      <w:pPr>
        <w:pStyle w:val="BodyText"/>
        <w:ind w:left="381" w:right="289" w:hanging="217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28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PaccalyAJ,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Migden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Papadopoulos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KP,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Fixed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Dose of Cemiplimab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Malignancies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Population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Pharm</w:t>
      </w:r>
      <w:r>
        <w:rPr>
          <w:sz w:val="20"/>
          <w:szCs w:val="20"/>
          <w:spacing w:val="-2"/>
        </w:rPr>
        <w:t>acokinetic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Adv Ther 2021;38:2365-2378.</w:t>
      </w:r>
    </w:p>
    <w:p>
      <w:pPr>
        <w:pStyle w:val="BodyText"/>
        <w:ind w:left="389" w:right="323" w:hanging="22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Migden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Khushalani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NI, Chang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ALS, et al. Cemiplimab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 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cutaneous squamous cell carcinoma: result</w:t>
      </w:r>
      <w:r>
        <w:rPr>
          <w:sz w:val="20"/>
          <w:szCs w:val="20"/>
          <w:spacing w:val="-1"/>
        </w:rPr>
        <w:t>s from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2,</w:t>
      </w:r>
    </w:p>
    <w:p>
      <w:pPr>
        <w:pStyle w:val="BodyText"/>
        <w:ind w:left="3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single-arm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2020;21:294</w:t>
      </w:r>
      <w:r>
        <w:rPr>
          <w:sz w:val="20"/>
          <w:szCs w:val="20"/>
          <w:spacing w:val="-1"/>
        </w:rPr>
        <w:t>-305.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30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4"/>
        </w:rPr>
        <w:t>Berton D, Pautier P, L</w:t>
      </w:r>
      <w:r>
        <w:rPr>
          <w:sz w:val="20"/>
          <w:szCs w:val="20"/>
          <w:spacing w:val="-5"/>
        </w:rPr>
        <w:t>orusso D,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et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al.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Antitumor activity and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5"/>
        </w:rPr>
        <w:t>safety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PD-1</w:t>
      </w:r>
    </w:p>
    <w:p>
      <w:pPr>
        <w:pStyle w:val="BodyText"/>
        <w:ind w:left="39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inhibitor retifanlimab in patients with recurrent microsatellite instability-h</w:t>
      </w:r>
      <w:r>
        <w:rPr>
          <w:sz w:val="20"/>
          <w:szCs w:val="20"/>
          <w:spacing w:val="-5"/>
        </w:rPr>
        <w:t>igh or</w:t>
      </w:r>
    </w:p>
    <w:p>
      <w:pPr>
        <w:pStyle w:val="BodyText"/>
        <w:ind w:left="389" w:right="226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deficient mismatch repair endometrial cancer: Final safety and efficacy resu</w:t>
      </w:r>
      <w:r>
        <w:rPr>
          <w:sz w:val="20"/>
          <w:szCs w:val="20"/>
          <w:spacing w:val="-5"/>
        </w:rPr>
        <w:t>lts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cohort H of the POD1UM-101 phase I study. Gynecol Oncol 2024;186:191-19</w:t>
      </w:r>
      <w:r>
        <w:rPr>
          <w:sz w:val="20"/>
          <w:szCs w:val="20"/>
          <w:spacing w:val="-5"/>
        </w:rPr>
        <w:t>8.</w:t>
      </w:r>
    </w:p>
    <w:p>
      <w:pPr>
        <w:pStyle w:val="BodyText"/>
        <w:ind w:left="385" w:right="512" w:hanging="21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31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Lakhani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N, Cosman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Banerji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first-in-human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 study 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PD-1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inhibitor,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retifanlimab (INCMGA00012),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solid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 (POD1UM-101).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ESMO Open 2024;9:1022</w:t>
      </w:r>
      <w:r>
        <w:rPr>
          <w:sz w:val="20"/>
          <w:szCs w:val="20"/>
          <w:spacing w:val="-1"/>
        </w:rPr>
        <w:t>54.</w:t>
      </w:r>
    </w:p>
    <w:p>
      <w:pPr>
        <w:pStyle w:val="BodyText"/>
        <w:ind w:left="387" w:right="279" w:hanging="221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Li J, Xu Y, Zang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Tislelizumab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</w:t>
      </w:r>
      <w:r>
        <w:rPr>
          <w:sz w:val="20"/>
          <w:szCs w:val="20"/>
          <w:spacing w:val="-2"/>
        </w:rPr>
        <w:t>ated, 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unresectable/metastatic microsatellite instability-high/mismatch repair-</w:t>
      </w:r>
      <w:r>
        <w:rPr>
          <w:sz w:val="20"/>
          <w:szCs w:val="20"/>
          <w:spacing w:val="-1"/>
        </w:rPr>
        <w:t>deficient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solid tumors. Chin J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Res 2024;36:257-2</w:t>
      </w:r>
      <w:r>
        <w:rPr>
          <w:sz w:val="20"/>
          <w:szCs w:val="20"/>
          <w:spacing w:val="-1"/>
        </w:rPr>
        <w:t>69.</w:t>
      </w:r>
    </w:p>
    <w:p>
      <w:pPr>
        <w:pStyle w:val="BodyText"/>
        <w:ind w:left="16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33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Pang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</w:rPr>
        <w:t>K, Yang Y, Tian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Long-course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concurrent/</w:t>
      </w:r>
    </w:p>
    <w:p>
      <w:pPr>
        <w:pStyle w:val="BodyText"/>
        <w:ind w:left="389" w:right="101" w:hanging="1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sequential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PD-1 blockade as neoadjuvant treatment f</w:t>
      </w:r>
      <w:r>
        <w:rPr>
          <w:sz w:val="20"/>
          <w:szCs w:val="20"/>
          <w:spacing w:val="-1"/>
        </w:rPr>
        <w:t>or MMR-status-unscreened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locally advanced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rectal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 2, randomised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controlled trial (the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POLAR-S</w:t>
      </w:r>
      <w:r>
        <w:rPr>
          <w:sz w:val="20"/>
          <w:szCs w:val="20"/>
          <w:spacing w:val="-1"/>
        </w:rPr>
        <w:t>TAR trial).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BMJ Open 2023;13:e069499.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34 </w:t>
      </w:r>
      <w:r>
        <w:rPr>
          <w:sz w:val="20"/>
          <w:szCs w:val="20"/>
          <w:spacing w:val="-1"/>
          <w:position w:val="2"/>
        </w:rPr>
        <w:t>Yang </w:t>
      </w:r>
      <w:r>
        <w:rPr>
          <w:sz w:val="20"/>
          <w:szCs w:val="20"/>
          <w:spacing w:val="-1"/>
        </w:rPr>
        <w:t>Z, Zhang X, Zhang J, et al.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Rationale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design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prospective,</w:t>
      </w:r>
    </w:p>
    <w:p>
      <w:pPr>
        <w:pStyle w:val="BodyText"/>
        <w:ind w:left="389" w:right="193" w:firstLine="5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multicenter,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clinical trial of safety and efficacy evaluation 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long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course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neoadjuvant chemoradiotherapy plus tislelizumab foll</w:t>
      </w:r>
      <w:r>
        <w:rPr>
          <w:sz w:val="20"/>
          <w:szCs w:val="20"/>
          <w:spacing w:val="-1"/>
        </w:rPr>
        <w:t>owed by 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mesorectal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excision for locally advanced r</w:t>
      </w:r>
      <w:r>
        <w:rPr>
          <w:sz w:val="20"/>
          <w:szCs w:val="20"/>
          <w:spacing w:val="-1"/>
        </w:rPr>
        <w:t>ectal cancer (NCRT-PD1-LARC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trial).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BMC</w:t>
      </w:r>
    </w:p>
    <w:p>
      <w:pPr>
        <w:pStyle w:val="BodyText"/>
        <w:ind w:left="39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Cancer 2022;22:462.</w:t>
      </w:r>
    </w:p>
    <w:p>
      <w:pPr>
        <w:pStyle w:val="BodyText"/>
        <w:ind w:left="385" w:right="1534" w:hanging="219"/>
        <w:spacing w:before="1"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35 </w:t>
      </w:r>
      <w:r>
        <w:rPr>
          <w:sz w:val="20"/>
          <w:szCs w:val="20"/>
          <w:spacing w:val="-1"/>
          <w:position w:val="1"/>
        </w:rPr>
        <w:t>Zhang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L, Geng Z,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Geng Q. Tislelizumab</w:t>
      </w:r>
      <w:r>
        <w:rPr>
          <w:sz w:val="20"/>
          <w:szCs w:val="20"/>
          <w:spacing w:val="-2"/>
        </w:rPr>
        <w:t>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Modified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tumor Programmed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Death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Receptor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Antibod</w:t>
      </w:r>
      <w:r>
        <w:rPr>
          <w:sz w:val="20"/>
          <w:szCs w:val="20"/>
          <w:spacing w:val="-2"/>
        </w:rPr>
        <w:t>y. Cancer Control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2022;29:107327482211</w:t>
      </w:r>
      <w:r>
        <w:rPr>
          <w:sz w:val="20"/>
          <w:szCs w:val="20"/>
          <w:spacing w:val="-2"/>
        </w:rPr>
        <w:t>11296.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4" w:right="392" w:hanging="230"/>
        <w:spacing w:before="1" w:line="25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36 </w:t>
      </w:r>
      <w:r>
        <w:rPr>
          <w:sz w:val="20"/>
          <w:szCs w:val="20"/>
          <w:spacing w:val="-2"/>
          <w:position w:val="3"/>
        </w:rPr>
        <w:t>Xia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2"/>
        </w:rPr>
        <w:t>F, Wang Y,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II Trial of Immunotherapy-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Based Total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Neoadjuvant Therapy for Pr</w:t>
      </w:r>
      <w:r>
        <w:rPr>
          <w:sz w:val="20"/>
          <w:szCs w:val="20"/>
          <w:spacing w:val="-2"/>
        </w:rPr>
        <w:t>oficient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Mismatch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Repair or</w:t>
      </w:r>
    </w:p>
    <w:p>
      <w:pPr>
        <w:pStyle w:val="BodyText"/>
        <w:ind w:left="226" w:right="319" w:firstLine="8"/>
        <w:spacing w:before="10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Microsatellite Stable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Rectal Cancer (TORCH).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2024;42:3308-3318.</w:t>
      </w:r>
    </w:p>
    <w:p>
      <w:pPr>
        <w:pStyle w:val="BodyText"/>
        <w:ind w:left="4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37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Chen Y, </w:t>
      </w:r>
      <w:r>
        <w:rPr>
          <w:sz w:val="20"/>
          <w:szCs w:val="20"/>
          <w:spacing w:val="-1"/>
        </w:rPr>
        <w:t>Wang Y, Zhang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 et</w:t>
      </w:r>
      <w:r>
        <w:rPr>
          <w:sz w:val="20"/>
          <w:szCs w:val="20"/>
          <w:spacing w:val="-2"/>
        </w:rPr>
        <w:t xml:space="preserve"> al. Short-course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 combined with</w:t>
      </w:r>
    </w:p>
    <w:p>
      <w:pPr>
        <w:pStyle w:val="BodyText"/>
        <w:ind w:left="222" w:right="115" w:firstLine="6"/>
        <w:spacing w:before="34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chemotherapy 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in low-lying early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rectal cancer: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a single-arm,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prospective,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 (TORCH-E).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MJ Open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2023;13:e076048.</w:t>
      </w:r>
    </w:p>
    <w:p>
      <w:pPr>
        <w:pStyle w:val="BodyText"/>
        <w:ind w:left="4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38 </w:t>
      </w:r>
      <w:r>
        <w:rPr>
          <w:sz w:val="20"/>
          <w:szCs w:val="20"/>
          <w:spacing w:val="-1"/>
        </w:rPr>
        <w:t>Overman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Adam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Raghav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 of nab-paclitaxel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232" w:right="237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refractory small bowel adenocarcinoma and CpG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island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methylator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phenotype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(CIMP)-high colorectal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Oncol 2018;29:1</w:t>
      </w:r>
      <w:r>
        <w:rPr>
          <w:sz w:val="20"/>
          <w:szCs w:val="20"/>
          <w:spacing w:val="-1"/>
        </w:rPr>
        <w:t>39-144.</w:t>
      </w:r>
    </w:p>
    <w:p>
      <w:pPr>
        <w:pStyle w:val="BodyText"/>
        <w:ind w:left="226" w:right="663" w:hanging="222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39 </w:t>
      </w:r>
      <w:r>
        <w:rPr>
          <w:sz w:val="20"/>
          <w:szCs w:val="20"/>
          <w:spacing w:val="-1"/>
          <w:position w:val="2"/>
        </w:rPr>
        <w:t>Aldrich </w:t>
      </w:r>
      <w:r>
        <w:rPr>
          <w:sz w:val="20"/>
          <w:szCs w:val="20"/>
          <w:spacing w:val="-1"/>
        </w:rPr>
        <w:t>JD,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Raghav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KPS, Varadhachary GR,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Retrospective analysis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taxane-based therapy in small bowel adenocarcinoma. O</w:t>
      </w:r>
      <w:r>
        <w:rPr>
          <w:sz w:val="20"/>
          <w:szCs w:val="20"/>
          <w:spacing w:val="-1"/>
        </w:rPr>
        <w:t>ncologist</w:t>
      </w:r>
    </w:p>
    <w:p>
      <w:pPr>
        <w:pStyle w:val="BodyText"/>
        <w:ind w:left="226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2019;24:e384-e386.</w:t>
      </w:r>
    </w:p>
    <w:p>
      <w:pPr>
        <w:pStyle w:val="BodyText"/>
        <w:ind w:left="232" w:right="345" w:hanging="233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Laetsch TW,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Kummar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fficacy of larotrectinib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TRK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spacing w:val="-2"/>
        </w:rPr>
        <w:t>fusion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positive cancers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 adults and children.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2018;378:731-739.</w:t>
      </w:r>
    </w:p>
    <w:p>
      <w:pPr>
        <w:pStyle w:val="BodyText"/>
        <w:ind w:left="226" w:right="281" w:hanging="226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Doebele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az-Ares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metastatic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NTRK fusion-positive solid tumours: inte</w:t>
      </w:r>
      <w:r>
        <w:rPr>
          <w:sz w:val="20"/>
          <w:szCs w:val="20"/>
          <w:spacing w:val="-1"/>
        </w:rPr>
        <w:t>grated analysis of three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1-2 trials.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2020;21:271-282.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42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Repot</w:t>
      </w:r>
      <w:r>
        <w:rPr>
          <w:sz w:val="20"/>
          <w:szCs w:val="20"/>
          <w:spacing w:val="-2"/>
        </w:rPr>
        <w:t>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(pts)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NTRK</w:t>
      </w:r>
    </w:p>
    <w:p>
      <w:pPr>
        <w:pStyle w:val="BodyText"/>
        <w:ind w:left="223" w:right="99" w:hanging="1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fusion-positive (NTRK+) advanced solid</w:t>
      </w:r>
      <w:r>
        <w:rPr>
          <w:sz w:val="20"/>
          <w:szCs w:val="20"/>
          <w:spacing w:val="-1"/>
        </w:rPr>
        <w:t xml:space="preserve"> tumors, including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NSCLC: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I/II TRIDENT-1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Annals of Oncolo</w:t>
      </w:r>
      <w:r>
        <w:rPr>
          <w:sz w:val="20"/>
          <w:szCs w:val="20"/>
          <w:spacing w:val="-1"/>
        </w:rPr>
        <w:t>gy 2023;34:S755-S851.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43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Tumour agnostic efficac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26" w:right="207"/>
        <w:spacing w:before="2" w:line="235" w:lineRule="auto"/>
        <w:rPr>
          <w:sz w:val="20"/>
          <w:szCs w:val="20"/>
        </w:rPr>
      </w:pPr>
      <w:r>
        <w:rPr>
          <w:sz w:val="20"/>
          <w:szCs w:val="20"/>
        </w:rPr>
        <w:t>selpercatinib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-1"/>
        </w:rPr>
        <w:t xml:space="preserve">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RET fusion-positive solid tumours other than lung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 thyroid: a global,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1/2,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 open-label trial (LIBRETTO-001).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Lancet Oncol 2022;23:1261-1273.</w:t>
      </w:r>
    </w:p>
    <w:p>
      <w:pPr>
        <w:pStyle w:val="BodyText"/>
        <w:ind w:left="226" w:right="793" w:hanging="226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44 </w:t>
      </w:r>
      <w:r>
        <w:rPr>
          <w:sz w:val="20"/>
          <w:szCs w:val="20"/>
          <w:spacing w:val="-1"/>
        </w:rPr>
        <w:t>Subbiah 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Kreitman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RJ, Wainberg ZA,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Dabra</w:t>
      </w:r>
      <w:r>
        <w:rPr>
          <w:sz w:val="20"/>
          <w:szCs w:val="20"/>
          <w:spacing w:val="-2"/>
        </w:rPr>
        <w:t>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trametinib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BRAFV600E-mutated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rare ca</w:t>
      </w:r>
      <w:r>
        <w:rPr>
          <w:sz w:val="20"/>
          <w:szCs w:val="20"/>
          <w:spacing w:val="-2"/>
        </w:rPr>
        <w:t>ncers: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 2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ROAR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2023;29:1103-1112.</w:t>
      </w:r>
    </w:p>
    <w:p>
      <w:pPr>
        <w:pStyle w:val="BodyText"/>
        <w:ind w:left="232" w:right="374" w:hanging="233"/>
        <w:spacing w:before="1" w:line="21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45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Raghav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KPS, Siena S</w:t>
      </w:r>
      <w:r>
        <w:rPr>
          <w:sz w:val="20"/>
          <w:szCs w:val="20"/>
          <w:spacing w:val="-1"/>
        </w:rPr>
        <w:t>, TakashimaA, et al. Trastuzumab deruxtecan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(T-DXd)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(pts)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HER2-</w:t>
      </w:r>
      <w:r>
        <w:rPr>
          <w:sz w:val="20"/>
          <w:szCs w:val="20"/>
          <w:spacing w:val="-1"/>
        </w:rPr>
        <w:t>overexpressing/amplified (HER2+) metastatic</w:t>
      </w:r>
    </w:p>
    <w:p>
      <w:pPr>
        <w:pStyle w:val="BodyText"/>
        <w:ind w:left="233" w:right="360" w:hanging="5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colorectal cancer (mCRC)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Primary results from the 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2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DESTINY-CRC02 study.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2023;41:3501.</w:t>
      </w:r>
    </w:p>
    <w:p>
      <w:pPr>
        <w:pStyle w:val="BodyText"/>
        <w:ind w:left="227" w:right="400" w:hanging="22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46 </w:t>
      </w:r>
      <w:r>
        <w:rPr>
          <w:sz w:val="20"/>
          <w:szCs w:val="20"/>
          <w:spacing w:val="-1"/>
          <w:position w:val="1"/>
        </w:rPr>
        <w:t>Yaeger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R, Weiss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Pelster MS,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Adagrasib with or without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cetuximab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colorectal cancer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KRAS G12C.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2023;388:44-54.</w:t>
      </w:r>
    </w:p>
    <w:p>
      <w:pPr>
        <w:pStyle w:val="BodyText"/>
        <w:ind w:left="227" w:right="152" w:hanging="227"/>
        <w:spacing w:before="1" w:line="234" w:lineRule="auto"/>
        <w:rPr>
          <w:sz w:val="20"/>
          <w:szCs w:val="20"/>
        </w:rPr>
      </w:pPr>
      <w:r>
        <w:pict>
          <v:shape id="_x0000_s228" style="position:absolute;margin-left:330.689pt;margin-top:79.589pt;mso-position-vertical-relative:text;mso-position-horizontal-relative:text;width:37.8pt;height:24.35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SBA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</w:p>
                <w:p>
                  <w:pPr>
                    <w:pStyle w:val="BodyText"/>
                    <w:ind w:left="7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9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47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Fakih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Kopetz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Kuboki Y, et al. Sotorasib for</w:t>
      </w:r>
      <w:r>
        <w:rPr>
          <w:sz w:val="20"/>
          <w:szCs w:val="20"/>
          <w:spacing w:val="-2"/>
        </w:rPr>
        <w:t xml:space="preserve"> previously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colorectal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KRASG12C mutation (CodeBrea</w:t>
      </w:r>
      <w:r>
        <w:rPr>
          <w:sz w:val="20"/>
          <w:szCs w:val="20"/>
          <w:spacing w:val="-1"/>
        </w:rPr>
        <w:t>K100): a prespecified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single-arm, 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</w:t>
      </w:r>
      <w:r>
        <w:rPr>
          <w:sz w:val="20"/>
          <w:szCs w:val="20"/>
          <w:spacing w:val="-1"/>
        </w:rPr>
        <w:t>ncet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2022;23:115-124.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09" w:space="100"/>
            <w:col w:w="7350" w:space="0"/>
          </w:cols>
        </w:sectPr>
        <w:rPr>
          <w:sz w:val="20"/>
          <w:szCs w:val="20"/>
        </w:rPr>
      </w:pPr>
    </w:p>
    <w:p>
      <w:pPr>
        <w:spacing w:before="116"/>
        <w:rPr/>
      </w:pPr>
      <w:r/>
    </w:p>
    <w:p>
      <w:pPr>
        <w:spacing w:before="11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50" name="IM 5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0" name="IM 550"/>
                                <pic:cNvPicPr/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0" w:id="22"/>
      <w:bookmarkEnd w:id="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5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Duodenum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Database analysis suggests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survival benefit from the addition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adjuvant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chemo/RT versus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</w:p>
    <w:p>
      <w:pPr>
        <w:pStyle w:val="BodyText"/>
        <w:ind w:left="309"/>
        <w:spacing w:line="22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surgically resected duodenal adenocarcinoma.</w:t>
      </w:r>
      <w:r>
        <w:rPr>
          <w:sz w:val="18"/>
          <w:szCs w:val="18"/>
          <w:b/>
          <w:bCs/>
          <w:spacing w:val="-1"/>
          <w:position w:val="7"/>
        </w:rPr>
        <w:t>1 </w:t>
      </w:r>
      <w:r>
        <w:rPr>
          <w:sz w:val="22"/>
          <w:szCs w:val="22"/>
          <w:b/>
          <w:bCs/>
          <w:spacing w:val="-1"/>
        </w:rPr>
        <w:t>A separate retrospective study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showed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regarding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efficacy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either</w:t>
      </w:r>
    </w:p>
    <w:p>
      <w:pPr>
        <w:pStyle w:val="BodyText"/>
        <w:ind w:left="313" w:right="20" w:firstLine="5"/>
        <w:spacing w:before="2" w:line="22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preoperative or postoperative chemo/RT for the manag</w:t>
      </w:r>
      <w:r>
        <w:rPr>
          <w:sz w:val="22"/>
          <w:szCs w:val="22"/>
          <w:b/>
          <w:bCs/>
          <w:spacing w:val="-1"/>
        </w:rPr>
        <w:t>ement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margin-positive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adenocarcinomas.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Therefore,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chemo/RT following </w:t>
      </w:r>
      <w:r>
        <w:rPr>
          <w:sz w:val="22"/>
          <w:szCs w:val="22"/>
          <w:b/>
          <w:bCs/>
          <w:spacing w:val="-1"/>
        </w:rPr>
        <w:t>chemotherapy should be considered 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Preoperative chemo/RT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 following a course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induction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chemotherapy.</w:t>
      </w:r>
    </w:p>
    <w:p>
      <w:pPr>
        <w:pStyle w:val="BodyText"/>
        <w:ind w:left="318" w:right="382" w:hanging="151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evaluated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multidisciplinary teams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 wh</w:t>
      </w:r>
      <w:r>
        <w:rPr>
          <w:sz w:val="22"/>
          <w:szCs w:val="22"/>
          <w:b/>
          <w:bCs/>
          <w:spacing w:val="-2"/>
        </w:rPr>
        <w:t>ere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either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being considered.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Treatment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Information: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Fluoropyrimidine-based chemotherapy should </w:t>
      </w:r>
      <w:r>
        <w:rPr>
          <w:sz w:val="22"/>
          <w:szCs w:val="22"/>
          <w:b/>
          <w:bCs/>
          <w:spacing w:val="-1"/>
        </w:rPr>
        <w:t>be delivered concurrently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RT.</w:t>
      </w:r>
    </w:p>
    <w:p>
      <w:pPr>
        <w:pStyle w:val="BodyText"/>
        <w:ind w:left="463" w:right="22" w:hanging="149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Treatment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delivered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using 3D conformal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(3D-CRT). 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RT (IMRT),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 toxicity to adjacent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organs.</w:t>
      </w:r>
    </w:p>
    <w:p>
      <w:pPr>
        <w:pStyle w:val="BodyText"/>
        <w:ind w:left="456" w:right="47" w:hanging="142"/>
        <w:spacing w:before="17" w:line="22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(IGRT)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kilovoltage (kV)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MR-gu</w:t>
      </w:r>
      <w:r>
        <w:rPr>
          <w:sz w:val="22"/>
          <w:szCs w:val="22"/>
          <w:b/>
          <w:bCs/>
          <w:spacing w:val="-2"/>
        </w:rPr>
        <w:t>ided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imaging, and cone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beam 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routinely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during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course of treatment</w:t>
      </w:r>
      <w:r>
        <w:rPr>
          <w:sz w:val="22"/>
          <w:szCs w:val="22"/>
          <w:b/>
          <w:bCs/>
          <w:spacing w:val="-1"/>
        </w:rPr>
        <w:t xml:space="preserve"> with IMRT.</w:t>
      </w:r>
    </w:p>
    <w:p>
      <w:pPr>
        <w:pStyle w:val="BodyText"/>
        <w:ind w:left="314"/>
        <w:spacing w:before="2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Target Volumes:</w:t>
      </w:r>
    </w:p>
    <w:p>
      <w:pPr>
        <w:pStyle w:val="BodyText"/>
        <w:ind w:left="524"/>
        <w:spacing w:before="1" w:line="17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primary site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basins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 fields.</w:t>
      </w:r>
    </w:p>
    <w:p>
      <w:pPr>
        <w:pStyle w:val="BodyText"/>
        <w:ind w:left="314"/>
        <w:spacing w:before="1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4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Dosing:</w:t>
      </w:r>
    </w:p>
    <w:p>
      <w:pPr>
        <w:pStyle w:val="BodyText"/>
        <w:ind w:left="524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Doses of 45–54 Gy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</w:t>
      </w:r>
      <w:r>
        <w:rPr>
          <w:sz w:val="22"/>
          <w:szCs w:val="22"/>
          <w:b/>
          <w:bCs/>
          <w:spacing w:val="17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1.8–</w:t>
      </w:r>
      <w:r>
        <w:rPr>
          <w:sz w:val="22"/>
          <w:szCs w:val="22"/>
          <w:b/>
          <w:bCs/>
          <w:spacing w:val="-2"/>
          <w:position w:val="1"/>
        </w:rPr>
        <w:t>2 Gy daily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fractions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should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be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used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based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on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tolerance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limits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 adjacent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normal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tissues.</w:t>
      </w:r>
    </w:p>
    <w:p>
      <w:pPr>
        <w:pStyle w:val="BodyText"/>
        <w:ind w:left="706" w:right="535" w:hanging="182"/>
        <w:spacing w:before="2" w:line="18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Adjacent small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bowel dose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Dmax 55 Gy, V45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≤150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V50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≤30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cc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individual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bowel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loops,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possible.</w:t>
      </w:r>
      <w:r>
        <w:rPr>
          <w:sz w:val="18"/>
          <w:szCs w:val="18"/>
          <w:b/>
          <w:bCs/>
          <w:spacing w:val="-2"/>
          <w:position w:val="7"/>
        </w:rPr>
        <w:t>3</w:t>
      </w:r>
    </w:p>
    <w:p>
      <w:pPr>
        <w:pStyle w:val="BodyText"/>
        <w:ind w:left="163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Jejunum/Ileum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8" w:right="207" w:hanging="151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generally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for lesions arising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these sites. </w:t>
      </w:r>
      <w:r>
        <w:rPr>
          <w:sz w:val="22"/>
          <w:szCs w:val="22"/>
          <w:b/>
          <w:bCs/>
          <w:spacing w:val="-2"/>
        </w:rPr>
        <w:t>Any consideration for such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a multidisciplinary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team.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281" w:right="1154" w:hanging="104"/>
        <w:spacing w:before="5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Ecker BL,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McMillan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Datta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chemotherapy versus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duodenal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propensity score-matched analysis of a nationwide clinical 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database.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2017;123:967-976.</w:t>
      </w:r>
    </w:p>
    <w:p>
      <w:pPr>
        <w:pStyle w:val="BodyText"/>
        <w:ind w:left="280" w:right="113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Kelsey CR,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Nelson JW, Willett CG,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Duodenal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adenocarcinoma: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patterns </w:t>
      </w:r>
      <w:r>
        <w:rPr>
          <w:sz w:val="20"/>
          <w:szCs w:val="20"/>
          <w:spacing w:val="-2"/>
        </w:rPr>
        <w:t>of failure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chemoradiotherapy.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2007;69:1436-1441.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Alvarez JA, Shi Q,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Dasari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Alliance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A022104/NRG-GI010: The Janus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Rectal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Trial: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II/III trial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triplet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versus</w:t>
      </w:r>
    </w:p>
    <w:p>
      <w:pPr>
        <w:pStyle w:val="BodyText"/>
        <w:ind w:left="275" w:right="41" w:firstLine="6"/>
        <w:spacing w:before="2" w:line="25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doublet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regarding clinical complete response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disease-free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Supplement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updat</w:t>
      </w:r>
      <w:r>
        <w:rPr>
          <w:sz w:val="20"/>
          <w:szCs w:val="20"/>
          <w:spacing w:val="-2"/>
        </w:rPr>
        <w:t>e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Alliance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A022104.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BMC Cancer 2024;24:901.</w:t>
      </w:r>
    </w:p>
    <w:p>
      <w:pPr>
        <w:spacing w:line="15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7"/>
          <w:position w:val="-5"/>
        </w:rPr>
        <w:t>-E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4" name="IM 5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4" name="IM 564"/>
                                <pic:cNvPicPr/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1" w:id="23"/>
      <w:bookmarkEnd w:id="2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167"/>
        <w:spacing w:before="123" w:line="2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Surveillance recommendations </w:t>
      </w:r>
      <w:r>
        <w:rPr>
          <w:sz w:val="22"/>
          <w:szCs w:val="22"/>
          <w:b/>
          <w:bCs/>
          <w:spacing w:val="-1"/>
        </w:rPr>
        <w:t>on </w:t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SBA-2</w:t>
        </w:r>
      </w:hyperlink>
    </w:p>
    <w:p>
      <w:pPr>
        <w:pStyle w:val="BodyText"/>
        <w:ind w:left="167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Survivorship Care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</w:p>
    <w:p>
      <w:pPr>
        <w:pStyle w:val="BodyText"/>
        <w:ind w:left="314"/>
        <w:spacing w:line="28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6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Should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have defined roles for th</w:t>
      </w:r>
      <w:r>
        <w:rPr>
          <w:sz w:val="22"/>
          <w:szCs w:val="22"/>
          <w:b/>
          <w:bCs/>
          <w:spacing w:val="-1"/>
          <w:position w:val="2"/>
        </w:rPr>
        <w:t>e oncologist and 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primary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care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provider following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curative-intent therapy</w:t>
      </w:r>
    </w:p>
    <w:p>
      <w:pPr>
        <w:pStyle w:val="BodyText"/>
        <w:ind w:left="456" w:right="849" w:hanging="142"/>
        <w:spacing w:before="2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72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Overall summary,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dates, of all diagnostic and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(including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drug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number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cycles),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(including dose)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provided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</w:t>
      </w:r>
      <w:r>
        <w:rPr>
          <w:sz w:val="22"/>
          <w:szCs w:val="22"/>
          <w:b/>
          <w:bCs/>
          <w:spacing w:val="-2"/>
        </w:rPr>
        <w:t>atment</w:t>
      </w:r>
    </w:p>
    <w:p>
      <w:pPr>
        <w:pStyle w:val="BodyText"/>
        <w:ind w:left="314"/>
        <w:spacing w:before="1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Description of long-term</w:t>
      </w:r>
      <w:r>
        <w:rPr>
          <w:sz w:val="22"/>
          <w:szCs w:val="22"/>
          <w:b/>
          <w:bCs/>
          <w:spacing w:val="-1"/>
        </w:rPr>
        <w:t xml:space="preserve"> toxicities and when they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resolve,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delayed toxicity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Surveillance recommendations and</w:t>
      </w:r>
      <w:r>
        <w:rPr>
          <w:sz w:val="22"/>
          <w:szCs w:val="22"/>
          <w:b/>
          <w:bCs/>
          <w:spacing w:val="-1"/>
        </w:rPr>
        <w:t xml:space="preserve"> schedule</w:t>
      </w:r>
    </w:p>
    <w:p>
      <w:pPr>
        <w:pStyle w:val="BodyText"/>
        <w:ind w:left="314"/>
        <w:spacing w:before="1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Health behavior recommendations</w:t>
      </w:r>
    </w:p>
    <w:p>
      <w:pPr>
        <w:pStyle w:val="BodyText"/>
        <w:ind w:left="314"/>
        <w:spacing w:before="14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Fertility counseling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Management of Late/Long-term Sequelae of Treatment</w:t>
      </w:r>
    </w:p>
    <w:p>
      <w:pPr>
        <w:pStyle w:val="BodyText"/>
        <w:ind w:left="314"/>
        <w:spacing w:before="1" w:line="27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574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For issues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related to distress,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pain,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neuropathy, fatigue, or sexual dysfunction, </w:t>
      </w:r>
      <w:hyperlink w:history="true" r:id="rId308">
        <w:r>
          <w:rPr>
            <w:sz w:val="22"/>
            <w:szCs w:val="22"/>
            <w:b/>
            <w:bCs/>
            <w:spacing w:val="-1"/>
          </w:rPr>
          <w:t>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Survivorship</w:t>
        </w:r>
      </w:hyperlink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Oxaliplatin-Related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Neuropathy</w:t>
      </w:r>
    </w:p>
    <w:p>
      <w:pPr>
        <w:pStyle w:val="BodyText"/>
        <w:ind w:left="450" w:right="817" w:hanging="136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Only consider duloxetine,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pregabalin, or ga</w:t>
      </w:r>
      <w:r>
        <w:rPr>
          <w:sz w:val="22"/>
          <w:szCs w:val="22"/>
          <w:b/>
          <w:bCs/>
          <w:spacing w:val="-1"/>
        </w:rPr>
        <w:t>bapentin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cases where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present, as these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ineffective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numbness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tingling associated </w:t>
      </w:r>
      <w:r>
        <w:rPr>
          <w:sz w:val="22"/>
          <w:szCs w:val="22"/>
          <w:b/>
          <w:bCs/>
          <w:spacing w:val="-1"/>
        </w:rPr>
        <w:t>with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oxaliplatin</w:t>
      </w:r>
    </w:p>
    <w:p>
      <w:pPr>
        <w:pStyle w:val="BodyText"/>
        <w:ind w:left="314"/>
        <w:spacing w:before="1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non-pharmacologic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interventions,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balanced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physical activity, acupuncture,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heat or ice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methods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Lifestyle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Modifications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Avoid gluten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confirmed celiac disease</w:t>
      </w:r>
    </w:p>
    <w:p>
      <w:pPr>
        <w:pStyle w:val="BodyText"/>
        <w:ind w:left="31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Eat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plant-based diet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Maintain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body weight</w:t>
      </w:r>
      <w:r>
        <w:rPr>
          <w:sz w:val="22"/>
          <w:szCs w:val="22"/>
          <w:b/>
          <w:bCs/>
          <w:spacing w:val="-2"/>
        </w:rPr>
        <w:t xml:space="preserve"> throughout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life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Engage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regular phy</w:t>
      </w:r>
      <w:r>
        <w:rPr>
          <w:sz w:val="22"/>
          <w:szCs w:val="22"/>
          <w:b/>
          <w:bCs/>
          <w:spacing w:val="-2"/>
        </w:rPr>
        <w:t>sical activity</w:t>
      </w:r>
    </w:p>
    <w:p>
      <w:pPr>
        <w:pStyle w:val="BodyText"/>
        <w:ind w:left="314" w:right="421"/>
        <w:spacing w:before="17" w:line="22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Undergo all age- and gender-appropriate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 and cancer screenings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intervals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Avoid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alcohol or tobacco</w:t>
      </w:r>
    </w:p>
    <w:p>
      <w:pPr>
        <w:pStyle w:val="BodyText"/>
        <w:ind w:left="167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Crohn’s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456" w:right="416" w:hanging="142"/>
        <w:spacing w:before="18" w:line="204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Crohn’s disease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of SBA remain 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elevated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developing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further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SBAs.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Surveillance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screening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considered for these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individuals.</w:t>
      </w:r>
      <w:r>
        <w:rPr>
          <w:sz w:val="18"/>
          <w:szCs w:val="18"/>
          <w:b/>
          <w:bCs/>
          <w:spacing w:val="-1"/>
          <w:position w:val="7"/>
        </w:rPr>
        <w:t>1,2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292" w:right="842" w:hanging="103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Grolleau 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NM, Guedj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NS, et al.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bowel adenocarcinoma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complicating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Crohn's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single-centre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experience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emph</w:t>
      </w:r>
      <w:r>
        <w:rPr>
          <w:sz w:val="20"/>
          <w:szCs w:val="20"/>
          <w:spacing w:val="-2"/>
        </w:rPr>
        <w:t>asizing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importance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screening for dysplasia. Virchows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Arch 2017;471:</w:t>
      </w:r>
      <w:r>
        <w:rPr>
          <w:sz w:val="20"/>
          <w:szCs w:val="20"/>
          <w:spacing w:val="-1"/>
        </w:rPr>
        <w:t>611-617.</w:t>
      </w:r>
    </w:p>
    <w:p>
      <w:pPr>
        <w:pStyle w:val="BodyText"/>
        <w:ind w:left="292" w:right="885" w:hanging="116"/>
        <w:spacing w:before="1" w:line="25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8"/>
        </w:rPr>
        <w:t xml:space="preserve"> </w:t>
      </w:r>
      <w:r>
        <w:rPr>
          <w:sz w:val="20"/>
          <w:szCs w:val="20"/>
          <w:spacing w:val="-1"/>
        </w:rPr>
        <w:t>Cahill C, Gordon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Petrucci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Boutros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M.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bowel adenocarcinoma 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Crohn's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any further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ahead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</w:t>
      </w:r>
      <w:r>
        <w:rPr>
          <w:sz w:val="20"/>
          <w:szCs w:val="20"/>
          <w:spacing w:val="-2"/>
        </w:rPr>
        <w:t>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years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ago?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World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Gastroenterol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2014;20:11486-11495.</w:t>
      </w: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SBA</w:t>
      </w:r>
      <w:r>
        <w:rPr>
          <w:sz w:val="22"/>
          <w:szCs w:val="22"/>
          <w:b/>
          <w:bCs/>
          <w:spacing w:val="7"/>
          <w:position w:val="-5"/>
        </w:rPr>
        <w:t>-F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0" name="IM 6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0" name="IM 600"/>
                                <pic:cNvPicPr/>
                              </pic:nvPicPr>
                              <pic:blipFill>
                                <a:blip r:embed="rId3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2" w:id="24"/>
      <w:bookmarkEnd w:id="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7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Cancer (AJCC) TNM Staging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Clas</w:t>
      </w:r>
      <w:r>
        <w:rPr>
          <w:sz w:val="22"/>
          <w:szCs w:val="22"/>
          <w:b/>
          <w:bCs/>
          <w:spacing w:val="-1"/>
        </w:rPr>
        <w:t>sification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Intestine Adenocarcinoma 8th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ed.,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2017</w:t>
      </w:r>
    </w:p>
    <w:p>
      <w:pPr>
        <w:spacing w:line="170" w:lineRule="exact"/>
        <w:rPr/>
      </w:pPr>
      <w:r/>
    </w:p>
    <w:p>
      <w:pPr>
        <w:spacing w:line="17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2"/>
        </w:rPr>
        <w:t xml:space="preserve">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</w:t>
      </w:r>
      <w:r>
        <w:rPr>
          <w:sz w:val="22"/>
          <w:szCs w:val="22"/>
          <w:spacing w:val="-1"/>
        </w:rPr>
        <w:t>Primary tumor cannot be assessed</w:t>
      </w:r>
    </w:p>
    <w:p>
      <w:pPr>
        <w:pStyle w:val="BodyText"/>
        <w:ind w:left="244"/>
        <w:spacing w:before="45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T0       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evidence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tumor</w:t>
      </w:r>
    </w:p>
    <w:p>
      <w:pPr>
        <w:pStyle w:val="BodyText"/>
        <w:ind w:left="244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Tis       </w:t>
      </w:r>
      <w:r>
        <w:rPr>
          <w:sz w:val="22"/>
          <w:szCs w:val="22"/>
          <w:position w:val="3"/>
        </w:rPr>
        <w:t>High-grade dysplas</w:t>
      </w:r>
      <w:r>
        <w:rPr>
          <w:sz w:val="22"/>
          <w:szCs w:val="22"/>
          <w:spacing w:val="-1"/>
          <w:position w:val="3"/>
        </w:rPr>
        <w:t>ia/carcinoma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in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situ</w:t>
      </w:r>
    </w:p>
    <w:p>
      <w:pPr>
        <w:pStyle w:val="BodyText"/>
        <w:ind w:left="245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</w:t>
      </w:r>
      <w:r>
        <w:rPr>
          <w:sz w:val="22"/>
          <w:szCs w:val="22"/>
          <w:spacing w:val="-1"/>
        </w:rPr>
        <w:t>Tumor invades the lamina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submucosa</w:t>
      </w:r>
    </w:p>
    <w:p>
      <w:pPr>
        <w:pStyle w:val="BodyText"/>
        <w:ind w:left="45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T1a</w:t>
      </w:r>
      <w:r>
        <w:rPr>
          <w:sz w:val="22"/>
          <w:szCs w:val="22"/>
          <w:spacing w:val="30"/>
          <w:w w:val="101"/>
        </w:rPr>
        <w:t xml:space="preserve">  </w:t>
      </w:r>
      <w:r>
        <w:rPr>
          <w:sz w:val="22"/>
          <w:szCs w:val="22"/>
          <w:spacing w:val="-2"/>
        </w:rPr>
        <w:t>Tumor invades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lamina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propria</w:t>
      </w:r>
    </w:p>
    <w:p>
      <w:pPr>
        <w:pStyle w:val="BodyText"/>
        <w:ind w:left="45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Tumor invades the submucosa</w:t>
      </w:r>
    </w:p>
    <w:p>
      <w:pPr>
        <w:pStyle w:val="BodyText"/>
        <w:ind w:left="24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    </w:t>
      </w:r>
      <w:r>
        <w:rPr>
          <w:sz w:val="22"/>
          <w:szCs w:val="22"/>
          <w:spacing w:val="-1"/>
        </w:rPr>
        <w:t>Tumor invades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propria</w:t>
      </w:r>
    </w:p>
    <w:p>
      <w:pPr>
        <w:pStyle w:val="BodyText"/>
        <w:ind w:left="24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        </w:t>
      </w:r>
      <w:r>
        <w:rPr>
          <w:sz w:val="22"/>
          <w:szCs w:val="22"/>
          <w:spacing w:val="-1"/>
        </w:rPr>
        <w:t>Tumor invades through the muscularis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990" w:right="968" w:firstLine="2"/>
        <w:spacing w:before="35" w:line="223" w:lineRule="auto"/>
        <w:rPr>
          <w:sz w:val="22"/>
          <w:szCs w:val="22"/>
        </w:rPr>
      </w:pPr>
      <w:r>
        <w:rPr>
          <w:sz w:val="22"/>
          <w:szCs w:val="22"/>
        </w:rPr>
        <w:t>subserosa, or extends into nonperit</w:t>
      </w:r>
      <w:r>
        <w:rPr>
          <w:sz w:val="22"/>
          <w:szCs w:val="22"/>
          <w:spacing w:val="-1"/>
        </w:rPr>
        <w:t>onealized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perimuscular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tissue (mesentery or retroperitoneum) without s</w:t>
      </w:r>
      <w:r>
        <w:rPr>
          <w:sz w:val="22"/>
          <w:szCs w:val="22"/>
          <w:spacing w:val="-1"/>
        </w:rPr>
        <w:t>erosal</w:t>
      </w:r>
    </w:p>
    <w:p>
      <w:pPr>
        <w:pStyle w:val="BodyText"/>
        <w:ind w:left="1000"/>
        <w:spacing w:before="10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penetration</w:t>
      </w:r>
    </w:p>
    <w:p>
      <w:pPr>
        <w:pStyle w:val="BodyText"/>
        <w:ind w:left="245"/>
        <w:spacing w:before="45"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T4        </w:t>
      </w:r>
      <w:r>
        <w:rPr>
          <w:sz w:val="22"/>
          <w:szCs w:val="22"/>
          <w:position w:val="2"/>
        </w:rPr>
        <w:t>Tumor perforates the visc</w:t>
      </w:r>
      <w:r>
        <w:rPr>
          <w:sz w:val="22"/>
          <w:szCs w:val="22"/>
          <w:spacing w:val="-1"/>
          <w:position w:val="2"/>
        </w:rPr>
        <w:t>eral peritoneum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directly</w:t>
      </w:r>
    </w:p>
    <w:p>
      <w:pPr>
        <w:pStyle w:val="BodyText"/>
        <w:ind w:left="1000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invades other organ</w:t>
      </w:r>
      <w:r>
        <w:rPr>
          <w:sz w:val="22"/>
          <w:szCs w:val="22"/>
          <w:spacing w:val="-1"/>
        </w:rPr>
        <w:t>s or structures (e.g.,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loops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99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intestine,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mesentery of adjacent loops of bowel,</w:t>
      </w:r>
    </w:p>
    <w:p>
      <w:pPr>
        <w:pStyle w:val="BodyText"/>
        <w:ind w:left="1000" w:right="1084" w:hanging="6"/>
        <w:spacing w:line="242" w:lineRule="auto"/>
        <w:rPr>
          <w:sz w:val="22"/>
          <w:szCs w:val="22"/>
        </w:rPr>
      </w:pPr>
      <w:r>
        <w:rPr>
          <w:sz w:val="22"/>
          <w:szCs w:val="22"/>
        </w:rPr>
        <w:t>and abdominal wall by</w:t>
      </w:r>
      <w:r>
        <w:rPr>
          <w:sz w:val="22"/>
          <w:szCs w:val="22"/>
          <w:spacing w:val="-1"/>
        </w:rPr>
        <w:t xml:space="preserve"> way of serosa; for duodenum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only,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invasion of pancreas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duc</w:t>
      </w:r>
      <w:r>
        <w:rPr>
          <w:sz w:val="22"/>
          <w:szCs w:val="22"/>
          <w:spacing w:val="-2"/>
        </w:rPr>
        <w:t>t)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5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</w:t>
      </w:r>
      <w:r>
        <w:rPr>
          <w:sz w:val="22"/>
          <w:szCs w:val="22"/>
          <w:b/>
          <w:bCs/>
          <w:spacing w:val="3"/>
        </w:rPr>
        <w:t xml:space="preserve">    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6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  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assessed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 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N2     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hree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 Distance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6"/>
        <w:spacing w:before="129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M1     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present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spacing w:line="126" w:lineRule="exact"/>
        <w:rPr/>
      </w:pPr>
      <w:r/>
    </w:p>
    <w:tbl>
      <w:tblPr>
        <w:tblStyle w:val="TableNormal"/>
        <w:tblW w:w="3280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9"/>
        <w:gridCol w:w="816"/>
        <w:gridCol w:w="898"/>
        <w:gridCol w:w="457"/>
      </w:tblGrid>
      <w:tr>
        <w:trPr>
          <w:trHeight w:val="2444" w:hRule="atLeast"/>
        </w:trPr>
        <w:tc>
          <w:tcPr>
            <w:tcW w:w="1109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334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before="11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335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26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17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T1-2</w:t>
            </w:r>
          </w:p>
          <w:p>
            <w:pPr>
              <w:pStyle w:val="TableText"/>
              <w:ind w:left="27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27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14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14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14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6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32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2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56" w:space="100"/>
            <w:col w:w="7304" w:space="0"/>
          </w:cols>
        </w:sectPr>
        <w:rPr>
          <w:sz w:val="21"/>
          <w:szCs w:val="21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290" w:right="462" w:hanging="115"/>
        <w:spacing w:before="58" w:line="25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Used with 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permission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College of Surgeons, Chicago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Illinois. The 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source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Manual,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Eighth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Edition (2017)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Intern</w:t>
      </w:r>
      <w:r>
        <w:rPr>
          <w:sz w:val="20"/>
          <w:szCs w:val="20"/>
          <w:spacing w:val="-2"/>
        </w:rPr>
        <w:t>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10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3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4" name="IM 6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4" name="IM 604"/>
                                <pic:cNvPicPr/>
                              </pic:nvPicPr>
                              <pic:blipFill>
                                <a:blip r:embed="rId3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13" w:id="25"/>
      <w:bookmarkEnd w:id="2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24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AUC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ind w:left="25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CEA</w:t>
      </w:r>
    </w:p>
    <w:p>
      <w:pPr>
        <w:pStyle w:val="BodyText"/>
        <w:ind w:left="25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CLIA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EGD</w:t>
      </w:r>
    </w:p>
    <w:p>
      <w:pPr>
        <w:pStyle w:val="BodyText"/>
        <w:ind w:left="2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6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FAP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HNPCC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IGRT</w:t>
      </w:r>
    </w:p>
    <w:p>
      <w:pPr>
        <w:pStyle w:val="BodyText"/>
        <w:ind w:left="26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60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MMR</w:t>
      </w:r>
    </w:p>
    <w:p>
      <w:pPr>
        <w:pStyle w:val="BodyText"/>
        <w:ind w:left="26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MRCP</w:t>
      </w:r>
    </w:p>
    <w:p>
      <w:pPr>
        <w:pStyle w:val="BodyText"/>
        <w:ind w:left="26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26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ind w:left="26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MSS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ind w:left="261"/>
        <w:spacing w:before="14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NOS</w:t>
      </w:r>
    </w:p>
    <w:p>
      <w:pPr>
        <w:spacing w:line="10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area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under the curve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2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ind w:left="62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carcinoembryonic antigen</w:t>
      </w:r>
    </w:p>
    <w:p>
      <w:pPr>
        <w:pStyle w:val="BodyText"/>
        <w:ind w:left="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Laboratory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Improvemen</w:t>
      </w:r>
      <w:r>
        <w:rPr>
          <w:sz w:val="22"/>
          <w:szCs w:val="22"/>
          <w:b/>
          <w:bCs/>
          <w:spacing w:val="-2"/>
        </w:rPr>
        <w:t>t Amendments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66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0" w:right="1980"/>
        <w:spacing w:before="63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esophagogastroduodenoscopy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5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familial adenomatous polyp</w:t>
      </w:r>
      <w:r>
        <w:rPr>
          <w:sz w:val="22"/>
          <w:szCs w:val="22"/>
          <w:b/>
          <w:bCs/>
          <w:spacing w:val="-1"/>
        </w:rPr>
        <w:t>osis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nonpolyposis colorectal cancer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7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image-guided radiation therapy</w:t>
      </w:r>
    </w:p>
    <w:p>
      <w:pPr>
        <w:pStyle w:val="BodyText"/>
        <w:ind w:left="7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intensity-modulated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</w:p>
    <w:p>
      <w:pPr>
        <w:pStyle w:val="BodyText"/>
        <w:ind w:left="66" w:right="243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magnetic resonance cholangio</w:t>
      </w:r>
      <w:r>
        <w:rPr>
          <w:sz w:val="22"/>
          <w:szCs w:val="22"/>
          <w:b/>
          <w:bCs/>
          <w:spacing w:val="-1"/>
        </w:rPr>
        <w:t>pancreatography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66" w:right="2212"/>
        <w:spacing w:before="33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microsatellite stable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7" w:right="2383"/>
        <w:spacing w:before="64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not otherwise specified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ind w:left="1451"/>
        <w:spacing w:before="25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pMMR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44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SBA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44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TKI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44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44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72"/>
        <w:spacing w:before="64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proficient mismatch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repa</w:t>
      </w:r>
      <w:r>
        <w:rPr>
          <w:sz w:val="22"/>
          <w:szCs w:val="22"/>
          <w:b/>
          <w:bCs/>
          <w:spacing w:val="-2"/>
          <w:position w:val="4"/>
        </w:rPr>
        <w:t>ir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62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small bowel adenocar</w:t>
      </w:r>
      <w:r>
        <w:rPr>
          <w:sz w:val="22"/>
          <w:szCs w:val="22"/>
          <w:b/>
          <w:bCs/>
          <w:spacing w:val="-1"/>
        </w:rPr>
        <w:t>cinoma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tyrosine kinase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conformal radiation the</w:t>
      </w:r>
      <w:r>
        <w:rPr>
          <w:sz w:val="22"/>
          <w:szCs w:val="22"/>
          <w:b/>
          <w:bCs/>
          <w:spacing w:val="-1"/>
        </w:rPr>
        <w:t>rapy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151" w:space="100"/>
            <w:col w:w="5310" w:space="100"/>
            <w:col w:w="2338" w:space="100"/>
            <w:col w:w="5961" w:space="0"/>
          </w:cols>
        </w:sectPr>
        <w:rPr>
          <w:sz w:val="22"/>
          <w:szCs w:val="22"/>
        </w:rPr>
      </w:pP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64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pStyle w:val="BodyText"/>
        <w:ind w:left="160"/>
        <w:spacing w:line="234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8" name="IM 6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8" name="IM 608"/>
                                <pic:cNvPicPr/>
                              </pic:nvPicPr>
                              <pic:blipFill>
                                <a:blip r:embed="rId3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0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3"/>
        <w:spacing w:before="215" w:line="259" w:lineRule="auto"/>
        <w:rPr>
          <w:sz w:val="36"/>
          <w:szCs w:val="36"/>
        </w:rPr>
      </w:pPr>
      <w:bookmarkStart w:name="bookmark4" w:id="26"/>
      <w:bookmarkEnd w:id="2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Small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Bowel Adenocarci</w:t>
      </w:r>
      <w:r>
        <w:rPr>
          <w:sz w:val="36"/>
          <w:szCs w:val="36"/>
          <w:b/>
          <w:bCs/>
          <w:spacing w:val="-3"/>
        </w:rPr>
        <w:t>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2" w:space="100"/>
            <w:col w:w="9206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3132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bookmarkStart w:name="bookmark3" w:id="27"/>
      <w:bookmarkEnd w:id="27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324"/>
          <w:footerReference w:type="default" r:id="rId325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firstLine="2809"/>
        <w:spacing w:before="59" w:line="900" w:lineRule="exact"/>
        <w:rPr/>
      </w:pPr>
      <w:r>
        <w:pict>
          <v:shape id="_x0000_s256" style="position:absolute;margin-left:6.9298pt;margin-top:4.00958pt;mso-position-vertical-relative:text;mso-position-horizontal-relative:text;width:111.25pt;height:47.3pt;z-index:25213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"/>
                    <w:spacing w:before="19" w:line="194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b/>
                      <w:bCs/>
                      <w:spacing w:val="-3"/>
                    </w:rPr>
                    <w:t>Discussion</w:t>
                  </w:r>
                </w:p>
                <w:p>
                  <w:pPr>
                    <w:pStyle w:val="BodyText"/>
                    <w:spacing w:line="29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2" w:line="200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b/>
                      <w:bCs/>
                      <w:spacing w:val="4"/>
                    </w:rPr>
                    <w:t>Table of Contents</w:t>
                  </w:r>
                </w:p>
              </w:txbxContent>
            </v:textbox>
          </v:shape>
        </w:pict>
      </w:r>
      <w:r>
        <w:rPr>
          <w:position w:val="-18"/>
        </w:rPr>
        <w:pict>
          <v:shape id="_x0000_s258" style="mso-position-vertical-relative:line;mso-position-horizontal-relative:char;width:230.25pt;height:45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6"/>
                    <w:spacing w:before="118" w:line="184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5"/>
                    </w:rPr>
                    <w:t>discussion corresponds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5"/>
                    </w:rPr>
                    <w:t>NCCN</w:t>
                  </w:r>
                </w:p>
                <w:p>
                  <w:pPr>
                    <w:ind w:left="207" w:right="131" w:hanging="4"/>
                    <w:spacing w:before="1" w:line="257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6"/>
                    </w:rPr>
                    <w:t>Guidelines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6"/>
                    </w:rPr>
                    <w:t>for Small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6"/>
                    </w:rPr>
                    <w:t>Bowe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5"/>
                    </w:rPr>
                    <w:t>l Adenocarcinoma.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Last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updated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September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1"/>
                    </w:rPr>
                    <w:t>13,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1"/>
                    </w:rPr>
                    <w:t>2024</w:t>
                  </w:r>
                </w:p>
              </w:txbxContent>
            </v:textbox>
          </v:shape>
        </w:pict>
      </w:r>
    </w:p>
    <w:p>
      <w:pPr>
        <w:pStyle w:val="BodyText"/>
        <w:spacing w:line="293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1"/>
        </w:rPr>
      </w:sdtEndPr>
      <w:sdtContent>
        <w:p>
          <w:pPr>
            <w:pStyle w:val="BodyText"/>
            <w:ind w:left="162"/>
            <w:spacing w:before="64" w:line="199" w:lineRule="auto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Overview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28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2</w:t>
            </w:r>
          </w:hyperlink>
        </w:p>
        <w:p>
          <w:pPr>
            <w:pStyle w:val="BodyText"/>
            <w:ind w:left="170"/>
            <w:spacing w:before="255" w:line="199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Literature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Search</w:t>
          </w:r>
          <w:r>
            <w:rPr>
              <w:sz w:val="22"/>
              <w:szCs w:val="22"/>
              <w:b/>
              <w:bCs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Criteria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Guidelines</w:t>
          </w:r>
          <w:r>
            <w:rPr>
              <w:sz w:val="22"/>
              <w:szCs w:val="22"/>
              <w:b/>
              <w:bCs/>
              <w:color w:val="005B99"/>
              <w:spacing w:val="22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Update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Methodology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>.</w:t>
          </w:r>
          <w:r>
            <w:rPr>
              <w:sz w:val="22"/>
              <w:szCs w:val="22"/>
              <w:b/>
              <w:bCs/>
              <w:color w:val="005B99"/>
              <w:spacing w:val="-2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>-</w:t>
          </w:r>
          <w:hyperlink w:history="true" w:anchor="bookmark29">
            <w:r>
              <w:rPr>
                <w:sz w:val="22"/>
                <w:szCs w:val="22"/>
                <w:b/>
                <w:bCs/>
                <w:color w:val="005B99"/>
                <w:spacing w:val="7"/>
              </w:rPr>
              <w:t>2</w:t>
            </w:r>
          </w:hyperlink>
        </w:p>
        <w:p>
          <w:pPr>
            <w:pStyle w:val="BodyText"/>
            <w:ind w:left="160"/>
            <w:spacing w:before="270" w:line="199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3"/>
            </w:rPr>
            <w:t>Sensitive/Inclusive Language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3"/>
            </w:rPr>
            <w:t>Usage</w:t>
          </w:r>
          <w:r>
            <w:rPr>
              <w:sz w:val="22"/>
              <w:szCs w:val="22"/>
              <w:b/>
              <w:bCs/>
              <w:color w:val="005B99"/>
              <w:spacing w:val="-3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>-</w:t>
          </w:r>
          <w:hyperlink w:history="true" w:anchor="bookmark30">
            <w:r>
              <w:rPr>
                <w:sz w:val="22"/>
                <w:szCs w:val="22"/>
                <w:b/>
                <w:bCs/>
                <w:color w:val="005B99"/>
                <w:spacing w:val="5"/>
              </w:rPr>
              <w:t>3</w:t>
            </w:r>
          </w:hyperlink>
        </w:p>
        <w:p>
          <w:pPr>
            <w:pStyle w:val="BodyText"/>
            <w:ind w:left="169"/>
            <w:spacing w:before="270" w:line="199" w:lineRule="auto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Risk</w:t>
          </w:r>
          <w:r>
            <w:rPr>
              <w:sz w:val="22"/>
              <w:szCs w:val="22"/>
              <w:b/>
              <w:bCs/>
              <w:color w:val="005B99"/>
              <w:spacing w:val="22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Factors</w:t>
          </w:r>
          <w:r>
            <w:rPr>
              <w:sz w:val="22"/>
              <w:szCs w:val="22"/>
              <w:b/>
              <w:bCs/>
              <w:color w:val="005B99"/>
              <w:spacing w:val="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for</w:t>
          </w:r>
          <w:r>
            <w:rPr>
              <w:sz w:val="22"/>
              <w:szCs w:val="22"/>
              <w:b/>
              <w:bCs/>
              <w:color w:val="005B99"/>
              <w:spacing w:val="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Small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Bowel</w:t>
          </w:r>
          <w:r>
            <w:rPr>
              <w:sz w:val="22"/>
              <w:szCs w:val="22"/>
              <w:b/>
              <w:bCs/>
              <w:color w:val="005B99"/>
              <w:spacing w:val="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Adenocarcinoma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2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1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3</w:t>
            </w:r>
          </w:hyperlink>
        </w:p>
        <w:p>
          <w:pPr>
            <w:pStyle w:val="BodyText"/>
            <w:ind w:left="392"/>
            <w:spacing w:before="184" w:line="306" w:lineRule="exact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Lifestyle</w:t>
          </w:r>
          <w:r>
            <w:rPr>
              <w:sz w:val="22"/>
              <w:szCs w:val="22"/>
              <w:spacing w:val="1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Factors</w:t>
          </w:r>
          <w:r>
            <w:rPr>
              <w:sz w:val="22"/>
              <w:szCs w:val="22"/>
              <w:spacing w:val="1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32">
            <w:r>
              <w:rPr>
                <w:sz w:val="22"/>
                <w:szCs w:val="22"/>
                <w:spacing w:val="-1"/>
                <w:position w:val="3"/>
              </w:rPr>
              <w:t>3</w:t>
            </w:r>
          </w:hyperlink>
        </w:p>
        <w:p>
          <w:pPr>
            <w:pStyle w:val="BodyText"/>
            <w:ind w:left="397"/>
            <w:spacing w:before="174" w:line="306" w:lineRule="exact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Inflammatory</w:t>
          </w:r>
          <w:r>
            <w:rPr>
              <w:sz w:val="22"/>
              <w:szCs w:val="22"/>
              <w:spacing w:val="30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Bowel</w:t>
          </w:r>
          <w:r>
            <w:rPr>
              <w:sz w:val="22"/>
              <w:szCs w:val="22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Disease and</w:t>
          </w:r>
          <w:r>
            <w:rPr>
              <w:sz w:val="22"/>
              <w:szCs w:val="22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Celiac</w:t>
          </w:r>
          <w:r>
            <w:rPr>
              <w:sz w:val="22"/>
              <w:szCs w:val="22"/>
              <w:spacing w:val="20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Disease</w:t>
          </w:r>
          <w:r>
            <w:rPr>
              <w:sz w:val="22"/>
              <w:szCs w:val="22"/>
              <w:spacing w:val="2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7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33">
            <w:r>
              <w:rPr>
                <w:sz w:val="22"/>
                <w:szCs w:val="22"/>
                <w:spacing w:val="-1"/>
                <w:position w:val="3"/>
              </w:rPr>
              <w:t>3</w:t>
            </w:r>
          </w:hyperlink>
        </w:p>
        <w:p>
          <w:pPr>
            <w:pStyle w:val="BodyText"/>
            <w:ind w:left="394"/>
            <w:spacing w:before="158" w:line="306" w:lineRule="exact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Familial</w:t>
          </w:r>
          <w:r>
            <w:rPr>
              <w:sz w:val="22"/>
              <w:szCs w:val="22"/>
              <w:spacing w:val="27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Syndromes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34">
            <w:r>
              <w:rPr>
                <w:sz w:val="22"/>
                <w:szCs w:val="22"/>
                <w:spacing w:val="-1"/>
                <w:position w:val="3"/>
              </w:rPr>
              <w:t>3</w:t>
            </w:r>
          </w:hyperlink>
        </w:p>
        <w:p>
          <w:pPr>
            <w:pStyle w:val="BodyText"/>
            <w:ind w:left="162"/>
            <w:spacing w:before="244" w:line="199" w:lineRule="auto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Clinical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Presentation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Workup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2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5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5</w:t>
            </w:r>
          </w:hyperlink>
        </w:p>
        <w:p>
          <w:pPr>
            <w:pStyle w:val="BodyText"/>
            <w:ind w:left="396"/>
            <w:spacing w:before="255" w:line="199" w:lineRule="auto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</w:rPr>
            <w:t>Imaging</w:t>
          </w:r>
          <w:r>
            <w:rPr>
              <w:sz w:val="22"/>
              <w:szCs w:val="22"/>
              <w:spacing w:val="40"/>
              <w:w w:val="101"/>
            </w:rPr>
            <w:t xml:space="preserve"> </w:t>
          </w:r>
          <w:r>
            <w:rPr>
              <w:sz w:val="22"/>
              <w:szCs w:val="22"/>
              <w:spacing w:val="-2"/>
            </w:rPr>
            <w:t>and</w:t>
          </w:r>
          <w:r>
            <w:rPr>
              <w:sz w:val="22"/>
              <w:szCs w:val="22"/>
              <w:spacing w:val="24"/>
            </w:rPr>
            <w:t xml:space="preserve"> </w:t>
          </w:r>
          <w:r>
            <w:rPr>
              <w:sz w:val="22"/>
              <w:szCs w:val="22"/>
              <w:spacing w:val="-2"/>
            </w:rPr>
            <w:t>Endoscopy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0"/>
            </w:rPr>
            <w:t xml:space="preserve"> </w:t>
          </w:r>
          <w:r>
            <w:rPr>
              <w:sz w:val="22"/>
              <w:szCs w:val="22"/>
              <w:spacing w:val="-1"/>
            </w:rPr>
            <w:t>MS-</w:t>
          </w:r>
          <w:hyperlink w:history="true" w:anchor="bookmark36">
            <w:r>
              <w:rPr>
                <w:sz w:val="22"/>
                <w:szCs w:val="22"/>
                <w:spacing w:val="-1"/>
              </w:rPr>
              <w:t>5</w:t>
            </w:r>
          </w:hyperlink>
        </w:p>
        <w:p>
          <w:pPr>
            <w:pStyle w:val="BodyText"/>
            <w:ind w:left="167"/>
            <w:spacing w:before="270" w:line="199" w:lineRule="auto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Pathology</w:t>
          </w:r>
          <w:r>
            <w:rPr>
              <w:sz w:val="22"/>
              <w:szCs w:val="22"/>
              <w:b/>
              <w:bCs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Staging</w:t>
          </w:r>
          <w:r>
            <w:rPr>
              <w:sz w:val="22"/>
              <w:szCs w:val="22"/>
              <w:b/>
              <w:bCs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7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6</w:t>
            </w:r>
          </w:hyperlink>
        </w:p>
        <w:p>
          <w:pPr>
            <w:pStyle w:val="BodyText"/>
            <w:ind w:left="391"/>
            <w:spacing w:before="184" w:line="305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  <w:position w:val="3"/>
            </w:rPr>
            <w:t>Lymph</w:t>
          </w:r>
          <w:r>
            <w:rPr>
              <w:sz w:val="22"/>
              <w:szCs w:val="22"/>
              <w:spacing w:val="24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Node</w:t>
          </w:r>
          <w:r>
            <w:rPr>
              <w:sz w:val="22"/>
              <w:szCs w:val="22"/>
              <w:spacing w:val="24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Evaluation</w:t>
          </w:r>
          <w:r>
            <w:rPr>
              <w:sz w:val="22"/>
              <w:szCs w:val="22"/>
              <w:spacing w:val="-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38">
            <w:r>
              <w:rPr>
                <w:sz w:val="22"/>
                <w:szCs w:val="22"/>
                <w:spacing w:val="-1"/>
                <w:position w:val="3"/>
              </w:rPr>
              <w:t>6</w:t>
            </w:r>
          </w:hyperlink>
        </w:p>
        <w:p>
          <w:pPr>
            <w:pStyle w:val="BodyText"/>
            <w:ind w:left="155"/>
            <w:spacing w:before="245" w:line="199" w:lineRule="auto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Treatment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of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Stage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I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>–</w:t>
          </w:r>
          <w:r>
            <w:rPr>
              <w:sz w:val="22"/>
              <w:szCs w:val="22"/>
              <w:b/>
              <w:bCs/>
              <w:color w:val="005B99"/>
            </w:rPr>
            <w:t>III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Small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Bowel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Adenocarcinoma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2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9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7</w:t>
            </w:r>
          </w:hyperlink>
        </w:p>
        <w:p>
          <w:pPr>
            <w:pStyle w:val="BodyText"/>
            <w:ind w:left="384"/>
            <w:spacing w:before="200" w:line="306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Surgical</w:t>
          </w:r>
          <w:r>
            <w:rPr>
              <w:sz w:val="22"/>
              <w:szCs w:val="22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Management of</w:t>
          </w:r>
          <w:r>
            <w:rPr>
              <w:sz w:val="22"/>
              <w:szCs w:val="22"/>
              <w:spacing w:val="29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Localiz</w:t>
          </w:r>
          <w:r>
            <w:rPr>
              <w:sz w:val="22"/>
              <w:szCs w:val="22"/>
              <w:spacing w:val="-1"/>
              <w:position w:val="3"/>
            </w:rPr>
            <w:t>ed</w:t>
          </w:r>
          <w:r>
            <w:rPr>
              <w:sz w:val="22"/>
              <w:szCs w:val="22"/>
              <w:spacing w:val="24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Resectable</w:t>
          </w:r>
          <w:r>
            <w:rPr>
              <w:sz w:val="22"/>
              <w:szCs w:val="22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Disease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7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40">
            <w:r>
              <w:rPr>
                <w:sz w:val="22"/>
                <w:szCs w:val="22"/>
                <w:spacing w:val="-1"/>
                <w:position w:val="3"/>
              </w:rPr>
              <w:t>7</w:t>
            </w:r>
          </w:hyperlink>
        </w:p>
        <w:p>
          <w:pPr>
            <w:pStyle w:val="BodyText"/>
            <w:ind w:left="373"/>
            <w:spacing w:before="228" w:line="199" w:lineRule="auto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2"/>
            </w:rPr>
            <w:t>Adjuvant Therapy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0"/>
            </w:rPr>
            <w:t xml:space="preserve"> </w:t>
          </w:r>
          <w:r>
            <w:rPr>
              <w:sz w:val="22"/>
              <w:szCs w:val="22"/>
              <w:spacing w:val="-1"/>
            </w:rPr>
            <w:t>MS-</w:t>
          </w:r>
          <w:hyperlink w:history="true" w:anchor="bookmark41">
            <w:r>
              <w:rPr>
                <w:sz w:val="22"/>
                <w:szCs w:val="22"/>
                <w:spacing w:val="-1"/>
              </w:rPr>
              <w:t>7</w:t>
            </w:r>
          </w:hyperlink>
        </w:p>
        <w:p>
          <w:pPr>
            <w:pStyle w:val="BodyText"/>
            <w:ind w:left="390"/>
            <w:spacing w:before="200" w:line="306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Primary</w:t>
          </w:r>
          <w:r>
            <w:rPr>
              <w:sz w:val="22"/>
              <w:szCs w:val="22"/>
              <w:spacing w:val="6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Treatment</w:t>
          </w:r>
          <w:r>
            <w:rPr>
              <w:sz w:val="22"/>
              <w:szCs w:val="22"/>
              <w:spacing w:val="6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30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Unresectable</w:t>
          </w:r>
          <w:r>
            <w:rPr>
              <w:sz w:val="22"/>
              <w:szCs w:val="22"/>
              <w:spacing w:val="23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7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42">
            <w:r>
              <w:rPr>
                <w:sz w:val="22"/>
                <w:szCs w:val="22"/>
                <w:spacing w:val="-1"/>
                <w:position w:val="3"/>
              </w:rPr>
              <w:t>9</w:t>
            </w:r>
          </w:hyperlink>
        </w:p>
        <w:p>
          <w:pPr>
            <w:pStyle w:val="BodyText"/>
            <w:ind w:left="154"/>
            <w:spacing w:before="228" w:line="199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3"/>
            </w:rPr>
            <w:t>Treatment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3"/>
            </w:rPr>
            <w:t>of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3"/>
            </w:rPr>
            <w:t>Distant</w:t>
          </w:r>
          <w:r>
            <w:rPr>
              <w:sz w:val="22"/>
              <w:szCs w:val="22"/>
              <w:b/>
              <w:bCs/>
              <w:color w:val="005B99"/>
              <w:spacing w:val="2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3"/>
            </w:rPr>
            <w:t>M</w:t>
          </w:r>
          <w:r>
            <w:rPr>
              <w:sz w:val="22"/>
              <w:szCs w:val="22"/>
              <w:b/>
              <w:bCs/>
              <w:color w:val="005B99"/>
              <w:spacing w:val="2"/>
            </w:rPr>
            <w:t>etastatic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2"/>
            </w:rPr>
            <w:t>(Stage</w:t>
          </w:r>
          <w:r>
            <w:rPr>
              <w:sz w:val="22"/>
              <w:szCs w:val="22"/>
              <w:b/>
              <w:bCs/>
              <w:color w:val="005B99"/>
              <w:spacing w:val="21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2"/>
            </w:rPr>
            <w:t>IV) Small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2"/>
            </w:rPr>
            <w:t>Bowel</w:t>
          </w:r>
        </w:p>
        <w:p>
          <w:pPr>
            <w:pStyle w:val="BodyText"/>
            <w:ind w:left="149"/>
            <w:spacing w:before="46" w:line="199" w:lineRule="auto"/>
            <w:tabs>
              <w:tab w:val="right" w:leader="dot" w:pos="740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Adenocarcinoma</w:t>
          </w:r>
          <w:r>
            <w:rPr>
              <w:sz w:val="22"/>
              <w:szCs w:val="22"/>
              <w:b/>
              <w:bCs/>
              <w:color w:val="005B99"/>
              <w:spacing w:val="-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43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10</w:t>
            </w:r>
          </w:hyperlink>
        </w:p>
        <w:p>
          <w:pPr>
            <w:pStyle w:val="BodyText"/>
            <w:ind w:left="389"/>
            <w:spacing w:before="201" w:line="305" w:lineRule="exact"/>
            <w:tabs>
              <w:tab w:val="right" w:leader="dot" w:pos="740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Metastasectomy</w:t>
          </w:r>
          <w:r>
            <w:rPr>
              <w:sz w:val="22"/>
              <w:szCs w:val="22"/>
              <w:spacing w:val="3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4"/>
              <w:position w:val="3"/>
            </w:rPr>
            <w:t>MS-</w:t>
          </w:r>
          <w:r>
            <w:rPr>
              <w:sz w:val="22"/>
              <w:szCs w:val="22"/>
              <w:spacing w:val="-32"/>
              <w:position w:val="3"/>
            </w:rPr>
            <w:t xml:space="preserve"> </w:t>
          </w:r>
          <w:hyperlink w:history="true" w:anchor="bookmark44">
            <w:r>
              <w:rPr>
                <w:sz w:val="22"/>
                <w:szCs w:val="22"/>
                <w:spacing w:val="-4"/>
                <w:position w:val="3"/>
              </w:rPr>
              <w:t>10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233"/>
            <w:spacing w:line="304" w:lineRule="exact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Peritoneal Carcinomat</w:t>
          </w:r>
          <w:r>
            <w:rPr>
              <w:sz w:val="22"/>
              <w:szCs w:val="22"/>
              <w:position w:val="1"/>
            </w:rPr>
            <w:t>osis</w:t>
          </w:r>
          <w:r>
            <w:rPr>
              <w:sz w:val="22"/>
              <w:szCs w:val="22"/>
              <w:spacing w:val="-24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15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MS</w:t>
          </w:r>
          <w:r>
            <w:rPr>
              <w:sz w:val="22"/>
              <w:szCs w:val="22"/>
              <w:spacing w:val="1"/>
              <w:position w:val="1"/>
            </w:rPr>
            <w:t>-</w:t>
          </w:r>
          <w:hyperlink w:history="true" w:anchor="bookmark45">
            <w:r>
              <w:rPr>
                <w:sz w:val="22"/>
                <w:szCs w:val="22"/>
                <w:spacing w:val="1"/>
                <w:position w:val="1"/>
              </w:rPr>
              <w:t>10</w:t>
            </w:r>
          </w:hyperlink>
        </w:p>
        <w:p>
          <w:pPr>
            <w:pStyle w:val="BodyText"/>
            <w:ind w:left="226"/>
            <w:spacing w:before="174" w:line="306" w:lineRule="exact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Systemic</w:t>
          </w:r>
          <w:r>
            <w:rPr>
              <w:sz w:val="22"/>
              <w:szCs w:val="22"/>
              <w:spacing w:val="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Therapy</w:t>
          </w:r>
          <w:r>
            <w:rPr>
              <w:sz w:val="22"/>
              <w:szCs w:val="22"/>
              <w:spacing w:val="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for</w:t>
          </w:r>
          <w:r>
            <w:rPr>
              <w:sz w:val="22"/>
              <w:szCs w:val="22"/>
              <w:spacing w:val="22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Metastatic</w:t>
          </w:r>
          <w:r>
            <w:rPr>
              <w:sz w:val="22"/>
              <w:szCs w:val="22"/>
              <w:spacing w:val="2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MS</w:t>
          </w:r>
          <w:r>
            <w:rPr>
              <w:sz w:val="22"/>
              <w:szCs w:val="22"/>
              <w:spacing w:val="1"/>
              <w:position w:val="3"/>
            </w:rPr>
            <w:t>-</w:t>
          </w:r>
          <w:hyperlink w:history="true" w:anchor="bookmark46">
            <w:r>
              <w:rPr>
                <w:sz w:val="22"/>
                <w:szCs w:val="22"/>
                <w:spacing w:val="1"/>
                <w:position w:val="3"/>
              </w:rPr>
              <w:t>11</w:t>
            </w:r>
          </w:hyperlink>
        </w:p>
        <w:p>
          <w:pPr>
            <w:pStyle w:val="BodyText"/>
            <w:ind w:left="8"/>
            <w:spacing w:before="228" w:line="199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Posttreatment Surveillance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47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18</w:t>
            </w:r>
          </w:hyperlink>
        </w:p>
        <w:p>
          <w:pPr>
            <w:pStyle w:val="BodyText"/>
            <w:spacing w:before="271" w:line="199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Survivorship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48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19</w:t>
            </w:r>
          </w:hyperlink>
        </w:p>
        <w:p>
          <w:pPr>
            <w:pStyle w:val="BodyText"/>
            <w:spacing w:before="270" w:line="199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Summary</w:t>
          </w:r>
          <w:r>
            <w:rPr>
              <w:sz w:val="22"/>
              <w:szCs w:val="22"/>
              <w:b/>
              <w:bCs/>
              <w:color w:val="005B99"/>
              <w:spacing w:val="-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49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19</w:t>
            </w:r>
          </w:hyperlink>
        </w:p>
        <w:p>
          <w:pPr>
            <w:pStyle w:val="BodyText"/>
            <w:ind w:left="8"/>
            <w:spacing w:before="254" w:line="199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References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50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21</w:t>
            </w:r>
          </w:hyperlink>
        </w:p>
      </w:sdtContent>
    </w:sdt>
    <w:p>
      <w:pPr>
        <w:spacing w:line="19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9" w:space="100"/>
            <w:col w:w="72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7785" w:right="18"/>
        <w:spacing w:before="189" w:line="266" w:lineRule="auto"/>
        <w:rPr>
          <w:sz w:val="22"/>
          <w:szCs w:val="22"/>
        </w:rPr>
      </w:pPr>
      <w:r>
        <w:pict>
          <v:shape id="_x0000_s262" style="position:absolute;margin-left:6.65461pt;margin-top:7.96008pt;mso-position-vertical-relative:text;mso-position-horizontal-relative:text;width:365.25pt;height:485.4pt;z-index:25215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19" w:line="200" w:lineRule="auto"/>
                    <w:outlineLvl w:val="1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b/>
                      <w:bCs/>
                    </w:rPr>
                    <w:t>Overview</w:t>
                  </w:r>
                </w:p>
                <w:p>
                  <w:pPr>
                    <w:pStyle w:val="BodyText"/>
                    <w:ind w:left="25" w:right="20" w:firstLine="15"/>
                    <w:spacing w:before="102" w:line="2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2024, </w:t>
                  </w:r>
                  <w:r>
                    <w:rPr>
                      <w:sz w:val="22"/>
                      <w:szCs w:val="22"/>
                    </w:rPr>
                    <w:t>an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estimated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12,440 </w:t>
                  </w:r>
                  <w:r>
                    <w:rPr>
                      <w:sz w:val="22"/>
                      <w:szCs w:val="22"/>
                    </w:rPr>
                    <w:t>new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cases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small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bowel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will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occur</w:t>
                  </w:r>
                  <w:r>
                    <w:rPr>
                      <w:sz w:val="22"/>
                      <w:szCs w:val="22"/>
                      <w:spacing w:val="1"/>
                    </w:rPr>
                    <w:t>,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2090</w:t>
                  </w:r>
                  <w:r>
                    <w:rPr>
                      <w:sz w:val="22"/>
                      <w:szCs w:val="22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patients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will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die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this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9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9"/>
                      <w:position w:val="6"/>
                    </w:rPr>
                    <w:t>1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position w:val="6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Compared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to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cancers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other </w:t>
                  </w:r>
                  <w:r>
                    <w:rPr>
                      <w:sz w:val="22"/>
                      <w:szCs w:val="22"/>
                    </w:rPr>
                    <w:t>organs in the gastrointestinal</w:t>
                  </w:r>
                  <w:r>
                    <w:rPr>
                      <w:sz w:val="22"/>
                      <w:szCs w:val="22"/>
                      <w:spacing w:val="-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tract, small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bowel cancers are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relatively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rare,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accounting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only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about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3%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cancers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occurring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this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organ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system</w:t>
                  </w:r>
                  <w:r>
                    <w:rPr>
                      <w:sz w:val="22"/>
                      <w:szCs w:val="22"/>
                      <w:spacing w:val="15"/>
                    </w:rPr>
                    <w:t>.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Small</w:t>
                  </w:r>
                  <w:r>
                    <w:rPr>
                      <w:sz w:val="22"/>
                      <w:szCs w:val="22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bowel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cancers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affect</w:t>
                  </w:r>
                  <w:r>
                    <w:rPr>
                      <w:sz w:val="22"/>
                      <w:szCs w:val="22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males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females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relatively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equally</w:t>
                  </w:r>
                  <w:r>
                    <w:rPr>
                      <w:sz w:val="22"/>
                      <w:szCs w:val="22"/>
                      <w:spacing w:val="4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with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   </w:t>
                  </w:r>
                  <w:r>
                    <w:rPr>
                      <w:sz w:val="22"/>
                      <w:szCs w:val="22"/>
                    </w:rPr>
                    <w:t>incidence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2.6 </w:t>
                  </w:r>
                  <w:r>
                    <w:rPr>
                      <w:sz w:val="22"/>
                      <w:szCs w:val="22"/>
                    </w:rPr>
                    <w:t>per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100,000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males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2.0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per</w:t>
                  </w:r>
                  <w:r>
                    <w:rPr>
                      <w:sz w:val="22"/>
                      <w:szCs w:val="22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100,000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females</w:t>
                  </w:r>
                  <w:r>
                    <w:rPr>
                      <w:sz w:val="22"/>
                      <w:szCs w:val="22"/>
                      <w:spacing w:val="4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4"/>
                      <w:position w:val="6"/>
                    </w:rPr>
                    <w:t>2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position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median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age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diagnosis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is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66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years</w:t>
                  </w:r>
                  <w:r>
                    <w:rPr>
                      <w:sz w:val="22"/>
                      <w:szCs w:val="22"/>
                      <w:spacing w:val="3"/>
                    </w:rPr>
                    <w:t>.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incidence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small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bowel    </w:t>
                  </w:r>
                  <w:r>
                    <w:rPr>
                      <w:sz w:val="22"/>
                      <w:szCs w:val="22"/>
                    </w:rPr>
                    <w:t>cancers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increasing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with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annual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percent</w:t>
                  </w:r>
                  <w:r>
                    <w:rPr>
                      <w:sz w:val="22"/>
                      <w:szCs w:val="22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increase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1.8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between</w:t>
                  </w:r>
                </w:p>
                <w:p>
                  <w:pPr>
                    <w:pStyle w:val="BodyText"/>
                    <w:ind w:left="26"/>
                    <w:spacing w:line="30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9"/>
                      <w:position w:val="4"/>
                    </w:rPr>
                    <w:t>2006 </w:t>
                  </w:r>
                  <w:r>
                    <w:rPr>
                      <w:sz w:val="22"/>
                      <w:szCs w:val="22"/>
                      <w:position w:val="4"/>
                    </w:rPr>
                    <w:t>and</w:t>
                  </w:r>
                  <w:r>
                    <w:rPr>
                      <w:sz w:val="22"/>
                      <w:szCs w:val="22"/>
                      <w:spacing w:val="9"/>
                      <w:position w:val="4"/>
                    </w:rPr>
                    <w:t xml:space="preserve"> 2015. </w:t>
                  </w:r>
                  <w:r>
                    <w:rPr>
                      <w:sz w:val="22"/>
                      <w:szCs w:val="22"/>
                      <w:position w:val="4"/>
                    </w:rPr>
                    <w:t>This</w:t>
                  </w:r>
                  <w:r>
                    <w:rPr>
                      <w:sz w:val="22"/>
                      <w:szCs w:val="22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trend</w:t>
                  </w:r>
                  <w:r>
                    <w:rPr>
                      <w:sz w:val="22"/>
                      <w:szCs w:val="22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is</w:t>
                  </w:r>
                  <w:r>
                    <w:rPr>
                      <w:sz w:val="22"/>
                      <w:szCs w:val="22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in</w:t>
                  </w:r>
                  <w:r>
                    <w:rPr>
                      <w:sz w:val="22"/>
                      <w:szCs w:val="22"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contrast</w:t>
                  </w:r>
                  <w:r>
                    <w:rPr>
                      <w:sz w:val="22"/>
                      <w:szCs w:val="22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to</w:t>
                  </w:r>
                  <w:r>
                    <w:rPr>
                      <w:sz w:val="22"/>
                      <w:szCs w:val="22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other</w:t>
                  </w:r>
                  <w:r>
                    <w:rPr>
                      <w:sz w:val="22"/>
                      <w:szCs w:val="22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4"/>
                    </w:rPr>
                    <w:t>gastrointestinal</w:t>
                  </w:r>
                </w:p>
                <w:p>
                  <w:pPr>
                    <w:pStyle w:val="BodyText"/>
                    <w:ind w:left="35"/>
                    <w:spacing w:before="70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malignancies</w:t>
                  </w:r>
                  <w:r>
                    <w:rPr>
                      <w:sz w:val="22"/>
                      <w:szCs w:val="22"/>
                      <w:spacing w:val="6"/>
                    </w:rPr>
                    <w:t>,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including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esophageal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gastric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colon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rectal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which</w:t>
                  </w:r>
                </w:p>
                <w:p>
                  <w:pPr>
                    <w:pStyle w:val="BodyText"/>
                    <w:ind w:left="28"/>
                    <w:spacing w:before="24" w:line="30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"/>
                    </w:rPr>
                    <w:t>decreased</w:t>
                  </w:r>
                  <w:r>
                    <w:rPr>
                      <w:sz w:val="22"/>
                      <w:szCs w:val="22"/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in</w:t>
                  </w:r>
                  <w:r>
                    <w:rPr>
                      <w:sz w:val="22"/>
                      <w:szCs w:val="22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incidence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across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the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same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timeframe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10"/>
                      <w:position w:val="7"/>
                    </w:rPr>
                    <w:t>2  </w:t>
                  </w:r>
                  <w:r>
                    <w:rPr>
                      <w:sz w:val="22"/>
                      <w:szCs w:val="22"/>
                      <w:position w:val="1"/>
                    </w:rPr>
                    <w:t>The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four</w:t>
                  </w:r>
                  <w:r>
                    <w:rPr>
                      <w:sz w:val="22"/>
                      <w:szCs w:val="22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most</w:t>
                  </w:r>
                </w:p>
                <w:p>
                  <w:pPr>
                    <w:pStyle w:val="BodyText"/>
                    <w:ind w:left="29"/>
                    <w:spacing w:before="71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common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histologies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originating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small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bowel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are</w:t>
                  </w:r>
                </w:p>
                <w:p>
                  <w:pPr>
                    <w:pStyle w:val="BodyText"/>
                    <w:ind w:left="33" w:right="22" w:hanging="5"/>
                    <w:spacing w:before="97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adenocarcinomas</w:t>
                  </w:r>
                  <w:r>
                    <w:rPr>
                      <w:sz w:val="22"/>
                      <w:szCs w:val="22"/>
                      <w:spacing w:val="9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neuroendocrine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tumors</w:t>
                  </w:r>
                  <w:r>
                    <w:rPr>
                      <w:sz w:val="22"/>
                      <w:szCs w:val="22"/>
                      <w:spacing w:val="9"/>
                    </w:rPr>
                    <w:t>,</w:t>
                  </w:r>
                  <w:r>
                    <w:rPr>
                      <w:sz w:val="22"/>
                      <w:szCs w:val="22"/>
                      <w:spacing w:val="-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gastrointestinal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stromal</w:t>
                  </w:r>
                  <w:r>
                    <w:rPr>
                      <w:sz w:val="22"/>
                      <w:szCs w:val="22"/>
                      <w:spacing w:val="-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tumors </w:t>
                  </w:r>
                  <w:r>
                    <w:rPr>
                      <w:sz w:val="22"/>
                      <w:szCs w:val="22"/>
                      <w:spacing w:val="4"/>
                    </w:rPr>
                    <w:t>(</w:t>
                  </w:r>
                  <w:r>
                    <w:rPr>
                      <w:sz w:val="22"/>
                      <w:szCs w:val="22"/>
                    </w:rPr>
                    <w:t>GISTs</w:t>
                  </w:r>
                  <w:r>
                    <w:rPr>
                      <w:sz w:val="22"/>
                      <w:szCs w:val="22"/>
                      <w:spacing w:val="4"/>
                    </w:rPr>
                    <w:t>),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lymphomas</w:t>
                  </w:r>
                  <w:r>
                    <w:rPr>
                      <w:sz w:val="22"/>
                      <w:szCs w:val="22"/>
                      <w:spacing w:val="4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4"/>
                      <w:position w:val="6"/>
                    </w:rPr>
                    <w:t>3,4 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treatment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recommendations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this</w:t>
                  </w:r>
                </w:p>
                <w:p>
                  <w:pPr>
                    <w:pStyle w:val="BodyText"/>
                    <w:ind w:left="27"/>
                    <w:spacing w:line="30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guideline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only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refer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to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small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bowel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adenocarcinoma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(</w:t>
                  </w:r>
                  <w:r>
                    <w:rPr>
                      <w:sz w:val="22"/>
                      <w:szCs w:val="22"/>
                      <w:position w:val="3"/>
                    </w:rPr>
                    <w:t>SBA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>)</w:t>
                  </w:r>
                  <w:r>
                    <w:rPr>
                      <w:sz w:val="22"/>
                      <w:szCs w:val="22"/>
                      <w:spacing w:val="-3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>,</w:t>
                  </w:r>
                  <w:r>
                    <w:rPr>
                      <w:sz w:val="22"/>
                      <w:szCs w:val="22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which</w:t>
                  </w:r>
                </w:p>
                <w:p>
                  <w:pPr>
                    <w:pStyle w:val="BodyText"/>
                    <w:ind w:left="27" w:right="230" w:firstLine="1"/>
                    <w:spacing w:before="1" w:line="2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comprise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estimated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30% </w:t>
                  </w:r>
                  <w:r>
                    <w:rPr>
                      <w:sz w:val="22"/>
                      <w:szCs w:val="22"/>
                    </w:rPr>
                    <w:t>to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40%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incidence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small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intestinal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 </w:t>
                  </w:r>
                  <w:r>
                    <w:rPr>
                      <w:sz w:val="22"/>
                      <w:szCs w:val="22"/>
                    </w:rPr>
                    <w:t>diagnoses</w:t>
                  </w:r>
                  <w:r>
                    <w:rPr>
                      <w:sz w:val="22"/>
                      <w:szCs w:val="22"/>
                      <w:spacing w:val="14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14"/>
                      <w:position w:val="6"/>
                    </w:rPr>
                    <w:t>4  </w:t>
                  </w:r>
                  <w:r>
                    <w:rPr>
                      <w:sz w:val="22"/>
                      <w:szCs w:val="22"/>
                    </w:rPr>
                    <w:t>Due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to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rarity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this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14"/>
                    </w:rPr>
                    <w:t>,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there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are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very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few</w:t>
                  </w:r>
                </w:p>
                <w:p>
                  <w:pPr>
                    <w:pStyle w:val="BodyText"/>
                    <w:ind w:left="34" w:right="23" w:hanging="6"/>
                    <w:spacing w:before="1" w:line="2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established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22"/>
                      <w:szCs w:val="22"/>
                      <w:spacing w:val="-1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-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SBA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management</w:t>
                  </w:r>
                  <w:r>
                    <w:rPr>
                      <w:sz w:val="22"/>
                      <w:szCs w:val="22"/>
                      <w:spacing w:val="4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2018,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French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intergroup </w:t>
                  </w:r>
                  <w:r>
                    <w:rPr>
                      <w:sz w:val="22"/>
                      <w:szCs w:val="22"/>
                    </w:rPr>
                    <w:t>published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first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clinical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practice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SBA</w:t>
                  </w:r>
                  <w:r>
                    <w:rPr>
                      <w:sz w:val="22"/>
                      <w:szCs w:val="22"/>
                      <w:spacing w:val="14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14"/>
                      <w:position w:val="6"/>
                    </w:rPr>
                    <w:t>5  </w:t>
                  </w:r>
                  <w:r>
                    <w:rPr>
                      <w:sz w:val="22"/>
                      <w:szCs w:val="22"/>
                    </w:rPr>
                    <w:t>These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NCCN</w:t>
                  </w:r>
                </w:p>
                <w:p>
                  <w:pPr>
                    <w:pStyle w:val="BodyText"/>
                    <w:ind w:left="36" w:right="258" w:hanging="5"/>
                    <w:spacing w:before="1" w:line="2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Clinical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Practice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Oncology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(</w:t>
                  </w:r>
                  <w:r>
                    <w:rPr>
                      <w:sz w:val="22"/>
                      <w:szCs w:val="22"/>
                    </w:rPr>
                    <w:t>NCCN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14"/>
                      <w:szCs w:val="14"/>
                      <w:spacing w:val="7"/>
                      <w:position w:val="6"/>
                    </w:rPr>
                    <w:t>®</w:t>
                  </w:r>
                  <w:r>
                    <w:rPr>
                      <w:sz w:val="14"/>
                      <w:szCs w:val="14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)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Small </w:t>
                  </w:r>
                  <w:r>
                    <w:rPr>
                      <w:sz w:val="22"/>
                      <w:szCs w:val="22"/>
                    </w:rPr>
                    <w:t>Bowel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Adenocarcinoma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are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second</w:t>
                  </w:r>
                  <w:r>
                    <w:rPr>
                      <w:sz w:val="22"/>
                      <w:szCs w:val="22"/>
                      <w:spacing w:val="12"/>
                    </w:rPr>
                    <w:t>.</w:t>
                  </w:r>
                </w:p>
                <w:p>
                  <w:pPr>
                    <w:pStyle w:val="BodyText"/>
                    <w:ind w:left="25"/>
                    <w:spacing w:before="201" w:line="29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"/>
                    </w:rPr>
                    <w:t>This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Discussion</w:t>
                  </w:r>
                  <w:r>
                    <w:rPr>
                      <w:sz w:val="22"/>
                      <w:szCs w:val="22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summarizes</w:t>
                  </w:r>
                  <w:r>
                    <w:rPr>
                      <w:sz w:val="22"/>
                      <w:szCs w:val="22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the</w:t>
                  </w:r>
                  <w:r>
                    <w:rPr>
                      <w:sz w:val="22"/>
                      <w:szCs w:val="22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NCCN</w:t>
                  </w:r>
                  <w:r>
                    <w:rPr>
                      <w:sz w:val="22"/>
                      <w:szCs w:val="22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Guidelines</w:t>
                  </w:r>
                  <w:r>
                    <w:rPr>
                      <w:sz w:val="14"/>
                      <w:szCs w:val="14"/>
                      <w:spacing w:val="8"/>
                      <w:position w:val="7"/>
                    </w:rPr>
                    <w:t>®  </w:t>
                  </w:r>
                  <w:r>
                    <w:rPr>
                      <w:sz w:val="22"/>
                      <w:szCs w:val="22"/>
                      <w:position w:val="1"/>
                    </w:rPr>
                    <w:t>for</w:t>
                  </w:r>
                  <w:r>
                    <w:rPr>
                      <w:sz w:val="22"/>
                      <w:szCs w:val="22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Small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Bowel</w:t>
                  </w:r>
                </w:p>
                <w:p>
                  <w:pPr>
                    <w:pStyle w:val="BodyText"/>
                    <w:ind w:left="24" w:right="31" w:hanging="4"/>
                    <w:spacing w:line="2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Adenocarcinoma</w:t>
                  </w:r>
                  <w:r>
                    <w:rPr>
                      <w:sz w:val="22"/>
                      <w:szCs w:val="22"/>
                      <w:spacing w:val="17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These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begin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with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clinical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presentation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patient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address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diagnosis</w:t>
                  </w:r>
                  <w:r>
                    <w:rPr>
                      <w:sz w:val="22"/>
                      <w:szCs w:val="22"/>
                      <w:spacing w:val="13"/>
                    </w:rPr>
                    <w:t>,</w:t>
                  </w:r>
                  <w:r>
                    <w:rPr>
                      <w:sz w:val="22"/>
                      <w:szCs w:val="22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pathologic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staging</w:t>
                  </w:r>
                  <w:r>
                    <w:rPr>
                      <w:sz w:val="22"/>
                      <w:szCs w:val="22"/>
                      <w:spacing w:val="13"/>
                    </w:rPr>
                    <w:t>,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surgical</w:t>
                  </w:r>
                </w:p>
                <w:p>
                  <w:pPr>
                    <w:pStyle w:val="BodyText"/>
                    <w:ind w:left="24" w:right="26" w:firstLine="10"/>
                    <w:spacing w:before="55" w:line="27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management</w:t>
                  </w:r>
                  <w:r>
                    <w:rPr>
                      <w:sz w:val="22"/>
                      <w:szCs w:val="22"/>
                      <w:spacing w:val="5"/>
                    </w:rPr>
                    <w:t>,</w:t>
                  </w:r>
                  <w:r>
                    <w:rPr>
                      <w:sz w:val="22"/>
                      <w:szCs w:val="22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perioperative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treatment</w:t>
                  </w:r>
                  <w:r>
                    <w:rPr>
                      <w:sz w:val="22"/>
                      <w:szCs w:val="22"/>
                      <w:spacing w:val="5"/>
                    </w:rPr>
                    <w:t>,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patient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surveillance</w:t>
                  </w:r>
                  <w:r>
                    <w:rPr>
                      <w:sz w:val="22"/>
                      <w:szCs w:val="22"/>
                      <w:spacing w:val="5"/>
                    </w:rPr>
                    <w:t>,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management 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recurrent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metastatic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1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survivorship</w:t>
                  </w:r>
                  <w:r>
                    <w:rPr>
                      <w:sz w:val="22"/>
                      <w:szCs w:val="22"/>
                      <w:spacing w:val="16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When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reviewing    </w:t>
                  </w:r>
                  <w:r>
                    <w:rPr>
                      <w:sz w:val="22"/>
                      <w:szCs w:val="22"/>
                    </w:rPr>
                    <w:t>these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clinicians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should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be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aware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several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things</w:t>
                  </w:r>
                  <w:r>
                    <w:rPr>
                      <w:sz w:val="22"/>
                      <w:szCs w:val="22"/>
                      <w:spacing w:val="6"/>
                    </w:rPr>
                    <w:t>.</w:t>
                  </w:r>
                  <w:r>
                    <w:rPr>
                      <w:sz w:val="22"/>
                      <w:szCs w:val="22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First</w:t>
                  </w:r>
                  <w:r>
                    <w:rPr>
                      <w:sz w:val="22"/>
                      <w:szCs w:val="22"/>
                      <w:spacing w:val="6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these </w:t>
                  </w:r>
                  <w:r>
                    <w:rPr>
                      <w:sz w:val="22"/>
                      <w:szCs w:val="22"/>
                    </w:rPr>
                    <w:t>guidelines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adhere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to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TNM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(</w:t>
                  </w:r>
                  <w:r>
                    <w:rPr>
                      <w:sz w:val="22"/>
                      <w:szCs w:val="22"/>
                    </w:rPr>
                    <w:t>tumor</w:t>
                  </w:r>
                  <w:r>
                    <w:rPr>
                      <w:sz w:val="22"/>
                      <w:szCs w:val="22"/>
                      <w:spacing w:val="13"/>
                    </w:rPr>
                    <w:t>,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node</w:t>
                  </w:r>
                  <w:r>
                    <w:rPr>
                      <w:sz w:val="22"/>
                      <w:szCs w:val="22"/>
                      <w:spacing w:val="13"/>
                    </w:rPr>
                    <w:t>,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metastases</w:t>
                  </w:r>
                  <w:r>
                    <w:rPr>
                      <w:sz w:val="22"/>
                      <w:szCs w:val="22"/>
                      <w:spacing w:val="13"/>
                    </w:rPr>
                    <w:t>)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staging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system </w:t>
                  </w:r>
                  <w:r>
                    <w:rPr>
                      <w:sz w:val="22"/>
                      <w:szCs w:val="22"/>
                      <w:spacing w:val="2"/>
                    </w:rPr>
                    <w:t>(</w:t>
                  </w:r>
                  <w:r>
                    <w:rPr>
                      <w:sz w:val="22"/>
                      <w:szCs w:val="22"/>
                    </w:rPr>
                    <w:t>Table</w:t>
                  </w:r>
                  <w:r>
                    <w:rPr>
                      <w:sz w:val="22"/>
                      <w:szCs w:val="22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1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algorithm</w:t>
                  </w:r>
                  <w:r>
                    <w:rPr>
                      <w:sz w:val="22"/>
                      <w:szCs w:val="22"/>
                      <w:spacing w:val="2"/>
                    </w:rPr>
                    <w:t>)</w:t>
                  </w:r>
                  <w:r>
                    <w:rPr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.</w:t>
                  </w:r>
                  <w:r>
                    <w:rPr>
                      <w:rFonts w:ascii="Microsoft Sans Serif" w:hAnsi="Microsoft Sans Serif" w:eastAsia="Microsoft Sans Serif" w:cs="Microsoft Sans Serif"/>
                      <w:sz w:val="14"/>
                      <w:szCs w:val="14"/>
                      <w:spacing w:val="2"/>
                      <w:position w:val="6"/>
                    </w:rPr>
                    <w:t>6  </w:t>
                  </w:r>
                  <w:r>
                    <w:rPr>
                      <w:sz w:val="22"/>
                      <w:szCs w:val="22"/>
                    </w:rPr>
                    <w:t>Furthermore</w:t>
                  </w:r>
                  <w:r>
                    <w:rPr>
                      <w:sz w:val="22"/>
                      <w:szCs w:val="22"/>
                      <w:spacing w:val="2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all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recommendations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are</w:t>
                  </w:r>
                </w:p>
                <w:p>
                  <w:pPr>
                    <w:pStyle w:val="BodyText"/>
                    <w:ind w:left="28"/>
                    <w:spacing w:line="30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classified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as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category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2</w:t>
                  </w:r>
                  <w:r>
                    <w:rPr>
                      <w:sz w:val="22"/>
                      <w:szCs w:val="22"/>
                      <w:position w:val="3"/>
                    </w:rPr>
                    <w:t>A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except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where</w:t>
                  </w:r>
                  <w:r>
                    <w:rPr>
                      <w:sz w:val="22"/>
                      <w:szCs w:val="22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noted</w:t>
                  </w:r>
                  <w:r>
                    <w:rPr>
                      <w:sz w:val="22"/>
                      <w:szCs w:val="22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in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the</w:t>
                  </w:r>
                  <w:r>
                    <w:rPr>
                      <w:sz w:val="22"/>
                      <w:szCs w:val="22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text</w:t>
                  </w:r>
                  <w:r>
                    <w:rPr>
                      <w:sz w:val="22"/>
                      <w:szCs w:val="22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or</w:t>
                  </w:r>
                  <w:r>
                    <w:rPr>
                      <w:sz w:val="22"/>
                      <w:szCs w:val="22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algorithm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>.</w:t>
                  </w:r>
                </w:p>
              </w:txbxContent>
            </v:textbox>
          </v:shape>
        </w:pict>
      </w:r>
      <w:r>
        <w:rPr>
          <w:sz w:val="22"/>
          <w:szCs w:val="22"/>
          <w:spacing w:val="2"/>
        </w:rPr>
        <w:t>Although the guidelines 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believed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represent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optimal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strategy, participation 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clinical 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especially encouraged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dearth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</w:t>
      </w:r>
    </w:p>
    <w:p>
      <w:pPr>
        <w:pStyle w:val="BodyText"/>
        <w:ind w:left="7788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1"/>
        </w:rPr>
        <w:t>treatment decisions for this</w:t>
      </w:r>
      <w:r>
        <w:rPr>
          <w:sz w:val="22"/>
          <w:szCs w:val="22"/>
          <w:spacing w:val="26"/>
          <w:w w:val="101"/>
          <w:position w:val="1"/>
        </w:rPr>
        <w:t xml:space="preserve"> </w:t>
      </w:r>
      <w:r>
        <w:rPr>
          <w:sz w:val="22"/>
          <w:szCs w:val="22"/>
          <w:spacing w:val="2"/>
          <w:position w:val="1"/>
        </w:rPr>
        <w:t>disease.</w:t>
      </w:r>
    </w:p>
    <w:p>
      <w:pPr>
        <w:pStyle w:val="BodyText"/>
        <w:ind w:left="7803" w:right="1187" w:firstLine="1"/>
        <w:spacing w:before="285" w:line="207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Literature</w:t>
      </w:r>
      <w:r>
        <w:rPr>
          <w:sz w:val="25"/>
          <w:szCs w:val="25"/>
          <w:b/>
          <w:bCs/>
          <w:spacing w:val="69"/>
        </w:rPr>
        <w:t xml:space="preserve"> </w:t>
      </w:r>
      <w:r>
        <w:rPr>
          <w:sz w:val="25"/>
          <w:szCs w:val="25"/>
          <w:b/>
          <w:bCs/>
        </w:rPr>
        <w:t>Search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</w:rPr>
        <w:t>Criteria</w:t>
      </w:r>
      <w:r>
        <w:rPr>
          <w:sz w:val="25"/>
          <w:szCs w:val="25"/>
          <w:b/>
          <w:bCs/>
          <w:spacing w:val="69"/>
          <w:w w:val="101"/>
        </w:rPr>
        <w:t xml:space="preserve"> </w:t>
      </w:r>
      <w:r>
        <w:rPr>
          <w:sz w:val="25"/>
          <w:szCs w:val="25"/>
          <w:b/>
          <w:bCs/>
        </w:rPr>
        <w:t>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</w:rPr>
        <w:t>Guidelines</w:t>
      </w:r>
      <w:r>
        <w:rPr>
          <w:sz w:val="25"/>
          <w:szCs w:val="25"/>
          <w:b/>
          <w:bCs/>
          <w:spacing w:val="16"/>
        </w:rPr>
        <w:t xml:space="preserve">  </w:t>
      </w:r>
      <w:r>
        <w:rPr>
          <w:sz w:val="25"/>
          <w:szCs w:val="25"/>
          <w:b/>
          <w:bCs/>
        </w:rPr>
        <w:t>Update </w:t>
      </w:r>
      <w:r>
        <w:rPr>
          <w:sz w:val="25"/>
          <w:szCs w:val="25"/>
          <w:b/>
          <w:bCs/>
          <w:spacing w:val="2"/>
        </w:rPr>
        <w:t>Methodology</w:t>
      </w:r>
    </w:p>
    <w:p>
      <w:pPr>
        <w:pStyle w:val="BodyText"/>
        <w:ind w:left="7802"/>
        <w:spacing w:before="97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Prior to the development of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NCCN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G</w:t>
      </w:r>
      <w:r>
        <w:rPr>
          <w:sz w:val="22"/>
          <w:szCs w:val="22"/>
          <w:spacing w:val="1"/>
          <w:position w:val="3"/>
        </w:rPr>
        <w:t>uidelines for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Small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Bowel</w:t>
      </w:r>
    </w:p>
    <w:p>
      <w:pPr>
        <w:pStyle w:val="BodyText"/>
        <w:ind w:left="778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electronic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search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PubMed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database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</w:p>
    <w:p>
      <w:pPr>
        <w:pStyle w:val="BodyText"/>
        <w:ind w:left="7789" w:right="19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obtain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intestine</w:t>
      </w:r>
    </w:p>
    <w:p>
      <w:pPr>
        <w:pStyle w:val="BodyText"/>
        <w:ind w:left="7790" w:right="17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ileum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chosen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widely</w:t>
      </w:r>
    </w:p>
    <w:p>
      <w:pPr>
        <w:pStyle w:val="BodyText"/>
        <w:ind w:left="7799" w:right="15"/>
        <w:spacing w:line="277" w:lineRule="auto"/>
        <w:rPr>
          <w:sz w:val="22"/>
          <w:szCs w:val="22"/>
        </w:rPr>
      </w:pPr>
      <w:r>
        <w:rPr>
          <w:sz w:val="22"/>
          <w:szCs w:val="22"/>
        </w:rPr>
        <w:t>used resource for medical literature and indexes peer-reviewed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biomedi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8"/>
          <w:position w:val="6"/>
        </w:rPr>
        <w:t>7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5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narrowed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selecting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7789" w:right="23" w:firstLine="10"/>
        <w:spacing w:before="23" w:line="299" w:lineRule="auto"/>
        <w:rPr>
          <w:sz w:val="22"/>
          <w:szCs w:val="22"/>
        </w:rPr>
      </w:pPr>
      <w:r>
        <w:rPr>
          <w:sz w:val="22"/>
          <w:szCs w:val="22"/>
        </w:rPr>
        <w:t>humans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published in English. Results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 confi</w:t>
      </w:r>
      <w:r>
        <w:rPr>
          <w:sz w:val="22"/>
          <w:szCs w:val="22"/>
          <w:spacing w:val="-1"/>
        </w:rPr>
        <w:t>ned to the following article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Randomized   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;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4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Validation</w:t>
      </w:r>
    </w:p>
    <w:p>
      <w:pPr>
        <w:pStyle w:val="BodyText"/>
        <w:ind w:left="7795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792" w:right="14" w:hanging="2"/>
        <w:spacing w:before="247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sources   </w:t>
      </w:r>
      <w:r>
        <w:rPr>
          <w:sz w:val="22"/>
          <w:szCs w:val="22"/>
        </w:rPr>
        <w:t>deemed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9"/>
        </w:rPr>
        <w:t>, e-</w:t>
      </w:r>
      <w:r>
        <w:rPr>
          <w:sz w:val="22"/>
          <w:szCs w:val="22"/>
        </w:rPr>
        <w:t>publications </w:t>
      </w:r>
      <w:r>
        <w:rPr>
          <w:sz w:val="22"/>
          <w:szCs w:val="22"/>
        </w:rPr>
        <w:t>ahead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print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abstracts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level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level</w:t>
      </w:r>
    </w:p>
    <w:p>
      <w:pPr>
        <w:pStyle w:val="BodyText"/>
        <w:ind w:left="7794"/>
        <w:spacing w:before="68" w:line="200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evidence and expert opinion.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NCCN rec</w:t>
      </w:r>
      <w:r>
        <w:rPr>
          <w:sz w:val="22"/>
          <w:szCs w:val="22"/>
          <w:spacing w:val="1"/>
        </w:rPr>
        <w:t>ommendations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been</w:t>
      </w:r>
    </w:p>
    <w:p>
      <w:pPr>
        <w:pStyle w:val="BodyText"/>
        <w:ind w:left="7789" w:right="18" w:firstLine="3"/>
        <w:spacing w:before="8" w:line="288" w:lineRule="auto"/>
        <w:rPr>
          <w:sz w:val="22"/>
          <w:szCs w:val="22"/>
        </w:rPr>
      </w:pPr>
      <w:r>
        <w:rPr>
          <w:sz w:val="22"/>
          <w:szCs w:val="22"/>
        </w:rPr>
        <w:t>developed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identities </w:t>
      </w:r>
      <w:r>
        <w:rPr>
          <w:sz w:val="22"/>
          <w:szCs w:val="22"/>
          <w:spacing w:val="2"/>
        </w:rPr>
        <w:t>to the greatest extent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possible. When citing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published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and</w:t>
      </w:r>
    </w:p>
    <w:p>
      <w:pPr>
        <w:pStyle w:val="BodyText"/>
        <w:ind w:left="7795" w:right="273" w:firstLine="4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  <w:i/>
          <w:iCs/>
        </w:rPr>
        <w:t>male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3"/>
        </w:rPr>
        <w:t>female)</w:t>
      </w:r>
      <w:r>
        <w:rPr>
          <w:sz w:val="22"/>
          <w:szCs w:val="22"/>
          <w:i/>
          <w:iCs/>
          <w:spacing w:val="26"/>
        </w:rPr>
        <w:t xml:space="preserve"> </w:t>
      </w:r>
      <w:r>
        <w:rPr>
          <w:sz w:val="22"/>
          <w:szCs w:val="22"/>
          <w:spacing w:val="3"/>
        </w:rPr>
        <w:t>reflect the cited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sources.</w:t>
      </w:r>
    </w:p>
    <w:p>
      <w:pPr>
        <w:pStyle w:val="BodyText"/>
        <w:ind w:left="7796" w:right="575" w:hanging="6"/>
        <w:spacing w:before="223" w:line="405" w:lineRule="auto"/>
        <w:rPr>
          <w:sz w:val="22"/>
          <w:szCs w:val="22"/>
        </w:rPr>
      </w:pPr>
      <w:r>
        <w:pict>
          <v:shape id="_x0000_s264" style="position:absolute;margin-left:723.456pt;margin-top:44.0358pt;mso-position-vertical-relative:text;mso-position-horizontal-relative:text;width:28.25pt;height:12.5pt;z-index:25215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MS-2</w:t>
                  </w:r>
                </w:p>
              </w:txbxContent>
            </v:textbox>
          </v:shape>
        </w:pict>
      </w:r>
      <w:r>
        <w:pict>
          <v:shape id="_x0000_s266" style="position:absolute;margin-left:6.6866pt;margin-top:49.6294pt;mso-position-vertical-relative:text;mso-position-horizontal-relative:text;width:602.2pt;height:11.4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/>
                  </w:pPr>
                  <w:r>
                    <w:rPr>
                      <w:position w:val="1"/>
                    </w:rPr>
                    <w:t>Version</w:t>
                  </w:r>
                  <w:r>
                    <w:rPr>
                      <w:spacing w:val="6"/>
                      <w:position w:val="1"/>
                    </w:rPr>
                    <w:t xml:space="preserve"> 2.2025 © 2025 </w:t>
                  </w:r>
                  <w:r>
                    <w:rPr>
                      <w:position w:val="1"/>
                    </w:rPr>
                    <w:t>National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Comprehensive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Cancer</w:t>
                  </w:r>
                  <w:r>
                    <w:rPr>
                      <w:spacing w:val="13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Network</w:t>
                  </w:r>
                  <w:r>
                    <w:rPr>
                      <w:sz w:val="8"/>
                      <w:szCs w:val="8"/>
                      <w:spacing w:val="6"/>
                      <w:position w:val="7"/>
                    </w:rPr>
                    <w:t>©  </w:t>
                  </w:r>
                  <w:r>
                    <w:rPr>
                      <w:spacing w:val="6"/>
                      <w:position w:val="1"/>
                    </w:rPr>
                    <w:t>(</w:t>
                  </w:r>
                  <w:r>
                    <w:rPr>
                      <w:position w:val="1"/>
                    </w:rPr>
                    <w:t>NCCN</w:t>
                  </w:r>
                  <w:r>
                    <w:rPr>
                      <w:sz w:val="8"/>
                      <w:szCs w:val="8"/>
                      <w:spacing w:val="6"/>
                      <w:position w:val="7"/>
                    </w:rPr>
                    <w:t>©</w:t>
                  </w:r>
                  <w:r>
                    <w:rPr>
                      <w:spacing w:val="6"/>
                      <w:position w:val="1"/>
                    </w:rPr>
                    <w:t>),</w:t>
                  </w:r>
                  <w:r>
                    <w:rPr>
                      <w:spacing w:val="-5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All</w:t>
                  </w:r>
                  <w:r>
                    <w:rPr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rights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reserved</w:t>
                  </w:r>
                  <w:r>
                    <w:rPr>
                      <w:spacing w:val="6"/>
                      <w:position w:val="1"/>
                    </w:rPr>
                    <w:t>. </w:t>
                  </w:r>
                  <w:r>
                    <w:rPr>
                      <w:position w:val="1"/>
                    </w:rPr>
                    <w:t>NCCN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Guidelines</w:t>
                  </w:r>
                  <w:r>
                    <w:rPr>
                      <w:sz w:val="8"/>
                      <w:szCs w:val="8"/>
                      <w:spacing w:val="6"/>
                      <w:position w:val="7"/>
                    </w:rPr>
                    <w:t>®  </w:t>
                  </w:r>
                  <w:r>
                    <w:rPr>
                      <w:position w:val="1"/>
                    </w:rPr>
                    <w:t>and</w:t>
                  </w:r>
                  <w:r>
                    <w:rPr>
                      <w:spacing w:val="-7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this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illustration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may</w:t>
                  </w:r>
                  <w:r>
                    <w:rPr>
                      <w:spacing w:val="7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not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be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reproduced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in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any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form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without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the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express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written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permission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of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NCCN</w:t>
                  </w:r>
                  <w:r>
                    <w:rPr>
                      <w:spacing w:val="6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22"/>
          <w:szCs w:val="22"/>
          <w:spacing w:val="1"/>
        </w:rPr>
        <w:t>The complete details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1"/>
        </w:rPr>
        <w:t>Development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Update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hyperlink w:history="true" r:id="rId327">
        <w:r>
          <w:rPr>
            <w:sz w:val="22"/>
            <w:szCs w:val="22"/>
          </w:rPr>
          <w:t>website</w:t>
        </w:r>
      </w:hyperlink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hyperlink w:history="true" r:id="rId328">
        <w:r>
          <w:rPr>
            <w:sz w:val="22"/>
            <w:szCs w:val="22"/>
          </w:rPr>
          <w:t>t</w:t>
        </w:r>
        <w:r>
          <w:rPr>
            <w:sz w:val="22"/>
            <w:szCs w:val="22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18"/>
        </w:rPr>
        <w:t>.</w:t>
      </w:r>
    </w:p>
    <w:p>
      <w:pPr>
        <w:spacing w:line="405" w:lineRule="auto"/>
        <w:sectPr>
          <w:footerReference w:type="default" r:id="rId17"/>
          <w:pgSz w:w="15840" w:h="12240"/>
          <w:pgMar w:top="54" w:right="463" w:bottom="400" w:left="310" w:header="0" w:footer="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722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29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2"/>
        <w:spacing w:before="47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Sensitive/Inclusive  Language</w:t>
      </w:r>
      <w:r>
        <w:rPr>
          <w:sz w:val="25"/>
          <w:szCs w:val="25"/>
          <w:b/>
          <w:bCs/>
          <w:spacing w:val="51"/>
          <w:w w:val="101"/>
        </w:rPr>
        <w:t xml:space="preserve"> </w:t>
      </w:r>
      <w:r>
        <w:rPr>
          <w:sz w:val="25"/>
          <w:szCs w:val="25"/>
          <w:b/>
          <w:bCs/>
          <w:spacing w:val="3"/>
        </w:rPr>
        <w:t>Usage</w:t>
      </w:r>
    </w:p>
    <w:p>
      <w:pPr>
        <w:pStyle w:val="BodyText"/>
        <w:ind w:left="170"/>
        <w:spacing w:before="97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strive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advances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goals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0" w:right="257"/>
        <w:spacing w:before="22" w:line="283" w:lineRule="auto"/>
        <w:rPr>
          <w:sz w:val="22"/>
          <w:szCs w:val="22"/>
        </w:rPr>
      </w:pPr>
      <w:r>
        <w:rPr>
          <w:sz w:val="22"/>
          <w:szCs w:val="22"/>
        </w:rPr>
        <w:t>equity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8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endeavor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language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person-first;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not stigmatizing; anti-racist</w:t>
      </w:r>
      <w:r>
        <w:rPr>
          <w:sz w:val="22"/>
          <w:szCs w:val="22"/>
          <w:spacing w:val="-1"/>
        </w:rPr>
        <w:t>, anti-classist, 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misogynist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ageist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ableist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biased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inclusive 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</w:p>
    <w:p>
      <w:pPr>
        <w:pStyle w:val="BodyText"/>
        <w:ind w:left="165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Guidelines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incorporate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non-gendered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language,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instead focusing on</w:t>
      </w:r>
    </w:p>
    <w:p>
      <w:pPr>
        <w:pStyle w:val="BodyText"/>
        <w:ind w:left="160" w:right="279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organ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accurate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will</w:t>
      </w:r>
    </w:p>
    <w:p>
      <w:pPr>
        <w:pStyle w:val="BodyText"/>
        <w:ind w:left="155" w:right="269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continue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men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</w:rPr>
        <w:t>women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  <w:i/>
          <w:iCs/>
        </w:rPr>
        <w:t>female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male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citing    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inclusive terms.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Most studies 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report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how</w:t>
      </w:r>
      <w:r>
        <w:rPr>
          <w:sz w:val="22"/>
          <w:szCs w:val="22"/>
          <w:spacing w:val="1"/>
        </w:rPr>
        <w:t xml:space="preserve"> sex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gender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interchangeably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inconsistently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differentiate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organs </w:t>
      </w:r>
      <w:r>
        <w:rPr>
          <w:sz w:val="22"/>
          <w:szCs w:val="22"/>
        </w:rPr>
        <w:t>present, the information is presumed to predominantly represent </w:t>
      </w:r>
      <w:r>
        <w:rPr>
          <w:sz w:val="22"/>
          <w:szCs w:val="22"/>
          <w:spacing w:val="-1"/>
        </w:rPr>
        <w:t>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encourages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researchers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collect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"/>
        </w:rPr>
        <w:t>future studies and organizations 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use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inclusive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accurate</w:t>
      </w:r>
    </w:p>
    <w:p>
      <w:pPr>
        <w:pStyle w:val="BodyText"/>
        <w:ind w:left="16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their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future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analyses</w:t>
      </w:r>
      <w:r>
        <w:rPr>
          <w:sz w:val="22"/>
          <w:szCs w:val="22"/>
          <w:spacing w:val="11"/>
          <w:position w:val="3"/>
        </w:rPr>
        <w:t>.</w:t>
      </w:r>
    </w:p>
    <w:p>
      <w:pPr>
        <w:pStyle w:val="BodyText"/>
        <w:ind w:left="171"/>
        <w:spacing w:before="285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Risk</w:t>
      </w:r>
      <w:r>
        <w:rPr>
          <w:sz w:val="25"/>
          <w:szCs w:val="25"/>
          <w:b/>
          <w:bCs/>
          <w:spacing w:val="45"/>
        </w:rPr>
        <w:t xml:space="preserve"> </w:t>
      </w:r>
      <w:r>
        <w:rPr>
          <w:sz w:val="25"/>
          <w:szCs w:val="25"/>
          <w:b/>
          <w:bCs/>
          <w:spacing w:val="2"/>
        </w:rPr>
        <w:t>Factors</w:t>
      </w:r>
      <w:r>
        <w:rPr>
          <w:sz w:val="25"/>
          <w:szCs w:val="25"/>
          <w:b/>
          <w:bCs/>
          <w:spacing w:val="47"/>
        </w:rPr>
        <w:t xml:space="preserve"> </w:t>
      </w:r>
      <w:r>
        <w:rPr>
          <w:sz w:val="25"/>
          <w:szCs w:val="25"/>
          <w:b/>
          <w:bCs/>
          <w:spacing w:val="2"/>
        </w:rPr>
        <w:t>for Small</w:t>
      </w:r>
      <w:r>
        <w:rPr>
          <w:sz w:val="25"/>
          <w:szCs w:val="25"/>
          <w:b/>
          <w:bCs/>
          <w:spacing w:val="54"/>
        </w:rPr>
        <w:t xml:space="preserve"> </w:t>
      </w:r>
      <w:r>
        <w:rPr>
          <w:sz w:val="25"/>
          <w:szCs w:val="25"/>
          <w:b/>
          <w:bCs/>
          <w:spacing w:val="2"/>
        </w:rPr>
        <w:t>Bowel Adenocarcinoma</w:t>
      </w:r>
    </w:p>
    <w:p>
      <w:pPr>
        <w:pStyle w:val="BodyText"/>
        <w:ind w:left="170"/>
        <w:spacing w:before="99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factors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similar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colorectal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(</w:t>
      </w:r>
      <w:r>
        <w:rPr>
          <w:sz w:val="22"/>
          <w:szCs w:val="22"/>
          <w:position w:val="3"/>
        </w:rPr>
        <w:t>CRC</w:t>
      </w:r>
      <w:r>
        <w:rPr>
          <w:sz w:val="22"/>
          <w:szCs w:val="22"/>
          <w:spacing w:val="13"/>
          <w:position w:val="3"/>
        </w:rPr>
        <w:t>),</w:t>
      </w:r>
    </w:p>
    <w:p>
      <w:pPr>
        <w:pStyle w:val="BodyText"/>
        <w:ind w:left="155" w:right="351" w:firstLine="12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lifestyle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inflammatory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IBD</w:t>
      </w:r>
      <w:r>
        <w:rPr>
          <w:sz w:val="22"/>
          <w:szCs w:val="22"/>
          <w:spacing w:val="10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certain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hereditary   </w:t>
      </w:r>
      <w:r>
        <w:rPr>
          <w:sz w:val="22"/>
          <w:szCs w:val="22"/>
        </w:rPr>
        <w:t>nonpolyposis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8"/>
        </w:rPr>
        <w:t>[</w:t>
      </w:r>
      <w:r>
        <w:rPr>
          <w:sz w:val="22"/>
          <w:szCs w:val="22"/>
        </w:rPr>
        <w:t>HNPCC</w:t>
      </w:r>
      <w:r>
        <w:rPr>
          <w:sz w:val="22"/>
          <w:szCs w:val="22"/>
          <w:spacing w:val="18"/>
        </w:rPr>
        <w:t>]),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syndrome</w:t>
      </w:r>
    </w:p>
    <w:p>
      <w:pPr>
        <w:pStyle w:val="BodyText"/>
        <w:ind w:left="16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PJS</w:t>
      </w:r>
      <w:r>
        <w:rPr>
          <w:sz w:val="22"/>
          <w:szCs w:val="22"/>
          <w:spacing w:val="4"/>
          <w:position w:val="3"/>
        </w:rPr>
        <w:t>),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familial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adenomatous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polyposis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FAP</w:t>
      </w:r>
      <w:r>
        <w:rPr>
          <w:sz w:val="22"/>
          <w:szCs w:val="22"/>
          <w:spacing w:val="4"/>
          <w:position w:val="3"/>
        </w:rPr>
        <w:t>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6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queried</w:t>
      </w:r>
    </w:p>
    <w:p>
      <w:pPr>
        <w:pStyle w:val="BodyText"/>
        <w:ind w:left="160" w:right="701" w:firstLine="6"/>
        <w:spacing w:before="25" w:line="29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regarding their family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history and considered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  <w:spacing w:val="1"/>
        </w:rPr>
        <w:t>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assessment,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detailed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4"/>
        </w:rPr>
        <w:t>in the</w:t>
      </w:r>
      <w:hyperlink w:history="true" r:id="rId330">
        <w:r>
          <w:rPr>
            <w:sz w:val="22"/>
            <w:szCs w:val="22"/>
            <w:u w:val="single" w:color="auto"/>
            <w:color w:val="005B99"/>
            <w:spacing w:val="4"/>
          </w:rPr>
          <w:t>NCCN </w:t>
        </w:r>
        <w:r>
          <w:rPr>
            <w:sz w:val="22"/>
            <w:szCs w:val="22"/>
            <w:u w:val="single" w:color="auto"/>
            <w:color w:val="005B99"/>
            <w:spacing w:val="3"/>
          </w:rPr>
          <w:t>Guidelines for Colorectal Cancer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Screenin</w:t>
        </w:r>
      </w:hyperlink>
      <w:r>
        <w:rPr>
          <w:sz w:val="22"/>
          <w:szCs w:val="22"/>
          <w:u w:val="single" w:color="auto"/>
          <w:color w:val="005B99"/>
          <w:spacing w:val="3"/>
        </w:rPr>
        <w:t>g</w:t>
      </w:r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Lifestyle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2"/>
        </w:rPr>
        <w:t>Factors</w:t>
      </w:r>
    </w:p>
    <w:p>
      <w:pPr>
        <w:pStyle w:val="BodyText"/>
        <w:spacing w:before="104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Although data on 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role 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lifestyle factors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relat</w:t>
      </w:r>
      <w:r>
        <w:rPr>
          <w:sz w:val="22"/>
          <w:szCs w:val="22"/>
          <w:spacing w:val="1"/>
          <w:position w:val="3"/>
        </w:rPr>
        <w:t>ion 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risk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of</w:t>
      </w:r>
    </w:p>
    <w:p>
      <w:pPr>
        <w:pStyle w:val="BodyText"/>
        <w:ind w:right="16" w:firstLine="6"/>
        <w:spacing w:before="4" w:line="285" w:lineRule="auto"/>
        <w:rPr>
          <w:sz w:val="22"/>
          <w:szCs w:val="22"/>
        </w:rPr>
      </w:pPr>
      <w:r>
        <w:rPr>
          <w:sz w:val="22"/>
          <w:szCs w:val="22"/>
        </w:rPr>
        <w:t>developing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lifestyle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raising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agree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consumption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smoking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dietary    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fiber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red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processed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sugary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drinks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9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6"/>
        </w:rPr>
        <w:t xml:space="preserve"> 500,000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Asia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Cohort  </w:t>
      </w:r>
      <w:r>
        <w:rPr>
          <w:sz w:val="22"/>
          <w:szCs w:val="22"/>
        </w:rPr>
        <w:t>Consortium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BMI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</w:p>
    <w:p>
      <w:pPr>
        <w:pStyle w:val="BodyText"/>
        <w:ind w:left="8" w:right="16"/>
        <w:spacing w:before="23" w:line="303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alcohol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consumption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smoking 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10</w:t>
      </w:r>
    </w:p>
    <w:p>
      <w:pPr>
        <w:pStyle w:val="BodyText"/>
        <w:ind w:left="15"/>
        <w:spacing w:before="23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Inflammatory Bowel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Disease and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Celiac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Disease</w:t>
      </w:r>
    </w:p>
    <w:p>
      <w:pPr>
        <w:pStyle w:val="BodyText"/>
        <w:ind w:left="7" w:right="16" w:firstLine="13"/>
        <w:spacing w:before="100" w:line="289" w:lineRule="auto"/>
        <w:rPr>
          <w:sz w:val="22"/>
          <w:szCs w:val="22"/>
        </w:rPr>
      </w:pPr>
      <w:r>
        <w:rPr>
          <w:sz w:val="22"/>
          <w:szCs w:val="22"/>
        </w:rPr>
        <w:t>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recognized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IBD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ulcerative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colitis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7"/>
        </w:rPr>
        <w:t>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disease) are 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increased 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 CRC. Several studies have</w:t>
      </w:r>
      <w:r>
        <w:rPr>
          <w:sz w:val="22"/>
          <w:szCs w:val="22"/>
          <w:spacing w:val="-1"/>
        </w:rPr>
        <w:t xml:space="preserve"> also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IBD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5"/>
        </w:rPr>
        <w:t>11-16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  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observational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9100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IBD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4"/>
        </w:rPr>
        <w:t>3.70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1.23–11.13).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remission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not differ between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maintained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IBD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stopped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IBD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9"/>
        </w:rPr>
        <w:t>11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7"/>
          <w:position w:val="9"/>
        </w:rPr>
        <w:t xml:space="preserve"> </w:t>
      </w:r>
      <w:r>
        <w:rPr>
          <w:sz w:val="22"/>
          <w:szCs w:val="22"/>
          <w:position w:val="3"/>
        </w:rPr>
        <w:t>Additionally</w:t>
      </w:r>
      <w:r>
        <w:rPr>
          <w:sz w:val="22"/>
          <w:szCs w:val="22"/>
          <w:spacing w:val="8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48,119</w:t>
      </w:r>
    </w:p>
    <w:p>
      <w:pPr>
        <w:pStyle w:val="BodyText"/>
        <w:ind w:left="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individuals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celiacs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</w:t>
      </w:r>
      <w:r>
        <w:rPr>
          <w:sz w:val="22"/>
          <w:szCs w:val="22"/>
          <w:position w:val="3"/>
        </w:rPr>
        <w:t>CD</w:t>
      </w:r>
      <w:r>
        <w:rPr>
          <w:sz w:val="22"/>
          <w:szCs w:val="22"/>
          <w:spacing w:val="3"/>
          <w:position w:val="3"/>
        </w:rPr>
        <w:t>), 0.06% (n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=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29)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within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1 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diagnoses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suggesting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5"/>
        <w:spacing w:before="23" w:line="242" w:lineRule="auto"/>
        <w:rPr>
          <w:sz w:val="22"/>
          <w:szCs w:val="22"/>
        </w:rPr>
      </w:pPr>
      <w:r>
        <w:rPr>
          <w:sz w:val="22"/>
          <w:szCs w:val="22"/>
        </w:rPr>
        <w:t>possible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link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conditions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17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celiac</w:t>
      </w:r>
    </w:p>
    <w:p>
      <w:pPr>
        <w:pStyle w:val="BodyText"/>
        <w:ind w:left="8" w:right="22" w:hanging="1"/>
        <w:spacing w:before="25" w:line="310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understood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which </w:t>
      </w:r>
      <w:r>
        <w:rPr>
          <w:sz w:val="22"/>
          <w:szCs w:val="22"/>
        </w:rPr>
        <w:t>celiac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6"/>
        <w:spacing w:before="248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Familial Syndromes</w:t>
      </w:r>
    </w:p>
    <w:p>
      <w:pPr>
        <w:pStyle w:val="BodyText"/>
        <w:ind w:left="17"/>
        <w:spacing w:before="136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relative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rarity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"/>
          <w:position w:val="3"/>
        </w:rPr>
        <w:t>’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association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7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several genetic syndromes, the NCCN Panel recommends that 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</w:t>
      </w:r>
    </w:p>
    <w:p>
      <w:pPr>
        <w:spacing w:line="19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9276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31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6" w:right="270" w:hanging="3"/>
        <w:spacing w:before="59" w:line="296" w:lineRule="auto"/>
        <w:rPr>
          <w:sz w:val="22"/>
          <w:szCs w:val="22"/>
        </w:rPr>
      </w:pPr>
      <w:r>
        <w:rPr>
          <w:sz w:val="22"/>
          <w:szCs w:val="22"/>
        </w:rPr>
        <w:t>with SBA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should be counseled for familial mal</w:t>
      </w:r>
      <w:r>
        <w:rPr>
          <w:sz w:val="22"/>
          <w:szCs w:val="22"/>
          <w:spacing w:val="-1"/>
        </w:rPr>
        <w:t>ignancies and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PJS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polypoid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brief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  <w:spacing w:val="2"/>
        </w:rPr>
        <w:t>these syndromes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below. See th</w:t>
      </w:r>
      <w:hyperlink w:history="true" r:id="rId48">
        <w:r>
          <w:rPr>
            <w:sz w:val="22"/>
            <w:szCs w:val="22"/>
            <w:spacing w:val="2"/>
          </w:rPr>
          <w:t>e</w:t>
        </w:r>
        <w:r>
          <w:rPr>
            <w:sz w:val="22"/>
            <w:szCs w:val="22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2"/>
          </w:rPr>
          <w:t>NCCN Guidelines for</w:t>
        </w:r>
      </w:hyperlink>
      <w:r>
        <w:rPr>
          <w:sz w:val="22"/>
          <w:szCs w:val="22"/>
          <w:color w:val="005B99"/>
        </w:rPr>
        <w:t xml:space="preserve">           </w:t>
      </w:r>
      <w:hyperlink w:history="true" r:id="rId48">
        <w:r>
          <w:rPr>
            <w:sz w:val="22"/>
            <w:szCs w:val="22"/>
            <w:u w:val="single" w:color="auto"/>
            <w:color w:val="005B99"/>
          </w:rPr>
          <w:t>Genetic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Familial</w:t>
        </w:r>
        <w:r>
          <w:rPr>
            <w:sz w:val="22"/>
            <w:szCs w:val="22"/>
            <w:u w:val="single" w:color="auto"/>
            <w:color w:val="005B99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High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Risk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Assessment</w:t>
        </w:r>
        <w:r>
          <w:rPr>
            <w:sz w:val="22"/>
            <w:szCs w:val="22"/>
            <w:u w:val="single" w:color="auto"/>
            <w:color w:val="005B99"/>
            <w:spacing w:val="4"/>
          </w:rPr>
          <w:t>: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Colorectal</w:t>
        </w:r>
        <w:r>
          <w:rPr>
            <w:sz w:val="22"/>
            <w:szCs w:val="22"/>
            <w:u w:val="single" w:color="auto"/>
            <w:color w:val="005B99"/>
            <w:spacing w:val="4"/>
          </w:rPr>
          <w:t>,</w:t>
        </w:r>
        <w:r>
          <w:rPr>
            <w:sz w:val="22"/>
            <w:szCs w:val="22"/>
            <w:u w:val="single" w:color="auto"/>
            <w:color w:val="005B99"/>
            <w:spacing w:val="2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Endometrial</w:t>
        </w:r>
        <w:r>
          <w:rPr>
            <w:sz w:val="22"/>
            <w:szCs w:val="22"/>
            <w:u w:val="single" w:color="auto"/>
            <w:color w:val="005B99"/>
            <w:spacing w:val="4"/>
          </w:rPr>
          <w:t>, </w:t>
        </w:r>
        <w:r>
          <w:rPr>
            <w:sz w:val="22"/>
            <w:szCs w:val="22"/>
            <w:u w:val="single" w:color="auto"/>
            <w:color w:val="005B99"/>
          </w:rPr>
          <w:t>and</w:t>
        </w:r>
      </w:hyperlink>
      <w:r>
        <w:rPr>
          <w:sz w:val="22"/>
          <w:szCs w:val="22"/>
          <w:color w:val="005B99"/>
        </w:rPr>
        <w:t xml:space="preserve">        </w:t>
      </w:r>
      <w:hyperlink w:history="true" r:id="rId48">
        <w:r>
          <w:rPr>
            <w:sz w:val="22"/>
            <w:szCs w:val="22"/>
            <w:u w:val="single" w:color="auto"/>
            <w:color w:val="005B99"/>
            <w:spacing w:val="4"/>
          </w:rPr>
          <w:t>Gastric</w:t>
        </w:r>
      </w:hyperlink>
      <w:r>
        <w:rPr>
          <w:sz w:val="22"/>
          <w:szCs w:val="22"/>
          <w:spacing w:val="4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information.</w:t>
      </w:r>
    </w:p>
    <w:p>
      <w:pPr>
        <w:pStyle w:val="BodyText"/>
        <w:ind w:left="161"/>
        <w:spacing w:before="246" w:line="201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5"/>
        </w:rPr>
        <w:t>Familial Adenomatous Polyposis</w:t>
      </w:r>
    </w:p>
    <w:p>
      <w:pPr>
        <w:pStyle w:val="BodyText"/>
        <w:ind w:left="171"/>
        <w:spacing w:before="100" w:line="197" w:lineRule="auto"/>
        <w:rPr>
          <w:sz w:val="22"/>
          <w:szCs w:val="22"/>
        </w:rPr>
      </w:pPr>
      <w:r>
        <w:rPr>
          <w:sz w:val="22"/>
          <w:szCs w:val="22"/>
        </w:rPr>
        <w:t>FAP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autosomal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dominant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germline</w:t>
      </w:r>
    </w:p>
    <w:p>
      <w:pPr>
        <w:pStyle w:val="BodyText"/>
        <w:ind w:left="160" w:right="269" w:firstLine="7"/>
        <w:spacing w:before="23" w:line="289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mutation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i/>
          <w:iCs/>
        </w:rPr>
        <w:t>APC </w:t>
      </w:r>
      <w:r>
        <w:rPr>
          <w:sz w:val="22"/>
          <w:szCs w:val="22"/>
        </w:rPr>
        <w:t>gene, located on chromosome 5q21.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>18,19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8"/>
          <w:position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develop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adenomatous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beginning as early 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adole</w:t>
      </w:r>
      <w:r>
        <w:rPr>
          <w:sz w:val="22"/>
          <w:szCs w:val="22"/>
          <w:spacing w:val="-1"/>
        </w:rPr>
        <w:t>scence, and most 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with classic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FAP will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7"/>
        </w:rPr>
        <w:t>25.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attenuated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 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MUTYH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develop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5"/>
        </w:rPr>
        <w:t>18,19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lifetime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estimated 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3%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5%.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>20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6"/>
          <w:position w:val="6"/>
        </w:rPr>
        <w:t xml:space="preserve"> </w:t>
      </w:r>
      <w:r>
        <w:rPr>
          <w:sz w:val="22"/>
          <w:szCs w:val="22"/>
        </w:rPr>
        <w:t>The duodenum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and periampullary region are the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locations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20</w:t>
      </w:r>
    </w:p>
    <w:p>
      <w:pPr>
        <w:pStyle w:val="BodyText"/>
        <w:ind w:left="161"/>
        <w:spacing w:before="284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Peutz-Jeghers</w:t>
      </w:r>
      <w:r>
        <w:rPr>
          <w:sz w:val="20"/>
          <w:szCs w:val="20"/>
          <w:b/>
          <w:bCs/>
          <w:i/>
          <w:iCs/>
          <w:spacing w:val="26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Syndrome</w:t>
      </w:r>
    </w:p>
    <w:p>
      <w:pPr>
        <w:pStyle w:val="BodyText"/>
        <w:ind w:left="167" w:right="272" w:firstLine="2"/>
        <w:spacing w:before="99" w:line="266" w:lineRule="auto"/>
        <w:rPr>
          <w:sz w:val="22"/>
          <w:szCs w:val="22"/>
        </w:rPr>
      </w:pPr>
      <w:r>
        <w:rPr>
          <w:sz w:val="22"/>
          <w:szCs w:val="22"/>
        </w:rPr>
        <w:t>PJS is an autosomal dominant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mainly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hamartomatous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adenomatous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predominantly  </w:t>
      </w:r>
      <w:r>
        <w:rPr>
          <w:sz w:val="22"/>
          <w:szCs w:val="22"/>
        </w:rPr>
        <w:t>located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5"/>
        </w:rPr>
        <w:t>20,21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PJS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</w:rPr>
        <w:t>STK</w:t>
      </w:r>
      <w:r>
        <w:rPr>
          <w:sz w:val="22"/>
          <w:szCs w:val="22"/>
          <w:i/>
          <w:iCs/>
          <w:spacing w:val="6"/>
        </w:rPr>
        <w:t>11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  <w:spacing w:val="6"/>
        </w:rPr>
        <w:t>(</w:t>
      </w:r>
      <w:r>
        <w:rPr>
          <w:sz w:val="22"/>
          <w:szCs w:val="22"/>
          <w:i/>
          <w:iCs/>
        </w:rPr>
        <w:t>LKB</w:t>
      </w:r>
      <w:r>
        <w:rPr>
          <w:sz w:val="22"/>
          <w:szCs w:val="22"/>
          <w:i/>
          <w:iCs/>
          <w:spacing w:val="6"/>
        </w:rPr>
        <w:t>1)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5"/>
        </w:rPr>
        <w:t>22,23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genetic</w:t>
      </w:r>
    </w:p>
    <w:p>
      <w:pPr>
        <w:pStyle w:val="BodyText"/>
        <w:ind w:left="163" w:right="271" w:firstLine="4"/>
        <w:spacing w:before="22" w:line="285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-1"/>
        </w:rPr>
        <w:t>d, as an estimated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PJS do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detectable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</w:rPr>
        <w:t>STK</w:t>
      </w:r>
      <w:r>
        <w:rPr>
          <w:sz w:val="22"/>
          <w:szCs w:val="22"/>
          <w:i/>
          <w:iCs/>
          <w:spacing w:val="4"/>
        </w:rPr>
        <w:t>11/</w:t>
      </w:r>
      <w:r>
        <w:rPr>
          <w:sz w:val="22"/>
          <w:szCs w:val="22"/>
          <w:i/>
          <w:iCs/>
        </w:rPr>
        <w:t>LKB</w:t>
      </w:r>
      <w:r>
        <w:rPr>
          <w:sz w:val="22"/>
          <w:szCs w:val="22"/>
          <w:i/>
          <w:iCs/>
          <w:spacing w:val="4"/>
        </w:rPr>
        <w:t>1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24  </w:t>
      </w:r>
      <w:r>
        <w:rPr>
          <w:sz w:val="22"/>
          <w:szCs w:val="22"/>
        </w:rPr>
        <w:t>SBA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arise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either  </w:t>
      </w:r>
      <w:r>
        <w:rPr>
          <w:sz w:val="22"/>
          <w:szCs w:val="22"/>
        </w:rPr>
        <w:t>hamartomatous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adenomatous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predisposing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PJS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520</w:t>
      </w:r>
    </w:p>
    <w:p>
      <w:pPr>
        <w:pStyle w:val="BodyText"/>
        <w:ind w:left="167" w:right="556" w:hanging="5"/>
        <w:spacing w:before="1" w:line="308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6"/>
        </w:rPr>
        <w:t>25 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lifetime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has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1.7%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13%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PJS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20,25,26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126" w:line="203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Lynch</w:t>
      </w:r>
      <w:r>
        <w:rPr>
          <w:sz w:val="20"/>
          <w:szCs w:val="20"/>
          <w:b/>
          <w:bCs/>
          <w:i/>
          <w:iCs/>
          <w:spacing w:val="27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Syndrome</w:t>
      </w:r>
    </w:p>
    <w:p>
      <w:pPr>
        <w:pStyle w:val="BodyText"/>
        <w:ind w:left="15"/>
        <w:spacing w:before="27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Lynch syndrome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is a hereditary syndrome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resulting from germline</w:t>
      </w:r>
    </w:p>
    <w:p>
      <w:pPr>
        <w:pStyle w:val="BodyText"/>
        <w:ind w:left="7" w:right="14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MMR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i/>
          <w:iCs/>
        </w:rPr>
        <w:t>MLH</w:t>
      </w:r>
      <w:r>
        <w:rPr>
          <w:sz w:val="22"/>
          <w:szCs w:val="22"/>
          <w:i/>
          <w:iCs/>
          <w:spacing w:val="2"/>
        </w:rPr>
        <w:t>1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2"/>
        </w:rPr>
        <w:t>2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2"/>
        </w:rPr>
        <w:t>6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PMS2</w:t>
      </w:r>
      <w:r>
        <w:rPr>
          <w:sz w:val="22"/>
          <w:szCs w:val="22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Individuals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Lynch syndrome are estimated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7" w:right="20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lifetime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4%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representing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6"/>
        </w:rPr>
        <w:t>&gt;100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27,28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7"/>
          <w:position w:val="6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identifying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3"/>
        </w:rPr>
        <w:t>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MMR gene through germline sequencing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is definitive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Lynch</w:t>
      </w:r>
    </w:p>
    <w:p>
      <w:pPr>
        <w:pStyle w:val="BodyText"/>
        <w:ind w:left="1" w:right="22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usually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considering </w:t>
      </w:r>
      <w:r>
        <w:rPr>
          <w:sz w:val="22"/>
          <w:szCs w:val="22"/>
          <w:spacing w:val="2"/>
        </w:rPr>
        <w:t>family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history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performing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initial te</w:t>
      </w:r>
      <w:r>
        <w:rPr>
          <w:sz w:val="22"/>
          <w:szCs w:val="22"/>
          <w:spacing w:val="1"/>
        </w:rPr>
        <w:t>st on 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tissue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before</w:t>
      </w:r>
    </w:p>
    <w:p>
      <w:pPr>
        <w:pStyle w:val="BodyText"/>
        <w:ind w:left="6" w:right="2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sequencing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tests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"/>
        </w:rPr>
        <w:t>: 1)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immunohistochemical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often </w:t>
      </w:r>
      <w:r>
        <w:rPr>
          <w:sz w:val="22"/>
          <w:szCs w:val="22"/>
        </w:rPr>
        <w:t>diminished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2)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polymerase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reaction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PCR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11"/>
        </w:rPr>
        <w:t>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MMR</w:t>
      </w:r>
    </w:p>
    <w:p>
      <w:pPr>
        <w:pStyle w:val="BodyText"/>
        <w:ind w:left="7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deficiency 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is detected as chang</w:t>
      </w:r>
      <w:r>
        <w:rPr>
          <w:sz w:val="22"/>
          <w:szCs w:val="22"/>
          <w:spacing w:val="1"/>
          <w:position w:val="3"/>
        </w:rPr>
        <w:t>es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 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length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repetitive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DNA</w:t>
      </w:r>
    </w:p>
    <w:p>
      <w:pPr>
        <w:pStyle w:val="BodyText"/>
        <w:ind w:left="13" w:right="70" w:hanging="6"/>
        <w:spacing w:before="2" w:line="279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spacing w:val="2"/>
        </w:rPr>
        <w:t>elements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tumor tissue caused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by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insertion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de</w:t>
      </w:r>
      <w:r>
        <w:rPr>
          <w:sz w:val="22"/>
          <w:szCs w:val="22"/>
          <w:spacing w:val="1"/>
        </w:rPr>
        <w:t>letion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repeated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units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4"/>
        </w:rPr>
        <w:t>29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4" w:right="18" w:firstLine="1"/>
        <w:spacing w:before="64" w:line="267" w:lineRule="auto"/>
        <w:rPr>
          <w:sz w:val="22"/>
          <w:szCs w:val="22"/>
        </w:rPr>
      </w:pPr>
      <w:r>
        <w:rPr>
          <w:sz w:val="22"/>
          <w:szCs w:val="22"/>
        </w:rPr>
        <w:t>Many 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Member Institutions a</w:t>
      </w:r>
      <w:r>
        <w:rPr>
          <w:sz w:val="22"/>
          <w:szCs w:val="22"/>
          <w:spacing w:val="-1"/>
        </w:rPr>
        <w:t>nd other comprehensive cancer 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immunohistochemistry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IHC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sometimes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all   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family</w:t>
      </w:r>
    </w:p>
    <w:p>
      <w:pPr>
        <w:pStyle w:val="BodyText"/>
        <w:ind w:right="13" w:firstLine="14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history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Lynch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7,30-33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3"/>
          <w:w w:val="101"/>
          <w:position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applied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particularly since it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been reported that SBA has 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higher percentage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11"/>
        </w:rPr>
        <w:t>-H)/</w:t>
      </w:r>
      <w:r>
        <w:rPr>
          <w:sz w:val="22"/>
          <w:szCs w:val="22"/>
        </w:rPr>
        <w:t>MMR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dMMR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>34,35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endorses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universal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MSI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individuals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selection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Pembrolizumab</w:t>
      </w:r>
      <w:r>
        <w:rPr>
          <w:sz w:val="22"/>
          <w:szCs w:val="22"/>
          <w:i/>
          <w:iCs/>
          <w:spacing w:val="15"/>
        </w:rPr>
        <w:t>,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Nivolumab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15"/>
        </w:rPr>
        <w:t>±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</w:rPr>
        <w:t>Ipilimumab</w:t>
      </w:r>
      <w:r>
        <w:rPr>
          <w:sz w:val="22"/>
          <w:szCs w:val="22"/>
          <w:i/>
          <w:iCs/>
          <w:spacing w:val="15"/>
        </w:rPr>
        <w:t>, </w:t>
      </w:r>
      <w:r>
        <w:rPr>
          <w:sz w:val="22"/>
          <w:szCs w:val="22"/>
          <w:i/>
          <w:iCs/>
        </w:rPr>
        <w:t>or</w:t>
      </w:r>
    </w:p>
    <w:p>
      <w:pPr>
        <w:pStyle w:val="BodyText"/>
        <w:ind w:left="9"/>
        <w:spacing w:line="305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Dostarlimab</w:t>
      </w:r>
      <w:r>
        <w:rPr>
          <w:sz w:val="22"/>
          <w:szCs w:val="22"/>
          <w:i/>
          <w:iCs/>
          <w:spacing w:val="13"/>
          <w:position w:val="3"/>
        </w:rPr>
        <w:t>-</w:t>
      </w:r>
      <w:r>
        <w:rPr>
          <w:sz w:val="22"/>
          <w:szCs w:val="22"/>
          <w:i/>
          <w:iCs/>
          <w:position w:val="3"/>
        </w:rPr>
        <w:t>gxly</w:t>
      </w:r>
      <w:r>
        <w:rPr>
          <w:sz w:val="22"/>
          <w:szCs w:val="22"/>
          <w:i/>
          <w:iCs/>
          <w:spacing w:val="-4"/>
          <w:position w:val="3"/>
        </w:rPr>
        <w:t xml:space="preserve"> </w:t>
      </w:r>
      <w:r>
        <w:rPr>
          <w:sz w:val="22"/>
          <w:szCs w:val="22"/>
          <w:i/>
          <w:iCs/>
          <w:spacing w:val="13"/>
          <w:position w:val="3"/>
        </w:rPr>
        <w:t>[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dMMR</w:t>
      </w:r>
      <w:r>
        <w:rPr>
          <w:sz w:val="22"/>
          <w:szCs w:val="22"/>
          <w:i/>
          <w:iCs/>
          <w:spacing w:val="13"/>
          <w:position w:val="3"/>
        </w:rPr>
        <w:t>/</w:t>
      </w:r>
      <w:r>
        <w:rPr>
          <w:sz w:val="22"/>
          <w:szCs w:val="22"/>
          <w:i/>
          <w:iCs/>
          <w:position w:val="3"/>
        </w:rPr>
        <w:t>MSI</w:t>
      </w:r>
      <w:r>
        <w:rPr>
          <w:sz w:val="22"/>
          <w:szCs w:val="22"/>
          <w:i/>
          <w:iCs/>
          <w:spacing w:val="13"/>
          <w:position w:val="3"/>
        </w:rPr>
        <w:t>-</w:t>
      </w:r>
      <w:r>
        <w:rPr>
          <w:sz w:val="22"/>
          <w:szCs w:val="22"/>
          <w:i/>
          <w:iCs/>
          <w:position w:val="3"/>
        </w:rPr>
        <w:t>H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tumors</w:t>
      </w:r>
      <w:r>
        <w:rPr>
          <w:sz w:val="22"/>
          <w:szCs w:val="22"/>
          <w:i/>
          <w:iCs/>
          <w:spacing w:val="13"/>
          <w:position w:val="3"/>
        </w:rPr>
        <w:t>]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below</w:t>
      </w:r>
      <w:r>
        <w:rPr>
          <w:sz w:val="22"/>
          <w:szCs w:val="22"/>
          <w:spacing w:val="13"/>
          <w:position w:val="3"/>
        </w:rPr>
        <w:t>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detailed</w:t>
      </w:r>
    </w:p>
    <w:p>
      <w:pPr>
        <w:pStyle w:val="BodyText"/>
        <w:ind w:left="9" w:right="419" w:hanging="2"/>
        <w:spacing w:before="68" w:line="24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discussion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2"/>
        </w:rPr>
        <w:t>is available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</w:t>
      </w:r>
      <w:hyperlink w:history="true" r:id="rId330">
        <w:r>
          <w:rPr>
            <w:sz w:val="22"/>
            <w:szCs w:val="22"/>
            <w:u w:val="single" w:color="auto"/>
            <w:color w:val="005B99"/>
            <w:spacing w:val="2"/>
          </w:rPr>
          <w:t>NCCN Guidelines for Colorectal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2"/>
          </w:rPr>
          <w:t>Cancer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30">
        <w:r>
          <w:rPr>
            <w:sz w:val="22"/>
            <w:szCs w:val="22"/>
            <w:u w:val="single" w:color="auto"/>
            <w:color w:val="005B99"/>
            <w:spacing w:val="2"/>
          </w:rPr>
          <w:t>Screening</w:t>
        </w:r>
      </w:hyperlink>
      <w:r>
        <w:rPr>
          <w:sz w:val="22"/>
          <w:szCs w:val="22"/>
          <w:spacing w:val="2"/>
        </w:rPr>
        <w:t>.</w:t>
      </w:r>
    </w:p>
    <w:p>
      <w:pPr>
        <w:spacing w:line="244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132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32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5"/>
        <w:spacing w:before="123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Clinical</w:t>
      </w:r>
      <w:r>
        <w:rPr>
          <w:sz w:val="25"/>
          <w:szCs w:val="25"/>
          <w:b/>
          <w:bCs/>
          <w:spacing w:val="54"/>
        </w:rPr>
        <w:t xml:space="preserve"> </w:t>
      </w:r>
      <w:r>
        <w:rPr>
          <w:sz w:val="25"/>
          <w:szCs w:val="25"/>
          <w:b/>
          <w:bCs/>
          <w:spacing w:val="2"/>
        </w:rPr>
        <w:t>Presentation  and Workup</w:t>
      </w:r>
    </w:p>
    <w:p>
      <w:pPr>
        <w:pStyle w:val="BodyText"/>
        <w:ind w:left="164" w:right="384" w:hanging="6"/>
        <w:spacing w:before="97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 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recommendations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 this guideline onl</w:t>
      </w:r>
      <w:r>
        <w:rPr>
          <w:sz w:val="22"/>
          <w:szCs w:val="22"/>
          <w:spacing w:val="1"/>
        </w:rPr>
        <w:t>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refer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SBA.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GISTs, see the</w:t>
      </w:r>
      <w:hyperlink w:history="true" r:id="rId333">
        <w:r>
          <w:rPr>
            <w:sz w:val="22"/>
            <w:szCs w:val="22"/>
            <w:u w:val="single" w:color="auto"/>
            <w:color w:val="005B99"/>
            <w:spacing w:val="4"/>
          </w:rPr>
          <w:t>NCCN Guidelines for Soft</w:t>
        </w:r>
        <w:r>
          <w:rPr>
            <w:sz w:val="22"/>
            <w:szCs w:val="22"/>
            <w:u w:val="single" w:color="auto"/>
            <w:color w:val="005B99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4"/>
          </w:rPr>
          <w:t>Tissue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4"/>
          </w:rPr>
          <w:t>Sarcom</w:t>
        </w:r>
      </w:hyperlink>
      <w:r>
        <w:rPr>
          <w:sz w:val="22"/>
          <w:szCs w:val="22"/>
          <w:u w:val="single" w:color="auto"/>
          <w:color w:val="005B99"/>
          <w:spacing w:val="4"/>
        </w:rPr>
        <w:t>a</w:t>
      </w:r>
      <w:r>
        <w:rPr>
          <w:sz w:val="22"/>
          <w:szCs w:val="22"/>
          <w:spacing w:val="4"/>
        </w:rPr>
        <w:t>; for</w:t>
      </w:r>
    </w:p>
    <w:p>
      <w:pPr>
        <w:pStyle w:val="BodyText"/>
        <w:ind w:left="161" w:right="417" w:firstLine="6"/>
        <w:spacing w:before="2" w:line="362" w:lineRule="auto"/>
        <w:rPr>
          <w:sz w:val="22"/>
          <w:szCs w:val="22"/>
        </w:rPr>
      </w:pPr>
      <w:r>
        <w:rPr>
          <w:sz w:val="22"/>
          <w:szCs w:val="22"/>
        </w:rPr>
        <w:t>neuroendocrine tumors, see the</w:t>
      </w:r>
      <w:hyperlink w:history="true" r:id="rId334">
        <w:r>
          <w:rPr>
            <w:sz w:val="22"/>
            <w:szCs w:val="22"/>
            <w:u w:val="single" w:color="auto"/>
            <w:color w:val="005B99"/>
          </w:rPr>
          <w:t>NCCN Guidelines       Neuroendocrinefor</w:t>
        </w:r>
      </w:hyperlink>
      <w:r>
        <w:rPr>
          <w:sz w:val="22"/>
          <w:szCs w:val="22"/>
          <w:color w:val="005B99"/>
          <w:spacing w:val="6"/>
        </w:rPr>
        <w:t xml:space="preserve"> </w:t>
      </w:r>
      <w:hyperlink w:history="true" r:id="rId334">
        <w:r>
          <w:rPr>
            <w:sz w:val="22"/>
            <w:szCs w:val="22"/>
            <w:u w:val="single" w:color="auto"/>
            <w:color w:val="005B99"/>
            <w:spacing w:val="3"/>
          </w:rPr>
          <w:t>and Adrenal Tumors</w:t>
        </w:r>
      </w:hyperlink>
      <w:r>
        <w:rPr>
          <w:sz w:val="22"/>
          <w:szCs w:val="22"/>
          <w:spacing w:val="3"/>
        </w:rPr>
        <w:t>; and f</w:t>
      </w:r>
      <w:r>
        <w:rPr>
          <w:sz w:val="22"/>
          <w:szCs w:val="22"/>
          <w:spacing w:val="2"/>
        </w:rPr>
        <w:t>or small 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lymphomas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  <w:hyperlink w:history="true" r:id="rId335">
        <w:r>
          <w:rPr>
            <w:sz w:val="22"/>
            <w:szCs w:val="22"/>
            <w:u w:val="single" w:color="auto"/>
            <w:color w:val="005B99"/>
            <w:spacing w:val="2"/>
          </w:rPr>
          <w:t>NCCN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335"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22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</w:t>
        </w:r>
        <w:r>
          <w:rPr>
            <w:sz w:val="22"/>
            <w:szCs w:val="22"/>
            <w:u w:val="single" w:color="auto"/>
            <w:color w:val="005B99"/>
            <w:spacing w:val="18"/>
          </w:rPr>
          <w:t>-</w:t>
        </w:r>
        <w:r>
          <w:rPr>
            <w:sz w:val="22"/>
            <w:szCs w:val="22"/>
            <w:u w:val="single" w:color="auto"/>
            <w:color w:val="005B99"/>
          </w:rPr>
          <w:t>Cell</w:t>
        </w:r>
        <w:r>
          <w:rPr>
            <w:sz w:val="22"/>
            <w:szCs w:val="22"/>
            <w:u w:val="single" w:color="auto"/>
            <w:color w:val="005B99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Lymphomas</w:t>
        </w:r>
      </w:hyperlink>
      <w:r>
        <w:rPr>
          <w:sz w:val="22"/>
          <w:szCs w:val="22"/>
          <w:spacing w:val="18"/>
        </w:rPr>
        <w:t>.</w:t>
      </w:r>
    </w:p>
    <w:p>
      <w:pPr>
        <w:pStyle w:val="BodyText"/>
        <w:ind w:left="162" w:right="318" w:firstLine="7"/>
        <w:spacing w:before="4" w:line="281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arise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accounting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approximately </w:t>
      </w:r>
      <w:r>
        <w:rPr>
          <w:sz w:val="22"/>
          <w:szCs w:val="22"/>
          <w:spacing w:val="5"/>
        </w:rPr>
        <w:t>52%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58%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remainder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arise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5"/>
        </w:rPr>
        <w:t xml:space="preserve"> (15%</w:t>
      </w:r>
      <w:r>
        <w:rPr>
          <w:sz w:val="22"/>
          <w:szCs w:val="22"/>
          <w:spacing w:val="4"/>
        </w:rPr>
        <w:t>–29%),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4"/>
        </w:rPr>
        <w:t xml:space="preserve"> (10%–13%),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unspecified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(4%–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16%)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36-39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younger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often   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6"/>
        </w:rPr>
        <w:t>40</w:t>
      </w:r>
    </w:p>
    <w:p>
      <w:pPr>
        <w:pStyle w:val="BodyText"/>
        <w:ind w:left="160" w:right="624" w:firstLine="2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SBA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presents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often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cramping  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jejunal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ileal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5"/>
        </w:rPr>
        <w:t>36,41,42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 xml:space="preserve">  </w:t>
      </w:r>
      <w:r>
        <w:rPr>
          <w:sz w:val="22"/>
          <w:szCs w:val="22"/>
        </w:rPr>
        <w:t>Occult</w:t>
      </w:r>
    </w:p>
    <w:p>
      <w:pPr>
        <w:pStyle w:val="BodyText"/>
        <w:ind w:left="160" w:right="91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gastrointestinal bleeding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is another</w:t>
      </w:r>
      <w:r>
        <w:rPr>
          <w:sz w:val="22"/>
          <w:szCs w:val="22"/>
          <w:spacing w:val="1"/>
        </w:rPr>
        <w:t xml:space="preserve"> common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presentation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SBA,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occurring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quarter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8"/>
        </w:rPr>
        <w:t>.</w:t>
      </w:r>
    </w:p>
    <w:p>
      <w:pPr>
        <w:pStyle w:val="BodyText"/>
        <w:ind w:left="153" w:right="273" w:firstLine="16"/>
        <w:spacing w:before="278" w:line="26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staging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if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3"/>
        </w:rPr>
        <w:t>),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imaging </w:t>
      </w:r>
      <w:r>
        <w:rPr>
          <w:sz w:val="22"/>
          <w:szCs w:val="22"/>
          <w:spacing w:val="3"/>
        </w:rPr>
        <w:t>studies (see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Imaging and Endoscopy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below),</w:t>
      </w:r>
      <w:r>
        <w:rPr>
          <w:sz w:val="22"/>
          <w:szCs w:val="22"/>
          <w:spacing w:val="2"/>
        </w:rPr>
        <w:t xml:space="preserve"> 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count</w:t>
      </w:r>
    </w:p>
    <w:p>
      <w:pPr>
        <w:pStyle w:val="BodyText"/>
        <w:ind w:left="16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CBC</w:t>
      </w:r>
      <w:r>
        <w:rPr>
          <w:sz w:val="22"/>
          <w:szCs w:val="22"/>
          <w:spacing w:val="5"/>
          <w:position w:val="3"/>
        </w:rPr>
        <w:t>), </w:t>
      </w:r>
      <w:r>
        <w:rPr>
          <w:sz w:val="22"/>
          <w:szCs w:val="22"/>
          <w:position w:val="3"/>
        </w:rPr>
        <w:t>chemistry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profile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carbohydrate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antigen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19-9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CA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19-9),</w:t>
      </w:r>
    </w:p>
    <w:p>
      <w:pPr>
        <w:pStyle w:val="BodyText"/>
        <w:ind w:left="161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carcinoembryonic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CEA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5"/>
        </w:rPr>
        <w:t>,</w:t>
      </w:r>
    </w:p>
    <w:p>
      <w:pPr>
        <w:pStyle w:val="BodyText"/>
        <w:ind w:left="162" w:right="273" w:firstLine="5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tested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8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</w:p>
    <w:p>
      <w:pPr>
        <w:pStyle w:val="BodyText"/>
        <w:ind w:left="168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mutational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2"/>
        </w:rPr>
        <w:t>/</w:t>
      </w:r>
      <w:r>
        <w:rPr>
          <w:sz w:val="22"/>
          <w:szCs w:val="22"/>
          <w:i/>
          <w:iCs/>
        </w:rPr>
        <w:t>POLD</w:t>
      </w:r>
      <w:r>
        <w:rPr>
          <w:sz w:val="22"/>
          <w:szCs w:val="22"/>
          <w:i/>
          <w:iCs/>
          <w:spacing w:val="2"/>
        </w:rPr>
        <w:t>1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53" w:right="273" w:firstLine="8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6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celiac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IBD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   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or</w:t>
      </w:r>
    </w:p>
    <w:p>
      <w:pPr>
        <w:pStyle w:val="BodyText"/>
        <w:ind w:left="16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marker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help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identify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tested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07" w:firstLine="8"/>
        <w:spacing w:before="60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Lynch syndrome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(see </w:t>
      </w:r>
      <w:r>
        <w:rPr>
          <w:sz w:val="22"/>
          <w:szCs w:val="22"/>
          <w:i/>
          <w:iCs/>
          <w:spacing w:val="3"/>
        </w:rPr>
        <w:t>Risk Factors for Small Bowel Adenocarcino</w:t>
      </w:r>
      <w:r>
        <w:rPr>
          <w:sz w:val="22"/>
          <w:szCs w:val="22"/>
          <w:i/>
          <w:iCs/>
          <w:spacing w:val="2"/>
        </w:rPr>
        <w:t>ma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above)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</w:t>
      </w:r>
    </w:p>
    <w:p>
      <w:pPr>
        <w:pStyle w:val="BodyText"/>
        <w:ind w:left="17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information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spacing w:val="14"/>
          <w:position w:val="3"/>
        </w:rPr>
        <w:t>, </w:t>
      </w:r>
      <w:r>
        <w:rPr>
          <w:sz w:val="22"/>
          <w:szCs w:val="22"/>
          <w:i/>
          <w:iCs/>
          <w:position w:val="3"/>
        </w:rPr>
        <w:t>BRAF</w:t>
      </w:r>
      <w:r>
        <w:rPr>
          <w:sz w:val="22"/>
          <w:szCs w:val="22"/>
          <w:spacing w:val="14"/>
          <w:position w:val="3"/>
        </w:rPr>
        <w:t>,</w:t>
      </w:r>
    </w:p>
    <w:p>
      <w:pPr>
        <w:pStyle w:val="BodyText"/>
        <w:ind w:left="10" w:right="26"/>
        <w:spacing w:before="3" w:line="29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9"/>
        </w:rPr>
        <w:t>/</w:t>
      </w:r>
      <w:r>
        <w:rPr>
          <w:sz w:val="22"/>
          <w:szCs w:val="22"/>
          <w:i/>
          <w:iCs/>
        </w:rPr>
        <w:t>POLD</w:t>
      </w:r>
      <w:r>
        <w:rPr>
          <w:sz w:val="22"/>
          <w:szCs w:val="22"/>
          <w:i/>
          <w:iCs/>
          <w:spacing w:val="9"/>
        </w:rPr>
        <w:t>1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amplifications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see</w:t>
      </w:r>
      <w:hyperlink w:history="true" r:id="rId125">
        <w:r>
          <w:rPr>
            <w:sz w:val="22"/>
            <w:szCs w:val="22"/>
            <w:u w:val="single" w:color="auto"/>
            <w:color w:val="005B99"/>
          </w:rPr>
          <w:t>the</w:t>
        </w:r>
        <w:r>
          <w:rPr>
            <w:sz w:val="22"/>
            <w:szCs w:val="22"/>
            <w:u w:val="single" w:color="auto"/>
            <w:color w:val="005B99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Principles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of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5">
        <w:r>
          <w:rPr>
            <w:sz w:val="22"/>
            <w:szCs w:val="22"/>
            <w:u w:val="single" w:color="auto"/>
            <w:color w:val="005B99"/>
          </w:rPr>
          <w:t>Pathologic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24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Molecular</w:t>
        </w:r>
        <w:r>
          <w:rPr>
            <w:sz w:val="22"/>
            <w:szCs w:val="22"/>
            <w:u w:val="single" w:color="auto"/>
            <w:color w:val="005B99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Review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in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the</w:t>
        </w:r>
        <w:r>
          <w:rPr>
            <w:sz w:val="22"/>
            <w:szCs w:val="22"/>
            <w:u w:val="single" w:color="auto"/>
            <w:color w:val="005B99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Colon</w:t>
        </w:r>
      </w:hyperlink>
      <w:r>
        <w:rPr>
          <w:sz w:val="22"/>
          <w:szCs w:val="22"/>
          <w:color w:val="005B99"/>
        </w:rPr>
        <w:t xml:space="preserve">         </w:t>
      </w:r>
      <w:hyperlink w:history="true" r:id="rId125"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</w:rPr>
        <w:t>.</w:t>
      </w:r>
    </w:p>
    <w:p>
      <w:pPr>
        <w:pStyle w:val="BodyText"/>
        <w:ind w:left="14"/>
        <w:spacing w:before="2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Imaging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and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3"/>
        </w:rPr>
        <w:t>Endoscopy</w:t>
      </w:r>
    </w:p>
    <w:p>
      <w:pPr>
        <w:pStyle w:val="BodyText"/>
        <w:ind w:left="14" w:right="22" w:firstLine="2"/>
        <w:spacing w:before="158" w:line="256" w:lineRule="auto"/>
        <w:rPr>
          <w:sz w:val="22"/>
          <w:szCs w:val="22"/>
        </w:rPr>
      </w:pPr>
      <w:r>
        <w:rPr>
          <w:sz w:val="22"/>
          <w:szCs w:val="22"/>
        </w:rPr>
        <w:t>Esophagogastroduodenoscopy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EGD</w:t>
      </w:r>
      <w:r>
        <w:rPr>
          <w:sz w:val="22"/>
          <w:szCs w:val="22"/>
          <w:spacing w:val="15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EUS</w:t>
      </w:r>
      <w:r>
        <w:rPr>
          <w:sz w:val="22"/>
          <w:szCs w:val="22"/>
          <w:spacing w:val="15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recommended during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initial workup and sta</w:t>
      </w:r>
      <w:r>
        <w:rPr>
          <w:sz w:val="22"/>
          <w:szCs w:val="22"/>
          <w:spacing w:val="1"/>
        </w:rPr>
        <w:t>ging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detection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and</w:t>
      </w:r>
    </w:p>
    <w:p>
      <w:pPr>
        <w:pStyle w:val="BodyText"/>
        <w:ind w:left="14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If</w:t>
      </w:r>
    </w:p>
    <w:p>
      <w:pPr>
        <w:pStyle w:val="BodyText"/>
        <w:ind w:left="1" w:right="18" w:firstLine="5"/>
        <w:spacing w:before="95" w:line="27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obstruction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diversion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stenting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may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5"/>
          <w:position w:val="6"/>
        </w:rPr>
        <w:t>43  </w:t>
      </w:r>
      <w:r>
        <w:rPr>
          <w:sz w:val="22"/>
          <w:szCs w:val="2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proximal  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discern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ampullary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primaries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44</w:t>
      </w:r>
    </w:p>
    <w:p>
      <w:pPr>
        <w:pStyle w:val="BodyText"/>
        <w:ind w:left="7" w:right="19" w:firstLine="2"/>
        <w:spacing w:before="221" w:line="289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but </w:t>
      </w:r>
      <w:r>
        <w:rPr>
          <w:sz w:val="22"/>
          <w:szCs w:val="22"/>
        </w:rPr>
        <w:t>may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be useful in certain circumstances, include double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balloon endoscopy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right="17" w:firstLine="13"/>
        <w:spacing w:before="8" w:line="28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retrospective,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3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reported on the effectiveness and 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double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balloon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45-47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 xml:space="preserve">        </w:t>
      </w:r>
      <w:r>
        <w:rPr>
          <w:sz w:val="22"/>
          <w:szCs w:val="22"/>
        </w:rPr>
        <w:t>Specifically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particular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strictures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48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allows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detailed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mucosa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possibly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resulting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failed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reveal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 </w:t>
      </w:r>
      <w:r>
        <w:rPr>
          <w:sz w:val="22"/>
          <w:szCs w:val="22"/>
        </w:rPr>
        <w:t>inability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49-51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    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stricture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excreted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naturally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left="8" w:right="1266" w:firstLine="5"/>
        <w:spacing w:before="93" w:line="277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spacing w:val="3"/>
        </w:rPr>
        <w:t>requiring surgical removal. The</w:t>
      </w:r>
      <w:r>
        <w:rPr>
          <w:sz w:val="22"/>
          <w:szCs w:val="22"/>
          <w:spacing w:val="2"/>
        </w:rPr>
        <w:t>refore, capsule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contraindicated for these conditions.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>43</w:t>
      </w:r>
    </w:p>
    <w:p>
      <w:pPr>
        <w:spacing w:line="277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0" w:space="0"/>
          </w:cols>
        </w:sectPr>
        <w:rPr>
          <w:rFonts w:ascii="Microsoft Sans Serif" w:hAnsi="Microsoft Sans Serif" w:eastAsia="Microsoft Sans Serif" w:cs="Microsoft Sans Serif"/>
          <w:sz w:val="14"/>
          <w:szCs w:val="14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36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4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magnetic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resonan</w:t>
      </w:r>
      <w:r>
        <w:rPr>
          <w:sz w:val="22"/>
          <w:szCs w:val="22"/>
          <w:spacing w:val="-1"/>
          <w:position w:val="3"/>
        </w:rPr>
        <w:t>ce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(MR)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during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</w:t>
      </w:r>
    </w:p>
    <w:p>
      <w:pPr>
        <w:pStyle w:val="BodyText"/>
        <w:ind w:left="15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workup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evaluate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extent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16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distant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17"/>
          <w:position w:val="3"/>
        </w:rPr>
        <w:t>.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enterography</w:t>
      </w:r>
      <w:r>
        <w:rPr>
          <w:sz w:val="22"/>
          <w:szCs w:val="22"/>
          <w:spacing w:val="17"/>
          <w:position w:val="3"/>
        </w:rPr>
        <w:t>, </w:t>
      </w:r>
      <w:r>
        <w:rPr>
          <w:sz w:val="22"/>
          <w:szCs w:val="22"/>
          <w:position w:val="3"/>
        </w:rPr>
        <w:t>techniques</w:t>
      </w:r>
    </w:p>
    <w:p>
      <w:pPr>
        <w:pStyle w:val="BodyText"/>
        <w:ind w:left="160" w:right="481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involving administration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enteric contrast agen</w:t>
      </w:r>
      <w:r>
        <w:rPr>
          <w:sz w:val="22"/>
          <w:szCs w:val="22"/>
          <w:spacing w:val="1"/>
        </w:rPr>
        <w:t>t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gastrointestinal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nasogastric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</w:p>
    <w:p>
      <w:pPr>
        <w:pStyle w:val="BodyText"/>
        <w:ind w:left="16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bowel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>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14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when</w:t>
      </w:r>
    </w:p>
    <w:p>
      <w:pPr>
        <w:pStyle w:val="BodyText"/>
        <w:ind w:left="167" w:right="252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conventional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failed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discern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5"/>
        </w:rPr>
        <w:t>52-55  </w:t>
      </w:r>
      <w:r>
        <w:rPr>
          <w:sz w:val="22"/>
          <w:szCs w:val="22"/>
          <w:spacing w:val="5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150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left="161" w:right="379"/>
        <w:spacing w:before="69" w:line="256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endoscopy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accurate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CT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neoplastic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i/>
          <w:iCs/>
          <w:spacing w:val="4"/>
        </w:rPr>
        <w:t>P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.0412)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56</w:t>
      </w:r>
    </w:p>
    <w:p>
      <w:pPr>
        <w:pStyle w:val="BodyText"/>
        <w:ind w:left="166" w:right="373" w:hanging="11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formally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detect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reports</w:t>
      </w:r>
    </w:p>
    <w:p>
      <w:pPr>
        <w:pStyle w:val="BodyText"/>
        <w:ind w:left="160" w:right="261"/>
        <w:spacing w:before="2" w:line="299" w:lineRule="auto"/>
        <w:rPr>
          <w:sz w:val="22"/>
          <w:szCs w:val="22"/>
        </w:rPr>
      </w:pPr>
      <w:r>
        <w:rPr>
          <w:sz w:val="22"/>
          <w:szCs w:val="22"/>
        </w:rPr>
        <w:t>describing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usefulness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57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6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CT </w:t>
      </w:r>
      <w:r>
        <w:rPr>
          <w:sz w:val="22"/>
          <w:szCs w:val="22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routinely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equivocal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599" w:hanging="4"/>
        <w:spacing w:before="173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See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Posttreatment Surveilla</w:t>
      </w:r>
      <w:r>
        <w:rPr>
          <w:sz w:val="22"/>
          <w:szCs w:val="22"/>
          <w:i/>
          <w:iCs/>
          <w:spacing w:val="2"/>
        </w:rPr>
        <w:t>nce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below, for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use of 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imaging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methods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posttreatment surveill</w:t>
      </w:r>
      <w:r>
        <w:rPr>
          <w:sz w:val="22"/>
          <w:szCs w:val="22"/>
          <w:spacing w:val="1"/>
        </w:rPr>
        <w:t>ance and 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use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individuals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inflammatory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celiac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71"/>
        <w:spacing w:before="284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Pathology</w:t>
      </w:r>
      <w:r>
        <w:rPr>
          <w:sz w:val="25"/>
          <w:szCs w:val="25"/>
          <w:b/>
          <w:bCs/>
          <w:spacing w:val="38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and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2"/>
        </w:rPr>
        <w:t>Staging</w:t>
      </w:r>
    </w:p>
    <w:p>
      <w:pPr>
        <w:pStyle w:val="BodyText"/>
        <w:ind w:left="153" w:right="262" w:firstLine="10"/>
        <w:spacing w:before="98" w:line="295" w:lineRule="auto"/>
        <w:rPr>
          <w:sz w:val="22"/>
          <w:szCs w:val="22"/>
        </w:rPr>
      </w:pPr>
      <w:r>
        <w:rPr>
          <w:sz w:val="22"/>
          <w:szCs w:val="22"/>
        </w:rPr>
        <w:t>SBA staging 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based on the TNM staging system.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>6  </w:t>
      </w:r>
      <w:r>
        <w:rPr>
          <w:sz w:val="22"/>
          <w:szCs w:val="22"/>
        </w:rPr>
        <w:t>In the 8</w:t>
      </w:r>
      <w:r>
        <w:rPr>
          <w:sz w:val="14"/>
          <w:szCs w:val="14"/>
          <w:position w:val="6"/>
        </w:rPr>
        <w:t>th</w:t>
      </w:r>
      <w:r>
        <w:rPr>
          <w:sz w:val="14"/>
          <w:szCs w:val="14"/>
          <w:spacing w:val="17"/>
          <w:w w:val="101"/>
          <w:position w:val="6"/>
        </w:rPr>
        <w:t xml:space="preserve"> </w:t>
      </w:r>
      <w:r>
        <w:rPr>
          <w:sz w:val="22"/>
          <w:szCs w:val="22"/>
        </w:rPr>
        <w:t>edition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AJCC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4"/>
        </w:rPr>
        <w:t>, T1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lamina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propria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60"/>
        <w:spacing w:before="57" w:line="198" w:lineRule="auto"/>
        <w:rPr>
          <w:sz w:val="22"/>
          <w:szCs w:val="22"/>
        </w:rPr>
      </w:pPr>
      <w:r>
        <w:rPr>
          <w:sz w:val="22"/>
          <w:szCs w:val="22"/>
        </w:rPr>
        <w:t>submucosa</w:t>
      </w:r>
      <w:r>
        <w:rPr>
          <w:sz w:val="22"/>
          <w:szCs w:val="22"/>
          <w:spacing w:val="16"/>
        </w:rPr>
        <w:t>; T2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penetrate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submucosa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0" w:right="262" w:firstLine="7"/>
        <w:spacing w:before="96" w:line="275" w:lineRule="auto"/>
        <w:rPr>
          <w:sz w:val="22"/>
          <w:szCs w:val="22"/>
        </w:rPr>
      </w:pPr>
      <w:r>
        <w:rPr>
          <w:sz w:val="22"/>
          <w:szCs w:val="22"/>
        </w:rPr>
        <w:t>muscularis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propria</w:t>
      </w:r>
      <w:r>
        <w:rPr>
          <w:sz w:val="22"/>
          <w:szCs w:val="22"/>
          <w:spacing w:val="15"/>
        </w:rPr>
        <w:t>; T3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penetrate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muscularis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propria   </w:t>
      </w:r>
      <w:r>
        <w:rPr>
          <w:sz w:val="22"/>
          <w:szCs w:val="22"/>
          <w:spacing w:val="2"/>
        </w:rPr>
        <w:t>into the subserosa or extend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2"/>
        </w:rPr>
        <w:t>into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nonperitonealized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perimuscular tissue;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and T4 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perforate </w:t>
      </w:r>
      <w:r>
        <w:rPr>
          <w:sz w:val="22"/>
          <w:szCs w:val="22"/>
          <w:spacing w:val="2"/>
        </w:rPr>
        <w:t>the visceral peritoneum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directly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invade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structures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2"/>
        </w:rPr>
        <w:t>0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no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metastasis)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(1–2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nodes),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 w:right="850"/>
        <w:spacing w:before="60" w:line="277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(3 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nodes)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 SBA 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M1 when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distant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6"/>
        </w:rPr>
        <w:t>6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0"/>
        <w:spacing w:before="64" w:line="199" w:lineRule="auto"/>
        <w:rPr>
          <w:sz w:val="22"/>
          <w:szCs w:val="22"/>
        </w:rPr>
      </w:pP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</w:t>
      </w:r>
    </w:p>
    <w:p>
      <w:pPr>
        <w:pStyle w:val="BodyText"/>
        <w:ind w:left="16" w:right="21" w:firstLine="8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node or distant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(any 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N0,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M0)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 Stag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disease with regional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 dist</w:t>
      </w:r>
      <w:r>
        <w:rPr>
          <w:sz w:val="22"/>
          <w:szCs w:val="22"/>
          <w:spacing w:val="-1"/>
        </w:rPr>
        <w:t>ant,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(any 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N1–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M0)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IV is dist</w:t>
      </w:r>
      <w:r>
        <w:rPr>
          <w:sz w:val="22"/>
          <w:szCs w:val="22"/>
          <w:spacing w:val="-2"/>
        </w:rPr>
        <w:t>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metastatic 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(any 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any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2"/>
          <w:position w:val="6"/>
        </w:rPr>
        <w:t>6 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2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number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sources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IV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having</w:t>
      </w:r>
    </w:p>
    <w:p>
      <w:pPr>
        <w:pStyle w:val="BodyText"/>
        <w:ind w:left="16"/>
        <w:spacing w:line="305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worse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earlier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8"/>
        </w:rPr>
        <w:t>6,58,59</w:t>
      </w:r>
    </w:p>
    <w:p>
      <w:pPr>
        <w:pStyle w:val="BodyText"/>
        <w:ind w:left="20"/>
        <w:spacing w:before="223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Other factors that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useful 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prognostication,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but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used f</w:t>
      </w:r>
      <w:r>
        <w:rPr>
          <w:sz w:val="22"/>
          <w:szCs w:val="22"/>
          <w:spacing w:val="1"/>
          <w:position w:val="3"/>
        </w:rPr>
        <w:t>or</w:t>
      </w:r>
    </w:p>
    <w:p>
      <w:pPr>
        <w:pStyle w:val="BodyText"/>
        <w:ind w:left="23" w:right="243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7"/>
        </w:rPr>
        <w:t>);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>;</w:t>
      </w:r>
    </w:p>
    <w:p>
      <w:pPr>
        <w:pStyle w:val="BodyText"/>
        <w:ind w:left="13" w:right="21" w:firstLine="10"/>
        <w:spacing w:before="1" w:line="277" w:lineRule="auto"/>
        <w:rPr>
          <w:sz w:val="22"/>
          <w:szCs w:val="22"/>
        </w:rPr>
      </w:pPr>
      <w:r>
        <w:rPr>
          <w:sz w:val="22"/>
          <w:szCs w:val="22"/>
        </w:rPr>
        <w:t>lymphovascular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MSI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MMR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celiac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IBD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6"/>
        </w:rPr>
        <w:t>6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reporting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these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parameters during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pathologic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review.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Lymph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1"/>
        </w:rPr>
        <w:t>Node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Evaluation</w:t>
      </w:r>
    </w:p>
    <w:p>
      <w:pPr>
        <w:pStyle w:val="BodyText"/>
        <w:ind w:left="27"/>
        <w:spacing w:before="10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Regional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nodes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differ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7"/>
          <w:position w:val="3"/>
        </w:rPr>
        <w:t>:</w:t>
      </w:r>
    </w:p>
    <w:p>
      <w:pPr>
        <w:pStyle w:val="BodyText"/>
        <w:ind w:left="24" w:right="2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retropancreatic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inferior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pancreaticoduodenal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superior </w:t>
      </w:r>
      <w:r>
        <w:rPr>
          <w:sz w:val="22"/>
          <w:szCs w:val="22"/>
        </w:rPr>
        <w:t>mesenteric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6"/>
        </w:rPr>
        <w:t>; </w:t>
      </w:r>
      <w:r>
        <w:rPr>
          <w:sz w:val="22"/>
          <w:szCs w:val="22"/>
        </w:rPr>
        <w:t>cecal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ileocolic</w:t>
      </w:r>
    </w:p>
    <w:p>
      <w:pPr>
        <w:pStyle w:val="BodyText"/>
        <w:ind w:left="16" w:right="228" w:firstLine="6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terminal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mesenteric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mesenteric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4"/>
        </w:rPr>
        <w:t>[</w:t>
      </w:r>
      <w:r>
        <w:rPr>
          <w:sz w:val="22"/>
          <w:szCs w:val="2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otherwise </w:t>
      </w:r>
      <w:r>
        <w:rPr>
          <w:sz w:val="22"/>
          <w:szCs w:val="22"/>
        </w:rPr>
        <w:t>specified</w:t>
      </w:r>
      <w:r>
        <w:rPr>
          <w:sz w:val="22"/>
          <w:szCs w:val="22"/>
          <w:spacing w:val="12"/>
        </w:rPr>
        <w:t>])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4" w:right="19" w:firstLine="12"/>
        <w:spacing w:before="221" w:line="281" w:lineRule="auto"/>
        <w:rPr>
          <w:sz w:val="22"/>
          <w:szCs w:val="22"/>
        </w:rPr>
      </w:pPr>
      <w:r>
        <w:rPr>
          <w:sz w:val="22"/>
          <w:szCs w:val="22"/>
        </w:rPr>
        <w:t>Multiple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found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lower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number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>40,60-62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    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jejunoileal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adenocarcinomas</w:t>
      </w:r>
    </w:p>
    <w:p>
      <w:pPr>
        <w:pStyle w:val="BodyText"/>
        <w:ind w:right="19" w:firstLine="16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separately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concluded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7"/>
        </w:rPr>
        <w:t>5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lymph  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retrieved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0"/>
        </w:rPr>
        <w:t>9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jejunal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ileal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>61,62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7"/>
          <w:position w:val="5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  <w:spacing w:val="2"/>
        </w:rPr>
        <w:t>jejunoileal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tumors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found that 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regional lymph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nodes shoul</w:t>
      </w:r>
      <w:r>
        <w:rPr>
          <w:sz w:val="22"/>
          <w:szCs w:val="22"/>
          <w:spacing w:val="1"/>
        </w:rPr>
        <w:t>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assessed</w:t>
      </w:r>
    </w:p>
    <w:p>
      <w:pPr>
        <w:spacing w:line="28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76" w:space="100"/>
            <w:col w:w="729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5420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37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5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adequate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9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9"/>
          <w:position w:val="8"/>
        </w:rPr>
        <w:t>40,60  </w:t>
      </w: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some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suggested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</w:p>
    <w:p>
      <w:pPr>
        <w:pStyle w:val="BodyText"/>
        <w:ind w:left="160" w:right="296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harvesting even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numbers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better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predic</w:t>
      </w:r>
      <w:r>
        <w:rPr>
          <w:sz w:val="22"/>
          <w:szCs w:val="22"/>
        </w:rPr>
        <w:t>t SBA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6"/>
        </w:rPr>
        <w:t>63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goal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retrieval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8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regional  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158"/>
        <w:spacing w:before="284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Treatment</w:t>
      </w:r>
      <w:r>
        <w:rPr>
          <w:sz w:val="25"/>
          <w:szCs w:val="25"/>
          <w:b/>
          <w:bCs/>
          <w:spacing w:val="45"/>
        </w:rPr>
        <w:t xml:space="preserve"> </w:t>
      </w:r>
      <w:r>
        <w:rPr>
          <w:sz w:val="25"/>
          <w:szCs w:val="25"/>
          <w:b/>
          <w:bCs/>
          <w:spacing w:val="2"/>
        </w:rPr>
        <w:t>of</w:t>
      </w:r>
      <w:r>
        <w:rPr>
          <w:sz w:val="25"/>
          <w:szCs w:val="25"/>
          <w:b/>
          <w:bCs/>
          <w:spacing w:val="23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Stage</w:t>
      </w:r>
      <w:r>
        <w:rPr>
          <w:sz w:val="25"/>
          <w:szCs w:val="25"/>
          <w:b/>
          <w:bCs/>
          <w:spacing w:val="29"/>
        </w:rPr>
        <w:t xml:space="preserve"> </w:t>
      </w:r>
      <w:r>
        <w:rPr>
          <w:sz w:val="25"/>
          <w:szCs w:val="25"/>
          <w:b/>
          <w:bCs/>
          <w:spacing w:val="2"/>
        </w:rPr>
        <w:t>I–III</w:t>
      </w:r>
      <w:r>
        <w:rPr>
          <w:sz w:val="25"/>
          <w:szCs w:val="25"/>
          <w:b/>
          <w:bCs/>
          <w:spacing w:val="45"/>
        </w:rPr>
        <w:t xml:space="preserve"> </w:t>
      </w:r>
      <w:r>
        <w:rPr>
          <w:sz w:val="25"/>
          <w:szCs w:val="25"/>
          <w:b/>
          <w:bCs/>
          <w:spacing w:val="2"/>
        </w:rPr>
        <w:t>Small</w:t>
      </w:r>
      <w:r>
        <w:rPr>
          <w:sz w:val="25"/>
          <w:szCs w:val="25"/>
          <w:b/>
          <w:bCs/>
          <w:spacing w:val="54"/>
        </w:rPr>
        <w:t xml:space="preserve"> </w:t>
      </w:r>
      <w:r>
        <w:rPr>
          <w:sz w:val="25"/>
          <w:szCs w:val="25"/>
          <w:b/>
          <w:bCs/>
          <w:spacing w:val="2"/>
        </w:rPr>
        <w:t>Bowel Adenocarcinoma</w:t>
      </w:r>
    </w:p>
    <w:p>
      <w:pPr>
        <w:pStyle w:val="BodyText"/>
        <w:ind w:left="161"/>
        <w:spacing w:before="167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Surgical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Management of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3"/>
        </w:rPr>
        <w:t>Localized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3"/>
        </w:rPr>
        <w:t>Resectable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pStyle w:val="BodyText"/>
        <w:ind w:left="153" w:right="257" w:firstLine="17"/>
        <w:spacing w:before="104" w:line="289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–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bloc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  <w:spacing w:val="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prospective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randomized trials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 surgical tech</w:t>
      </w:r>
      <w:r>
        <w:rPr>
          <w:sz w:val="22"/>
          <w:szCs w:val="22"/>
          <w:spacing w:val="1"/>
        </w:rPr>
        <w:t>nique,</w:t>
      </w:r>
    </w:p>
    <w:p>
      <w:pPr>
        <w:pStyle w:val="BodyText"/>
        <w:ind w:left="167"/>
        <w:spacing w:before="23" w:line="24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subject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1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3"/>
          <w:position w:val="5"/>
        </w:rPr>
        <w:t>64-67</w:t>
      </w:r>
    </w:p>
    <w:p>
      <w:pPr>
        <w:pStyle w:val="BodyText"/>
        <w:ind w:left="173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Intraoperative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abdomen</w:t>
      </w:r>
      <w:r>
        <w:rPr>
          <w:sz w:val="22"/>
          <w:szCs w:val="22"/>
          <w:spacing w:val="20"/>
          <w:position w:val="3"/>
        </w:rPr>
        <w:t>—</w:t>
      </w:r>
      <w:r>
        <w:rPr>
          <w:sz w:val="22"/>
          <w:szCs w:val="22"/>
          <w:position w:val="3"/>
        </w:rPr>
        <w:t>particularly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6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mesentery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omentum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peritoneum</w:t>
      </w:r>
      <w:r>
        <w:rPr>
          <w:sz w:val="22"/>
          <w:szCs w:val="22"/>
          <w:spacing w:val="4"/>
        </w:rPr>
        <w:t>—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273" w:hanging="2"/>
        <w:spacing w:before="231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depends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Segmental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mainstay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either</w:t>
      </w:r>
    </w:p>
    <w:p>
      <w:pPr>
        <w:pStyle w:val="BodyText"/>
        <w:ind w:left="157" w:right="257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pancreaticoduodenectomy or segmental duodenal resection. </w:t>
      </w:r>
      <w:r>
        <w:rPr>
          <w:sz w:val="22"/>
          <w:szCs w:val="22"/>
          <w:spacing w:val="-1"/>
        </w:rPr>
        <w:t>For tumors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segmentectomy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56" w:right="270" w:firstLine="13"/>
        <w:spacing w:before="294" w:line="275" w:lineRule="auto"/>
        <w:rPr>
          <w:sz w:val="22"/>
          <w:szCs w:val="22"/>
        </w:rPr>
      </w:pPr>
      <w:r>
        <w:rPr>
          <w:sz w:val="22"/>
          <w:szCs w:val="22"/>
        </w:rPr>
        <w:t>Pancreaticoduodenectomy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also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Whipple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should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arising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portion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invading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any </w:t>
      </w:r>
      <w:r>
        <w:rPr>
          <w:sz w:val="22"/>
          <w:szCs w:val="22"/>
        </w:rPr>
        <w:t>portion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ampulla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such  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pancreaticoduodenectomy,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but should 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used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by experienced</w:t>
      </w:r>
    </w:p>
    <w:p>
      <w:pPr>
        <w:pStyle w:val="BodyText"/>
        <w:ind w:left="156" w:right="268" w:firstLine="2"/>
        <w:spacing w:before="93" w:line="267" w:lineRule="auto"/>
        <w:rPr>
          <w:sz w:val="22"/>
          <w:szCs w:val="22"/>
        </w:rPr>
      </w:pPr>
      <w:r>
        <w:rPr>
          <w:sz w:val="22"/>
          <w:szCs w:val="22"/>
        </w:rPr>
        <w:t>surgeons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segmentectomy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involving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fourth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segments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mesenteric </w:t>
      </w:r>
      <w:r>
        <w:rPr>
          <w:sz w:val="22"/>
          <w:szCs w:val="22"/>
        </w:rPr>
        <w:t>side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controversial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left="176" w:right="390" w:hanging="9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reports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yields</w:t>
      </w:r>
      <w:r>
        <w:rPr>
          <w:sz w:val="22"/>
          <w:szCs w:val="22"/>
          <w:spacing w:val="1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4"/>
          <w:position w:val="6"/>
        </w:rPr>
        <w:t>66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9"/>
        </w:rPr>
        <w:t>1611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7"/>
        <w:spacing w:before="133" w:line="27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overall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simple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4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4"/>
        </w:rPr>
        <w:t>primary site, after controlling for</w:t>
      </w:r>
      <w:r>
        <w:rPr>
          <w:sz w:val="22"/>
          <w:szCs w:val="22"/>
          <w:spacing w:val="3"/>
        </w:rPr>
        <w:t xml:space="preserve"> confounding factors.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>68  </w:t>
      </w:r>
      <w:r>
        <w:rPr>
          <w:sz w:val="22"/>
          <w:szCs w:val="22"/>
          <w:spacing w:val="3"/>
        </w:rPr>
        <w:t>This finding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retrieval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Another  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observational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including     </w:t>
      </w:r>
      <w:r>
        <w:rPr>
          <w:sz w:val="22"/>
          <w:szCs w:val="22"/>
          <w:spacing w:val="12"/>
        </w:rPr>
        <w:t>6438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segmental</w:t>
      </w:r>
    </w:p>
    <w:p>
      <w:pPr>
        <w:pStyle w:val="BodyText"/>
        <w:ind w:left="14" w:right="29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pancreaticoduodenectomy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allowed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nodes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 difference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OS was observed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between the two</w:t>
      </w:r>
    </w:p>
    <w:p>
      <w:pPr>
        <w:pStyle w:val="BodyText"/>
        <w:ind w:left="1" w:right="22" w:firstLine="2"/>
        <w:spacing w:before="22" w:line="284" w:lineRule="auto"/>
        <w:rPr>
          <w:sz w:val="22"/>
          <w:szCs w:val="22"/>
        </w:rPr>
      </w:pPr>
      <w:r>
        <w:rPr>
          <w:sz w:val="22"/>
          <w:szCs w:val="22"/>
        </w:rPr>
        <w:t>techniques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67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   </w:t>
      </w:r>
      <w:r>
        <w:rPr>
          <w:sz w:val="22"/>
          <w:szCs w:val="22"/>
          <w:spacing w:val="1"/>
        </w:rPr>
        <w:t>also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1"/>
        </w:rPr>
        <w:t>produce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more favorable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rates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overall morbidity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fistula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6"/>
        </w:rPr>
        <w:t>69  </w:t>
      </w:r>
      <w:r>
        <w:rPr>
          <w:sz w:val="22"/>
          <w:szCs w:val="22"/>
        </w:rPr>
        <w:t>Case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segmentectomy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portion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6"/>
        </w:rPr>
        <w:t>&lt;2 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4"/>
        <w:spacing w:line="305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position w:val="1"/>
        </w:rPr>
        <w:t>located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mesenteric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side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position w:val="1"/>
        </w:rPr>
        <w:t>of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intestine</w:t>
      </w:r>
      <w:r>
        <w:rPr>
          <w:sz w:val="22"/>
          <w:szCs w:val="22"/>
          <w:spacing w:val="14"/>
          <w:position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4"/>
          <w:position w:val="7"/>
        </w:rPr>
        <w:t>65</w:t>
      </w:r>
    </w:p>
    <w:p>
      <w:pPr>
        <w:pStyle w:val="BodyText"/>
        <w:ind w:left="17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recommends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goal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resections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6" w:right="20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retrieval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7"/>
        </w:rPr>
        <w:t xml:space="preserve"> 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showing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during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60-62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4"/>
          <w:w w:val="101"/>
          <w:position w:val="6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Lymph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</w:rPr>
        <w:t>Node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Evaluation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  <w:spacing w:val="1"/>
        </w:rPr>
        <w:t>pathologic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review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dissected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nodes.</w:t>
      </w:r>
    </w:p>
    <w:p>
      <w:pPr>
        <w:pStyle w:val="BodyText"/>
        <w:spacing w:before="27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Adjuvant Therapy</w:t>
      </w:r>
    </w:p>
    <w:p>
      <w:pPr>
        <w:pStyle w:val="BodyText"/>
        <w:ind w:left="3" w:right="16" w:firstLine="12"/>
        <w:spacing w:before="171" w:line="276" w:lineRule="auto"/>
        <w:rPr>
          <w:sz w:val="22"/>
          <w:szCs w:val="22"/>
        </w:rPr>
      </w:pPr>
      <w:r>
        <w:rPr>
          <w:sz w:val="22"/>
          <w:szCs w:val="22"/>
        </w:rPr>
        <w:t>Localized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SBAs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distant   </w:t>
      </w:r>
      <w:r>
        <w:rPr>
          <w:sz w:val="22"/>
          <w:szCs w:val="22"/>
        </w:rPr>
        <w:t>recurrences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unknown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70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participation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SBA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neoadjuvant </w:t>
      </w:r>
      <w:r>
        <w:rPr>
          <w:sz w:val="22"/>
          <w:szCs w:val="22"/>
          <w:spacing w:val="3"/>
        </w:rPr>
        <w:t>therapy, see </w:t>
      </w:r>
      <w:r>
        <w:rPr>
          <w:sz w:val="22"/>
          <w:szCs w:val="22"/>
          <w:i/>
          <w:iCs/>
          <w:spacing w:val="3"/>
        </w:rPr>
        <w:t>Primary Treatment of Unresectable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  <w:spacing w:val="3"/>
        </w:rPr>
        <w:t>Disease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below.</w:t>
      </w:r>
    </w:p>
    <w:p>
      <w:pPr>
        <w:pStyle w:val="BodyText"/>
        <w:ind w:left="3" w:right="116" w:firstLine="1"/>
        <w:spacing w:before="222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BALLAD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prospective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9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9"/>
        </w:rPr>
        <w:t>(5-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LV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9"/>
        </w:rPr>
        <w:t>5-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FU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LV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6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</w:p>
    <w:p>
      <w:pPr>
        <w:spacing w:line="28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746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38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7" w:right="368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–</w:t>
      </w:r>
      <w:r>
        <w:rPr>
          <w:sz w:val="22"/>
          <w:szCs w:val="22"/>
        </w:rPr>
        <w:t>III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71,72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 xml:space="preserve"> 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BALLAD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  <w:spacing w:val="2"/>
        </w:rPr>
        <w:t>reported,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potential benefits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adjuvant therapy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SBA 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</w:t>
      </w:r>
    </w:p>
    <w:p>
      <w:pPr>
        <w:pStyle w:val="BodyText"/>
        <w:ind w:left="160" w:right="272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estimated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sought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0" w:right="268" w:firstLine="1"/>
        <w:spacing w:before="3" w:line="288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spacing w:val="2"/>
        </w:rPr>
        <w:t>adjuvant therapy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(either chemotherapy or chemoradiotherapy)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SBA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mixed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5"/>
        </w:rPr>
        <w:t>39,73-75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5"/>
        </w:rPr>
        <w:t>37,76,77 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equivocal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>78,79</w:t>
      </w:r>
    </w:p>
    <w:p>
      <w:pPr>
        <w:pStyle w:val="BodyText"/>
        <w:ind w:left="160" w:right="271" w:hanging="2"/>
        <w:spacing w:before="222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IDEA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collaboration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limiting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FOLFOX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6"/>
        </w:rPr>
        <w:t>—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markedly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55" w:right="265" w:firstLine="12"/>
        <w:spacing w:before="23" w:line="285" w:lineRule="auto"/>
        <w:rPr>
          <w:sz w:val="22"/>
          <w:szCs w:val="22"/>
        </w:rPr>
      </w:pPr>
      <w:r>
        <w:rPr>
          <w:sz w:val="22"/>
          <w:szCs w:val="22"/>
        </w:rPr>
        <w:t>neuropathy</w:t>
      </w:r>
      <w:r>
        <w:rPr>
          <w:sz w:val="22"/>
          <w:szCs w:val="22"/>
          <w:spacing w:val="11"/>
        </w:rPr>
        <w:t>—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compromise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>80,81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inferiority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0"/>
        </w:rPr>
        <w:t>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0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proven</w:t>
      </w:r>
      <w:r>
        <w:rPr>
          <w:sz w:val="22"/>
          <w:szCs w:val="22"/>
          <w:spacing w:val="10"/>
        </w:rPr>
        <w:t>, 3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months of CAPEOX numerically appeared similar</w:t>
      </w:r>
      <w:r>
        <w:rPr>
          <w:sz w:val="22"/>
          <w:szCs w:val="22"/>
          <w:spacing w:val="-1"/>
        </w:rPr>
        <w:t xml:space="preserve"> to 6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months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CAPEOX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(82.1%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81.2%; 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>, 0.96)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considerably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5"/>
        </w:rPr>
        <w:t>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5"/>
        </w:rPr>
        <w:t>6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statistically</w:t>
      </w:r>
    </w:p>
    <w:p>
      <w:pPr>
        <w:pStyle w:val="BodyText"/>
        <w:ind w:left="153" w:right="302" w:firstLine="6"/>
        <w:spacing w:before="6" w:line="28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6"/>
        </w:rPr>
        <w:t>)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(</w:t>
      </w:r>
      <w:r>
        <w:rPr>
          <w:sz w:val="22"/>
          <w:szCs w:val="22"/>
        </w:rPr>
        <w:t>DFS</w:t>
      </w:r>
      <w:r>
        <w:rPr>
          <w:sz w:val="22"/>
          <w:szCs w:val="22"/>
          <w:spacing w:val="16"/>
        </w:rPr>
        <w:t>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6"/>
        </w:rPr>
        <w:t xml:space="preserve"> 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6"/>
        </w:rPr>
        <w:t>6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6"/>
        </w:rPr>
        <w:t>82 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1"/>
        </w:rPr>
        <w:t xml:space="preserve"> 3–5 </w:t>
      </w:r>
      <w:r>
        <w:rPr>
          <w:sz w:val="22"/>
          <w:szCs w:val="22"/>
        </w:rPr>
        <w:t>toxicities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6"/>
        </w:rPr>
        <w:t>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6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IDEA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extrapolation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reasonable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direct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caveat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colon </w:t>
      </w:r>
      <w:r>
        <w:rPr>
          <w:sz w:val="22"/>
          <w:szCs w:val="22"/>
          <w:position w:val="-4"/>
        </w:rPr>
        <w:t>cancer</w:t>
      </w:r>
      <w:r>
        <w:rPr>
          <w:sz w:val="22"/>
          <w:szCs w:val="22"/>
          <w:spacing w:val="5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2"/>
        </w:rPr>
        <w:t>58,59</w:t>
      </w:r>
    </w:p>
    <w:p>
      <w:pPr>
        <w:pStyle w:val="BodyText"/>
        <w:ind w:left="153" w:right="270" w:firstLine="16"/>
        <w:spacing w:before="248" w:line="291" w:lineRule="auto"/>
        <w:rPr>
          <w:sz w:val="22"/>
          <w:szCs w:val="22"/>
        </w:rPr>
      </w:pP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with a retrospective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review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</w:t>
      </w:r>
      <w:r>
        <w:rPr>
          <w:sz w:val="22"/>
          <w:szCs w:val="22"/>
          <w:spacing w:val="1"/>
        </w:rPr>
        <w:t>atients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resected,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nonmetastatic</w:t>
      </w:r>
    </w:p>
    <w:p>
      <w:pPr>
        <w:pStyle w:val="BodyText"/>
        <w:ind w:left="160" w:right="304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duodenal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adjuvant  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4"/>
        </w:rPr>
        <w:t>(n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4"/>
        </w:rPr>
        <w:t>= 550)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 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7"/>
        </w:rPr>
        <w:t>= 694),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2"/>
        <w:spacing w:before="85" w:line="293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6"/>
        </w:rPr>
        <w:t>83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8"/>
          <w:w w:val="102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7"/>
        <w:spacing w:before="254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5"/>
        </w:rPr>
        <w:t>MSI/MMR Status for</w:t>
      </w:r>
      <w:r>
        <w:rPr>
          <w:sz w:val="20"/>
          <w:szCs w:val="20"/>
          <w:b/>
          <w:bCs/>
          <w:i/>
          <w:iCs/>
          <w:spacing w:val="-12"/>
        </w:rPr>
        <w:t xml:space="preserve"> </w:t>
      </w:r>
      <w:r>
        <w:rPr>
          <w:sz w:val="20"/>
          <w:szCs w:val="20"/>
          <w:b/>
          <w:bCs/>
          <w:i/>
          <w:iCs/>
          <w:spacing w:val="5"/>
        </w:rPr>
        <w:t>Adjuvan</w:t>
      </w:r>
      <w:r>
        <w:rPr>
          <w:sz w:val="20"/>
          <w:szCs w:val="20"/>
          <w:b/>
          <w:bCs/>
          <w:i/>
          <w:iCs/>
          <w:spacing w:val="4"/>
        </w:rPr>
        <w:t>t</w:t>
      </w:r>
      <w:r>
        <w:rPr>
          <w:sz w:val="20"/>
          <w:szCs w:val="20"/>
          <w:b/>
          <w:bCs/>
          <w:i/>
          <w:iCs/>
          <w:spacing w:val="16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Therapy</w:t>
      </w:r>
    </w:p>
    <w:p>
      <w:pPr>
        <w:pStyle w:val="BodyText"/>
        <w:ind w:right="21" w:firstLine="15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MSI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MMR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piece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deciding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4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modifications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methylation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6"/>
        </w:rPr>
        <w:t>84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classified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9"/>
          <w:position w:val="3"/>
        </w:rPr>
        <w:t>-L),</w:t>
      </w:r>
    </w:p>
    <w:p>
      <w:pPr>
        <w:pStyle w:val="BodyText"/>
        <w:ind w:left="3" w:right="244" w:firstLine="3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depending on the extent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instability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markers tested,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whereas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characteristic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stable 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MSS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85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biologically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18" w:firstLine="3"/>
        <w:spacing w:before="230" w:line="289" w:lineRule="auto"/>
        <w:rPr>
          <w:sz w:val="22"/>
          <w:szCs w:val="22"/>
        </w:rPr>
      </w:pP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dMMR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likelihood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    </w:t>
      </w:r>
      <w:r>
        <w:rPr>
          <w:sz w:val="22"/>
          <w:szCs w:val="22"/>
        </w:rPr>
        <w:t>MSI</w:t>
      </w:r>
      <w:r>
        <w:rPr>
          <w:sz w:val="22"/>
          <w:szCs w:val="22"/>
          <w:spacing w:val="1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marker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favorable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86-88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10"/>
          <w:position w:val="3"/>
        </w:rPr>
        <w:t>/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10"/>
          <w:position w:val="3"/>
        </w:rPr>
        <w:t>-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predictive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marker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decreased</w:t>
      </w:r>
    </w:p>
    <w:p>
      <w:pPr>
        <w:pStyle w:val="BodyText"/>
        <w:ind w:right="19" w:firstLine="13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benefit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possibly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detrimental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87-89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4"/>
        </w:rPr>
        <w:t>1913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7" w:right="24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QUASAR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half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adjuvant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detrimental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impact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9"/>
        </w:rPr>
        <w:t>90 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3" w:right="18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patients in the CALGB 9581 and 89803 trials came </w:t>
      </w:r>
      <w:r>
        <w:rPr>
          <w:sz w:val="22"/>
          <w:szCs w:val="22"/>
          <w:spacing w:val="-1"/>
        </w:rPr>
        <w:t>to a similar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conclusion,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6"/>
          <w:position w:val="6"/>
        </w:rPr>
        <w:t>91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 xml:space="preserve">   </w:t>
      </w:r>
      <w:r>
        <w:rPr>
          <w:sz w:val="22"/>
          <w:szCs w:val="22"/>
        </w:rPr>
        <w:t>Extrapolating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3" w:right="66" w:firstLine="13"/>
        <w:spacing w:line="296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adjuvant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unclear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8"/>
        <w:spacing w:before="272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NCCN Recommendations for</w:t>
      </w:r>
      <w:r>
        <w:rPr>
          <w:sz w:val="20"/>
          <w:szCs w:val="20"/>
          <w:b/>
          <w:bCs/>
          <w:i/>
          <w:iCs/>
          <w:spacing w:val="-12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Adjuvant</w:t>
      </w:r>
      <w:r>
        <w:rPr>
          <w:sz w:val="20"/>
          <w:szCs w:val="20"/>
          <w:b/>
          <w:bCs/>
          <w:i/>
          <w:iCs/>
          <w:spacing w:val="16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Ther</w:t>
      </w:r>
      <w:r>
        <w:rPr>
          <w:sz w:val="20"/>
          <w:szCs w:val="20"/>
          <w:b/>
          <w:bCs/>
          <w:i/>
          <w:iCs/>
          <w:spacing w:val="3"/>
        </w:rPr>
        <w:t>apy</w:t>
      </w:r>
    </w:p>
    <w:p>
      <w:pPr>
        <w:pStyle w:val="BodyText"/>
        <w:ind w:left="7" w:right="18" w:firstLine="8"/>
        <w:spacing w:before="28" w:line="289" w:lineRule="auto"/>
        <w:rPr>
          <w:sz w:val="22"/>
          <w:szCs w:val="22"/>
        </w:rPr>
      </w:pPr>
      <w:r>
        <w:rPr>
          <w:sz w:val="22"/>
          <w:szCs w:val="22"/>
        </w:rPr>
        <w:t>Based on the limited data available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from retrospective studies of</w:t>
      </w:r>
      <w:r>
        <w:rPr>
          <w:sz w:val="22"/>
          <w:szCs w:val="22"/>
          <w:spacing w:val="-1"/>
        </w:rPr>
        <w:t xml:space="preserve"> SBA,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extrapolation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0"/>
        </w:rPr>
        <w:t>:</w:t>
      </w:r>
    </w:p>
    <w:p>
      <w:pPr>
        <w:spacing w:line="28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9516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39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055" w:right="349" w:hanging="347"/>
        <w:spacing w:before="77" w:line="23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0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spacing w:val="19"/>
          <w:w w:val="101"/>
        </w:rPr>
        <w:t xml:space="preserve"> 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049" w:right="263" w:firstLine="17"/>
        <w:spacing w:before="1" w:line="280" w:lineRule="auto"/>
        <w:rPr>
          <w:sz w:val="22"/>
          <w:szCs w:val="22"/>
        </w:rPr>
      </w:pPr>
      <w:r>
        <w:rPr>
          <w:sz w:val="22"/>
          <w:szCs w:val="22"/>
        </w:rPr>
        <w:t>FOLFOX, 5-FU/LV, or capecitabine for a</w:t>
      </w:r>
      <w:r>
        <w:rPr>
          <w:sz w:val="22"/>
          <w:szCs w:val="22"/>
          <w:spacing w:val="-1"/>
        </w:rPr>
        <w:t>ny locally 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SBA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positive lymph nodes (stage III)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 Followin</w:t>
      </w:r>
      <w:r>
        <w:rPr>
          <w:sz w:val="22"/>
          <w:szCs w:val="22"/>
          <w:spacing w:val="-1"/>
        </w:rPr>
        <w:t>g adjuvant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sequential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052" w:right="271" w:firstLine="10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infusional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8"/>
        </w:rPr>
        <w:t>.</w:t>
      </w:r>
    </w:p>
    <w:p>
      <w:pPr>
        <w:pStyle w:val="BodyText"/>
        <w:ind w:left="708"/>
        <w:spacing w:before="238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7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spacing w:val="21"/>
          <w:w w:val="101"/>
        </w:rPr>
        <w:t xml:space="preserve">  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3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7"/>
        </w:rPr>
        <w:t>6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055" w:right="271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CAPEOX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6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7"/>
        </w:rPr>
        <w:t>, 5-</w:t>
      </w:r>
      <w:r>
        <w:rPr>
          <w:sz w:val="22"/>
          <w:szCs w:val="22"/>
        </w:rPr>
        <w:t>FU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LV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proficient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pMMR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06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4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features</w:t>
      </w:r>
      <w:r>
        <w:rPr>
          <w:sz w:val="22"/>
          <w:szCs w:val="22"/>
          <w:spacing w:val="14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4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features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include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14"/>
          <w:position w:val="3"/>
        </w:rPr>
        <w:t>4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4"/>
          <w:position w:val="3"/>
        </w:rPr>
        <w:t>,</w:t>
      </w:r>
    </w:p>
    <w:p>
      <w:pPr>
        <w:pStyle w:val="BodyText"/>
        <w:ind w:left="1052" w:right="273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close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few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examined    </w:t>
      </w:r>
      <w:r>
        <w:rPr>
          <w:sz w:val="22"/>
          <w:szCs w:val="22"/>
          <w:spacing w:val="5"/>
        </w:rPr>
        <w:t>(&lt;5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&lt;8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jejunal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ileal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5"/>
        </w:rPr>
        <w:t>),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perforation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5"/>
        </w:rPr>
        <w:t>40,60,76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7"/>
          <w:w w:val="101"/>
          <w:position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retrospective</w:t>
      </w:r>
    </w:p>
    <w:p>
      <w:pPr>
        <w:pStyle w:val="BodyText"/>
        <w:ind w:left="106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6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identified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lymphovascular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perineural</w:t>
      </w:r>
    </w:p>
    <w:p>
      <w:pPr>
        <w:pStyle w:val="BodyText"/>
        <w:ind w:left="1051" w:right="272" w:firstLine="12"/>
        <w:spacing w:before="3" w:line="27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invasion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poorly differentiated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histology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progn</w:t>
      </w:r>
      <w:r>
        <w:rPr>
          <w:sz w:val="22"/>
          <w:szCs w:val="22"/>
          <w:spacing w:val="1"/>
        </w:rPr>
        <w:t>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5"/>
        </w:rPr>
        <w:t>76,92-94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8"/>
          <w:w w:val="102"/>
          <w:position w:val="5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systemic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sequential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058" w:right="267" w:firstLine="6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infusional 5-FU may be considered for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high-risk stage II duodenal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1058" w:right="334" w:hanging="349"/>
        <w:spacing w:before="239" w:line="24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9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spacing w:val="21"/>
          <w:w w:val="101"/>
        </w:rPr>
        <w:t xml:space="preserve">  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6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9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LV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3,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N0,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M0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IIA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pMMR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1057" w:right="509" w:hanging="348"/>
        <w:spacing w:before="238" w:line="23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5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spacing w:val="22"/>
        </w:rPr>
        <w:t xml:space="preserve">  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70"/>
        <w:spacing w:before="277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Primary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Treatment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2"/>
        </w:rPr>
        <w:t>of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2"/>
        </w:rPr>
        <w:t>Unresecta</w:t>
      </w:r>
      <w:r>
        <w:rPr>
          <w:sz w:val="22"/>
          <w:szCs w:val="22"/>
          <w:b/>
          <w:bCs/>
          <w:spacing w:val="1"/>
        </w:rPr>
        <w:t>ble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Disease</w:t>
      </w:r>
    </w:p>
    <w:p>
      <w:pPr>
        <w:pStyle w:val="BodyText"/>
        <w:ind w:left="162" w:right="256" w:firstLine="9"/>
        <w:spacing w:before="174" w:line="256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conversion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amount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60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demonstrated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neoadjuvant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beneficial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right="16" w:firstLine="8"/>
        <w:spacing w:before="70" w:line="279" w:lineRule="auto"/>
        <w:rPr>
          <w:sz w:val="22"/>
          <w:szCs w:val="22"/>
        </w:rPr>
      </w:pPr>
      <w:r>
        <w:rPr>
          <w:sz w:val="22"/>
          <w:szCs w:val="22"/>
        </w:rPr>
        <w:t>converting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  <w:spacing w:val="2"/>
        </w:rPr>
        <w:t>of patients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2"/>
        </w:rPr>
        <w:t>with unresectable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recurrent duodenal adenocarcinoma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treated with neoadjuvant chemotherapy or chemoradiation found 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7"/>
        </w:rPr>
        <w:t>9 </w:t>
      </w:r>
      <w:r>
        <w:rPr>
          <w:sz w:val="22"/>
          <w:szCs w:val="22"/>
        </w:rPr>
        <w:t>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17"/>
        </w:rPr>
        <w:t>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conversion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  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0"/>
        </w:rPr>
        <w:t>, 5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still    </w:t>
      </w:r>
      <w:r>
        <w:rPr>
          <w:sz w:val="22"/>
          <w:szCs w:val="22"/>
        </w:rPr>
        <w:t>alive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ranging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18–83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postoperatively</w:t>
      </w:r>
      <w:r>
        <w:rPr>
          <w:sz w:val="22"/>
          <w:szCs w:val="22"/>
          <w:spacing w:val="7"/>
        </w:rPr>
        <w:t>),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prolonged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conversion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4"/>
          <w:position w:val="6"/>
        </w:rPr>
        <w:t>95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4"/>
        </w:rPr>
        <w:t>,</w:t>
      </w:r>
    </w:p>
    <w:p>
      <w:pPr>
        <w:pStyle w:val="BodyText"/>
        <w:ind w:left="13" w:right="11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neoadjuvant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.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0"/>
          <w:position w:val="3"/>
        </w:rPr>
        <w:t xml:space="preserve"> 4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5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duodenum were able 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unde</w:t>
      </w:r>
      <w:r>
        <w:rPr>
          <w:sz w:val="22"/>
          <w:szCs w:val="22"/>
          <w:spacing w:val="2"/>
          <w:position w:val="3"/>
        </w:rPr>
        <w:t>rgo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resection following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neoadjuvant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14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4"/>
          <w:position w:val="9"/>
        </w:rPr>
        <w:t>96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2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7" w:right="52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duodenal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9"/>
        </w:rPr>
        <w:t xml:space="preserve"> 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2"/>
        </w:rPr>
        <w:t>duodenal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underwent 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resection 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neoadjuvant</w:t>
      </w:r>
    </w:p>
    <w:p>
      <w:pPr>
        <w:pStyle w:val="BodyText"/>
        <w:ind w:left="8"/>
        <w:spacing w:before="23" w:line="24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6"/>
          <w:position w:val="6"/>
        </w:rPr>
        <w:t>97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6" w:right="18" w:firstLine="3"/>
        <w:spacing w:before="64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Since many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bowel cancers present at an advanced stage,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complication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retrospective</w:t>
      </w:r>
    </w:p>
    <w:p>
      <w:pPr>
        <w:pStyle w:val="BodyText"/>
        <w:ind w:left="1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Eastern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right="18" w:firstLine="8"/>
        <w:spacing w:before="48" w:line="281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emergency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situation</w:t>
      </w:r>
      <w:r>
        <w:rPr>
          <w:sz w:val="22"/>
          <w:szCs w:val="22"/>
          <w:spacing w:val="11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6"/>
        </w:rPr>
        <w:t>41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8"/>
          <w:w w:val="101"/>
          <w:position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being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complication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accounting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8"/>
        </w:rPr>
        <w:t>22%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8"/>
        </w:rPr>
        <w:t>57.9%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   </w:t>
      </w:r>
      <w:r>
        <w:rPr>
          <w:sz w:val="22"/>
          <w:szCs w:val="22"/>
        </w:rPr>
        <w:t>cases.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>41,98-100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7"/>
          <w:w w:val="101"/>
          <w:position w:val="5"/>
        </w:rPr>
        <w:t xml:space="preserve"> </w:t>
      </w:r>
      <w:r>
        <w:rPr>
          <w:sz w:val="22"/>
          <w:szCs w:val="22"/>
        </w:rPr>
        <w:t>Malignant 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obstruction may be treat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palliatively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with either surgical diversion or stenting.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literature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</w:p>
    <w:p>
      <w:pPr>
        <w:pStyle w:val="BodyText"/>
        <w:ind w:left="6" w:right="16" w:firstLine="7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5"/>
        </w:rPr>
        <w:t>41,101-104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 xml:space="preserve"> </w:t>
      </w:r>
      <w:r>
        <w:rPr>
          <w:sz w:val="22"/>
          <w:szCs w:val="22"/>
          <w:spacing w:val="3"/>
        </w:rPr>
        <w:t>One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retrospective study concluded that there 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no differe</w:t>
      </w:r>
      <w:r>
        <w:rPr>
          <w:sz w:val="22"/>
          <w:szCs w:val="22"/>
          <w:spacing w:val="2"/>
        </w:rPr>
        <w:t>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nonpancreatic</w:t>
      </w:r>
    </w:p>
    <w:p>
      <w:pPr>
        <w:pStyle w:val="BodyText"/>
        <w:ind w:left="6" w:right="327" w:firstLine="1"/>
        <w:spacing w:before="12" w:line="277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showed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longer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OS</w:t>
      </w:r>
      <w:r>
        <w:rPr>
          <w:sz w:val="22"/>
          <w:szCs w:val="22"/>
          <w:spacing w:val="6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5"/>
        </w:rPr>
        <w:t>101</w:t>
      </w:r>
    </w:p>
    <w:p>
      <w:pPr>
        <w:spacing w:line="277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0" w:space="0"/>
          </w:cols>
        </w:sectPr>
        <w:rPr>
          <w:rFonts w:ascii="Microsoft Sans Serif" w:hAnsi="Microsoft Sans Serif" w:eastAsia="Microsoft Sans Serif" w:cs="Microsoft Sans Serif"/>
          <w:sz w:val="14"/>
          <w:szCs w:val="14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156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2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0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9"/>
        <w:spacing w:before="134" w:line="197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67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neoadjuvant</w:t>
      </w:r>
    </w:p>
    <w:p>
      <w:pPr>
        <w:pStyle w:val="BodyText"/>
        <w:ind w:left="167" w:right="278" w:hanging="10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routinely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monitored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conversion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0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duodenal disease that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remains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unresectable following a cour</w:t>
      </w:r>
      <w:r>
        <w:rPr>
          <w:sz w:val="22"/>
          <w:szCs w:val="22"/>
          <w:spacing w:val="1"/>
          <w:position w:val="3"/>
        </w:rPr>
        <w:t>se of</w:t>
      </w:r>
    </w:p>
    <w:p>
      <w:pPr>
        <w:pStyle w:val="BodyText"/>
        <w:ind w:left="160" w:right="276" w:firstLine="7"/>
        <w:spacing w:before="4" w:line="290" w:lineRule="auto"/>
        <w:rPr>
          <w:sz w:val="22"/>
          <w:szCs w:val="22"/>
        </w:rPr>
      </w:pPr>
      <w:r>
        <w:rPr>
          <w:sz w:val="22"/>
          <w:szCs w:val="22"/>
        </w:rPr>
        <w:t>induction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but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controversial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basis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Alternatively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where   </w:t>
      </w:r>
      <w:r>
        <w:rPr>
          <w:sz w:val="22"/>
          <w:szCs w:val="22"/>
        </w:rPr>
        <w:t>conversion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  </w:t>
      </w:r>
      <w:r>
        <w:rPr>
          <w:sz w:val="22"/>
          <w:szCs w:val="22"/>
        </w:rPr>
        <w:t>may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diversion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stenting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53" w:right="680" w:firstLine="5"/>
        <w:spacing w:before="273" w:line="207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Treatment</w:t>
      </w:r>
      <w:r>
        <w:rPr>
          <w:sz w:val="25"/>
          <w:szCs w:val="25"/>
          <w:b/>
          <w:bCs/>
          <w:spacing w:val="34"/>
          <w:w w:val="101"/>
        </w:rPr>
        <w:t xml:space="preserve"> </w:t>
      </w:r>
      <w:r>
        <w:rPr>
          <w:sz w:val="25"/>
          <w:szCs w:val="25"/>
          <w:b/>
          <w:bCs/>
        </w:rPr>
        <w:t>of</w:t>
      </w:r>
      <w:r>
        <w:rPr>
          <w:sz w:val="25"/>
          <w:szCs w:val="25"/>
          <w:b/>
          <w:bCs/>
          <w:spacing w:val="32"/>
        </w:rPr>
        <w:t xml:space="preserve"> </w:t>
      </w:r>
      <w:r>
        <w:rPr>
          <w:sz w:val="25"/>
          <w:szCs w:val="25"/>
          <w:b/>
          <w:bCs/>
        </w:rPr>
        <w:t>Distant</w:t>
      </w:r>
      <w:r>
        <w:rPr>
          <w:sz w:val="25"/>
          <w:szCs w:val="25"/>
          <w:b/>
          <w:bCs/>
          <w:spacing w:val="40"/>
        </w:rPr>
        <w:t xml:space="preserve"> </w:t>
      </w:r>
      <w:r>
        <w:rPr>
          <w:sz w:val="25"/>
          <w:szCs w:val="25"/>
          <w:b/>
          <w:bCs/>
        </w:rPr>
        <w:t>Metastatic</w:t>
      </w:r>
      <w:r>
        <w:rPr>
          <w:sz w:val="25"/>
          <w:szCs w:val="25"/>
          <w:b/>
          <w:bCs/>
          <w:spacing w:val="10"/>
        </w:rPr>
        <w:t xml:space="preserve">  (</w:t>
      </w:r>
      <w:r>
        <w:rPr>
          <w:sz w:val="25"/>
          <w:szCs w:val="25"/>
          <w:b/>
          <w:bCs/>
        </w:rPr>
        <w:t>Stage</w:t>
      </w:r>
      <w:r>
        <w:rPr>
          <w:sz w:val="25"/>
          <w:szCs w:val="25"/>
          <w:b/>
          <w:bCs/>
          <w:spacing w:val="45"/>
          <w:w w:val="101"/>
        </w:rPr>
        <w:t xml:space="preserve"> </w:t>
      </w:r>
      <w:r>
        <w:rPr>
          <w:sz w:val="25"/>
          <w:szCs w:val="25"/>
          <w:b/>
          <w:bCs/>
        </w:rPr>
        <w:t>IV</w:t>
      </w:r>
      <w:r>
        <w:rPr>
          <w:sz w:val="25"/>
          <w:szCs w:val="25"/>
          <w:b/>
          <w:bCs/>
          <w:spacing w:val="10"/>
        </w:rPr>
        <w:t>) </w:t>
      </w:r>
      <w:r>
        <w:rPr>
          <w:sz w:val="25"/>
          <w:szCs w:val="25"/>
          <w:b/>
          <w:bCs/>
        </w:rPr>
        <w:t>Small</w:t>
      </w:r>
      <w:r>
        <w:rPr>
          <w:sz w:val="25"/>
          <w:szCs w:val="25"/>
          <w:b/>
          <w:bCs/>
          <w:spacing w:val="10"/>
        </w:rPr>
        <w:t xml:space="preserve">  </w:t>
      </w:r>
      <w:r>
        <w:rPr>
          <w:sz w:val="25"/>
          <w:szCs w:val="25"/>
          <w:b/>
          <w:bCs/>
        </w:rPr>
        <w:t>Bowel </w:t>
      </w:r>
      <w:r>
        <w:rPr>
          <w:sz w:val="25"/>
          <w:szCs w:val="25"/>
          <w:b/>
          <w:bCs/>
          <w:spacing w:val="3"/>
        </w:rPr>
        <w:t>Adenocarcinoma</w:t>
      </w:r>
    </w:p>
    <w:p>
      <w:pPr>
        <w:pStyle w:val="BodyText"/>
        <w:ind w:left="168" w:right="273" w:hanging="15"/>
        <w:spacing w:before="99" w:line="289" w:lineRule="auto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3"/>
        </w:rPr>
        <w:t xml:space="preserve"> 32%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distant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40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spread</w:t>
      </w:r>
    </w:p>
    <w:p>
      <w:pPr>
        <w:pStyle w:val="BodyText"/>
        <w:ind w:left="168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cavity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160"/>
        <w:spacing w:before="49" w:line="242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9"/>
          <w:w w:val="101"/>
          <w:position w:val="6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</w:p>
    <w:p>
      <w:pPr>
        <w:pStyle w:val="BodyText"/>
        <w:ind w:left="16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(85%)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localized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IV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 xml:space="preserve"> 5-</w:t>
      </w:r>
      <w:r>
        <w:rPr>
          <w:sz w:val="22"/>
          <w:szCs w:val="22"/>
          <w:position w:val="3"/>
        </w:rPr>
        <w:t>year</w:t>
      </w:r>
    </w:p>
    <w:p>
      <w:pPr>
        <w:pStyle w:val="BodyText"/>
        <w:ind w:left="160" w:right="275" w:firstLine="6"/>
        <w:spacing w:before="1" w:line="285" w:lineRule="auto"/>
        <w:rPr>
          <w:sz w:val="22"/>
          <w:szCs w:val="22"/>
        </w:rPr>
      </w:pPr>
      <w:r>
        <w:rPr>
          <w:sz w:val="22"/>
          <w:szCs w:val="22"/>
        </w:rPr>
        <w:t>relative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6"/>
        </w:rPr>
        <w:t xml:space="preserve"> 42%.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105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localized  </w:t>
      </w:r>
      <w:r>
        <w:rPr>
          <w:sz w:val="22"/>
          <w:szCs w:val="22"/>
        </w:rPr>
        <w:t>SBA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developing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36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</w:rPr>
        <w:t>IV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3"/>
        </w:rPr>
        <w:t>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69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Metastasectomy</w:t>
      </w:r>
    </w:p>
    <w:p>
      <w:pPr>
        <w:pStyle w:val="BodyText"/>
        <w:ind w:left="156"/>
        <w:spacing w:before="8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resectable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rare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supporting</w:t>
      </w:r>
    </w:p>
    <w:p>
      <w:pPr>
        <w:pStyle w:val="BodyText"/>
        <w:ind w:left="154" w:right="276" w:firstLine="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metastasectomy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CRC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nonendocrine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0"/>
        </w:rPr>
        <w:t xml:space="preserve"> 28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6"/>
        </w:rPr>
        <w:t>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showed</w:t>
      </w:r>
    </w:p>
    <w:p>
      <w:pPr>
        <w:pStyle w:val="BodyText"/>
        <w:ind w:left="153" w:right="271" w:firstLine="1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promising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6"/>
        </w:rPr>
        <w:t>106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49%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6"/>
        </w:rPr>
        <w:t>58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6"/>
        </w:rPr>
        <w:t>21%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8"/>
        </w:rPr>
        <w:t>34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retrospective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16" w:hanging="7"/>
        <w:spacing w:before="59" w:line="283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8"/>
        </w:rPr>
        <w:t>34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28.2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relapse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4"/>
        </w:rPr>
        <w:t>18.7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107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4"/>
        </w:rPr>
        <w:t>, 44.1%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4"/>
        </w:rPr>
        <w:t>&gt;3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88.2% </w:t>
      </w:r>
      <w:r>
        <w:rPr>
          <w:sz w:val="22"/>
          <w:szCs w:val="22"/>
        </w:rPr>
        <w:t>of    </w:t>
      </w:r>
      <w:r>
        <w:rPr>
          <w:sz w:val="22"/>
          <w:szCs w:val="22"/>
          <w:spacing w:val="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this study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receive</w:t>
      </w:r>
      <w:r>
        <w:rPr>
          <w:sz w:val="22"/>
          <w:szCs w:val="22"/>
          <w:spacing w:val="1"/>
        </w:rPr>
        <w:t>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perioperative chemotherapy.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Poor</w:t>
      </w:r>
    </w:p>
    <w:p>
      <w:pPr>
        <w:pStyle w:val="BodyText"/>
        <w:ind w:left="3"/>
        <w:spacing w:before="23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differentiation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invaded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margins</w:t>
      </w:r>
      <w:r>
        <w:rPr>
          <w:sz w:val="22"/>
          <w:szCs w:val="22"/>
          <w:spacing w:val="9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lymphatic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</w:p>
    <w:p>
      <w:pPr>
        <w:pStyle w:val="BodyText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tumor were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identified 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poor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prognostic factors. Therefore, certain</w:t>
      </w:r>
    </w:p>
    <w:p>
      <w:pPr>
        <w:pStyle w:val="BodyText"/>
        <w:ind w:left="10"/>
        <w:spacing w:before="6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SBA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metastasis to visceral organs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1" w:right="5" w:hanging="6"/>
        <w:spacing w:before="25" w:line="285" w:lineRule="auto"/>
        <w:rPr>
          <w:sz w:val="22"/>
          <w:szCs w:val="22"/>
        </w:rPr>
      </w:pPr>
      <w:r>
        <w:rPr>
          <w:sz w:val="22"/>
          <w:szCs w:val="22"/>
        </w:rPr>
        <w:t>candidates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metastasectomy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metastasectomy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>,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surgeon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consulted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2"/>
        <w:spacing w:before="30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Peritoneal Carcinomatosis</w:t>
      </w:r>
    </w:p>
    <w:p>
      <w:pPr>
        <w:pStyle w:val="BodyText"/>
        <w:ind w:left="13"/>
        <w:spacing w:before="10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Peritoneal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carcinomatosis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peritoneal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5"/>
          <w:position w:val="3"/>
        </w:rPr>
        <w:t>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affect</w:t>
      </w:r>
      <w:r>
        <w:rPr>
          <w:sz w:val="22"/>
          <w:szCs w:val="22"/>
          <w:spacing w:val="5"/>
          <w:position w:val="3"/>
        </w:rPr>
        <w:t xml:space="preserve"> 25%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5"/>
          <w:position w:val="3"/>
        </w:rPr>
        <w:t xml:space="preserve"> 50%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IV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Peritoneal</w:t>
      </w:r>
    </w:p>
    <w:p>
      <w:pPr>
        <w:pStyle w:val="BodyText"/>
        <w:ind w:left="3" w:right="7" w:firstLine="1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carcinomatosis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occurs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arising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5"/>
        </w:rPr>
        <w:t>108  </w:t>
      </w:r>
      <w:r>
        <w:rPr>
          <w:sz w:val="22"/>
          <w:szCs w:val="22"/>
        </w:rPr>
        <w:t>Peritoneal</w:t>
      </w:r>
    </w:p>
    <w:p>
      <w:pPr>
        <w:pStyle w:val="BodyText"/>
        <w:ind w:left="6" w:right="21" w:hanging="2"/>
        <w:spacing w:before="96" w:line="272" w:lineRule="auto"/>
        <w:rPr>
          <w:sz w:val="22"/>
          <w:szCs w:val="22"/>
        </w:rPr>
      </w:pPr>
      <w:r>
        <w:rPr>
          <w:sz w:val="22"/>
          <w:szCs w:val="22"/>
        </w:rPr>
        <w:t>carcinomatosis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carries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2"/>
        </w:rPr>
        <w:t>5.9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109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peritoneal   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palliative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primarily consists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(see     </w:t>
      </w:r>
      <w:r>
        <w:rPr>
          <w:sz w:val="22"/>
          <w:szCs w:val="22"/>
          <w:i/>
          <w:iCs/>
          <w:spacing w:val="3"/>
        </w:rPr>
        <w:t>Systemic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Therapy for Metast</w:t>
      </w:r>
      <w:r>
        <w:rPr>
          <w:sz w:val="22"/>
          <w:szCs w:val="22"/>
          <w:i/>
          <w:iCs/>
          <w:spacing w:val="2"/>
        </w:rPr>
        <w:t>atic Disease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4" w:right="20" w:firstLine="9"/>
        <w:spacing w:before="295" w:line="270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 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synchronously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primary tumor,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resection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primary and cytoreduction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perito</w:t>
      </w:r>
      <w:r>
        <w:rPr>
          <w:sz w:val="22"/>
          <w:szCs w:val="22"/>
          <w:spacing w:val="1"/>
        </w:rPr>
        <w:t>neal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carried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concurrently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team</w:t>
      </w:r>
    </w:p>
    <w:p>
      <w:pPr>
        <w:pStyle w:val="BodyText"/>
        <w:ind w:left="4"/>
        <w:spacing w:before="74" w:line="19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evaluation at an experienced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center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important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if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considering this</w:t>
      </w:r>
    </w:p>
    <w:p>
      <w:pPr>
        <w:pStyle w:val="BodyText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treatment approach.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Data supporting </w:t>
      </w:r>
      <w:r>
        <w:rPr>
          <w:sz w:val="22"/>
          <w:szCs w:val="22"/>
          <w:spacing w:val="1"/>
          <w:position w:val="3"/>
        </w:rPr>
        <w:t>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use 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hyperthermic</w:t>
      </w:r>
    </w:p>
    <w:p>
      <w:pPr>
        <w:pStyle w:val="BodyText"/>
        <w:ind w:left="1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intraperitoneal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7"/>
          <w:position w:val="3"/>
        </w:rPr>
        <w:t>(</w:t>
      </w:r>
      <w:r>
        <w:rPr>
          <w:sz w:val="22"/>
          <w:szCs w:val="22"/>
          <w:position w:val="3"/>
        </w:rPr>
        <w:t>HIPEC</w:t>
      </w:r>
      <w:r>
        <w:rPr>
          <w:sz w:val="22"/>
          <w:szCs w:val="22"/>
          <w:spacing w:val="17"/>
          <w:position w:val="3"/>
        </w:rPr>
        <w:t>)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peritoneal</w:t>
      </w:r>
    </w:p>
    <w:p>
      <w:pPr>
        <w:pStyle w:val="BodyText"/>
        <w:ind w:left="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carcinomatosis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extremely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consisting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entirely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0"/>
          <w:position w:val="3"/>
        </w:rPr>
        <w:t>,</w:t>
      </w:r>
    </w:p>
    <w:p>
      <w:pPr>
        <w:pStyle w:val="BodyText"/>
        <w:ind w:left="11"/>
        <w:spacing w:before="23" w:line="242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5"/>
        </w:rPr>
        <w:t>109-114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PRODIGE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5"/>
        </w:rPr>
        <w:t>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</w:p>
    <w:p>
      <w:pPr>
        <w:pStyle w:val="BodyText"/>
        <w:ind w:left="3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HIPEC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CRC</w:t>
      </w:r>
    </w:p>
    <w:p>
      <w:pPr>
        <w:pStyle w:val="BodyText"/>
        <w:ind w:left="4"/>
        <w:spacing w:before="23" w:line="242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115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6"/>
          <w:w w:val="101"/>
          <w:position w:val="6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</w:p>
    <w:p>
      <w:pPr>
        <w:spacing w:line="242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90" w:space="100"/>
            <w:col w:w="727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3612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5" w:lineRule="exact"/>
        <w:rPr/>
      </w:pPr>
      <w:r/>
    </w:p>
    <w:p>
      <w:pPr>
        <w:spacing w:line="55" w:lineRule="exact"/>
        <w:sectPr>
          <w:footerReference w:type="default" r:id="rId341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0" w:right="382"/>
        <w:spacing w:before="135" w:line="27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associated with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procedure. Various</w:t>
      </w:r>
      <w:r>
        <w:rPr>
          <w:sz w:val="22"/>
          <w:szCs w:val="22"/>
          <w:spacing w:val="1"/>
        </w:rPr>
        <w:t xml:space="preserve"> 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morbidity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9"/>
        </w:rPr>
        <w:t>19%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31%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AEs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0%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4%.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5"/>
        </w:rPr>
        <w:t>110-114 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recurrences  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5"/>
        </w:rPr>
        <w:t>113,114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 xml:space="preserve">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1"/>
        </w:rPr>
        <w:t>HIPEC cannot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recommended for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population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unless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robust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become availabl</w:t>
      </w:r>
      <w:r>
        <w:rPr>
          <w:sz w:val="22"/>
          <w:szCs w:val="22"/>
          <w:spacing w:val="-2"/>
        </w:rPr>
        <w:t>e.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61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Systemic Therapy for Metastatic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</w:t>
      </w:r>
      <w:r>
        <w:rPr>
          <w:sz w:val="22"/>
          <w:szCs w:val="22"/>
          <w:b/>
          <w:bCs/>
          <w:spacing w:val="2"/>
        </w:rPr>
        <w:t>se</w:t>
      </w:r>
    </w:p>
    <w:p>
      <w:pPr>
        <w:pStyle w:val="BodyText"/>
        <w:ind w:left="160" w:right="255" w:firstLine="10"/>
        <w:spacing w:before="103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Data supporting systemic therapy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adenocarci</w:t>
      </w:r>
      <w:r>
        <w:rPr>
          <w:sz w:val="22"/>
          <w:szCs w:val="22"/>
          <w:spacing w:val="1"/>
        </w:rPr>
        <w:t>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were also almost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entirely limited to retrospective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reports,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>116-119 </w:t>
      </w:r>
      <w:r>
        <w:rPr>
          <w:sz w:val="22"/>
          <w:szCs w:val="22"/>
        </w:rPr>
        <w:t>although recently several 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II trials for SBA 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  <w:spacing w:val="-1"/>
        </w:rPr>
        <w:t>reported.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Based on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results f</w:t>
      </w:r>
      <w:r>
        <w:rPr>
          <w:sz w:val="22"/>
          <w:szCs w:val="22"/>
          <w:spacing w:val="2"/>
        </w:rPr>
        <w:t>rom these studies, several systemic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therapy</w:t>
      </w:r>
    </w:p>
    <w:p>
      <w:pPr>
        <w:pStyle w:val="BodyText"/>
        <w:ind w:left="167" w:right="265"/>
        <w:spacing w:before="1" w:line="297" w:lineRule="auto"/>
        <w:rPr>
          <w:sz w:val="22"/>
          <w:szCs w:val="22"/>
        </w:rPr>
      </w:pPr>
      <w:r>
        <w:rPr>
          <w:sz w:val="22"/>
          <w:szCs w:val="22"/>
        </w:rPr>
        <w:t>regimens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participation in clinical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trials is especially encouraged for 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SBA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data.</w:t>
      </w:r>
    </w:p>
    <w:p>
      <w:pPr>
        <w:pStyle w:val="BodyText"/>
        <w:ind w:left="156" w:right="273" w:firstLine="1"/>
        <w:spacing w:before="177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 choice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based on consideration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goals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timing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differing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constituent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53" w:right="272" w:firstLine="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performance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good</w:t>
      </w:r>
    </w:p>
    <w:p>
      <w:pPr>
        <w:pStyle w:val="BodyText"/>
        <w:ind w:left="160" w:right="272" w:hanging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tolerance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would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beneficial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combination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infusional</w:t>
      </w:r>
      <w:r>
        <w:rPr>
          <w:sz w:val="22"/>
          <w:szCs w:val="22"/>
          <w:spacing w:val="14"/>
        </w:rPr>
        <w:t xml:space="preserve"> 5-</w:t>
      </w:r>
      <w:r>
        <w:rPr>
          <w:sz w:val="22"/>
          <w:szCs w:val="22"/>
        </w:rPr>
        <w:t>FU 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FOLFIRINOX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infusional</w:t>
      </w:r>
      <w:r>
        <w:rPr>
          <w:sz w:val="22"/>
          <w:szCs w:val="22"/>
          <w:spacing w:val="9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LV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9"/>
        </w:rPr>
        <w:t>,</w:t>
      </w:r>
    </w:p>
    <w:p>
      <w:pPr>
        <w:pStyle w:val="BodyText"/>
        <w:ind w:left="154" w:right="271" w:firstLine="1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irinotecan); any of which 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 com</w:t>
      </w:r>
      <w:r>
        <w:rPr>
          <w:sz w:val="22"/>
          <w:szCs w:val="22"/>
          <w:spacing w:val="-1"/>
        </w:rPr>
        <w:t>bined with bevacizumab.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would </w:t>
      </w:r>
      <w:r>
        <w:rPr>
          <w:sz w:val="22"/>
          <w:szCs w:val="22"/>
        </w:rPr>
        <w:t>exclude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toxic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9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9"/>
        </w:rPr>
        <w:t>/</w:t>
      </w:r>
      <w:r>
        <w:rPr>
          <w:sz w:val="22"/>
          <w:szCs w:val="22"/>
        </w:rPr>
        <w:t>LV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 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line</w:t>
      </w:r>
    </w:p>
    <w:p>
      <w:pPr>
        <w:pStyle w:val="BodyText"/>
        <w:ind w:left="156" w:right="271"/>
        <w:spacing w:line="29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therapy for these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patients.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intensive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non-intensive 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the checkpoint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inhibitors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pembrolizumab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nivolumab, wi</w:t>
      </w:r>
      <w:r>
        <w:rPr>
          <w:sz w:val="22"/>
          <w:szCs w:val="22"/>
          <w:spacing w:val="1"/>
        </w:rPr>
        <w:t>th or without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1" w:firstLine="7"/>
        <w:spacing w:before="61" w:line="298" w:lineRule="auto"/>
        <w:rPr>
          <w:sz w:val="22"/>
          <w:szCs w:val="22"/>
        </w:rPr>
      </w:pPr>
      <w:r>
        <w:rPr>
          <w:sz w:val="22"/>
          <w:szCs w:val="22"/>
        </w:rPr>
        <w:t>ipilimumab, 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recommended as initial therapy options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 tumors th</w:t>
      </w:r>
      <w:r>
        <w:rPr>
          <w:sz w:val="22"/>
          <w:szCs w:val="22"/>
          <w:spacing w:val="-1"/>
        </w:rPr>
        <w:t>at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9"/>
        </w:rPr>
        <w:t>-H.</w:t>
      </w:r>
    </w:p>
    <w:p>
      <w:pPr>
        <w:pStyle w:val="BodyText"/>
        <w:ind w:left="5" w:right="19" w:firstLine="11"/>
        <w:spacing w:before="204" w:line="28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For subsequent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lines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therapy,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many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 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regimens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taxane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right="19" w:firstLine="5"/>
        <w:spacing w:before="11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options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non-first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line therapy. Checkpoint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inhibitors are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opt</w:t>
      </w:r>
      <w:r>
        <w:rPr>
          <w:sz w:val="22"/>
          <w:szCs w:val="22"/>
          <w:spacing w:val="2"/>
        </w:rPr>
        <w:t>ion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12"/>
        </w:rPr>
        <w:t>/</w:t>
      </w:r>
      <w:r>
        <w:rPr>
          <w:sz w:val="22"/>
          <w:szCs w:val="22"/>
          <w:i/>
          <w:iCs/>
        </w:rPr>
        <w:t>POLD</w:t>
      </w:r>
      <w:r>
        <w:rPr>
          <w:sz w:val="22"/>
          <w:szCs w:val="22"/>
          <w:i/>
          <w:iCs/>
          <w:spacing w:val="12"/>
        </w:rPr>
        <w:t>1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ultra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hypermutated </w:t>
      </w:r>
      <w:r>
        <w:rPr>
          <w:sz w:val="22"/>
          <w:szCs w:val="22"/>
        </w:rPr>
        <w:t>phenotype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entrectinib, or repotrectinib are options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in subsequent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lines of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metastatic SBA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neurotrophic tyrosine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receptor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kina</w:t>
      </w:r>
      <w:r>
        <w:rPr>
          <w:sz w:val="22"/>
          <w:szCs w:val="22"/>
          <w:spacing w:val="1"/>
        </w:rPr>
        <w:t>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  <w:i/>
          <w:iCs/>
          <w:spacing w:val="1"/>
        </w:rPr>
        <w:t>NTRK) </w:t>
      </w:r>
      <w:r>
        <w:rPr>
          <w:sz w:val="22"/>
          <w:szCs w:val="22"/>
          <w:spacing w:val="1"/>
        </w:rPr>
        <w:t>gene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Finally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transfection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alternative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17"/>
        <w:spacing w:before="280" w:line="202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2"/>
        </w:rPr>
        <w:t>Genetic Alterations in</w:t>
      </w:r>
      <w:r>
        <w:rPr>
          <w:sz w:val="20"/>
          <w:szCs w:val="20"/>
          <w:b/>
          <w:bCs/>
          <w:i/>
          <w:iCs/>
          <w:spacing w:val="31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2"/>
        </w:rPr>
        <w:t>SBA</w:t>
      </w:r>
    </w:p>
    <w:p>
      <w:pPr>
        <w:pStyle w:val="BodyText"/>
        <w:ind w:left="17"/>
        <w:spacing w:before="4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Emerging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research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distinct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genetic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profile</w:t>
      </w:r>
      <w:r>
        <w:rPr>
          <w:sz w:val="22"/>
          <w:szCs w:val="22"/>
          <w:spacing w:val="11"/>
          <w:position w:val="3"/>
        </w:rPr>
        <w:t>,</w:t>
      </w:r>
    </w:p>
    <w:p>
      <w:pPr>
        <w:pStyle w:val="BodyText"/>
        <w:ind w:left="1" w:right="17" w:hanging="1"/>
        <w:spacing w:before="2" w:line="284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apart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likened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i/>
          <w:iCs/>
        </w:rPr>
        <w:t>TP</w:t>
      </w:r>
      <w:r>
        <w:rPr>
          <w:sz w:val="22"/>
          <w:szCs w:val="22"/>
          <w:i/>
          <w:iCs/>
          <w:spacing w:val="2"/>
        </w:rPr>
        <w:t>53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  <w:i/>
          <w:iCs/>
        </w:rPr>
        <w:t>APC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significantly </w:t>
      </w:r>
      <w:r>
        <w:rPr>
          <w:sz w:val="22"/>
          <w:szCs w:val="22"/>
          <w:spacing w:val="-1"/>
        </w:rPr>
        <w:t>less common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SBA (27%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SBA vs.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76%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CRC;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.001)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6"/>
        </w:rPr>
        <w:t>35</w:t>
      </w:r>
    </w:p>
    <w:p>
      <w:pPr>
        <w:pStyle w:val="BodyText"/>
        <w:ind w:left="9" w:right="22" w:firstLine="1"/>
        <w:spacing w:before="2" w:line="280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Considering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ubiquity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APC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established   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carcinogenesis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neoplastic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transformation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position w:val="-1"/>
        </w:rPr>
        <w:t>SBA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7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unique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compared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CRC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34,35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6" w:right="35" w:firstLine="8"/>
        <w:spacing w:before="64" w:line="26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SMAD4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CDKN2A </w:t>
      </w:r>
      <w:r>
        <w:rPr>
          <w:sz w:val="22"/>
          <w:szCs w:val="22"/>
        </w:rPr>
        <w:t>mutations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 commonly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as seen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CRC, only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10% 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BRAF</w:t>
      </w:r>
      <w:r>
        <w:rPr>
          <w:sz w:val="22"/>
          <w:szCs w:val="22"/>
          <w:spacing w:val="-1"/>
        </w:rPr>
        <w:t>-mutant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SBAs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 a</w:t>
      </w:r>
    </w:p>
    <w:p>
      <w:pPr>
        <w:pStyle w:val="BodyText"/>
        <w:spacing w:line="304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spacing w:val="3"/>
          <w:position w:val="3"/>
        </w:rPr>
        <w:t>V600</w:t>
      </w:r>
      <w:r>
        <w:rPr>
          <w:sz w:val="22"/>
          <w:szCs w:val="22"/>
          <w:position w:val="3"/>
        </w:rPr>
        <w:t>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alteration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&gt;70%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BRAF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mutant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CRC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9"/>
        </w:rPr>
        <w:t>35</w:t>
      </w:r>
    </w:p>
    <w:p>
      <w:pPr>
        <w:pStyle w:val="BodyText"/>
        <w:ind w:left="13" w:right="18" w:firstLine="6"/>
        <w:spacing w:before="1" w:line="280" w:lineRule="auto"/>
        <w:rPr>
          <w:sz w:val="22"/>
          <w:szCs w:val="22"/>
        </w:rPr>
      </w:pPr>
      <w:r>
        <w:rPr>
          <w:sz w:val="22"/>
          <w:szCs w:val="22"/>
        </w:rPr>
        <w:t>Importantly, human epidermal growth factor receptor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2 (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HER2) alterations, </w:t>
      </w:r>
      <w:r>
        <w:rPr>
          <w:sz w:val="22"/>
          <w:szCs w:val="22"/>
        </w:rPr>
        <w:t>MSI</w:t>
      </w:r>
      <w:r>
        <w:rPr>
          <w:sz w:val="22"/>
          <w:szCs w:val="22"/>
          <w:spacing w:val="1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ligand</w:t>
      </w:r>
      <w:r>
        <w:rPr>
          <w:sz w:val="22"/>
          <w:szCs w:val="22"/>
          <w:spacing w:val="1"/>
        </w:rPr>
        <w:t xml:space="preserve"> 1 (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-L1)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6"/>
        </w:rPr>
        <w:t>-H)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enhanced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</w:p>
    <w:p>
      <w:pPr>
        <w:spacing w:line="280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5660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2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4"/>
        <w:spacing w:before="61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CRC</w:t>
      </w:r>
      <w:r>
        <w:rPr>
          <w:sz w:val="22"/>
          <w:szCs w:val="22"/>
          <w:spacing w:val="3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8"/>
        </w:rPr>
        <w:t>35,120-122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2"/>
          <w:position w:val="8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reveal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greater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importance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targeted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68"/>
        <w:spacing w:before="68" w:line="200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immunotherapeutic treatments compared to current CRC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treat</w:t>
      </w:r>
      <w:r>
        <w:rPr>
          <w:sz w:val="22"/>
          <w:szCs w:val="22"/>
          <w:spacing w:val="1"/>
        </w:rPr>
        <w:t>ment</w:t>
      </w:r>
    </w:p>
    <w:p>
      <w:pPr>
        <w:pStyle w:val="BodyText"/>
        <w:ind w:left="161"/>
        <w:spacing w:before="23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algorithms</w:t>
      </w:r>
      <w:r>
        <w:rPr>
          <w:sz w:val="22"/>
          <w:szCs w:val="22"/>
          <w:spacing w:val="8"/>
          <w:position w:val="3"/>
        </w:rPr>
        <w:t>.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8"/>
          <w:position w:val="3"/>
        </w:rPr>
        <w:t>-L1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</w:p>
    <w:p>
      <w:pPr>
        <w:pStyle w:val="BodyText"/>
        <w:ind w:left="161"/>
        <w:spacing w:before="23" w:line="24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associated with Crohn’s or celiac disease, compared with sporad</w:t>
      </w:r>
      <w:r>
        <w:rPr>
          <w:sz w:val="22"/>
          <w:szCs w:val="22"/>
          <w:spacing w:val="-1"/>
        </w:rPr>
        <w:t>ic SBA.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6"/>
        </w:rPr>
        <w:t>123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62"/>
        <w:spacing w:before="58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Regimens Not Recommended for SBA</w:t>
      </w:r>
    </w:p>
    <w:p>
      <w:pPr>
        <w:pStyle w:val="BodyText"/>
        <w:ind w:left="155" w:right="273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extrapolated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several 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160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suggesting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regimens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work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4"/>
          <w:position w:val="3"/>
        </w:rPr>
        <w:t>.</w:t>
      </w:r>
    </w:p>
    <w:p>
      <w:pPr>
        <w:pStyle w:val="BodyText"/>
        <w:ind w:left="153"/>
        <w:spacing w:before="223" w:line="304" w:lineRule="exact"/>
        <w:rPr>
          <w:sz w:val="22"/>
          <w:szCs w:val="22"/>
        </w:rPr>
      </w:pPr>
      <w:r>
        <w:rPr>
          <w:sz w:val="22"/>
          <w:szCs w:val="22"/>
          <w:spacing w:val="13"/>
          <w:position w:val="3"/>
        </w:rPr>
        <w:t>A 2017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cetuximab</w:t>
      </w:r>
      <w:r>
        <w:rPr>
          <w:sz w:val="22"/>
          <w:szCs w:val="22"/>
          <w:spacing w:val="13"/>
          <w:position w:val="3"/>
        </w:rPr>
        <w:t>-</w:t>
      </w:r>
    </w:p>
    <w:p>
      <w:pPr>
        <w:pStyle w:val="BodyText"/>
        <w:ind w:left="161"/>
        <w:spacing w:line="304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position w:val="3"/>
        </w:rPr>
        <w:t>containing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RAS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wild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type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inconclusive</w:t>
      </w:r>
      <w:r>
        <w:rPr>
          <w:sz w:val="22"/>
          <w:szCs w:val="22"/>
          <w:spacing w:val="1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9"/>
        </w:rPr>
        <w:t>124</w:t>
      </w:r>
    </w:p>
    <w:p>
      <w:pPr>
        <w:pStyle w:val="BodyText"/>
        <w:ind w:left="161" w:right="272" w:firstLine="1"/>
        <w:spacing w:before="2" w:line="289" w:lineRule="auto"/>
        <w:rPr>
          <w:sz w:val="22"/>
          <w:szCs w:val="22"/>
        </w:rPr>
      </w:pPr>
      <w:r>
        <w:rPr>
          <w:sz w:val="22"/>
          <w:szCs w:val="22"/>
        </w:rPr>
        <w:t>Subsequently, 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phase II 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published in 2018 sh</w:t>
      </w:r>
      <w:r>
        <w:rPr>
          <w:sz w:val="22"/>
          <w:szCs w:val="22"/>
          <w:spacing w:val="-1"/>
        </w:rPr>
        <w:t>owed that panitumumab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RAS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>125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9"/>
          <w:position w:val="6"/>
        </w:rPr>
        <w:t xml:space="preserve"> </w:t>
      </w:r>
      <w:r>
        <w:rPr>
          <w:sz w:val="22"/>
          <w:szCs w:val="22"/>
          <w:spacing w:val="3"/>
        </w:rPr>
        <w:t>;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panitumumab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55" w:right="272"/>
        <w:spacing w:before="203" w:line="294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While trifluridine-tipiracil or regorafenib 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recommended as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161"/>
        <w:spacing w:before="273" w:line="202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6"/>
        </w:rPr>
        <w:t>FOLFOX or CAPEOX</w:t>
      </w:r>
    </w:p>
    <w:p>
      <w:pPr>
        <w:pStyle w:val="BodyText"/>
        <w:ind w:left="167" w:right="274" w:firstLine="2"/>
        <w:spacing w:before="28" w:line="289" w:lineRule="auto"/>
        <w:rPr>
          <w:sz w:val="22"/>
          <w:szCs w:val="22"/>
        </w:rPr>
      </w:pPr>
      <w:r>
        <w:rPr>
          <w:sz w:val="22"/>
          <w:szCs w:val="22"/>
        </w:rPr>
        <w:t>Both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prospectively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these</w:t>
      </w:r>
    </w:p>
    <w:p>
      <w:pPr>
        <w:pStyle w:val="BodyText"/>
        <w:ind w:left="160" w:right="274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trials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30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adenocarcinomas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ampulla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Vater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50%,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10% </w:t>
      </w:r>
      <w:r>
        <w:rPr>
          <w:sz w:val="22"/>
          <w:szCs w:val="22"/>
        </w:rPr>
        <w:t>achieving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complete</w:t>
      </w:r>
    </w:p>
    <w:p>
      <w:pPr>
        <w:pStyle w:val="BodyText"/>
        <w:ind w:left="160" w:right="39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126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48.5%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31%–67%)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33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1" w:right="28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127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Likewise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45%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9"/>
        </w:rPr>
        <w:t>24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8"/>
        <w:spacing w:before="68" w:line="185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50"/>
        <w:spacing w:before="60" w:line="277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5"/>
        </w:rPr>
        <w:t>5.9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17.3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128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6"/>
          <w:w w:val="101"/>
          <w:position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</w:p>
    <w:p>
      <w:pPr>
        <w:pStyle w:val="BodyText"/>
        <w:ind w:left="6" w:right="131" w:firstLine="7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much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18%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3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metastatic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SBA</w:t>
      </w:r>
      <w:r>
        <w:rPr>
          <w:sz w:val="22"/>
          <w:szCs w:val="22"/>
          <w:spacing w:val="5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8"/>
        </w:rPr>
        <w:t>129  </w:t>
      </w:r>
      <w:r>
        <w:rPr>
          <w:sz w:val="22"/>
          <w:szCs w:val="22"/>
          <w:position w:val="2"/>
        </w:rPr>
        <w:t>AEs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reported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across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these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three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trials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were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similar</w:t>
      </w:r>
      <w:r>
        <w:rPr>
          <w:sz w:val="22"/>
          <w:szCs w:val="22"/>
          <w:spacing w:val="5"/>
          <w:position w:val="2"/>
        </w:rPr>
        <w:t>,</w:t>
      </w:r>
    </w:p>
    <w:p>
      <w:pPr>
        <w:pStyle w:val="BodyText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thrombocytopenia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13"/>
        </w:rPr>
        <w:t>,</w:t>
      </w:r>
    </w:p>
    <w:p>
      <w:pPr>
        <w:pStyle w:val="BodyText"/>
        <w:ind w:left="14"/>
        <w:spacing w:before="24" w:line="305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position w:val="3"/>
        </w:rPr>
        <w:t>peripheral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neuropathy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fatigue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frequently</w:t>
      </w:r>
      <w:r>
        <w:rPr>
          <w:sz w:val="22"/>
          <w:szCs w:val="22"/>
          <w:spacing w:val="1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3"/>
          <w:position w:val="8"/>
        </w:rPr>
        <w:t>126-128</w:t>
      </w:r>
    </w:p>
    <w:p>
      <w:pPr>
        <w:pStyle w:val="BodyText"/>
        <w:ind w:left="3" w:right="6" w:firstLine="13"/>
        <w:spacing w:before="3" w:line="284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supported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reporting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    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118,130,131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7"/>
          <w:position w:val="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FOLFOX or CAPEOX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recommended as first-line therap</w:t>
      </w:r>
      <w:r>
        <w:rPr>
          <w:sz w:val="22"/>
          <w:szCs w:val="22"/>
          <w:spacing w:val="2"/>
        </w:rPr>
        <w:t>y options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intensive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subsequent</w:t>
      </w:r>
    </w:p>
    <w:p>
      <w:pPr>
        <w:pStyle w:val="BodyText"/>
        <w:ind w:left="2" w:right="20"/>
        <w:spacing w:before="25" w:line="296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3" w:right="20" w:firstLine="13"/>
        <w:spacing w:before="204" w:line="289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OPTIMOX</w:t>
      </w:r>
      <w:r>
        <w:rPr>
          <w:sz w:val="22"/>
          <w:szCs w:val="22"/>
          <w:spacing w:val="12"/>
        </w:rPr>
        <w:t>1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“</w:t>
      </w:r>
      <w:r>
        <w:rPr>
          <w:sz w:val="22"/>
          <w:szCs w:val="22"/>
        </w:rPr>
        <w:t>stop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go</w:t>
      </w:r>
      <w:r>
        <w:rPr>
          <w:sz w:val="22"/>
          <w:szCs w:val="22"/>
          <w:spacing w:val="12"/>
        </w:rPr>
        <w:t>”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approach   </w:t>
      </w:r>
      <w:r>
        <w:rPr>
          <w:sz w:val="22"/>
          <w:szCs w:val="22"/>
          <w:spacing w:val="2"/>
        </w:rPr>
        <w:t>using oxaliplatin-free intervals result</w:t>
      </w:r>
      <w:r>
        <w:rPr>
          <w:sz w:val="22"/>
          <w:szCs w:val="22"/>
          <w:spacing w:val="1"/>
        </w:rPr>
        <w:t>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 decreased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neurotoxicity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but 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affect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6"/>
        </w:rPr>
        <w:t>132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addressed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    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5"/>
        </w:rPr>
        <w:t>133,134</w:t>
      </w:r>
    </w:p>
    <w:p>
      <w:pPr>
        <w:pStyle w:val="BodyText"/>
        <w:ind w:left="4"/>
        <w:spacing w:line="29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Therefore, 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Panel recommends adjusting the</w:t>
      </w:r>
      <w:r>
        <w:rPr>
          <w:sz w:val="22"/>
          <w:szCs w:val="22"/>
          <w:spacing w:val="2"/>
          <w:position w:val="3"/>
        </w:rPr>
        <w:t xml:space="preserve"> schedule/timing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</w:p>
    <w:p>
      <w:pPr>
        <w:pStyle w:val="BodyText"/>
        <w:ind w:left="3" w:right="22" w:firstLine="3"/>
        <w:spacing w:before="3" w:line="286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means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limiting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Discontinuation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  </w:t>
      </w:r>
      <w:r>
        <w:rPr>
          <w:sz w:val="22"/>
          <w:szCs w:val="22"/>
          <w:spacing w:val="3"/>
        </w:rPr>
        <w:t>FOLFOX or CAPEOX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be strongly consid</w:t>
      </w:r>
      <w:r>
        <w:rPr>
          <w:sz w:val="22"/>
          <w:szCs w:val="22"/>
          <w:spacing w:val="2"/>
        </w:rPr>
        <w:t>ered 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3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sooner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unacceptable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neurotoxicity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maintained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15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tumor</w:t>
      </w:r>
    </w:p>
    <w:p>
      <w:pPr>
        <w:pStyle w:val="BodyText"/>
        <w:ind w:left="13" w:right="20"/>
        <w:spacing w:before="71" w:line="26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progression. Patients experiencing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neu</w:t>
      </w:r>
      <w:r>
        <w:rPr>
          <w:sz w:val="22"/>
          <w:szCs w:val="22"/>
          <w:spacing w:val="1"/>
        </w:rPr>
        <w:t>rotoxicity on oxaliplatin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receive subsequent oxaliplatin therapy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until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unless they experience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near-total resolution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neurotoxicity.</w:t>
      </w:r>
    </w:p>
    <w:p>
      <w:pPr>
        <w:spacing w:line="26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7" w:space="100"/>
            <w:col w:w="72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770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4" w:lineRule="exact"/>
        <w:rPr/>
      </w:pPr>
      <w:r/>
    </w:p>
    <w:p>
      <w:pPr>
        <w:spacing w:line="64" w:lineRule="exact"/>
        <w:sectPr>
          <w:footerReference w:type="default" r:id="rId343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3"/>
        <w:spacing w:before="119" w:line="202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6"/>
        </w:rPr>
        <w:t>FOLFIRINOX</w:t>
      </w:r>
    </w:p>
    <w:p>
      <w:pPr>
        <w:pStyle w:val="BodyText"/>
        <w:ind w:left="160" w:right="269" w:hanging="5"/>
        <w:spacing w:before="28" w:line="289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FOLFIRINOX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formally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CAPIRINOX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</w:p>
    <w:p>
      <w:pPr>
        <w:pStyle w:val="BodyText"/>
        <w:ind w:left="159" w:right="255" w:hanging="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tested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33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SBA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6"/>
        </w:rPr>
        <w:t>135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CAPIRINOX</w:t>
      </w:r>
      <w:r>
        <w:rPr>
          <w:sz w:val="22"/>
          <w:szCs w:val="22"/>
          <w:spacing w:val="5"/>
        </w:rPr>
        <w:t>—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adjusted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</w:rPr>
        <w:t>UGT</w:t>
      </w:r>
      <w:r>
        <w:rPr>
          <w:sz w:val="22"/>
          <w:szCs w:val="22"/>
          <w:i/>
          <w:iCs/>
          <w:spacing w:val="5"/>
        </w:rPr>
        <w:t>1A1</w:t>
      </w:r>
      <w:r>
        <w:rPr>
          <w:sz w:val="22"/>
          <w:szCs w:val="22"/>
          <w:i/>
          <w:iCs/>
        </w:rPr>
        <w:t xml:space="preserve">    </w:t>
      </w:r>
      <w:r>
        <w:rPr>
          <w:sz w:val="22"/>
          <w:szCs w:val="22"/>
        </w:rPr>
        <w:t>genotype</w:t>
      </w:r>
      <w:r>
        <w:rPr>
          <w:sz w:val="22"/>
          <w:szCs w:val="22"/>
          <w:spacing w:val="5"/>
        </w:rPr>
        <w:t>—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5"/>
        </w:rPr>
        <w:t>37.5%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 21%–5</w:t>
      </w:r>
      <w:r>
        <w:rPr>
          <w:sz w:val="22"/>
          <w:szCs w:val="22"/>
          <w:spacing w:val="4"/>
        </w:rPr>
        <w:t>6%),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8.9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13.4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Neither</w:t>
      </w:r>
    </w:p>
    <w:p>
      <w:pPr>
        <w:pStyle w:val="BodyText"/>
        <w:ind w:left="167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hematologic toxicity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nor tumor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response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rate differed significantly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by</w:t>
      </w:r>
    </w:p>
    <w:p>
      <w:pPr>
        <w:pStyle w:val="BodyText"/>
        <w:ind w:left="154" w:right="272" w:firstLine="19"/>
        <w:spacing w:before="1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UGT</w:t>
      </w:r>
      <w:r>
        <w:rPr>
          <w:sz w:val="22"/>
          <w:szCs w:val="22"/>
          <w:i/>
          <w:iCs/>
          <w:spacing w:val="12"/>
        </w:rPr>
        <w:t>1A1 </w:t>
      </w:r>
      <w:r>
        <w:rPr>
          <w:sz w:val="22"/>
          <w:szCs w:val="22"/>
        </w:rPr>
        <w:t>genotype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feasibility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genotype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directed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dosing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CAPIRINOX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CAPIRINOX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due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concerns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about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16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but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59" w:right="268" w:firstLine="7"/>
        <w:spacing w:line="29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recommendation for </w:t>
      </w:r>
      <w:r>
        <w:rPr>
          <w:sz w:val="22"/>
          <w:szCs w:val="22"/>
          <w:spacing w:val="2"/>
        </w:rPr>
        <w:t>FOLFIRINOX is extrapolated from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results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1"/>
        <w:spacing w:before="273" w:line="203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FOLFOX,</w:t>
      </w:r>
      <w:r>
        <w:rPr>
          <w:sz w:val="20"/>
          <w:szCs w:val="20"/>
          <w:b/>
          <w:bCs/>
          <w:i/>
          <w:iCs/>
          <w:spacing w:val="51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CAPEOX,</w:t>
      </w:r>
      <w:r>
        <w:rPr>
          <w:sz w:val="20"/>
          <w:szCs w:val="20"/>
          <w:b/>
          <w:bCs/>
          <w:i/>
          <w:iCs/>
          <w:spacing w:val="27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or FOLFIRINOX Plus Bevacizumab</w:t>
      </w:r>
    </w:p>
    <w:p>
      <w:pPr>
        <w:pStyle w:val="BodyText"/>
        <w:ind w:left="170" w:right="302" w:hanging="15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biologics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FOLFIRINOX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extremely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</w:p>
    <w:p>
      <w:pPr>
        <w:pStyle w:val="BodyText"/>
        <w:ind w:left="16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CAPEOX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bevacizumab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safe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57" w:right="271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efficacious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136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9"/>
          <w:position w:val="6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supported </w:t>
      </w:r>
      <w:r>
        <w:rPr>
          <w:sz w:val="22"/>
          <w:szCs w:val="22"/>
          <w:spacing w:val="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results,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reporting favorable 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t</w:t>
      </w:r>
      <w:r>
        <w:rPr>
          <w:sz w:val="22"/>
          <w:szCs w:val="22"/>
          <w:spacing w:val="1"/>
        </w:rPr>
        <w:t>reated with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bevacizumab-containing chemothe</w:t>
      </w:r>
      <w:r>
        <w:rPr>
          <w:sz w:val="22"/>
          <w:szCs w:val="22"/>
          <w:spacing w:val="1"/>
        </w:rPr>
        <w:t>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regimens without adding</w:t>
      </w:r>
    </w:p>
    <w:p>
      <w:pPr>
        <w:pStyle w:val="BodyText"/>
        <w:ind w:left="160"/>
        <w:spacing w:before="49" w:line="242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5"/>
        </w:rPr>
        <w:t>124,137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CAPEOX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61" w:right="278" w:firstLine="10"/>
        <w:spacing w:before="25" w:line="298" w:lineRule="auto"/>
        <w:rPr>
          <w:sz w:val="22"/>
          <w:szCs w:val="22"/>
        </w:rPr>
      </w:pPr>
      <w:r>
        <w:rPr>
          <w:sz w:val="22"/>
          <w:szCs w:val="22"/>
        </w:rPr>
        <w:t>FOLFIRINOX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SBA.</w:t>
      </w:r>
    </w:p>
    <w:p>
      <w:pPr>
        <w:pStyle w:val="BodyText"/>
        <w:ind w:left="153"/>
        <w:spacing w:before="275" w:line="197" w:lineRule="auto"/>
        <w:rPr>
          <w:sz w:val="22"/>
          <w:szCs w:val="22"/>
        </w:rPr>
      </w:pPr>
      <w:r>
        <w:rPr>
          <w:sz w:val="22"/>
          <w:szCs w:val="22"/>
        </w:rPr>
        <w:t>A biosimilar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 a biolog</w:t>
      </w:r>
      <w:r>
        <w:rPr>
          <w:sz w:val="22"/>
          <w:szCs w:val="22"/>
          <w:spacing w:val="-1"/>
        </w:rPr>
        <w:t>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product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highly similar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67" w:right="268" w:hanging="5"/>
        <w:spacing w:before="9" w:line="295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existing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biologic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Several </w:t>
      </w:r>
      <w:r>
        <w:rPr>
          <w:sz w:val="22"/>
          <w:szCs w:val="22"/>
          <w:spacing w:val="-1"/>
        </w:rPr>
        <w:t>biosimilars 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now available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market,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biosimilars to</w:t>
      </w:r>
    </w:p>
    <w:p>
      <w:pPr>
        <w:pStyle w:val="BodyText"/>
        <w:ind w:left="170" w:right="415" w:hanging="2"/>
        <w:spacing w:before="10" w:line="277" w:lineRule="auto"/>
        <w:rPr>
          <w:sz w:val="22"/>
          <w:szCs w:val="22"/>
        </w:rPr>
      </w:pPr>
      <w:r>
        <w:rPr>
          <w:sz w:val="22"/>
          <w:szCs w:val="22"/>
        </w:rPr>
        <w:t>bevacizumab.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>138,139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2"/>
          <w:w w:val="101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agreed that 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FDA</w:t>
      </w:r>
      <w:r>
        <w:rPr>
          <w:sz w:val="22"/>
          <w:szCs w:val="22"/>
          <w:spacing w:val="12"/>
        </w:rPr>
        <w:t>)-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substituted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2" w:right="273" w:firstLine="4"/>
        <w:spacing w:before="2" w:line="297" w:lineRule="auto"/>
        <w:rPr>
          <w:sz w:val="22"/>
          <w:szCs w:val="22"/>
        </w:rPr>
      </w:pPr>
      <w:r>
        <w:rPr>
          <w:sz w:val="22"/>
          <w:szCs w:val="22"/>
        </w:rPr>
        <w:t>bevacizumab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wherever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Bowel Adenocarcinoma.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7" w:line="265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5"/>
          <w:position w:val="3"/>
        </w:rPr>
        <w:t>Pembrolizumab,</w:t>
      </w:r>
      <w:r>
        <w:rPr>
          <w:sz w:val="20"/>
          <w:szCs w:val="20"/>
          <w:b/>
          <w:bCs/>
          <w:i/>
          <w:iCs/>
          <w:spacing w:val="24"/>
          <w:w w:val="101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spacing w:val="5"/>
          <w:position w:val="3"/>
        </w:rPr>
        <w:t>Nivolumab</w:t>
      </w:r>
      <w:r>
        <w:rPr>
          <w:sz w:val="20"/>
          <w:szCs w:val="20"/>
          <w:b/>
          <w:bCs/>
          <w:i/>
          <w:iCs/>
          <w:spacing w:val="22"/>
          <w:w w:val="101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spacing w:val="5"/>
          <w:position w:val="3"/>
        </w:rPr>
        <w:t>± Ipilimumab,</w:t>
      </w:r>
      <w:r>
        <w:rPr>
          <w:sz w:val="20"/>
          <w:szCs w:val="20"/>
          <w:b/>
          <w:bCs/>
          <w:i/>
          <w:iCs/>
          <w:spacing w:val="27"/>
          <w:w w:val="101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spacing w:val="5"/>
          <w:position w:val="3"/>
        </w:rPr>
        <w:t>or Dostarlimab</w:t>
      </w:r>
      <w:r>
        <w:rPr>
          <w:sz w:val="20"/>
          <w:szCs w:val="20"/>
          <w:b/>
          <w:bCs/>
          <w:i/>
          <w:iCs/>
          <w:spacing w:val="4"/>
          <w:position w:val="3"/>
        </w:rPr>
        <w:t>-gxly (for</w:t>
      </w:r>
    </w:p>
    <w:p>
      <w:pPr>
        <w:pStyle w:val="BodyText"/>
        <w:ind w:right="197" w:firstLine="12"/>
        <w:spacing w:before="1" w:line="255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dMMR/MSI-H tumors</w:t>
      </w:r>
      <w:r>
        <w:rPr>
          <w:sz w:val="20"/>
          <w:szCs w:val="20"/>
          <w:b/>
          <w:bCs/>
          <w:i/>
          <w:iCs/>
          <w:spacing w:val="17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or POLE/POLD1 mutation</w:t>
      </w:r>
      <w:r>
        <w:rPr>
          <w:sz w:val="20"/>
          <w:szCs w:val="20"/>
          <w:b/>
          <w:bCs/>
          <w:i/>
          <w:iCs/>
          <w:spacing w:val="24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with</w:t>
      </w:r>
      <w:r>
        <w:rPr>
          <w:sz w:val="20"/>
          <w:szCs w:val="20"/>
          <w:b/>
          <w:bCs/>
          <w:i/>
          <w:iCs/>
          <w:spacing w:val="24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ultra-hyper</w:t>
      </w:r>
      <w:r>
        <w:rPr>
          <w:sz w:val="20"/>
          <w:szCs w:val="20"/>
          <w:b/>
          <w:bCs/>
          <w:i/>
          <w:iCs/>
          <w:spacing w:val="3"/>
        </w:rPr>
        <w:t>mutated</w:t>
      </w:r>
      <w:r>
        <w:rPr>
          <w:sz w:val="20"/>
          <w:szCs w:val="20"/>
          <w:b/>
          <w:bCs/>
          <w:i/>
          <w:iCs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phenotype)</w:t>
      </w:r>
    </w:p>
    <w:p>
      <w:pPr>
        <w:pStyle w:val="BodyText"/>
        <w:ind w:left="17"/>
        <w:spacing w:before="64" w:line="198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2"/>
        </w:rPr>
        <w:t>-</w:t>
      </w:r>
    </w:p>
    <w:p>
      <w:pPr>
        <w:pStyle w:val="BodyText"/>
        <w:ind w:left="4" w:right="17" w:firstLine="10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2 </w:t>
      </w:r>
      <w:r>
        <w:rPr>
          <w:sz w:val="22"/>
          <w:szCs w:val="22"/>
        </w:rPr>
        <w:t>study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7"/>
        </w:rPr>
        <w:t xml:space="preserve"> 3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7"/>
        </w:rPr>
        <w:t>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7"/>
        </w:rPr>
        <w:t>; 2)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proficient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18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3)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types   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140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8"/>
        </w:rPr>
        <w:t xml:space="preserve"> 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 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related </w:t>
      </w:r>
      <w:r>
        <w:rPr>
          <w:sz w:val="22"/>
          <w:szCs w:val="2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40%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8"/>
        </w:rPr>
        <w:t>78%,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CRC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6"/>
        </w:rPr>
        <w:t>71%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67%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CRC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" w:right="228" w:firstLine="4"/>
        <w:spacing w:before="67" w:line="25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clinical interest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rash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pruritus; thyroiditis,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h</w:t>
      </w:r>
      <w:r>
        <w:rPr>
          <w:sz w:val="22"/>
          <w:szCs w:val="22"/>
          <w:spacing w:val="1"/>
        </w:rPr>
        <w:t>ypothyroidism,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hypophysitis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asymptomatic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pancreatitis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140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7" w:right="85" w:firstLine="9"/>
        <w:spacing w:before="24" w:line="289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May</w:t>
      </w:r>
      <w:r>
        <w:rPr>
          <w:sz w:val="22"/>
          <w:szCs w:val="22"/>
          <w:spacing w:val="8"/>
        </w:rPr>
        <w:t xml:space="preserve"> 2017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141</w:t>
      </w:r>
    </w:p>
    <w:p>
      <w:pPr>
        <w:pStyle w:val="BodyText"/>
        <w:ind w:right="17" w:firstLine="15"/>
        <w:spacing w:before="221" w:line="285" w:lineRule="auto"/>
        <w:rPr>
          <w:sz w:val="22"/>
          <w:szCs w:val="22"/>
        </w:rPr>
      </w:pPr>
      <w:r>
        <w:rPr>
          <w:sz w:val="22"/>
          <w:szCs w:val="22"/>
        </w:rPr>
        <w:t>More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recently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included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13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enrolled  </w:t>
      </w:r>
      <w:r>
        <w:rPr>
          <w:sz w:val="22"/>
          <w:szCs w:val="22"/>
          <w:spacing w:val="4"/>
        </w:rPr>
        <w:t>233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CRC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4"/>
        </w:rPr>
        <w:t>19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6"/>
        </w:rPr>
        <w:t>142 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34.3%,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median</w:t>
      </w:r>
      <w:r>
        <w:rPr>
          <w:sz w:val="22"/>
          <w:szCs w:val="22"/>
          <w:spacing w:val="23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PFS of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4.1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months and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median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OS </w:t>
      </w:r>
      <w:r>
        <w:rPr>
          <w:sz w:val="22"/>
          <w:szCs w:val="22"/>
          <w:spacing w:val="-1"/>
          <w:position w:val="1"/>
        </w:rPr>
        <w:t>of</w:t>
      </w:r>
      <w:r>
        <w:rPr>
          <w:sz w:val="22"/>
          <w:szCs w:val="22"/>
          <w:spacing w:val="19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23.5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months.</w:t>
      </w:r>
      <w:r>
        <w:rPr>
          <w:sz w:val="22"/>
          <w:szCs w:val="22"/>
          <w:spacing w:val="2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For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SBA</w:t>
      </w:r>
    </w:p>
    <w:p>
      <w:pPr>
        <w:pStyle w:val="BodyText"/>
        <w:ind w:left="4" w:right="22" w:firstLine="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specifically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ORR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42.1%,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9.2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had   </w:t>
      </w:r>
      <w:r>
        <w:rPr>
          <w:sz w:val="22"/>
          <w:szCs w:val="22"/>
        </w:rPr>
        <w:t>not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publication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ZEBRA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40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>,</w:t>
      </w:r>
    </w:p>
    <w:p>
      <w:pPr>
        <w:pStyle w:val="BodyText"/>
        <w:ind w:left="4" w:right="20" w:firstLine="4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>143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   </w:t>
      </w:r>
      <w:r>
        <w:rPr>
          <w:sz w:val="22"/>
          <w:szCs w:val="22"/>
        </w:rPr>
        <w:t>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achieve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0"/>
        </w:rPr>
        <w:t>50%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0"/>
        </w:rPr>
        <w:t>-H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tumors (n=4) had a partial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response to therapy and remained alive without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 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14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unconfirmed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6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both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whom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16"/>
          <w:position w:val="3"/>
        </w:rPr>
        <w:t>-H.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</w:p>
    <w:p>
      <w:pPr>
        <w:spacing w:line="305" w:lineRule="exact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9756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4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1" w:right="427"/>
        <w:spacing w:before="62" w:line="289" w:lineRule="auto"/>
        <w:rPr>
          <w:sz w:val="22"/>
          <w:szCs w:val="22"/>
        </w:rPr>
      </w:pPr>
      <w:r>
        <w:rPr>
          <w:sz w:val="22"/>
          <w:szCs w:val="22"/>
        </w:rPr>
        <w:t>control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38%.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63%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≥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3"/>
        </w:rPr>
        <w:t>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AEs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28% </w:t>
      </w:r>
      <w:r>
        <w:rPr>
          <w:sz w:val="22"/>
          <w:szCs w:val="22"/>
        </w:rPr>
        <w:t>had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5.</w:t>
      </w:r>
    </w:p>
    <w:p>
      <w:pPr>
        <w:pStyle w:val="BodyText"/>
        <w:ind w:left="153"/>
        <w:spacing w:before="294" w:line="197" w:lineRule="auto"/>
        <w:rPr>
          <w:sz w:val="22"/>
          <w:szCs w:val="22"/>
        </w:rPr>
      </w:pPr>
      <w:r>
        <w:rPr>
          <w:sz w:val="22"/>
          <w:szCs w:val="22"/>
        </w:rPr>
        <w:t>Another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9"/>
        </w:rPr>
        <w:t>-1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9"/>
        </w:rPr>
        <w:t>—</w:t>
      </w:r>
      <w:r>
        <w:rPr>
          <w:sz w:val="22"/>
          <w:szCs w:val="22"/>
        </w:rPr>
        <w:t>alone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4"/>
        <w:spacing w:before="94" w:line="200" w:lineRule="auto"/>
        <w:rPr>
          <w:sz w:val="22"/>
          <w:szCs w:val="22"/>
        </w:rPr>
      </w:pPr>
      <w:r>
        <w:rPr>
          <w:sz w:val="22"/>
          <w:szCs w:val="22"/>
        </w:rPr>
        <w:t>CTLA</w:t>
      </w:r>
      <w:r>
        <w:rPr>
          <w:sz w:val="22"/>
          <w:szCs w:val="22"/>
          <w:spacing w:val="8"/>
        </w:rPr>
        <w:t>-4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8"/>
        </w:rPr>
        <w:t>—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dMMR</w:t>
      </w:r>
    </w:p>
    <w:p>
      <w:pPr>
        <w:pStyle w:val="BodyText"/>
        <w:ind w:left="168"/>
        <w:spacing w:before="48" w:line="24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CheckMate</w:t>
      </w:r>
      <w:r>
        <w:rPr>
          <w:sz w:val="22"/>
          <w:szCs w:val="22"/>
          <w:spacing w:val="2"/>
        </w:rPr>
        <w:t>-142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144,145</w:t>
      </w:r>
    </w:p>
    <w:p>
      <w:pPr>
        <w:pStyle w:val="BodyText"/>
        <w:ind w:left="156" w:right="258" w:firstLine="7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5"/>
        </w:rPr>
        <w:t>74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   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 was</w:t>
      </w:r>
      <w:r>
        <w:rPr>
          <w:sz w:val="22"/>
          <w:szCs w:val="22"/>
          <w:spacing w:val="1"/>
        </w:rPr>
        <w:t xml:space="preserve"> 31.1%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20.8–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42.9),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69%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12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 </w:t>
      </w:r>
      <w:r>
        <w:rPr>
          <w:sz w:val="22"/>
          <w:szCs w:val="22"/>
        </w:rPr>
        <w:t>collection. PFS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and OS were 50%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73%, respectively, at 1 year.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Grade </w:t>
      </w:r>
      <w:r>
        <w:rPr>
          <w:sz w:val="22"/>
          <w:szCs w:val="22"/>
          <w:spacing w:val="9"/>
        </w:rPr>
        <w:t>3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4 </w:t>
      </w:r>
      <w:r>
        <w:rPr>
          <w:sz w:val="22"/>
          <w:szCs w:val="22"/>
        </w:rPr>
        <w:t>drug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9"/>
        </w:rPr>
        <w:t>20%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</w:p>
    <w:p>
      <w:pPr>
        <w:pStyle w:val="BodyText"/>
        <w:ind w:left="154" w:right="270" w:firstLine="7"/>
        <w:spacing w:before="24" w:line="276" w:lineRule="auto"/>
        <w:rPr>
          <w:sz w:val="22"/>
          <w:szCs w:val="22"/>
        </w:rPr>
      </w:pPr>
      <w:r>
        <w:rPr>
          <w:sz w:val="22"/>
          <w:szCs w:val="22"/>
        </w:rPr>
        <w:t>amylase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lipase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144 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cohort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CheckMate</w:t>
      </w:r>
      <w:r>
        <w:rPr>
          <w:sz w:val="22"/>
          <w:szCs w:val="22"/>
          <w:spacing w:val="9"/>
        </w:rPr>
        <w:t>-142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9"/>
        </w:rPr>
        <w:t>119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 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</w:p>
    <w:p>
      <w:pPr>
        <w:pStyle w:val="BodyText"/>
        <w:ind w:left="155" w:right="352" w:firstLine="6"/>
        <w:spacing w:before="13" w:line="289" w:lineRule="auto"/>
        <w:rPr>
          <w:sz w:val="22"/>
          <w:szCs w:val="22"/>
        </w:rPr>
      </w:pP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55%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 45.2–63</w:t>
      </w:r>
      <w:r>
        <w:rPr>
          <w:sz w:val="22"/>
          <w:szCs w:val="22"/>
          <w:spacing w:val="4"/>
        </w:rPr>
        <w:t>.8)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 </w:t>
      </w:r>
      <w:r>
        <w:rPr>
          <w:sz w:val="22"/>
          <w:szCs w:val="22"/>
        </w:rPr>
        <w:t>for 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12 weeks was 80%.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71%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85%,</w:t>
      </w:r>
    </w:p>
    <w:p>
      <w:pPr>
        <w:pStyle w:val="BodyText"/>
        <w:ind w:left="16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1 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meaningful</w:t>
      </w:r>
    </w:p>
    <w:p>
      <w:pPr>
        <w:pStyle w:val="BodyText"/>
        <w:ind w:left="160" w:right="255" w:firstLine="7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improvements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functioning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4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32%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 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manag</w:t>
      </w:r>
      <w:r>
        <w:rPr>
          <w:sz w:val="22"/>
          <w:szCs w:val="22"/>
          <w:spacing w:val="-1"/>
        </w:rPr>
        <w:t>eable.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6"/>
        </w:rPr>
        <w:t>145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DART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SWOG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S1609 trial, which tested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 tumors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157" w:right="315" w:firstLine="11"/>
        <w:spacing w:before="22" w:line="284" w:lineRule="auto"/>
        <w:rPr>
          <w:sz w:val="22"/>
          <w:szCs w:val="22"/>
        </w:rPr>
      </w:pPr>
      <w:r>
        <w:rPr>
          <w:sz w:val="22"/>
          <w:szCs w:val="22"/>
        </w:rPr>
        <w:t>published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reporting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4"/>
        </w:rPr>
        <w:t>(n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4"/>
        </w:rPr>
        <w:t>= 25)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6"/>
        </w:rPr>
        <w:t>146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23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8% (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57" w:right="271" w:firstLine="1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2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safety and efficacy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monotherapy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</w:t>
      </w:r>
      <w:r>
        <w:rPr>
          <w:sz w:val="22"/>
          <w:szCs w:val="22"/>
          <w:spacing w:val="1"/>
        </w:rPr>
        <w:t>eviously treated 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KM</w:t>
      </w:r>
      <w:r>
        <w:rPr>
          <w:sz w:val="22"/>
          <w:szCs w:val="22"/>
          <w:spacing w:val="6"/>
        </w:rPr>
        <w:t>-06 </w:t>
      </w:r>
      <w:r>
        <w:rPr>
          <w:sz w:val="22"/>
          <w:szCs w:val="22"/>
        </w:rPr>
        <w:t>open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damage</w:t>
      </w:r>
    </w:p>
    <w:p>
      <w:pPr>
        <w:pStyle w:val="BodyText"/>
        <w:ind w:left="161" w:right="274" w:firstLine="5"/>
        <w:spacing w:before="67" w:line="267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DDR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-H.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    </w:t>
      </w:r>
      <w:r>
        <w:rPr>
          <w:sz w:val="22"/>
          <w:szCs w:val="22"/>
        </w:rPr>
        <w:t>consisted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48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mostly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(41.7%)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&gt;2.5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&gt;12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Mb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>147  </w:t>
      </w:r>
      <w:r>
        <w:rPr>
          <w:sz w:val="22"/>
          <w:szCs w:val="22"/>
        </w:rPr>
        <w:t>Partial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8" w:firstLine="6"/>
        <w:spacing w:before="59" w:line="284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17.8%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median  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2.9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  <w:spacing w:val="4"/>
        </w:rPr>
        <w:t>60%;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(91.7%)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related     </w:t>
      </w:r>
      <w:r>
        <w:rPr>
          <w:sz w:val="22"/>
          <w:szCs w:val="22"/>
        </w:rPr>
        <w:t>adverse event of ≥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</w:rPr>
        <w:t>3.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>147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2"/>
          <w:position w:val="6"/>
        </w:rPr>
        <w:t xml:space="preserve"> </w:t>
      </w:r>
      <w:r>
        <w:rPr>
          <w:sz w:val="22"/>
          <w:szCs w:val="22"/>
        </w:rPr>
        <w:t>It is important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MSS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TMB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4"/>
        </w:rPr>
        <w:t>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4" w:line="19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humanized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IgG</w:t>
      </w:r>
      <w:r>
        <w:rPr>
          <w:sz w:val="22"/>
          <w:szCs w:val="22"/>
          <w:spacing w:val="4"/>
        </w:rPr>
        <w:t>4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blocking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</w:p>
    <w:p>
      <w:pPr>
        <w:pStyle w:val="BodyText"/>
        <w:ind w:left="14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been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FDA-approved for th</w:t>
      </w:r>
      <w:r>
        <w:rPr>
          <w:sz w:val="22"/>
          <w:szCs w:val="22"/>
          <w:spacing w:val="2"/>
          <w:position w:val="3"/>
        </w:rPr>
        <w:t>e treatment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adult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patients with dMMR</w:t>
      </w:r>
    </w:p>
    <w:p>
      <w:pPr>
        <w:pStyle w:val="BodyText"/>
        <w:ind w:left="2" w:right="14" w:firstLine="12"/>
        <w:spacing w:before="5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recurrent or advanced solid tumors 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progressed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or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148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ongoing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GARNET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  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1"/>
          <w:position w:val="5"/>
        </w:rPr>
        <w:t>149,150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  <w:spacing w:val="3"/>
        </w:rPr>
        <w:t>entire efficacy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population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patients wi</w:t>
      </w:r>
      <w:r>
        <w:rPr>
          <w:sz w:val="22"/>
          <w:szCs w:val="22"/>
          <w:spacing w:val="2"/>
        </w:rPr>
        <w:t>th dMMR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MSI-H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2"/>
        </w:rPr>
        <w:t>POLE</w:t>
      </w:r>
      <w:r>
        <w:rPr>
          <w:sz w:val="22"/>
          <w:szCs w:val="22"/>
          <w:i/>
          <w:iCs/>
        </w:rPr>
        <w:t xml:space="preserve">     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= 327)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327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, 23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solid 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21.7% (n = 5)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>; 17.4% (n =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4)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39.1%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19.7–61.5);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mDOR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8.1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</w:p>
    <w:p>
      <w:pPr>
        <w:pStyle w:val="BodyText"/>
        <w:ind w:left="13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(95%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3"/>
          <w:position w:val="3"/>
        </w:rPr>
        <w:t>, 2.5–16.5);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31.6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8.2–</w:t>
      </w:r>
      <w:r>
        <w:rPr>
          <w:sz w:val="22"/>
          <w:szCs w:val="22"/>
          <w:position w:val="3"/>
        </w:rPr>
        <w:t>not</w:t>
      </w:r>
    </w:p>
    <w:p>
      <w:pPr>
        <w:pStyle w:val="BodyText"/>
        <w:ind w:left="8" w:right="21" w:firstLine="5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reached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5"/>
        </w:rPr>
        <w:t>149,150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2"/>
          <w:w w:val="102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  </w:t>
      </w:r>
      <w:r>
        <w:rPr>
          <w:sz w:val="22"/>
          <w:szCs w:val="22"/>
        </w:rPr>
        <w:t>hypothyroidism</w:t>
      </w:r>
      <w:r>
        <w:rPr>
          <w:sz w:val="22"/>
          <w:szCs w:val="22"/>
          <w:spacing w:val="4"/>
        </w:rPr>
        <w:t xml:space="preserve"> (6.9%),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alanine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(5.8%),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arthralgia</w:t>
      </w:r>
      <w:r>
        <w:rPr>
          <w:sz w:val="22"/>
          <w:szCs w:val="22"/>
          <w:spacing w:val="1"/>
        </w:rPr>
        <w:t xml:space="preserve"> (4.7%)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GARNET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contained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monotherapy</w:t>
      </w:r>
    </w:p>
    <w:p>
      <w:pPr>
        <w:pStyle w:val="BodyText"/>
        <w:ind w:left="9" w:right="42" w:hanging="2"/>
        <w:spacing w:before="9" w:line="289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showed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promising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1"/>
          <w:position w:val="-1"/>
        </w:rPr>
        <w:t>54.5%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PFS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2"/>
          <w:position w:val="-1"/>
        </w:rPr>
        <w:t xml:space="preserve"> </w:t>
      </w:r>
      <w:r>
        <w:rPr>
          <w:sz w:val="22"/>
          <w:szCs w:val="22"/>
          <w:spacing w:val="1"/>
          <w:position w:val="-1"/>
        </w:rPr>
        <w:t>≥</w:t>
      </w:r>
      <w:r>
        <w:rPr>
          <w:sz w:val="22"/>
          <w:szCs w:val="22"/>
          <w:spacing w:val="32"/>
          <w:w w:val="101"/>
          <w:position w:val="-1"/>
        </w:rPr>
        <w:t xml:space="preserve"> </w:t>
      </w:r>
      <w:r>
        <w:rPr>
          <w:sz w:val="22"/>
          <w:szCs w:val="22"/>
          <w:spacing w:val="1"/>
          <w:position w:val="-1"/>
        </w:rPr>
        <w:t>1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year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4"/>
        </w:rPr>
        <w:t>149,150</w:t>
      </w:r>
    </w:p>
    <w:p>
      <w:pPr>
        <w:pStyle w:val="BodyText"/>
        <w:ind w:left="1" w:right="14" w:firstLine="16"/>
        <w:spacing w:before="222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Extrapolating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CRC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or without ipilimumab, are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initial therapy options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 d</w:t>
      </w:r>
      <w:r>
        <w:rPr>
          <w:sz w:val="22"/>
          <w:szCs w:val="22"/>
          <w:spacing w:val="-1"/>
        </w:rPr>
        <w:t>MMR/MSI-H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13"/>
        </w:rPr>
        <w:t>/</w:t>
      </w:r>
      <w:r>
        <w:rPr>
          <w:sz w:val="22"/>
          <w:szCs w:val="22"/>
          <w:i/>
          <w:iCs/>
        </w:rPr>
        <w:t>POLD</w:t>
      </w:r>
      <w:r>
        <w:rPr>
          <w:sz w:val="22"/>
          <w:szCs w:val="22"/>
          <w:i/>
          <w:iCs/>
          <w:spacing w:val="13"/>
        </w:rPr>
        <w:t>1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ultra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hypermutated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phenotype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8" w:right="676" w:firstLine="7"/>
        <w:spacing w:before="27" w:line="293" w:lineRule="auto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151,152 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2"/>
        </w:rPr>
        <w:t>/</w:t>
      </w:r>
      <w:r>
        <w:rPr>
          <w:sz w:val="22"/>
          <w:szCs w:val="22"/>
          <w:i/>
          <w:iCs/>
        </w:rPr>
        <w:t>POLD</w:t>
      </w:r>
      <w:r>
        <w:rPr>
          <w:sz w:val="22"/>
          <w:szCs w:val="22"/>
          <w:i/>
          <w:iCs/>
          <w:spacing w:val="2"/>
        </w:rPr>
        <w:t>1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variant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ultra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hypermutated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phenotype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</w:p>
    <w:p>
      <w:pPr>
        <w:spacing w:line="293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180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5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8"/>
        <w:spacing w:before="61" w:line="305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position w:val="3"/>
        </w:rPr>
        <w:t>population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checkpoint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inhibitors</w:t>
      </w:r>
      <w:r>
        <w:rPr>
          <w:sz w:val="22"/>
          <w:szCs w:val="22"/>
          <w:spacing w:val="8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9"/>
        </w:rPr>
        <w:t>152-154</w:t>
      </w:r>
    </w:p>
    <w:p>
      <w:pPr>
        <w:pStyle w:val="BodyText"/>
        <w:ind w:left="161" w:right="270" w:firstLine="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Moreover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ICI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   </w:t>
      </w:r>
      <w:r>
        <w:rPr>
          <w:sz w:val="22"/>
          <w:szCs w:val="22"/>
        </w:rPr>
        <w:t>emerging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-L1 </w:t>
      </w:r>
      <w:r>
        <w:rPr>
          <w:sz w:val="22"/>
          <w:szCs w:val="22"/>
        </w:rPr>
        <w:t>IHC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34,35,120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4"/>
          <w:position w:val="5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2017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genomic</w:t>
      </w:r>
    </w:p>
    <w:p>
      <w:pPr>
        <w:pStyle w:val="BodyText"/>
        <w:ind w:left="166" w:right="254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profiles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(n = 317) </w:t>
      </w:r>
      <w:r>
        <w:rPr>
          <w:sz w:val="22"/>
          <w:szCs w:val="22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"/>
        </w:rPr>
        <w:t xml:space="preserve"> 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= 6353)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GC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(n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3"/>
        </w:rPr>
        <w:t>= 889), </w:t>
      </w:r>
      <w:r>
        <w:rPr>
          <w:sz w:val="22"/>
          <w:szCs w:val="22"/>
        </w:rPr>
        <w:t>data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  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0.3%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"/>
        </w:rPr>
        <w:t>. 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35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</w:rPr>
        <w:t>POLE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similar</w:t>
      </w:r>
    </w:p>
    <w:p>
      <w:pPr>
        <w:pStyle w:val="BodyText"/>
        <w:ind w:left="157" w:right="51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  <w:spacing w:val="2"/>
        </w:rPr>
        <w:t>these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2"/>
        </w:rPr>
        <w:t>positive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results for CRC, and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data showing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benefit of</w:t>
      </w:r>
    </w:p>
    <w:p>
      <w:pPr>
        <w:pStyle w:val="BodyText"/>
        <w:ind w:left="168"/>
        <w:spacing w:before="68" w:line="20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SBA,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pembrolizumab;</w:t>
      </w:r>
    </w:p>
    <w:p>
      <w:pPr>
        <w:pStyle w:val="BodyText"/>
        <w:ind w:left="161" w:right="272" w:firstLine="6"/>
        <w:spacing w:before="96" w:line="260" w:lineRule="auto"/>
        <w:rPr>
          <w:sz w:val="22"/>
          <w:szCs w:val="22"/>
        </w:rPr>
      </w:pPr>
      <w:r>
        <w:rPr>
          <w:sz w:val="22"/>
          <w:szCs w:val="22"/>
        </w:rPr>
        <w:t>nivolumab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MSI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  <w:i/>
          <w:iCs/>
          <w:spacing w:val="4"/>
        </w:rPr>
        <w:t>/</w:t>
      </w:r>
      <w:r>
        <w:rPr>
          <w:sz w:val="22"/>
          <w:szCs w:val="22"/>
          <w:i/>
          <w:iCs/>
        </w:rPr>
        <w:t>POLD</w:t>
      </w:r>
      <w:r>
        <w:rPr>
          <w:sz w:val="22"/>
          <w:szCs w:val="22"/>
          <w:i/>
          <w:iCs/>
          <w:spacing w:val="4"/>
        </w:rPr>
        <w:t>1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positive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SBA.</w:t>
      </w:r>
    </w:p>
    <w:p>
      <w:pPr>
        <w:pStyle w:val="BodyText"/>
        <w:ind w:left="169"/>
        <w:spacing w:before="247" w:line="290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4"/>
        </w:rPr>
        <w:t>Pembrolizumab</w:t>
      </w:r>
      <w:r>
        <w:rPr>
          <w:sz w:val="20"/>
          <w:szCs w:val="20"/>
          <w:b/>
          <w:bCs/>
          <w:i/>
          <w:iCs/>
          <w:spacing w:val="26"/>
          <w:w w:val="101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for</w:t>
      </w:r>
      <w:r>
        <w:rPr>
          <w:sz w:val="20"/>
          <w:szCs w:val="20"/>
          <w:b/>
          <w:bCs/>
          <w:i/>
          <w:iCs/>
          <w:spacing w:val="20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Tumor</w:t>
      </w:r>
      <w:r>
        <w:rPr>
          <w:sz w:val="20"/>
          <w:szCs w:val="20"/>
          <w:b/>
          <w:bCs/>
          <w:i/>
          <w:iCs/>
          <w:spacing w:val="20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Mutational</w:t>
      </w:r>
      <w:r>
        <w:rPr>
          <w:sz w:val="20"/>
          <w:szCs w:val="20"/>
          <w:b/>
          <w:bCs/>
          <w:i/>
          <w:iCs/>
          <w:spacing w:val="20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Burden</w:t>
      </w:r>
      <w:r>
        <w:rPr>
          <w:sz w:val="20"/>
          <w:szCs w:val="20"/>
          <w:b/>
          <w:bCs/>
          <w:i/>
          <w:iCs/>
          <w:spacing w:val="23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spacing w:val="20"/>
          <w:position w:val="4"/>
        </w:rPr>
        <w:t>(</w:t>
      </w:r>
      <w:r>
        <w:rPr>
          <w:sz w:val="20"/>
          <w:szCs w:val="20"/>
          <w:b/>
          <w:bCs/>
          <w:i/>
          <w:iCs/>
          <w:position w:val="4"/>
        </w:rPr>
        <w:t>TMB</w:t>
      </w:r>
      <w:r>
        <w:rPr>
          <w:sz w:val="20"/>
          <w:szCs w:val="20"/>
          <w:b/>
          <w:bCs/>
          <w:i/>
          <w:iCs/>
          <w:spacing w:val="20"/>
          <w:position w:val="4"/>
        </w:rPr>
        <w:t>)-</w:t>
      </w:r>
      <w:r>
        <w:rPr>
          <w:sz w:val="20"/>
          <w:szCs w:val="20"/>
          <w:b/>
          <w:bCs/>
          <w:i/>
          <w:iCs/>
          <w:position w:val="4"/>
        </w:rPr>
        <w:t>High</w:t>
      </w:r>
      <w:r>
        <w:rPr>
          <w:sz w:val="20"/>
          <w:szCs w:val="20"/>
          <w:b/>
          <w:bCs/>
          <w:i/>
          <w:iCs/>
          <w:spacing w:val="23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spacing w:val="20"/>
          <w:position w:val="4"/>
        </w:rPr>
        <w:t>(&gt;10 </w:t>
      </w:r>
      <w:r>
        <w:rPr>
          <w:sz w:val="20"/>
          <w:szCs w:val="20"/>
          <w:b/>
          <w:bCs/>
          <w:i/>
          <w:iCs/>
          <w:position w:val="4"/>
        </w:rPr>
        <w:t>mut</w:t>
      </w:r>
      <w:r>
        <w:rPr>
          <w:sz w:val="20"/>
          <w:szCs w:val="20"/>
          <w:b/>
          <w:bCs/>
          <w:i/>
          <w:iCs/>
          <w:spacing w:val="20"/>
          <w:position w:val="4"/>
        </w:rPr>
        <w:t>/</w:t>
      </w:r>
      <w:r>
        <w:rPr>
          <w:sz w:val="20"/>
          <w:szCs w:val="20"/>
          <w:b/>
          <w:bCs/>
          <w:i/>
          <w:iCs/>
          <w:position w:val="4"/>
        </w:rPr>
        <w:t>Mb</w:t>
      </w:r>
      <w:r>
        <w:rPr>
          <w:sz w:val="20"/>
          <w:szCs w:val="20"/>
          <w:b/>
          <w:bCs/>
          <w:i/>
          <w:iCs/>
          <w:spacing w:val="20"/>
          <w:position w:val="4"/>
        </w:rPr>
        <w:t>)</w:t>
      </w:r>
    </w:p>
    <w:p>
      <w:pPr>
        <w:pStyle w:val="BodyText"/>
        <w:ind w:left="170"/>
        <w:spacing w:before="200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TMB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</w:p>
    <w:p>
      <w:pPr>
        <w:pStyle w:val="BodyText"/>
        <w:ind w:left="160" w:right="349" w:hanging="5"/>
        <w:spacing w:before="22" w:line="2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prior treatment </w:t>
      </w:r>
      <w:r>
        <w:rPr>
          <w:sz w:val="22"/>
          <w:szCs w:val="22"/>
          <w:spacing w:val="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 satisfactory alternative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141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6"/>
          <w:w w:val="102"/>
          <w:position w:val="6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label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≥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2"/>
        </w:rPr>
        <w:t>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megabase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1"/>
        <w:spacing w:before="1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approximately</w:t>
      </w:r>
      <w:r>
        <w:rPr>
          <w:sz w:val="22"/>
          <w:szCs w:val="22"/>
          <w:spacing w:val="3"/>
          <w:position w:val="3"/>
        </w:rPr>
        <w:t xml:space="preserve"> 9%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9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11%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samples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</w:p>
    <w:p>
      <w:pPr>
        <w:pStyle w:val="BodyText"/>
        <w:ind w:left="154" w:right="492" w:firstLine="6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0"/>
        </w:rPr>
        <w:t xml:space="preserve"> (4.3%)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implications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9"/>
          <w:position w:val="5"/>
        </w:rPr>
        <w:t>35,155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7"/>
          <w:position w:val="3"/>
        </w:rPr>
        <w:t xml:space="preserve"> 2,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KEYNOTE</w:t>
      </w:r>
      <w:r>
        <w:rPr>
          <w:sz w:val="22"/>
          <w:szCs w:val="22"/>
          <w:spacing w:val="7"/>
          <w:position w:val="3"/>
        </w:rPr>
        <w:t>-158</w:t>
      </w:r>
    </w:p>
    <w:p>
      <w:pPr>
        <w:pStyle w:val="BodyText"/>
        <w:ind w:left="158" w:right="264" w:firstLine="1"/>
        <w:spacing w:before="23" w:line="283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156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TMB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29%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6%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–</w:t>
      </w:r>
      <w:r>
        <w:rPr>
          <w:sz w:val="22"/>
          <w:szCs w:val="22"/>
        </w:rPr>
        <w:t>TMB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0"/>
        </w:rPr>
        <w:t>796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bowel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ZEBRA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85" w:line="242" w:lineRule="auto"/>
        <w:rPr>
          <w:sz w:val="22"/>
          <w:szCs w:val="22"/>
        </w:rPr>
      </w:pPr>
      <w:r>
        <w:rPr>
          <w:sz w:val="22"/>
          <w:szCs w:val="22"/>
        </w:rPr>
        <w:t>patient achieve a PR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MSS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TMB.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5"/>
        </w:rPr>
        <w:t>14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5"/>
        </w:rPr>
        <w:t>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</w:p>
    <w:p>
      <w:pPr>
        <w:pStyle w:val="BodyText"/>
        <w:ind w:left="4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TAPUR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basket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27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15"/>
          <w:position w:val="3"/>
        </w:rPr>
        <w:t>-H</w:t>
      </w:r>
    </w:p>
    <w:p>
      <w:pPr>
        <w:pStyle w:val="BodyText"/>
        <w:ind w:left="7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advanced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CRC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who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were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treated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pembrolizumab</w:t>
      </w:r>
      <w:r>
        <w:rPr>
          <w:sz w:val="22"/>
          <w:szCs w:val="22"/>
          <w:spacing w:val="5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8"/>
        </w:rPr>
        <w:t>157  </w:t>
      </w:r>
      <w:r>
        <w:rPr>
          <w:sz w:val="22"/>
          <w:szCs w:val="22"/>
          <w:position w:val="2"/>
        </w:rPr>
        <w:t>One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partial</w:t>
      </w:r>
    </w:p>
    <w:p>
      <w:pPr>
        <w:pStyle w:val="BodyText"/>
        <w:ind w:left="13" w:right="21"/>
        <w:spacing w:before="23" w:line="291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16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28%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7"/>
        </w:rPr>
        <w:t>4%.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7"/>
        </w:rPr>
        <w:t>A</w:t>
      </w:r>
    </w:p>
    <w:p>
      <w:pPr>
        <w:pStyle w:val="BodyText"/>
        <w:ind w:left="6" w:right="14" w:firstLine="7"/>
        <w:spacing w:before="67" w:line="258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small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2"/>
        </w:rPr>
        <w:t>intestine or duodenal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reported that only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5"/>
        </w:rPr>
        <w:t>158</w:t>
      </w:r>
    </w:p>
    <w:p>
      <w:pPr>
        <w:pStyle w:val="BodyText"/>
        <w:ind w:left="8" w:right="33" w:firstLine="9"/>
        <w:spacing w:before="248" w:line="289" w:lineRule="auto"/>
        <w:rPr>
          <w:sz w:val="22"/>
          <w:szCs w:val="22"/>
        </w:rPr>
      </w:pPr>
      <w:r>
        <w:rPr>
          <w:sz w:val="22"/>
          <w:szCs w:val="22"/>
        </w:rPr>
        <w:t>Furthermore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2017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Schrock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 xml:space="preserve"> (n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= 317)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= 6353)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9" w:right="26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GC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= 889)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9.5%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(n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= 30)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samples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&gt;20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Mb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4.3%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(n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=</w:t>
      </w:r>
    </w:p>
    <w:p>
      <w:pPr>
        <w:pStyle w:val="BodyText"/>
        <w:ind w:left="8" w:right="140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276)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CRC samples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.001)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5.6% 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= 50)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GC samples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 </w:t>
      </w:r>
      <w:r>
        <w:rPr>
          <w:sz w:val="22"/>
          <w:szCs w:val="22"/>
          <w:spacing w:val="8"/>
        </w:rPr>
        <w:t>.03)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specified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8"/>
        </w:rPr>
        <w:t>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>, 49% (n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156)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samples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35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left="6" w:right="20" w:firstLine="1"/>
        <w:spacing w:line="290" w:lineRule="auto"/>
        <w:rPr>
          <w:sz w:val="22"/>
          <w:szCs w:val="22"/>
        </w:rPr>
      </w:pPr>
      <w:r>
        <w:rPr>
          <w:sz w:val="22"/>
          <w:szCs w:val="22"/>
        </w:rPr>
        <w:t>emerging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believes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testing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3" w:right="251" w:firstLine="13"/>
        <w:spacing w:before="67" w:line="261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recommended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-H (&gt;10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Mb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8"/>
        <w:spacing w:before="229" w:line="290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4"/>
        </w:rPr>
        <w:t>Dabrafenib</w:t>
      </w:r>
      <w:r>
        <w:rPr>
          <w:sz w:val="20"/>
          <w:szCs w:val="20"/>
          <w:b/>
          <w:bCs/>
          <w:i/>
          <w:iCs/>
          <w:spacing w:val="15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plus</w:t>
      </w:r>
      <w:r>
        <w:rPr>
          <w:sz w:val="20"/>
          <w:szCs w:val="20"/>
          <w:b/>
          <w:bCs/>
          <w:i/>
          <w:iCs/>
          <w:spacing w:val="35"/>
          <w:w w:val="101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Trametinib</w:t>
      </w:r>
      <w:r>
        <w:rPr>
          <w:sz w:val="20"/>
          <w:szCs w:val="20"/>
          <w:b/>
          <w:bCs/>
          <w:i/>
          <w:iCs/>
          <w:spacing w:val="23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spacing w:val="15"/>
          <w:position w:val="4"/>
        </w:rPr>
        <w:t>(</w:t>
      </w:r>
      <w:r>
        <w:rPr>
          <w:sz w:val="20"/>
          <w:szCs w:val="20"/>
          <w:b/>
          <w:bCs/>
          <w:i/>
          <w:iCs/>
          <w:position w:val="4"/>
        </w:rPr>
        <w:t>for</w:t>
      </w:r>
      <w:r>
        <w:rPr>
          <w:sz w:val="20"/>
          <w:szCs w:val="20"/>
          <w:b/>
          <w:bCs/>
          <w:i/>
          <w:iCs/>
          <w:spacing w:val="15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BRAF</w:t>
      </w:r>
      <w:r>
        <w:rPr>
          <w:sz w:val="20"/>
          <w:szCs w:val="20"/>
          <w:b/>
          <w:bCs/>
          <w:i/>
          <w:iCs/>
          <w:spacing w:val="15"/>
          <w:position w:val="4"/>
        </w:rPr>
        <w:t xml:space="preserve"> </w:t>
      </w:r>
      <w:r>
        <w:rPr>
          <w:sz w:val="20"/>
          <w:szCs w:val="20"/>
          <w:b/>
          <w:bCs/>
          <w:position w:val="4"/>
        </w:rPr>
        <w:t>V</w:t>
      </w:r>
      <w:r>
        <w:rPr>
          <w:sz w:val="20"/>
          <w:szCs w:val="20"/>
          <w:b/>
          <w:bCs/>
          <w:spacing w:val="15"/>
          <w:position w:val="4"/>
        </w:rPr>
        <w:t>600E</w:t>
      </w:r>
      <w:r>
        <w:rPr>
          <w:sz w:val="20"/>
          <w:szCs w:val="20"/>
          <w:b/>
          <w:bCs/>
          <w:i/>
          <w:iCs/>
          <w:spacing w:val="15"/>
          <w:position w:val="4"/>
        </w:rPr>
        <w:t>-</w:t>
      </w:r>
      <w:r>
        <w:rPr>
          <w:sz w:val="20"/>
          <w:szCs w:val="20"/>
          <w:b/>
          <w:bCs/>
          <w:i/>
          <w:iCs/>
          <w:position w:val="4"/>
        </w:rPr>
        <w:t>positive</w:t>
      </w:r>
      <w:r>
        <w:rPr>
          <w:sz w:val="20"/>
          <w:szCs w:val="20"/>
          <w:b/>
          <w:bCs/>
          <w:i/>
          <w:iCs/>
          <w:spacing w:val="20"/>
          <w:w w:val="101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tumors</w:t>
      </w:r>
      <w:r>
        <w:rPr>
          <w:sz w:val="20"/>
          <w:szCs w:val="20"/>
          <w:b/>
          <w:bCs/>
          <w:i/>
          <w:iCs/>
          <w:spacing w:val="15"/>
          <w:position w:val="4"/>
        </w:rPr>
        <w:t>)</w:t>
      </w:r>
    </w:p>
    <w:p>
      <w:pPr>
        <w:pStyle w:val="BodyText"/>
        <w:ind w:left="4"/>
        <w:spacing w:before="201" w:line="304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Treatment combination of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dabrafenib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plus trametinib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blocks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MAPK</w:t>
      </w:r>
    </w:p>
    <w:p>
      <w:pPr>
        <w:pStyle w:val="BodyText"/>
        <w:ind w:left="1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pathway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signaling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growth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BRAF</w:t>
      </w:r>
      <w:r>
        <w:rPr>
          <w:sz w:val="22"/>
          <w:szCs w:val="22"/>
          <w:i/>
          <w:iCs/>
          <w:spacing w:val="8"/>
          <w:position w:val="3"/>
        </w:rPr>
        <w:t>-V600</w:t>
      </w:r>
      <w:r>
        <w:rPr>
          <w:sz w:val="22"/>
          <w:szCs w:val="22"/>
          <w:spacing w:val="8"/>
          <w:position w:val="3"/>
        </w:rPr>
        <w:t>E</w:t>
      </w:r>
    </w:p>
    <w:p>
      <w:pPr>
        <w:pStyle w:val="BodyText"/>
        <w:ind w:right="16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mutated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enforcing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6"/>
        </w:rPr>
        <w:t>159  </w:t>
      </w:r>
      <w:r>
        <w:rPr>
          <w:sz w:val="22"/>
          <w:szCs w:val="22"/>
        </w:rPr>
        <w:t>Data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prevalence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</w:rPr>
        <w:t>V</w:t>
      </w:r>
      <w:r>
        <w:rPr>
          <w:sz w:val="22"/>
          <w:szCs w:val="22"/>
          <w:spacing w:val="11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consistent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mCRC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5%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160  </w:t>
      </w:r>
      <w:r>
        <w:rPr>
          <w:sz w:val="22"/>
          <w:szCs w:val="22"/>
          <w:spacing w:val="1"/>
        </w:rPr>
        <w:t>A</w:t>
      </w:r>
    </w:p>
    <w:p>
      <w:pPr>
        <w:pStyle w:val="BodyText"/>
        <w:ind w:right="20" w:firstLine="13"/>
        <w:spacing w:before="2" w:line="280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Schrock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9.1% (n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= 29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3"/>
        </w:rPr>
        <w:t>317)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3"/>
        </w:rPr>
        <w:t xml:space="preserve"> 29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10.3%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(n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29)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BRAF     </w:t>
      </w:r>
      <w:r>
        <w:rPr>
          <w:sz w:val="22"/>
          <w:szCs w:val="22"/>
          <w:spacing w:val="2"/>
        </w:rPr>
        <w:t>V600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5"/>
        </w:rPr>
        <w:t>35</w:t>
      </w:r>
    </w:p>
    <w:p>
      <w:pPr>
        <w:spacing w:line="280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7" w:space="100"/>
            <w:col w:w="7280" w:space="0"/>
          </w:cols>
        </w:sectPr>
        <w:rPr>
          <w:rFonts w:ascii="Microsoft Sans Serif" w:hAnsi="Microsoft Sans Serif" w:eastAsia="Microsoft Sans Serif" w:cs="Microsoft Sans Serif"/>
          <w:sz w:val="14"/>
          <w:szCs w:val="14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3852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6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3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Additionally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basket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ROAR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0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dabrafenib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trametinib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analyzed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8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cohorts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8"/>
        <w:spacing w:before="23" w:line="255" w:lineRule="exact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BRAF</w:t>
      </w:r>
      <w:r>
        <w:rPr>
          <w:sz w:val="22"/>
          <w:szCs w:val="22"/>
          <w:i/>
          <w:iCs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V</w:t>
      </w:r>
      <w:r>
        <w:rPr>
          <w:sz w:val="22"/>
          <w:szCs w:val="22"/>
          <w:spacing w:val="1"/>
          <w:position w:val="2"/>
        </w:rPr>
        <w:t>600</w:t>
      </w:r>
      <w:r>
        <w:rPr>
          <w:sz w:val="22"/>
          <w:szCs w:val="22"/>
          <w:position w:val="2"/>
        </w:rPr>
        <w:t>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mutation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advanced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rare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7"/>
        </w:rPr>
        <w:t>159</w:t>
      </w:r>
    </w:p>
    <w:p>
      <w:pPr>
        <w:pStyle w:val="BodyText"/>
        <w:ind w:left="160" w:right="258" w:firstLine="3"/>
        <w:spacing w:before="23" w:line="284" w:lineRule="auto"/>
        <w:rPr>
          <w:sz w:val="22"/>
          <w:szCs w:val="22"/>
        </w:rPr>
      </w:pPr>
      <w:r>
        <w:rPr>
          <w:sz w:val="22"/>
          <w:szCs w:val="22"/>
        </w:rPr>
        <w:t>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8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, 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intestine.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>159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6"/>
          <w:position w:val="6"/>
        </w:rPr>
        <w:t xml:space="preserve"> </w:t>
      </w:r>
      <w:r>
        <w:rPr>
          <w:sz w:val="22"/>
          <w:szCs w:val="22"/>
        </w:rPr>
        <w:t>The primary endpoint of the ROAR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was investigator- </w:t>
      </w:r>
      <w:r>
        <w:rPr>
          <w:sz w:val="22"/>
          <w:szCs w:val="22"/>
          <w:spacing w:val="2"/>
        </w:rPr>
        <w:t>assessed overall response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rate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(ORR) supported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independent</w:t>
      </w:r>
    </w:p>
    <w:p>
      <w:pPr>
        <w:pStyle w:val="BodyText"/>
        <w:ind w:left="167"/>
        <w:spacing w:before="1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radiology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assessment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resulted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67%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</w:p>
    <w:p>
      <w:pPr>
        <w:pStyle w:val="BodyText"/>
        <w:ind w:left="153" w:right="269" w:firstLine="14"/>
        <w:spacing w:before="1" w:line="292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intestine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4"/>
          <w:position w:val="6"/>
        </w:rPr>
        <w:t>159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7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DoR</w:t>
      </w:r>
      <w:r>
        <w:rPr>
          <w:sz w:val="22"/>
          <w:szCs w:val="22"/>
          <w:spacing w:val="12"/>
        </w:rPr>
        <w:t>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(</w:t>
      </w:r>
      <w:r>
        <w:rPr>
          <w:sz w:val="22"/>
          <w:szCs w:val="22"/>
        </w:rPr>
        <w:t>PFS</w:t>
      </w:r>
      <w:r>
        <w:rPr>
          <w:sz w:val="22"/>
          <w:szCs w:val="22"/>
          <w:spacing w:val="12"/>
        </w:rPr>
        <w:t>),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(</w:t>
      </w:r>
      <w:r>
        <w:rPr>
          <w:sz w:val="22"/>
          <w:szCs w:val="22"/>
        </w:rPr>
        <w:t>OS</w:t>
      </w:r>
      <w:r>
        <w:rPr>
          <w:sz w:val="22"/>
          <w:szCs w:val="22"/>
          <w:spacing w:val="12"/>
        </w:rPr>
        <w:t>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DoR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7.7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 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 evaluable,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was 21.8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onths.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6"/>
        </w:rPr>
        <w:t>159</w:t>
      </w:r>
    </w:p>
    <w:p>
      <w:pPr>
        <w:pStyle w:val="BodyText"/>
        <w:ind w:left="160" w:right="271" w:hanging="7"/>
        <w:spacing w:before="206" w:line="289" w:lineRule="auto"/>
        <w:rPr>
          <w:sz w:val="22"/>
          <w:szCs w:val="22"/>
        </w:rPr>
      </w:pPr>
      <w:r>
        <w:rPr>
          <w:sz w:val="22"/>
          <w:szCs w:val="22"/>
        </w:rPr>
        <w:t>Additionally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AEs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87.9% (</w:t>
      </w:r>
      <w:r>
        <w:rPr>
          <w:sz w:val="22"/>
          <w:szCs w:val="22"/>
          <w:i/>
          <w:iCs/>
          <w:spacing w:val="4"/>
        </w:rPr>
        <w:t>n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4"/>
        </w:rPr>
        <w:t>181)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8</w:t>
      </w:r>
    </w:p>
    <w:p>
      <w:pPr>
        <w:pStyle w:val="BodyText"/>
        <w:ind w:left="155" w:right="266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cohorts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pyrexia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  <w:i/>
          <w:iCs/>
          <w:spacing w:val="5"/>
        </w:rPr>
        <w:t>n </w:t>
      </w:r>
      <w:r>
        <w:rPr>
          <w:sz w:val="22"/>
          <w:szCs w:val="22"/>
          <w:spacing w:val="5"/>
        </w:rPr>
        <w:t>= 84; 40.8%),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  <w:i/>
          <w:iCs/>
          <w:spacing w:val="5"/>
        </w:rPr>
        <w:t>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= 53; 25.7%), chills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52; 25.7%), nausea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49;</w:t>
      </w:r>
      <w:r>
        <w:rPr>
          <w:sz w:val="22"/>
          <w:szCs w:val="22"/>
          <w:spacing w:val="-1"/>
        </w:rPr>
        <w:t xml:space="preserve"> 23.8%)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rash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42; 20.4%)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possibly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linked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</w:p>
    <w:p>
      <w:pPr>
        <w:pStyle w:val="BodyText"/>
        <w:ind w:left="167" w:right="881" w:hanging="7"/>
        <w:spacing w:before="2" w:line="288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observed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46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(22.3%)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fatal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(4.4%)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5"/>
        </w:rPr>
        <w:t>159</w:t>
      </w:r>
    </w:p>
    <w:p>
      <w:pPr>
        <w:pStyle w:val="BodyText"/>
        <w:ind w:left="160" w:right="441" w:hanging="2"/>
        <w:spacing w:before="204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represented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supported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BRAF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MEK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1"/>
        </w:rPr>
        <w:t>600E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mutations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patients whose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progressed 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</w:t>
      </w:r>
      <w:r>
        <w:rPr>
          <w:sz w:val="22"/>
          <w:szCs w:val="22"/>
          <w:spacing w:val="1"/>
        </w:rPr>
        <w:t>ior</w:t>
      </w:r>
    </w:p>
    <w:p>
      <w:pPr>
        <w:pStyle w:val="BodyText"/>
        <w:ind w:left="157" w:right="272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161 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mutation     </w:t>
      </w:r>
      <w:r>
        <w:rPr>
          <w:sz w:val="22"/>
          <w:szCs w:val="22"/>
          <w:spacing w:val="2"/>
        </w:rPr>
        <w:t>positive.</w:t>
      </w:r>
    </w:p>
    <w:p>
      <w:pPr>
        <w:pStyle w:val="BodyText"/>
        <w:ind w:left="161"/>
        <w:spacing w:before="252" w:line="289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4"/>
        </w:rPr>
        <w:t>Fam</w:t>
      </w:r>
      <w:r>
        <w:rPr>
          <w:sz w:val="20"/>
          <w:szCs w:val="20"/>
          <w:b/>
          <w:bCs/>
          <w:i/>
          <w:iCs/>
          <w:spacing w:val="15"/>
          <w:position w:val="4"/>
        </w:rPr>
        <w:t>-</w:t>
      </w:r>
      <w:r>
        <w:rPr>
          <w:sz w:val="20"/>
          <w:szCs w:val="20"/>
          <w:b/>
          <w:bCs/>
          <w:i/>
          <w:iCs/>
          <w:position w:val="4"/>
        </w:rPr>
        <w:t>trastuzumab</w:t>
      </w:r>
      <w:r>
        <w:rPr>
          <w:sz w:val="20"/>
          <w:szCs w:val="20"/>
          <w:b/>
          <w:bCs/>
          <w:i/>
          <w:iCs/>
          <w:spacing w:val="26"/>
          <w:position w:val="4"/>
        </w:rPr>
        <w:t xml:space="preserve"> </w:t>
      </w:r>
      <w:r>
        <w:rPr>
          <w:sz w:val="20"/>
          <w:szCs w:val="20"/>
          <w:b/>
          <w:bCs/>
          <w:i/>
          <w:iCs/>
          <w:position w:val="4"/>
        </w:rPr>
        <w:t>Deruxtecan</w:t>
      </w:r>
      <w:r>
        <w:rPr>
          <w:sz w:val="20"/>
          <w:szCs w:val="20"/>
          <w:b/>
          <w:bCs/>
          <w:i/>
          <w:iCs/>
          <w:spacing w:val="15"/>
          <w:position w:val="4"/>
        </w:rPr>
        <w:t>-</w:t>
      </w:r>
      <w:r>
        <w:rPr>
          <w:sz w:val="20"/>
          <w:szCs w:val="20"/>
          <w:b/>
          <w:bCs/>
          <w:i/>
          <w:iCs/>
          <w:position w:val="4"/>
        </w:rPr>
        <w:t>nxki</w:t>
      </w:r>
      <w:r>
        <w:rPr>
          <w:sz w:val="20"/>
          <w:szCs w:val="20"/>
          <w:b/>
          <w:bCs/>
          <w:i/>
          <w:iCs/>
          <w:spacing w:val="15"/>
          <w:position w:val="4"/>
        </w:rPr>
        <w:t xml:space="preserve"> [</w:t>
      </w:r>
      <w:r>
        <w:rPr>
          <w:sz w:val="20"/>
          <w:szCs w:val="20"/>
          <w:b/>
          <w:bCs/>
          <w:i/>
          <w:iCs/>
          <w:position w:val="4"/>
        </w:rPr>
        <w:t>HER</w:t>
      </w:r>
      <w:r>
        <w:rPr>
          <w:sz w:val="20"/>
          <w:szCs w:val="20"/>
          <w:b/>
          <w:bCs/>
          <w:i/>
          <w:iCs/>
          <w:spacing w:val="15"/>
          <w:position w:val="4"/>
        </w:rPr>
        <w:t>2 </w:t>
      </w:r>
      <w:r>
        <w:rPr>
          <w:sz w:val="20"/>
          <w:szCs w:val="20"/>
          <w:b/>
          <w:bCs/>
          <w:i/>
          <w:iCs/>
          <w:position w:val="4"/>
        </w:rPr>
        <w:t>amplified</w:t>
      </w:r>
      <w:r>
        <w:rPr>
          <w:sz w:val="20"/>
          <w:szCs w:val="20"/>
          <w:b/>
          <w:bCs/>
          <w:i/>
          <w:iCs/>
          <w:spacing w:val="15"/>
          <w:position w:val="4"/>
        </w:rPr>
        <w:t xml:space="preserve"> (</w:t>
      </w:r>
      <w:r>
        <w:rPr>
          <w:sz w:val="20"/>
          <w:szCs w:val="20"/>
          <w:b/>
          <w:bCs/>
          <w:i/>
          <w:iCs/>
          <w:position w:val="4"/>
        </w:rPr>
        <w:t>IHC</w:t>
      </w:r>
      <w:r>
        <w:rPr>
          <w:sz w:val="20"/>
          <w:szCs w:val="20"/>
          <w:b/>
          <w:bCs/>
          <w:i/>
          <w:iCs/>
          <w:spacing w:val="15"/>
          <w:position w:val="4"/>
        </w:rPr>
        <w:t xml:space="preserve"> 3+)]</w:t>
      </w:r>
    </w:p>
    <w:p>
      <w:pPr>
        <w:pStyle w:val="BodyText"/>
        <w:ind w:left="161" w:right="1069" w:hanging="3"/>
        <w:spacing w:before="201" w:line="27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The safety and efficacy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fam-trastuzumab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deruxtecan-nxki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DESTINY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PanTumor</w:t>
      </w:r>
      <w:r>
        <w:rPr>
          <w:sz w:val="22"/>
          <w:szCs w:val="22"/>
          <w:spacing w:val="8"/>
        </w:rPr>
        <w:t>02 </w:t>
      </w:r>
      <w:r>
        <w:rPr>
          <w:sz w:val="22"/>
          <w:szCs w:val="2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60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DESTINY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CRC</w:t>
      </w:r>
      <w:r>
        <w:rPr>
          <w:sz w:val="22"/>
          <w:szCs w:val="22"/>
          <w:spacing w:val="12"/>
          <w:position w:val="3"/>
        </w:rPr>
        <w:t>02,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12"/>
          <w:position w:val="3"/>
        </w:rPr>
        <w:t>2 </w:t>
      </w:r>
      <w:r>
        <w:rPr>
          <w:sz w:val="22"/>
          <w:szCs w:val="22"/>
          <w:position w:val="3"/>
        </w:rPr>
        <w:t>amplified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confirmed</w:t>
      </w:r>
    </w:p>
    <w:p>
      <w:pPr>
        <w:pStyle w:val="BodyText"/>
        <w:ind w:left="2" w:right="17" w:firstLine="1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immunohistochemistry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(3+/2+)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"/>
          <w:position w:val="5"/>
        </w:rPr>
        <w:t>162-164 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enrollment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criteria  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or </w:t>
      </w:r>
      <w:r>
        <w:rPr>
          <w:sz w:val="22"/>
          <w:szCs w:val="2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DESTINY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PanTumor</w:t>
      </w:r>
      <w:r>
        <w:rPr>
          <w:sz w:val="22"/>
          <w:szCs w:val="22"/>
          <w:spacing w:val="7"/>
        </w:rPr>
        <w:t>02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 267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(5.4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mg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kg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0"/>
        </w:rPr>
        <w:t xml:space="preserve"> 3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0"/>
        </w:rPr>
        <w:t xml:space="preserve"> 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0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37.1% (n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= 99;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[95%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31.3 to 43.2])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; median DOR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11.3 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(95% CI, 9.6–17.8);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6.9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5.6–8.0);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13.4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11.9–15.5)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9"/>
        </w:rPr>
        <w:t>162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comparison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1"/>
          <w:position w:val="3"/>
        </w:rPr>
        <w:t>2</w:t>
      </w:r>
    </w:p>
    <w:p>
      <w:pPr>
        <w:pStyle w:val="BodyText"/>
        <w:ind w:right="9" w:firstLine="7"/>
        <w:spacing w:before="7" w:line="288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amplified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2"/>
        </w:rPr>
        <w:t xml:space="preserve"> 3+ </w:t>
      </w:r>
      <w:r>
        <w:rPr>
          <w:sz w:val="22"/>
          <w:szCs w:val="22"/>
        </w:rPr>
        <w:t>expressed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= 75)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61.3%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(95%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49.4–72.4); </w:t>
      </w:r>
      <w:r>
        <w:rPr>
          <w:sz w:val="22"/>
          <w:szCs w:val="22"/>
        </w:rPr>
        <w:t>a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22.1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9.6–</w:t>
      </w:r>
      <w:r>
        <w:rPr>
          <w:sz w:val="22"/>
          <w:szCs w:val="22"/>
        </w:rPr>
        <w:t>not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2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1"/>
        </w:rPr>
        <w:t>11.9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8.2–13.0),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  <w:spacing w:val="2"/>
        </w:rPr>
        <w:t>21.1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15.3–29.6).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highest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longest </w:t>
      </w:r>
      <w:r>
        <w:rPr>
          <w:sz w:val="22"/>
          <w:szCs w:val="22"/>
        </w:rPr>
        <w:t>DOR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>;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those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6"/>
        </w:rPr>
        <w:t xml:space="preserve"> 3+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162</w:t>
      </w:r>
    </w:p>
    <w:p>
      <w:pPr>
        <w:pStyle w:val="BodyText"/>
        <w:ind w:left="19"/>
        <w:spacing w:before="292" w:line="19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Investigator-assessed drug-related advers</w:t>
      </w:r>
      <w:r>
        <w:rPr>
          <w:sz w:val="22"/>
          <w:szCs w:val="22"/>
          <w:spacing w:val="2"/>
        </w:rPr>
        <w:t>e events were observed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</w:p>
    <w:p>
      <w:pPr>
        <w:pStyle w:val="BodyText"/>
        <w:ind w:left="7"/>
        <w:spacing w:before="23"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84.6% (n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= 226)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commonly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nausea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55.1%)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anemia</w:t>
      </w:r>
    </w:p>
    <w:p>
      <w:pPr>
        <w:pStyle w:val="BodyText"/>
        <w:ind w:left="2" w:right="13" w:firstLine="9"/>
        <w:spacing w:before="1" w:line="286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  <w:spacing w:val="3"/>
        </w:rPr>
        <w:t>(27.7%),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3"/>
        </w:rPr>
        <w:t xml:space="preserve"> (25.8%),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(24.7%),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(24.7%)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4"/>
        </w:rPr>
        <w:t xml:space="preserve"> ≥3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40.8%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(n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4"/>
        </w:rPr>
        <w:t>109)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most    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discontinuation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treatment occurred in 8.6% (n = 23) and dose reduction in 20.2% (n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= 54)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ILD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pneumonitis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20.5% (n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28)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162</w:t>
      </w:r>
    </w:p>
    <w:p>
      <w:pPr>
        <w:pStyle w:val="BodyText"/>
        <w:ind w:left="19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DESTINY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CRC</w:t>
      </w:r>
      <w:r>
        <w:rPr>
          <w:sz w:val="22"/>
          <w:szCs w:val="22"/>
          <w:spacing w:val="11"/>
          <w:position w:val="3"/>
        </w:rPr>
        <w:t>02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trastuzumab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deruxtecan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evaluated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(5.4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6.4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mg</w:t>
      </w:r>
      <w:r>
        <w:rPr>
          <w:sz w:val="22"/>
          <w:szCs w:val="22"/>
          <w:spacing w:val="3"/>
          <w:position w:val="3"/>
        </w:rPr>
        <w:t>/</w:t>
      </w:r>
      <w:r>
        <w:rPr>
          <w:sz w:val="22"/>
          <w:szCs w:val="22"/>
          <w:position w:val="3"/>
        </w:rPr>
        <w:t>kg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every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3 </w:t>
      </w:r>
      <w:r>
        <w:rPr>
          <w:sz w:val="22"/>
          <w:szCs w:val="22"/>
          <w:position w:val="3"/>
        </w:rPr>
        <w:t>weeks</w:t>
      </w:r>
      <w:r>
        <w:rPr>
          <w:sz w:val="22"/>
          <w:szCs w:val="22"/>
          <w:spacing w:val="3"/>
          <w:position w:val="3"/>
        </w:rPr>
        <w:t>)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4" w:right="18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HER2+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mCRC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IHC 3+ or IHC 2+/in s</w:t>
      </w:r>
      <w:r>
        <w:rPr>
          <w:sz w:val="22"/>
          <w:szCs w:val="22"/>
          <w:spacing w:val="-1"/>
        </w:rPr>
        <w:t>itu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hybridization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(ISH+)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 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IH</w:t>
      </w:r>
      <w:r>
        <w:rPr>
          <w:sz w:val="22"/>
          <w:szCs w:val="22"/>
          <w:spacing w:val="-1"/>
        </w:rPr>
        <w:t>C 3+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5.4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mg/kg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6.4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mg/kg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arms</w:t>
      </w:r>
    </w:p>
    <w:p>
      <w:pPr>
        <w:pStyle w:val="BodyText"/>
        <w:ind w:left="12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(78.0%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85.0%)</w:t>
      </w:r>
      <w:r>
        <w:rPr>
          <w:sz w:val="22"/>
          <w:szCs w:val="22"/>
          <w:spacing w:val="-3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i/>
          <w:iCs/>
          <w:position w:val="3"/>
        </w:rPr>
        <w:t>RAS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(82.9%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85.0%),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average</w:t>
      </w:r>
    </w:p>
    <w:p>
      <w:pPr>
        <w:spacing w:line="305" w:lineRule="exact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7" w:space="100"/>
            <w:col w:w="72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5900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7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9" w:right="272"/>
        <w:spacing w:before="61" w:line="289" w:lineRule="auto"/>
        <w:jc w:val="both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3-4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164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1"/>
          <w:w w:val="102"/>
          <w:position w:val="6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cORR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37.8%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27.3–49.2%)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5.4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kg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  <w:spacing w:val="2"/>
        </w:rPr>
        <w:t>27.5%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14.6-43.9%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6.4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kg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"/>
          <w:position w:val="6"/>
        </w:rPr>
        <w:t>164</w:t>
      </w:r>
    </w:p>
    <w:p>
      <w:pPr>
        <w:pStyle w:val="BodyText"/>
        <w:ind w:left="169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Based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on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these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data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3"/>
          <w:position w:val="1"/>
        </w:rPr>
        <w:t xml:space="preserve"> </w:t>
      </w:r>
      <w:r>
        <w:rPr>
          <w:sz w:val="22"/>
          <w:szCs w:val="22"/>
          <w:position w:val="1"/>
        </w:rPr>
        <w:t>NCCN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Panel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recommends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fam</w:t>
      </w:r>
      <w:r>
        <w:rPr>
          <w:sz w:val="22"/>
          <w:szCs w:val="22"/>
          <w:spacing w:val="5"/>
          <w:position w:val="1"/>
        </w:rPr>
        <w:t>-</w:t>
      </w:r>
      <w:r>
        <w:rPr>
          <w:sz w:val="22"/>
          <w:szCs w:val="22"/>
          <w:position w:val="1"/>
        </w:rPr>
        <w:t>trastuzumab</w:t>
      </w:r>
    </w:p>
    <w:p>
      <w:pPr>
        <w:pStyle w:val="BodyText"/>
        <w:ind w:left="157" w:right="269" w:firstLine="3"/>
        <w:spacing w:before="2" w:line="289" w:lineRule="auto"/>
        <w:rPr>
          <w:sz w:val="22"/>
          <w:szCs w:val="22"/>
        </w:rPr>
      </w:pPr>
      <w:r>
        <w:rPr>
          <w:sz w:val="22"/>
          <w:szCs w:val="22"/>
        </w:rPr>
        <w:t>deruxtecan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"/>
        </w:rPr>
        <w:t>2 </w:t>
      </w:r>
      <w:r>
        <w:rPr>
          <w:sz w:val="22"/>
          <w:szCs w:val="22"/>
        </w:rPr>
        <w:t>IHC</w:t>
      </w:r>
      <w:r>
        <w:rPr>
          <w:sz w:val="22"/>
          <w:szCs w:val="22"/>
          <w:spacing w:val="1"/>
        </w:rPr>
        <w:t xml:space="preserve"> (3+)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previously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</w:p>
    <w:p>
      <w:pPr>
        <w:pStyle w:val="BodyText"/>
        <w:ind w:left="160"/>
        <w:spacing w:before="68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options.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8"/>
        <w:spacing w:before="57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1"/>
        </w:rPr>
        <w:t>Taxane-Based</w:t>
      </w:r>
      <w:r>
        <w:rPr>
          <w:sz w:val="20"/>
          <w:szCs w:val="20"/>
          <w:b/>
          <w:bCs/>
          <w:i/>
          <w:iCs/>
          <w:spacing w:val="34"/>
        </w:rPr>
        <w:t xml:space="preserve"> </w:t>
      </w:r>
      <w:r>
        <w:rPr>
          <w:sz w:val="20"/>
          <w:szCs w:val="20"/>
          <w:b/>
          <w:bCs/>
          <w:i/>
          <w:iCs/>
          <w:spacing w:val="1"/>
        </w:rPr>
        <w:t>Chemotherapy</w:t>
      </w:r>
    </w:p>
    <w:p>
      <w:pPr>
        <w:pStyle w:val="BodyText"/>
        <w:ind w:left="155"/>
        <w:spacing w:before="2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almost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systemic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</w:p>
    <w:p>
      <w:pPr>
        <w:pStyle w:val="BodyText"/>
        <w:ind w:left="159" w:right="264" w:hanging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focused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"/>
        </w:rPr>
        <w:t xml:space="preserve"> 13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nab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6"/>
          <w:position w:val="6"/>
        </w:rPr>
        <w:t>165</w:t>
      </w:r>
      <w:r>
        <w:rPr>
          <w:rFonts w:ascii="Microsoft Sans Serif" w:hAnsi="Microsoft Sans Serif" w:eastAsia="Microsoft Sans Serif" w:cs="Microsoft Sans Serif"/>
          <w:sz w:val="14"/>
          <w:szCs w:val="14"/>
          <w:position w:val="6"/>
        </w:rPr>
        <w:t xml:space="preserve">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3" w:right="274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10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SBA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2"/>
        </w:rPr>
        <w:t>, 2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paclitaxel and an additional 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criteria,</w:t>
      </w:r>
    </w:p>
    <w:p>
      <w:pPr>
        <w:pStyle w:val="BodyText"/>
        <w:ind w:left="160" w:right="257" w:hanging="4"/>
        <w:spacing w:before="4" w:line="284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yielding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7"/>
        </w:rPr>
        <w:t>50%.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7"/>
        </w:rPr>
        <w:t>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7"/>
        </w:rPr>
        <w:t>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toxicities    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5"/>
        </w:rPr>
        <w:t>(12%),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neutropenia    </w:t>
      </w:r>
      <w:r>
        <w:rPr>
          <w:sz w:val="22"/>
          <w:szCs w:val="22"/>
          <w:spacing w:val="9"/>
        </w:rPr>
        <w:t>(9%), </w:t>
      </w:r>
      <w:r>
        <w:rPr>
          <w:sz w:val="22"/>
          <w:szCs w:val="22"/>
        </w:rPr>
        <w:t>febrile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9"/>
        </w:rPr>
        <w:t xml:space="preserve"> (9%), </w:t>
      </w:r>
      <w:r>
        <w:rPr>
          <w:sz w:val="22"/>
          <w:szCs w:val="22"/>
        </w:rPr>
        <w:t>dehydration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9"/>
        </w:rPr>
        <w:t>(6%),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thrombocytopenia </w:t>
      </w:r>
      <w:r>
        <w:rPr>
          <w:sz w:val="22"/>
          <w:szCs w:val="22"/>
          <w:spacing w:val="-2"/>
          <w:position w:val="-1"/>
        </w:rPr>
        <w:t>(6%)</w:t>
      </w:r>
      <w:r>
        <w:rPr>
          <w:sz w:val="22"/>
          <w:szCs w:val="22"/>
          <w:spacing w:val="-30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2"/>
          <w:position w:val="5"/>
        </w:rPr>
        <w:t>165</w:t>
      </w:r>
    </w:p>
    <w:p>
      <w:pPr>
        <w:pStyle w:val="BodyText"/>
        <w:ind w:left="153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A</w:t>
      </w:r>
      <w:r>
        <w:rPr>
          <w:sz w:val="22"/>
          <w:szCs w:val="22"/>
          <w:spacing w:val="19"/>
          <w:position w:val="4"/>
        </w:rPr>
        <w:t xml:space="preserve"> </w:t>
      </w:r>
      <w:r>
        <w:rPr>
          <w:sz w:val="22"/>
          <w:szCs w:val="22"/>
          <w:position w:val="4"/>
        </w:rPr>
        <w:t>single</w:t>
      </w:r>
      <w:r>
        <w:rPr>
          <w:sz w:val="22"/>
          <w:szCs w:val="22"/>
          <w:spacing w:val="19"/>
          <w:position w:val="4"/>
        </w:rPr>
        <w:t>-</w:t>
      </w:r>
      <w:r>
        <w:rPr>
          <w:sz w:val="22"/>
          <w:szCs w:val="22"/>
          <w:position w:val="4"/>
        </w:rPr>
        <w:t>center</w:t>
      </w:r>
      <w:r>
        <w:rPr>
          <w:sz w:val="22"/>
          <w:szCs w:val="22"/>
          <w:spacing w:val="19"/>
          <w:position w:val="4"/>
        </w:rPr>
        <w:t>,</w:t>
      </w:r>
      <w:r>
        <w:rPr>
          <w:sz w:val="22"/>
          <w:szCs w:val="22"/>
          <w:spacing w:val="20"/>
          <w:position w:val="4"/>
        </w:rPr>
        <w:t xml:space="preserve"> </w:t>
      </w:r>
      <w:r>
        <w:rPr>
          <w:sz w:val="22"/>
          <w:szCs w:val="22"/>
          <w:position w:val="4"/>
        </w:rPr>
        <w:t>retrospective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review</w:t>
      </w:r>
      <w:r>
        <w:rPr>
          <w:sz w:val="22"/>
          <w:szCs w:val="22"/>
          <w:spacing w:val="19"/>
          <w:position w:val="4"/>
        </w:rPr>
        <w:t xml:space="preserve"> </w:t>
      </w:r>
      <w:r>
        <w:rPr>
          <w:sz w:val="22"/>
          <w:szCs w:val="22"/>
          <w:position w:val="4"/>
        </w:rPr>
        <w:t>reported</w:t>
      </w:r>
      <w:r>
        <w:rPr>
          <w:sz w:val="22"/>
          <w:szCs w:val="22"/>
          <w:spacing w:val="19"/>
          <w:position w:val="4"/>
        </w:rPr>
        <w:t xml:space="preserve"> </w:t>
      </w:r>
      <w:r>
        <w:rPr>
          <w:sz w:val="22"/>
          <w:szCs w:val="22"/>
          <w:position w:val="4"/>
        </w:rPr>
        <w:t>on</w:t>
      </w:r>
      <w:r>
        <w:rPr>
          <w:sz w:val="22"/>
          <w:szCs w:val="22"/>
          <w:spacing w:val="19"/>
          <w:position w:val="4"/>
        </w:rPr>
        <w:t xml:space="preserve"> 20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patients</w:t>
      </w:r>
      <w:r>
        <w:rPr>
          <w:sz w:val="22"/>
          <w:szCs w:val="22"/>
          <w:spacing w:val="19"/>
          <w:position w:val="4"/>
        </w:rPr>
        <w:t xml:space="preserve"> </w:t>
      </w:r>
      <w:r>
        <w:rPr>
          <w:sz w:val="22"/>
          <w:szCs w:val="22"/>
          <w:position w:val="4"/>
        </w:rPr>
        <w:t>with</w:t>
      </w:r>
    </w:p>
    <w:p>
      <w:pPr>
        <w:pStyle w:val="BodyText"/>
        <w:ind w:left="16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taxane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1"/>
          <w:position w:val="3"/>
        </w:rPr>
        <w:t>(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</w:p>
    <w:p>
      <w:pPr>
        <w:pStyle w:val="BodyText"/>
        <w:ind w:left="163" w:right="271" w:hanging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single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166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1"/>
          <w:w w:val="101"/>
          <w:position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>, 30%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>, 35%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0"/>
        </w:rPr>
        <w:t>35%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Median time to progression was 3.8 months (95% CI, 2.9–4.6) and me</w:t>
      </w:r>
      <w:r>
        <w:rPr>
          <w:sz w:val="22"/>
          <w:szCs w:val="22"/>
          <w:spacing w:val="-1"/>
        </w:rPr>
        <w:t>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 was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10.7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(95% CI, 3.1–18.3)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Based on 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data, taxane-   </w:t>
      </w:r>
      <w:r>
        <w:rPr>
          <w:sz w:val="22"/>
          <w:szCs w:val="22"/>
          <w:spacing w:val="2"/>
        </w:rPr>
        <w:t>based chemotherapy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2"/>
        </w:rPr>
        <w:t>is a recommended option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second-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or</w:t>
      </w:r>
    </w:p>
    <w:p>
      <w:pPr>
        <w:pStyle w:val="BodyText"/>
        <w:ind w:left="168" w:right="493" w:hanging="8"/>
        <w:spacing w:before="71" w:line="256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nab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126" w:line="202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5"/>
        </w:rPr>
        <w:t>FOLFIRI</w:t>
      </w:r>
    </w:p>
    <w:p>
      <w:pPr>
        <w:pStyle w:val="BodyText"/>
        <w:ind w:right="17"/>
        <w:spacing w:before="25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A retrospective,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multicent</w:t>
      </w:r>
      <w:r>
        <w:rPr>
          <w:sz w:val="22"/>
          <w:szCs w:val="22"/>
          <w:spacing w:val="2"/>
        </w:rPr>
        <w:t>er study evaluated the 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2"/>
        </w:rPr>
        <w:t>FOLFIRI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received    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167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1"/>
          <w:w w:val="102"/>
          <w:position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28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paradigm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20%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control    </w:t>
      </w:r>
      <w:r>
        <w:rPr>
          <w:sz w:val="22"/>
          <w:szCs w:val="22"/>
        </w:rPr>
        <w:t>rate was 52%. The median PFS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-1"/>
        </w:rPr>
        <w:t xml:space="preserve"> 3.2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10.5 months. 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3–4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48%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FOLFIRI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second</w:t>
      </w:r>
      <w:r>
        <w:rPr>
          <w:sz w:val="22"/>
          <w:szCs w:val="22"/>
          <w:spacing w:val="17"/>
          <w:position w:val="3"/>
        </w:rPr>
        <w:t>-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" w:right="16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reasonable 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extrapolation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CRC </w:t>
      </w:r>
      <w:r>
        <w:rPr>
          <w:sz w:val="22"/>
          <w:szCs w:val="22"/>
          <w:spacing w:val="2"/>
        </w:rPr>
        <w:t>and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2"/>
        </w:rPr>
        <w:t>regimen’s differing toxicity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profile compared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oxaliplatin-</w:t>
      </w:r>
    </w:p>
    <w:p>
      <w:pPr>
        <w:pStyle w:val="BodyText"/>
        <w:ind w:left="8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containing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15" w:right="13" w:hanging="6"/>
        <w:spacing w:before="254" w:line="266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Larotrectinib, Entrectinib, or</w:t>
      </w:r>
      <w:r>
        <w:rPr>
          <w:sz w:val="20"/>
          <w:szCs w:val="20"/>
          <w:b/>
          <w:bCs/>
          <w:i/>
          <w:iCs/>
          <w:spacing w:val="-17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Repotrectinib</w:t>
      </w:r>
      <w:r>
        <w:rPr>
          <w:sz w:val="20"/>
          <w:szCs w:val="20"/>
          <w:b/>
          <w:bCs/>
          <w:i/>
          <w:iCs/>
          <w:spacing w:val="23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(for NTRK gene fusion-positi</w:t>
      </w:r>
      <w:r>
        <w:rPr>
          <w:sz w:val="20"/>
          <w:szCs w:val="20"/>
          <w:b/>
          <w:bCs/>
          <w:i/>
          <w:iCs/>
          <w:spacing w:val="2"/>
        </w:rPr>
        <w:t>ve</w:t>
      </w:r>
      <w:r>
        <w:rPr>
          <w:sz w:val="20"/>
          <w:szCs w:val="20"/>
          <w:b/>
          <w:bCs/>
          <w:i/>
          <w:iCs/>
        </w:rPr>
        <w:t xml:space="preserve"> </w:t>
      </w:r>
      <w:r>
        <w:rPr>
          <w:sz w:val="20"/>
          <w:szCs w:val="20"/>
          <w:b/>
          <w:bCs/>
          <w:i/>
          <w:iCs/>
        </w:rPr>
        <w:t>tumors</w:t>
      </w:r>
      <w:r>
        <w:rPr>
          <w:sz w:val="20"/>
          <w:szCs w:val="20"/>
          <w:b/>
          <w:bCs/>
          <w:i/>
          <w:iCs/>
          <w:spacing w:val="14"/>
        </w:rPr>
        <w:t>)</w:t>
      </w:r>
    </w:p>
    <w:p>
      <w:pPr>
        <w:pStyle w:val="BodyText"/>
        <w:ind w:left="14" w:right="261" w:hanging="14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A pooled analysis 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3 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adults,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1/2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7"/>
        </w:rPr>
        <w:t>)</w:t>
      </w:r>
    </w:p>
    <w:p>
      <w:pPr>
        <w:pStyle w:val="BodyText"/>
        <w:ind w:right="16" w:firstLine="7"/>
        <w:spacing w:before="5" w:line="288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studied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2"/>
        </w:rPr>
        <w:t xml:space="preserve"> 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2"/>
        </w:rPr>
        <w:t>1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appendix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8"/>
          <w:position w:val="6"/>
        </w:rPr>
        <w:t>168 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75%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61%–85%)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80%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67%–90%)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5"/>
        </w:rPr>
        <w:t>(93%)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related    </w:t>
      </w:r>
      <w:r>
        <w:rPr>
          <w:sz w:val="22"/>
          <w:szCs w:val="22"/>
        </w:rPr>
        <w:t>AEs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grades</w:t>
      </w:r>
      <w:r>
        <w:rPr>
          <w:sz w:val="22"/>
          <w:szCs w:val="22"/>
          <w:spacing w:val="5"/>
        </w:rPr>
        <w:t xml:space="preserve"> 3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5"/>
        </w:rPr>
        <w:t>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5"/>
        </w:rPr>
        <w:t>&gt;5%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5"/>
          <w:position w:val="6"/>
        </w:rPr>
        <w:t>168</w:t>
      </w:r>
    </w:p>
    <w:p>
      <w:pPr>
        <w:pStyle w:val="BodyText"/>
        <w:ind w:left="10" w:right="98" w:hanging="10"/>
        <w:spacing w:before="222" w:line="289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integrated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ALKA</w:t>
      </w:r>
      <w:r>
        <w:rPr>
          <w:sz w:val="22"/>
          <w:szCs w:val="22"/>
          <w:spacing w:val="7"/>
        </w:rPr>
        <w:t>-372-001,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13"/>
        </w:rPr>
        <w:t>-1,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13"/>
        </w:rPr>
        <w:t>-2) </w:t>
      </w:r>
      <w:r>
        <w:rPr>
          <w:sz w:val="22"/>
          <w:szCs w:val="22"/>
        </w:rPr>
        <w:t>tested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8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entrectinib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0"/>
        </w:rPr>
        <w:t>54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gene</w:t>
      </w:r>
    </w:p>
    <w:p>
      <w:pPr>
        <w:pStyle w:val="BodyText"/>
        <w:ind w:left="7" w:right="18" w:hanging="5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169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ORR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0"/>
        </w:rPr>
        <w:t>57%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43.2%–70.8%),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8.0–14.9</w:t>
      </w:r>
      <w:r>
        <w:rPr>
          <w:sz w:val="22"/>
          <w:szCs w:val="22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was 21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(95% CI,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14.9–not esti</w:t>
      </w:r>
      <w:r>
        <w:rPr>
          <w:sz w:val="22"/>
          <w:szCs w:val="22"/>
          <w:spacing w:val="-1"/>
        </w:rPr>
        <w:t>mable)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9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10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(95%</w:t>
      </w:r>
    </w:p>
    <w:p>
      <w:pPr>
        <w:spacing w:line="305" w:lineRule="exact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5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794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8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3" w:right="368" w:firstLine="10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CI</w:t>
      </w:r>
      <w:r>
        <w:rPr>
          <w:sz w:val="22"/>
          <w:szCs w:val="22"/>
          <w:spacing w:val="8"/>
        </w:rPr>
        <w:t>, 7.1–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estimable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one </w:t>
      </w:r>
      <w:r>
        <w:rPr>
          <w:sz w:val="22"/>
          <w:szCs w:val="22"/>
        </w:rPr>
        <w:t>was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recorded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Notably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(50%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67" w:right="272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60%)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nervous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indicating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159" w:right="270" w:hanging="4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or 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managed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5"/>
        </w:rPr>
        <w:t>(4%)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60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discontinue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158"/>
        <w:spacing w:before="24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16"/>
          <w:position w:val="3"/>
        </w:rPr>
        <w:t>/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TRIDENT</w:t>
      </w:r>
      <w:r>
        <w:rPr>
          <w:sz w:val="22"/>
          <w:szCs w:val="22"/>
          <w:spacing w:val="16"/>
          <w:position w:val="3"/>
        </w:rPr>
        <w:t>-1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tested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repotrectinib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cohorts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6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6"/>
          <w:position w:val="3"/>
        </w:rPr>
        <w:t>; 40</w:t>
      </w:r>
    </w:p>
    <w:p>
      <w:pPr>
        <w:pStyle w:val="BodyText"/>
        <w:ind w:left="155" w:right="270" w:firstLine="12"/>
        <w:spacing w:line="290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na</w:t>
      </w:r>
      <w:r>
        <w:rPr>
          <w:sz w:val="22"/>
          <w:szCs w:val="22"/>
          <w:spacing w:val="7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their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48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pretreated</w:t>
      </w:r>
    </w:p>
    <w:p>
      <w:pPr>
        <w:pStyle w:val="BodyText"/>
        <w:ind w:left="158" w:right="269" w:firstLine="4"/>
        <w:spacing w:before="17" w:line="286" w:lineRule="auto"/>
        <w:rPr>
          <w:sz w:val="22"/>
          <w:szCs w:val="22"/>
        </w:rPr>
      </w:pP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already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170 </w:t>
      </w:r>
      <w:r>
        <w:rPr>
          <w:sz w:val="22"/>
          <w:szCs w:val="22"/>
        </w:rPr>
        <w:t>One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na</w:t>
      </w:r>
      <w:r>
        <w:rPr>
          <w:sz w:val="22"/>
          <w:szCs w:val="22"/>
          <w:spacing w:val="3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NTRK   </w:t>
      </w:r>
      <w:r>
        <w:rPr>
          <w:sz w:val="22"/>
          <w:szCs w:val="22"/>
        </w:rPr>
        <w:t>TKI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ESMO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Congress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3"/>
        </w:rPr>
        <w:t>2023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58%, 12-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86%,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  <w:spacing w:val="2"/>
        </w:rPr>
        <w:t>2-</w:t>
      </w:r>
      <w:r>
        <w:rPr>
          <w:sz w:val="22"/>
          <w:szCs w:val="22"/>
        </w:rPr>
        <w:t>month </w:t>
      </w:r>
      <w:r>
        <w:rPr>
          <w:sz w:val="22"/>
          <w:szCs w:val="22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7"/>
        </w:rPr>
        <w:t>56%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na</w:t>
      </w:r>
      <w:r>
        <w:rPr>
          <w:sz w:val="22"/>
          <w:szCs w:val="22"/>
          <w:spacing w:val="7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7"/>
        </w:rPr>
        <w:t>50%,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7"/>
        </w:rPr>
        <w:t>12-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month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7"/>
        </w:rPr>
        <w:t>39%,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7"/>
        </w:rPr>
        <w:t>12-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22%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pretreated    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4"/>
        </w:rPr>
        <w:t xml:space="preserve"> ≥3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emergent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51%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8"/>
        </w:rPr>
        <w:t>(29%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8"/>
        </w:rPr>
        <w:t>),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dizziness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5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discontinuation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due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occurred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7%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>.</w:t>
      </w:r>
    </w:p>
    <w:p>
      <w:pPr>
        <w:pStyle w:val="BodyText"/>
        <w:ind w:left="152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treatment</w:t>
      </w:r>
    </w:p>
    <w:p>
      <w:pPr>
        <w:pStyle w:val="BodyText"/>
        <w:ind w:left="166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implications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extrapolated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63"/>
        <w:spacing w:before="51" w:line="200" w:lineRule="auto"/>
        <w:rPr>
          <w:sz w:val="22"/>
          <w:szCs w:val="22"/>
        </w:rPr>
      </w:pPr>
      <w:r>
        <w:rPr>
          <w:sz w:val="22"/>
          <w:szCs w:val="22"/>
        </w:rPr>
        <w:t>CRC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154" w:right="272" w:firstLine="6"/>
        <w:spacing w:before="24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entrectinib,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repotrectinib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metastatic solid tumors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2"/>
        </w:rPr>
        <w:t>ge</w:t>
      </w:r>
      <w:r>
        <w:rPr>
          <w:sz w:val="22"/>
          <w:szCs w:val="22"/>
          <w:spacing w:val="1"/>
        </w:rPr>
        <w:t>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105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  </w:t>
      </w:r>
      <w:r>
        <w:rPr>
          <w:sz w:val="22"/>
          <w:szCs w:val="22"/>
          <w:spacing w:val="3"/>
        </w:rPr>
        <w:t>recommends these therapies as options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3"/>
        </w:rPr>
        <w:t>for subsequent-line</w:t>
      </w:r>
      <w:r>
        <w:rPr>
          <w:sz w:val="22"/>
          <w:szCs w:val="22"/>
          <w:spacing w:val="2"/>
        </w:rPr>
        <w:t xml:space="preserve">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166"/>
        <w:spacing w:before="227" w:line="286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  <w:position w:val="3"/>
        </w:rPr>
        <w:t>Selpercatinib</w:t>
      </w:r>
      <w:r>
        <w:rPr>
          <w:sz w:val="20"/>
          <w:szCs w:val="20"/>
          <w:b/>
          <w:bCs/>
          <w:i/>
          <w:iCs/>
          <w:spacing w:val="33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spacing w:val="3"/>
          <w:position w:val="3"/>
        </w:rPr>
        <w:t>(for RET gene fusion-positive</w:t>
      </w:r>
      <w:r>
        <w:rPr>
          <w:sz w:val="20"/>
          <w:szCs w:val="20"/>
          <w:b/>
          <w:bCs/>
          <w:i/>
          <w:iCs/>
          <w:spacing w:val="20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spacing w:val="3"/>
          <w:position w:val="3"/>
        </w:rPr>
        <w:t>tumors)</w:t>
      </w:r>
    </w:p>
    <w:p>
      <w:pPr>
        <w:pStyle w:val="BodyText"/>
        <w:ind w:left="157" w:right="258" w:firstLine="16"/>
        <w:spacing w:before="2" w:line="294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9"/>
        </w:rPr>
        <w:t>1/2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LIBRETTO</w:t>
      </w:r>
      <w:r>
        <w:rPr>
          <w:sz w:val="22"/>
          <w:szCs w:val="22"/>
          <w:spacing w:val="9"/>
        </w:rPr>
        <w:t>-001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selective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investigated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60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diverse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8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8"/>
          <w:position w:val="3"/>
        </w:rPr>
        <w:t>,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including</w:t>
      </w:r>
      <w:r>
        <w:rPr>
          <w:sz w:val="22"/>
          <w:szCs w:val="22"/>
          <w:spacing w:val="31"/>
          <w:position w:val="4"/>
        </w:rPr>
        <w:t xml:space="preserve"> </w:t>
      </w:r>
      <w:r>
        <w:rPr>
          <w:sz w:val="22"/>
          <w:szCs w:val="22"/>
          <w:position w:val="4"/>
        </w:rPr>
        <w:t>10</w:t>
      </w:r>
      <w:r>
        <w:rPr>
          <w:sz w:val="22"/>
          <w:szCs w:val="22"/>
          <w:spacing w:val="21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patients with</w:t>
      </w:r>
      <w:r>
        <w:rPr>
          <w:sz w:val="22"/>
          <w:szCs w:val="22"/>
          <w:spacing w:val="15"/>
          <w:position w:val="4"/>
        </w:rPr>
        <w:t xml:space="preserve"> </w:t>
      </w:r>
      <w:r>
        <w:rPr>
          <w:sz w:val="22"/>
          <w:szCs w:val="22"/>
          <w:position w:val="4"/>
        </w:rPr>
        <w:t>colon</w:t>
      </w:r>
      <w:r>
        <w:rPr>
          <w:sz w:val="22"/>
          <w:szCs w:val="22"/>
          <w:spacing w:val="15"/>
          <w:position w:val="4"/>
        </w:rPr>
        <w:t xml:space="preserve"> </w:t>
      </w:r>
      <w:r>
        <w:rPr>
          <w:sz w:val="22"/>
          <w:szCs w:val="22"/>
          <w:position w:val="4"/>
        </w:rPr>
        <w:t>cancer and</w:t>
      </w:r>
      <w:r>
        <w:rPr>
          <w:sz w:val="22"/>
          <w:szCs w:val="22"/>
          <w:spacing w:val="30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1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patien</w:t>
      </w:r>
      <w:r>
        <w:rPr>
          <w:sz w:val="22"/>
          <w:szCs w:val="22"/>
          <w:spacing w:val="-1"/>
          <w:position w:val="4"/>
        </w:rPr>
        <w:t>t with small</w:t>
      </w:r>
      <w:r>
        <w:rPr>
          <w:sz w:val="22"/>
          <w:szCs w:val="22"/>
          <w:spacing w:val="16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bowel</w:t>
      </w:r>
    </w:p>
    <w:p>
      <w:pPr>
        <w:pStyle w:val="BodyText"/>
        <w:ind w:left="4" w:right="251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171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31%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9"/>
        </w:rPr>
        <w:t xml:space="preserve"> 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41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8" w:right="164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independent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43.9%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 28.5%–60.3%)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(5%),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left="4" w:right="19" w:firstLine="4"/>
        <w:spacing w:before="72" w:line="271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duration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24.5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13.2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7.4–26.</w:t>
      </w:r>
      <w:r>
        <w:rPr>
          <w:sz w:val="22"/>
          <w:szCs w:val="22"/>
          <w:spacing w:val="2"/>
        </w:rPr>
        <w:t>2)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by   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10.7–</w:t>
      </w:r>
      <w:r>
        <w:rPr>
          <w:sz w:val="22"/>
          <w:szCs w:val="22"/>
        </w:rPr>
        <w:t>not</w:t>
      </w:r>
    </w:p>
    <w:p>
      <w:pPr>
        <w:pStyle w:val="BodyText"/>
        <w:ind w:left="9" w:right="114" w:hanging="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evaluable</w:t>
      </w:r>
      <w:r>
        <w:rPr>
          <w:sz w:val="22"/>
          <w:szCs w:val="22"/>
          <w:spacing w:val="4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24.5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9.2–</w:t>
      </w:r>
      <w:r>
        <w:rPr>
          <w:sz w:val="22"/>
          <w:szCs w:val="22"/>
        </w:rPr>
        <w:t>not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5"/>
        </w:rPr>
        <w:t>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</w:p>
    <w:p>
      <w:pPr>
        <w:pStyle w:val="BodyText"/>
        <w:ind w:left="8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emergent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transaminitis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common</w:t>
      </w:r>
    </w:p>
    <w:p>
      <w:pPr>
        <w:pStyle w:val="BodyText"/>
        <w:ind w:left="7" w:right="20" w:hanging="3"/>
        <w:spacing w:before="25" w:line="299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livery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injury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hypersensitivity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permanently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discontinue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"/>
        </w:rPr>
        <w:t>due to drug-induced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liver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injury.</w:t>
      </w:r>
    </w:p>
    <w:p>
      <w:pPr>
        <w:pStyle w:val="BodyText"/>
        <w:ind w:left="6" w:right="324" w:firstLine="9"/>
        <w:spacing w:before="189" w:line="289" w:lineRule="auto"/>
        <w:rPr>
          <w:rFonts w:ascii="Microsoft Sans Serif" w:hAnsi="Microsoft Sans Serif" w:eastAsia="Microsoft Sans Serif" w:cs="Microsoft Sans Serif"/>
          <w:sz w:val="14"/>
          <w:szCs w:val="14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locally 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  <w:spacing w:val="2"/>
        </w:rPr>
        <w:t>progressed on or following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2"/>
        </w:rPr>
        <w:t>prior systemic 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or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2"/>
          <w:position w:val="6"/>
        </w:rPr>
        <w:t>172</w:t>
      </w:r>
    </w:p>
    <w:p>
      <w:pPr>
        <w:pStyle w:val="BodyText"/>
        <w:ind w:left="18"/>
        <w:spacing w:before="269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1"/>
        </w:rPr>
        <w:t>Posttreatment  Surveillance</w:t>
      </w:r>
    </w:p>
    <w:p>
      <w:pPr>
        <w:pStyle w:val="BodyText"/>
        <w:ind w:left="2" w:right="19" w:hanging="2"/>
        <w:spacing w:before="168" w:line="266" w:lineRule="auto"/>
        <w:rPr>
          <w:sz w:val="22"/>
          <w:szCs w:val="22"/>
        </w:rPr>
      </w:pP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administered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evaluate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possible therape</w:t>
      </w:r>
      <w:r>
        <w:rPr>
          <w:sz w:val="22"/>
          <w:szCs w:val="22"/>
          <w:spacing w:val="2"/>
        </w:rPr>
        <w:t>utic complications,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identify disease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recurrence,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discover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metachronous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preinvasive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>. A</w:t>
      </w:r>
    </w:p>
    <w:p>
      <w:pPr>
        <w:pStyle w:val="BodyText"/>
        <w:ind w:left="15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0"/>
          <w:w w:val="101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146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underwent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3"/>
          <w:position w:val="3"/>
        </w:rPr>
        <w:t>-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directed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found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3"/>
          <w:position w:val="3"/>
        </w:rPr>
        <w:t xml:space="preserve"> 39% </w:t>
      </w:r>
      <w:r>
        <w:rPr>
          <w:sz w:val="22"/>
          <w:szCs w:val="22"/>
          <w:position w:val="3"/>
        </w:rPr>
        <w:t>subsequently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developed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</w:p>
    <w:p>
      <w:pPr>
        <w:pStyle w:val="BodyText"/>
        <w:ind w:left="1" w:right="18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3"/>
        </w:rPr>
        <w:t>25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7"/>
        </w:rPr>
        <w:t>, 57%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7"/>
        </w:rPr>
        <w:t>19%</w:t>
      </w:r>
    </w:p>
    <w:p>
      <w:pPr>
        <w:spacing w:line="288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9996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49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7" w:right="272" w:firstLine="3"/>
        <w:spacing w:before="60" w:line="283" w:lineRule="auto"/>
        <w:rPr>
          <w:sz w:val="22"/>
          <w:szCs w:val="22"/>
        </w:rPr>
      </w:pPr>
      <w:r>
        <w:rPr>
          <w:sz w:val="22"/>
          <w:szCs w:val="22"/>
        </w:rPr>
        <w:t>developed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4"/>
        </w:rPr>
        <w:t>, 7% </w:t>
      </w:r>
      <w:r>
        <w:rPr>
          <w:sz w:val="22"/>
          <w:szCs w:val="22"/>
        </w:rPr>
        <w:t>recurred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wall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17%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recurrences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0"/>
          <w:position w:val="6"/>
        </w:rPr>
        <w:t>36  </w:t>
      </w:r>
      <w:r>
        <w:rPr>
          <w:sz w:val="22"/>
          <w:szCs w:val="22"/>
        </w:rPr>
        <w:t>Due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optimal 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approach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0"/>
        </w:rPr>
        <w:t>—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physical</w:t>
      </w:r>
    </w:p>
    <w:p>
      <w:pPr>
        <w:pStyle w:val="BodyText"/>
        <w:ind w:left="161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examination</w:t>
      </w:r>
      <w:r>
        <w:rPr>
          <w:sz w:val="22"/>
          <w:szCs w:val="22"/>
          <w:spacing w:val="1"/>
          <w:position w:val="3"/>
        </w:rPr>
        <w:t>;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CEA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19-9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measurement</w:t>
      </w:r>
      <w:r>
        <w:rPr>
          <w:sz w:val="22"/>
          <w:szCs w:val="22"/>
          <w:spacing w:val="1"/>
          <w:position w:val="3"/>
        </w:rPr>
        <w:t>;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chest</w:t>
      </w:r>
      <w:r>
        <w:rPr>
          <w:sz w:val="22"/>
          <w:szCs w:val="22"/>
          <w:spacing w:val="1"/>
          <w:position w:val="3"/>
        </w:rPr>
        <w:t>,</w:t>
      </w:r>
    </w:p>
    <w:p>
      <w:pPr>
        <w:pStyle w:val="BodyText"/>
        <w:ind w:left="161" w:right="273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abdomen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surveillance </w:t>
      </w:r>
      <w:r>
        <w:rPr>
          <w:sz w:val="22"/>
          <w:szCs w:val="22"/>
          <w:spacing w:val="3"/>
        </w:rPr>
        <w:t>approach for CRC, see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3"/>
        </w:rPr>
        <w:t>Pos</w:t>
      </w:r>
      <w:r>
        <w:rPr>
          <w:sz w:val="22"/>
          <w:szCs w:val="22"/>
          <w:i/>
          <w:iCs/>
          <w:spacing w:val="2"/>
        </w:rPr>
        <w:t>ttreatment Surveillance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2"/>
        </w:rPr>
        <w:t>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</w:p>
    <w:p>
      <w:pPr>
        <w:pStyle w:val="BodyText"/>
        <w:ind w:left="170"/>
        <w:spacing w:before="68" w:line="199" w:lineRule="auto"/>
        <w:rPr>
          <w:sz w:val="22"/>
          <w:szCs w:val="22"/>
        </w:rPr>
      </w:pPr>
      <w:hyperlink w:history="true" r:id="rId125">
        <w:r>
          <w:rPr>
            <w:sz w:val="22"/>
            <w:szCs w:val="22"/>
            <w:u w:val="single" w:color="auto"/>
            <w:color w:val="005B99"/>
            <w:spacing w:val="2"/>
          </w:rPr>
          <w:t>NCCN Guidelines for</w:t>
        </w:r>
        <w:r>
          <w:rPr>
            <w:sz w:val="22"/>
            <w:szCs w:val="22"/>
            <w:u w:val="single" w:color="auto"/>
            <w:color w:val="005B99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2"/>
          </w:rPr>
          <w:t>Colon</w:t>
        </w:r>
        <w:r>
          <w:rPr>
            <w:sz w:val="22"/>
            <w:szCs w:val="22"/>
            <w:u w:val="single" w:color="auto"/>
            <w:color w:val="005B99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2"/>
          </w:rPr>
          <w:t>C</w:t>
        </w:r>
        <w:r>
          <w:rPr>
            <w:sz w:val="22"/>
            <w:szCs w:val="22"/>
            <w:u w:val="single" w:color="auto"/>
            <w:color w:val="005B99"/>
            <w:spacing w:val="1"/>
          </w:rPr>
          <w:t>ance</w:t>
        </w:r>
      </w:hyperlink>
      <w:r>
        <w:rPr>
          <w:sz w:val="22"/>
          <w:szCs w:val="22"/>
          <w:u w:val="single" w:color="auto"/>
          <w:color w:val="005B99"/>
          <w:spacing w:val="1"/>
        </w:rPr>
        <w:t>r</w:t>
      </w:r>
      <w:r>
        <w:rPr>
          <w:sz w:val="22"/>
          <w:szCs w:val="22"/>
          <w:color w:val="005B99"/>
          <w:spacing w:val="1"/>
        </w:rPr>
        <w:t>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0"/>
        <w:spacing w:before="64" w:line="19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10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55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familial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syndromes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(ie,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Lynch syndrome,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FAP,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PJS)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-1"/>
          <w:position w:val="3"/>
        </w:rPr>
        <w:t>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require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</w:p>
    <w:p>
      <w:pPr>
        <w:pStyle w:val="BodyText"/>
        <w:ind w:left="16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intensive surveillance due to their elevated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risk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o</w:t>
      </w:r>
      <w:r>
        <w:rPr>
          <w:sz w:val="22"/>
          <w:szCs w:val="22"/>
          <w:spacing w:val="2"/>
          <w:position w:val="3"/>
        </w:rPr>
        <w:t>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developing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further</w:t>
      </w:r>
    </w:p>
    <w:p>
      <w:pPr>
        <w:pStyle w:val="BodyText"/>
        <w:ind w:left="160" w:right="258" w:firstLine="3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SBAs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12,13 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3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,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13,173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19"/>
          <w:position w:val="5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low</w:t>
      </w:r>
      <w:r>
        <w:rPr>
          <w:sz w:val="22"/>
          <w:szCs w:val="22"/>
          <w:spacing w:val="9"/>
        </w:rPr>
        <w:t xml:space="preserve"> (33%)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9"/>
          <w:position w:val="6"/>
        </w:rPr>
        <w:t>174 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enteroscopy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bowel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PJS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3"/>
          <w:position w:val="5"/>
        </w:rPr>
        <w:t>175-182  </w:t>
      </w:r>
      <w:r>
        <w:rPr>
          <w:sz w:val="22"/>
          <w:szCs w:val="22"/>
        </w:rPr>
        <w:t>For</w:t>
      </w:r>
    </w:p>
    <w:p>
      <w:pPr>
        <w:pStyle w:val="BodyText"/>
        <w:ind w:left="165" w:right="271" w:hanging="10"/>
        <w:spacing w:before="25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further details on endoscopic small 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evaluation,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i/>
          <w:iCs/>
        </w:rPr>
        <w:t>Imaging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Endoscopy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</w:rPr>
        <w:t>Clinical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Presentation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Workup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8"/>
        </w:rPr>
        <w:t>.</w:t>
      </w:r>
    </w:p>
    <w:p>
      <w:pPr>
        <w:pStyle w:val="BodyText"/>
        <w:ind w:left="162"/>
        <w:spacing w:before="268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Survivorship</w:t>
      </w:r>
    </w:p>
    <w:p>
      <w:pPr>
        <w:pStyle w:val="BodyText"/>
        <w:ind w:left="160" w:right="267" w:firstLine="9"/>
        <w:spacing w:before="94" w:line="289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rarity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dearth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  </w:t>
      </w:r>
      <w:r>
        <w:rPr>
          <w:sz w:val="22"/>
          <w:szCs w:val="22"/>
          <w:spacing w:val="3"/>
        </w:rPr>
        <w:t>regarding survivorship for this disease</w:t>
      </w:r>
      <w:r>
        <w:rPr>
          <w:sz w:val="22"/>
          <w:szCs w:val="22"/>
          <w:spacing w:val="2"/>
        </w:rPr>
        <w:t>.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recommendations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largely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extrapolated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Colon </w:t>
      </w:r>
      <w:r>
        <w:rPr>
          <w:sz w:val="22"/>
          <w:szCs w:val="22"/>
          <w:spacing w:val="2"/>
        </w:rPr>
        <w:t>Cancer, with some specific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recommendations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included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</w:t>
      </w:r>
      <w:r>
        <w:rPr>
          <w:sz w:val="22"/>
          <w:szCs w:val="22"/>
          <w:spacing w:val="1"/>
        </w:rPr>
        <w:t xml:space="preserve">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celiac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3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position w:val="-1"/>
        </w:rPr>
        <w:t>SBAs</w:t>
      </w:r>
      <w:r>
        <w:rPr>
          <w:sz w:val="22"/>
          <w:szCs w:val="22"/>
          <w:spacing w:val="7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5"/>
        </w:rPr>
        <w:t>12,13,183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40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This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section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will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provide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overview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3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Panel</w:t>
      </w:r>
    </w:p>
    <w:p>
      <w:pPr>
        <w:pStyle w:val="BodyText"/>
        <w:ind w:left="168" w:right="274" w:hanging="1"/>
        <w:spacing w:before="2" w:line="29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recommendations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2"/>
        </w:rPr>
        <w:t>for survivorship;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more detailed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information, see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4"/>
        </w:rPr>
        <w:t>Survivorship </w:t>
      </w:r>
      <w:r>
        <w:rPr>
          <w:sz w:val="22"/>
          <w:szCs w:val="22"/>
          <w:spacing w:val="4"/>
        </w:rPr>
        <w:t>section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in the</w:t>
      </w:r>
      <w:hyperlink w:history="true" r:id="rId125">
        <w:r>
          <w:rPr>
            <w:sz w:val="22"/>
            <w:szCs w:val="22"/>
            <w:u w:val="single" w:color="auto"/>
            <w:color w:val="005B99"/>
            <w:spacing w:val="4"/>
          </w:rPr>
          <w:t>NCCN Guidelines for Colo</w:t>
        </w:r>
        <w:r>
          <w:rPr>
            <w:sz w:val="22"/>
            <w:szCs w:val="22"/>
            <w:u w:val="single" w:color="auto"/>
            <w:color w:val="005B99"/>
            <w:spacing w:val="3"/>
          </w:rPr>
          <w:t>n</w:t>
        </w:r>
        <w:r>
          <w:rPr>
            <w:sz w:val="22"/>
            <w:szCs w:val="22"/>
            <w:u w:val="single" w:color="auto"/>
            <w:color w:val="005B99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Cance</w:t>
        </w:r>
      </w:hyperlink>
      <w:r>
        <w:rPr>
          <w:sz w:val="22"/>
          <w:szCs w:val="22"/>
          <w:u w:val="single" w:color="auto"/>
          <w:color w:val="005B99"/>
          <w:spacing w:val="3"/>
        </w:rPr>
        <w:t>r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61" w:right="280" w:hanging="3"/>
        <w:spacing w:before="211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prescription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transfer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written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6"/>
          <w:position w:val="6"/>
        </w:rPr>
        <w:t>184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" w:firstLine="14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provider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period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communicated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 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sequelae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induced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peripheral neuropathy, fati</w:t>
      </w:r>
      <w:r>
        <w:rPr>
          <w:sz w:val="22"/>
          <w:szCs w:val="22"/>
          <w:spacing w:val="2"/>
        </w:rPr>
        <w:t>gue,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pain, sexual dysfunction, and</w:t>
      </w:r>
    </w:p>
    <w:p>
      <w:pPr>
        <w:pStyle w:val="BodyText"/>
        <w:ind w:left="7" w:right="20"/>
        <w:spacing w:before="23" w:line="276" w:lineRule="auto"/>
        <w:rPr>
          <w:sz w:val="22"/>
          <w:szCs w:val="22"/>
        </w:rPr>
      </w:pPr>
      <w:r>
        <w:rPr>
          <w:sz w:val="22"/>
          <w:szCs w:val="22"/>
        </w:rPr>
        <w:t>emotional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social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distress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7"/>
          <w:position w:val="5"/>
        </w:rPr>
        <w:t>185-189 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interventions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"/>
          <w:position w:val="6"/>
        </w:rPr>
        <w:t>190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preventive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measures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immunizations</w:t>
      </w:r>
      <w:r>
        <w:rPr>
          <w:sz w:val="22"/>
          <w:szCs w:val="22"/>
          <w:spacing w:val="11"/>
        </w:rPr>
        <w:t>;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detection</w:t>
      </w:r>
    </w:p>
    <w:p>
      <w:pPr>
        <w:pStyle w:val="BodyText"/>
        <w:ind w:left="3"/>
        <w:spacing w:before="14"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through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periodic screening for second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primar</w:t>
      </w:r>
      <w:r>
        <w:rPr>
          <w:sz w:val="22"/>
          <w:szCs w:val="22"/>
          <w:spacing w:val="2"/>
          <w:position w:val="3"/>
        </w:rPr>
        <w:t>y cancers (eg,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breast,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cervical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prostate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6"/>
          <w:position w:val="3"/>
        </w:rPr>
        <w:t>);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routine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good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medical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4" w:right="308"/>
        <w:spacing w:before="68" w:line="25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monitoring 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recommended. The</w:t>
      </w:r>
      <w:hyperlink w:history="true" r:id="rId308">
        <w:r>
          <w:rPr>
            <w:sz w:val="22"/>
            <w:szCs w:val="22"/>
            <w:u w:val="single" w:color="auto"/>
            <w:color w:val="005B99"/>
            <w:spacing w:val="4"/>
          </w:rPr>
          <w:t>NCCN Guidelines for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Survivorsh</w:t>
        </w:r>
      </w:hyperlink>
      <w:r>
        <w:rPr>
          <w:sz w:val="22"/>
          <w:szCs w:val="22"/>
          <w:u w:val="single" w:color="auto"/>
          <w:color w:val="005B99"/>
          <w:spacing w:val="3"/>
        </w:rPr>
        <w:t>ip</w:t>
      </w:r>
      <w:r>
        <w:rPr>
          <w:sz w:val="22"/>
          <w:szCs w:val="22"/>
          <w:color w:val="005B99"/>
        </w:rPr>
        <w:t xml:space="preserve"> </w:t>
      </w:r>
      <w:r>
        <w:rPr>
          <w:sz w:val="22"/>
          <w:szCs w:val="22"/>
          <w:spacing w:val="2"/>
        </w:rPr>
        <w:t>provide screening, evaluation, and treatment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recommendations for</w:t>
      </w:r>
    </w:p>
    <w:p>
      <w:pPr>
        <w:pStyle w:val="BodyText"/>
        <w:ind w:left="3" w:right="22" w:firstLine="4"/>
        <w:spacing w:before="1" w:line="290" w:lineRule="auto"/>
        <w:rPr>
          <w:sz w:val="22"/>
          <w:szCs w:val="22"/>
        </w:rPr>
      </w:pPr>
      <w:r>
        <w:rPr>
          <w:sz w:val="22"/>
          <w:szCs w:val="22"/>
        </w:rPr>
        <w:t>common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consequences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aid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care </w:t>
      </w:r>
      <w:r>
        <w:rPr>
          <w:sz w:val="22"/>
          <w:szCs w:val="22"/>
          <w:spacing w:val="3"/>
        </w:rPr>
        <w:t>professionals who work with survivors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adul</w:t>
      </w:r>
      <w:r>
        <w:rPr>
          <w:sz w:val="22"/>
          <w:szCs w:val="22"/>
          <w:spacing w:val="2"/>
        </w:rPr>
        <w:t>t-onset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post-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period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specialty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practices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8"/>
        <w:spacing w:before="277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Summary</w:t>
      </w:r>
    </w:p>
    <w:p>
      <w:pPr>
        <w:pStyle w:val="BodyText"/>
        <w:ind w:left="9"/>
        <w:spacing w:before="168" w:line="199" w:lineRule="auto"/>
        <w:rPr>
          <w:sz w:val="22"/>
          <w:szCs w:val="22"/>
        </w:rPr>
      </w:pPr>
      <w:r>
        <w:rPr>
          <w:sz w:val="22"/>
          <w:szCs w:val="22"/>
        </w:rPr>
        <w:t>SBA is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malignancy, with a rising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decades.</w:t>
      </w:r>
    </w:p>
    <w:p>
      <w:pPr>
        <w:pStyle w:val="BodyText"/>
        <w:ind w:left="10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CRC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SBA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often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diagnosed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stages</w:t>
      </w:r>
      <w:r>
        <w:rPr>
          <w:sz w:val="22"/>
          <w:szCs w:val="22"/>
          <w:spacing w:val="4"/>
          <w:position w:val="3"/>
        </w:rPr>
        <w:t>,</w:t>
      </w:r>
    </w:p>
    <w:p>
      <w:pPr>
        <w:pStyle w:val="BodyText"/>
        <w:ind w:right="26" w:firstLine="6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suggesting the difficulty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detecting these 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highlighting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t</w:t>
      </w:r>
      <w:r>
        <w:rPr>
          <w:sz w:val="22"/>
          <w:szCs w:val="22"/>
          <w:spacing w:val="2"/>
        </w:rPr>
        <w:t>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lack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programs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even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SBAs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arise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experiencing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relapse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    </w:t>
      </w:r>
      <w:r>
        <w:rPr>
          <w:sz w:val="22"/>
          <w:szCs w:val="22"/>
        </w:rPr>
        <w:t>date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6" w:right="33" w:firstLine="10"/>
        <w:spacing w:before="206" w:line="289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segmental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mainstay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treatment, though duodenal 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require either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pancreaticoduodenectomy or segment</w:t>
      </w:r>
      <w:r>
        <w:rPr>
          <w:sz w:val="22"/>
          <w:szCs w:val="22"/>
          <w:spacing w:val="1"/>
        </w:rPr>
        <w:t>al duodenal resection.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Database</w:t>
      </w:r>
    </w:p>
    <w:p>
      <w:pPr>
        <w:pStyle w:val="BodyText"/>
        <w:ind w:left="13" w:right="37" w:hanging="6"/>
        <w:spacing w:before="22" w:line="283" w:lineRule="auto"/>
        <w:rPr>
          <w:sz w:val="22"/>
          <w:szCs w:val="22"/>
        </w:rPr>
      </w:pPr>
      <w:r>
        <w:rPr>
          <w:sz w:val="22"/>
          <w:szCs w:val="22"/>
        </w:rPr>
        <w:t>analyses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7"/>
        </w:rPr>
        <w:t xml:space="preserve"> 8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    </w:t>
      </w:r>
      <w:r>
        <w:rPr>
          <w:sz w:val="22"/>
          <w:szCs w:val="22"/>
        </w:rPr>
        <w:t>retroperitoneal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complex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process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spacing w:line="283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204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56" w:right="7646" w:firstLine="5"/>
        <w:spacing w:before="118" w:line="286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shown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BALLAD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FU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9"/>
        </w:rPr>
        <w:t>–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shed   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0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ind w:left="169"/>
        <w:spacing w:before="65" w:line="199" w:lineRule="auto"/>
        <w:rPr>
          <w:sz w:val="22"/>
          <w:szCs w:val="22"/>
        </w:rPr>
      </w:pPr>
      <w:r>
        <w:rPr>
          <w:sz w:val="22"/>
          <w:szCs w:val="22"/>
        </w:rPr>
        <w:t>Metastatic SBA 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rarely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treated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intent via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pStyle w:val="BodyText"/>
        <w:ind w:left="157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metastasectomy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8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SBA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</w:p>
    <w:p>
      <w:pPr>
        <w:pStyle w:val="BodyText"/>
        <w:ind w:left="160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options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include fluoropyri</w:t>
      </w:r>
      <w:r>
        <w:rPr>
          <w:sz w:val="22"/>
          <w:szCs w:val="22"/>
          <w:spacing w:val="2"/>
          <w:position w:val="3"/>
        </w:rPr>
        <w:t>midine-based chemotherapy, taxane-based</w:t>
      </w:r>
    </w:p>
    <w:p>
      <w:pPr>
        <w:pStyle w:val="BodyText"/>
        <w:ind w:left="166" w:right="7745" w:hanging="5"/>
        <w:spacing w:before="67" w:line="26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Recently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SBA</w:t>
      </w:r>
      <w:r>
        <w:rPr>
          <w:sz w:val="22"/>
          <w:szCs w:val="22"/>
          <w:spacing w:val="17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unique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genetic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  </w:t>
      </w:r>
      <w:r>
        <w:rPr>
          <w:sz w:val="22"/>
          <w:szCs w:val="22"/>
          <w:spacing w:val="2"/>
        </w:rPr>
        <w:t>immunotherapeutic treatment options for SBA.</w:t>
      </w:r>
    </w:p>
    <w:p>
      <w:pPr>
        <w:spacing w:line="268" w:lineRule="auto"/>
        <w:sectPr>
          <w:footerReference w:type="default" r:id="rId350"/>
          <w:pgSz w:w="15840" w:h="12240"/>
          <w:pgMar w:top="54" w:right="463" w:bottom="627" w:left="310" w:header="0" w:footer="326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460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1"/>
        <w:spacing w:before="179" w:line="200" w:lineRule="auto"/>
        <w:outlineLvl w:val="1"/>
        <w:rPr>
          <w:sz w:val="25"/>
          <w:szCs w:val="25"/>
        </w:rPr>
      </w:pPr>
      <w:r>
        <w:pict>
          <v:shape id="_x0000_s344" style="position:absolute;margin-left:388.631pt;margin-top:4.86047pt;mso-position-vertical-relative:text;mso-position-horizontal-relative:text;width:364.7pt;height:42.9pt;z-index:25254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7"/>
                    <w:spacing w:before="18" w:line="2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10. Boffetta P, Hazelton WD, Chen Y, et al.</w:t>
                  </w:r>
                  <w:r>
                    <w:rPr>
                      <w:sz w:val="22"/>
                      <w:szCs w:val="22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Body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mass, tobacco smoking, </w:t>
                  </w:r>
                  <w:r>
                    <w:rPr>
                      <w:sz w:val="22"/>
                      <w:szCs w:val="22"/>
                    </w:rPr>
                    <w:t>alcohol drinking and risk of cancer of the small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intestine--a</w:t>
                  </w:r>
                  <w:r>
                    <w:rPr>
                      <w:sz w:val="22"/>
                      <w:szCs w:val="22"/>
                      <w:spacing w:val="-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pooled analysis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over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500,000 </w:t>
                  </w:r>
                  <w:r>
                    <w:rPr>
                      <w:sz w:val="22"/>
                      <w:szCs w:val="22"/>
                    </w:rPr>
                    <w:t>subjects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Asia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Cohort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Consortium</w:t>
                  </w:r>
                  <w:r>
                    <w:rPr>
                      <w:sz w:val="22"/>
                      <w:szCs w:val="22"/>
                      <w:spacing w:val="11"/>
                    </w:rPr>
                    <w:t>.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Ann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Oncol</w:t>
                  </w:r>
                </w:p>
              </w:txbxContent>
            </v:textbox>
          </v:shape>
        </w:pict>
      </w:r>
      <w:r>
        <w:rPr>
          <w:sz w:val="25"/>
          <w:szCs w:val="25"/>
          <w:b/>
          <w:bCs/>
          <w:spacing w:val="2"/>
        </w:rPr>
        <w:t>References</w:t>
      </w:r>
    </w:p>
    <w:p>
      <w:pPr>
        <w:pStyle w:val="BodyText"/>
        <w:ind w:left="164" w:right="7650" w:firstLine="13"/>
        <w:spacing w:before="98" w:line="274" w:lineRule="auto"/>
        <w:rPr>
          <w:sz w:val="22"/>
          <w:szCs w:val="22"/>
        </w:rPr>
      </w:pPr>
      <w:r>
        <w:pict>
          <v:shape id="_x0000_s346" style="position:absolute;margin-left:388.586pt;margin-top:22.2948pt;mso-position-vertical-relative:text;mso-position-horizontal-relative:text;width:167.2pt;height:17.3pt;z-index:25254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  <w:position w:val="3"/>
                    </w:rPr>
                    <w:t>2012;23:1894-1898. </w:t>
                  </w:r>
                  <w:r>
                    <w:rPr>
                      <w:sz w:val="22"/>
                      <w:szCs w:val="22"/>
                      <w:position w:val="3"/>
                    </w:rPr>
                    <w:t>Available</w:t>
                  </w:r>
                  <w:r>
                    <w:rPr>
                      <w:sz w:val="22"/>
                      <w:szCs w:val="22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at</w:t>
                  </w:r>
                  <w:r>
                    <w:rPr>
                      <w:sz w:val="22"/>
                      <w:szCs w:val="22"/>
                      <w:spacing w:val="3"/>
                      <w:position w:val="3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348" style="position:absolute;margin-left:388.664pt;margin-top:35.0964pt;mso-position-vertical-relative:text;mso-position-horizontal-relative:text;width:355.1pt;height:53.3pt;z-index:25254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290" w:lineRule="auto"/>
                    <w:rPr>
                      <w:sz w:val="22"/>
                      <w:szCs w:val="22"/>
                    </w:rPr>
                  </w:pPr>
                  <w:hyperlink w:history="true" r:id="rId352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/2214773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7"/>
                    </w:rPr>
                    <w:t>4</w:t>
                  </w:r>
                  <w:r>
                    <w:rPr>
                      <w:sz w:val="22"/>
                      <w:szCs w:val="2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20" w:right="20" w:firstLine="16"/>
                    <w:spacing w:before="228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11. Algaba A,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Guerra I,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Marin-Jimenez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I, et al.</w:t>
                  </w:r>
                  <w:r>
                    <w:rPr>
                      <w:sz w:val="22"/>
                      <w:szCs w:val="22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Incidence,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ma</w:t>
                  </w:r>
                  <w:r>
                    <w:rPr>
                      <w:sz w:val="22"/>
                      <w:szCs w:val="22"/>
                      <w:spacing w:val="-1"/>
                    </w:rPr>
                    <w:t>nagement,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course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patients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with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inflammatory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bowel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7"/>
                    </w:rPr>
                    <w:t>. J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1. Siegel RL,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Giaquinto AN, Jemal 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Cancer statistics, 2024. CA Cancer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2024;74:12-49.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9"/>
        <w:spacing w:before="212" w:line="187" w:lineRule="auto"/>
        <w:rPr>
          <w:sz w:val="22"/>
          <w:szCs w:val="22"/>
        </w:rPr>
      </w:pPr>
      <w:r>
        <w:rPr>
          <w:sz w:val="22"/>
          <w:szCs w:val="22"/>
        </w:rPr>
        <w:t>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Noone AM,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Howlader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Krapcho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 </w:t>
      </w:r>
      <w:r>
        <w:rPr>
          <w:sz w:val="22"/>
          <w:szCs w:val="22"/>
          <w:spacing w:val="-1"/>
        </w:rPr>
        <w:t>et al. SEER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Statistics</w:t>
      </w:r>
    </w:p>
    <w:p>
      <w:pPr>
        <w:pStyle w:val="BodyText"/>
        <w:ind w:left="168" w:right="7652" w:firstLine="2"/>
        <w:spacing w:before="1" w:line="255" w:lineRule="auto"/>
        <w:rPr>
          <w:sz w:val="22"/>
          <w:szCs w:val="22"/>
        </w:rPr>
      </w:pPr>
      <w:r>
        <w:pict>
          <v:shape id="_x0000_s350" style="position:absolute;margin-left:388.821pt;margin-top:29.7136pt;mso-position-vertical-relative:text;mso-position-horizontal-relative:text;width:221.35pt;height:17.3pt;z-index:25254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Crohns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Colitis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2015;9:326-333. </w:t>
                  </w:r>
                  <w:r>
                    <w:rPr>
                      <w:sz w:val="22"/>
                      <w:szCs w:val="22"/>
                      <w:position w:val="3"/>
                    </w:rPr>
                    <w:t>Available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at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352" style="position:absolute;margin-left:388.25pt;margin-top:42.5151pt;mso-position-vertical-relative:text;mso-position-horizontal-relative:text;width:365.15pt;height:299.85pt;z-index:25254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20" w:line="290" w:lineRule="auto"/>
                    <w:rPr>
                      <w:sz w:val="22"/>
                      <w:szCs w:val="22"/>
                    </w:rPr>
                  </w:pPr>
                  <w:hyperlink w:history="true" r:id="rId353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/2568720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7"/>
                    </w:rPr>
                    <w:t>3</w:t>
                  </w:r>
                  <w:r>
                    <w:rPr>
                      <w:sz w:val="22"/>
                      <w:szCs w:val="2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44"/>
                    <w:spacing w:before="227" w:line="18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12.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Cahill C,</w:t>
                  </w:r>
                  <w:r>
                    <w:rPr>
                      <w:sz w:val="22"/>
                      <w:szCs w:val="2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Gordon</w:t>
                  </w:r>
                  <w:r>
                    <w:rPr>
                      <w:sz w:val="22"/>
                      <w:szCs w:val="22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PH,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Pe</w:t>
                  </w:r>
                  <w:r>
                    <w:rPr>
                      <w:sz w:val="22"/>
                      <w:szCs w:val="22"/>
                      <w:spacing w:val="-1"/>
                    </w:rPr>
                    <w:t>trucci A,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Boutros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M. Small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bowel</w:t>
                  </w:r>
                </w:p>
                <w:p>
                  <w:pPr>
                    <w:pStyle w:val="BodyText"/>
                    <w:ind w:left="28" w:right="211"/>
                    <w:spacing w:before="1" w:line="25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adenocarcinoma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Crohn</w:t>
                  </w:r>
                  <w:r>
                    <w:rPr>
                      <w:sz w:val="22"/>
                      <w:szCs w:val="22"/>
                      <w:spacing w:val="9"/>
                    </w:rPr>
                    <w:t>'</w:t>
                  </w:r>
                  <w:r>
                    <w:rPr>
                      <w:sz w:val="22"/>
                      <w:szCs w:val="22"/>
                    </w:rPr>
                    <w:t>s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9"/>
                    </w:rPr>
                    <w:t>: </w:t>
                  </w:r>
                  <w:r>
                    <w:rPr>
                      <w:sz w:val="22"/>
                      <w:szCs w:val="22"/>
                    </w:rPr>
                    <w:t>any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further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ahead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than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9"/>
                    </w:rPr>
                    <w:t>50 </w:t>
                  </w:r>
                  <w:r>
                    <w:rPr>
                      <w:sz w:val="22"/>
                      <w:szCs w:val="22"/>
                    </w:rPr>
                    <w:t>years </w:t>
                  </w:r>
                  <w:r>
                    <w:rPr>
                      <w:sz w:val="22"/>
                      <w:szCs w:val="22"/>
                    </w:rPr>
                    <w:t>ago</w:t>
                  </w:r>
                  <w:r>
                    <w:rPr>
                      <w:sz w:val="22"/>
                      <w:szCs w:val="22"/>
                      <w:spacing w:val="5"/>
                    </w:rPr>
                    <w:t>? </w:t>
                  </w:r>
                  <w:r>
                    <w:rPr>
                      <w:sz w:val="22"/>
                      <w:szCs w:val="22"/>
                    </w:rPr>
                    <w:t>World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J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Gastroenterol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2014;20:11486-11495.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5"/>
                    </w:rPr>
                    <w:t>:</w:t>
                  </w:r>
                </w:p>
                <w:p>
                  <w:pPr>
                    <w:pStyle w:val="BodyText"/>
                    <w:ind w:left="35"/>
                    <w:spacing w:line="266" w:lineRule="auto"/>
                    <w:rPr>
                      <w:sz w:val="22"/>
                      <w:szCs w:val="22"/>
                    </w:rPr>
                  </w:pPr>
                  <w:hyperlink w:history="true" r:id="rId354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/2520625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7"/>
                    </w:rPr>
                    <w:t>6</w:t>
                  </w:r>
                  <w:r>
                    <w:rPr>
                      <w:sz w:val="22"/>
                      <w:szCs w:val="2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20" w:right="20" w:firstLine="24"/>
                    <w:spacing w:before="156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13.</w:t>
                  </w:r>
                  <w:r>
                    <w:rPr>
                      <w:sz w:val="22"/>
                      <w:szCs w:val="2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Grolleau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C,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Pote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NM,</w:t>
                  </w:r>
                  <w:r>
                    <w:rPr>
                      <w:sz w:val="22"/>
                      <w:szCs w:val="2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Guedj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NS, e</w:t>
                  </w:r>
                  <w:r>
                    <w:rPr>
                      <w:sz w:val="22"/>
                      <w:szCs w:val="22"/>
                      <w:spacing w:val="-1"/>
                    </w:rPr>
                    <w:t>t al. Small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bowel adenocarcinoma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</w:rPr>
                    <w:t>complicating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Crohn</w:t>
                  </w:r>
                  <w:r>
                    <w:rPr>
                      <w:sz w:val="22"/>
                      <w:szCs w:val="22"/>
                      <w:spacing w:val="9"/>
                    </w:rPr>
                    <w:t>'</w:t>
                  </w:r>
                  <w:r>
                    <w:rPr>
                      <w:sz w:val="22"/>
                      <w:szCs w:val="22"/>
                    </w:rPr>
                    <w:t>s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9"/>
                    </w:rPr>
                    <w:t>: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single</w:t>
                  </w:r>
                  <w:r>
                    <w:rPr>
                      <w:sz w:val="22"/>
                      <w:szCs w:val="22"/>
                      <w:spacing w:val="9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>centre</w:t>
                  </w:r>
                  <w:r>
                    <w:rPr>
                      <w:sz w:val="22"/>
                      <w:szCs w:val="22"/>
                      <w:spacing w:val="-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experience</w:t>
                  </w:r>
                  <w:r>
                    <w:rPr>
                      <w:sz w:val="22"/>
                      <w:szCs w:val="22"/>
                      <w:spacing w:val="-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emphasizing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 </w:t>
                  </w:r>
                  <w:r>
                    <w:rPr>
                      <w:sz w:val="22"/>
                      <w:szCs w:val="22"/>
                    </w:rPr>
                    <w:t>importance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screening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for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dysplasia</w:t>
                  </w:r>
                  <w:r>
                    <w:rPr>
                      <w:sz w:val="22"/>
                      <w:szCs w:val="22"/>
                      <w:spacing w:val="7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Virchows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Arch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2017;471:611-617.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9"/>
                    </w:rPr>
                    <w:t>:</w:t>
                  </w:r>
                  <w:hyperlink w:history="true" r:id="rId355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/2842133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9"/>
                    </w:rPr>
                    <w:t>9</w:t>
                  </w:r>
                  <w:r>
                    <w:rPr>
                      <w:sz w:val="22"/>
                      <w:szCs w:val="2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20" w:right="24" w:firstLine="24"/>
                    <w:spacing w:before="43" w:line="2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14. Laukoetter MG, Mennigen R, Hanni</w:t>
                  </w:r>
                  <w:r>
                    <w:rPr>
                      <w:sz w:val="22"/>
                      <w:szCs w:val="22"/>
                      <w:spacing w:val="-1"/>
                    </w:rPr>
                    <w:t>g CM, et al. Intestinal cancer risk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Crohn</w:t>
                  </w:r>
                  <w:r>
                    <w:rPr>
                      <w:sz w:val="22"/>
                      <w:szCs w:val="22"/>
                      <w:spacing w:val="6"/>
                    </w:rPr>
                    <w:t>'</w:t>
                  </w:r>
                  <w:r>
                    <w:rPr>
                      <w:sz w:val="22"/>
                      <w:szCs w:val="22"/>
                    </w:rPr>
                    <w:t>s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6"/>
                    </w:rPr>
                    <w:t>: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meta</w:t>
                  </w:r>
                  <w:r>
                    <w:rPr>
                      <w:sz w:val="22"/>
                      <w:szCs w:val="22"/>
                      <w:spacing w:val="6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>analysis</w:t>
                  </w:r>
                  <w:r>
                    <w:rPr>
                      <w:sz w:val="22"/>
                      <w:szCs w:val="22"/>
                      <w:spacing w:val="6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J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Gastrointest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Surg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2011;15:576-583.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9"/>
                    </w:rPr>
                    <w:t>:</w:t>
                  </w:r>
                  <w:hyperlink w:history="true" r:id="rId356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/2115299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9"/>
                    </w:rPr>
                    <w:t>4</w:t>
                  </w:r>
                  <w:r>
                    <w:rPr>
                      <w:sz w:val="22"/>
                      <w:szCs w:val="2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44"/>
                    <w:spacing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>15. </w:t>
                  </w:r>
                  <w:r>
                    <w:rPr>
                      <w:sz w:val="22"/>
                      <w:szCs w:val="22"/>
                      <w:position w:val="2"/>
                    </w:rPr>
                    <w:t>Aparicio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T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>,</w:t>
                  </w:r>
                  <w:r>
                    <w:rPr>
                      <w:sz w:val="22"/>
                      <w:szCs w:val="22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Henriques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J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>,</w:t>
                  </w:r>
                  <w:r>
                    <w:rPr>
                      <w:sz w:val="22"/>
                      <w:szCs w:val="22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Manfredi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S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>,</w:t>
                  </w:r>
                  <w:r>
                    <w:rPr>
                      <w:sz w:val="22"/>
                      <w:szCs w:val="22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et</w:t>
                  </w:r>
                  <w:r>
                    <w:rPr>
                      <w:sz w:val="22"/>
                      <w:szCs w:val="22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al</w:t>
                  </w:r>
                  <w:r>
                    <w:rPr>
                      <w:sz w:val="22"/>
                      <w:szCs w:val="22"/>
                      <w:spacing w:val="1"/>
                      <w:position w:val="2"/>
                    </w:rPr>
                    <w:t>.</w:t>
                  </w:r>
                  <w:r>
                    <w:rPr>
                      <w:sz w:val="22"/>
                      <w:szCs w:val="22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Small</w:t>
                  </w:r>
                  <w:r>
                    <w:rPr>
                      <w:sz w:val="22"/>
                      <w:szCs w:val="22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t>bowel</w:t>
                  </w:r>
                </w:p>
                <w:p>
                  <w:pPr>
                    <w:pStyle w:val="BodyText"/>
                    <w:ind w:left="28"/>
                    <w:spacing w:before="1" w:line="24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adenocarcinoma</w:t>
                  </w:r>
                  <w:r>
                    <w:rPr>
                      <w:sz w:val="22"/>
                      <w:szCs w:val="22"/>
                      <w:spacing w:val="11"/>
                    </w:rPr>
                    <w:t>:</w:t>
                  </w:r>
                  <w:r>
                    <w:rPr>
                      <w:sz w:val="22"/>
                      <w:szCs w:val="22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Results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from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nationwide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prospective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ARCAD</w:t>
                  </w:r>
                  <w:r>
                    <w:rPr>
                      <w:sz w:val="22"/>
                      <w:szCs w:val="22"/>
                      <w:spacing w:val="11"/>
                    </w:rPr>
                    <w:t>-</w:t>
                  </w:r>
                </w:p>
                <w:p>
                  <w:pPr>
                    <w:pStyle w:val="BodyText"/>
                    <w:ind w:left="20" w:right="131" w:firstLine="17"/>
                    <w:spacing w:before="2" w:line="3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NADEGE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cohort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study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347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patients</w:t>
                  </w:r>
                  <w:r>
                    <w:rPr>
                      <w:sz w:val="22"/>
                      <w:szCs w:val="22"/>
                      <w:spacing w:val="5"/>
                    </w:rPr>
                    <w:t>.</w:t>
                  </w:r>
                  <w:r>
                    <w:rPr>
                      <w:sz w:val="22"/>
                      <w:szCs w:val="22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Int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J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Cancer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2020;147:967-977.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9"/>
                    </w:rPr>
                    <w:t>:</w:t>
                  </w:r>
                  <w:hyperlink w:history="true" r:id="rId357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9"/>
                      </w:rPr>
                      <w:t>/3191248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9"/>
                    </w:rPr>
                    <w:t>4</w:t>
                  </w:r>
                  <w:r>
                    <w:rPr>
                      <w:sz w:val="22"/>
                      <w:szCs w:val="2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1" w:right="48" w:firstLine="13"/>
                    <w:spacing w:before="3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16.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Uchino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M,</w:t>
                  </w:r>
                  <w:r>
                    <w:rPr>
                      <w:sz w:val="22"/>
                      <w:szCs w:val="22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Ikeuchi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H,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Hata K, et al.</w:t>
                  </w:r>
                  <w:r>
                    <w:rPr>
                      <w:sz w:val="22"/>
                      <w:szCs w:val="22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Intestinal cancer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patients with</w:t>
                  </w:r>
                  <w:r>
                    <w:rPr>
                      <w:sz w:val="22"/>
                      <w:szCs w:val="22"/>
                    </w:rPr>
                    <w:t xml:space="preserve">    </w:t>
                  </w:r>
                  <w:r>
                    <w:rPr>
                      <w:sz w:val="22"/>
                      <w:szCs w:val="22"/>
                    </w:rPr>
                    <w:t>Crohn</w:t>
                  </w:r>
                  <w:r>
                    <w:rPr>
                      <w:sz w:val="22"/>
                      <w:szCs w:val="22"/>
                      <w:spacing w:val="7"/>
                    </w:rPr>
                    <w:t>'</w:t>
                  </w:r>
                  <w:r>
                    <w:rPr>
                      <w:sz w:val="22"/>
                      <w:szCs w:val="22"/>
                    </w:rPr>
                    <w:t>s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7"/>
                    </w:rPr>
                    <w:t>: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systematic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review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meta</w:t>
                  </w:r>
                  <w:r>
                    <w:rPr>
                      <w:sz w:val="22"/>
                      <w:szCs w:val="22"/>
                      <w:spacing w:val="7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>analysis</w:t>
                  </w:r>
                  <w:r>
                    <w:rPr>
                      <w:sz w:val="22"/>
                      <w:szCs w:val="22"/>
                      <w:spacing w:val="7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J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Gastroenterol </w:t>
                  </w:r>
                  <w:r>
                    <w:rPr>
                      <w:sz w:val="22"/>
                      <w:szCs w:val="22"/>
                    </w:rPr>
                    <w:t>Hepatol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2021;36:329-336.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3"/>
                    </w:rPr>
                    <w:t>: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2"/>
        </w:rPr>
        <w:t>1975-2015,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November</w:t>
      </w:r>
      <w:r>
        <w:rPr>
          <w:sz w:val="22"/>
          <w:szCs w:val="22"/>
          <w:spacing w:val="2"/>
        </w:rPr>
        <w:t xml:space="preserve"> 2017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submission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posted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April</w:t>
      </w:r>
      <w:r>
        <w:rPr>
          <w:sz w:val="22"/>
          <w:szCs w:val="22"/>
          <w:spacing w:val="2"/>
        </w:rPr>
        <w:t xml:space="preserve"> 2018.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Bethesda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MD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9"/>
        </w:rPr>
        <w:t>;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csr</w:t>
        </w:r>
        <w:r>
          <w:rPr>
            <w:sz w:val="22"/>
            <w:szCs w:val="22"/>
            <w:u w:val="single" w:color="auto"/>
            <w:color w:val="005B99"/>
            <w:spacing w:val="9"/>
          </w:rPr>
          <w:t>/1975_201</w:t>
        </w:r>
      </w:hyperlink>
      <w:r>
        <w:rPr>
          <w:sz w:val="22"/>
          <w:szCs w:val="22"/>
          <w:u w:val="single" w:color="auto"/>
          <w:color w:val="005B99"/>
          <w:spacing w:val="9"/>
        </w:rPr>
        <w:t>5/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2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J,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Saif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MW.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Bowel Adenocarcinoma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In: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Saif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MW, ed.</w:t>
      </w:r>
    </w:p>
    <w:p>
      <w:pPr>
        <w:pStyle w:val="BodyText"/>
        <w:ind w:left="169" w:right="7651" w:hanging="4"/>
        <w:spacing w:before="20" w:line="241" w:lineRule="auto"/>
        <w:rPr>
          <w:sz w:val="22"/>
          <w:szCs w:val="22"/>
        </w:rPr>
      </w:pPr>
      <w:r>
        <w:rPr>
          <w:sz w:val="22"/>
          <w:szCs w:val="22"/>
        </w:rPr>
        <w:t>Gastrointestinal Malignancies.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New York,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NY: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Demos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Pu</w:t>
      </w:r>
      <w:r>
        <w:rPr>
          <w:sz w:val="22"/>
          <w:szCs w:val="22"/>
          <w:spacing w:val="-1"/>
        </w:rPr>
        <w:t>blishing,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LLC</w:t>
      </w:r>
      <w:r>
        <w:rPr>
          <w:sz w:val="22"/>
          <w:szCs w:val="22"/>
          <w:spacing w:val="4"/>
        </w:rPr>
        <w:t>; 2010:171-176.</w:t>
      </w:r>
    </w:p>
    <w:p>
      <w:pPr>
        <w:pStyle w:val="BodyText"/>
        <w:ind w:left="156"/>
        <w:spacing w:before="229" w:line="199" w:lineRule="auto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Bilimoria KY,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Bent</w:t>
      </w:r>
      <w:r>
        <w:rPr>
          <w:sz w:val="22"/>
          <w:szCs w:val="22"/>
          <w:spacing w:val="-1"/>
        </w:rPr>
        <w:t>rem DJ, Wayne JD,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7" w:right="7685" w:firstLine="3"/>
        <w:spacing w:before="29" w:line="222" w:lineRule="auto"/>
        <w:rPr>
          <w:sz w:val="22"/>
          <w:szCs w:val="22"/>
        </w:rPr>
      </w:pPr>
      <w:r>
        <w:rPr>
          <w:sz w:val="22"/>
          <w:szCs w:val="22"/>
        </w:rPr>
        <w:t>United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last</w:t>
      </w:r>
      <w:r>
        <w:rPr>
          <w:sz w:val="22"/>
          <w:szCs w:val="22"/>
          <w:spacing w:val="3"/>
        </w:rPr>
        <w:t xml:space="preserve"> 20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2009;249:63-71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3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/1910667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5" w:right="7654" w:firstLine="7"/>
        <w:spacing w:before="243" w:line="224" w:lineRule="auto"/>
        <w:rPr>
          <w:sz w:val="22"/>
          <w:szCs w:val="22"/>
        </w:rPr>
      </w:pPr>
      <w:r>
        <w:rPr>
          <w:sz w:val="22"/>
          <w:szCs w:val="22"/>
        </w:rPr>
        <w:t>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Batumona B, Afchain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, et al. 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adenocarcinoma: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SNFGE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FFCD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GERCOR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UNICANCER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SFCD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SFED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163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SFRO)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Dis 2018;50:15-19. Available at: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3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/2917456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9" w:right="8228" w:hanging="8"/>
        <w:spacing w:before="158" w:line="267" w:lineRule="auto"/>
        <w:rPr>
          <w:sz w:val="22"/>
          <w:szCs w:val="22"/>
        </w:rPr>
      </w:pPr>
      <w:r>
        <w:rPr>
          <w:sz w:val="22"/>
          <w:szCs w:val="22"/>
        </w:rPr>
        <w:t>6. Amin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MB,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Edge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Greene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F, et al., eds. AJCC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Stagi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6"/>
        </w:rPr>
        <w:t>, 8</w:t>
      </w:r>
      <w:r>
        <w:rPr>
          <w:sz w:val="22"/>
          <w:szCs w:val="22"/>
        </w:rPr>
        <w:t>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ed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York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Springer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Publishing</w:t>
      </w:r>
      <w:r>
        <w:rPr>
          <w:sz w:val="22"/>
          <w:szCs w:val="22"/>
          <w:spacing w:val="6"/>
        </w:rPr>
        <w:t>; 2017.</w:t>
      </w:r>
    </w:p>
    <w:p>
      <w:pPr>
        <w:pStyle w:val="BodyText"/>
        <w:ind w:left="153" w:right="7650" w:firstLine="10"/>
        <w:spacing w:before="173" w:line="26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7.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Overview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3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about</w:t>
        </w:r>
        <w:r>
          <w:rPr>
            <w:sz w:val="22"/>
            <w:szCs w:val="22"/>
            <w:color w:val="005B99"/>
            <w:spacing w:val="1"/>
          </w:rPr>
          <w:t>/</w:t>
        </w:r>
      </w:hyperlink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7"/>
        </w:rPr>
        <w:t xml:space="preserve"> 4, 2022.</w:t>
      </w:r>
    </w:p>
    <w:p>
      <w:pPr>
        <w:pStyle w:val="BodyText"/>
        <w:ind w:left="160" w:right="7650" w:firstLine="1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8. Freedman-Cass DA, Fischer T,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Alpert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AB,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 Value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Process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Sensitive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Respectful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53" w:right="7938" w:firstLine="20"/>
        <w:spacing w:before="1" w:line="242" w:lineRule="auto"/>
        <w:rPr>
          <w:sz w:val="22"/>
          <w:szCs w:val="22"/>
        </w:rPr>
      </w:pPr>
      <w:r>
        <w:pict>
          <v:shape id="_x0000_s354" style="position:absolute;margin-left:389pt;margin-top:4.98148pt;mso-position-vertical-relative:text;mso-position-horizontal-relative:text;width:322.15pt;height:40.5pt;z-index:25254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2"/>
                      <w:szCs w:val="22"/>
                    </w:rPr>
                  </w:pPr>
                  <w:hyperlink w:history="true" r:id="rId362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7"/>
                      </w:rPr>
                      <w:t>/3286527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7"/>
                    </w:rPr>
                    <w:t>8</w:t>
                  </w:r>
                  <w:r>
                    <w:rPr>
                      <w:sz w:val="22"/>
                      <w:szCs w:val="2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29"/>
                    <w:spacing w:before="158" w:line="30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17.</w:t>
                  </w:r>
                  <w:r>
                    <w:rPr>
                      <w:sz w:val="22"/>
                      <w:szCs w:val="22"/>
                      <w:spacing w:val="3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Emilsson</w:t>
                  </w:r>
                  <w:r>
                    <w:rPr>
                      <w:sz w:val="22"/>
                      <w:szCs w:val="22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L,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Semrad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C,</w:t>
                  </w:r>
                  <w:r>
                    <w:rPr>
                      <w:sz w:val="22"/>
                      <w:szCs w:val="22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Lebwohl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B, et al.</w:t>
                  </w:r>
                  <w:r>
                    <w:rPr>
                      <w:sz w:val="22"/>
                      <w:szCs w:val="22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Risk of</w:t>
                  </w:r>
                  <w:r>
                    <w:rPr>
                      <w:sz w:val="22"/>
                      <w:szCs w:val="22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Small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Bowel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Images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Content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2"/>
        </w:rPr>
        <w:t xml:space="preserve"> 2023;21:434-441.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Available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3"/>
        </w:rPr>
        <w:t>at:</w:t>
      </w:r>
    </w:p>
    <w:p>
      <w:pPr>
        <w:pStyle w:val="BodyText"/>
        <w:ind w:left="163" w:right="7839" w:hanging="1"/>
        <w:spacing w:before="183" w:line="251" w:lineRule="auto"/>
        <w:rPr>
          <w:sz w:val="22"/>
          <w:szCs w:val="22"/>
        </w:rPr>
      </w:pPr>
      <w:r>
        <w:pict>
          <v:shape id="_x0000_s356" style="position:absolute;margin-left:388.261pt;margin-top:15.3854pt;mso-position-vertical-relative:text;mso-position-horizontal-relative:text;width:355.05pt;height:30.1pt;z-index:25254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 w:right="20" w:hanging="20"/>
                    <w:spacing w:before="21" w:line="26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Adenocarcinoma</w:t>
                  </w:r>
                  <w:r>
                    <w:rPr>
                      <w:sz w:val="22"/>
                      <w:szCs w:val="22"/>
                      <w:spacing w:val="8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Adenomas</w:t>
                  </w:r>
                  <w:r>
                    <w:rPr>
                      <w:sz w:val="22"/>
                      <w:szCs w:val="22"/>
                      <w:spacing w:val="8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Carcinoids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Nationwide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Cohort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 </w:t>
                  </w:r>
                  <w:r>
                    <w:rPr>
                      <w:sz w:val="22"/>
                      <w:szCs w:val="22"/>
                    </w:rPr>
                    <w:t>Individuals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With</w:t>
                  </w:r>
                  <w:r>
                    <w:rPr>
                      <w:sz w:val="22"/>
                      <w:szCs w:val="22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Celiac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Disease</w:t>
                  </w:r>
                  <w:r>
                    <w:rPr>
                      <w:sz w:val="22"/>
                      <w:szCs w:val="22"/>
                      <w:spacing w:val="6"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Gastroenterology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2020;159:1686-</w:t>
                  </w:r>
                </w:p>
              </w:txbxContent>
            </v:textbox>
          </v:shape>
        </w:pict>
      </w:r>
      <w:r>
        <w:pict>
          <v:shape id="_x0000_s358" style="position:absolute;margin-left:389.482pt;margin-top:40.9886pt;mso-position-vertical-relative:text;mso-position-horizontal-relative:text;width:355.1pt;height:18.35pt;z-index:25254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1694.e1682.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6"/>
                    </w:rPr>
                    <w:t>:</w:t>
                  </w:r>
                  <w:hyperlink w:history="true" r:id="rId363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6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doi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6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org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6"/>
                      </w:rPr>
                      <w:t>/10.1053/j.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gastro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6"/>
                      </w:rPr>
                      <w:t>.2020.07.00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5B99"/>
                      <w:spacing w:val="6"/>
                    </w:rPr>
                    <w:t>7</w:t>
                  </w:r>
                  <w:r>
                    <w:rPr>
                      <w:sz w:val="22"/>
                      <w:szCs w:val="22"/>
                      <w:spacing w:val="6"/>
                    </w:rPr>
                    <w:t>.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Bennett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Coleman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HG, Veal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PG,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Lifestyle factors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Epidemiol</w:t>
      </w:r>
      <w:r>
        <w:rPr>
          <w:sz w:val="22"/>
          <w:szCs w:val="22"/>
          <w:spacing w:val="3"/>
        </w:rPr>
        <w:t xml:space="preserve"> 2015;39:265-273.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3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/2573686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footerReference w:type="default" r:id="rId351"/>
          <w:pgSz w:w="15840" w:h="12240"/>
          <w:pgMar w:top="54" w:right="463" w:bottom="627" w:left="310" w:header="0" w:footer="326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6140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65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5" w:right="588" w:firstLine="12"/>
        <w:spacing w:before="6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Galiatsatos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Foulkes WD.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Familial adenomatous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polyposis.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2006;101:385-398.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3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/1645484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3" w:right="862" w:firstLine="13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Bercovich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Rozen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Familial adenomatous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polyposis.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Orphanet J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Dis 2009;4:22. 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3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/1982200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701" w:hanging="2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20. </w:t>
      </w:r>
      <w:r>
        <w:rPr>
          <w:sz w:val="22"/>
          <w:szCs w:val="22"/>
        </w:rPr>
        <w:t>Shenoy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2016;8:509-519.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3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/2732632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6" w:right="350" w:hanging="17"/>
        <w:spacing w:before="244" w:line="214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21. </w:t>
      </w:r>
      <w:r>
        <w:rPr>
          <w:sz w:val="22"/>
          <w:szCs w:val="22"/>
        </w:rPr>
        <w:t>Tomlinson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IP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Houlston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Genet </w:t>
      </w:r>
      <w:r>
        <w:rPr>
          <w:sz w:val="22"/>
          <w:szCs w:val="22"/>
          <w:spacing w:val="2"/>
        </w:rPr>
        <w:t>1997;34:1007-1011.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3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/942914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397" w:firstLine="6"/>
        <w:spacing w:before="175" w:line="31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Hemminki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Markie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Tomlinson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serine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threonine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kinase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defective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8"/>
        </w:rPr>
        <w:t>1998;391:184-187.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/942876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1" w:right="668" w:hanging="2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23. </w:t>
      </w:r>
      <w:r>
        <w:rPr>
          <w:sz w:val="22"/>
          <w:szCs w:val="22"/>
        </w:rPr>
        <w:t>Jenne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Reimann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Nezu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caused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novel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serine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threonine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Genet</w:t>
      </w:r>
    </w:p>
    <w:p>
      <w:pPr>
        <w:pStyle w:val="BodyText"/>
        <w:ind w:left="17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1998;18:38-43.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3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/942589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9" w:right="272"/>
        <w:spacing w:before="228" w:line="21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24. </w:t>
      </w:r>
      <w:r>
        <w:rPr>
          <w:sz w:val="22"/>
          <w:szCs w:val="22"/>
        </w:rPr>
        <w:t>Lim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Hearle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Shah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LKB</w:t>
      </w:r>
      <w:r>
        <w:rPr>
          <w:sz w:val="22"/>
          <w:szCs w:val="22"/>
          <w:spacing w:val="1"/>
        </w:rPr>
        <w:t>1/</w:t>
      </w:r>
      <w:r>
        <w:rPr>
          <w:sz w:val="22"/>
          <w:szCs w:val="22"/>
        </w:rPr>
        <w:t>STK</w:t>
      </w:r>
      <w:r>
        <w:rPr>
          <w:sz w:val="22"/>
          <w:szCs w:val="22"/>
          <w:spacing w:val="1"/>
        </w:rPr>
        <w:t>11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59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2003;89:308-313.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3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/1286592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406" w:hanging="2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25.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Giardiello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FM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Brensinger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Tersmette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 familial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Peutz-Jeghers syndrome. Gastroent</w:t>
      </w:r>
      <w:r>
        <w:rPr>
          <w:sz w:val="22"/>
          <w:szCs w:val="22"/>
          <w:spacing w:val="1"/>
        </w:rPr>
        <w:t>erology</w:t>
      </w:r>
    </w:p>
    <w:p>
      <w:pPr>
        <w:pStyle w:val="BodyText"/>
        <w:ind w:left="15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2000;119:1447-1453.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3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/1111306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9" w:right="306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26.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Hearle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Schumacher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Menko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Frequency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spectrum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15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2006;12:3209-3215.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3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/1670762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0"/>
        <w:spacing w:before="129" w:line="22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27. </w:t>
      </w:r>
      <w:r>
        <w:rPr>
          <w:sz w:val="22"/>
          <w:szCs w:val="22"/>
        </w:rPr>
        <w:t>Koornstra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Kleibeuker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Vasen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HF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Lynch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7"/>
        </w:rPr>
        <w:t>?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2008;9:901-9</w:t>
      </w:r>
      <w:r>
        <w:rPr>
          <w:sz w:val="22"/>
          <w:szCs w:val="22"/>
          <w:spacing w:val="6"/>
        </w:rPr>
        <w:t>05.</w:t>
      </w:r>
    </w:p>
    <w:p>
      <w:pPr>
        <w:pStyle w:val="BodyText"/>
        <w:spacing w:line="43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/1876024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1" w:right="21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28. </w:t>
      </w:r>
      <w:r>
        <w:rPr>
          <w:sz w:val="22"/>
          <w:szCs w:val="22"/>
        </w:rPr>
        <w:t>Vasen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Wijnen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Menko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     </w:t>
      </w:r>
      <w:r>
        <w:rPr>
          <w:sz w:val="22"/>
          <w:szCs w:val="22"/>
        </w:rPr>
        <w:t>hereditary nonpolyposis colorectal cancer diagnosed by mutation analysis.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Gastroenterology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4"/>
        </w:rPr>
        <w:t>1996;110:1020-1027.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3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/861298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21" w:hanging="8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29. </w:t>
      </w:r>
      <w:r>
        <w:rPr>
          <w:sz w:val="22"/>
          <w:szCs w:val="22"/>
        </w:rPr>
        <w:t>Hendriks YM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Morreau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2"/>
        </w:rPr>
        <w:t>management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Lynch syndrome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(hereditary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nonpolyposis</w:t>
      </w:r>
      <w:r>
        <w:rPr>
          <w:sz w:val="22"/>
          <w:szCs w:val="22"/>
          <w:spacing w:val="1"/>
        </w:rPr>
        <w:t xml:space="preserve"> colorectal</w:t>
      </w:r>
    </w:p>
    <w:p>
      <w:pPr>
        <w:pStyle w:val="BodyText"/>
        <w:ind w:right="306" w:firstLine="8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guide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clinicians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2006;56:213-225.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/1687099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9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30.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Beamer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LC,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Grant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ML,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Espenschied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CR,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Reflex</w:t>
      </w:r>
    </w:p>
    <w:p>
      <w:pPr>
        <w:pStyle w:val="BodyText"/>
        <w:ind w:left="4" w:right="26" w:firstLine="10"/>
        <w:spacing w:before="3" w:line="24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immunohistochemistry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instability testing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colorectal  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programs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abnormal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2012;30:1058-1063.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3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/2235504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53" w:firstLine="9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31.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Burt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RW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2"/>
        </w:rPr>
        <w:t>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Intern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4"/>
        </w:rPr>
        <w:t xml:space="preserve"> 2011;155:127-128.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3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/2176858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307" w:firstLine="5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32.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Matloff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Lucas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Polydorides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Itzkowitz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Natl   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3"/>
        </w:rPr>
        <w:t xml:space="preserve"> 2013;11:1380-1385.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/2422597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16" w:firstLine="7"/>
        <w:spacing w:before="158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33. Ward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RL, Hicks 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Hawkins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NJ. Population-based molecular screeni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personalized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medicine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2013;31:2554-2562.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3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/2373375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180" w:hanging="5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34. Aparicio T, Svrcek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M, Zaanan 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adenocarcinoma </w:t>
      </w:r>
      <w:r>
        <w:rPr>
          <w:sz w:val="22"/>
          <w:szCs w:val="22"/>
        </w:rPr>
        <w:t>phenotyping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clinicobiological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2013;109:3057-3066.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3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/2419678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5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818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383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2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35. Schrock AB,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Devoe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CE,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McWilliams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Genomic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Profiling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1" w:right="271" w:firstLine="2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2017;3:1546-1553.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3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/2861791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59" w:right="382" w:firstLine="2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Dabaja BS,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Suki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B, et al. Adenocarcinoma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bowel: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presentation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3"/>
        </w:rPr>
        <w:t>217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Cancer   </w:t>
      </w:r>
      <w:r>
        <w:rPr>
          <w:sz w:val="22"/>
          <w:szCs w:val="22"/>
          <w:spacing w:val="3"/>
        </w:rPr>
        <w:t>2004;101:518-526.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3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/1527406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791" w:firstLine="2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37.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Halfdanarson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McWilliams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Donohue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Quevedo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JF</w:t>
      </w:r>
      <w:r>
        <w:rPr>
          <w:sz w:val="22"/>
          <w:szCs w:val="22"/>
          <w:spacing w:val="5"/>
        </w:rPr>
        <w:t>.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491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left="167" w:right="1485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2010;199:797-803.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18"/>
        </w:rPr>
        <w:t xml:space="preserve"> </w:t>
      </w:r>
      <w:hyperlink w:history="true" r:id="rId3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/2060972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2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2"/>
        </w:rPr>
        <w:t>38.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Howe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JR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Karnell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LH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Menck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HR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Scott</w:t>
      </w:r>
      <w:r>
        <w:rPr>
          <w:sz w:val="22"/>
          <w:szCs w:val="22"/>
          <w:spacing w:val="4"/>
          <w:position w:val="2"/>
        </w:rPr>
        <w:t>-</w:t>
      </w:r>
      <w:r>
        <w:rPr>
          <w:sz w:val="22"/>
          <w:szCs w:val="22"/>
          <w:position w:val="2"/>
        </w:rPr>
        <w:t>Conner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American</w:t>
      </w:r>
    </w:p>
    <w:p>
      <w:pPr>
        <w:pStyle w:val="BodyText"/>
        <w:ind w:left="163" w:right="480" w:firstLine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College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Commission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National</w:t>
      </w:r>
    </w:p>
    <w:p>
      <w:pPr>
        <w:pStyle w:val="BodyText"/>
        <w:ind w:left="167" w:right="285" w:hanging="3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1985-1995.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1999;86:2693-2706.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3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/1059486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382" w:firstLine="9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Akce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M, Jiang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R, Zakka K,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2019;18:257-268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3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/3160629</w:t>
        </w:r>
      </w:hyperlink>
      <w:r>
        <w:rPr>
          <w:sz w:val="22"/>
          <w:szCs w:val="22"/>
          <w:u w:val="single" w:color="auto"/>
          <w:color w:val="005B99"/>
          <w:spacing w:val="8"/>
        </w:rPr>
        <w:t>7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60" w:right="271" w:hanging="4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40. </w:t>
      </w:r>
      <w:r>
        <w:rPr>
          <w:sz w:val="22"/>
          <w:szCs w:val="22"/>
        </w:rPr>
        <w:t>Overman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Hu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Kopetz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comparison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insights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rare 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2012;19:1439-144</w:t>
      </w:r>
      <w:r>
        <w:rPr>
          <w:sz w:val="22"/>
          <w:szCs w:val="22"/>
          <w:spacing w:val="4"/>
        </w:rPr>
        <w:t>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3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/2218712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861" w:firstLine="2"/>
        <w:spacing w:before="22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Negoi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Paun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Hostiuc S,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bowel 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complication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Einstein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Sao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Paulo</w:t>
      </w:r>
      <w:r>
        <w:rPr>
          <w:sz w:val="22"/>
          <w:szCs w:val="22"/>
          <w:spacing w:val="3"/>
        </w:rPr>
        <w:t>) 2015;13:500-5</w:t>
      </w:r>
      <w:r>
        <w:rPr>
          <w:sz w:val="22"/>
          <w:szCs w:val="22"/>
          <w:spacing w:val="2"/>
        </w:rPr>
        <w:t>05.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/2667627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0" w:right="271" w:hanging="4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Gustafsson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BI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Siddique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intestine, appendix and colon: an analysis 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1973-2004, and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2008;33:1121-1131.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3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/1902074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43.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Hara AK,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Leighton JA,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Sharma VK, et al.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bowel</w:t>
      </w:r>
    </w:p>
    <w:p>
      <w:pPr>
        <w:pStyle w:val="BodyText"/>
        <w:ind w:left="7" w:right="8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barium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Radiographics</w:t>
      </w:r>
      <w:r>
        <w:rPr>
          <w:sz w:val="22"/>
          <w:szCs w:val="22"/>
          <w:spacing w:val="4"/>
        </w:rPr>
        <w:t xml:space="preserve"> 2005;25:697-711;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711-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8"/>
        </w:rPr>
        <w:t>698.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/1588861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3" w:right="336" w:hanging="11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Nylund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Odegaard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Hausken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Sonography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6"/>
        </w:rPr>
        <w:t xml:space="preserve"> 2009;15:1319-1330.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/1929476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32" w:hanging="4"/>
        <w:spacing w:before="229" w:line="21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45.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WG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balloon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enteroscopy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China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Medicine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spacing w:val="3"/>
          <w:position w:val="2"/>
        </w:rPr>
        <w:t>(</w:t>
      </w:r>
      <w:r>
        <w:rPr>
          <w:sz w:val="22"/>
          <w:szCs w:val="22"/>
          <w:position w:val="2"/>
        </w:rPr>
        <w:t>Baltimore</w:t>
      </w:r>
      <w:r>
        <w:rPr>
          <w:sz w:val="22"/>
          <w:szCs w:val="22"/>
          <w:spacing w:val="3"/>
          <w:position w:val="2"/>
        </w:rPr>
        <w:t>) 2016;95:e5104.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/2775963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17" w:firstLine="2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Cazzato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Cammarota G,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Nista EC,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Diagnostic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balloon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enteroscopy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DBE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8"/>
        </w:rPr>
        <w:t>100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Dig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5"/>
        </w:rPr>
        <w:t xml:space="preserve"> 2007;39:483-487.</w:t>
      </w:r>
    </w:p>
    <w:p>
      <w:pPr>
        <w:pStyle w:val="BodyText"/>
        <w:spacing w:before="1" w:line="431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/1737958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47.</w:t>
      </w:r>
      <w:r>
        <w:rPr>
          <w:sz w:val="22"/>
          <w:szCs w:val="22"/>
          <w:spacing w:val="21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Mitsui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K, Tanaka S, Yamamoto</w:t>
      </w:r>
      <w:r>
        <w:rPr>
          <w:sz w:val="22"/>
          <w:szCs w:val="22"/>
          <w:spacing w:val="24"/>
          <w:position w:val="1"/>
        </w:rPr>
        <w:t xml:space="preserve"> </w:t>
      </w:r>
      <w:r>
        <w:rPr>
          <w:sz w:val="22"/>
          <w:szCs w:val="22"/>
          <w:position w:val="1"/>
        </w:rPr>
        <w:t>H, et al.</w:t>
      </w:r>
      <w:r>
        <w:rPr>
          <w:sz w:val="22"/>
          <w:szCs w:val="22"/>
          <w:spacing w:val="22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Rol</w:t>
      </w:r>
      <w:r>
        <w:rPr>
          <w:sz w:val="22"/>
          <w:szCs w:val="22"/>
          <w:spacing w:val="-1"/>
          <w:position w:val="1"/>
        </w:rPr>
        <w:t>e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of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double-balloon</w:t>
      </w:r>
    </w:p>
    <w:p>
      <w:pPr>
        <w:pStyle w:val="BodyText"/>
        <w:ind w:left="14" w:right="290" w:hanging="6"/>
        <w:spacing w:before="3" w:line="250" w:lineRule="auto"/>
        <w:rPr>
          <w:sz w:val="22"/>
          <w:szCs w:val="22"/>
        </w:rPr>
      </w:pPr>
      <w:r>
        <w:rPr>
          <w:sz w:val="22"/>
          <w:szCs w:val="22"/>
        </w:rPr>
        <w:t>endoscopy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Japanese 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6"/>
        </w:rPr>
        <w:t xml:space="preserve"> 2009;70:498-504.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</w:rPr>
        <w:t xml:space="preserve"> </w:t>
      </w:r>
      <w:hyperlink w:history="true" r:id="rId3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/1955594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48.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Sunada K, Yamamoto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Kita H, 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Clinical outco</w:t>
      </w:r>
      <w:r>
        <w:rPr>
          <w:sz w:val="22"/>
          <w:szCs w:val="22"/>
          <w:spacing w:val="-2"/>
          <w:position w:val="2"/>
        </w:rPr>
        <w:t>mes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4" w:right="111" w:hanging="6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enteroscopy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using the double-balloon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method for s</w:t>
      </w:r>
      <w:r>
        <w:rPr>
          <w:sz w:val="22"/>
          <w:szCs w:val="22"/>
          <w:spacing w:val="2"/>
        </w:rPr>
        <w:t>trictures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6"/>
        </w:rPr>
        <w:t xml:space="preserve"> 2005;11:1087-1089.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/1574242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16" w:hanging="5"/>
        <w:spacing w:before="159" w:line="314" w:lineRule="auto"/>
        <w:rPr>
          <w:sz w:val="22"/>
          <w:szCs w:val="22"/>
        </w:rPr>
      </w:pPr>
      <w:r>
        <w:rPr>
          <w:sz w:val="22"/>
          <w:szCs w:val="22"/>
        </w:rPr>
        <w:t>49. Cobrin GM, Pittman RH,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Lewis BS.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Increased diagnostic yield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2006;107:22-27.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3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/1673651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37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50.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Bailey AA,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Debinski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HS, Appleyard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MN,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Dia</w:t>
      </w:r>
      <w:r>
        <w:rPr>
          <w:sz w:val="22"/>
          <w:szCs w:val="22"/>
          <w:spacing w:val="-1"/>
        </w:rPr>
        <w:t>gnosis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small bowel tumors found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by cap</w:t>
      </w:r>
      <w:r>
        <w:rPr>
          <w:sz w:val="22"/>
          <w:szCs w:val="22"/>
          <w:spacing w:val="2"/>
        </w:rPr>
        <w:t>sule endoscopy: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a three-center</w:t>
      </w:r>
    </w:p>
    <w:p>
      <w:pPr>
        <w:pStyle w:val="BodyText"/>
        <w:ind w:left="8" w:right="20" w:hanging="8"/>
        <w:spacing w:before="1" w:line="346" w:lineRule="auto"/>
        <w:rPr>
          <w:sz w:val="22"/>
          <w:szCs w:val="22"/>
        </w:rPr>
      </w:pPr>
      <w:r>
        <w:rPr>
          <w:sz w:val="22"/>
          <w:szCs w:val="22"/>
        </w:rPr>
        <w:t>Australian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2"/>
        </w:rPr>
        <w:t xml:space="preserve"> 2006;101:2237-2243.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3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/1703218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spacing w:line="34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0236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400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7" w:right="587" w:hanging="5"/>
        <w:spacing w:before="60" w:line="249" w:lineRule="auto"/>
        <w:rPr>
          <w:sz w:val="22"/>
          <w:szCs w:val="22"/>
        </w:rPr>
      </w:pPr>
      <w:r>
        <w:rPr>
          <w:sz w:val="22"/>
          <w:szCs w:val="22"/>
        </w:rPr>
        <w:t>51.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Cheung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DK,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Capsule 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Korean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</w:t>
      </w:r>
    </w:p>
    <w:p>
      <w:pPr>
        <w:pStyle w:val="BodyText"/>
        <w:ind w:left="159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2010;25:1079-1086.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/2059422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273" w:firstLine="1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52.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Boudiaf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Jaff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Soyer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prospective 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detector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row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helical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enteroclysis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107 </w:t>
      </w:r>
      <w:r>
        <w:rPr>
          <w:sz w:val="22"/>
          <w:szCs w:val="22"/>
        </w:rPr>
        <w:t>consecutive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Radiology</w:t>
      </w:r>
      <w:r>
        <w:rPr>
          <w:sz w:val="22"/>
          <w:szCs w:val="22"/>
          <w:spacing w:val="3"/>
        </w:rPr>
        <w:t xml:space="preserve"> 2004;233:338-344.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/1545932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800" w:firstLine="2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53. </w:t>
      </w:r>
      <w:r>
        <w:rPr>
          <w:sz w:val="22"/>
          <w:szCs w:val="22"/>
        </w:rPr>
        <w:t>Soyer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Aout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Hoeffel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Helical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enteroclysis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Radiol</w:t>
      </w:r>
    </w:p>
    <w:p>
      <w:pPr>
        <w:pStyle w:val="BodyText"/>
        <w:ind w:left="15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2013;23:388-399.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7"/>
        <w:spacing w:before="1" w:line="266" w:lineRule="auto"/>
        <w:rPr>
          <w:sz w:val="22"/>
          <w:szCs w:val="22"/>
        </w:rPr>
      </w:pPr>
      <w:hyperlink w:history="true" r:id="rId4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/2286526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2"/>
        <w:spacing w:before="227" w:line="1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Cronin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Lohan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Browne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resonance</w:t>
      </w:r>
    </w:p>
    <w:p>
      <w:pPr>
        <w:pStyle w:val="BodyText"/>
        <w:ind w:left="159" w:right="636" w:firstLine="1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enterography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Semin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Roentgenol </w:t>
      </w:r>
      <w:r>
        <w:rPr>
          <w:sz w:val="22"/>
          <w:szCs w:val="22"/>
          <w:spacing w:val="3"/>
        </w:rPr>
        <w:t>2009;44:237-243.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/1971578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272" w:firstLine="2"/>
        <w:spacing w:before="227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Masselli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Casciani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Polettini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resonance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"/>
        </w:rPr>
        <w:t xml:space="preserve"> 2013;13:92-99.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  </w:t>
      </w:r>
      <w:hyperlink w:history="true" r:id="rId4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/2352407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9" w:right="650" w:hanging="7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Masselli G,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 Tola 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Casciani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Small-Bowel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Detector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CT</w:t>
      </w:r>
    </w:p>
    <w:p>
      <w:pPr>
        <w:pStyle w:val="BodyText"/>
        <w:ind w:left="153" w:right="749" w:firstLine="17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Enterography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Radiology</w:t>
      </w:r>
      <w:r>
        <w:rPr>
          <w:sz w:val="22"/>
          <w:szCs w:val="22"/>
          <w:spacing w:val="6"/>
        </w:rPr>
        <w:t xml:space="preserve"> 2016;279:420-431.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/2659980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57" w:right="272" w:firstLine="5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57. Cronin CG, Scott J,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Kambadakone A,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Utility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positron emission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Radiol     </w:t>
      </w:r>
      <w:r>
        <w:rPr>
          <w:sz w:val="22"/>
          <w:szCs w:val="22"/>
          <w:spacing w:val="3"/>
        </w:rPr>
        <w:t>2012;85:1211-1221.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/2291900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268" w:firstLine="2"/>
        <w:spacing w:before="158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58.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Sakae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Kanzaki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Nasu J, et al.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observational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2017;117:1607-1613.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/2898211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244"/>
        <w:spacing w:before="59" w:line="255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59.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JI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Mongoue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Tchokote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Wieghard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4"/>
        </w:rPr>
        <w:t>: A</w:t>
      </w:r>
    </w:p>
    <w:p>
      <w:pPr>
        <w:pStyle w:val="BodyText"/>
        <w:ind w:right="322" w:firstLine="11"/>
        <w:spacing w:before="2" w:line="336" w:lineRule="auto"/>
        <w:rPr>
          <w:sz w:val="22"/>
          <w:szCs w:val="22"/>
        </w:rPr>
      </w:pPr>
      <w:r>
        <w:rPr>
          <w:sz w:val="22"/>
          <w:szCs w:val="22"/>
        </w:rPr>
        <w:t>Comparison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4"/>
        </w:rPr>
        <w:t xml:space="preserve"> 2016;59:306-315.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/2695398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21" w:hanging="6"/>
        <w:spacing w:before="1" w:line="259" w:lineRule="auto"/>
        <w:rPr>
          <w:sz w:val="22"/>
          <w:szCs w:val="22"/>
        </w:rPr>
      </w:pPr>
      <w:r>
        <w:rPr>
          <w:sz w:val="22"/>
          <w:szCs w:val="22"/>
        </w:rPr>
        <w:t>60. Overman MJ, Hu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CY, Wolff RA,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GJ.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 value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6" w:right="1156"/>
        <w:spacing w:before="19" w:line="222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3"/>
        </w:rPr>
        <w:t>2010;116:5374-5382.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/2071516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 w:right="180" w:hanging="1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61. </w:t>
      </w:r>
      <w:r>
        <w:rPr>
          <w:sz w:val="22"/>
          <w:szCs w:val="22"/>
        </w:rPr>
        <w:t>Tran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TB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Qadan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relevance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lymph  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count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 xml:space="preserve"> 2015;158:486-493.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/2601398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37" w:firstLine="1"/>
        <w:spacing w:before="158" w:line="245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62. </w:t>
      </w:r>
      <w:r>
        <w:rPr>
          <w:sz w:val="22"/>
          <w:szCs w:val="22"/>
        </w:rPr>
        <w:t>Wilhelm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Muller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Steffen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7"/>
        </w:rPr>
        <w:t>9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Retrieved    </w:t>
      </w:r>
      <w:r>
        <w:rPr>
          <w:sz w:val="22"/>
          <w:szCs w:val="22"/>
        </w:rPr>
        <w:t>Have a Higher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Rate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Nodes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2016;20:401-410.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/2648733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63. Wu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Chen JN, Zhang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QW, 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al.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New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</w:t>
      </w:r>
      <w:r>
        <w:rPr>
          <w:sz w:val="22"/>
          <w:szCs w:val="22"/>
          <w:spacing w:val="-1"/>
          <w:position w:val="3"/>
        </w:rPr>
        <w:t>ode</w:t>
      </w:r>
    </w:p>
    <w:p>
      <w:pPr>
        <w:pStyle w:val="BodyText"/>
        <w:ind w:left="11"/>
        <w:spacing w:before="20" w:line="199" w:lineRule="auto"/>
        <w:rPr>
          <w:sz w:val="22"/>
          <w:szCs w:val="22"/>
        </w:rPr>
      </w:pPr>
      <w:r>
        <w:rPr>
          <w:sz w:val="22"/>
          <w:szCs w:val="22"/>
        </w:rPr>
        <w:t>Classification-based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Predicting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Small</w:t>
      </w:r>
    </w:p>
    <w:p>
      <w:pPr>
        <w:pStyle w:val="BodyText"/>
        <w:ind w:left="6" w:right="21" w:firstLine="9"/>
        <w:spacing w:before="29" w:line="222" w:lineRule="auto"/>
        <w:rPr>
          <w:sz w:val="22"/>
          <w:szCs w:val="22"/>
        </w:rPr>
      </w:pPr>
      <w:r>
        <w:rPr>
          <w:sz w:val="22"/>
          <w:szCs w:val="22"/>
        </w:rPr>
        <w:t>Bowel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Derivation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EBioMedicine </w:t>
      </w:r>
      <w:r>
        <w:rPr>
          <w:sz w:val="22"/>
          <w:szCs w:val="22"/>
          <w:spacing w:val="3"/>
        </w:rPr>
        <w:t>2018;32:134-141.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/2990892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17" w:firstLine="4"/>
        <w:spacing w:before="174" w:line="247" w:lineRule="auto"/>
        <w:rPr>
          <w:sz w:val="22"/>
          <w:szCs w:val="22"/>
        </w:rPr>
      </w:pPr>
      <w:r>
        <w:rPr>
          <w:sz w:val="22"/>
          <w:szCs w:val="22"/>
        </w:rPr>
        <w:t>64. Zhang S, Yuan W, Zhang 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Clinicopathological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features, surgic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left="14" w:right="548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Medicine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Baltimore</w:t>
      </w:r>
      <w:r>
        <w:rPr>
          <w:sz w:val="22"/>
          <w:szCs w:val="22"/>
          <w:spacing w:val="3"/>
        </w:rPr>
        <w:t>) 2017;96:e7713.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4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/2876761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right="212" w:hanging="8"/>
        <w:spacing w:before="175" w:line="247" w:lineRule="auto"/>
        <w:rPr>
          <w:sz w:val="22"/>
          <w:szCs w:val="22"/>
        </w:rPr>
      </w:pPr>
      <w:r>
        <w:rPr>
          <w:sz w:val="22"/>
          <w:szCs w:val="22"/>
        </w:rPr>
        <w:t>65.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Hashimoto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D, Arima 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Chikamoto A,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Nonampullary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Literature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2016;82:1126-1132.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/2820694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228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416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0" w:right="301" w:firstLine="1"/>
        <w:spacing w:before="60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66. </w:t>
      </w:r>
      <w:r>
        <w:rPr>
          <w:sz w:val="22"/>
          <w:szCs w:val="22"/>
        </w:rPr>
        <w:t>Onkendi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EO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Boostrom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Sarr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periampullary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ampullary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Surg</w:t>
      </w:r>
    </w:p>
    <w:p>
      <w:pPr>
        <w:pStyle w:val="BodyText"/>
        <w:ind w:left="159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2012;16:682-691.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/2235072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319" w:firstLine="8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67.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Meijer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Alberga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Bakker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2018;25:2681-2692.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/2994699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274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68.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Cloyd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Norton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Visser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BC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Poultsides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resection impact survival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for duodenal adenocarcinoma? Analysis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1,611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2015;22:573-580.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/2516073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69.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Burasakarn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Higuchi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Nu</w:t>
      </w:r>
      <w:r>
        <w:rPr>
          <w:sz w:val="22"/>
          <w:szCs w:val="22"/>
          <w:spacing w:val="-1"/>
          <w:position w:val="3"/>
        </w:rPr>
        <w:t>nobe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S, et 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vs.</w:t>
      </w:r>
    </w:p>
    <w:p>
      <w:pPr>
        <w:pStyle w:val="BodyText"/>
        <w:ind w:left="16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pancreaticoduodenectomy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>: a</w:t>
      </w:r>
    </w:p>
    <w:p>
      <w:pPr>
        <w:pStyle w:val="BodyText"/>
        <w:ind w:left="153" w:right="398" w:firstLine="6"/>
        <w:spacing w:line="336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2021;26:450-460.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/3338655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3"/>
        <w:spacing w:line="26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70.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Raghav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K,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Overman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MJ. Small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bowel a</w:t>
      </w:r>
      <w:r>
        <w:rPr>
          <w:sz w:val="22"/>
          <w:szCs w:val="22"/>
          <w:spacing w:val="-1"/>
          <w:position w:val="2"/>
        </w:rPr>
        <w:t>denocarcinomas--existing</w:t>
      </w:r>
    </w:p>
    <w:p>
      <w:pPr>
        <w:pStyle w:val="BodyText"/>
        <w:ind w:left="153" w:right="301" w:firstLine="8"/>
        <w:spacing w:before="1" w:line="336" w:lineRule="auto"/>
        <w:rPr>
          <w:sz w:val="22"/>
          <w:szCs w:val="22"/>
        </w:rPr>
      </w:pPr>
      <w:r>
        <w:rPr>
          <w:sz w:val="22"/>
          <w:szCs w:val="22"/>
        </w:rPr>
        <w:t>evidence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evolving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paradigms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2013;10:534-544.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/2389708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3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71.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U.S.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National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Library of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position w:val="2"/>
        </w:rPr>
        <w:t>Medicine.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III Trial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Investiga</w:t>
      </w:r>
      <w:r>
        <w:rPr>
          <w:sz w:val="22"/>
          <w:szCs w:val="22"/>
          <w:spacing w:val="-1"/>
          <w:position w:val="2"/>
        </w:rPr>
        <w:t>ting the</w:t>
      </w:r>
    </w:p>
    <w:p>
      <w:pPr>
        <w:pStyle w:val="BodyText"/>
        <w:ind w:left="17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Adjvant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left="153"/>
        <w:spacing w:line="242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BALLAD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ClinicalTrials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gov</w:t>
      </w:r>
      <w:r>
        <w:rPr>
          <w:sz w:val="22"/>
          <w:szCs w:val="22"/>
          <w:spacing w:val="2"/>
        </w:rPr>
        <w:t>: 2015.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9" w:right="318" w:firstLine="8"/>
        <w:spacing w:before="2" w:line="275" w:lineRule="auto"/>
        <w:rPr>
          <w:sz w:val="22"/>
          <w:szCs w:val="22"/>
        </w:rPr>
      </w:pPr>
      <w:hyperlink w:history="true" r:id="rId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clinicaltrials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ct</w:t>
        </w:r>
        <w:r>
          <w:rPr>
            <w:sz w:val="22"/>
            <w:szCs w:val="22"/>
            <w:u w:val="single" w:color="auto"/>
            <w:color w:val="005B99"/>
            <w:spacing w:val="5"/>
          </w:rPr>
          <w:t>2/</w:t>
        </w:r>
        <w:r>
          <w:rPr>
            <w:sz w:val="22"/>
            <w:szCs w:val="22"/>
            <w:u w:val="single" w:color="auto"/>
            <w:color w:val="005B99"/>
          </w:rPr>
          <w:t>show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02502370</w:t>
        </w:r>
      </w:hyperlink>
      <w:r>
        <w:rPr>
          <w:sz w:val="22"/>
          <w:szCs w:val="22"/>
          <w:color w:val="005B99"/>
          <w:spacing w:val="-27"/>
        </w:rPr>
        <w:t xml:space="preserve"> 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14,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2022.</w:t>
      </w:r>
    </w:p>
    <w:p>
      <w:pPr>
        <w:pStyle w:val="BodyText"/>
        <w:ind w:left="163"/>
        <w:spacing w:before="183" w:line="187" w:lineRule="auto"/>
        <w:rPr>
          <w:sz w:val="22"/>
          <w:szCs w:val="22"/>
        </w:rPr>
      </w:pPr>
      <w:r>
        <w:rPr>
          <w:sz w:val="22"/>
          <w:szCs w:val="22"/>
        </w:rPr>
        <w:t>72.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Evans TRJ, Aparicio T,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Malicot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K,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BALLAD: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0" w:right="351" w:firstLine="13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International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Initiative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benefit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IRCI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9"/>
        </w:rPr>
        <w:t>002)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7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7"/>
        </w:rPr>
        <w:t>]. </w:t>
      </w:r>
      <w:r>
        <w:rPr>
          <w:sz w:val="22"/>
          <w:szCs w:val="22"/>
        </w:rPr>
        <w:t>Journal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7"/>
        </w:rPr>
        <w:t xml:space="preserve"> 2016;34:</w:t>
      </w:r>
      <w:r>
        <w:rPr>
          <w:sz w:val="22"/>
          <w:szCs w:val="22"/>
        </w:rPr>
        <w:t>TPS</w:t>
      </w:r>
      <w:r>
        <w:rPr>
          <w:sz w:val="22"/>
          <w:szCs w:val="22"/>
          <w:spacing w:val="7"/>
        </w:rPr>
        <w:t>4154-</w:t>
      </w:r>
      <w:r>
        <w:rPr>
          <w:sz w:val="22"/>
          <w:szCs w:val="22"/>
        </w:rPr>
        <w:t>TPS</w:t>
      </w:r>
      <w:r>
        <w:rPr>
          <w:sz w:val="22"/>
          <w:szCs w:val="22"/>
          <w:spacing w:val="7"/>
        </w:rPr>
        <w:t>4154.</w:t>
      </w:r>
    </w:p>
    <w:p>
      <w:pPr>
        <w:pStyle w:val="BodyText"/>
        <w:ind w:left="153"/>
        <w:spacing w:before="23" w:line="17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Available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3"/>
        </w:rPr>
        <w:t>at:</w:t>
      </w:r>
    </w:p>
    <w:p>
      <w:pPr>
        <w:pStyle w:val="BodyText"/>
        <w:ind w:left="168"/>
        <w:spacing w:line="290" w:lineRule="auto"/>
        <w:rPr>
          <w:sz w:val="22"/>
          <w:szCs w:val="22"/>
        </w:rPr>
      </w:pPr>
      <w:hyperlink w:history="true" r:id="rId4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.2016.34</w:t>
        </w:r>
        <w:r>
          <w:rPr>
            <w:sz w:val="22"/>
            <w:szCs w:val="22"/>
            <w:u w:val="single" w:color="auto"/>
            <w:color w:val="005B99"/>
            <w:spacing w:val="6"/>
          </w:rPr>
          <w:t>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TPS</w:t>
        </w:r>
        <w:r>
          <w:rPr>
            <w:sz w:val="22"/>
            <w:szCs w:val="22"/>
            <w:u w:val="single" w:color="auto"/>
            <w:color w:val="005B99"/>
            <w:spacing w:val="6"/>
          </w:rPr>
          <w:t>415</w:t>
        </w:r>
      </w:hyperlink>
      <w:r>
        <w:rPr>
          <w:sz w:val="22"/>
          <w:szCs w:val="22"/>
          <w:u w:val="single" w:color="auto"/>
          <w:color w:val="005B99"/>
          <w:spacing w:val="6"/>
        </w:rPr>
        <w:t>4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73.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Ecker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BL,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McMillan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MT,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Datta J, et a</w:t>
      </w:r>
      <w:r>
        <w:rPr>
          <w:sz w:val="22"/>
          <w:szCs w:val="22"/>
          <w:spacing w:val="-1"/>
          <w:position w:val="3"/>
        </w:rPr>
        <w:t>l.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 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</w:p>
    <w:p>
      <w:pPr>
        <w:pStyle w:val="BodyText"/>
        <w:ind w:left="14" w:right="503" w:hanging="6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propensity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2016;122:693-701.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/2671730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/>
        <w:spacing w:before="228" w:line="1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74. </w:t>
      </w:r>
      <w:r>
        <w:rPr>
          <w:sz w:val="22"/>
          <w:szCs w:val="22"/>
        </w:rPr>
        <w:t>Swartz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Hughes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Frassica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concurrent</w:t>
      </w:r>
    </w:p>
    <w:p>
      <w:pPr>
        <w:pStyle w:val="BodyText"/>
        <w:ind w:left="9" w:right="21" w:hanging="1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Arch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2007;142:285-288.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/1737205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18" w:hanging="4"/>
        <w:spacing w:before="227" w:line="22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75.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Kelsey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Nelson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JW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Willett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2007;69:1436-1441.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/1768903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17" w:firstLine="2"/>
        <w:spacing w:before="158" w:line="25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76.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Aydin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Sendur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Kefeli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Factors </w:t>
      </w:r>
      <w:r>
        <w:rPr>
          <w:sz w:val="22"/>
          <w:szCs w:val="22"/>
          <w:spacing w:val="-1"/>
        </w:rPr>
        <w:t>and Adjuvant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Bowel</w:t>
      </w:r>
    </w:p>
    <w:p>
      <w:pPr>
        <w:pStyle w:val="BodyText"/>
        <w:ind w:left="11" w:right="368" w:hanging="11"/>
        <w:spacing w:before="39" w:line="22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Adenocarcinoma Who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Unde</w:t>
      </w:r>
      <w:r>
        <w:rPr>
          <w:sz w:val="22"/>
          <w:szCs w:val="22"/>
          <w:spacing w:val="1"/>
        </w:rPr>
        <w:t>rwent Curative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Resection.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Colorectal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2017;16:220-227.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/2767089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19" w:firstLine="10"/>
        <w:spacing w:before="159" w:line="31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77.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Ye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Li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PLoS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6"/>
        </w:rPr>
        <w:t xml:space="preserve"> 2018;13:e0200204.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/3009615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" w:right="161" w:firstLine="8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78.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EK, Jang JY,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2012;35:533-536.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/2165983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79.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Overman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MJ,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Kopetz S,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E, et al.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there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role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</w:p>
    <w:p>
      <w:pPr>
        <w:pStyle w:val="BodyText"/>
        <w:ind w:left="6" w:right="304" w:hanging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Acta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2010;49:474-479.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/2039777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19" w:firstLine="7"/>
        <w:spacing w:before="157" w:line="259" w:lineRule="auto"/>
        <w:jc w:val="both"/>
        <w:rPr>
          <w:sz w:val="22"/>
          <w:szCs w:val="22"/>
        </w:rPr>
      </w:pPr>
      <w:r>
        <w:rPr>
          <w:sz w:val="22"/>
          <w:szCs w:val="22"/>
          <w:spacing w:val="10"/>
        </w:rPr>
        <w:t>80. </w:t>
      </w:r>
      <w:r>
        <w:rPr>
          <w:sz w:val="22"/>
          <w:szCs w:val="22"/>
        </w:rPr>
        <w:t>Andre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Meyerhardt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Iveson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IDEA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collaboration</w:t>
      </w:r>
      <w:r>
        <w:rPr>
          <w:sz w:val="22"/>
          <w:szCs w:val="22"/>
          <w:spacing w:val="5"/>
        </w:rPr>
        <w:t>):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</w:p>
    <w:p>
      <w:pPr>
        <w:spacing w:line="259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4332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17" w:lineRule="exact"/>
        <w:rPr/>
      </w:pPr>
      <w:r/>
    </w:p>
    <w:p>
      <w:pPr>
        <w:spacing w:line="117" w:lineRule="exact"/>
        <w:sectPr>
          <w:footerReference w:type="default" r:id="rId430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7" w:right="2046" w:hanging="5"/>
        <w:spacing w:before="2" w:line="26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2020;21:1620-1629.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4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/3327109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2"/>
        <w:spacing w:before="157" w:line="281" w:lineRule="exact"/>
        <w:rPr>
          <w:sz w:val="22"/>
          <w:szCs w:val="22"/>
        </w:rPr>
      </w:pPr>
      <w:r>
        <w:rPr>
          <w:sz w:val="22"/>
          <w:szCs w:val="22"/>
          <w:spacing w:val="8"/>
          <w:position w:val="3"/>
        </w:rPr>
        <w:t>81.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Grothey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Sobrero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AF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Shields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AF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8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Adjuvant</w:t>
      </w:r>
    </w:p>
    <w:p>
      <w:pPr>
        <w:pStyle w:val="BodyText"/>
        <w:ind w:left="177" w:right="275" w:hanging="13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4"/>
        </w:rPr>
        <w:t xml:space="preserve"> 2018;378:1177-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1188.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/29</w:t>
        </w:r>
        <w:r>
          <w:rPr>
            <w:sz w:val="22"/>
            <w:szCs w:val="22"/>
            <w:u w:val="single" w:color="auto"/>
            <w:color w:val="005B99"/>
            <w:spacing w:val="7"/>
          </w:rPr>
          <w:t>59054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4" w:right="272" w:hanging="2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82. </w:t>
      </w:r>
      <w:r>
        <w:rPr>
          <w:sz w:val="22"/>
          <w:szCs w:val="22"/>
        </w:rPr>
        <w:t>Iveson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Sobrero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AF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Yoshino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Doublet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(3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</w:p>
    <w:p>
      <w:pPr>
        <w:pStyle w:val="BodyText"/>
        <w:ind w:left="167" w:right="1278" w:hanging="3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Colorectal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2021;39:631-641.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/3343969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268" w:firstLine="1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83. </w:t>
      </w:r>
      <w:r>
        <w:rPr>
          <w:sz w:val="22"/>
          <w:szCs w:val="22"/>
        </w:rPr>
        <w:t>Ecker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McMillan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Datta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versus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resected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propensity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53" w:right="957" w:firstLine="1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nationwide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2017;123:967-976.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/2826338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1" w:right="272" w:firstLine="1"/>
        <w:spacing w:before="2" w:line="311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84. </w:t>
      </w:r>
      <w:r>
        <w:rPr>
          <w:sz w:val="22"/>
          <w:szCs w:val="22"/>
        </w:rPr>
        <w:t>Markowitz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Bertagnolli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origins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 </w:t>
      </w:r>
      <w:r>
        <w:rPr>
          <w:sz w:val="22"/>
          <w:szCs w:val="22"/>
        </w:rPr>
        <w:t>basis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4"/>
        </w:rPr>
        <w:t xml:space="preserve"> 2009;361:2449-2460.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4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/2001896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4" w:right="443" w:hanging="2"/>
        <w:spacing w:before="3" w:line="237" w:lineRule="auto"/>
        <w:rPr>
          <w:sz w:val="22"/>
          <w:szCs w:val="22"/>
        </w:rPr>
      </w:pPr>
      <w:r>
        <w:rPr>
          <w:sz w:val="22"/>
          <w:szCs w:val="22"/>
        </w:rPr>
        <w:t>85.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GP,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Colangelo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LH, Wieand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predictive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National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Project</w:t>
      </w:r>
    </w:p>
    <w:p>
      <w:pPr>
        <w:pStyle w:val="BodyText"/>
        <w:ind w:left="167" w:right="1134" w:hanging="3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Collaborative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2007;25:767-772.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4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/1722802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272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86.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Klingbiel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Saridaki Z,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Roth AD, 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Prognosis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relation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PETACC</w:t>
      </w:r>
      <w:r>
        <w:rPr>
          <w:sz w:val="22"/>
          <w:szCs w:val="22"/>
          <w:spacing w:val="8"/>
        </w:rPr>
        <w:t>-3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5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2015;26:126-132.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/2536198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268" w:firstLine="2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87. Ribic CM, Sargent DJ,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Moore MJ, et al. 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microsatellite-instability </w:t>
      </w:r>
      <w:r>
        <w:rPr>
          <w:sz w:val="22"/>
          <w:szCs w:val="22"/>
          <w:spacing w:val="3"/>
        </w:rPr>
        <w:t>status as a predictor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benefit from </w:t>
      </w:r>
      <w:r>
        <w:rPr>
          <w:sz w:val="22"/>
          <w:szCs w:val="22"/>
          <w:spacing w:val="2"/>
        </w:rPr>
        <w:t>fluorouracil-based adjuvant</w:t>
      </w:r>
    </w:p>
    <w:p>
      <w:pPr>
        <w:pStyle w:val="BodyText"/>
        <w:ind w:left="153" w:right="926" w:firstLine="8"/>
        <w:spacing w:before="1" w:line="345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7"/>
        </w:rPr>
        <w:t xml:space="preserve"> 2003;349:247-257.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/1286760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8" w:firstLine="1"/>
        <w:spacing w:line="254" w:lineRule="auto"/>
        <w:rPr>
          <w:sz w:val="22"/>
          <w:szCs w:val="22"/>
        </w:rPr>
      </w:pPr>
      <w:r>
        <w:rPr>
          <w:sz w:val="22"/>
          <w:szCs w:val="22"/>
        </w:rPr>
        <w:t>88. Sargent DJ, Mars</w:t>
      </w:r>
      <w:r>
        <w:rPr>
          <w:sz w:val="22"/>
          <w:szCs w:val="22"/>
          <w:spacing w:val="-1"/>
        </w:rPr>
        <w:t>oni 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Monges G,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Defective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repair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 predictive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2"/>
        </w:rPr>
        <w:t>marker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lack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efficacy of fluorouracil-based adjuvant</w:t>
      </w:r>
    </w:p>
    <w:p>
      <w:pPr>
        <w:pStyle w:val="BodyText"/>
        <w:ind w:left="13" w:right="226" w:hanging="10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4"/>
        </w:rPr>
        <w:t>2010;28:3219-3226.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/2049839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89.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JE,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Hong YS,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HJ,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Defective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Mismatch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Repair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Status</w:t>
      </w:r>
    </w:p>
    <w:p>
      <w:pPr>
        <w:pStyle w:val="BodyText"/>
        <w:spacing w:before="20" w:line="188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 Associated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DFS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 Trea</w:t>
      </w:r>
      <w:r>
        <w:rPr>
          <w:sz w:val="22"/>
          <w:szCs w:val="22"/>
          <w:spacing w:val="-1"/>
        </w:rPr>
        <w:t>ted</w:t>
      </w:r>
    </w:p>
    <w:p>
      <w:pPr>
        <w:pStyle w:val="BodyText"/>
        <w:ind w:right="18"/>
        <w:spacing w:before="2" w:line="342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"/>
        </w:rPr>
        <w:t xml:space="preserve"> 2015;22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1"/>
        </w:rPr>
        <w:t xml:space="preserve"> 3:S630-637.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/2627139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19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90.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Hutchins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Southwa</w:t>
      </w:r>
      <w:r>
        <w:rPr>
          <w:sz w:val="22"/>
          <w:szCs w:val="22"/>
          <w:spacing w:val="-1"/>
        </w:rPr>
        <w:t>rd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Handley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K, et al. Value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repair,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KRAS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BRAF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benefits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from 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2011;29:1261-1270.</w:t>
      </w:r>
    </w:p>
    <w:p>
      <w:pPr>
        <w:pStyle w:val="BodyText"/>
        <w:spacing w:line="43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/2138328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91.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Bertagnolli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MM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Redston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Compton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CC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Microsatellite</w:t>
      </w:r>
    </w:p>
    <w:p>
      <w:pPr>
        <w:pStyle w:val="BodyText"/>
        <w:ind w:left="14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instability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heterozygosity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chromosomal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18q:</w:t>
      </w:r>
    </w:p>
    <w:p>
      <w:pPr>
        <w:pStyle w:val="BodyText"/>
        <w:ind w:left="6" w:right="19" w:firstLine="7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--a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CALGB</w:t>
      </w:r>
      <w:r>
        <w:rPr>
          <w:sz w:val="22"/>
          <w:szCs w:val="22"/>
          <w:spacing w:val="5"/>
        </w:rPr>
        <w:t xml:space="preserve"> 9581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89803.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5"/>
        </w:rPr>
        <w:t>2011;29:3153-3162.</w:t>
      </w:r>
    </w:p>
    <w:p>
      <w:pPr>
        <w:pStyle w:val="BodyText"/>
        <w:spacing w:line="42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/2174708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9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92.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Compton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CC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Fielding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LP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Burgart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LJ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Prognostic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factors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</w:p>
    <w:p>
      <w:pPr>
        <w:pStyle w:val="BodyText"/>
        <w:ind w:left="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colorectal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Statement</w:t>
      </w:r>
    </w:p>
    <w:p>
      <w:pPr>
        <w:pStyle w:val="BodyText"/>
        <w:ind w:left="14" w:right="1298" w:firstLine="9"/>
        <w:spacing w:before="1" w:line="25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1999. </w:t>
      </w:r>
      <w:r>
        <w:rPr>
          <w:sz w:val="22"/>
          <w:szCs w:val="22"/>
        </w:rPr>
        <w:t>Arch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2000;124:979-994.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4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/1088877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101" w:hanging="5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93.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Fujita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Shimoda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Yoshimura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  <w:spacing w:val="2"/>
        </w:rPr>
        <w:t>prognostic factors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with colorectal 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undergoing cu</w:t>
      </w:r>
      <w:r>
        <w:rPr>
          <w:sz w:val="22"/>
          <w:szCs w:val="22"/>
          <w:spacing w:val="1"/>
        </w:rPr>
        <w:t>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2003;84:127-131.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/1459835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 w:right="20"/>
        <w:spacing w:before="157" w:line="259" w:lineRule="auto"/>
        <w:rPr>
          <w:sz w:val="22"/>
          <w:szCs w:val="22"/>
        </w:rPr>
      </w:pPr>
      <w:r>
        <w:rPr>
          <w:sz w:val="22"/>
          <w:szCs w:val="22"/>
        </w:rPr>
        <w:t>94. Liebig C,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Ayala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G, Wilks J,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Perineur</w:t>
      </w:r>
      <w:r>
        <w:rPr>
          <w:sz w:val="22"/>
          <w:szCs w:val="22"/>
          <w:spacing w:val="-1"/>
        </w:rPr>
        <w:t>al invasion is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2009;27:5131-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8"/>
        </w:rPr>
        <w:t>5137.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/1973811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7" w:right="59" w:firstLine="1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Onkendi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EO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Boostrom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Sarr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rescue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strategy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2012;16:320-324.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/2195643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6380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447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7" w:right="274" w:hanging="5"/>
        <w:spacing w:before="60"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96.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Yeung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Weese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Hoffman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chemoradiation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pancreatic and duodenal carcino</w:t>
      </w:r>
      <w:r>
        <w:rPr>
          <w:sz w:val="22"/>
          <w:szCs w:val="22"/>
          <w:spacing w:val="-1"/>
        </w:rPr>
        <w:t>ma.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7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1993;72:2124-2133.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/837487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364" w:firstLine="1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5"/>
        </w:rPr>
        <w:t>97.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Hoffman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Scher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 </w:t>
      </w:r>
      <w:r>
        <w:rPr>
          <w:sz w:val="22"/>
          <w:szCs w:val="22"/>
        </w:rPr>
        <w:t>Phys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1994;30:161-167.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/808310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2" w:right="476" w:firstLine="9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98.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Minardi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Jr</w:t>
      </w:r>
      <w:r>
        <w:rPr>
          <w:sz w:val="22"/>
          <w:szCs w:val="22"/>
          <w:spacing w:val="1"/>
        </w:rPr>
        <w:t>., </w:t>
      </w:r>
      <w:r>
        <w:rPr>
          <w:sz w:val="22"/>
          <w:szCs w:val="22"/>
        </w:rPr>
        <w:t>Zibari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Aultman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2"/>
        </w:rPr>
        <w:t>1998;186:664-668.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7"/>
        <w:spacing w:before="1" w:line="266" w:lineRule="auto"/>
        <w:rPr>
          <w:sz w:val="22"/>
          <w:szCs w:val="22"/>
        </w:rPr>
      </w:pPr>
      <w:hyperlink w:history="true" r:id="rId4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/963215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2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99.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Ciresi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DL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Scholten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DJ</w:t>
      </w:r>
      <w:r>
        <w:rPr>
          <w:sz w:val="22"/>
          <w:szCs w:val="22"/>
          <w:spacing w:val="5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continuing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dilemma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</w:p>
    <w:p>
      <w:pPr>
        <w:pStyle w:val="BodyText"/>
        <w:ind w:left="161" w:right="274" w:hanging="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5"/>
        </w:rPr>
        <w:t>1995;61:698-702;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5"/>
        </w:rPr>
        <w:t xml:space="preserve"> 702-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693.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/761880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77"/>
        <w:spacing w:line="26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100.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Ojha A, Zacherl J, Scheuba C, 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Primary sma</w:t>
      </w:r>
      <w:r>
        <w:rPr>
          <w:sz w:val="22"/>
          <w:szCs w:val="22"/>
          <w:spacing w:val="-1"/>
          <w:position w:val="2"/>
        </w:rPr>
        <w:t>ll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bowel</w:t>
      </w:r>
    </w:p>
    <w:p>
      <w:pPr>
        <w:pStyle w:val="BodyText"/>
        <w:ind w:left="159" w:right="267" w:firstLine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malignancies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decades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Gastroenterol </w:t>
      </w:r>
      <w:r>
        <w:rPr>
          <w:sz w:val="22"/>
          <w:szCs w:val="22"/>
          <w:spacing w:val="3"/>
        </w:rPr>
        <w:t>2000;30:289-293.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/1077719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273" w:firstLine="17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101. Oh SY,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Edwards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Mandelson M,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Surv</w:t>
      </w:r>
      <w:r>
        <w:rPr>
          <w:sz w:val="22"/>
          <w:szCs w:val="22"/>
          <w:spacing w:val="-2"/>
        </w:rPr>
        <w:t>ival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clinical outcome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after endoscopic duodenal stent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placement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malignant gastric outlet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2015;82:460-468 e462.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/2585116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0" w:right="656" w:firstLine="6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102. van den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Berg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MW,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Haijtink</w:t>
      </w:r>
      <w:r>
        <w:rPr>
          <w:sz w:val="22"/>
          <w:szCs w:val="22"/>
          <w:spacing w:val="-1"/>
        </w:rPr>
        <w:t xml:space="preserve"> 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Fockens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data 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Evolution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outlet</w:t>
      </w:r>
    </w:p>
    <w:p>
      <w:pPr>
        <w:pStyle w:val="BodyText"/>
        <w:ind w:left="170" w:right="943" w:hanging="10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obstruction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(DUOLUTION study): a pro</w:t>
      </w:r>
      <w:r>
        <w:rPr>
          <w:sz w:val="22"/>
          <w:szCs w:val="22"/>
          <w:spacing w:val="2"/>
        </w:rPr>
        <w:t>spective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multicenter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4"/>
        </w:rPr>
        <w:t xml:space="preserve"> 2013;45:174-181.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/2334889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8" w:right="267" w:firstLine="9"/>
        <w:spacing w:before="158" w:line="26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103. </w:t>
      </w:r>
      <w:r>
        <w:rPr>
          <w:sz w:val="22"/>
          <w:szCs w:val="22"/>
        </w:rPr>
        <w:t>Upchurch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Ragusa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Cirocchi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Cochrane</w:t>
      </w:r>
    </w:p>
    <w:p>
      <w:pPr>
        <w:pStyle w:val="BodyText"/>
        <w:ind w:left="170"/>
        <w:spacing w:before="19" w:line="188" w:lineRule="auto"/>
        <w:rPr>
          <w:sz w:val="22"/>
          <w:szCs w:val="22"/>
        </w:rPr>
      </w:pPr>
      <w:r>
        <w:rPr>
          <w:sz w:val="22"/>
          <w:szCs w:val="22"/>
        </w:rPr>
        <w:t>Database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Rev 2018;5:CD012506. Available at:</w:t>
      </w:r>
    </w:p>
    <w:p>
      <w:pPr>
        <w:pStyle w:val="BodyText"/>
        <w:ind w:left="168"/>
        <w:spacing w:before="1" w:line="278" w:lineRule="auto"/>
        <w:rPr>
          <w:sz w:val="22"/>
          <w:szCs w:val="22"/>
        </w:rPr>
      </w:pPr>
      <w:hyperlink w:history="true" r:id="rId4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/2984561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9" w:firstLine="17"/>
        <w:spacing w:before="59" w:line="249" w:lineRule="auto"/>
        <w:jc w:val="both"/>
        <w:rPr>
          <w:sz w:val="22"/>
          <w:szCs w:val="22"/>
        </w:rPr>
      </w:pPr>
      <w:r>
        <w:rPr>
          <w:sz w:val="22"/>
          <w:szCs w:val="22"/>
        </w:rPr>
        <w:t>104. National Audit of 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Bowel Obstruction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Steering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National </w:t>
      </w:r>
      <w:r>
        <w:rPr>
          <w:sz w:val="22"/>
          <w:szCs w:val="22"/>
          <w:spacing w:val="-1"/>
        </w:rPr>
        <w:t>Audit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obstruction </w:t>
      </w:r>
      <w:r>
        <w:rPr>
          <w:sz w:val="22"/>
          <w:szCs w:val="22"/>
        </w:rPr>
        <w:t>due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audit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 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2019;45:2319-2324.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/3137841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105.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NCI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SEER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Program.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Facts: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Small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Intestine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Cancer.</w:t>
      </w:r>
    </w:p>
    <w:p>
      <w:pPr>
        <w:pStyle w:val="BodyText"/>
        <w:ind w:right="578" w:firstLine="6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statfacts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html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smint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htm</w:t>
        </w:r>
      </w:hyperlink>
      <w:r>
        <w:rPr>
          <w:sz w:val="22"/>
          <w:szCs w:val="22"/>
          <w:u w:val="single" w:color="auto"/>
          <w:color w:val="005B99"/>
        </w:rPr>
        <w:t>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14, 2022.</w:t>
      </w:r>
    </w:p>
    <w:p>
      <w:pPr>
        <w:pStyle w:val="BodyText"/>
        <w:ind w:left="14" w:right="16" w:firstLine="9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106.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Adam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Chiche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Aloia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noncolorectal </w:t>
      </w:r>
      <w:r>
        <w:rPr>
          <w:sz w:val="22"/>
          <w:szCs w:val="22"/>
        </w:rPr>
        <w:t>nonendocrine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1,452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right="674" w:firstLine="7"/>
        <w:spacing w:before="2" w:line="336" w:lineRule="auto"/>
        <w:rPr>
          <w:sz w:val="22"/>
          <w:szCs w:val="22"/>
        </w:rPr>
      </w:pPr>
      <w:r>
        <w:rPr>
          <w:sz w:val="22"/>
          <w:szCs w:val="22"/>
        </w:rPr>
        <w:t>development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8"/>
        </w:rPr>
        <w:t xml:space="preserve"> 2006;244:524-535.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/1699836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17" w:firstLine="16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107. Rompteaux 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Gagniere J,</w:t>
      </w:r>
      <w:r>
        <w:rPr>
          <w:sz w:val="22"/>
          <w:szCs w:val="22"/>
          <w:spacing w:val="-1"/>
        </w:rPr>
        <w:t xml:space="preserve"> Gornet JM, et al. Resection of small bowel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ARCAD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NADEGE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cohort</w:t>
      </w:r>
    </w:p>
    <w:p>
      <w:pPr>
        <w:pStyle w:val="BodyText"/>
        <w:ind w:left="13" w:right="1762" w:hanging="7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2019;45:331-335.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/3050199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459" w:firstLine="9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108.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Rovers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Yonemura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Hingh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IH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17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Hyperthermia</w:t>
      </w:r>
      <w:r>
        <w:rPr>
          <w:sz w:val="22"/>
          <w:szCs w:val="22"/>
          <w:spacing w:val="3"/>
        </w:rPr>
        <w:t xml:space="preserve"> 2017;33:571-578.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/2791918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109.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Legue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LM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Simkens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GA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Creemers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GM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Synchronous</w:t>
      </w:r>
    </w:p>
    <w:p>
      <w:pPr>
        <w:pStyle w:val="BodyText"/>
        <w:ind w:left="14" w:right="277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peritoneal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metastases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 adenocarcinoma: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Insights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to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underexposed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phenomenon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2017;87:84-91.</w:t>
      </w:r>
    </w:p>
    <w:p>
      <w:pPr>
        <w:pStyle w:val="BodyText"/>
        <w:spacing w:line="43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/2913206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7" w:firstLine="16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110. Elias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Glehen O, Pocard M, et al.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</w:t>
      </w:r>
      <w:r>
        <w:rPr>
          <w:sz w:val="22"/>
          <w:szCs w:val="22"/>
          <w:spacing w:val="-1"/>
        </w:rPr>
        <w:t>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intraperitoneal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peritoneal </w:t>
      </w:r>
      <w:r>
        <w:rPr>
          <w:sz w:val="22"/>
          <w:szCs w:val="22"/>
        </w:rPr>
        <w:t>dissemination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nonpseudomyxoma   </w:t>
      </w:r>
      <w:r>
        <w:rPr>
          <w:sz w:val="22"/>
          <w:szCs w:val="22"/>
        </w:rPr>
        <w:t>appendix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2010;251:896-901.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4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/2039584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228" w:line="1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111.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Ishibashi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Takeshita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2" w:right="21" w:firstLine="15"/>
        <w:spacing w:before="2" w:line="26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Hyperthermic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1"/>
        </w:rPr>
        <w:t>Intraperitoneal Chemotherapy 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Peritoneal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Dissemination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Specialized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6"/>
        </w:rPr>
        <w:t>.</w:t>
      </w:r>
    </w:p>
    <w:p>
      <w:pPr>
        <w:spacing w:line="260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842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463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3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Surg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5"/>
          <w:position w:val="3"/>
        </w:rPr>
        <w:t xml:space="preserve"> 2016;23:1625-1631.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4"/>
          <w:position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/2671793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228" w:line="1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112.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Yonemura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Levine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163" w:right="274" w:firstLine="7"/>
        <w:spacing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Hyperthermic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Intraperito</w:t>
      </w:r>
      <w:r>
        <w:rPr>
          <w:sz w:val="22"/>
          <w:szCs w:val="22"/>
          <w:spacing w:val="1"/>
        </w:rPr>
        <w:t>neal Chemotherapy 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Peritoneal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Metastases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2018;25:1184-1192.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/2948456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3" w:right="286" w:firstLine="13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113. Saxena A, Valle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Liauw W,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Morris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Recurr</w:t>
      </w:r>
      <w:r>
        <w:rPr>
          <w:sz w:val="22"/>
          <w:szCs w:val="22"/>
          <w:spacing w:val="-1"/>
        </w:rPr>
        <w:t>ence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3"/>
        </w:rPr>
        <w:t>Outcomes After Cytoredu</w:t>
      </w:r>
      <w:r>
        <w:rPr>
          <w:sz w:val="22"/>
          <w:szCs w:val="22"/>
          <w:spacing w:val="2"/>
        </w:rPr>
        <w:t>ctive Surgery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Hyperthermic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Intraperitoneal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15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2017;37:5737-5742.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/2898289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227" w:line="181" w:lineRule="auto"/>
        <w:rPr>
          <w:sz w:val="22"/>
          <w:szCs w:val="22"/>
        </w:rPr>
      </w:pPr>
      <w:r>
        <w:rPr>
          <w:sz w:val="22"/>
          <w:szCs w:val="22"/>
        </w:rPr>
        <w:t>114. van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Oudheusden TR,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Lemmens VE,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Braam HJ,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Peritoneal</w:t>
      </w:r>
    </w:p>
    <w:p>
      <w:pPr>
        <w:pStyle w:val="BodyText"/>
        <w:ind w:left="159" w:right="275" w:firstLine="8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metastases from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cancer: Results of cytoreductive surgery and </w:t>
      </w:r>
      <w:r>
        <w:rPr>
          <w:sz w:val="22"/>
          <w:szCs w:val="22"/>
          <w:spacing w:val="2"/>
        </w:rPr>
        <w:t>hyperthermic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intraperitoneal 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Netherlands. Surgery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2015;157:1023-1027.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/2581865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115. </w:t>
      </w:r>
      <w:r>
        <w:rPr>
          <w:sz w:val="22"/>
          <w:szCs w:val="22"/>
          <w:position w:val="3"/>
        </w:rPr>
        <w:t>Quenet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Elias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Roca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Cytoreductive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</w:p>
    <w:p>
      <w:pPr>
        <w:pStyle w:val="BodyText"/>
        <w:ind w:left="153" w:right="272" w:firstLine="14"/>
        <w:spacing w:before="22" w:line="27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hyperthermic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intraperitoneal chemotherapy versus</w:t>
      </w:r>
      <w:r>
        <w:rPr>
          <w:sz w:val="22"/>
          <w:szCs w:val="22"/>
          <w:spacing w:val="2"/>
        </w:rPr>
        <w:t xml:space="preserve"> cytoreductive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PRODIGE</w:t>
      </w:r>
      <w:r>
        <w:rPr>
          <w:sz w:val="22"/>
          <w:szCs w:val="22"/>
          <w:spacing w:val="11"/>
        </w:rPr>
        <w:t xml:space="preserve"> 7):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2021;22:256-266.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/3347659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7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116.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Czaykowski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Chemotherapy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-2"/>
          <w:position w:val="2"/>
        </w:rPr>
        <w:t xml:space="preserve"> small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bowel</w:t>
      </w:r>
    </w:p>
    <w:p>
      <w:pPr>
        <w:pStyle w:val="BodyText"/>
        <w:ind w:left="153" w:right="705" w:firstLine="8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8"/>
        </w:rPr>
        <w:t>10-</w:t>
      </w:r>
      <w:r>
        <w:rPr>
          <w:sz w:val="22"/>
          <w:szCs w:val="22"/>
        </w:rPr>
        <w:t>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British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Columbia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Agency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2007;19:143-149.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  </w:t>
      </w:r>
      <w:hyperlink w:history="true" r:id="rId4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/1735511</w:t>
        </w:r>
      </w:hyperlink>
      <w:r>
        <w:rPr>
          <w:sz w:val="22"/>
          <w:szCs w:val="22"/>
          <w:u w:val="single" w:color="auto"/>
          <w:color w:val="005B99"/>
          <w:spacing w:val="8"/>
        </w:rPr>
        <w:t>1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61" w:right="319" w:firstLine="16"/>
        <w:spacing w:before="173" w:line="25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117. </w:t>
      </w:r>
      <w:r>
        <w:rPr>
          <w:sz w:val="22"/>
          <w:szCs w:val="22"/>
        </w:rPr>
        <w:t>Jigyasu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Bedikian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AY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Stroehlein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primary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1984;53:23-25.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4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/669000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266" w:firstLine="9"/>
        <w:spacing w:before="158" w:line="267" w:lineRule="auto"/>
        <w:rPr>
          <w:sz w:val="22"/>
          <w:szCs w:val="22"/>
        </w:rPr>
      </w:pPr>
      <w:r>
        <w:rPr>
          <w:sz w:val="22"/>
          <w:szCs w:val="22"/>
        </w:rPr>
        <w:t>118. Zhang L, Wang LY,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Deng YM,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</w:t>
      </w:r>
      <w:r>
        <w:rPr>
          <w:sz w:val="22"/>
          <w:szCs w:val="22"/>
          <w:spacing w:val="-1"/>
        </w:rPr>
        <w:t>cacy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FOLFOX/CAPOX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from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China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BUON</w:t>
      </w:r>
      <w:r>
        <w:rPr>
          <w:sz w:val="22"/>
          <w:szCs w:val="22"/>
          <w:spacing w:val="4"/>
          <w:position w:val="2"/>
        </w:rPr>
        <w:t xml:space="preserve"> 2011;16:689-696.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4"/>
          <w:position w:val="2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4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/2233172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18" w:firstLine="18"/>
        <w:spacing w:before="158" w:line="249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119.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Aydin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Sendur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Kefeli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factors </w:t>
      </w:r>
      <w:r>
        <w:rPr>
          <w:sz w:val="22"/>
          <w:szCs w:val="22"/>
        </w:rPr>
        <w:t>and treatment in advanced small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bowel adenocarcinoma: report of </w:t>
      </w:r>
      <w:r>
        <w:rPr>
          <w:sz w:val="22"/>
          <w:szCs w:val="22"/>
          <w:spacing w:val="-1"/>
        </w:rPr>
        <w:t>a multi-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Anatolian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ASMO</w:t>
      </w:r>
      <w:r>
        <w:rPr>
          <w:sz w:val="22"/>
          <w:szCs w:val="22"/>
          <w:spacing w:val="5"/>
        </w:rPr>
        <w:t>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BUON</w:t>
      </w:r>
      <w:r>
        <w:rPr>
          <w:sz w:val="22"/>
          <w:szCs w:val="22"/>
          <w:spacing w:val="3"/>
        </w:rPr>
        <w:t xml:space="preserve"> 2016;21:1242-1249.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4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/2783762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23" w:firstLine="16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Pedersen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Smyrk TC,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Harrington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McWilliams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RR.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Progr</w:t>
      </w:r>
      <w:r>
        <w:rPr>
          <w:sz w:val="22"/>
          <w:szCs w:val="22"/>
          <w:spacing w:val="-2"/>
        </w:rPr>
        <w:t>ammed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death-ligand 1 (PD-L1) expression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 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adenoca</w:t>
      </w:r>
      <w:r>
        <w:rPr>
          <w:sz w:val="22"/>
          <w:szCs w:val="22"/>
          <w:spacing w:val="-1"/>
        </w:rPr>
        <w:t>rcinomas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(SBA)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5"/>
        </w:rPr>
        <w:t>]. </w:t>
      </w:r>
      <w:r>
        <w:rPr>
          <w:sz w:val="22"/>
          <w:szCs w:val="22"/>
        </w:rPr>
        <w:t>Journal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2015;33:3619-3619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4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.2015.33.1</w:t>
        </w:r>
        <w:r>
          <w:rPr>
            <w:sz w:val="22"/>
            <w:szCs w:val="22"/>
            <w:u w:val="single" w:color="auto"/>
            <w:color w:val="005B99"/>
            <w:spacing w:val="6"/>
          </w:rPr>
          <w:t>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.361</w:t>
        </w:r>
      </w:hyperlink>
      <w:r>
        <w:rPr>
          <w:sz w:val="22"/>
          <w:szCs w:val="22"/>
          <w:u w:val="single" w:color="auto"/>
          <w:color w:val="005B99"/>
          <w:spacing w:val="6"/>
        </w:rPr>
        <w:t>9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5" w:right="3" w:firstLine="7"/>
        <w:spacing w:before="227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121. Thota R,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Gonzalez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Berlin J,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Could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PD-1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>? </w:t>
      </w:r>
      <w:r>
        <w:rPr>
          <w:sz w:val="22"/>
          <w:szCs w:val="22"/>
        </w:rPr>
        <w:t>Am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2017;148:208-214.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4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/2882119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175" w:firstLine="20"/>
        <w:spacing w:before="228" w:line="215" w:lineRule="auto"/>
        <w:rPr>
          <w:sz w:val="22"/>
          <w:szCs w:val="22"/>
        </w:rPr>
      </w:pPr>
      <w:r>
        <w:rPr>
          <w:sz w:val="22"/>
          <w:szCs w:val="22"/>
        </w:rPr>
        <w:t>122.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Laforest A, Aparicio T, Zaanan A,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ERBB2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potential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2014;50:1740-1746.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4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/2479776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2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123.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Giuffrida P, Arpa G,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Grillo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PD-L1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bowel</w:t>
      </w:r>
    </w:p>
    <w:p>
      <w:pPr>
        <w:pStyle w:val="BodyText"/>
        <w:ind w:left="4" w:right="868" w:firstLine="1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etiology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infiltrating </w:t>
      </w:r>
      <w:r>
        <w:rPr>
          <w:sz w:val="22"/>
          <w:szCs w:val="22"/>
        </w:rPr>
        <w:t>lymphocytes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Pathol   </w:t>
      </w:r>
      <w:r>
        <w:rPr>
          <w:sz w:val="22"/>
          <w:szCs w:val="22"/>
          <w:spacing w:val="3"/>
        </w:rPr>
        <w:t>2020;33:1398-1409.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4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/3206685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5" w:firstLine="21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124. Takayoshi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Kusaba H,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Uenomachi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Suggestion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   </w:t>
      </w:r>
      <w:r>
        <w:rPr>
          <w:sz w:val="22"/>
          <w:szCs w:val="22"/>
        </w:rPr>
        <w:t>recurrent small bowel cancer. Cancer Chemother Pharmacol 2017;80:333-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8"/>
        </w:rPr>
        <w:t>342.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/2865325</w:t>
        </w:r>
      </w:hyperlink>
      <w:r>
        <w:rPr>
          <w:sz w:val="22"/>
          <w:szCs w:val="22"/>
          <w:u w:val="single" w:color="auto"/>
          <w:color w:val="005B99"/>
          <w:spacing w:val="8"/>
        </w:rPr>
        <w:t>1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5" w:right="20" w:firstLine="17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125. Gulhati P,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Raghav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Shroff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Study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Panitumumab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Ampulla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Vater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5"/>
        </w:rPr>
        <w:t xml:space="preserve"> 2018;23:277-e226.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4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/2925907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8" w:space="100"/>
            <w:col w:w="727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0476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479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1" w:right="269" w:firstLine="15"/>
        <w:spacing w:before="60" w:line="255" w:lineRule="auto"/>
        <w:rPr>
          <w:sz w:val="22"/>
          <w:szCs w:val="22"/>
        </w:rPr>
      </w:pPr>
      <w:r>
        <w:rPr>
          <w:sz w:val="22"/>
          <w:szCs w:val="22"/>
        </w:rPr>
        <w:t>126.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Overman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MJ, Varadh</w:t>
      </w:r>
      <w:r>
        <w:rPr>
          <w:sz w:val="22"/>
          <w:szCs w:val="22"/>
          <w:spacing w:val="-1"/>
        </w:rPr>
        <w:t>achary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Kopetz 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     </w:t>
      </w:r>
      <w:r>
        <w:rPr>
          <w:sz w:val="22"/>
          <w:szCs w:val="22"/>
        </w:rPr>
        <w:t>bowel and ampulla of Vater. J Clin Oncol 2009;27:2598-2603.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Available at: </w:t>
      </w:r>
      <w:hyperlink w:history="true" r:id="rId4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/1916420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1" w:right="848" w:firstLine="6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127. Xiang XJ,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Liu YW, Zhang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modified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left="167" w:right="925" w:hanging="6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4"/>
        </w:rPr>
        <w:t xml:space="preserve"> 2012;23:561-566.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/2248106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401" w:firstLine="23"/>
        <w:spacing w:before="158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128.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Horimatsu 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Nakayama 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Moriwaki T,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>/L-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mFOLFOX</w:t>
      </w:r>
      <w:r>
        <w:rPr>
          <w:sz w:val="22"/>
          <w:szCs w:val="22"/>
          <w:spacing w:val="13"/>
        </w:rPr>
        <w:t>6)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Japanese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</w:p>
    <w:p>
      <w:pPr>
        <w:pStyle w:val="BodyText"/>
        <w:ind w:left="163"/>
        <w:spacing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2017;22:905-912.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/2853682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5" w:right="577" w:firstLine="22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Gibson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Holcroft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Kvols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Haller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study 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bowel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5"/>
        </w:rPr>
        <w:t xml:space="preserve"> 2005;10:132-137.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/1570921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130. </w:t>
      </w:r>
      <w:r>
        <w:rPr>
          <w:sz w:val="22"/>
          <w:szCs w:val="22"/>
          <w:position w:val="3"/>
        </w:rPr>
        <w:t>Tsushima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Taguri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Honma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Multicenter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retrospective</w:t>
      </w:r>
    </w:p>
    <w:p>
      <w:pPr>
        <w:pStyle w:val="BodyText"/>
        <w:ind w:left="16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9"/>
        </w:rPr>
        <w:t>132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</w:t>
      </w:r>
    </w:p>
    <w:p>
      <w:pPr>
        <w:pStyle w:val="BodyText"/>
        <w:ind w:left="167" w:right="301" w:hanging="10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7"/>
        </w:rPr>
        <w:t xml:space="preserve"> 2012;17:1163-1170.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</w:rPr>
        <w:t xml:space="preserve"> </w:t>
      </w:r>
      <w:hyperlink w:history="true" r:id="rId4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/2262214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368" w:firstLine="17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131. </w:t>
      </w:r>
      <w:r>
        <w:rPr>
          <w:sz w:val="22"/>
          <w:szCs w:val="22"/>
        </w:rPr>
        <w:t>Zaanan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Costes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Gauthier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AGEO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59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2010;21:1786-1793.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4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/2022378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0" w:right="271" w:firstLine="17"/>
        <w:spacing w:before="158" w:line="244" w:lineRule="auto"/>
        <w:rPr>
          <w:sz w:val="22"/>
          <w:szCs w:val="22"/>
        </w:rPr>
      </w:pPr>
      <w:r>
        <w:rPr>
          <w:sz w:val="22"/>
          <w:szCs w:val="22"/>
        </w:rPr>
        <w:t>132. Tournigand C, Cervantes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A, Figer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A, et al. OPTIMOX1: a randomized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8"/>
        </w:rPr>
        <w:t>4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8"/>
        </w:rPr>
        <w:t>7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stop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fashion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--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GERCOR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59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2006;24:394-400.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/1642141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446" w:firstLine="15"/>
        <w:spacing w:before="175" w:line="25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133.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Berry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Cosby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Asmis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Continuous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intermittent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2"/>
          <w:position w:val="3"/>
        </w:rPr>
        <w:t>. </w:t>
      </w:r>
      <w:r>
        <w:rPr>
          <w:sz w:val="22"/>
          <w:szCs w:val="22"/>
          <w:position w:val="3"/>
        </w:rPr>
        <w:t>Ann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2"/>
          <w:position w:val="3"/>
        </w:rPr>
        <w:t xml:space="preserve"> 2015;26:477-485.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"/>
          <w:position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/2505717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453" w:firstLine="13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134. </w:t>
      </w:r>
      <w:r>
        <w:rPr>
          <w:sz w:val="22"/>
          <w:szCs w:val="22"/>
        </w:rPr>
        <w:t>Seymour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Conceptual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approaches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2012;23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10:x77-80.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4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/2298799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135.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McWilliams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RR,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Foster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NR,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-1"/>
          <w:position w:val="2"/>
        </w:rPr>
        <w:t>ahoney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MR,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North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Central</w:t>
      </w:r>
    </w:p>
    <w:p>
      <w:pPr>
        <w:pStyle w:val="BodyText"/>
        <w:ind w:left="11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5"/>
        </w:rPr>
        <w:t>0543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Alliance</w:t>
      </w:r>
      <w:r>
        <w:rPr>
          <w:sz w:val="22"/>
          <w:szCs w:val="22"/>
          <w:spacing w:val="5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8" w:right="22" w:firstLine="6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pharmacogenetic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dosing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capecitabine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</w:t>
      </w:r>
    </w:p>
    <w:p>
      <w:pPr>
        <w:pStyle w:val="BodyText"/>
        <w:ind w:left="14" w:right="1298" w:hanging="6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2017;123:3494-3501.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1"/>
        </w:rPr>
        <w:t xml:space="preserve"> </w:t>
      </w:r>
      <w:hyperlink w:history="true" r:id="rId4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/2849330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28" w:firstLine="20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136.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Gulhati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Raghav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Shroff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RT,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ampulla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vater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2017;123:1011-10</w:t>
      </w:r>
      <w:r>
        <w:rPr>
          <w:sz w:val="22"/>
          <w:szCs w:val="22"/>
          <w:spacing w:val="4"/>
        </w:rPr>
        <w:t>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4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/2785901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12" w:firstLine="24"/>
        <w:spacing w:before="158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137. Aydin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Sendur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Kefeli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Evaluation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Bowel Adenocarcinoma.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Colorectal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spacing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2017;16:78-83.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4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/2724708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311" w:firstLine="16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&amp;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Package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Insert.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Bevaci</w:t>
      </w:r>
      <w:r>
        <w:rPr>
          <w:sz w:val="22"/>
          <w:szCs w:val="22"/>
          <w:spacing w:val="-2"/>
        </w:rPr>
        <w:t>zumab-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awwb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injection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intravenous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>. 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 w:right="17"/>
        <w:spacing w:before="2" w:line="336" w:lineRule="auto"/>
        <w:rPr>
          <w:sz w:val="22"/>
          <w:szCs w:val="22"/>
        </w:rPr>
      </w:pPr>
      <w:hyperlink w:history="true" r:id="rId4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2"/>
          </w:rPr>
          <w:t>/2021/761028s008l</w:t>
        </w:r>
      </w:hyperlink>
      <w:r>
        <w:rPr>
          <w:sz w:val="22"/>
          <w:szCs w:val="22"/>
          <w:color w:val="005B99"/>
          <w:spacing w:val="16"/>
        </w:rPr>
        <w:t xml:space="preserve"> </w:t>
      </w:r>
      <w:hyperlink w:history="true" r:id="rId492">
        <w:r>
          <w:rPr>
            <w:sz w:val="22"/>
            <w:szCs w:val="22"/>
            <w:u w:val="single" w:color="auto"/>
            <w:color w:val="005B99"/>
          </w:rPr>
          <w:t>bl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color w:val="005B99"/>
          <w:spacing w:val="-22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13, 2023.</w:t>
      </w:r>
    </w:p>
    <w:p>
      <w:pPr>
        <w:pStyle w:val="BodyText"/>
        <w:ind w:left="15" w:right="18" w:firstLine="9"/>
        <w:spacing w:before="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139. U. 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Food &amp; Drug Administration. Package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Insert. Bevacizu</w:t>
      </w:r>
      <w:r>
        <w:rPr>
          <w:sz w:val="22"/>
          <w:szCs w:val="22"/>
          <w:spacing w:val="-2"/>
        </w:rPr>
        <w:t>mab-bvzr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injection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intravenous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>. 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4" w:right="17"/>
        <w:spacing w:before="2" w:line="336" w:lineRule="auto"/>
        <w:rPr>
          <w:sz w:val="22"/>
          <w:szCs w:val="22"/>
        </w:rPr>
      </w:pPr>
      <w:hyperlink w:history="true" r:id="rId4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2"/>
          </w:rPr>
          <w:t>/2021/761099s006l</w:t>
        </w:r>
      </w:hyperlink>
      <w:r>
        <w:rPr>
          <w:sz w:val="22"/>
          <w:szCs w:val="22"/>
          <w:color w:val="005B99"/>
          <w:spacing w:val="16"/>
        </w:rPr>
        <w:t xml:space="preserve"> </w:t>
      </w:r>
      <w:hyperlink w:history="true" r:id="rId493">
        <w:r>
          <w:rPr>
            <w:sz w:val="22"/>
            <w:szCs w:val="22"/>
            <w:u w:val="single" w:color="auto"/>
            <w:color w:val="005B99"/>
          </w:rPr>
          <w:t>bl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color w:val="005B99"/>
          <w:spacing w:val="-22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13, 2023.</w:t>
      </w:r>
    </w:p>
    <w:p>
      <w:pPr>
        <w:pStyle w:val="BodyText"/>
        <w:ind w:right="532" w:firstLine="24"/>
        <w:spacing w:before="1" w:line="31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DT,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Uram JN, Wang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PD-1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Blockade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Tumors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5"/>
        </w:rPr>
        <w:t xml:space="preserve"> 2015;372:2509-2520.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/2602825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spacing w:line="314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5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2524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495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57" w:right="273" w:firstLine="20"/>
        <w:spacing w:before="130" w:line="221" w:lineRule="auto"/>
        <w:jc w:val="both"/>
        <w:rPr>
          <w:sz w:val="22"/>
          <w:szCs w:val="22"/>
        </w:rPr>
      </w:pPr>
      <w:r>
        <w:rPr>
          <w:sz w:val="22"/>
          <w:szCs w:val="22"/>
        </w:rPr>
        <w:t>141. U.S. Food and Drug Administration. FDA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grants accelerated approval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site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indication</w:t>
      </w:r>
      <w:r>
        <w:rPr>
          <w:sz w:val="22"/>
          <w:szCs w:val="22"/>
          <w:spacing w:val="10"/>
        </w:rPr>
        <w:t>. 2017. </w:t>
      </w:r>
      <w:r>
        <w:rPr>
          <w:sz w:val="22"/>
          <w:szCs w:val="22"/>
        </w:rPr>
        <w:t>Available  </w:t>
      </w:r>
      <w:r>
        <w:rPr>
          <w:sz w:val="22"/>
          <w:szCs w:val="22"/>
          <w:spacing w:val="-3"/>
        </w:rPr>
        <w:t>at: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InformationOnDrugs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ApprovedDrugs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ucm</w:t>
        </w:r>
        <w:r>
          <w:rPr>
            <w:sz w:val="22"/>
            <w:szCs w:val="22"/>
            <w:u w:val="single" w:color="auto"/>
            <w:color w:val="005B99"/>
            <w:spacing w:val="6"/>
          </w:rPr>
          <w:t>5600</w:t>
        </w:r>
      </w:hyperlink>
    </w:p>
    <w:p>
      <w:pPr>
        <w:pStyle w:val="BodyText"/>
        <w:ind w:left="156"/>
        <w:spacing w:line="266" w:lineRule="auto"/>
        <w:rPr>
          <w:sz w:val="22"/>
          <w:szCs w:val="22"/>
        </w:rPr>
      </w:pPr>
      <w:hyperlink w:history="true" r:id="rId496">
        <w:r>
          <w:rPr>
            <w:sz w:val="22"/>
            <w:szCs w:val="22"/>
            <w:u w:val="single" w:color="auto"/>
            <w:color w:val="005B99"/>
            <w:spacing w:val="4"/>
          </w:rPr>
          <w:t>40.</w:t>
        </w:r>
        <w:r>
          <w:rPr>
            <w:sz w:val="22"/>
            <w:szCs w:val="22"/>
            <w:u w:val="single" w:color="auto"/>
            <w:color w:val="005B99"/>
          </w:rPr>
          <w:t>htm</w:t>
        </w:r>
      </w:hyperlink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4"/>
        </w:rPr>
        <w:t>14, 2022.</w:t>
      </w:r>
    </w:p>
    <w:p>
      <w:pPr>
        <w:pStyle w:val="BodyText"/>
        <w:ind w:left="170" w:right="276" w:firstLine="7"/>
        <w:spacing w:before="158" w:line="249" w:lineRule="auto"/>
        <w:rPr>
          <w:sz w:val="22"/>
          <w:szCs w:val="22"/>
        </w:rPr>
      </w:pPr>
      <w:r>
        <w:rPr>
          <w:sz w:val="22"/>
          <w:szCs w:val="22"/>
        </w:rPr>
        <w:t>142. Marabelle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 DT,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Ascierto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Efficacy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Instability/Mismatch</w:t>
      </w:r>
    </w:p>
    <w:p>
      <w:pPr>
        <w:pStyle w:val="BodyText"/>
        <w:ind w:left="159" w:right="274" w:firstLine="11"/>
        <w:spacing w:line="241" w:lineRule="auto"/>
        <w:rPr>
          <w:sz w:val="22"/>
          <w:szCs w:val="22"/>
        </w:rPr>
      </w:pPr>
      <w:r>
        <w:rPr>
          <w:sz w:val="22"/>
          <w:szCs w:val="22"/>
        </w:rPr>
        <w:t>Repair-Deficient Cancer: Results From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the Phase II KEYNOTE-158 Study.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2020;38:1-10.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/3168255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275" w:firstLine="24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143. </w:t>
      </w:r>
      <w:r>
        <w:rPr>
          <w:sz w:val="22"/>
          <w:szCs w:val="22"/>
        </w:rPr>
        <w:t>Pedersen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KS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Foster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Overman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ZEBRA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Multicenter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 Study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 with Adva</w:t>
      </w:r>
      <w:r>
        <w:rPr>
          <w:sz w:val="22"/>
          <w:szCs w:val="22"/>
          <w:spacing w:val="-1"/>
        </w:rPr>
        <w:t>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Small-Bowel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4"/>
        </w:rPr>
        <w:t xml:space="preserve"> 2021;27:3641-364</w:t>
      </w:r>
      <w:r>
        <w:rPr>
          <w:sz w:val="22"/>
          <w:szCs w:val="22"/>
          <w:spacing w:val="3"/>
        </w:rPr>
        <w:t>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4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/3388317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3" w:right="276" w:firstLine="23"/>
        <w:spacing w:before="242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144.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Overman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McDermott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Leach JL,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DNA 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repair-deficient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instabili</w:t>
      </w:r>
      <w:r>
        <w:rPr>
          <w:sz w:val="22"/>
          <w:szCs w:val="22"/>
          <w:spacing w:val="-1"/>
        </w:rPr>
        <w:t>ty-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 colorectal cancer (CheckMate 142): an open-label, multicentre,</w:t>
      </w:r>
      <w:r>
        <w:rPr>
          <w:sz w:val="22"/>
          <w:szCs w:val="22"/>
          <w:spacing w:val="-1"/>
        </w:rPr>
        <w:t xml:space="preserve"> phase</w:t>
      </w:r>
    </w:p>
    <w:p>
      <w:pPr>
        <w:pStyle w:val="BodyText"/>
        <w:ind w:left="167" w:right="1970" w:hanging="8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2017;18:1182-1191.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/2873475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5" w:right="387" w:firstLine="21"/>
        <w:spacing w:before="173" w:line="247" w:lineRule="auto"/>
        <w:rPr>
          <w:sz w:val="22"/>
          <w:szCs w:val="22"/>
        </w:rPr>
      </w:pPr>
      <w:r>
        <w:rPr>
          <w:sz w:val="22"/>
          <w:szCs w:val="22"/>
        </w:rPr>
        <w:t>145.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Overman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Lonardi S, Wong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KYM,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Durable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Ipilimum</w:t>
      </w:r>
      <w:r>
        <w:rPr>
          <w:sz w:val="22"/>
          <w:szCs w:val="22"/>
          <w:spacing w:val="-3"/>
        </w:rPr>
        <w:t>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DNA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Mismatch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Repair-</w:t>
      </w:r>
    </w:p>
    <w:p>
      <w:pPr>
        <w:pStyle w:val="BodyText"/>
        <w:ind w:left="164" w:right="276" w:firstLine="6"/>
        <w:spacing w:before="45" w:line="222" w:lineRule="auto"/>
        <w:rPr>
          <w:sz w:val="22"/>
          <w:szCs w:val="22"/>
        </w:rPr>
      </w:pPr>
      <w:r>
        <w:rPr>
          <w:sz w:val="22"/>
          <w:szCs w:val="22"/>
        </w:rPr>
        <w:t>Deficient/Microsatellite Instability-High Metastatic Col</w:t>
      </w:r>
      <w:r>
        <w:rPr>
          <w:sz w:val="22"/>
          <w:szCs w:val="22"/>
          <w:spacing w:val="-1"/>
        </w:rPr>
        <w:t>orectal Cancer.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2018;36:773-779.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/2935507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271" w:firstLine="16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Patel SP,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Mayerson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Chae YK,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basket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dual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ctla</w:t>
      </w:r>
      <w:r>
        <w:rPr>
          <w:sz w:val="22"/>
          <w:szCs w:val="22"/>
          <w:spacing w:val="4"/>
        </w:rPr>
        <w:t>-4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-1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blockade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DART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swog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4"/>
        </w:rPr>
        <w:t>1609:</w:t>
      </w:r>
    </w:p>
    <w:p>
      <w:pPr>
        <w:pStyle w:val="BodyText"/>
        <w:ind w:left="17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2021;127:3194-</w:t>
      </w:r>
    </w:p>
    <w:p>
      <w:pPr>
        <w:pStyle w:val="BodyText"/>
        <w:ind w:left="162"/>
        <w:spacing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3201. Available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at:</w:t>
      </w:r>
    </w:p>
    <w:p>
      <w:pPr>
        <w:pStyle w:val="BodyText"/>
        <w:ind w:left="177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147.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JW,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HJ,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JY,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</w:t>
      </w:r>
      <w:r>
        <w:rPr>
          <w:sz w:val="22"/>
          <w:szCs w:val="22"/>
          <w:spacing w:val="-2"/>
          <w:position w:val="3"/>
        </w:rPr>
        <w:t>y 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58" w:right="274" w:firstLine="8"/>
        <w:spacing w:before="22" w:line="22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damage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KM</w:t>
      </w:r>
      <w:r>
        <w:rPr>
          <w:sz w:val="22"/>
          <w:szCs w:val="22"/>
          <w:spacing w:val="6"/>
        </w:rPr>
        <w:t>-06)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Immunother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2024;12.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7"/>
        <w:spacing w:before="1" w:line="266" w:lineRule="auto"/>
        <w:rPr>
          <w:sz w:val="22"/>
          <w:szCs w:val="22"/>
        </w:rPr>
      </w:pPr>
      <w:hyperlink w:history="true" r:id="rId5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/3848518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12" w:firstLine="9"/>
        <w:spacing w:before="59" w:line="255" w:lineRule="auto"/>
        <w:rPr>
          <w:sz w:val="22"/>
          <w:szCs w:val="22"/>
        </w:rPr>
      </w:pPr>
      <w:r>
        <w:rPr>
          <w:sz w:val="22"/>
          <w:szCs w:val="22"/>
        </w:rPr>
        <w:t>148.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&amp; Drug Administration.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Package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sert.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Dostarlimab-gxly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injection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intravenous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>. 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0" w:right="17"/>
        <w:spacing w:before="2" w:line="336" w:lineRule="auto"/>
        <w:rPr>
          <w:sz w:val="22"/>
          <w:szCs w:val="22"/>
        </w:rPr>
      </w:pPr>
      <w:hyperlink w:history="true" r:id="rId5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2"/>
          </w:rPr>
          <w:t>/2020/761223s000l</w:t>
        </w:r>
      </w:hyperlink>
      <w:r>
        <w:rPr>
          <w:sz w:val="22"/>
          <w:szCs w:val="22"/>
          <w:color w:val="005B99"/>
          <w:spacing w:val="16"/>
        </w:rPr>
        <w:t xml:space="preserve"> </w:t>
      </w:r>
      <w:hyperlink w:history="true" r:id="rId502">
        <w:r>
          <w:rPr>
            <w:sz w:val="22"/>
            <w:szCs w:val="22"/>
            <w:u w:val="single" w:color="auto"/>
            <w:color w:val="005B99"/>
          </w:rPr>
          <w:t>bl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color w:val="005B99"/>
          <w:spacing w:val="-22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13, 2023.</w:t>
      </w:r>
    </w:p>
    <w:p>
      <w:pPr>
        <w:pStyle w:val="BodyText"/>
        <w:ind w:left="6" w:right="18" w:firstLine="13"/>
        <w:spacing w:before="1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4"/>
        </w:rPr>
        <w:t>149. </w:t>
      </w:r>
      <w:r>
        <w:rPr>
          <w:sz w:val="22"/>
          <w:szCs w:val="22"/>
        </w:rPr>
        <w:t>Andre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Berton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Curigliano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4"/>
        </w:rPr>
        <w:t>–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-1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pts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deficient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dMMR</w:t>
      </w:r>
      <w:r>
        <w:rPr>
          <w:sz w:val="22"/>
          <w:szCs w:val="22"/>
          <w:spacing w:val="12"/>
        </w:rPr>
        <w:t>)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GARNET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Journal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Clinical  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2021;39:9-9.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0"/>
        <w:spacing w:line="266" w:lineRule="auto"/>
        <w:rPr>
          <w:sz w:val="22"/>
          <w:szCs w:val="22"/>
        </w:rPr>
      </w:pPr>
      <w:hyperlink w:history="true" r:id="rId5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.2021.3</w:t>
        </w:r>
        <w:r>
          <w:rPr>
            <w:sz w:val="22"/>
            <w:szCs w:val="22"/>
            <w:u w:val="single" w:color="auto"/>
            <w:color w:val="005B99"/>
            <w:spacing w:val="6"/>
          </w:rPr>
          <w:t>9.3_</w:t>
        </w:r>
        <w:r>
          <w:rPr>
            <w:sz w:val="22"/>
            <w:szCs w:val="22"/>
            <w:u w:val="single" w:color="auto"/>
            <w:color w:val="005B99"/>
          </w:rPr>
          <w:t>suppl</w:t>
        </w:r>
      </w:hyperlink>
      <w:r>
        <w:rPr>
          <w:sz w:val="22"/>
          <w:szCs w:val="22"/>
          <w:u w:val="single" w:color="auto"/>
          <w:color w:val="005B99"/>
          <w:spacing w:val="6"/>
        </w:rPr>
        <w:t>.9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right="29" w:firstLine="20"/>
        <w:spacing w:before="158" w:line="244" w:lineRule="auto"/>
        <w:rPr>
          <w:sz w:val="22"/>
          <w:szCs w:val="22"/>
        </w:rPr>
      </w:pPr>
      <w:r>
        <w:rPr>
          <w:sz w:val="22"/>
          <w:szCs w:val="22"/>
        </w:rPr>
        <w:t>150.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André T, Berton D, Curigliano G, et al. Antitu</w:t>
      </w:r>
      <w:r>
        <w:rPr>
          <w:sz w:val="22"/>
          <w:szCs w:val="22"/>
          <w:spacing w:val="-1"/>
        </w:rPr>
        <w:t>mor activity and safety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JAMA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Open</w:t>
      </w:r>
    </w:p>
    <w:p>
      <w:pPr>
        <w:pStyle w:val="BodyText"/>
        <w:ind w:left="2"/>
        <w:spacing w:line="262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2023;6:e2341165.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0"/>
        <w:spacing w:line="266" w:lineRule="auto"/>
        <w:rPr>
          <w:sz w:val="22"/>
          <w:szCs w:val="22"/>
        </w:rPr>
      </w:pPr>
      <w:hyperlink w:history="true" r:id="rId5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/1062319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right="214" w:firstLine="3"/>
        <w:spacing w:before="174" w:line="245" w:lineRule="auto"/>
        <w:rPr>
          <w:sz w:val="22"/>
          <w:szCs w:val="22"/>
        </w:rPr>
      </w:pPr>
      <w:r>
        <w:rPr>
          <w:sz w:val="22"/>
          <w:szCs w:val="22"/>
        </w:rPr>
        <w:t>151. Andre T, Shiu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TW,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Microsatellit</w:t>
      </w:r>
      <w:r>
        <w:rPr>
          <w:sz w:val="22"/>
          <w:szCs w:val="22"/>
          <w:spacing w:val="-1"/>
        </w:rPr>
        <w:t>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2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2020;383:2207-2218.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10"/>
        <w:spacing w:line="266" w:lineRule="auto"/>
        <w:rPr>
          <w:sz w:val="22"/>
          <w:szCs w:val="22"/>
        </w:rPr>
      </w:pPr>
      <w:hyperlink w:history="true" r:id="rId5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/3326454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17" w:firstLine="17"/>
        <w:spacing w:before="174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152. Mosalem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Coston TW,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Imperial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R, et al. A comprehensive analysis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POLE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POLD</w:t>
      </w:r>
      <w:r>
        <w:rPr>
          <w:sz w:val="22"/>
          <w:szCs w:val="22"/>
          <w:spacing w:val="9"/>
        </w:rPr>
        <w:t>1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Oncologist </w:t>
      </w:r>
      <w:r>
        <w:rPr>
          <w:sz w:val="22"/>
          <w:szCs w:val="22"/>
          <w:spacing w:val="3"/>
        </w:rPr>
        <w:t>2024;29:e1224-e1227.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0"/>
        <w:spacing w:line="266" w:lineRule="auto"/>
        <w:rPr>
          <w:sz w:val="22"/>
          <w:szCs w:val="22"/>
        </w:rPr>
      </w:pPr>
      <w:hyperlink w:history="true" r:id="rId5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/10.1093/</w:t>
        </w:r>
        <w:r>
          <w:rPr>
            <w:sz w:val="22"/>
            <w:szCs w:val="22"/>
            <w:u w:val="single" w:color="auto"/>
            <w:color w:val="005B99"/>
          </w:rPr>
          <w:t>oncolo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oyae</w:t>
        </w:r>
        <w:r>
          <w:rPr>
            <w:sz w:val="22"/>
            <w:szCs w:val="22"/>
            <w:u w:val="single" w:color="auto"/>
            <w:color w:val="005B99"/>
            <w:spacing w:val="7"/>
          </w:rPr>
          <w:t>09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0"/>
        <w:spacing w:before="174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Garmezy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Gheeya J,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 and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Molecular</w:t>
      </w:r>
    </w:p>
    <w:p>
      <w:pPr>
        <w:pStyle w:val="BodyText"/>
        <w:ind w:left="7"/>
        <w:spacing w:line="28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Characterization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position w:val="1"/>
        </w:rPr>
        <w:t>of</w:t>
      </w:r>
      <w:r>
        <w:rPr>
          <w:sz w:val="22"/>
          <w:szCs w:val="22"/>
          <w:spacing w:val="30"/>
          <w:position w:val="1"/>
        </w:rPr>
        <w:t xml:space="preserve"> </w:t>
      </w:r>
      <w:r>
        <w:rPr>
          <w:sz w:val="22"/>
          <w:szCs w:val="22"/>
          <w:position w:val="1"/>
        </w:rPr>
        <w:t>POLE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position w:val="1"/>
        </w:rPr>
        <w:t>Mutations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position w:val="1"/>
        </w:rPr>
        <w:t>as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position w:val="1"/>
        </w:rPr>
        <w:t>Predictive</w:t>
      </w:r>
      <w:r>
        <w:rPr>
          <w:sz w:val="22"/>
          <w:szCs w:val="22"/>
          <w:spacing w:val="22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Biomarkers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position w:val="1"/>
        </w:rPr>
        <w:t>of</w:t>
      </w:r>
    </w:p>
    <w:p>
      <w:pPr>
        <w:pStyle w:val="BodyText"/>
        <w:ind w:left="13" w:right="180"/>
        <w:spacing w:before="3" w:line="222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JCO </w:t>
      </w:r>
      <w:r>
        <w:rPr>
          <w:sz w:val="22"/>
          <w:szCs w:val="22"/>
        </w:rPr>
        <w:t>Precision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2022;6:e2100267.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0"/>
        <w:spacing w:before="1" w:line="266" w:lineRule="auto"/>
        <w:rPr>
          <w:sz w:val="22"/>
          <w:szCs w:val="22"/>
        </w:rPr>
      </w:pPr>
      <w:hyperlink w:history="true" r:id="rId5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6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PO</w:t>
        </w:r>
        <w:r>
          <w:rPr>
            <w:sz w:val="22"/>
            <w:szCs w:val="22"/>
            <w:u w:val="single" w:color="auto"/>
            <w:color w:val="005B99"/>
            <w:spacing w:val="6"/>
          </w:rPr>
          <w:t>.21.0026</w:t>
        </w:r>
      </w:hyperlink>
      <w:r>
        <w:rPr>
          <w:sz w:val="22"/>
          <w:szCs w:val="22"/>
          <w:u w:val="single" w:color="auto"/>
          <w:color w:val="005B99"/>
          <w:spacing w:val="6"/>
        </w:rPr>
        <w:t>7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2" w:right="21" w:firstLine="7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154. </w:t>
      </w:r>
      <w:r>
        <w:rPr>
          <w:sz w:val="22"/>
          <w:szCs w:val="22"/>
        </w:rPr>
        <w:t>LutfiA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Afghan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MK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Kasi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PM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Circulating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1"/>
        </w:rPr>
        <w:t>Minimal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Disease Assessment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DNA Polymerase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Epsilon-</w:t>
      </w:r>
    </w:p>
    <w:p>
      <w:pPr>
        <w:pStyle w:val="BodyText"/>
        <w:ind w:left="12"/>
        <w:spacing w:before="46" w:line="1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Mutated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Colorectal Can</w:t>
      </w:r>
      <w:r>
        <w:rPr>
          <w:sz w:val="22"/>
          <w:szCs w:val="22"/>
          <w:spacing w:val="1"/>
        </w:rPr>
        <w:t>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Undergoing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Immunotherapy. Cureus</w:t>
      </w:r>
    </w:p>
    <w:p>
      <w:pPr>
        <w:pStyle w:val="BodyText"/>
        <w:ind w:left="2"/>
        <w:spacing w:before="1" w:line="463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2023;15:e43391.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hyperlink w:history="true" r:id="rId508">
        <w:r>
          <w:rPr>
            <w:sz w:val="22"/>
            <w:szCs w:val="22"/>
            <w:spacing w:val="5"/>
          </w:rPr>
          <w:t>:</w:t>
        </w:r>
        <w:r>
          <w:rPr>
            <w:sz w:val="22"/>
            <w:szCs w:val="22"/>
            <w:spacing w:val="3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dx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/10.7759/</w:t>
        </w:r>
        <w:r>
          <w:rPr>
            <w:sz w:val="22"/>
            <w:szCs w:val="22"/>
            <w:u w:val="single" w:color="auto"/>
            <w:color w:val="005B99"/>
          </w:rPr>
          <w:t>cureus</w:t>
        </w:r>
        <w:r>
          <w:rPr>
            <w:sz w:val="22"/>
            <w:szCs w:val="22"/>
            <w:u w:val="single" w:color="auto"/>
            <w:color w:val="005B99"/>
            <w:spacing w:val="5"/>
          </w:rPr>
          <w:t>.4339</w:t>
        </w:r>
      </w:hyperlink>
      <w:r>
        <w:rPr>
          <w:sz w:val="22"/>
          <w:szCs w:val="22"/>
          <w:u w:val="single" w:color="auto"/>
          <w:color w:val="005B99"/>
          <w:spacing w:val="5"/>
        </w:rPr>
        <w:t>1</w:t>
      </w:r>
      <w:r>
        <w:rPr>
          <w:sz w:val="22"/>
          <w:szCs w:val="22"/>
          <w:spacing w:val="5"/>
        </w:rPr>
        <w:t>.</w:t>
      </w:r>
    </w:p>
    <w:p>
      <w:pPr>
        <w:spacing w:line="463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90" w:space="100"/>
            <w:col w:w="727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4572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3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509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77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155.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Pandya K, Xiu J,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Farrell A,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Comprehensive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genomic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64" w:right="279" w:hanging="7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transcriptomic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characterization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Journal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2022;40:4018-4018.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5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.2022.</w:t>
        </w:r>
        <w:r>
          <w:rPr>
            <w:sz w:val="22"/>
            <w:szCs w:val="22"/>
            <w:u w:val="single" w:color="auto"/>
            <w:color w:val="005B99"/>
            <w:spacing w:val="6"/>
          </w:rPr>
          <w:t>40.16_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.401</w:t>
        </w:r>
      </w:hyperlink>
      <w:r>
        <w:rPr>
          <w:sz w:val="22"/>
          <w:szCs w:val="22"/>
          <w:u w:val="single" w:color="auto"/>
          <w:color w:val="005B99"/>
          <w:spacing w:val="6"/>
        </w:rPr>
        <w:t>8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77"/>
        <w:spacing w:before="159"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156.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Marabelle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Fakih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Lopez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 </w:t>
      </w:r>
      <w:r>
        <w:rPr>
          <w:sz w:val="22"/>
          <w:szCs w:val="22"/>
          <w:position w:val="3"/>
        </w:rPr>
        <w:t>Association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tumour</w:t>
      </w:r>
    </w:p>
    <w:p>
      <w:pPr>
        <w:pStyle w:val="BodyText"/>
        <w:ind w:left="157" w:right="269" w:firstLine="10"/>
        <w:spacing w:before="24" w:line="220" w:lineRule="auto"/>
        <w:rPr>
          <w:sz w:val="22"/>
          <w:szCs w:val="22"/>
        </w:rPr>
      </w:pPr>
      <w:r>
        <w:rPr>
          <w:sz w:val="22"/>
          <w:szCs w:val="22"/>
        </w:rPr>
        <w:t>mutational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tumours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59" w:right="666" w:firstLine="8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multicohort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2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7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2020;21:1353-1365.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/3291952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157. Alva AS,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Mangat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PK,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Garrett-Mayer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</w:t>
      </w:r>
      <w:r>
        <w:rPr>
          <w:sz w:val="22"/>
          <w:szCs w:val="22"/>
          <w:spacing w:val="-2"/>
          <w:position w:val="3"/>
        </w:rPr>
        <w:t>rolizumab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0"/>
        <w:spacing w:before="20" w:line="199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High Tumor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Mutat</w:t>
      </w:r>
      <w:r>
        <w:rPr>
          <w:sz w:val="22"/>
          <w:szCs w:val="22"/>
          <w:spacing w:val="-1"/>
        </w:rPr>
        <w:t>ional</w:t>
      </w:r>
    </w:p>
    <w:p>
      <w:pPr>
        <w:pStyle w:val="BodyText"/>
        <w:ind w:left="166" w:right="270" w:firstLine="2"/>
        <w:spacing w:before="29" w:line="222" w:lineRule="auto"/>
        <w:rPr>
          <w:sz w:val="22"/>
          <w:szCs w:val="22"/>
        </w:rPr>
      </w:pPr>
      <w:r>
        <w:rPr>
          <w:sz w:val="22"/>
          <w:szCs w:val="22"/>
        </w:rPr>
        <w:t>Burden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Utilization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Registry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TAPUR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2021;39:2443-2451.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/3384459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158.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Chida K,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Kawazoe A,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Kawazu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et al. A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Low Tumor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Mutational</w:t>
      </w:r>
    </w:p>
    <w:p>
      <w:pPr>
        <w:pStyle w:val="BodyText"/>
        <w:ind w:left="159" w:right="269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Burden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PTEN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    </w:t>
      </w:r>
      <w:r>
        <w:rPr>
          <w:sz w:val="22"/>
          <w:szCs w:val="22"/>
        </w:rPr>
        <w:t>PD-1 Blockade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MSI-H/dMMR Gastrointestinal Tumors. Clin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2021;27:3714-3724.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5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/3392691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159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159. Subbiah V,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Kreitman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RJ, Wainberg ZA,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Dabra</w:t>
      </w:r>
      <w:r>
        <w:rPr>
          <w:sz w:val="22"/>
          <w:szCs w:val="22"/>
          <w:spacing w:val="-1"/>
          <w:position w:val="3"/>
        </w:rPr>
        <w:t>fenib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69" w:right="302" w:hanging="12"/>
        <w:spacing w:before="19" w:line="222" w:lineRule="auto"/>
        <w:rPr>
          <w:sz w:val="22"/>
          <w:szCs w:val="22"/>
        </w:rPr>
      </w:pPr>
      <w:r>
        <w:rPr>
          <w:sz w:val="22"/>
          <w:szCs w:val="22"/>
        </w:rPr>
        <w:t>trametinib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BRAFV600E-mutated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rare cancers: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 2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ROAR trial.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Medicine</w:t>
      </w:r>
      <w:r>
        <w:rPr>
          <w:sz w:val="22"/>
          <w:szCs w:val="22"/>
          <w:spacing w:val="4"/>
        </w:rPr>
        <w:t xml:space="preserve"> 2023;29:1103-1112.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6"/>
          </w:rPr>
          <w:t>/10.1038/s41591-023-0232</w:t>
        </w:r>
        <w:r>
          <w:rPr>
            <w:sz w:val="22"/>
            <w:szCs w:val="22"/>
            <w:u w:val="single" w:color="auto"/>
            <w:color w:val="005B99"/>
            <w:spacing w:val="5"/>
          </w:rPr>
          <w:t>1-</w:t>
        </w:r>
      </w:hyperlink>
      <w:r>
        <w:rPr>
          <w:sz w:val="22"/>
          <w:szCs w:val="22"/>
          <w:u w:val="single" w:color="auto"/>
          <w:color w:val="005B99"/>
          <w:spacing w:val="5"/>
        </w:rPr>
        <w:t>8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69" w:right="384" w:firstLine="7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160.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Corcoran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RB, Atreya CE,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</w:t>
      </w:r>
      <w:r>
        <w:rPr>
          <w:sz w:val="22"/>
          <w:szCs w:val="22"/>
          <w:spacing w:val="-1"/>
        </w:rPr>
        <w:t>lchook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BRAF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inhibition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BRAF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7"/>
        </w:rPr>
        <w:t>600-</w:t>
      </w:r>
      <w:r>
        <w:rPr>
          <w:sz w:val="22"/>
          <w:szCs w:val="22"/>
        </w:rPr>
        <w:t>mutant</w:t>
      </w:r>
    </w:p>
    <w:p>
      <w:pPr>
        <w:pStyle w:val="BodyText"/>
        <w:ind w:left="161"/>
        <w:spacing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colorectal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4"/>
          <w:position w:val="2"/>
        </w:rPr>
        <w:t xml:space="preserve"> 2015;33:4023-4031.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4"/>
          <w:position w:val="2"/>
        </w:rPr>
        <w:t>:</w:t>
      </w:r>
    </w:p>
    <w:p>
      <w:pPr>
        <w:pStyle w:val="BodyText"/>
        <w:ind w:left="161" w:right="672" w:firstLine="15"/>
        <w:spacing w:before="175" w:line="247" w:lineRule="auto"/>
        <w:rPr>
          <w:sz w:val="22"/>
          <w:szCs w:val="22"/>
        </w:rPr>
      </w:pPr>
      <w:r>
        <w:rPr>
          <w:sz w:val="22"/>
          <w:szCs w:val="22"/>
        </w:rPr>
        <w:t>161.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U.S.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&amp; Drug Administration.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Packa</w:t>
      </w:r>
      <w:r>
        <w:rPr>
          <w:sz w:val="22"/>
          <w:szCs w:val="22"/>
          <w:spacing w:val="-1"/>
        </w:rPr>
        <w:t>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Insert.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Dabrafenib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. 2023.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7" w:right="268"/>
        <w:spacing w:before="1" w:line="254" w:lineRule="auto"/>
        <w:rPr>
          <w:sz w:val="22"/>
          <w:szCs w:val="22"/>
        </w:rPr>
      </w:pPr>
      <w:hyperlink w:history="true" r:id="rId5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2"/>
          </w:rPr>
          <w:t>/2023/202806s027l</w:t>
        </w:r>
      </w:hyperlink>
      <w:r>
        <w:rPr>
          <w:sz w:val="22"/>
          <w:szCs w:val="22"/>
          <w:color w:val="005B99"/>
          <w:spacing w:val="16"/>
        </w:rPr>
        <w:t xml:space="preserve"> </w:t>
      </w:r>
      <w:hyperlink w:history="true" r:id="rId515">
        <w:r>
          <w:rPr>
            <w:sz w:val="22"/>
            <w:szCs w:val="22"/>
            <w:u w:val="single" w:color="auto"/>
            <w:color w:val="005B99"/>
          </w:rPr>
          <w:t>bl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January</w:t>
      </w:r>
      <w:r>
        <w:rPr>
          <w:sz w:val="22"/>
          <w:szCs w:val="22"/>
          <w:spacing w:val="6"/>
        </w:rPr>
        <w:t xml:space="preserve"> 04,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6"/>
        </w:rPr>
        <w:t>2024.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6" w:firstLine="19"/>
        <w:spacing w:before="60" w:line="25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162. </w:t>
      </w:r>
      <w:r>
        <w:rPr>
          <w:sz w:val="22"/>
          <w:szCs w:val="22"/>
        </w:rPr>
        <w:t>Meric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Bernstam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Makker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Oaknin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2-</w:t>
      </w:r>
      <w:r>
        <w:rPr>
          <w:sz w:val="22"/>
          <w:szCs w:val="22"/>
        </w:rPr>
        <w:t>Expressing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Solid</w:t>
      </w:r>
    </w:p>
    <w:p>
      <w:pPr>
        <w:pStyle w:val="BodyText"/>
        <w:ind w:left="5" w:right="18"/>
        <w:spacing w:before="39" w:line="222" w:lineRule="auto"/>
        <w:rPr>
          <w:sz w:val="22"/>
          <w:szCs w:val="22"/>
        </w:rPr>
      </w:pPr>
      <w:r>
        <w:rPr>
          <w:sz w:val="22"/>
          <w:szCs w:val="22"/>
        </w:rPr>
        <w:t>Tumors: Primary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From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DESTINY-PanTumor02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 Trial.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2024;42:47-58.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5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/3787035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450" w:firstLine="24"/>
        <w:spacing w:before="160" w:line="313" w:lineRule="auto"/>
        <w:rPr>
          <w:sz w:val="22"/>
          <w:szCs w:val="22"/>
        </w:rPr>
      </w:pPr>
      <w:r>
        <w:rPr>
          <w:sz w:val="22"/>
          <w:szCs w:val="22"/>
        </w:rPr>
        <w:t>163.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BT, Smit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Goto Y,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her2-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mutant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4"/>
        </w:rPr>
        <w:t xml:space="preserve"> 2022;386:241-251.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/3453443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3" w:right="19" w:firstLine="10"/>
        <w:spacing w:before="1" w:line="243" w:lineRule="auto"/>
        <w:rPr>
          <w:sz w:val="22"/>
          <w:szCs w:val="22"/>
        </w:rPr>
      </w:pPr>
      <w:r>
        <w:rPr>
          <w:sz w:val="22"/>
          <w:szCs w:val="22"/>
        </w:rPr>
        <w:t>164.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Raghav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KPS,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Siena S, Takashima A, e</w:t>
      </w:r>
      <w:r>
        <w:rPr>
          <w:sz w:val="22"/>
          <w:szCs w:val="22"/>
          <w:spacing w:val="-1"/>
        </w:rPr>
        <w:t>t al. Trastuzumab deruxtecan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6"/>
        </w:rPr>
        <w:t>(T-</w:t>
      </w:r>
      <w:r>
        <w:rPr>
          <w:sz w:val="22"/>
          <w:szCs w:val="22"/>
        </w:rPr>
        <w:t>DXd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pts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2-</w:t>
      </w:r>
      <w:r>
        <w:rPr>
          <w:sz w:val="22"/>
          <w:szCs w:val="22"/>
        </w:rPr>
        <w:t>overexpressing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amplified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2+)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mCRC</w:t>
      </w:r>
      <w:r>
        <w:rPr>
          <w:sz w:val="22"/>
          <w:szCs w:val="22"/>
          <w:spacing w:val="1"/>
        </w:rPr>
        <w:t>):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2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DESTINY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CRC</w:t>
      </w:r>
      <w:r>
        <w:rPr>
          <w:sz w:val="22"/>
          <w:szCs w:val="22"/>
          <w:spacing w:val="7"/>
        </w:rPr>
        <w:t>02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Journal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10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2023;41:3501-3501.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5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.2023.</w:t>
        </w:r>
        <w:r>
          <w:rPr>
            <w:sz w:val="22"/>
            <w:szCs w:val="22"/>
            <w:u w:val="single" w:color="auto"/>
            <w:color w:val="005B99"/>
            <w:spacing w:val="6"/>
          </w:rPr>
          <w:t>41.16_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.350</w:t>
        </w:r>
      </w:hyperlink>
      <w:r>
        <w:rPr>
          <w:sz w:val="22"/>
          <w:szCs w:val="22"/>
          <w:u w:val="single" w:color="auto"/>
          <w:color w:val="005B99"/>
          <w:spacing w:val="6"/>
        </w:rPr>
        <w:t>1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5" w:right="581" w:firstLine="9"/>
        <w:spacing w:before="173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165.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Overman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MJ, Adam 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Raghav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nab-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refractory 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adeno</w:t>
      </w:r>
      <w:r>
        <w:rPr>
          <w:sz w:val="22"/>
          <w:szCs w:val="22"/>
          <w:spacing w:val="-1"/>
        </w:rPr>
        <w:t>carcinoma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CpG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island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methylator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phenotype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CIMP</w:t>
      </w:r>
      <w:r>
        <w:rPr>
          <w:sz w:val="22"/>
          <w:szCs w:val="22"/>
          <w:spacing w:val="15"/>
        </w:rPr>
        <w:t>)-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2018;29:139-144.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5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/2906927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420" w:firstLine="24"/>
        <w:spacing w:before="173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166. Aldrich JD,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Raghav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KPS, Varadhachary GR,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Retrospe</w:t>
      </w:r>
      <w:r>
        <w:rPr>
          <w:sz w:val="22"/>
          <w:szCs w:val="22"/>
          <w:spacing w:val="-1"/>
        </w:rPr>
        <w:t>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Taxane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5"/>
        </w:rPr>
        <w:t xml:space="preserve"> 2019;24:e384-e386.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5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/3059849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19" w:firstLine="23"/>
        <w:spacing w:before="174" w:line="26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167. </w:t>
      </w:r>
      <w:r>
        <w:rPr>
          <w:sz w:val="22"/>
          <w:szCs w:val="22"/>
        </w:rPr>
        <w:t>Zaanan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Gauthier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Malka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chemotherapy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line</w:t>
      </w:r>
    </w:p>
    <w:p>
      <w:pPr>
        <w:pStyle w:val="BodyText"/>
        <w:ind w:left="6" w:right="707" w:firstLine="8"/>
        <w:spacing w:before="1" w:line="221" w:lineRule="auto"/>
        <w:rPr>
          <w:sz w:val="22"/>
          <w:szCs w:val="22"/>
        </w:rPr>
      </w:pPr>
      <w:r>
        <w:rPr>
          <w:sz w:val="22"/>
          <w:szCs w:val="22"/>
        </w:rPr>
        <w:t>platinum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3"/>
        </w:rPr>
        <w:t>2011;117:1422-1428.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5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/2142514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196" w:firstLine="19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168.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Laetsch TW,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Kummar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Efficacy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2018;378:731-739.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5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/2946615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5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6620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4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56" w:lineRule="exact"/>
        <w:rPr/>
      </w:pPr>
      <w:r/>
    </w:p>
    <w:p>
      <w:pPr>
        <w:spacing w:line="56" w:lineRule="exact"/>
        <w:sectPr>
          <w:footerReference w:type="default" r:id="rId523"/>
          <w:pgSz w:w="15840" w:h="12240"/>
          <w:pgMar w:top="54" w:right="463" w:bottom="627" w:left="310" w:header="0" w:footer="326" w:gutter="0"/>
          <w:cols w:equalWidth="0" w:num="1">
            <w:col w:w="15066" w:space="0"/>
          </w:cols>
        </w:sectPr>
        <w:rPr/>
      </w:pPr>
    </w:p>
    <w:p>
      <w:pPr>
        <w:pStyle w:val="BodyText"/>
        <w:ind w:left="161" w:right="336" w:firstLine="16"/>
        <w:spacing w:before="60" w:line="251" w:lineRule="auto"/>
        <w:rPr>
          <w:sz w:val="22"/>
          <w:szCs w:val="22"/>
        </w:rPr>
      </w:pPr>
      <w:r>
        <w:rPr>
          <w:sz w:val="22"/>
          <w:szCs w:val="22"/>
        </w:rPr>
        <w:t>169.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Doebele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RC,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Paz-Ares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Entr</w:t>
      </w:r>
      <w:r>
        <w:rPr>
          <w:sz w:val="22"/>
          <w:szCs w:val="22"/>
          <w:spacing w:val="-1"/>
        </w:rPr>
        <w:t>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integrated 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4"/>
        </w:rPr>
        <w:t>1-2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2020;21:271-282.</w:t>
      </w:r>
    </w:p>
    <w:p>
      <w:pPr>
        <w:pStyle w:val="BodyText"/>
        <w:ind w:left="153"/>
        <w:spacing w:before="1" w:line="43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/3183800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59" w:right="268" w:firstLine="17"/>
        <w:spacing w:before="2"/>
        <w:rPr>
          <w:sz w:val="22"/>
          <w:szCs w:val="22"/>
        </w:rPr>
      </w:pPr>
      <w:r>
        <w:rPr>
          <w:sz w:val="22"/>
          <w:szCs w:val="22"/>
        </w:rPr>
        <w:t>170. Solomon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 JJ,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1372P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pts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NTRK</w:t>
      </w:r>
      <w:r>
        <w:rPr>
          <w:sz w:val="22"/>
          <w:szCs w:val="22"/>
          <w:spacing w:val="4"/>
        </w:rPr>
        <w:t>+)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including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TRIDENT</w:t>
      </w:r>
      <w:r>
        <w:rPr>
          <w:sz w:val="22"/>
          <w:szCs w:val="22"/>
          <w:spacing w:val="8"/>
        </w:rPr>
        <w:t>-1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Oncology </w:t>
      </w:r>
      <w:r>
        <w:rPr>
          <w:sz w:val="22"/>
          <w:szCs w:val="22"/>
          <w:spacing w:val="2"/>
        </w:rPr>
        <w:t>2023;34:S787-S788.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68"/>
        <w:spacing w:line="286" w:lineRule="auto"/>
        <w:rPr>
          <w:sz w:val="22"/>
          <w:szCs w:val="22"/>
        </w:rPr>
      </w:pPr>
      <w:hyperlink w:history="true" r:id="rId5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6"/>
          </w:rPr>
          <w:t>/10.1016/j.</w:t>
        </w:r>
        <w:r>
          <w:rPr>
            <w:sz w:val="22"/>
            <w:szCs w:val="22"/>
            <w:u w:val="single" w:color="auto"/>
            <w:color w:val="005B99"/>
          </w:rPr>
          <w:t>annonc</w:t>
        </w:r>
        <w:r>
          <w:rPr>
            <w:sz w:val="22"/>
            <w:szCs w:val="22"/>
            <w:u w:val="single" w:color="auto"/>
            <w:color w:val="005B99"/>
            <w:spacing w:val="6"/>
          </w:rPr>
          <w:t>.2023.09</w:t>
        </w:r>
        <w:r>
          <w:rPr>
            <w:sz w:val="22"/>
            <w:szCs w:val="22"/>
            <w:u w:val="single" w:color="auto"/>
            <w:color w:val="005B99"/>
            <w:spacing w:val="5"/>
          </w:rPr>
          <w:t>.240</w:t>
        </w:r>
      </w:hyperlink>
      <w:r>
        <w:rPr>
          <w:sz w:val="22"/>
          <w:szCs w:val="22"/>
          <w:u w:val="single" w:color="auto"/>
          <w:color w:val="005B99"/>
          <w:spacing w:val="5"/>
        </w:rPr>
        <w:t>5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7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171. </w:t>
      </w:r>
      <w:r>
        <w:rPr>
          <w:sz w:val="22"/>
          <w:szCs w:val="22"/>
          <w:position w:val="3"/>
        </w:rPr>
        <w:t>Subbiah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Wolf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Konda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5"/>
          <w:position w:val="3"/>
        </w:rPr>
        <w:t>. </w:t>
      </w:r>
      <w:r>
        <w:rPr>
          <w:sz w:val="22"/>
          <w:szCs w:val="22"/>
          <w:position w:val="3"/>
        </w:rPr>
        <w:t>Tumour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agnostic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60" w:right="306"/>
        <w:spacing w:before="2" w:line="2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safety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selpercatinib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LIBRETTO</w:t>
      </w:r>
      <w:r>
        <w:rPr>
          <w:sz w:val="22"/>
          <w:szCs w:val="22"/>
          <w:spacing w:val="8"/>
        </w:rPr>
        <w:t>-001):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8"/>
        </w:rPr>
        <w:t>1/2,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basket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2022;23:1261-1273.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/3610866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720" w:firstLine="15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172.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U.S.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&amp; Drug Administration.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Package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Insert. Selpercatinib </w:t>
      </w:r>
      <w:r>
        <w:rPr>
          <w:sz w:val="22"/>
          <w:szCs w:val="22"/>
        </w:rPr>
        <w:t>capsules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 xml:space="preserve"> 2022.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67" w:right="268"/>
        <w:spacing w:before="2" w:line="250" w:lineRule="auto"/>
        <w:rPr>
          <w:sz w:val="22"/>
          <w:szCs w:val="22"/>
        </w:rPr>
      </w:pPr>
      <w:hyperlink w:history="true" r:id="rId5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2"/>
          </w:rPr>
          <w:t>/2022/213246s008l</w:t>
        </w:r>
      </w:hyperlink>
      <w:r>
        <w:rPr>
          <w:sz w:val="22"/>
          <w:szCs w:val="22"/>
          <w:color w:val="005B99"/>
          <w:spacing w:val="16"/>
        </w:rPr>
        <w:t xml:space="preserve"> </w:t>
      </w:r>
      <w:hyperlink w:history="true" r:id="rId527">
        <w:r>
          <w:rPr>
            <w:sz w:val="22"/>
            <w:szCs w:val="22"/>
            <w:u w:val="single" w:color="auto"/>
            <w:color w:val="005B99"/>
          </w:rPr>
          <w:t>bl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13, 2023.</w:t>
      </w:r>
    </w:p>
    <w:p>
      <w:pPr>
        <w:pStyle w:val="BodyText"/>
        <w:ind w:left="161" w:right="303" w:firstLine="16"/>
        <w:spacing w:before="173" w:line="313" w:lineRule="auto"/>
        <w:rPr>
          <w:sz w:val="22"/>
          <w:szCs w:val="22"/>
        </w:rPr>
      </w:pPr>
      <w:r>
        <w:rPr>
          <w:sz w:val="22"/>
          <w:szCs w:val="22"/>
        </w:rPr>
        <w:t>173.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M, Jang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HJ.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role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 endoscopy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5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when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5"/>
        </w:rPr>
        <w:t>?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Intest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5"/>
        </w:rPr>
        <w:t xml:space="preserve"> 2016;14:211-217.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5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/2743314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4" w:right="268" w:firstLine="13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174. Simon M, Cosnes J, Gornet JM,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Endoscopi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Detection 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5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Prospective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Crohns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Colitis</w:t>
      </w:r>
      <w:r>
        <w:rPr>
          <w:sz w:val="22"/>
          <w:szCs w:val="22"/>
          <w:spacing w:val="6"/>
        </w:rPr>
        <w:t xml:space="preserve"> 2017;11:47-52.</w:t>
      </w:r>
    </w:p>
    <w:p>
      <w:pPr>
        <w:pStyle w:val="BodyText"/>
        <w:ind w:left="152"/>
        <w:spacing w:line="42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/2740595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70" w:right="272" w:firstLine="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175. </w:t>
      </w:r>
      <w:r>
        <w:rPr>
          <w:sz w:val="22"/>
          <w:szCs w:val="22"/>
        </w:rPr>
        <w:t>Goverde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Korsse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Wagner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Resonance </w:t>
      </w:r>
      <w:r>
        <w:rPr>
          <w:sz w:val="22"/>
          <w:szCs w:val="22"/>
        </w:rPr>
        <w:t>Enteroclysis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Balloon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Enteroscopy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Gastroenterol</w:t>
      </w:r>
    </w:p>
    <w:p>
      <w:pPr>
        <w:pStyle w:val="BodyText"/>
        <w:ind w:left="159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2017;51:e27-e33.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/2740429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272" w:firstLine="9"/>
        <w:spacing w:before="174" w:line="254" w:lineRule="auto"/>
        <w:rPr>
          <w:sz w:val="22"/>
          <w:szCs w:val="22"/>
        </w:rPr>
      </w:pPr>
      <w:r>
        <w:rPr>
          <w:sz w:val="22"/>
          <w:szCs w:val="22"/>
        </w:rPr>
        <w:t>176.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Haanstra JF, Al-Toma 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Dekker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Prevalence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-1"/>
        </w:rPr>
        <w:t>-bowel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video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Gut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2015;64:1578-1583.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/2520965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529" w:firstLine="15"/>
        <w:spacing w:before="227" w:line="22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177.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Katsinelos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Kountouras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Chatzimavroudis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Wireless </w:t>
      </w:r>
      <w:r>
        <w:rPr>
          <w:sz w:val="22"/>
          <w:szCs w:val="22"/>
        </w:rPr>
        <w:t>capsule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detecting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familial</w:t>
      </w:r>
    </w:p>
    <w:p>
      <w:pPr>
        <w:pStyle w:val="BodyText"/>
        <w:ind w:right="466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adenomatous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8"/>
        </w:rPr>
        <w:t xml:space="preserve"> 2009;15:6075-607</w:t>
      </w:r>
      <w:r>
        <w:rPr>
          <w:sz w:val="22"/>
          <w:szCs w:val="22"/>
          <w:spacing w:val="7"/>
        </w:rPr>
        <w:t>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/2002768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642" w:firstLine="17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178.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Koornstra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adenomatous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Gastroenterol </w:t>
      </w:r>
      <w:r>
        <w:rPr>
          <w:sz w:val="22"/>
          <w:szCs w:val="22"/>
          <w:spacing w:val="3"/>
        </w:rPr>
        <w:t>2012;26:359-368.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/2270457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179.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Postgate A,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Hyer W,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Phillips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R, et al.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Feasibility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vid</w:t>
      </w:r>
      <w:r>
        <w:rPr>
          <w:sz w:val="22"/>
          <w:szCs w:val="22"/>
          <w:spacing w:val="-1"/>
          <w:position w:val="3"/>
        </w:rPr>
        <w:t>eo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capsule</w:t>
      </w:r>
    </w:p>
    <w:p>
      <w:pPr>
        <w:pStyle w:val="BodyText"/>
        <w:ind w:left="8" w:right="16"/>
        <w:spacing w:before="3" w:line="248" w:lineRule="auto"/>
        <w:rPr>
          <w:sz w:val="22"/>
          <w:szCs w:val="22"/>
        </w:rPr>
      </w:pPr>
      <w:r>
        <w:rPr>
          <w:sz w:val="22"/>
          <w:szCs w:val="22"/>
        </w:rPr>
        <w:t>endoscopy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blinded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barium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Pediatr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Nutr</w:t>
      </w:r>
      <w:r>
        <w:rPr>
          <w:sz w:val="22"/>
          <w:szCs w:val="22"/>
          <w:spacing w:val="3"/>
        </w:rPr>
        <w:t xml:space="preserve"> 2009;49:417-423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5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/1954311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180. </w:t>
      </w:r>
      <w:r>
        <w:rPr>
          <w:sz w:val="22"/>
          <w:szCs w:val="22"/>
          <w:position w:val="2"/>
        </w:rPr>
        <w:t>Serrano</w:t>
      </w:r>
      <w:r>
        <w:rPr>
          <w:sz w:val="22"/>
          <w:szCs w:val="22"/>
          <w:spacing w:val="3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Mao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de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Ferro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Pinho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R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Double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balloon</w:t>
      </w:r>
    </w:p>
    <w:p>
      <w:pPr>
        <w:pStyle w:val="BodyText"/>
        <w:ind w:left="8" w:right="2"/>
        <w:spacing w:before="2" w:line="236" w:lineRule="auto"/>
        <w:rPr>
          <w:sz w:val="22"/>
          <w:szCs w:val="22"/>
        </w:rPr>
      </w:pPr>
      <w:r>
        <w:rPr>
          <w:sz w:val="22"/>
          <w:szCs w:val="22"/>
        </w:rPr>
        <w:t>enteroscopy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Enferm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Dig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2013;105:594-599.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/2464145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32" w:firstLine="9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181. van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Lier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MG, Wagner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Mathus-Vliegen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surveillance</w:t>
      </w:r>
    </w:p>
    <w:p>
      <w:pPr>
        <w:pStyle w:val="BodyText"/>
        <w:ind w:left="14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recommendations</w:t>
      </w:r>
      <w:r>
        <w:rPr>
          <w:sz w:val="22"/>
          <w:szCs w:val="22"/>
          <w:spacing w:val="5"/>
          <w:position w:val="2"/>
        </w:rPr>
        <w:t>.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position w:val="2"/>
        </w:rPr>
        <w:t>Am</w:t>
      </w:r>
      <w:r>
        <w:rPr>
          <w:sz w:val="22"/>
          <w:szCs w:val="22"/>
          <w:spacing w:val="-18"/>
          <w:position w:val="2"/>
        </w:rPr>
        <w:t xml:space="preserve">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Gastroenterol</w:t>
      </w:r>
      <w:r>
        <w:rPr>
          <w:sz w:val="22"/>
          <w:szCs w:val="22"/>
          <w:spacing w:val="5"/>
          <w:position w:val="2"/>
        </w:rPr>
        <w:t xml:space="preserve"> 2010;105:1258-1264; </w:t>
      </w:r>
      <w:r>
        <w:rPr>
          <w:sz w:val="22"/>
          <w:szCs w:val="22"/>
          <w:position w:val="2"/>
        </w:rPr>
        <w:t>author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reply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1265.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5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/20</w:t>
        </w:r>
        <w:r>
          <w:rPr>
            <w:sz w:val="22"/>
            <w:szCs w:val="22"/>
            <w:u w:val="single" w:color="auto"/>
            <w:color w:val="005B99"/>
            <w:spacing w:val="7"/>
          </w:rPr>
          <w:t>05194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072" w:firstLine="17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182.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Drini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Speer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duodenal </w:t>
      </w:r>
      <w:r>
        <w:rPr>
          <w:sz w:val="22"/>
          <w:szCs w:val="22"/>
        </w:rPr>
        <w:t>adenomatosis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  <w:spacing w:val="3"/>
        </w:rPr>
        <w:t>2012;11:167-173.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/2213105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533" w:firstLine="1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183.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Rampertab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SD,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Forde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KA,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Green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PH.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neoplasia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coeliac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Gut</w:t>
      </w:r>
      <w:r>
        <w:rPr>
          <w:sz w:val="22"/>
          <w:szCs w:val="22"/>
          <w:spacing w:val="4"/>
        </w:rPr>
        <w:t xml:space="preserve"> 2003;52:1211-1214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/1286528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63" w:bottom="627" w:left="310" w:header="0" w:footer="326" w:gutter="0"/>
          <w:cols w:equalWidth="0" w:num="2">
            <w:col w:w="7686" w:space="100"/>
            <w:col w:w="72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86688" behindDoc="0" locked="0" layoutInCell="1" allowOverlap="1">
            <wp:simplePos x="0" y="0"/>
            <wp:positionH relativeFrom="column">
              <wp:posOffset>97929</wp:posOffset>
            </wp:positionH>
            <wp:positionV relativeFrom="paragraph">
              <wp:posOffset>175006</wp:posOffset>
            </wp:positionV>
            <wp:extent cx="2020569" cy="640080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10" w:right="5843" w:firstLine="13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1"/>
        </w:rPr>
        <w:t>Small</w:t>
      </w:r>
      <w:r>
        <w:rPr>
          <w:sz w:val="36"/>
          <w:szCs w:val="36"/>
          <w:b/>
          <w:bCs/>
          <w:spacing w:val="51"/>
        </w:rPr>
        <w:t xml:space="preserve"> </w:t>
      </w:r>
      <w:r>
        <w:rPr>
          <w:sz w:val="36"/>
          <w:szCs w:val="36"/>
          <w:b/>
          <w:bCs/>
          <w:spacing w:val="1"/>
        </w:rPr>
        <w:t>Bowel Adenocarcinoma</w:t>
      </w:r>
    </w:p>
    <w:p>
      <w:pPr>
        <w:ind w:firstLine="161"/>
        <w:spacing w:before="175" w:line="35" w:lineRule="exact"/>
        <w:rPr/>
      </w:pPr>
      <w:r>
        <w:rPr/>
        <w:pict>
          <v:shape id="_x0000_s4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7"/>
        <w:spacing w:before="117" w:line="30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184.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Hewitt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Greenfield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Stovall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E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eds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167" w:right="7763" w:hanging="3"/>
        <w:spacing w:before="19" w:line="279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Survivor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Transition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Medicine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National    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Council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Academy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Sciences</w:t>
      </w:r>
      <w:r>
        <w:rPr>
          <w:sz w:val="22"/>
          <w:szCs w:val="22"/>
          <w:spacing w:val="2"/>
        </w:rPr>
        <w:t>; 2006.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    </w:t>
      </w:r>
      <w:hyperlink w:history="true" r:id="rId5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nap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edu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catalog</w:t>
        </w:r>
        <w:r>
          <w:rPr>
            <w:sz w:val="22"/>
            <w:szCs w:val="22"/>
            <w:u w:val="single" w:color="auto"/>
            <w:color w:val="005B99"/>
            <w:spacing w:val="6"/>
          </w:rPr>
          <w:t>/11468.</w:t>
        </w:r>
        <w:r>
          <w:rPr>
            <w:sz w:val="22"/>
            <w:szCs w:val="22"/>
            <w:u w:val="single" w:color="auto"/>
            <w:color w:val="005B99"/>
          </w:rPr>
          <w:t>html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7" w:right="7656" w:firstLine="10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185. Jansen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Herrmann A, Stegmaier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Health-related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quality of  </w:t>
      </w:r>
      <w:r>
        <w:rPr>
          <w:sz w:val="22"/>
          <w:szCs w:val="22"/>
        </w:rPr>
        <w:t>life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10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2011;29:3263-3269.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5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/2176846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8" w:right="7654" w:firstLine="9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186. Lynch BM, Steginga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SK, Hawkes AL,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Describing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predicting </w:t>
      </w:r>
      <w:r>
        <w:rPr>
          <w:sz w:val="22"/>
          <w:szCs w:val="22"/>
        </w:rPr>
        <w:t>psychological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distress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9"/>
        </w:rPr>
        <w:t>2008;112:1363-</w:t>
      </w:r>
    </w:p>
    <w:p>
      <w:pPr>
        <w:pStyle w:val="BodyText"/>
        <w:ind w:left="177"/>
        <w:spacing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1370.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/18</w:t>
        </w:r>
        <w:r>
          <w:rPr>
            <w:sz w:val="22"/>
            <w:szCs w:val="22"/>
            <w:u w:val="single" w:color="auto"/>
            <w:color w:val="005B99"/>
            <w:spacing w:val="7"/>
          </w:rPr>
          <w:t>31804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7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187.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Mols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Beijers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Lemmens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induced</w:t>
      </w:r>
    </w:p>
    <w:p>
      <w:pPr>
        <w:pStyle w:val="BodyText"/>
        <w:ind w:left="16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neuropathy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4"/>
        </w:rPr>
        <w:t>2-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11-</w:t>
      </w:r>
      <w:r>
        <w:rPr>
          <w:sz w:val="22"/>
          <w:szCs w:val="22"/>
        </w:rPr>
        <w:t>year</w:t>
      </w:r>
    </w:p>
    <w:p>
      <w:pPr>
        <w:pStyle w:val="BodyText"/>
        <w:ind w:left="166" w:right="7643" w:hanging="5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colorectal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PROFILES </w:t>
      </w:r>
      <w:r>
        <w:rPr>
          <w:sz w:val="22"/>
          <w:szCs w:val="22"/>
        </w:rPr>
        <w:t>registry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2013;31:2699-2707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/>
        <w:spacing w:before="1" w:line="266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/2377595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7654" w:firstLine="1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188. </w:t>
      </w:r>
      <w:r>
        <w:rPr>
          <w:sz w:val="22"/>
          <w:szCs w:val="22"/>
        </w:rPr>
        <w:t>Thong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Mols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XS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Quantifying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long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</w:p>
    <w:p>
      <w:pPr>
        <w:pStyle w:val="BodyText"/>
        <w:ind w:left="160" w:right="7708" w:firstLine="7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registry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2013;49:1957-1966.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68"/>
        <w:spacing w:line="266" w:lineRule="auto"/>
        <w:rPr>
          <w:sz w:val="22"/>
          <w:szCs w:val="22"/>
        </w:rPr>
      </w:pPr>
      <w:hyperlink w:history="true" r:id="rId5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/2345375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4" w:right="7691" w:firstLine="13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189. </w:t>
      </w:r>
      <w:r>
        <w:rPr>
          <w:sz w:val="22"/>
          <w:szCs w:val="22"/>
        </w:rPr>
        <w:t>Wright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Downing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Morris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Identifying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Social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Distress</w:t>
      </w:r>
      <w:r>
        <w:rPr>
          <w:sz w:val="22"/>
          <w:szCs w:val="22"/>
          <w:spacing w:val="2"/>
        </w:rPr>
        <w:t>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Sectional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Survey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Social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0"/>
        </w:rPr>
        <w:t>12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0"/>
        </w:rPr>
        <w:t>36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After</w:t>
      </w:r>
    </w:p>
    <w:p>
      <w:pPr>
        <w:pStyle w:val="BodyText"/>
        <w:ind w:left="161" w:right="7668" w:firstLine="3"/>
        <w:spacing w:line="339" w:lineRule="auto"/>
        <w:rPr>
          <w:sz w:val="22"/>
          <w:szCs w:val="22"/>
        </w:rPr>
      </w:pPr>
      <w:r>
        <w:rPr>
          <w:sz w:val="22"/>
          <w:szCs w:val="22"/>
        </w:rPr>
        <w:t>Colorectal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2015;33:3423-3430.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5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/2628263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0" w:right="7876" w:firstLine="17"/>
        <w:spacing w:before="1" w:line="24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190.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Denlinger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Barsevick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challenges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5"/>
        </w:rPr>
        <w:t xml:space="preserve"> 2009;7:883-893;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quiz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89</w:t>
      </w:r>
      <w:r>
        <w:rPr>
          <w:sz w:val="22"/>
          <w:szCs w:val="22"/>
          <w:spacing w:val="4"/>
        </w:rPr>
        <w:t>4.</w:t>
      </w:r>
    </w:p>
    <w:p>
      <w:pPr>
        <w:pStyle w:val="BodyText"/>
        <w:ind w:left="153"/>
        <w:spacing w:before="1" w:line="441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/1975504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sectPr>
      <w:footerReference w:type="default" r:id="rId539"/>
      <w:pgSz w:w="15840" w:h="12240"/>
      <w:pgMar w:top="54" w:right="463" w:bottom="627" w:left="310" w:header="0" w:footer="32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01/17/25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52" style="position:absolute;margin-left:723.456pt;margin-top:-1pt;mso-position-vertical-relative:text;mso-position-horizontal-relative:text;width:28.25pt;height:12.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68" style="position:absolute;margin-left:723.456pt;margin-top:-1pt;mso-position-vertical-relative:text;mso-position-horizontal-relative:text;width:28.25pt;height:12.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72" style="position:absolute;margin-left:723.456pt;margin-top:-1pt;mso-position-vertical-relative:text;mso-position-horizontal-relative:text;width:28.25pt;height:12.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76" style="position:absolute;margin-left:723.456pt;margin-top:-1pt;mso-position-vertical-relative:text;mso-position-horizontal-relative:text;width:28.25pt;height:12.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80" style="position:absolute;margin-left:723.456pt;margin-top:-1pt;mso-position-vertical-relative:text;mso-position-horizontal-relative:text;width:28.25pt;height:12.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84" style="position:absolute;margin-left:723.456pt;margin-top:-1pt;mso-position-vertical-relative:text;mso-position-horizontal-relative:text;width:28.25pt;height:12.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88" style="position:absolute;margin-left:723.456pt;margin-top:-1pt;mso-position-vertical-relative:text;mso-position-horizontal-relative:text;width:28.25pt;height:12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92" style="position:absolute;margin-left:723.456pt;margin-top:-1pt;mso-position-vertical-relative:text;mso-position-horizontal-relative:text;width:28.25pt;height:12.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296" style="position:absolute;margin-left:717.056pt;margin-top:-1pt;mso-position-vertical-relative:text;mso-position-horizontal-relative:text;width:34.65pt;height:12.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00" style="position:absolute;margin-left:717.056pt;margin-top:-1pt;mso-position-vertical-relative:text;mso-position-horizontal-relative:text;width:34.65pt;height:12.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04" style="position:absolute;margin-left:717.056pt;margin-top:-1pt;mso-position-vertical-relative:text;mso-position-horizontal-relative:text;width:34.65pt;height:12.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08" style="position:absolute;margin-left:717.056pt;margin-top:-1pt;mso-position-vertical-relative:text;mso-position-horizontal-relative:text;width:34.65pt;height:12.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12" style="position:absolute;margin-left:717.056pt;margin-top:-1pt;mso-position-vertical-relative:text;mso-position-horizontal-relative:text;width:34.65pt;height:12.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16" style="position:absolute;margin-left:717.056pt;margin-top:-1pt;mso-position-vertical-relative:text;mso-position-horizontal-relative:text;width:34.65pt;height:12.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20" style="position:absolute;margin-left:717.056pt;margin-top:-1pt;mso-position-vertical-relative:text;mso-position-horizontal-relative:text;width:34.65pt;height:12.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24" style="position:absolute;margin-left:717.056pt;margin-top:-1pt;mso-position-vertical-relative:text;mso-position-horizontal-relative:text;width:34.65pt;height:12.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28" style="position:absolute;margin-left:717.056pt;margin-top:-1pt;mso-position-vertical-relative:text;mso-position-horizontal-relative:text;width:34.65pt;height:12.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32" style="position:absolute;margin-left:717.056pt;margin-top:-1pt;mso-position-vertical-relative:text;mso-position-horizontal-relative:text;width:34.65pt;height:12.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36" style="position:absolute;margin-left:717.056pt;margin-top:-1pt;mso-position-vertical-relative:text;mso-position-horizontal-relative:text;width:34.65pt;height:12.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40" style="position:absolute;margin-left:717.056pt;margin-top:-1pt;mso-position-vertical-relative:text;mso-position-horizontal-relative:text;width:34.65pt;height:12.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60" style="position:absolute;margin-left:717.056pt;margin-top:-1pt;mso-position-vertical-relative:text;mso-position-horizontal-relative:text;width:34.65pt;height:12.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64" style="position:absolute;margin-left:717.056pt;margin-top:-1pt;mso-position-vertical-relative:text;mso-position-horizontal-relative:text;width:34.65pt;height:12.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68" style="position:absolute;margin-left:717.056pt;margin-top:-1pt;mso-position-vertical-relative:text;mso-position-horizontal-relative:text;width:34.65pt;height:12.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72" style="position:absolute;margin-left:717.056pt;margin-top:-1pt;mso-position-vertical-relative:text;mso-position-horizontal-relative:text;width:34.65pt;height:12.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76" style="position:absolute;margin-left:717.056pt;margin-top:-1pt;mso-position-vertical-relative:text;mso-position-horizontal-relative:text;width:34.65pt;height:12.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80" style="position:absolute;margin-left:717.056pt;margin-top:-1pt;mso-position-vertical-relative:text;mso-position-horizontal-relative:text;width:34.65pt;height:12.5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84" style="position:absolute;margin-left:717.056pt;margin-top:-1pt;mso-position-vertical-relative:text;mso-position-horizontal-relative:text;width:34.65pt;height:12.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88" style="position:absolute;margin-left:717.056pt;margin-top:-1pt;mso-position-vertical-relative:text;mso-position-horizontal-relative:text;width:34.65pt;height:12.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92" style="position:absolute;margin-left:717.056pt;margin-top:-1pt;mso-position-vertical-relative:text;mso-position-horizontal-relative:text;width:34.65pt;height:12.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396" style="position:absolute;margin-left:717.056pt;margin-top:-1pt;mso-position-vertical-relative:text;mso-position-horizontal-relative:text;width:34.65pt;height:12.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400" style="position:absolute;margin-left:717.056pt;margin-top:-1pt;mso-position-vertical-relative:text;mso-position-horizontal-relative:text;width:34.65pt;height:12.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111" w:line="179" w:lineRule="exact"/>
      <w:rPr/>
    </w:pPr>
    <w:r>
      <w:pict>
        <v:shape id="_x0000_s404" style="position:absolute;margin-left:717.056pt;margin-top:-1pt;mso-position-vertical-relative:text;mso-position-horizontal-relative:text;width:34.65pt;height:12.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50" style="position:absolute;margin-left:222pt;margin-top:154.601pt;mso-position-vertical-relative:page;mso-position-horizontal-relative:page;width:348pt;height:348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7.png"/><Relationship Id="rId98" Type="http://schemas.openxmlformats.org/officeDocument/2006/relationships/image" Target="media/image86.png"/><Relationship Id="rId97" Type="http://schemas.openxmlformats.org/officeDocument/2006/relationships/image" Target="media/image85.png"/><Relationship Id="rId96" Type="http://schemas.openxmlformats.org/officeDocument/2006/relationships/image" Target="media/image84.png"/><Relationship Id="rId95" Type="http://schemas.openxmlformats.org/officeDocument/2006/relationships/image" Target="media/image83.png"/><Relationship Id="rId94" Type="http://schemas.openxmlformats.org/officeDocument/2006/relationships/image" Target="media/image82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" Type="http://schemas.openxmlformats.org/officeDocument/2006/relationships/image" Target="media/image5.png"/><Relationship Id="rId89" Type="http://schemas.openxmlformats.org/officeDocument/2006/relationships/image" Target="media/image77.png"/><Relationship Id="rId88" Type="http://schemas.openxmlformats.org/officeDocument/2006/relationships/image" Target="media/image76.pn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image" Target="media/image73.pn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80" Type="http://schemas.openxmlformats.org/officeDocument/2006/relationships/image" Target="media/image68.png"/><Relationship Id="rId8" Type="http://schemas.openxmlformats.org/officeDocument/2006/relationships/image" Target="media/image4.png"/><Relationship Id="rId79" Type="http://schemas.openxmlformats.org/officeDocument/2006/relationships/image" Target="media/image67.png"/><Relationship Id="rId78" Type="http://schemas.openxmlformats.org/officeDocument/2006/relationships/image" Target="media/image66.png"/><Relationship Id="rId77" Type="http://schemas.openxmlformats.org/officeDocument/2006/relationships/image" Target="media/image65.png"/><Relationship Id="rId76" Type="http://schemas.openxmlformats.org/officeDocument/2006/relationships/image" Target="media/image64.pn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footer" Target="footer1.xml"/><Relationship Id="rId69" Type="http://schemas.openxmlformats.org/officeDocument/2006/relationships/image" Target="media/image57.png"/><Relationship Id="rId68" Type="http://schemas.openxmlformats.org/officeDocument/2006/relationships/image" Target="media/image56.png"/><Relationship Id="rId67" Type="http://schemas.openxmlformats.org/officeDocument/2006/relationships/image" Target="media/image55.png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yperlink" Target="https://www.nccn.org/patientresources/patient-resources/guidelines-for-patients" TargetMode="External"/><Relationship Id="rId59" Type="http://schemas.openxmlformats.org/officeDocument/2006/relationships/hyperlink" Target="https://clinicaltrials.gov/ct2/show/NCT02502370" TargetMode="External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9" Type="http://schemas.openxmlformats.org/officeDocument/2006/relationships/fontTable" Target="fontTable.xml"/><Relationship Id="rId548" Type="http://schemas.openxmlformats.org/officeDocument/2006/relationships/styles" Target="styles.xml"/><Relationship Id="rId547" Type="http://schemas.openxmlformats.org/officeDocument/2006/relationships/settings" Target="settings.xml"/><Relationship Id="rId546" Type="http://schemas.openxmlformats.org/officeDocument/2006/relationships/hyperlink" Target="https://www.ncbi.nlm.nih.gov/pubmed/19755048" TargetMode="External"/><Relationship Id="rId545" Type="http://schemas.openxmlformats.org/officeDocument/2006/relationships/hyperlink" Target="https://www.ncbi.nlm.nih.gov/pubmed/26282636" TargetMode="External"/><Relationship Id="rId544" Type="http://schemas.openxmlformats.org/officeDocument/2006/relationships/hyperlink" Target="https://www.ncbi.nlm.nih.gov/pubmed/23453750" TargetMode="External"/><Relationship Id="rId543" Type="http://schemas.openxmlformats.org/officeDocument/2006/relationships/hyperlink" Target="https://www.ncbi.nlm.nih.gov/pubmed/23775951" TargetMode="External"/><Relationship Id="rId542" Type="http://schemas.openxmlformats.org/officeDocument/2006/relationships/hyperlink" Target="https://www.ncbi.nlm.nih.gov/pubmed/18318044" TargetMode="External"/><Relationship Id="rId541" Type="http://schemas.openxmlformats.org/officeDocument/2006/relationships/hyperlink" Target="https://www.ncbi.nlm.nih.gov/pubmed/21768465" TargetMode="External"/><Relationship Id="rId540" Type="http://schemas.openxmlformats.org/officeDocument/2006/relationships/hyperlink" Target="http://www.nap.edu/catalog/11468.html" TargetMode="External"/><Relationship Id="rId54" Type="http://schemas.openxmlformats.org/officeDocument/2006/relationships/image" Target="media/image43.png"/><Relationship Id="rId539" Type="http://schemas.openxmlformats.org/officeDocument/2006/relationships/footer" Target="footer34.xml"/><Relationship Id="rId538" Type="http://schemas.openxmlformats.org/officeDocument/2006/relationships/hyperlink" Target="https://www.ncbi.nlm.nih.gov/pubmed/12865284" TargetMode="External"/><Relationship Id="rId537" Type="http://schemas.openxmlformats.org/officeDocument/2006/relationships/hyperlink" Target="https://www.ncbi.nlm.nih.gov/pubmed/22131053" TargetMode="External"/><Relationship Id="rId536" Type="http://schemas.openxmlformats.org/officeDocument/2006/relationships/hyperlink" Target="https://www.ncbi.nlm.nih.gov/pubmed/20051941" TargetMode="External"/><Relationship Id="rId535" Type="http://schemas.openxmlformats.org/officeDocument/2006/relationships/hyperlink" Target="https://www.ncbi.nlm.nih.gov/pubmed/24641456" TargetMode="External"/><Relationship Id="rId534" Type="http://schemas.openxmlformats.org/officeDocument/2006/relationships/hyperlink" Target="https://www.ncbi.nlm.nih.gov/pubmed/19543117" TargetMode="External"/><Relationship Id="rId533" Type="http://schemas.openxmlformats.org/officeDocument/2006/relationships/hyperlink" Target="https://www.ncbi.nlm.nih.gov/pubmed/22704577" TargetMode="External"/><Relationship Id="rId532" Type="http://schemas.openxmlformats.org/officeDocument/2006/relationships/hyperlink" Target="https://www.ncbi.nlm.nih.gov/pubmed/20027680" TargetMode="External"/><Relationship Id="rId531" Type="http://schemas.openxmlformats.org/officeDocument/2006/relationships/hyperlink" Target="https://www.ncbi.nlm.nih.gov/pubmed/25209657" TargetMode="External"/><Relationship Id="rId530" Type="http://schemas.openxmlformats.org/officeDocument/2006/relationships/hyperlink" Target="https://www.ncbi.nlm.nih.gov/pubmed/27404294" TargetMode="External"/><Relationship Id="rId53" Type="http://schemas.openxmlformats.org/officeDocument/2006/relationships/image" Target="media/image42.png"/><Relationship Id="rId529" Type="http://schemas.openxmlformats.org/officeDocument/2006/relationships/hyperlink" Target="https://www.ncbi.nlm.nih.gov/pubmed/27405958" TargetMode="External"/><Relationship Id="rId528" Type="http://schemas.openxmlformats.org/officeDocument/2006/relationships/hyperlink" Target="https://www.ncbi.nlm.nih.gov/pubmed/27433142" TargetMode="External"/><Relationship Id="rId527" Type="http://schemas.openxmlformats.org/officeDocument/2006/relationships/hyperlink" Target="https://www.accessdata.fda.gov/drugsatfda_docs/label/2022/213246s008lbl.pdf" TargetMode="External"/><Relationship Id="rId526" Type="http://schemas.openxmlformats.org/officeDocument/2006/relationships/hyperlink" Target="https://www.ncbi.nlm.nih.gov/pubmed/36108661" TargetMode="External"/><Relationship Id="rId525" Type="http://schemas.openxmlformats.org/officeDocument/2006/relationships/hyperlink" Target="https://doi.org/10.1016/j.annonc.2023.09.2405" TargetMode="External"/><Relationship Id="rId524" Type="http://schemas.openxmlformats.org/officeDocument/2006/relationships/hyperlink" Target="https://www.ncbi.nlm.nih.gov/pubmed/31838007" TargetMode="External"/><Relationship Id="rId523" Type="http://schemas.openxmlformats.org/officeDocument/2006/relationships/footer" Target="footer33.xml"/><Relationship Id="rId522" Type="http://schemas.openxmlformats.org/officeDocument/2006/relationships/hyperlink" Target="https://www.ncbi.nlm.nih.gov/pubmed/29466156" TargetMode="External"/><Relationship Id="rId521" Type="http://schemas.openxmlformats.org/officeDocument/2006/relationships/hyperlink" Target="https://www.ncbi.nlm.nih.gov/pubmed/21425142" TargetMode="External"/><Relationship Id="rId520" Type="http://schemas.openxmlformats.org/officeDocument/2006/relationships/hyperlink" Target="https://www.ncbi.nlm.nih.gov/pubmed/30598498" TargetMode="External"/><Relationship Id="rId52" Type="http://schemas.openxmlformats.org/officeDocument/2006/relationships/image" Target="media/image41.png"/><Relationship Id="rId519" Type="http://schemas.openxmlformats.org/officeDocument/2006/relationships/hyperlink" Target="https://www.ncbi.nlm.nih.gov/pubmed/29069279" TargetMode="External"/><Relationship Id="rId518" Type="http://schemas.openxmlformats.org/officeDocument/2006/relationships/hyperlink" Target="https://ascopubs.org/doi/abs/10.1200/JCO.2023.41.16_suppl.3501" TargetMode="External"/><Relationship Id="rId517" Type="http://schemas.openxmlformats.org/officeDocument/2006/relationships/hyperlink" Target="https://www.ncbi.nlm.nih.gov/pubmed/34534430" TargetMode="External"/><Relationship Id="rId516" Type="http://schemas.openxmlformats.org/officeDocument/2006/relationships/hyperlink" Target="https://www.ncbi.nlm.nih.gov/pubmed/37870356" TargetMode="External"/><Relationship Id="rId515" Type="http://schemas.openxmlformats.org/officeDocument/2006/relationships/hyperlink" Target="https://www.accessdata.fda.gov/drugsatfda_docs/label/2023/202806s027lbl.pdf" TargetMode="External"/><Relationship Id="rId514" Type="http://schemas.openxmlformats.org/officeDocument/2006/relationships/hyperlink" Target="https://doi.org/10.1038/s41591-023-02321-8" TargetMode="External"/><Relationship Id="rId513" Type="http://schemas.openxmlformats.org/officeDocument/2006/relationships/hyperlink" Target="https://www.ncbi.nlm.nih.gov/pubmed/33926917" TargetMode="External"/><Relationship Id="rId512" Type="http://schemas.openxmlformats.org/officeDocument/2006/relationships/hyperlink" Target="https://www.ncbi.nlm.nih.gov/pubmed/33844595" TargetMode="External"/><Relationship Id="rId511" Type="http://schemas.openxmlformats.org/officeDocument/2006/relationships/hyperlink" Target="https://www.ncbi.nlm.nih.gov/pubmed/32919526" TargetMode="External"/><Relationship Id="rId510" Type="http://schemas.openxmlformats.org/officeDocument/2006/relationships/hyperlink" Target="https://ascopubs.org/doi/abs/10.1200/JCO.2022.40.16_suppl.4018" TargetMode="External"/><Relationship Id="rId51" Type="http://schemas.openxmlformats.org/officeDocument/2006/relationships/image" Target="media/image40.png"/><Relationship Id="rId509" Type="http://schemas.openxmlformats.org/officeDocument/2006/relationships/footer" Target="footer32.xml"/><Relationship Id="rId508" Type="http://schemas.openxmlformats.org/officeDocument/2006/relationships/hyperlink" Target="http://dx.doi.org/10.7759/cureus.43391" TargetMode="External"/><Relationship Id="rId507" Type="http://schemas.openxmlformats.org/officeDocument/2006/relationships/hyperlink" Target="https://ascopubs.org/doi/abs/10.1200/PO.21.00267" TargetMode="External"/><Relationship Id="rId506" Type="http://schemas.openxmlformats.org/officeDocument/2006/relationships/hyperlink" Target="https://doi.org/10.1093/oncolo/oyae098" TargetMode="External"/><Relationship Id="rId505" Type="http://schemas.openxmlformats.org/officeDocument/2006/relationships/hyperlink" Target="https://www.ncbi.nlm.nih.gov/pubmed/33264544" TargetMode="External"/><Relationship Id="rId504" Type="http://schemas.openxmlformats.org/officeDocument/2006/relationships/hyperlink" Target="https://www.ncbi.nlm.nih.gov/pubmed/10623195" TargetMode="External"/><Relationship Id="rId503" Type="http://schemas.openxmlformats.org/officeDocument/2006/relationships/hyperlink" Target="https://ascopubs.org/doi/abs/10.1200/JCO.2021.39.3_suppl.9" TargetMode="External"/><Relationship Id="rId502" Type="http://schemas.openxmlformats.org/officeDocument/2006/relationships/hyperlink" Target="https://www.accessdata.fda.gov/drugsatfda_docs/label/2020/761223s000lbl.pdf" TargetMode="External"/><Relationship Id="rId501" Type="http://schemas.openxmlformats.org/officeDocument/2006/relationships/hyperlink" Target="https://www.ncbi.nlm.nih.gov/pubmed/38485184" TargetMode="External"/><Relationship Id="rId500" Type="http://schemas.openxmlformats.org/officeDocument/2006/relationships/hyperlink" Target="https://www.ncbi.nlm.nih.gov/pubmed/29355075" TargetMode="External"/><Relationship Id="rId50" Type="http://schemas.openxmlformats.org/officeDocument/2006/relationships/image" Target="media/image39.png"/><Relationship Id="rId5" Type="http://schemas.openxmlformats.org/officeDocument/2006/relationships/hyperlink" Target="https://www.nccn.org/" TargetMode="External"/><Relationship Id="rId499" Type="http://schemas.openxmlformats.org/officeDocument/2006/relationships/hyperlink" Target="https://www.ncbi.nlm.nih.gov/pubmed/28734759" TargetMode="External"/><Relationship Id="rId498" Type="http://schemas.openxmlformats.org/officeDocument/2006/relationships/hyperlink" Target="https://www.ncbi.nlm.nih.gov/pubmed/33883178" TargetMode="External"/><Relationship Id="rId497" Type="http://schemas.openxmlformats.org/officeDocument/2006/relationships/hyperlink" Target="https://www.ncbi.nlm.nih.gov/pubmed/31682550" TargetMode="External"/><Relationship Id="rId496" Type="http://schemas.openxmlformats.org/officeDocument/2006/relationships/hyperlink" Target="https://www.fda.gov/Drugs/InformationOnDrugs/ApprovedDrugs/ucm560040.htm" TargetMode="External"/><Relationship Id="rId495" Type="http://schemas.openxmlformats.org/officeDocument/2006/relationships/footer" Target="footer31.xml"/><Relationship Id="rId494" Type="http://schemas.openxmlformats.org/officeDocument/2006/relationships/hyperlink" Target="https://www.ncbi.nlm.nih.gov/pubmed/26028255" TargetMode="External"/><Relationship Id="rId493" Type="http://schemas.openxmlformats.org/officeDocument/2006/relationships/hyperlink" Target="https://www.accessdata.fda.gov/drugsatfda_docs/label/2021/761099s006lbl.pdf" TargetMode="External"/><Relationship Id="rId492" Type="http://schemas.openxmlformats.org/officeDocument/2006/relationships/hyperlink" Target="https://www.accessdata.fda.gov/drugsatfda_docs/label/2021/761028s008lbl.pdf" TargetMode="External"/><Relationship Id="rId491" Type="http://schemas.openxmlformats.org/officeDocument/2006/relationships/hyperlink" Target="https://www.ncbi.nlm.nih.gov/pubmed/27247089" TargetMode="External"/><Relationship Id="rId490" Type="http://schemas.openxmlformats.org/officeDocument/2006/relationships/hyperlink" Target="https://www.ncbi.nlm.nih.gov/pubmed/27859010" TargetMode="External"/><Relationship Id="rId49" Type="http://schemas.openxmlformats.org/officeDocument/2006/relationships/image" Target="media/image38.png"/><Relationship Id="rId489" Type="http://schemas.openxmlformats.org/officeDocument/2006/relationships/hyperlink" Target="https://www.ncbi.nlm.nih.gov/pubmed/28493308" TargetMode="External"/><Relationship Id="rId488" Type="http://schemas.openxmlformats.org/officeDocument/2006/relationships/hyperlink" Target="https://www.ncbi.nlm.nih.gov/pubmed/22987997" TargetMode="External"/><Relationship Id="rId487" Type="http://schemas.openxmlformats.org/officeDocument/2006/relationships/hyperlink" Target="https://www.ncbi.nlm.nih.gov/pubmed/25057174" TargetMode="External"/><Relationship Id="rId486" Type="http://schemas.openxmlformats.org/officeDocument/2006/relationships/hyperlink" Target="https://www.ncbi.nlm.nih.gov/pubmed/16421419" TargetMode="External"/><Relationship Id="rId485" Type="http://schemas.openxmlformats.org/officeDocument/2006/relationships/hyperlink" Target="https://www.ncbi.nlm.nih.gov/pubmed/20223786" TargetMode="External"/><Relationship Id="rId484" Type="http://schemas.openxmlformats.org/officeDocument/2006/relationships/hyperlink" Target="https://www.ncbi.nlm.nih.gov/pubmed/22622149" TargetMode="External"/><Relationship Id="rId483" Type="http://schemas.openxmlformats.org/officeDocument/2006/relationships/hyperlink" Target="https://www.ncbi.nlm.nih.gov/pubmed/15709215" TargetMode="External"/><Relationship Id="rId482" Type="http://schemas.openxmlformats.org/officeDocument/2006/relationships/hyperlink" Target="https://www.ncbi.nlm.nih.gov/pubmed/28536826" TargetMode="External"/><Relationship Id="rId481" Type="http://schemas.openxmlformats.org/officeDocument/2006/relationships/hyperlink" Target="https://www.ncbi.nlm.nih.gov/pubmed/22481063" TargetMode="External"/><Relationship Id="rId480" Type="http://schemas.openxmlformats.org/officeDocument/2006/relationships/hyperlink" Target="https://www.ncbi.nlm.nih.gov/pubmed/19164203" TargetMode="External"/><Relationship Id="rId48" Type="http://schemas.openxmlformats.org/officeDocument/2006/relationships/hyperlink" Target="https://www.nccn.org/professionals/physician_gls/pdf/genetics_ceg.pdf" TargetMode="External"/><Relationship Id="rId479" Type="http://schemas.openxmlformats.org/officeDocument/2006/relationships/footer" Target="footer30.xml"/><Relationship Id="rId478" Type="http://schemas.openxmlformats.org/officeDocument/2006/relationships/hyperlink" Target="https://www.ncbi.nlm.nih.gov/pubmed/29259073" TargetMode="External"/><Relationship Id="rId477" Type="http://schemas.openxmlformats.org/officeDocument/2006/relationships/hyperlink" Target="https://www.ncbi.nlm.nih.gov/pubmed/28653251" TargetMode="External"/><Relationship Id="rId476" Type="http://schemas.openxmlformats.org/officeDocument/2006/relationships/hyperlink" Target="https://www.ncbi.nlm.nih.gov/pubmed/32066859" TargetMode="External"/><Relationship Id="rId475" Type="http://schemas.openxmlformats.org/officeDocument/2006/relationships/hyperlink" Target="https://www.ncbi.nlm.nih.gov/pubmed/24797764" TargetMode="External"/><Relationship Id="rId474" Type="http://schemas.openxmlformats.org/officeDocument/2006/relationships/hyperlink" Target="https://www.ncbi.nlm.nih.gov/pubmed/28821192" TargetMode="External"/><Relationship Id="rId473" Type="http://schemas.openxmlformats.org/officeDocument/2006/relationships/hyperlink" Target="http://ascopubs.org/doi/abs/10.1200/jco.2015.33.15_suppl.3619" TargetMode="External"/><Relationship Id="rId472" Type="http://schemas.openxmlformats.org/officeDocument/2006/relationships/hyperlink" Target="https://www.ncbi.nlm.nih.gov/pubmed/27837629" TargetMode="External"/><Relationship Id="rId471" Type="http://schemas.openxmlformats.org/officeDocument/2006/relationships/hyperlink" Target="https://www.ncbi.nlm.nih.gov/pubmed/22331723" TargetMode="External"/><Relationship Id="rId470" Type="http://schemas.openxmlformats.org/officeDocument/2006/relationships/hyperlink" Target="https://www.ncbi.nlm.nih.gov/pubmed/6690001" TargetMode="External"/><Relationship Id="rId47" Type="http://schemas.openxmlformats.org/officeDocument/2006/relationships/hyperlink" Target="https://www.nccn.org/guidelines/guidelines-detail?category=1&amp;id=1511" TargetMode="External"/><Relationship Id="rId469" Type="http://schemas.openxmlformats.org/officeDocument/2006/relationships/hyperlink" Target="https://www.ncbi.nlm.nih.gov/pubmed/17355111" TargetMode="External"/><Relationship Id="rId468" Type="http://schemas.openxmlformats.org/officeDocument/2006/relationships/hyperlink" Target="https://www.ncbi.nlm.nih.gov/pubmed/33476595" TargetMode="External"/><Relationship Id="rId467" Type="http://schemas.openxmlformats.org/officeDocument/2006/relationships/hyperlink" Target="https://www.ncbi.nlm.nih.gov/pubmed/25818658" TargetMode="External"/><Relationship Id="rId466" Type="http://schemas.openxmlformats.org/officeDocument/2006/relationships/hyperlink" Target="https://www.ncbi.nlm.nih.gov/pubmed/28982894" TargetMode="External"/><Relationship Id="rId465" Type="http://schemas.openxmlformats.org/officeDocument/2006/relationships/hyperlink" Target="https://www.ncbi.nlm.nih.gov/pubmed/29484565" TargetMode="External"/><Relationship Id="rId464" Type="http://schemas.openxmlformats.org/officeDocument/2006/relationships/hyperlink" Target="https://www.ncbi.nlm.nih.gov/pubmed/26717938" TargetMode="External"/><Relationship Id="rId463" Type="http://schemas.openxmlformats.org/officeDocument/2006/relationships/footer" Target="footer29.xml"/><Relationship Id="rId462" Type="http://schemas.openxmlformats.org/officeDocument/2006/relationships/hyperlink" Target="https://www.ncbi.nlm.nih.gov/pubmed/20395843" TargetMode="External"/><Relationship Id="rId461" Type="http://schemas.openxmlformats.org/officeDocument/2006/relationships/hyperlink" Target="https://www.ncbi.nlm.nih.gov/pubmed/29132061" TargetMode="External"/><Relationship Id="rId460" Type="http://schemas.openxmlformats.org/officeDocument/2006/relationships/hyperlink" Target="https://www.ncbi.nlm.nih.gov/pubmed/27919181" TargetMode="External"/><Relationship Id="rId46" Type="http://schemas.openxmlformats.org/officeDocument/2006/relationships/image" Target="media/image37.png"/><Relationship Id="rId459" Type="http://schemas.openxmlformats.org/officeDocument/2006/relationships/hyperlink" Target="https://www.ncbi.nlm.nih.gov/pubmed/30501999" TargetMode="External"/><Relationship Id="rId458" Type="http://schemas.openxmlformats.org/officeDocument/2006/relationships/hyperlink" Target="https://www.ncbi.nlm.nih.gov/pubmed/16998361" TargetMode="External"/><Relationship Id="rId457" Type="http://schemas.openxmlformats.org/officeDocument/2006/relationships/hyperlink" Target="https://seer.cancer.gov/statfacts/html/smint.html" TargetMode="External"/><Relationship Id="rId456" Type="http://schemas.openxmlformats.org/officeDocument/2006/relationships/hyperlink" Target="https://www.ncbi.nlm.nih.gov/pubmed/31378418" TargetMode="External"/><Relationship Id="rId455" Type="http://schemas.openxmlformats.org/officeDocument/2006/relationships/hyperlink" Target="https://www.ncbi.nlm.nih.gov/pubmed/29845610" TargetMode="External"/><Relationship Id="rId454" Type="http://schemas.openxmlformats.org/officeDocument/2006/relationships/hyperlink" Target="https://www.ncbi.nlm.nih.gov/pubmed/23348890" TargetMode="External"/><Relationship Id="rId453" Type="http://schemas.openxmlformats.org/officeDocument/2006/relationships/hyperlink" Target="https://www.ncbi.nlm.nih.gov/pubmed/25851162" TargetMode="External"/><Relationship Id="rId452" Type="http://schemas.openxmlformats.org/officeDocument/2006/relationships/hyperlink" Target="https://www.ncbi.nlm.nih.gov/pubmed/10777190" TargetMode="External"/><Relationship Id="rId451" Type="http://schemas.openxmlformats.org/officeDocument/2006/relationships/hyperlink" Target="https://www.ncbi.nlm.nih.gov/pubmed/7618809" TargetMode="External"/><Relationship Id="rId450" Type="http://schemas.openxmlformats.org/officeDocument/2006/relationships/hyperlink" Target="https://www.ncbi.nlm.nih.gov/pubmed/9632155" TargetMode="External"/><Relationship Id="rId45" Type="http://schemas.openxmlformats.org/officeDocument/2006/relationships/image" Target="media/image36.png"/><Relationship Id="rId449" Type="http://schemas.openxmlformats.org/officeDocument/2006/relationships/hyperlink" Target="https://www.ncbi.nlm.nih.gov/pubmed/8083109" TargetMode="External"/><Relationship Id="rId448" Type="http://schemas.openxmlformats.org/officeDocument/2006/relationships/hyperlink" Target="https://www.ncbi.nlm.nih.gov/pubmed/8374871" TargetMode="External"/><Relationship Id="rId447" Type="http://schemas.openxmlformats.org/officeDocument/2006/relationships/footer" Target="footer28.xml"/><Relationship Id="rId446" Type="http://schemas.openxmlformats.org/officeDocument/2006/relationships/hyperlink" Target="https://www.ncbi.nlm.nih.gov/pubmed/21956430" TargetMode="External"/><Relationship Id="rId445" Type="http://schemas.openxmlformats.org/officeDocument/2006/relationships/hyperlink" Target="https://www.ncbi.nlm.nih.gov/pubmed/19738119" TargetMode="External"/><Relationship Id="rId444" Type="http://schemas.openxmlformats.org/officeDocument/2006/relationships/hyperlink" Target="https://www.ncbi.nlm.nih.gov/pubmed/14598355" TargetMode="External"/><Relationship Id="rId443" Type="http://schemas.openxmlformats.org/officeDocument/2006/relationships/hyperlink" Target="https://www.ncbi.nlm.nih.gov/pubmed/10888773" TargetMode="External"/><Relationship Id="rId442" Type="http://schemas.openxmlformats.org/officeDocument/2006/relationships/hyperlink" Target="https://www.ncbi.nlm.nih.gov/pubmed/21747089" TargetMode="External"/><Relationship Id="rId441" Type="http://schemas.openxmlformats.org/officeDocument/2006/relationships/hyperlink" Target="https://www.ncbi.nlm.nih.gov/pubmed/21383284" TargetMode="External"/><Relationship Id="rId440" Type="http://schemas.openxmlformats.org/officeDocument/2006/relationships/hyperlink" Target="https://www.ncbi.nlm.nih.gov/pubmed/26271397" TargetMode="External"/><Relationship Id="rId44" Type="http://schemas.openxmlformats.org/officeDocument/2006/relationships/hyperlink" Target="#bookmark17"/><Relationship Id="rId439" Type="http://schemas.openxmlformats.org/officeDocument/2006/relationships/hyperlink" Target="https://www.ncbi.nlm.nih.gov/pubmed/20498393" TargetMode="External"/><Relationship Id="rId438" Type="http://schemas.openxmlformats.org/officeDocument/2006/relationships/hyperlink" Target="http://www.ncbi.nlm.nih.gov/pubmed/12867608" TargetMode="External"/><Relationship Id="rId437" Type="http://schemas.openxmlformats.org/officeDocument/2006/relationships/hyperlink" Target="https://www.ncbi.nlm.nih.gov/pubmed/25361982" TargetMode="External"/><Relationship Id="rId436" Type="http://schemas.openxmlformats.org/officeDocument/2006/relationships/hyperlink" Target="https://www.ncbi.nlm.nih.gov/pubmed/17228023" TargetMode="External"/><Relationship Id="rId435" Type="http://schemas.openxmlformats.org/officeDocument/2006/relationships/hyperlink" Target="https://www.ncbi.nlm.nih.gov/pubmed/20018966" TargetMode="External"/><Relationship Id="rId434" Type="http://schemas.openxmlformats.org/officeDocument/2006/relationships/hyperlink" Target="https://www.ncbi.nlm.nih.gov/pubmed/28263387" TargetMode="External"/><Relationship Id="rId433" Type="http://schemas.openxmlformats.org/officeDocument/2006/relationships/hyperlink" Target="https://www.ncbi.nlm.nih.gov/pubmed/33439695" TargetMode="External"/><Relationship Id="rId432" Type="http://schemas.openxmlformats.org/officeDocument/2006/relationships/hyperlink" Target="https://www.ncbi.nlm.nih.gov/pubmed/29590544" TargetMode="External"/><Relationship Id="rId431" Type="http://schemas.openxmlformats.org/officeDocument/2006/relationships/hyperlink" Target="https://www.ncbi.nlm.nih.gov/pubmed/33271092" TargetMode="External"/><Relationship Id="rId430" Type="http://schemas.openxmlformats.org/officeDocument/2006/relationships/footer" Target="footer27.xml"/><Relationship Id="rId43" Type="http://schemas.openxmlformats.org/officeDocument/2006/relationships/image" Target="media/image35.png"/><Relationship Id="rId429" Type="http://schemas.openxmlformats.org/officeDocument/2006/relationships/hyperlink" Target="https://www.ncbi.nlm.nih.gov/pubmed/20397775" TargetMode="External"/><Relationship Id="rId428" Type="http://schemas.openxmlformats.org/officeDocument/2006/relationships/hyperlink" Target="https://www.ncbi.nlm.nih.gov/pubmed/21659832" TargetMode="External"/><Relationship Id="rId427" Type="http://schemas.openxmlformats.org/officeDocument/2006/relationships/hyperlink" Target="https://www.ncbi.nlm.nih.gov/pubmed/30096150" TargetMode="External"/><Relationship Id="rId426" Type="http://schemas.openxmlformats.org/officeDocument/2006/relationships/hyperlink" Target="https://www.ncbi.nlm.nih.gov/pubmed/27670893" TargetMode="External"/><Relationship Id="rId425" Type="http://schemas.openxmlformats.org/officeDocument/2006/relationships/hyperlink" Target="https://www.ncbi.nlm.nih.gov/pubmed/17689032" TargetMode="External"/><Relationship Id="rId424" Type="http://schemas.openxmlformats.org/officeDocument/2006/relationships/hyperlink" Target="https://www.ncbi.nlm.nih.gov/pubmed/17372054" TargetMode="External"/><Relationship Id="rId423" Type="http://schemas.openxmlformats.org/officeDocument/2006/relationships/hyperlink" Target="https://www.ncbi.nlm.nih.gov/pubmed/26717303" TargetMode="External"/><Relationship Id="rId422" Type="http://schemas.openxmlformats.org/officeDocument/2006/relationships/hyperlink" Target="http://ascopubs.org/doi/abs/10.1200/JCO.2016.34.15_suppl.TPS4154" TargetMode="External"/><Relationship Id="rId421" Type="http://schemas.openxmlformats.org/officeDocument/2006/relationships/hyperlink" Target="https://www.ncbi.nlm.nih.gov/pubmed/23897080" TargetMode="External"/><Relationship Id="rId420" Type="http://schemas.openxmlformats.org/officeDocument/2006/relationships/hyperlink" Target="https://www.ncbi.nlm.nih.gov/pubmed/33386555" TargetMode="External"/><Relationship Id="rId42" Type="http://schemas.openxmlformats.org/officeDocument/2006/relationships/image" Target="media/image34.png"/><Relationship Id="rId419" Type="http://schemas.openxmlformats.org/officeDocument/2006/relationships/hyperlink" Target="https://www.ncbi.nlm.nih.gov/pubmed/25160736" TargetMode="External"/><Relationship Id="rId418" Type="http://schemas.openxmlformats.org/officeDocument/2006/relationships/hyperlink" Target="https://www.ncbi.nlm.nih.gov/pubmed/29946997" TargetMode="External"/><Relationship Id="rId417" Type="http://schemas.openxmlformats.org/officeDocument/2006/relationships/hyperlink" Target="https://www.ncbi.nlm.nih.gov/pubmed/22350721" TargetMode="External"/><Relationship Id="rId416" Type="http://schemas.openxmlformats.org/officeDocument/2006/relationships/footer" Target="footer26.xml"/><Relationship Id="rId415" Type="http://schemas.openxmlformats.org/officeDocument/2006/relationships/hyperlink" Target="https://www.ncbi.nlm.nih.gov/pubmed/28206943" TargetMode="External"/><Relationship Id="rId414" Type="http://schemas.openxmlformats.org/officeDocument/2006/relationships/hyperlink" Target="https://www.ncbi.nlm.nih.gov/pubmed/28767610" TargetMode="External"/><Relationship Id="rId413" Type="http://schemas.openxmlformats.org/officeDocument/2006/relationships/hyperlink" Target="https://www.ncbi.nlm.nih.gov/pubmed/29908920" TargetMode="External"/><Relationship Id="rId412" Type="http://schemas.openxmlformats.org/officeDocument/2006/relationships/hyperlink" Target="https://www.ncbi.nlm.nih.gov/pubmed/26487334" TargetMode="External"/><Relationship Id="rId411" Type="http://schemas.openxmlformats.org/officeDocument/2006/relationships/hyperlink" Target="https://www.ncbi.nlm.nih.gov/pubmed/26013988" TargetMode="External"/><Relationship Id="rId410" Type="http://schemas.openxmlformats.org/officeDocument/2006/relationships/hyperlink" Target="https://www.ncbi.nlm.nih.gov/pubmed/20715162" TargetMode="External"/><Relationship Id="rId41" Type="http://schemas.openxmlformats.org/officeDocument/2006/relationships/image" Target="media/image33.png"/><Relationship Id="rId409" Type="http://schemas.openxmlformats.org/officeDocument/2006/relationships/hyperlink" Target="https://www.ncbi.nlm.nih.gov/pubmed/26953989" TargetMode="External"/><Relationship Id="rId408" Type="http://schemas.openxmlformats.org/officeDocument/2006/relationships/hyperlink" Target="https://www.ncbi.nlm.nih.gov/pubmed/28982111" TargetMode="External"/><Relationship Id="rId407" Type="http://schemas.openxmlformats.org/officeDocument/2006/relationships/hyperlink" Target="https://www.ncbi.nlm.nih.gov/pubmed/22919004" TargetMode="External"/><Relationship Id="rId406" Type="http://schemas.openxmlformats.org/officeDocument/2006/relationships/hyperlink" Target="https://www.ncbi.nlm.nih.gov/pubmed/26599801" TargetMode="External"/><Relationship Id="rId405" Type="http://schemas.openxmlformats.org/officeDocument/2006/relationships/hyperlink" Target="https://www.ncbi.nlm.nih.gov/pubmed/23524074" TargetMode="External"/><Relationship Id="rId404" Type="http://schemas.openxmlformats.org/officeDocument/2006/relationships/hyperlink" Target="https://www.ncbi.nlm.nih.gov/pubmed/19715789" TargetMode="External"/><Relationship Id="rId403" Type="http://schemas.openxmlformats.org/officeDocument/2006/relationships/hyperlink" Target="https://www.ncbi.nlm.nih.gov/pubmed/22865269" TargetMode="External"/><Relationship Id="rId402" Type="http://schemas.openxmlformats.org/officeDocument/2006/relationships/hyperlink" Target="https://www.ncbi.nlm.nih.gov/pubmed/15459329" TargetMode="External"/><Relationship Id="rId401" Type="http://schemas.openxmlformats.org/officeDocument/2006/relationships/hyperlink" Target="https://www.ncbi.nlm.nih.gov/pubmed/20594222" TargetMode="External"/><Relationship Id="rId400" Type="http://schemas.openxmlformats.org/officeDocument/2006/relationships/footer" Target="footer25.xm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hyperlink" Target="https://www.ncbi.nlm.nih.gov/pubmed/17032187" TargetMode="External"/><Relationship Id="rId398" Type="http://schemas.openxmlformats.org/officeDocument/2006/relationships/hyperlink" Target="https://www.ncbi.nlm.nih.gov/pubmed/16736516" TargetMode="External"/><Relationship Id="rId397" Type="http://schemas.openxmlformats.org/officeDocument/2006/relationships/hyperlink" Target="https://www.ncbi.nlm.nih.gov/pubmed/15742422" TargetMode="External"/><Relationship Id="rId396" Type="http://schemas.openxmlformats.org/officeDocument/2006/relationships/hyperlink" Target="https://www.ncbi.nlm.nih.gov/pubmed/19555947" TargetMode="External"/><Relationship Id="rId395" Type="http://schemas.openxmlformats.org/officeDocument/2006/relationships/hyperlink" Target="https://www.ncbi.nlm.nih.gov/pubmed/17379586" TargetMode="External"/><Relationship Id="rId394" Type="http://schemas.openxmlformats.org/officeDocument/2006/relationships/hyperlink" Target="https://www.ncbi.nlm.nih.gov/pubmed/27759639" TargetMode="External"/><Relationship Id="rId393" Type="http://schemas.openxmlformats.org/officeDocument/2006/relationships/hyperlink" Target="https://www.ncbi.nlm.nih.gov/pubmed/19294761" TargetMode="External"/><Relationship Id="rId392" Type="http://schemas.openxmlformats.org/officeDocument/2006/relationships/hyperlink" Target="https://www.ncbi.nlm.nih.gov/pubmed/15888619" TargetMode="External"/><Relationship Id="rId391" Type="http://schemas.openxmlformats.org/officeDocument/2006/relationships/hyperlink" Target="https://www.ncbi.nlm.nih.gov/pubmed/19020744" TargetMode="External"/><Relationship Id="rId390" Type="http://schemas.openxmlformats.org/officeDocument/2006/relationships/hyperlink" Target="https://www.ncbi.nlm.nih.gov/pubmed/26676271" TargetMode="External"/><Relationship Id="rId39" Type="http://schemas.openxmlformats.org/officeDocument/2006/relationships/image" Target="media/image31.png"/><Relationship Id="rId389" Type="http://schemas.openxmlformats.org/officeDocument/2006/relationships/hyperlink" Target="https://www.ncbi.nlm.nih.gov/pubmed/22187121" TargetMode="External"/><Relationship Id="rId388" Type="http://schemas.openxmlformats.org/officeDocument/2006/relationships/hyperlink" Target="https://www.ncbi.nlm.nih.gov/pubmed/31606297" TargetMode="External"/><Relationship Id="rId387" Type="http://schemas.openxmlformats.org/officeDocument/2006/relationships/hyperlink" Target="https://www.ncbi.nlm.nih.gov/pubmed/10594865" TargetMode="External"/><Relationship Id="rId386" Type="http://schemas.openxmlformats.org/officeDocument/2006/relationships/hyperlink" Target="https://www.ncbi.nlm.nih.gov/pubmed/20609724" TargetMode="External"/><Relationship Id="rId385" Type="http://schemas.openxmlformats.org/officeDocument/2006/relationships/hyperlink" Target="https://www.ncbi.nlm.nih.gov/pubmed/15274064" TargetMode="External"/><Relationship Id="rId384" Type="http://schemas.openxmlformats.org/officeDocument/2006/relationships/hyperlink" Target="https://www.ncbi.nlm.nih.gov/pubmed/28617917" TargetMode="External"/><Relationship Id="rId383" Type="http://schemas.openxmlformats.org/officeDocument/2006/relationships/footer" Target="footer24.xml"/><Relationship Id="rId382" Type="http://schemas.openxmlformats.org/officeDocument/2006/relationships/hyperlink" Target="https://www.ncbi.nlm.nih.gov/pubmed/24196786" TargetMode="External"/><Relationship Id="rId381" Type="http://schemas.openxmlformats.org/officeDocument/2006/relationships/hyperlink" Target="https://www.ncbi.nlm.nih.gov/pubmed/23733757" TargetMode="External"/><Relationship Id="rId380" Type="http://schemas.openxmlformats.org/officeDocument/2006/relationships/hyperlink" Target="https://www.ncbi.nlm.nih.gov/pubmed/24225971" TargetMode="External"/><Relationship Id="rId38" Type="http://schemas.openxmlformats.org/officeDocument/2006/relationships/image" Target="media/image30.png"/><Relationship Id="rId379" Type="http://schemas.openxmlformats.org/officeDocument/2006/relationships/hyperlink" Target="https://www.ncbi.nlm.nih.gov/pubmed/21768586" TargetMode="External"/><Relationship Id="rId378" Type="http://schemas.openxmlformats.org/officeDocument/2006/relationships/hyperlink" Target="https://www.ncbi.nlm.nih.gov/pubmed/22355048" TargetMode="External"/><Relationship Id="rId377" Type="http://schemas.openxmlformats.org/officeDocument/2006/relationships/hyperlink" Target="https://www.ncbi.nlm.nih.gov/pubmed/16870997" TargetMode="External"/><Relationship Id="rId376" Type="http://schemas.openxmlformats.org/officeDocument/2006/relationships/hyperlink" Target="https://www.ncbi.nlm.nih.gov/pubmed/8612988" TargetMode="External"/><Relationship Id="rId375" Type="http://schemas.openxmlformats.org/officeDocument/2006/relationships/hyperlink" Target="https://www.ncbi.nlm.nih.gov/pubmed/18760246" TargetMode="External"/><Relationship Id="rId374" Type="http://schemas.openxmlformats.org/officeDocument/2006/relationships/hyperlink" Target="https://www.ncbi.nlm.nih.gov/pubmed/16707622" TargetMode="External"/><Relationship Id="rId373" Type="http://schemas.openxmlformats.org/officeDocument/2006/relationships/hyperlink" Target="https://www.ncbi.nlm.nih.gov/pubmed/11113065" TargetMode="External"/><Relationship Id="rId372" Type="http://schemas.openxmlformats.org/officeDocument/2006/relationships/hyperlink" Target="https://www.ncbi.nlm.nih.gov/pubmed/12865922" TargetMode="External"/><Relationship Id="rId371" Type="http://schemas.openxmlformats.org/officeDocument/2006/relationships/hyperlink" Target="https://www.ncbi.nlm.nih.gov/pubmed/9425897" TargetMode="External"/><Relationship Id="rId370" Type="http://schemas.openxmlformats.org/officeDocument/2006/relationships/hyperlink" Target="https://www.ncbi.nlm.nih.gov/pubmed/9428765" TargetMode="External"/><Relationship Id="rId37" Type="http://schemas.openxmlformats.org/officeDocument/2006/relationships/image" Target="media/image29.png"/><Relationship Id="rId369" Type="http://schemas.openxmlformats.org/officeDocument/2006/relationships/hyperlink" Target="https://www.ncbi.nlm.nih.gov/pubmed/9429144" TargetMode="External"/><Relationship Id="rId368" Type="http://schemas.openxmlformats.org/officeDocument/2006/relationships/hyperlink" Target="https://www.ncbi.nlm.nih.gov/pubmed/27326320" TargetMode="External"/><Relationship Id="rId367" Type="http://schemas.openxmlformats.org/officeDocument/2006/relationships/hyperlink" Target="https://www.ncbi.nlm.nih.gov/pubmed/19822006" TargetMode="External"/><Relationship Id="rId366" Type="http://schemas.openxmlformats.org/officeDocument/2006/relationships/hyperlink" Target="https://www.ncbi.nlm.nih.gov/pubmed/16454848" TargetMode="External"/><Relationship Id="rId365" Type="http://schemas.openxmlformats.org/officeDocument/2006/relationships/footer" Target="footer23.xml"/><Relationship Id="rId364" Type="http://schemas.openxmlformats.org/officeDocument/2006/relationships/hyperlink" Target="https://www.ncbi.nlm.nih.gov/pubmed/25736860" TargetMode="External"/><Relationship Id="rId363" Type="http://schemas.openxmlformats.org/officeDocument/2006/relationships/hyperlink" Target="https://doi.org/10.1053/j.gastro.2020.07.007" TargetMode="External"/><Relationship Id="rId362" Type="http://schemas.openxmlformats.org/officeDocument/2006/relationships/hyperlink" Target="https://www.ncbi.nlm.nih.gov/pubmed/32865278" TargetMode="External"/><Relationship Id="rId361" Type="http://schemas.openxmlformats.org/officeDocument/2006/relationships/hyperlink" Target="https://pubmed.ncbi.nlm.nih.gov/about/" TargetMode="External"/><Relationship Id="rId360" Type="http://schemas.openxmlformats.org/officeDocument/2006/relationships/hyperlink" Target="https://www.ncbi.nlm.nih.gov/pubmed/29174568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ncbi.nlm.nih.gov/pubmed/19106677" TargetMode="External"/><Relationship Id="rId358" Type="http://schemas.openxmlformats.org/officeDocument/2006/relationships/hyperlink" Target="https://seer.cancer.gov/csr/1975_2015/" TargetMode="External"/><Relationship Id="rId357" Type="http://schemas.openxmlformats.org/officeDocument/2006/relationships/hyperlink" Target="https://www.ncbi.nlm.nih.gov/pubmed/31912484" TargetMode="External"/><Relationship Id="rId356" Type="http://schemas.openxmlformats.org/officeDocument/2006/relationships/hyperlink" Target="https://www.ncbi.nlm.nih.gov/pubmed/21152994" TargetMode="External"/><Relationship Id="rId355" Type="http://schemas.openxmlformats.org/officeDocument/2006/relationships/hyperlink" Target="https://www.ncbi.nlm.nih.gov/pubmed/28421339" TargetMode="External"/><Relationship Id="rId354" Type="http://schemas.openxmlformats.org/officeDocument/2006/relationships/hyperlink" Target="https://www.ncbi.nlm.nih.gov/pubmed/25206256" TargetMode="External"/><Relationship Id="rId353" Type="http://schemas.openxmlformats.org/officeDocument/2006/relationships/hyperlink" Target="https://www.ncbi.nlm.nih.gov/pubmed/25687203" TargetMode="External"/><Relationship Id="rId352" Type="http://schemas.openxmlformats.org/officeDocument/2006/relationships/hyperlink" Target="https://www.ncbi.nlm.nih.gov/pubmed/22147734" TargetMode="External"/><Relationship Id="rId351" Type="http://schemas.openxmlformats.org/officeDocument/2006/relationships/footer" Target="footer22.xml"/><Relationship Id="rId350" Type="http://schemas.openxmlformats.org/officeDocument/2006/relationships/footer" Target="footer21.xml"/><Relationship Id="rId35" Type="http://schemas.openxmlformats.org/officeDocument/2006/relationships/image" Target="media/image27.png"/><Relationship Id="rId349" Type="http://schemas.openxmlformats.org/officeDocument/2006/relationships/footer" Target="footer20.xml"/><Relationship Id="rId348" Type="http://schemas.openxmlformats.org/officeDocument/2006/relationships/footer" Target="footer19.xml"/><Relationship Id="rId347" Type="http://schemas.openxmlformats.org/officeDocument/2006/relationships/footer" Target="footer18.xml"/><Relationship Id="rId346" Type="http://schemas.openxmlformats.org/officeDocument/2006/relationships/footer" Target="footer17.xml"/><Relationship Id="rId345" Type="http://schemas.openxmlformats.org/officeDocument/2006/relationships/footer" Target="footer16.xml"/><Relationship Id="rId344" Type="http://schemas.openxmlformats.org/officeDocument/2006/relationships/footer" Target="footer15.xml"/><Relationship Id="rId343" Type="http://schemas.openxmlformats.org/officeDocument/2006/relationships/footer" Target="footer14.xml"/><Relationship Id="rId342" Type="http://schemas.openxmlformats.org/officeDocument/2006/relationships/footer" Target="footer13.xml"/><Relationship Id="rId341" Type="http://schemas.openxmlformats.org/officeDocument/2006/relationships/footer" Target="footer12.xml"/><Relationship Id="rId340" Type="http://schemas.openxmlformats.org/officeDocument/2006/relationships/footer" Target="footer11.xml"/><Relationship Id="rId34" Type="http://schemas.openxmlformats.org/officeDocument/2006/relationships/image" Target="media/image26.png"/><Relationship Id="rId339" Type="http://schemas.openxmlformats.org/officeDocument/2006/relationships/footer" Target="footer10.xml"/><Relationship Id="rId338" Type="http://schemas.openxmlformats.org/officeDocument/2006/relationships/footer" Target="footer9.xml"/><Relationship Id="rId337" Type="http://schemas.openxmlformats.org/officeDocument/2006/relationships/footer" Target="footer8.xml"/><Relationship Id="rId336" Type="http://schemas.openxmlformats.org/officeDocument/2006/relationships/footer" Target="footer7.xml"/><Relationship Id="rId335" Type="http://schemas.openxmlformats.org/officeDocument/2006/relationships/hyperlink" Target="https://www.nccn.org/professionals/physician_gls/pdf/b-cell.pdf" TargetMode="External"/><Relationship Id="rId334" Type="http://schemas.openxmlformats.org/officeDocument/2006/relationships/hyperlink" Target="https://www.nccn.org/professionals/physician_gls/pdf/neuroendocrine.pdf" TargetMode="External"/><Relationship Id="rId333" Type="http://schemas.openxmlformats.org/officeDocument/2006/relationships/hyperlink" Target="https://www.nccn.org/professionals/physician_gls/pdf/sarcoma.pdf" TargetMode="External"/><Relationship Id="rId332" Type="http://schemas.openxmlformats.org/officeDocument/2006/relationships/footer" Target="footer6.xml"/><Relationship Id="rId331" Type="http://schemas.openxmlformats.org/officeDocument/2006/relationships/footer" Target="footer5.xml"/><Relationship Id="rId330" Type="http://schemas.openxmlformats.org/officeDocument/2006/relationships/hyperlink" Target="https://www.nccn.org/professionals/physician_gls/pdf/colorectal_screening.pdf" TargetMode="External"/><Relationship Id="rId33" Type="http://schemas.openxmlformats.org/officeDocument/2006/relationships/image" Target="media/image25.png"/><Relationship Id="rId329" Type="http://schemas.openxmlformats.org/officeDocument/2006/relationships/footer" Target="footer4.xml"/><Relationship Id="rId328" Type="http://schemas.openxmlformats.org/officeDocument/2006/relationships/hyperlink" Target="http://www.nccn.org/" TargetMode="External"/><Relationship Id="rId327" Type="http://schemas.openxmlformats.org/officeDocument/2006/relationships/hyperlink" Target="http://website/" TargetMode="External"/><Relationship Id="rId326" Type="http://schemas.openxmlformats.org/officeDocument/2006/relationships/image" Target="media/image307.jpeg"/><Relationship Id="rId325" Type="http://schemas.openxmlformats.org/officeDocument/2006/relationships/footer" Target="footer3.xml"/><Relationship Id="rId324" Type="http://schemas.openxmlformats.org/officeDocument/2006/relationships/header" Target="header2.xml"/><Relationship Id="rId323" Type="http://schemas.openxmlformats.org/officeDocument/2006/relationships/image" Target="media/image305.png"/><Relationship Id="rId322" Type="http://schemas.openxmlformats.org/officeDocument/2006/relationships/image" Target="media/image304.png"/><Relationship Id="rId321" Type="http://schemas.openxmlformats.org/officeDocument/2006/relationships/image" Target="media/image303.png"/><Relationship Id="rId320" Type="http://schemas.openxmlformats.org/officeDocument/2006/relationships/image" Target="media/image302.png"/><Relationship Id="rId32" Type="http://schemas.openxmlformats.org/officeDocument/2006/relationships/image" Target="media/image24.png"/><Relationship Id="rId319" Type="http://schemas.openxmlformats.org/officeDocument/2006/relationships/image" Target="media/image301.png"/><Relationship Id="rId318" Type="http://schemas.openxmlformats.org/officeDocument/2006/relationships/image" Target="media/image300.png"/><Relationship Id="rId317" Type="http://schemas.openxmlformats.org/officeDocument/2006/relationships/image" Target="media/image299.png"/><Relationship Id="rId316" Type="http://schemas.openxmlformats.org/officeDocument/2006/relationships/image" Target="media/image298.png"/><Relationship Id="rId315" Type="http://schemas.openxmlformats.org/officeDocument/2006/relationships/image" Target="media/image297.png"/><Relationship Id="rId314" Type="http://schemas.openxmlformats.org/officeDocument/2006/relationships/image" Target="media/image296.png"/><Relationship Id="rId313" Type="http://schemas.openxmlformats.org/officeDocument/2006/relationships/image" Target="media/image295.png"/><Relationship Id="rId312" Type="http://schemas.openxmlformats.org/officeDocument/2006/relationships/image" Target="media/image294.png"/><Relationship Id="rId311" Type="http://schemas.openxmlformats.org/officeDocument/2006/relationships/image" Target="media/image293.png"/><Relationship Id="rId310" Type="http://schemas.openxmlformats.org/officeDocument/2006/relationships/image" Target="media/image292.png"/><Relationship Id="rId31" Type="http://schemas.openxmlformats.org/officeDocument/2006/relationships/image" Target="media/image23.png"/><Relationship Id="rId309" Type="http://schemas.openxmlformats.org/officeDocument/2006/relationships/image" Target="media/image291.png"/><Relationship Id="rId308" Type="http://schemas.openxmlformats.org/officeDocument/2006/relationships/hyperlink" Target="https://www.nccn.org/professionals/physician_gls/pdf/survivorship.pdf" TargetMode="External"/><Relationship Id="rId307" Type="http://schemas.openxmlformats.org/officeDocument/2006/relationships/image" Target="media/image290.png"/><Relationship Id="rId306" Type="http://schemas.openxmlformats.org/officeDocument/2006/relationships/image" Target="media/image289.png"/><Relationship Id="rId305" Type="http://schemas.openxmlformats.org/officeDocument/2006/relationships/image" Target="media/image288.png"/><Relationship Id="rId304" Type="http://schemas.openxmlformats.org/officeDocument/2006/relationships/image" Target="media/image287.png"/><Relationship Id="rId303" Type="http://schemas.openxmlformats.org/officeDocument/2006/relationships/image" Target="media/image286.png"/><Relationship Id="rId302" Type="http://schemas.openxmlformats.org/officeDocument/2006/relationships/image" Target="media/image285.png"/><Relationship Id="rId301" Type="http://schemas.openxmlformats.org/officeDocument/2006/relationships/image" Target="media/image284.png"/><Relationship Id="rId300" Type="http://schemas.openxmlformats.org/officeDocument/2006/relationships/image" Target="media/image28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82.png"/><Relationship Id="rId298" Type="http://schemas.openxmlformats.org/officeDocument/2006/relationships/image" Target="media/image281.png"/><Relationship Id="rId297" Type="http://schemas.openxmlformats.org/officeDocument/2006/relationships/image" Target="media/image280.png"/><Relationship Id="rId296" Type="http://schemas.openxmlformats.org/officeDocument/2006/relationships/image" Target="media/image279.png"/><Relationship Id="rId295" Type="http://schemas.openxmlformats.org/officeDocument/2006/relationships/image" Target="media/image278.png"/><Relationship Id="rId294" Type="http://schemas.openxmlformats.org/officeDocument/2006/relationships/image" Target="media/image277.png"/><Relationship Id="rId293" Type="http://schemas.openxmlformats.org/officeDocument/2006/relationships/image" Target="media/image276.png"/><Relationship Id="rId292" Type="http://schemas.openxmlformats.org/officeDocument/2006/relationships/image" Target="media/image275.png"/><Relationship Id="rId291" Type="http://schemas.openxmlformats.org/officeDocument/2006/relationships/image" Target="media/image274.png"/><Relationship Id="rId290" Type="http://schemas.openxmlformats.org/officeDocument/2006/relationships/image" Target="media/image273.png"/><Relationship Id="rId29" Type="http://schemas.openxmlformats.org/officeDocument/2006/relationships/image" Target="media/image21.png"/><Relationship Id="rId289" Type="http://schemas.openxmlformats.org/officeDocument/2006/relationships/image" Target="media/image272.png"/><Relationship Id="rId288" Type="http://schemas.openxmlformats.org/officeDocument/2006/relationships/image" Target="media/image271.png"/><Relationship Id="rId287" Type="http://schemas.openxmlformats.org/officeDocument/2006/relationships/image" Target="media/image270.png"/><Relationship Id="rId286" Type="http://schemas.openxmlformats.org/officeDocument/2006/relationships/image" Target="media/image269.png"/><Relationship Id="rId285" Type="http://schemas.openxmlformats.org/officeDocument/2006/relationships/image" Target="media/image268.png"/><Relationship Id="rId284" Type="http://schemas.openxmlformats.org/officeDocument/2006/relationships/image" Target="media/image267.png"/><Relationship Id="rId283" Type="http://schemas.openxmlformats.org/officeDocument/2006/relationships/image" Target="media/image266.png"/><Relationship Id="rId282" Type="http://schemas.openxmlformats.org/officeDocument/2006/relationships/image" Target="media/image265.png"/><Relationship Id="rId281" Type="http://schemas.openxmlformats.org/officeDocument/2006/relationships/image" Target="media/image264.png"/><Relationship Id="rId280" Type="http://schemas.openxmlformats.org/officeDocument/2006/relationships/image" Target="media/image263.png"/><Relationship Id="rId28" Type="http://schemas.openxmlformats.org/officeDocument/2006/relationships/image" Target="media/image20.png"/><Relationship Id="rId279" Type="http://schemas.openxmlformats.org/officeDocument/2006/relationships/image" Target="media/image262.png"/><Relationship Id="rId278" Type="http://schemas.openxmlformats.org/officeDocument/2006/relationships/image" Target="media/image261.png"/><Relationship Id="rId277" Type="http://schemas.openxmlformats.org/officeDocument/2006/relationships/image" Target="media/image260.png"/><Relationship Id="rId276" Type="http://schemas.openxmlformats.org/officeDocument/2006/relationships/image" Target="media/image259.png"/><Relationship Id="rId275" Type="http://schemas.openxmlformats.org/officeDocument/2006/relationships/image" Target="media/image258.png"/><Relationship Id="rId274" Type="http://schemas.openxmlformats.org/officeDocument/2006/relationships/image" Target="media/image257.png"/><Relationship Id="rId273" Type="http://schemas.openxmlformats.org/officeDocument/2006/relationships/image" Target="media/image256.png"/><Relationship Id="rId272" Type="http://schemas.openxmlformats.org/officeDocument/2006/relationships/image" Target="media/image255.png"/><Relationship Id="rId271" Type="http://schemas.openxmlformats.org/officeDocument/2006/relationships/image" Target="media/image254.png"/><Relationship Id="rId270" Type="http://schemas.openxmlformats.org/officeDocument/2006/relationships/image" Target="media/image253.png"/><Relationship Id="rId27" Type="http://schemas.openxmlformats.org/officeDocument/2006/relationships/image" Target="media/image19.png"/><Relationship Id="rId269" Type="http://schemas.openxmlformats.org/officeDocument/2006/relationships/image" Target="media/image252.png"/><Relationship Id="rId268" Type="http://schemas.openxmlformats.org/officeDocument/2006/relationships/image" Target="media/image251.png"/><Relationship Id="rId267" Type="http://schemas.openxmlformats.org/officeDocument/2006/relationships/image" Target="media/image250.png"/><Relationship Id="rId266" Type="http://schemas.openxmlformats.org/officeDocument/2006/relationships/image" Target="media/image249.png"/><Relationship Id="rId265" Type="http://schemas.openxmlformats.org/officeDocument/2006/relationships/image" Target="media/image248.png"/><Relationship Id="rId264" Type="http://schemas.openxmlformats.org/officeDocument/2006/relationships/image" Target="media/image247.png"/><Relationship Id="rId263" Type="http://schemas.openxmlformats.org/officeDocument/2006/relationships/image" Target="media/image246.png"/><Relationship Id="rId262" Type="http://schemas.openxmlformats.org/officeDocument/2006/relationships/image" Target="media/image245.png"/><Relationship Id="rId261" Type="http://schemas.openxmlformats.org/officeDocument/2006/relationships/image" Target="media/image244.png"/><Relationship Id="rId260" Type="http://schemas.openxmlformats.org/officeDocument/2006/relationships/image" Target="media/image243.png"/><Relationship Id="rId26" Type="http://schemas.openxmlformats.org/officeDocument/2006/relationships/image" Target="media/image18.png"/><Relationship Id="rId259" Type="http://schemas.openxmlformats.org/officeDocument/2006/relationships/image" Target="media/image242.png"/><Relationship Id="rId258" Type="http://schemas.openxmlformats.org/officeDocument/2006/relationships/image" Target="media/image241.png"/><Relationship Id="rId257" Type="http://schemas.openxmlformats.org/officeDocument/2006/relationships/image" Target="media/image240.png"/><Relationship Id="rId256" Type="http://schemas.openxmlformats.org/officeDocument/2006/relationships/image" Target="media/image239.png"/><Relationship Id="rId255" Type="http://schemas.openxmlformats.org/officeDocument/2006/relationships/image" Target="media/image238.png"/><Relationship Id="rId254" Type="http://schemas.openxmlformats.org/officeDocument/2006/relationships/image" Target="media/image237.png"/><Relationship Id="rId253" Type="http://schemas.openxmlformats.org/officeDocument/2006/relationships/image" Target="media/image236.png"/><Relationship Id="rId252" Type="http://schemas.openxmlformats.org/officeDocument/2006/relationships/image" Target="media/image235.png"/><Relationship Id="rId251" Type="http://schemas.openxmlformats.org/officeDocument/2006/relationships/image" Target="media/image234.png"/><Relationship Id="rId250" Type="http://schemas.openxmlformats.org/officeDocument/2006/relationships/image" Target="media/image233.png"/><Relationship Id="rId25" Type="http://schemas.openxmlformats.org/officeDocument/2006/relationships/image" Target="media/image17.png"/><Relationship Id="rId249" Type="http://schemas.openxmlformats.org/officeDocument/2006/relationships/image" Target="media/image232.png"/><Relationship Id="rId248" Type="http://schemas.openxmlformats.org/officeDocument/2006/relationships/image" Target="media/image231.png"/><Relationship Id="rId247" Type="http://schemas.openxmlformats.org/officeDocument/2006/relationships/image" Target="media/image230.png"/><Relationship Id="rId246" Type="http://schemas.openxmlformats.org/officeDocument/2006/relationships/image" Target="media/image229.png"/><Relationship Id="rId245" Type="http://schemas.openxmlformats.org/officeDocument/2006/relationships/image" Target="media/image228.png"/><Relationship Id="rId244" Type="http://schemas.openxmlformats.org/officeDocument/2006/relationships/image" Target="media/image227.png"/><Relationship Id="rId243" Type="http://schemas.openxmlformats.org/officeDocument/2006/relationships/image" Target="media/image226.png"/><Relationship Id="rId242" Type="http://schemas.openxmlformats.org/officeDocument/2006/relationships/image" Target="media/image225.png"/><Relationship Id="rId241" Type="http://schemas.openxmlformats.org/officeDocument/2006/relationships/image" Target="media/image224.png"/><Relationship Id="rId240" Type="http://schemas.openxmlformats.org/officeDocument/2006/relationships/image" Target="media/image223.png"/><Relationship Id="rId24" Type="http://schemas.openxmlformats.org/officeDocument/2006/relationships/image" Target="media/image16.png"/><Relationship Id="rId239" Type="http://schemas.openxmlformats.org/officeDocument/2006/relationships/image" Target="media/image222.png"/><Relationship Id="rId238" Type="http://schemas.openxmlformats.org/officeDocument/2006/relationships/image" Target="media/image221.png"/><Relationship Id="rId237" Type="http://schemas.openxmlformats.org/officeDocument/2006/relationships/image" Target="media/image220.png"/><Relationship Id="rId236" Type="http://schemas.openxmlformats.org/officeDocument/2006/relationships/image" Target="media/image219.png"/><Relationship Id="rId235" Type="http://schemas.openxmlformats.org/officeDocument/2006/relationships/image" Target="media/image218.png"/><Relationship Id="rId234" Type="http://schemas.openxmlformats.org/officeDocument/2006/relationships/image" Target="media/image217.png"/><Relationship Id="rId233" Type="http://schemas.openxmlformats.org/officeDocument/2006/relationships/image" Target="media/image216.png"/><Relationship Id="rId232" Type="http://schemas.openxmlformats.org/officeDocument/2006/relationships/image" Target="media/image215.png"/><Relationship Id="rId231" Type="http://schemas.openxmlformats.org/officeDocument/2006/relationships/image" Target="media/image214.png"/><Relationship Id="rId230" Type="http://schemas.openxmlformats.org/officeDocument/2006/relationships/image" Target="media/image213.png"/><Relationship Id="rId23" Type="http://schemas.openxmlformats.org/officeDocument/2006/relationships/image" Target="media/image15.png"/><Relationship Id="rId229" Type="http://schemas.openxmlformats.org/officeDocument/2006/relationships/image" Target="media/image212.png"/><Relationship Id="rId228" Type="http://schemas.openxmlformats.org/officeDocument/2006/relationships/image" Target="media/image211.png"/><Relationship Id="rId227" Type="http://schemas.openxmlformats.org/officeDocument/2006/relationships/image" Target="media/image210.png"/><Relationship Id="rId226" Type="http://schemas.openxmlformats.org/officeDocument/2006/relationships/image" Target="media/image209.png"/><Relationship Id="rId225" Type="http://schemas.openxmlformats.org/officeDocument/2006/relationships/image" Target="media/image208.png"/><Relationship Id="rId224" Type="http://schemas.openxmlformats.org/officeDocument/2006/relationships/image" Target="media/image207.png"/><Relationship Id="rId223" Type="http://schemas.openxmlformats.org/officeDocument/2006/relationships/image" Target="media/image206.png"/><Relationship Id="rId222" Type="http://schemas.openxmlformats.org/officeDocument/2006/relationships/image" Target="media/image205.png"/><Relationship Id="rId221" Type="http://schemas.openxmlformats.org/officeDocument/2006/relationships/image" Target="media/image204.png"/><Relationship Id="rId220" Type="http://schemas.openxmlformats.org/officeDocument/2006/relationships/image" Target="media/image203.png"/><Relationship Id="rId22" Type="http://schemas.openxmlformats.org/officeDocument/2006/relationships/image" Target="media/image14.png"/><Relationship Id="rId219" Type="http://schemas.openxmlformats.org/officeDocument/2006/relationships/image" Target="media/image202.png"/><Relationship Id="rId218" Type="http://schemas.openxmlformats.org/officeDocument/2006/relationships/image" Target="media/image201.png"/><Relationship Id="rId217" Type="http://schemas.openxmlformats.org/officeDocument/2006/relationships/image" Target="media/image200.png"/><Relationship Id="rId216" Type="http://schemas.openxmlformats.org/officeDocument/2006/relationships/image" Target="media/image199.png"/><Relationship Id="rId215" Type="http://schemas.openxmlformats.org/officeDocument/2006/relationships/image" Target="media/image198.png"/><Relationship Id="rId214" Type="http://schemas.openxmlformats.org/officeDocument/2006/relationships/image" Target="media/image197.png"/><Relationship Id="rId213" Type="http://schemas.openxmlformats.org/officeDocument/2006/relationships/image" Target="media/image196.png"/><Relationship Id="rId212" Type="http://schemas.openxmlformats.org/officeDocument/2006/relationships/image" Target="media/image195.png"/><Relationship Id="rId211" Type="http://schemas.openxmlformats.org/officeDocument/2006/relationships/image" Target="media/image194.png"/><Relationship Id="rId210" Type="http://schemas.openxmlformats.org/officeDocument/2006/relationships/image" Target="media/image193.png"/><Relationship Id="rId21" Type="http://schemas.openxmlformats.org/officeDocument/2006/relationships/image" Target="media/image13.png"/><Relationship Id="rId209" Type="http://schemas.openxmlformats.org/officeDocument/2006/relationships/image" Target="media/image192.png"/><Relationship Id="rId208" Type="http://schemas.openxmlformats.org/officeDocument/2006/relationships/image" Target="media/image191.png"/><Relationship Id="rId207" Type="http://schemas.openxmlformats.org/officeDocument/2006/relationships/image" Target="media/image190.png"/><Relationship Id="rId206" Type="http://schemas.openxmlformats.org/officeDocument/2006/relationships/image" Target="media/image189.png"/><Relationship Id="rId205" Type="http://schemas.openxmlformats.org/officeDocument/2006/relationships/image" Target="media/image188.png"/><Relationship Id="rId204" Type="http://schemas.openxmlformats.org/officeDocument/2006/relationships/hyperlink" Target="#bookmark24"/><Relationship Id="rId203" Type="http://schemas.openxmlformats.org/officeDocument/2006/relationships/image" Target="media/image187.png"/><Relationship Id="rId202" Type="http://schemas.openxmlformats.org/officeDocument/2006/relationships/image" Target="media/image186.png"/><Relationship Id="rId201" Type="http://schemas.openxmlformats.org/officeDocument/2006/relationships/image" Target="media/image185.png"/><Relationship Id="rId200" Type="http://schemas.openxmlformats.org/officeDocument/2006/relationships/image" Target="media/image184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3.png"/><Relationship Id="rId198" Type="http://schemas.openxmlformats.org/officeDocument/2006/relationships/image" Target="media/image182.png"/><Relationship Id="rId197" Type="http://schemas.openxmlformats.org/officeDocument/2006/relationships/image" Target="media/image181.png"/><Relationship Id="rId196" Type="http://schemas.openxmlformats.org/officeDocument/2006/relationships/image" Target="media/image180.png"/><Relationship Id="rId195" Type="http://schemas.openxmlformats.org/officeDocument/2006/relationships/image" Target="media/image179.png"/><Relationship Id="rId194" Type="http://schemas.openxmlformats.org/officeDocument/2006/relationships/image" Target="media/image178.png"/><Relationship Id="rId193" Type="http://schemas.openxmlformats.org/officeDocument/2006/relationships/image" Target="media/image177.png"/><Relationship Id="rId192" Type="http://schemas.openxmlformats.org/officeDocument/2006/relationships/image" Target="media/image176.png"/><Relationship Id="rId191" Type="http://schemas.openxmlformats.org/officeDocument/2006/relationships/image" Target="media/image175.png"/><Relationship Id="rId190" Type="http://schemas.openxmlformats.org/officeDocument/2006/relationships/image" Target="media/image174.png"/><Relationship Id="rId19" Type="http://schemas.openxmlformats.org/officeDocument/2006/relationships/image" Target="media/image11.png"/><Relationship Id="rId189" Type="http://schemas.openxmlformats.org/officeDocument/2006/relationships/image" Target="media/image173.png"/><Relationship Id="rId188" Type="http://schemas.openxmlformats.org/officeDocument/2006/relationships/image" Target="media/image172.png"/><Relationship Id="rId187" Type="http://schemas.openxmlformats.org/officeDocument/2006/relationships/image" Target="media/image171.png"/><Relationship Id="rId186" Type="http://schemas.openxmlformats.org/officeDocument/2006/relationships/image" Target="media/image170.png"/><Relationship Id="rId185" Type="http://schemas.openxmlformats.org/officeDocument/2006/relationships/image" Target="media/image169.png"/><Relationship Id="rId184" Type="http://schemas.openxmlformats.org/officeDocument/2006/relationships/image" Target="media/image168.png"/><Relationship Id="rId183" Type="http://schemas.openxmlformats.org/officeDocument/2006/relationships/image" Target="media/image167.png"/><Relationship Id="rId182" Type="http://schemas.openxmlformats.org/officeDocument/2006/relationships/image" Target="media/image166.png"/><Relationship Id="rId181" Type="http://schemas.openxmlformats.org/officeDocument/2006/relationships/image" Target="media/image165.png"/><Relationship Id="rId180" Type="http://schemas.openxmlformats.org/officeDocument/2006/relationships/image" Target="media/image164.png"/><Relationship Id="rId18" Type="http://schemas.openxmlformats.org/officeDocument/2006/relationships/image" Target="media/image10.png"/><Relationship Id="rId179" Type="http://schemas.openxmlformats.org/officeDocument/2006/relationships/image" Target="media/image163.png"/><Relationship Id="rId178" Type="http://schemas.openxmlformats.org/officeDocument/2006/relationships/image" Target="media/image162.png"/><Relationship Id="rId177" Type="http://schemas.openxmlformats.org/officeDocument/2006/relationships/image" Target="media/image161.png"/><Relationship Id="rId176" Type="http://schemas.openxmlformats.org/officeDocument/2006/relationships/image" Target="media/image160.png"/><Relationship Id="rId175" Type="http://schemas.openxmlformats.org/officeDocument/2006/relationships/image" Target="media/image159.png"/><Relationship Id="rId174" Type="http://schemas.openxmlformats.org/officeDocument/2006/relationships/image" Target="media/image158.png"/><Relationship Id="rId173" Type="http://schemas.openxmlformats.org/officeDocument/2006/relationships/image" Target="media/image157.png"/><Relationship Id="rId172" Type="http://schemas.openxmlformats.org/officeDocument/2006/relationships/image" Target="media/image156.png"/><Relationship Id="rId171" Type="http://schemas.openxmlformats.org/officeDocument/2006/relationships/image" Target="media/image155.png"/><Relationship Id="rId170" Type="http://schemas.openxmlformats.org/officeDocument/2006/relationships/image" Target="media/image154.png"/><Relationship Id="rId17" Type="http://schemas.openxmlformats.org/officeDocument/2006/relationships/footer" Target="footer2.xml"/><Relationship Id="rId169" Type="http://schemas.openxmlformats.org/officeDocument/2006/relationships/image" Target="media/image153.png"/><Relationship Id="rId168" Type="http://schemas.openxmlformats.org/officeDocument/2006/relationships/image" Target="media/image152.png"/><Relationship Id="rId167" Type="http://schemas.openxmlformats.org/officeDocument/2006/relationships/image" Target="media/image151.png"/><Relationship Id="rId166" Type="http://schemas.openxmlformats.org/officeDocument/2006/relationships/image" Target="media/image150.png"/><Relationship Id="rId165" Type="http://schemas.openxmlformats.org/officeDocument/2006/relationships/image" Target="media/image149.png"/><Relationship Id="rId164" Type="http://schemas.openxmlformats.org/officeDocument/2006/relationships/image" Target="media/image148.png"/><Relationship Id="rId163" Type="http://schemas.openxmlformats.org/officeDocument/2006/relationships/image" Target="media/image147.png"/><Relationship Id="rId162" Type="http://schemas.openxmlformats.org/officeDocument/2006/relationships/hyperlink" Target="https://www.nccn.org/professionals/physician_gls/pdf/immunotherapy.pdf" TargetMode="External"/><Relationship Id="rId161" Type="http://schemas.openxmlformats.org/officeDocument/2006/relationships/hyperlink" Target="https://www.nccn.org/professionals/physician_gls/pdf/senior.pdf" TargetMode="External"/><Relationship Id="rId160" Type="http://schemas.openxmlformats.org/officeDocument/2006/relationships/hyperlink" Target="https://www.nccn.org/professionals/physician_gls/pdf/infections.pdf" TargetMode="External"/><Relationship Id="rId16" Type="http://schemas.openxmlformats.org/officeDocument/2006/relationships/hyperlink" Target="https://www.nccn.org/home/member-institutions" TargetMode="External"/><Relationship Id="rId159" Type="http://schemas.openxmlformats.org/officeDocument/2006/relationships/image" Target="media/image146.png"/><Relationship Id="rId158" Type="http://schemas.openxmlformats.org/officeDocument/2006/relationships/image" Target="media/image145.png"/><Relationship Id="rId157" Type="http://schemas.openxmlformats.org/officeDocument/2006/relationships/image" Target="media/image144.png"/><Relationship Id="rId156" Type="http://schemas.openxmlformats.org/officeDocument/2006/relationships/image" Target="media/image143.png"/><Relationship Id="rId155" Type="http://schemas.openxmlformats.org/officeDocument/2006/relationships/image" Target="media/image142.png"/><Relationship Id="rId154" Type="http://schemas.openxmlformats.org/officeDocument/2006/relationships/image" Target="media/image141.png"/><Relationship Id="rId153" Type="http://schemas.openxmlformats.org/officeDocument/2006/relationships/image" Target="media/image140.png"/><Relationship Id="rId152" Type="http://schemas.openxmlformats.org/officeDocument/2006/relationships/image" Target="media/image139.png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image" Target="media/image9.png"/><Relationship Id="rId149" Type="http://schemas.openxmlformats.org/officeDocument/2006/relationships/image" Target="media/image136.png"/><Relationship Id="rId148" Type="http://schemas.openxmlformats.org/officeDocument/2006/relationships/image" Target="media/image135.png"/><Relationship Id="rId147" Type="http://schemas.openxmlformats.org/officeDocument/2006/relationships/image" Target="media/image134.png"/><Relationship Id="rId146" Type="http://schemas.openxmlformats.org/officeDocument/2006/relationships/image" Target="media/image133.png"/><Relationship Id="rId145" Type="http://schemas.openxmlformats.org/officeDocument/2006/relationships/image" Target="media/image132.png"/><Relationship Id="rId144" Type="http://schemas.openxmlformats.org/officeDocument/2006/relationships/image" Target="media/image131.png"/><Relationship Id="rId143" Type="http://schemas.openxmlformats.org/officeDocument/2006/relationships/image" Target="media/image130.png"/><Relationship Id="rId142" Type="http://schemas.openxmlformats.org/officeDocument/2006/relationships/image" Target="media/image129.png"/><Relationship Id="rId141" Type="http://schemas.openxmlformats.org/officeDocument/2006/relationships/image" Target="media/image128.png"/><Relationship Id="rId140" Type="http://schemas.openxmlformats.org/officeDocument/2006/relationships/image" Target="media/image127.png"/><Relationship Id="rId14" Type="http://schemas.openxmlformats.org/officeDocument/2006/relationships/image" Target="media/image8.png"/><Relationship Id="rId139" Type="http://schemas.openxmlformats.org/officeDocument/2006/relationships/image" Target="media/image126.png"/><Relationship Id="rId138" Type="http://schemas.openxmlformats.org/officeDocument/2006/relationships/image" Target="media/image125.png"/><Relationship Id="rId137" Type="http://schemas.openxmlformats.org/officeDocument/2006/relationships/image" Target="media/image124.png"/><Relationship Id="rId136" Type="http://schemas.openxmlformats.org/officeDocument/2006/relationships/image" Target="media/image123.png"/><Relationship Id="rId135" Type="http://schemas.openxmlformats.org/officeDocument/2006/relationships/image" Target="media/image122.png"/><Relationship Id="rId134" Type="http://schemas.openxmlformats.org/officeDocument/2006/relationships/image" Target="media/image121.png"/><Relationship Id="rId133" Type="http://schemas.openxmlformats.org/officeDocument/2006/relationships/image" Target="media/image120.png"/><Relationship Id="rId132" Type="http://schemas.openxmlformats.org/officeDocument/2006/relationships/image" Target="media/image119.png"/><Relationship Id="rId131" Type="http://schemas.openxmlformats.org/officeDocument/2006/relationships/image" Target="media/image118.png"/><Relationship Id="rId130" Type="http://schemas.openxmlformats.org/officeDocument/2006/relationships/image" Target="media/image117.png"/><Relationship Id="rId13" Type="http://schemas.openxmlformats.org/officeDocument/2006/relationships/image" Target="media/image7.png"/><Relationship Id="rId129" Type="http://schemas.openxmlformats.org/officeDocument/2006/relationships/image" Target="media/image116.png"/><Relationship Id="rId128" Type="http://schemas.openxmlformats.org/officeDocument/2006/relationships/image" Target="media/image115.png"/><Relationship Id="rId127" Type="http://schemas.openxmlformats.org/officeDocument/2006/relationships/image" Target="media/image114.png"/><Relationship Id="rId126" Type="http://schemas.openxmlformats.org/officeDocument/2006/relationships/image" Target="media/image113.png"/><Relationship Id="rId125" Type="http://schemas.openxmlformats.org/officeDocument/2006/relationships/hyperlink" Target="https://www.nccn.org/professionals/physician_gls/pdf/colon.pdf" TargetMode="External"/><Relationship Id="rId124" Type="http://schemas.openxmlformats.org/officeDocument/2006/relationships/image" Target="media/image112.png"/><Relationship Id="rId123" Type="http://schemas.openxmlformats.org/officeDocument/2006/relationships/image" Target="media/image111.png"/><Relationship Id="rId122" Type="http://schemas.openxmlformats.org/officeDocument/2006/relationships/image" Target="media/image110.png"/><Relationship Id="rId121" Type="http://schemas.openxmlformats.org/officeDocument/2006/relationships/image" Target="media/image109.png"/><Relationship Id="rId120" Type="http://schemas.openxmlformats.org/officeDocument/2006/relationships/image" Target="media/image108.png"/><Relationship Id="rId12" Type="http://schemas.openxmlformats.org/officeDocument/2006/relationships/image" Target="media/image6.png"/><Relationship Id="rId119" Type="http://schemas.openxmlformats.org/officeDocument/2006/relationships/image" Target="media/image107.png"/><Relationship Id="rId118" Type="http://schemas.openxmlformats.org/officeDocument/2006/relationships/image" Target="media/image106.png"/><Relationship Id="rId117" Type="http://schemas.openxmlformats.org/officeDocument/2006/relationships/image" Target="media/image105.png"/><Relationship Id="rId116" Type="http://schemas.openxmlformats.org/officeDocument/2006/relationships/image" Target="media/image104.png"/><Relationship Id="rId115" Type="http://schemas.openxmlformats.org/officeDocument/2006/relationships/image" Target="media/image103.png"/><Relationship Id="rId114" Type="http://schemas.openxmlformats.org/officeDocument/2006/relationships/image" Target="media/image102.png"/><Relationship Id="rId113" Type="http://schemas.openxmlformats.org/officeDocument/2006/relationships/image" Target="media/image101.png"/><Relationship Id="rId112" Type="http://schemas.openxmlformats.org/officeDocument/2006/relationships/image" Target="media/image100.png"/><Relationship Id="rId111" Type="http://schemas.openxmlformats.org/officeDocument/2006/relationships/image" Target="media/image99.png"/><Relationship Id="rId110" Type="http://schemas.openxmlformats.org/officeDocument/2006/relationships/image" Target="media/image98.png"/><Relationship Id="rId11" Type="http://schemas.openxmlformats.org/officeDocument/2006/relationships/hyperlink" Target="https://www.nccn.org/guidelines/guidelines-panels-and-disclosure/disclosure-panels-details-page?MeetingId=0&amp;GroupId=581" TargetMode="External"/><Relationship Id="rId109" Type="http://schemas.openxmlformats.org/officeDocument/2006/relationships/image" Target="media/image97.png"/><Relationship Id="rId108" Type="http://schemas.openxmlformats.org/officeDocument/2006/relationships/image" Target="media/image96.png"/><Relationship Id="rId107" Type="http://schemas.openxmlformats.org/officeDocument/2006/relationships/image" Target="media/image95.png"/><Relationship Id="rId106" Type="http://schemas.openxmlformats.org/officeDocument/2006/relationships/image" Target="media/image94.png"/><Relationship Id="rId105" Type="http://schemas.openxmlformats.org/officeDocument/2006/relationships/image" Target="media/image93.png"/><Relationship Id="rId104" Type="http://schemas.openxmlformats.org/officeDocument/2006/relationships/image" Target="media/image92.png"/><Relationship Id="rId103" Type="http://schemas.openxmlformats.org/officeDocument/2006/relationships/image" Target="media/image91.png"/><Relationship Id="rId102" Type="http://schemas.openxmlformats.org/officeDocument/2006/relationships/image" Target="media/image90.png"/><Relationship Id="rId101" Type="http://schemas.openxmlformats.org/officeDocument/2006/relationships/image" Target="media/image89.png"/><Relationship Id="rId100" Type="http://schemas.openxmlformats.org/officeDocument/2006/relationships/image" Target="media/image88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2025-03-17T23:22:27Z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2025-10-28T22:16:17</vt:filetime>
  </property>
</Properties>
</file>