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4227"/>
        <w:spacing w:before="367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9"/>
        </w:rPr>
        <w:t>Wilms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9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9"/>
        </w:rPr>
        <w:t>Tumor</w:t>
      </w:r>
    </w:p>
    <w:p>
      <w:pPr>
        <w:ind w:left="2884"/>
        <w:spacing w:before="172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(Nephroblastoma)</w:t>
      </w:r>
    </w:p>
    <w:p>
      <w:pPr>
        <w:pStyle w:val="BodyText"/>
        <w:ind w:left="518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5"/>
          <w:position w:val="4"/>
        </w:rPr>
        <w:t>Version</w:t>
      </w:r>
      <w:r>
        <w:rPr>
          <w:sz w:val="36"/>
          <w:szCs w:val="36"/>
          <w:color w:val="002B5C"/>
          <w:spacing w:val="53"/>
          <w:position w:val="4"/>
        </w:rPr>
        <w:t xml:space="preserve"> </w:t>
      </w:r>
      <w:r>
        <w:rPr>
          <w:sz w:val="36"/>
          <w:szCs w:val="36"/>
          <w:color w:val="002B5C"/>
          <w:spacing w:val="-5"/>
          <w:position w:val="4"/>
        </w:rPr>
        <w:t>1.2025 —</w:t>
      </w:r>
      <w:r>
        <w:rPr>
          <w:sz w:val="36"/>
          <w:szCs w:val="36"/>
          <w:color w:val="002B5C"/>
          <w:spacing w:val="27"/>
          <w:position w:val="4"/>
        </w:rPr>
        <w:t xml:space="preserve"> </w:t>
      </w:r>
      <w:r>
        <w:rPr>
          <w:sz w:val="36"/>
          <w:szCs w:val="36"/>
          <w:color w:val="002B5C"/>
          <w:spacing w:val="-5"/>
          <w:position w:val="4"/>
        </w:rPr>
        <w:t>March</w:t>
      </w:r>
      <w:r>
        <w:rPr>
          <w:sz w:val="36"/>
          <w:szCs w:val="36"/>
          <w:color w:val="002B5C"/>
          <w:spacing w:val="39"/>
          <w:position w:val="4"/>
        </w:rPr>
        <w:t xml:space="preserve"> </w:t>
      </w:r>
      <w:r>
        <w:rPr>
          <w:sz w:val="36"/>
          <w:szCs w:val="36"/>
          <w:color w:val="002B5C"/>
          <w:spacing w:val="-5"/>
          <w:position w:val="4"/>
        </w:rPr>
        <w:t>12, 2025</w:t>
      </w:r>
    </w:p>
    <w:p>
      <w:pPr>
        <w:pStyle w:val="BodyText"/>
        <w:ind w:left="7090"/>
        <w:spacing w:before="251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4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3"/>
        <w:spacing w:before="4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*Frank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Balis,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MD/Chair </w:t>
      </w:r>
      <w:r>
        <w:rPr>
          <w:sz w:val="22"/>
          <w:szCs w:val="22"/>
          <w:b/>
          <w:bCs/>
          <w:spacing w:val="-2"/>
        </w:rPr>
        <w:t>€ Σ</w:t>
      </w:r>
    </w:p>
    <w:p>
      <w:pPr>
        <w:pStyle w:val="BodyText"/>
        <w:ind w:left="250"/>
        <w:spacing w:before="33" w:line="163" w:lineRule="auto"/>
        <w:rPr>
          <w:sz w:val="22"/>
          <w:szCs w:val="22"/>
        </w:rPr>
      </w:pPr>
      <w:r>
        <w:rPr>
          <w:sz w:val="22"/>
          <w:szCs w:val="22"/>
        </w:rPr>
        <w:t>Abramson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Center</w:t>
      </w:r>
    </w:p>
    <w:p>
      <w:pPr>
        <w:pStyle w:val="BodyText"/>
        <w:ind w:left="258"/>
        <w:spacing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Pennsylvania</w:t>
      </w:r>
    </w:p>
    <w:p>
      <w:pPr>
        <w:pStyle w:val="BodyText"/>
        <w:ind w:left="237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Daniel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M. Green,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MD/Vice Chair €</w:t>
      </w:r>
    </w:p>
    <w:p>
      <w:pPr>
        <w:pStyle w:val="BodyText"/>
        <w:ind w:left="255" w:right="1305" w:firstLine="4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St. Jude Children’s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search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Hospital/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University of Tennessee</w:t>
      </w:r>
    </w:p>
    <w:p>
      <w:pPr>
        <w:pStyle w:val="BodyText"/>
        <w:ind w:left="267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Health Science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0"/>
        <w:spacing w:before="1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Amy Armstrong,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MD € ‡</w:t>
      </w:r>
    </w:p>
    <w:p>
      <w:pPr>
        <w:pStyle w:val="BodyText"/>
        <w:ind w:left="256" w:right="1693" w:firstLine="3"/>
        <w:spacing w:before="34" w:line="20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267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School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Medicine</w:t>
      </w:r>
    </w:p>
    <w:p>
      <w:pPr>
        <w:pStyle w:val="BodyText"/>
        <w:ind w:left="253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Jamie Aye,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€</w:t>
      </w:r>
    </w:p>
    <w:p>
      <w:pPr>
        <w:pStyle w:val="BodyText"/>
        <w:ind w:left="2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 Cancer Center 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UAB</w:t>
      </w:r>
    </w:p>
    <w:p>
      <w:pPr>
        <w:pStyle w:val="BodyText"/>
        <w:ind w:left="265"/>
        <w:spacing w:before="1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Daniel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Benedetti,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MA €</w:t>
      </w:r>
    </w:p>
    <w:p>
      <w:pPr>
        <w:pStyle w:val="BodyText"/>
        <w:ind w:left="25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6"/>
        <w:spacing w:before="134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Brandon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4"/>
        </w:rPr>
        <w:t>Brown,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BS €</w:t>
      </w:r>
    </w:p>
    <w:p>
      <w:pPr>
        <w:pStyle w:val="BodyText"/>
        <w:ind w:left="255"/>
        <w:spacing w:line="28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University of Te</w:t>
      </w:r>
      <w:r>
        <w:rPr>
          <w:sz w:val="22"/>
          <w:szCs w:val="22"/>
          <w:spacing w:val="-3"/>
          <w:position w:val="3"/>
        </w:rPr>
        <w:t>xas</w:t>
      </w:r>
    </w:p>
    <w:p>
      <w:pPr>
        <w:pStyle w:val="BodyText"/>
        <w:ind w:left="266"/>
        <w:spacing w:before="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6"/>
        <w:spacing w:before="1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Erin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Brown,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2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ind w:left="258"/>
        <w:spacing w:before="132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Shelly Cook,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≠</w:t>
      </w:r>
    </w:p>
    <w:p>
      <w:pPr>
        <w:pStyle w:val="BodyText"/>
        <w:ind w:left="267"/>
        <w:spacing w:line="28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Wisconsin Carbon</w:t>
      </w:r>
      <w:r>
        <w:rPr>
          <w:sz w:val="22"/>
          <w:szCs w:val="22"/>
          <w:spacing w:val="-1"/>
          <w:position w:val="3"/>
        </w:rPr>
        <w:t>e Cancer Center</w:t>
      </w:r>
    </w:p>
    <w:p>
      <w:pPr>
        <w:pStyle w:val="BodyText"/>
        <w:ind w:left="250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Ami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Desai,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MSCE ‡ €</w:t>
      </w:r>
    </w:p>
    <w:p>
      <w:pPr>
        <w:pStyle w:val="BodyText"/>
        <w:ind w:left="25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26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53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Jasreman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Dhillon,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≠</w:t>
      </w:r>
    </w:p>
    <w:p>
      <w:pPr>
        <w:pStyle w:val="BodyText"/>
        <w:ind w:left="2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5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Douglas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Fair,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 €</w:t>
      </w:r>
    </w:p>
    <w:p>
      <w:pPr>
        <w:pStyle w:val="BodyText"/>
        <w:ind w:left="258" w:right="2463" w:firstLine="9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Huntsman 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University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Utah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6"/>
        <w:spacing w:before="64" w:line="196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Daniel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M. Geynisman,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‡</w:t>
      </w:r>
    </w:p>
    <w:p>
      <w:pPr>
        <w:pStyle w:val="BodyText"/>
        <w:ind w:left="3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20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Susan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Hiniker,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2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9"/>
        <w:spacing w:before="87" w:line="273" w:lineRule="exact"/>
        <w:rPr>
          <w:sz w:val="20"/>
          <w:szCs w:val="20"/>
        </w:rPr>
      </w:pPr>
      <w:r>
        <w:rPr>
          <w:sz w:val="22"/>
          <w:szCs w:val="22"/>
          <w:b/>
          <w:bCs/>
          <w:spacing w:val="-3"/>
          <w:position w:val="3"/>
        </w:rPr>
        <w:t>Kelly</w:t>
      </w:r>
      <w:r>
        <w:rPr>
          <w:sz w:val="22"/>
          <w:szCs w:val="22"/>
          <w:b/>
          <w:bCs/>
          <w:spacing w:val="19"/>
          <w:position w:val="3"/>
        </w:rPr>
        <w:t xml:space="preserve"> </w:t>
      </w:r>
      <w:r>
        <w:rPr>
          <w:sz w:val="22"/>
          <w:szCs w:val="22"/>
          <w:b/>
          <w:bCs/>
          <w:spacing w:val="-3"/>
          <w:position w:val="3"/>
        </w:rPr>
        <w:t>Horst,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3"/>
          <w:position w:val="3"/>
        </w:rPr>
        <w:t>MD </w:t>
      </w:r>
      <w:r>
        <w:rPr>
          <w:sz w:val="20"/>
          <w:szCs w:val="20"/>
          <w:spacing w:val="-3"/>
          <w:position w:val="3"/>
        </w:rPr>
        <w:t>ф</w:t>
      </w:r>
    </w:p>
    <w:p>
      <w:pPr>
        <w:pStyle w:val="BodyText"/>
        <w:ind w:left="28" w:right="575"/>
        <w:spacing w:before="15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Mayo Clinic Comprehensive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Rama Jasty-Rao,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€</w:t>
      </w:r>
    </w:p>
    <w:p>
      <w:pPr>
        <w:pStyle w:val="BodyText"/>
        <w:ind w:left="28" w:right="526" w:firstLine="1"/>
        <w:spacing w:before="2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Michigan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Rogel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Cent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Marissa Just,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MD €</w:t>
      </w:r>
    </w:p>
    <w:p>
      <w:pPr>
        <w:pStyle w:val="BodyText"/>
        <w:ind w:left="23" w:right="725" w:firstLine="9"/>
        <w:spacing w:line="21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9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Kathleen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Kieran,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MME ω</w:t>
      </w:r>
    </w:p>
    <w:p>
      <w:pPr>
        <w:pStyle w:val="BodyText"/>
        <w:ind w:left="3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3"/>
        <w:spacing w:before="13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Chi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PhD §</w:t>
      </w:r>
    </w:p>
    <w:p>
      <w:pPr>
        <w:pStyle w:val="BodyText"/>
        <w:ind w:left="30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27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Iain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MacEwan,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3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6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Julian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Martinez-Agosto,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€</w:t>
      </w:r>
    </w:p>
    <w:p>
      <w:pPr>
        <w:pStyle w:val="BodyText"/>
        <w:ind w:left="3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Elizabeth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Mullen,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€</w:t>
      </w:r>
    </w:p>
    <w:p>
      <w:pPr>
        <w:pStyle w:val="BodyText"/>
        <w:ind w:left="29"/>
        <w:spacing w:before="33" w:line="196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1"/>
        </w:rPr>
        <w:t>Dana-Farber/Brigham and</w:t>
      </w:r>
    </w:p>
    <w:p>
      <w:pPr>
        <w:pStyle w:val="BodyText"/>
        <w:ind w:left="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Women’s Cancer Center</w:t>
      </w:r>
    </w:p>
    <w:p>
      <w:pPr>
        <w:pStyle w:val="BodyText"/>
        <w:ind w:left="28"/>
        <w:spacing w:before="1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Erin S.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Murphy,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4"/>
        </w:rPr>
        <w:t>§</w:t>
      </w:r>
    </w:p>
    <w:p>
      <w:pPr>
        <w:pStyle w:val="BodyText"/>
        <w:ind w:left="23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20" w:right="398" w:firstLine="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9"/>
        <w:spacing w:before="134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Navin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Pinto,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€ ‡</w:t>
      </w:r>
    </w:p>
    <w:p>
      <w:pPr>
        <w:pStyle w:val="BodyText"/>
        <w:ind w:left="23" w:right="1092" w:firstLine="6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Colorado Cancer Center/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Children's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Colora</w:t>
      </w:r>
      <w:r>
        <w:rPr>
          <w:sz w:val="22"/>
          <w:szCs w:val="22"/>
          <w:spacing w:val="-2"/>
        </w:rPr>
        <w:t>do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516"/>
        <w:spacing w:before="93" w:line="196" w:lineRule="auto"/>
        <w:rPr>
          <w:sz w:val="32"/>
          <w:szCs w:val="32"/>
        </w:rPr>
      </w:pPr>
      <w:hyperlink w:history="true" w:anchor="bookmark4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5"/>
        <w:spacing w:before="4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Ranalli,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€</w:t>
      </w:r>
    </w:p>
    <w:p>
      <w:pPr>
        <w:pStyle w:val="BodyText"/>
        <w:ind w:left="100" w:right="520" w:hanging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9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05"/>
        <w:spacing w:before="1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Daniel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Rhee,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MPH €</w:t>
      </w:r>
      <w:r>
        <w:rPr>
          <w:sz w:val="22"/>
          <w:szCs w:val="22"/>
          <w:b/>
          <w:bCs/>
          <w:spacing w:val="-4"/>
        </w:rPr>
        <w:t xml:space="preserve"> ¶</w:t>
      </w:r>
    </w:p>
    <w:p>
      <w:pPr>
        <w:pStyle w:val="BodyText"/>
        <w:ind w:left="9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05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Denise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Rokitka,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MPH €</w:t>
      </w:r>
    </w:p>
    <w:p>
      <w:pPr>
        <w:pStyle w:val="BodyText"/>
        <w:ind w:left="10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53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Amy Walz,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€</w:t>
      </w:r>
    </w:p>
    <w:p>
      <w:pPr>
        <w:pStyle w:val="BodyText"/>
        <w:ind w:left="101" w:right="762" w:firstLine="6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Center of Northwestern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University</w:t>
      </w:r>
    </w:p>
    <w:p>
      <w:pPr>
        <w:pStyle w:val="BodyText"/>
        <w:ind w:left="64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Jonathan Wickiser,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MD</w:t>
      </w:r>
      <w:r>
        <w:rPr>
          <w:sz w:val="22"/>
          <w:szCs w:val="22"/>
          <w:b/>
          <w:bCs/>
          <w:spacing w:val="-2"/>
        </w:rPr>
        <w:t xml:space="preserve"> € ‡</w:t>
      </w:r>
    </w:p>
    <w:p>
      <w:pPr>
        <w:pStyle w:val="BodyText"/>
        <w:ind w:left="10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64"/>
        <w:spacing w:before="134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Janet Yoon,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MD ‡ €</w:t>
      </w:r>
    </w:p>
    <w:p>
      <w:pPr>
        <w:pStyle w:val="BodyText"/>
        <w:ind w:left="101"/>
        <w:spacing w:line="28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105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Matthew Zapala,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§</w:t>
      </w:r>
    </w:p>
    <w:p>
      <w:pPr>
        <w:pStyle w:val="BodyText"/>
        <w:ind w:left="10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0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105" w:right="2212" w:hanging="8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Sarah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Montgomery,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BA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Bailee Sliker,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</w:p>
    <w:p>
      <w:pPr>
        <w:spacing w:before="27"/>
        <w:rPr/>
      </w:pPr>
      <w:r/>
    </w:p>
    <w:tbl>
      <w:tblPr>
        <w:tblStyle w:val="TableNormal"/>
        <w:tblW w:w="433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334"/>
      </w:tblGrid>
      <w:tr>
        <w:trPr>
          <w:trHeight w:val="2094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97"/>
              <w:spacing w:before="32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 radiolo</w:t>
            </w:r>
            <w:r>
              <w:rPr>
                <w:sz w:val="20"/>
                <w:szCs w:val="20"/>
                <w:spacing w:val="-2"/>
                <w:position w:val="3"/>
              </w:rPr>
              <w:t>gy</w:t>
            </w:r>
          </w:p>
          <w:p>
            <w:pPr>
              <w:pStyle w:val="TableText"/>
              <w:ind w:left="97" w:right="1011"/>
              <w:spacing w:before="8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Hematology/Hematology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≠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Pathology</w:t>
            </w:r>
          </w:p>
          <w:p>
            <w:pPr>
              <w:pStyle w:val="TableText"/>
              <w:ind w:left="103" w:right="2423" w:hanging="16"/>
              <w:spacing w:before="8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€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Pediatric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Σ</w:t>
            </w:r>
            <w:r>
              <w:rPr>
                <w:sz w:val="20"/>
                <w:szCs w:val="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Pharmacology</w:t>
            </w:r>
          </w:p>
          <w:p>
            <w:pPr>
              <w:pStyle w:val="TableText"/>
              <w:ind w:left="89" w:right="1111" w:firstLine="8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Radiotherapy/Radiation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¶ Surgery/Surgical oncology</w:t>
            </w:r>
          </w:p>
          <w:p>
            <w:pPr>
              <w:pStyle w:val="TableText"/>
              <w:ind w:left="98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ω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Urology</w:t>
            </w:r>
          </w:p>
          <w:p>
            <w:pPr>
              <w:pStyle w:val="TableText"/>
              <w:ind w:left="15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 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5318" w:space="100"/>
            <w:col w:w="4822" w:space="100"/>
            <w:col w:w="471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14" style="position:absolute;margin-left:8.337pt;margin-top:70.9184pt;mso-position-vertical-relative:text;mso-position-horizontal-relative:text;width:271.35pt;height:12.3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NCCN Wilms Tumor (Nephroblas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toma)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16" style="position:absolute;margin-left:7.996pt;margin-top:79.4874pt;mso-position-vertical-relative:text;mso-position-horizontal-relative:text;width:178.2pt;height:18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18" style="position:absolute;margin-left:8.524pt;margin-top:103.489pt;mso-position-vertical-relative:text;mso-position-horizontal-relative:text;width:192.3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Introduction to Wilms Tumor (INTRO-1)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8.348pt;margin-top:115.49pt;mso-position-vertical-relative:text;mso-position-horizontal-relative:text;width:311.1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Presentation,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Initial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Evaluation,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Initial Treatment (WILMS-1)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754pt;margin-top:127.491pt;mso-position-vertical-relative:text;mso-position-horizontal-relative:text;width:189.65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Treatment for Renal Tumor (WILMS-2)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8.37pt;margin-top:139.492pt;mso-position-vertical-relative:text;mso-position-horizontal-relative:text;width:249.9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Unilateral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FHWT,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Primary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Nephrectomy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(WILMS-3)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8.37pt;margin-top:151.493pt;mso-position-vertical-relative:text;mso-position-horizontal-relative:text;width:469.8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FHWT Renal Tumor,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Initially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Unresectable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Predisposing Condition (WILMS-5)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8.304pt;margin-top:163.494pt;mso-position-vertical-relative:text;mso-position-horizontal-relative:text;width:360.7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Localized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Renal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ition (WILMS-6)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8.315pt;margin-top:175.495pt;mso-position-vertical-relative:text;mso-position-horizontal-relative:text;width:364.3pt;height:17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Renal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tion (WILMS-7)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8.304pt;margin-top:187.496pt;mso-position-vertical-relative:text;mso-position-horizontal-relative:text;width:412.65pt;height:17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Localized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Renal Tumors With or Without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Condition (WILMS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-8)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8.315pt;margin-top:199.497pt;mso-position-vertical-relative:text;mso-position-horizontal-relative:text;width:416.3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Bilateral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Renal Tumors With or Without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Condition (WILMS-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9)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8.37pt;margin-top:211.498pt;mso-position-vertical-relative:text;mso-position-horizontal-relative:text;width:332.85pt;height:17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 Wilms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Focal or Diffuse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Anaplasia (WILMS-10)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8.37pt;margin-top:223.499pt;mso-position-vertical-relative:text;mso-position-horizontal-relative:text;width:533.2pt;height:29.0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 Wilms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Diffuse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Anaplasia,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Initially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Unresect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able,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Predisposing Condition (WILMS-11)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Unilateral Wilms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Focal or Diffuse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Anaplasia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Condition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(WILMS-12)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8.304pt;margin-top:247.501pt;mso-position-vertical-relative:text;mso-position-horizontal-relative:text;width:520.6pt;height:18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Bilateral Wilms Tumor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Focal or Diffuse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Anaplasia With or Without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Predisposing Condition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(WILMS-13)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8.348pt;margin-top:271.503pt;mso-position-vertical-relative:text;mso-position-horizontal-relative:text;width:256.7pt;height:17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Abdominal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Mass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Evaluation (WILMS-A)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8.348pt;margin-top:283.504pt;mso-position-vertical-relative:text;mso-position-horizontal-relative:text;width:160.7pt;height:17.0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B)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8.348pt;margin-top:295.505pt;mso-position-vertical-relative:text;mso-position-horizontal-relative:text;width:171.1pt;height:17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Pathology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(WILMS-C)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8.348pt;margin-top:307.506pt;mso-position-vertical-relative:text;mso-position-horizontal-relative:text;width:160.7pt;height:17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Surgery (WILMS-D)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8.348pt;margin-top:319.507pt;mso-position-vertical-relative:text;mso-position-horizontal-relative:text;width:154.6pt;height:17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Biopsy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-E)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8.524pt;margin-top:331.508pt;mso-position-vertical-relative:text;mso-position-horizontal-relative:text;width:269.15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Initial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Final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Ris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k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Assessment for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FHWT (WILMS-F)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8.348pt;margin-top:343.509pt;mso-position-vertical-relative:text;mso-position-horizontal-relative:text;width:194.95pt;height:17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Chemotherapy (WILMS-G)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8.348pt;margin-top:355.51pt;mso-position-vertical-relative:text;mso-position-horizontal-relative:text;width:211.9pt;height:17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Radia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tion Therapy (WILMS-H)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8.348pt;margin-top:367.511pt;mso-position-vertical-relative:text;mso-position-horizontal-relative:text;width:319.05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Cancer Risk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ssessment and Counseling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(WILMS-I)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8.051pt;margin-top:379.512pt;mso-position-vertical-relative:text;mso-position-horizontal-relative:text;width:408.4pt;height:42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380" w:lineRule="auto"/>
                    <w:rPr>
                      <w:sz w:val="22"/>
                      <w:szCs w:val="22"/>
                    </w:rPr>
                  </w:pPr>
                  <w:hyperlink w:history="true" w:anchor="bookmark2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Follow-Up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After Completion of Treatment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Monitoring for Late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Effects (WILMS-J)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>Children's Oncology Group (</w:t>
                  </w:r>
                  <w:hyperlink w:history="true" w:anchor="bookmark3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COG) 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of Wilms Tumor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501pt;margin-top:427.516pt;mso-position-vertical-relative:text;mso-position-horizontal-relative:text;width:118.8pt;height:18.0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3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121" w:type="dxa"/>
        <w:tblInd w:w="10926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121"/>
      </w:tblGrid>
      <w:tr>
        <w:trPr>
          <w:trHeight w:val="2760" w:hRule="atLeast"/>
        </w:trPr>
        <w:tc>
          <w:tcPr>
            <w:tcW w:w="4121" w:type="dxa"/>
            <w:vAlign w:val="top"/>
          </w:tcPr>
          <w:p>
            <w:pPr>
              <w:pStyle w:val="TableText"/>
              <w:ind w:left="88"/>
              <w:spacing w:before="46" w:line="1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84" w:right="124"/>
              <w:spacing w:line="276" w:lineRule="auto"/>
              <w:rPr>
                <w:sz w:val="24"/>
                <w:szCs w:val="24"/>
              </w:rPr>
            </w:pPr>
            <w:hyperlink w:history="true" r:id="rId13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3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79" w:right="125" w:firstLine="6"/>
              <w:spacing w:before="21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Evidence and</w:t>
            </w:r>
            <w:r>
              <w:rPr>
                <w:sz w:val="24"/>
                <w:szCs w:val="24"/>
                <w:b/>
                <w:bCs/>
                <w:color w:val="ED1D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Consensus: </w:t>
            </w:r>
            <w:r>
              <w:rPr>
                <w:sz w:val="24"/>
                <w:szCs w:val="24"/>
                <w:spacing w:val="-1"/>
              </w:rPr>
              <w:t>All recommendations</w:t>
            </w:r>
          </w:p>
          <w:p>
            <w:pPr>
              <w:pStyle w:val="TableText"/>
              <w:ind w:left="84" w:right="497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are category 2A unless otherwise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indicated.</w:t>
            </w:r>
          </w:p>
          <w:p>
            <w:pPr>
              <w:pStyle w:val="TableText"/>
              <w:ind w:left="77" w:right="297" w:firstLine="2"/>
              <w:spacing w:before="64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5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w:anchor="bookmark5">
              <w:r>
                <w:rPr>
                  <w:sz w:val="24"/>
                  <w:szCs w:val="24"/>
                  <w:u w:val="single" w:color="auto"/>
                  <w:color w:val="0065A4"/>
                </w:rPr>
                <w:t>and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4"/>
                <w:szCs w:val="24"/>
                <w:color w:val="0065A4"/>
                <w:spacing w:val="6"/>
              </w:rPr>
              <w:t>.</w:t>
            </w:r>
          </w:p>
        </w:tc>
      </w:tr>
    </w:tbl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Guidelines are copyrighted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 Comprehensive Cancer 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.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rights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reserved.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</w:t>
            </w:r>
            <w:r>
              <w:rPr>
                <w:sz w:val="22"/>
                <w:szCs w:val="22"/>
                <w:spacing w:val="-2"/>
              </w:rPr>
              <w:t>idelines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illustrations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herein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not be reproduced in any form without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t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express written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</w:t>
            </w:r>
            <w:r>
              <w:rPr>
                <w:sz w:val="22"/>
                <w:szCs w:val="2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4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/>
        <w:spacing w:before="217" w:line="196" w:lineRule="auto"/>
        <w:outlineLvl w:val="0"/>
        <w:rPr>
          <w:sz w:val="36"/>
          <w:szCs w:val="36"/>
        </w:rPr>
      </w:pPr>
      <w:bookmarkStart w:name="bookmark4" w:id="3"/>
      <w:bookmarkEnd w:id="3"/>
      <w:bookmarkStart w:name="bookmark6" w:id="4"/>
      <w:bookmarkEnd w:id="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Wilms Tumor (Nephroblastoma) from Vers</w:t>
      </w:r>
      <w:r>
        <w:rPr>
          <w:sz w:val="22"/>
          <w:szCs w:val="22"/>
          <w:b/>
          <w:bCs/>
          <w:spacing w:val="-2"/>
        </w:rPr>
        <w:t>ion 2.2024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Global Changes</w:t>
      </w:r>
    </w:p>
    <w:p>
      <w:pPr>
        <w:pStyle w:val="BodyText"/>
        <w:ind w:left="17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References updated throughout the Guidelines.</w:t>
      </w:r>
    </w:p>
    <w:p>
      <w:pPr>
        <w:pStyle w:val="BodyText"/>
        <w:ind w:left="175"/>
        <w:spacing w:before="235" w:line="149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INTRO-1</w:t>
        </w:r>
      </w:hyperlink>
    </w:p>
    <w:p>
      <w:pPr>
        <w:pStyle w:val="BodyText"/>
        <w:ind w:left="171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Statement added: WT is largely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children,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occasionally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311"/>
        <w:spacing w:line="208" w:lineRule="auto"/>
        <w:rPr>
          <w:sz w:val="22"/>
          <w:szCs w:val="22"/>
        </w:rPr>
      </w:pPr>
      <w:r>
        <w:rPr>
          <w:sz w:val="22"/>
          <w:szCs w:val="22"/>
        </w:rPr>
        <w:t>similar to treatment for pediatric patie</w:t>
      </w:r>
      <w:r>
        <w:rPr>
          <w:sz w:val="22"/>
          <w:szCs w:val="22"/>
          <w:spacing w:val="-1"/>
        </w:rPr>
        <w:t>nts; thus, referral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partnership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pediatric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oncologist familiar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WT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presentation,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 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WT is associated with genetic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</w:t>
      </w:r>
      <w:r>
        <w:rPr>
          <w:sz w:val="22"/>
          <w:szCs w:val="22"/>
          <w:spacing w:val="-2"/>
        </w:rPr>
        <w:t>sposing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conditions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cases,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with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some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reports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suggesting</w:t>
      </w:r>
    </w:p>
    <w:p>
      <w:pPr>
        <w:pStyle w:val="BodyText"/>
        <w:ind w:left="323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&gt;30% of</w:t>
      </w:r>
      <w:r>
        <w:rPr>
          <w:sz w:val="22"/>
          <w:szCs w:val="22"/>
          <w:i/>
          <w:iCs/>
          <w:spacing w:val="-4"/>
        </w:rPr>
        <w:t xml:space="preserve"> </w:t>
      </w:r>
      <w:r>
        <w:rPr>
          <w:sz w:val="22"/>
          <w:szCs w:val="22"/>
          <w:i/>
          <w:iCs/>
          <w:spacing w:val="-1"/>
        </w:rPr>
        <w:t>cases, </w:t>
      </w:r>
      <w:r>
        <w:rPr>
          <w:sz w:val="22"/>
          <w:szCs w:val="22"/>
          <w:spacing w:val="-1"/>
        </w:rPr>
        <w:t>such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Denys-Drash syndrome (male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pseudohermaphroditism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glomerulopathy);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WAGR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(WT,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aniridia,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genitourinary</w:t>
      </w:r>
    </w:p>
    <w:p>
      <w:pPr>
        <w:pStyle w:val="BodyText"/>
        <w:ind w:left="311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t>abnormalities, and range of intellectual disa</w:t>
      </w:r>
      <w:r>
        <w:rPr>
          <w:sz w:val="22"/>
          <w:szCs w:val="22"/>
          <w:spacing w:val="-1"/>
        </w:rPr>
        <w:t>bility);</w:t>
      </w:r>
      <w:r>
        <w:rPr>
          <w:sz w:val="22"/>
          <w:szCs w:val="22"/>
          <w:strike/>
          <w:spacing w:val="-1"/>
        </w:rPr>
        <w:t xml:space="preserve">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Beckwith-Wiedemann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(macroglossia,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hemihyperplasia,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gigantism,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umbilical</w:t>
      </w:r>
    </w:p>
    <w:p>
      <w:pPr>
        <w:pStyle w:val="BodyText"/>
        <w:ind w:left="318"/>
        <w:spacing w:line="213" w:lineRule="auto"/>
        <w:rPr>
          <w:sz w:val="22"/>
          <w:szCs w:val="22"/>
        </w:rPr>
      </w:pPr>
      <w:r>
        <w:rPr>
          <w:sz w:val="22"/>
          <w:szCs w:val="22"/>
        </w:rPr>
        <w:t>hernia)</w:t>
      </w:r>
      <w:r>
        <w:rPr>
          <w:sz w:val="22"/>
          <w:szCs w:val="22"/>
          <w:i/>
          <w:iCs/>
        </w:rPr>
        <w:t>; Perlman syndrome; Frasier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syndrome;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Sotos syndrome;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Simpson-Golabi-Behmel sy</w:t>
      </w:r>
      <w:r>
        <w:rPr>
          <w:sz w:val="22"/>
          <w:szCs w:val="22"/>
          <w:i/>
          <w:iCs/>
          <w:spacing w:val="-1"/>
        </w:rPr>
        <w:t>ndrome; Bloom syndrome;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Li-Fraumeni syndrome;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</w:p>
    <w:p>
      <w:pPr>
        <w:pStyle w:val="BodyText"/>
        <w:ind w:left="316"/>
        <w:spacing w:before="1" w:line="23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trisomy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18.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See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WILMS-I (2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2"/>
        </w:rPr>
        <w:t>5).</w:t>
      </w:r>
    </w:p>
    <w:p>
      <w:pPr>
        <w:pStyle w:val="BodyText"/>
        <w:ind w:left="175"/>
        <w:spacing w:line="143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INTRO-2</w:t>
        </w:r>
      </w:hyperlink>
    </w:p>
    <w:p>
      <w:pPr>
        <w:pStyle w:val="BodyText"/>
        <w:ind w:left="311" w:right="622" w:hanging="140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Treatment,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bullet 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Recommend referral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infertility risk/fertility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counseling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encourage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treatment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I, </w:t>
      </w:r>
      <w:r>
        <w:rPr>
          <w:sz w:val="22"/>
          <w:szCs w:val="22"/>
          <w:i/>
          <w:iCs/>
          <w:spacing w:val="-1"/>
        </w:rPr>
        <w:t>revised regimen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UH-1, revised regimen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UH-2, </w:t>
      </w:r>
      <w:r>
        <w:rPr>
          <w:sz w:val="22"/>
          <w:szCs w:val="22"/>
          <w:spacing w:val="-1"/>
        </w:rPr>
        <w:t>or whole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irradiation </w:t>
      </w:r>
      <w:r>
        <w:rPr>
          <w:sz w:val="22"/>
          <w:szCs w:val="22"/>
          <w:spacing w:val="-2"/>
        </w:rPr>
        <w:t>(WAI).</w:t>
      </w:r>
    </w:p>
    <w:p>
      <w:pPr>
        <w:pStyle w:val="BodyText"/>
        <w:ind w:left="160"/>
        <w:spacing w:line="143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WILMS-2</w:t>
        </w:r>
      </w:hyperlink>
    </w:p>
    <w:p>
      <w:pPr>
        <w:pStyle w:val="BodyText"/>
        <w:ind w:left="317" w:right="1065" w:hanging="146"/>
        <w:spacing w:before="2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g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data exist 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multifocal tumors;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thus,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either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reasonable.</w:t>
      </w:r>
    </w:p>
    <w:p>
      <w:pPr>
        <w:pStyle w:val="BodyText"/>
        <w:ind w:left="171"/>
        <w:spacing w:line="241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f modified: "Condi</w:t>
      </w:r>
      <w:r>
        <w:rPr>
          <w:sz w:val="22"/>
          <w:szCs w:val="22"/>
          <w:spacing w:val="-1"/>
        </w:rPr>
        <w:t>tions that predispose to the 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WT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disorders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Denys-Drash</w:t>
      </w:r>
      <w:r>
        <w:rPr>
          <w:sz w:val="22"/>
          <w:szCs w:val="22"/>
          <w:spacing w:val="-1"/>
        </w:rPr>
        <w:t>, WAGR,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Beckwith-</w:t>
      </w:r>
    </w:p>
    <w:p>
      <w:pPr>
        <w:pStyle w:val="BodyText"/>
        <w:ind w:left="331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Wiedemann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Frasier,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Perlman sy</w:t>
      </w:r>
      <w:r>
        <w:rPr>
          <w:sz w:val="22"/>
          <w:szCs w:val="22"/>
          <w:spacing w:val="-2"/>
        </w:rPr>
        <w:t>ndromes; contralateral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nephrogenic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children &lt;12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months. Ten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percent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WT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occurs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children</w:t>
      </w:r>
    </w:p>
    <w:p>
      <w:pPr>
        <w:pStyle w:val="BodyText"/>
        <w:ind w:left="305"/>
        <w:spacing w:line="241" w:lineRule="auto"/>
        <w:rPr>
          <w:sz w:val="22"/>
          <w:szCs w:val="22"/>
        </w:rPr>
      </w:pPr>
      <w:r>
        <w:rPr>
          <w:sz w:val="22"/>
          <w:szCs w:val="22"/>
        </w:rPr>
        <w:t>with predisposing conditions..." (Also </w:t>
      </w:r>
      <w:r>
        <w:rPr>
          <w:sz w:val="22"/>
          <w:szCs w:val="22"/>
          <w:spacing w:val="-1"/>
        </w:rPr>
        <w:t>for WILMS-11)</w:t>
      </w:r>
    </w:p>
    <w:p>
      <w:pPr>
        <w:pStyle w:val="BodyText"/>
        <w:ind w:left="160"/>
        <w:spacing w:before="1" w:line="143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WILMS-3</w:t>
        </w:r>
      </w:hyperlink>
    </w:p>
    <w:p>
      <w:pPr>
        <w:pStyle w:val="BodyText"/>
        <w:ind w:left="171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 retrospect</w:t>
      </w:r>
      <w:r>
        <w:rPr>
          <w:sz w:val="22"/>
          <w:szCs w:val="22"/>
          <w:spacing w:val="-2"/>
        </w:rPr>
        <w:t>ive analysis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biology suggests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 VLR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FHWT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11p15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LOH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suitable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reduction</w:t>
      </w:r>
    </w:p>
    <w:p>
      <w:pPr>
        <w:pStyle w:val="BodyText"/>
        <w:ind w:left="311"/>
        <w:spacing w:line="213" w:lineRule="auto"/>
        <w:rPr>
          <w:sz w:val="22"/>
          <w:szCs w:val="22"/>
        </w:rPr>
      </w:pPr>
      <w:r>
        <w:rPr>
          <w:sz w:val="22"/>
          <w:szCs w:val="22"/>
        </w:rPr>
        <w:t>of therapy (observation without adjuvant chemotherapy).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Deintensification strategy may not be suitable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with any advers</w:t>
      </w:r>
      <w:r>
        <w:rPr>
          <w:sz w:val="22"/>
          <w:szCs w:val="22"/>
          <w:i/>
          <w:iCs/>
          <w:spacing w:val="-1"/>
        </w:rPr>
        <w:t>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biomarker</w:t>
      </w:r>
    </w:p>
    <w:p>
      <w:pPr>
        <w:pStyle w:val="BodyText"/>
        <w:ind w:left="322"/>
        <w:spacing w:before="1" w:line="20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(including</w:t>
      </w:r>
      <w:r>
        <w:rPr>
          <w:sz w:val="22"/>
          <w:szCs w:val="22"/>
          <w:i/>
          <w:iCs/>
          <w:spacing w:val="40"/>
        </w:rPr>
        <w:t xml:space="preserve"> </w:t>
      </w:r>
      <w:r>
        <w:rPr>
          <w:sz w:val="22"/>
          <w:szCs w:val="22"/>
          <w:i/>
          <w:iCs/>
          <w:spacing w:val="-2"/>
        </w:rPr>
        <w:t>1q gain or combined LOH at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2"/>
        </w:rPr>
        <w:t>1p and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2"/>
        </w:rPr>
        <w:t>16q).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Radiation t</w:t>
      </w:r>
      <w:r>
        <w:rPr>
          <w:sz w:val="22"/>
          <w:szCs w:val="22"/>
          <w:spacing w:val="-2"/>
        </w:rPr>
        <w:t>herapy (RT)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primary site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often given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surgery.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recognize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concern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overlapping</w:t>
      </w:r>
    </w:p>
    <w:p>
      <w:pPr>
        <w:pStyle w:val="BodyText"/>
        <w:ind w:left="306"/>
        <w:spacing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abdomen and lung are treated 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different times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fields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abdo</w:t>
      </w:r>
      <w:r>
        <w:rPr>
          <w:sz w:val="22"/>
          <w:szCs w:val="22"/>
          <w:spacing w:val="-2"/>
        </w:rPr>
        <w:t>minal</w:t>
      </w:r>
    </w:p>
    <w:p>
      <w:pPr>
        <w:pStyle w:val="BodyText"/>
        <w:ind w:left="32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 planning, even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lung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ultimately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given,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avoid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potential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of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minimize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degree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spacing w:val="-1"/>
        </w:rPr>
        <w:t>overlapping fields.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Some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</w:t>
      </w:r>
      <w:r>
        <w:rPr>
          <w:sz w:val="22"/>
          <w:szCs w:val="22"/>
          <w:i/>
          <w:iCs/>
          <w:spacing w:val="-2"/>
        </w:rPr>
        <w:t>egree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2"/>
        </w:rPr>
        <w:t>overlap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between</w:t>
      </w:r>
    </w:p>
    <w:p>
      <w:pPr>
        <w:pStyle w:val="BodyText"/>
        <w:ind w:left="316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the fields is expected in order to cover the target.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 W</w:t>
      </w:r>
      <w:r>
        <w:rPr>
          <w:sz w:val="22"/>
          <w:szCs w:val="22"/>
          <w:spacing w:val="-2"/>
        </w:rPr>
        <w:t>ILMS-4,</w:t>
      </w:r>
    </w:p>
    <w:p>
      <w:pPr>
        <w:pStyle w:val="BodyText"/>
        <w:ind w:left="306"/>
        <w:spacing w:line="241" w:lineRule="auto"/>
        <w:rPr>
          <w:sz w:val="22"/>
          <w:szCs w:val="22"/>
        </w:rPr>
      </w:pPr>
      <w:r>
        <w:rPr>
          <w:sz w:val="22"/>
          <w:szCs w:val="22"/>
        </w:rPr>
        <w:t>WILMS-5B, WILMS-6A, WILMS-7A, WILMS-8, WILMS-9, WILMS-9B, WILMS-10, WILMS-11, WIL</w:t>
      </w:r>
      <w:r>
        <w:rPr>
          <w:sz w:val="22"/>
          <w:szCs w:val="22"/>
          <w:spacing w:val="-1"/>
        </w:rPr>
        <w:t>MS-12, and WILMS-13)</w:t>
      </w:r>
    </w:p>
    <w:p>
      <w:pPr>
        <w:pStyle w:val="BodyText"/>
        <w:ind w:left="160"/>
        <w:spacing w:before="1" w:line="143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WILMS-10</w:t>
        </w:r>
      </w:hyperlink>
    </w:p>
    <w:p>
      <w:pPr>
        <w:pStyle w:val="BodyText"/>
        <w:ind w:left="171"/>
        <w:spacing w:line="28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Unilateral WT with fo</w:t>
      </w:r>
      <w:r>
        <w:rPr>
          <w:sz w:val="22"/>
          <w:szCs w:val="22"/>
          <w:spacing w:val="-2"/>
          <w:position w:val="3"/>
        </w:rPr>
        <w:t>cal anaplasia,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primary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nephrectomy, Stage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IV, adjuvant chemotherapy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revised: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Revised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UH-2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UH-1</w:t>
      </w:r>
    </w:p>
    <w:p>
      <w:pPr>
        <w:pStyle w:val="BodyText"/>
        <w:ind w:left="160"/>
        <w:spacing w:before="1" w:line="143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WILMS-12</w:t>
        </w:r>
      </w:hyperlink>
    </w:p>
    <w:p>
      <w:pPr>
        <w:pStyle w:val="BodyText"/>
        <w:ind w:left="171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Unilateral WT with focal anaplasia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predisposing condition,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post-partial or total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nephrectomy, St</w:t>
      </w:r>
      <w:r>
        <w:rPr>
          <w:sz w:val="22"/>
          <w:szCs w:val="22"/>
          <w:spacing w:val="-2"/>
          <w:position w:val="3"/>
        </w:rPr>
        <w:t>age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adjuvant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chemotherapy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revised:</w:t>
      </w:r>
    </w:p>
    <w:p>
      <w:pPr>
        <w:pStyle w:val="BodyText"/>
        <w:ind w:left="314"/>
        <w:spacing w:line="19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Switch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Revised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3"/>
        </w:rPr>
        <w:t>UH-2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3"/>
        </w:rPr>
        <w:t>UH-1</w:t>
      </w:r>
    </w:p>
    <w:p>
      <w:pPr>
        <w:pStyle w:val="BodyText"/>
        <w:ind w:left="160"/>
        <w:spacing w:before="14" w:line="149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WILMS-13</w:t>
        </w:r>
      </w:hyperlink>
    </w:p>
    <w:p>
      <w:pPr>
        <w:pStyle w:val="BodyText"/>
        <w:ind w:left="317" w:right="395" w:hanging="146"/>
        <w:spacing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WT with focal anaplasia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predisposing condition,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post-partial or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nephrectomy,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</w:t>
      </w:r>
      <w:r>
        <w:rPr>
          <w:sz w:val="22"/>
          <w:szCs w:val="22"/>
          <w:spacing w:val="-2"/>
        </w:rPr>
        <w:t>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revised: Switch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Revised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Regim</w:t>
      </w:r>
      <w:r>
        <w:rPr>
          <w:sz w:val="22"/>
          <w:szCs w:val="22"/>
          <w:spacing w:val="-3"/>
        </w:rPr>
        <w:t>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3"/>
        </w:rPr>
        <w:t>UH-2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UH-1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5"/>
        </w:rPr>
        <w:t>CONTINUED</w:t>
      </w:r>
    </w:p>
    <w:p>
      <w:pPr>
        <w:pStyle w:val="BodyText"/>
        <w:ind w:right="4"/>
        <w:spacing w:before="13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Wilms Tumor (Nephroblastoma) from Vers</w:t>
      </w:r>
      <w:r>
        <w:rPr>
          <w:sz w:val="22"/>
          <w:szCs w:val="22"/>
          <w:b/>
          <w:bCs/>
          <w:spacing w:val="-2"/>
        </w:rPr>
        <w:t>ion 2.2024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4" w:line="196" w:lineRule="auto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WILMS-C (2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2)</w:t>
        </w:r>
      </w:hyperlink>
    </w:p>
    <w:p>
      <w:pPr>
        <w:pStyle w:val="BodyText"/>
        <w:ind w:left="171"/>
        <w:spacing w:before="1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New section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Focal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Anaplasia</w:t>
      </w:r>
    </w:p>
    <w:p>
      <w:pPr>
        <w:pStyle w:val="BodyText"/>
        <w:ind w:left="314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88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 clearly defined focus of an</w:t>
      </w:r>
      <w:r>
        <w:rPr>
          <w:sz w:val="22"/>
          <w:szCs w:val="22"/>
          <w:spacing w:val="-1"/>
        </w:rPr>
        <w:t>aplasia within the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intrarenal tumor</w:t>
      </w:r>
    </w:p>
    <w:p>
      <w:pPr>
        <w:pStyle w:val="BodyText"/>
        <w:ind w:left="314"/>
        <w:spacing w:before="1" w:line="23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46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Anaplasia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confined to the 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parenchy</w:t>
      </w:r>
      <w:r>
        <w:rPr>
          <w:sz w:val="22"/>
          <w:szCs w:val="22"/>
          <w:spacing w:val="-2"/>
        </w:rPr>
        <w:t>ma</w:t>
      </w:r>
    </w:p>
    <w:p>
      <w:pPr>
        <w:pStyle w:val="BodyText"/>
        <w:ind w:left="314"/>
        <w:spacing w:line="170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420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Anaplasia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be present within vascular spaces</w:t>
      </w:r>
    </w:p>
    <w:p>
      <w:pPr>
        <w:pStyle w:val="BodyText"/>
        <w:ind w:left="314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874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Absence of 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nuclear pleomorphism and hyperchromasia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(marked/severe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unrest)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non-anaplastic tumor</w:t>
      </w:r>
    </w:p>
    <w:p>
      <w:pPr>
        <w:pStyle w:val="BodyText"/>
        <w:ind w:left="314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7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Bullet added: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or 2 foci of anaplasia,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&gt;15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</w:t>
      </w:r>
    </w:p>
    <w:p>
      <w:pPr>
        <w:pStyle w:val="BodyText"/>
        <w:ind w:left="171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New section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Anaplasia</w:t>
      </w:r>
    </w:p>
    <w:p>
      <w:pPr>
        <w:pStyle w:val="BodyText"/>
        <w:ind w:left="314" w:right="9714"/>
        <w:spacing w:before="2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202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Non-localized (multifocal) anaplasia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202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Anaplasia beyond</w:t>
      </w:r>
      <w:r>
        <w:rPr>
          <w:sz w:val="22"/>
          <w:szCs w:val="22"/>
          <w:spacing w:val="-1"/>
        </w:rPr>
        <w:t xml:space="preserve"> the tumor capsule</w:t>
      </w:r>
    </w:p>
    <w:p>
      <w:pPr>
        <w:pStyle w:val="BodyText"/>
        <w:ind w:left="314" w:right="1596"/>
        <w:spacing w:line="19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72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Anaplastic cells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intrarenal vessels, extrarenal vessels, renal sinus,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extracapsular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sites,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deposits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072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Focal anaplasia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nuclear unrest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remaining tum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314"/>
        <w:spacing w:line="260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056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Bullet added: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Anaplasia not clearly demarcated from </w:t>
      </w:r>
      <w:r>
        <w:rPr>
          <w:sz w:val="22"/>
          <w:szCs w:val="22"/>
          <w:spacing w:val="-1"/>
          <w:position w:val="2"/>
        </w:rPr>
        <w:t>non-anaplastic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</w:t>
      </w:r>
    </w:p>
    <w:p>
      <w:pPr>
        <w:pStyle w:val="BodyText"/>
        <w:ind w:left="314"/>
        <w:spacing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04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Anaplasia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 biopsy or other incomplete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sample</w:t>
      </w:r>
    </w:p>
    <w:p>
      <w:pPr>
        <w:pStyle w:val="BodyText"/>
        <w:ind w:left="160"/>
        <w:spacing w:before="14" w:line="19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WILMS-D (1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General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principles,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 2</w:t>
      </w:r>
    </w:p>
    <w:p>
      <w:pPr>
        <w:pStyle w:val="BodyText"/>
        <w:ind w:left="314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884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Sub-bullet 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 exploration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no longer routinely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not recommended </w:t>
      </w:r>
      <w:r>
        <w:rPr>
          <w:sz w:val="22"/>
          <w:szCs w:val="22"/>
          <w:spacing w:val="-1"/>
        </w:rPr>
        <w:t>for unilateral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WT.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unless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Biopsy should </w:t>
      </w:r>
      <w:r>
        <w:rPr>
          <w:sz w:val="22"/>
          <w:szCs w:val="22"/>
          <w:i/>
          <w:iCs/>
          <w:spacing w:val="-2"/>
        </w:rPr>
        <w:t>be</w:t>
      </w:r>
    </w:p>
    <w:p>
      <w:pPr>
        <w:pStyle w:val="BodyText"/>
        <w:ind w:left="460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considered for </w:t>
      </w:r>
      <w:r>
        <w:rPr>
          <w:sz w:val="22"/>
          <w:szCs w:val="22"/>
        </w:rPr>
        <w:t>concerning, but indeter</w:t>
      </w:r>
      <w:r>
        <w:rPr>
          <w:sz w:val="22"/>
          <w:szCs w:val="22"/>
          <w:spacing w:val="-1"/>
        </w:rPr>
        <w:t>minate, lesion(s) </w:t>
      </w:r>
      <w:r>
        <w:rPr>
          <w:sz w:val="22"/>
          <w:szCs w:val="22"/>
          <w:strike/>
          <w:spacing w:val="-1"/>
        </w:rPr>
        <w:t>are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CT/MRI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scan.</w:t>
      </w:r>
    </w:p>
    <w:p>
      <w:pPr>
        <w:pStyle w:val="BodyText"/>
        <w:ind w:left="314"/>
        <w:spacing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Sub-bullet 3 modified: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Assess retroperit</w:t>
      </w:r>
      <w:r>
        <w:rPr>
          <w:sz w:val="22"/>
          <w:szCs w:val="22"/>
          <w:spacing w:val="-1"/>
        </w:rPr>
        <w:t>oneal adenopathy, </w:t>
      </w:r>
      <w:r>
        <w:rPr>
          <w:sz w:val="22"/>
          <w:szCs w:val="22"/>
          <w:i/>
          <w:iCs/>
          <w:spacing w:val="-1"/>
        </w:rPr>
        <w:t>preoperative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rupture,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ascites.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Sub-bullet 4 modified: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Assess tumor involvem</w:t>
      </w:r>
      <w:r>
        <w:rPr>
          <w:sz w:val="22"/>
          <w:szCs w:val="22"/>
          <w:spacing w:val="-1"/>
        </w:rPr>
        <w:t>ent of </w:t>
      </w:r>
      <w:r>
        <w:rPr>
          <w:sz w:val="22"/>
          <w:szCs w:val="22"/>
          <w:i/>
          <w:iCs/>
          <w:spacing w:val="-1"/>
        </w:rPr>
        <w:t>ipsilateral </w:t>
      </w:r>
      <w:r>
        <w:rPr>
          <w:sz w:val="22"/>
          <w:szCs w:val="22"/>
          <w:spacing w:val="-1"/>
        </w:rPr>
        <w:t>renal veins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IVC.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General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principles,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</w:t>
      </w:r>
      <w:r>
        <w:rPr>
          <w:sz w:val="22"/>
          <w:szCs w:val="22"/>
          <w:spacing w:val="-2"/>
        </w:rPr>
        <w:t>let 3</w:t>
      </w:r>
    </w:p>
    <w:p>
      <w:pPr>
        <w:pStyle w:val="BodyText"/>
        <w:ind w:left="314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92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Sub-bullet 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modified: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Assess ri</w:t>
      </w:r>
      <w:r>
        <w:rPr>
          <w:sz w:val="22"/>
          <w:szCs w:val="22"/>
          <w:spacing w:val="-1"/>
        </w:rPr>
        <w:t>sk of morbidity or mortality,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intraoperative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hemorrhage,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spacing w:val="-1"/>
        </w:rPr>
        <w:t>gross 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spill,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tumor.</w:t>
      </w:r>
    </w:p>
    <w:p>
      <w:pPr>
        <w:pStyle w:val="BodyText"/>
        <w:ind w:left="171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 added: Tho</w:t>
      </w:r>
      <w:r>
        <w:rPr>
          <w:sz w:val="22"/>
          <w:szCs w:val="22"/>
          <w:spacing w:val="-2"/>
        </w:rPr>
        <w:t>racoabdominal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incision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rarely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required.</w:t>
      </w:r>
    </w:p>
    <w:p>
      <w:pPr>
        <w:pStyle w:val="BodyText"/>
        <w:ind w:left="160"/>
        <w:spacing w:before="14" w:line="196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WILMS-D (2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before="13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Surgical management: abdominal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cavity</w:t>
      </w:r>
    </w:p>
    <w:p>
      <w:pPr>
        <w:pStyle w:val="BodyText"/>
        <w:ind w:left="314"/>
        <w:spacing w:line="273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95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Bullet 2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modified: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trike/>
          <w:position w:val="2"/>
        </w:rPr>
        <w:t>Explore/</w:t>
      </w:r>
      <w:r>
        <w:rPr>
          <w:sz w:val="22"/>
          <w:szCs w:val="22"/>
          <w:strike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Biopsy</w:t>
      </w:r>
      <w:r>
        <w:rPr>
          <w:sz w:val="22"/>
          <w:szCs w:val="22"/>
          <w:i/>
          <w:iCs/>
          <w:position w:val="2"/>
        </w:rPr>
        <w:t>, as in</w:t>
      </w:r>
      <w:r>
        <w:rPr>
          <w:sz w:val="22"/>
          <w:szCs w:val="22"/>
          <w:i/>
          <w:iCs/>
          <w:spacing w:val="-1"/>
          <w:position w:val="2"/>
        </w:rPr>
        <w:t>dicated, any abnormalities of</w:t>
      </w:r>
      <w:r>
        <w:rPr>
          <w:sz w:val="22"/>
          <w:szCs w:val="22"/>
          <w:i/>
          <w:iCs/>
          <w:spacing w:val="-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liver</w:t>
      </w:r>
      <w:r>
        <w:rPr>
          <w:sz w:val="22"/>
          <w:szCs w:val="22"/>
          <w:spacing w:val="-1"/>
          <w:position w:val="2"/>
        </w:rPr>
        <w:t>,</w:t>
      </w:r>
      <w:r>
        <w:rPr>
          <w:sz w:val="22"/>
          <w:szCs w:val="22"/>
          <w:strike/>
          <w:spacing w:val="-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or </w:t>
      </w:r>
      <w:r>
        <w:rPr>
          <w:sz w:val="22"/>
          <w:szCs w:val="22"/>
          <w:spacing w:val="-1"/>
          <w:position w:val="2"/>
        </w:rPr>
        <w:t>peritoneal surfaces,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evaluate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vessels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extension.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5"/>
        </w:rPr>
        <w:t>CONTINUED</w:t>
      </w:r>
    </w:p>
    <w:p>
      <w:pPr>
        <w:pStyle w:val="BodyText"/>
        <w:ind w:right="4"/>
        <w:spacing w:before="7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Wilms Tumor (Nephroblastoma) from Vers</w:t>
      </w:r>
      <w:r>
        <w:rPr>
          <w:sz w:val="22"/>
          <w:szCs w:val="22"/>
          <w:b/>
          <w:bCs/>
          <w:spacing w:val="-2"/>
        </w:rPr>
        <w:t>ion 2.2024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4" w:line="170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WILMS-D (3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before="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Summary of Surgical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Approach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Unilateral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</w:t>
      </w:r>
      <w:r>
        <w:rPr>
          <w:sz w:val="22"/>
          <w:szCs w:val="22"/>
          <w:spacing w:val="-2"/>
        </w:rPr>
        <w:t>isposing Conditions</w:t>
      </w:r>
    </w:p>
    <w:p>
      <w:pPr>
        <w:pStyle w:val="BodyText"/>
        <w:ind w:left="455" w:right="18" w:hanging="141"/>
        <w:spacing w:before="1" w:line="20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901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Predisposing syndromes include: </w:t>
      </w:r>
      <w:r>
        <w:rPr>
          <w:sz w:val="22"/>
          <w:szCs w:val="22"/>
          <w:spacing w:val="-1"/>
        </w:rPr>
        <w:t>WAGR,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Perlman syndrome,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pacing w:val="-1"/>
        </w:rPr>
        <w:t>Denys-Drash syndrome</w:t>
      </w:r>
      <w:r>
        <w:rPr>
          <w:sz w:val="22"/>
          <w:szCs w:val="22"/>
          <w:i/>
          <w:iCs/>
          <w:spacing w:val="-1"/>
        </w:rPr>
        <w:t>, Beckwith-Wiedemann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syndrome,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Frasier syndrome,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Sotos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syndrome,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Simpson-Golabi-Behmel syndrome, Bloom syndrom</w:t>
      </w:r>
      <w:r>
        <w:rPr>
          <w:sz w:val="22"/>
          <w:szCs w:val="22"/>
          <w:i/>
          <w:iCs/>
          <w:spacing w:val="-1"/>
        </w:rPr>
        <w:t>e, Li-Fraumeni syndrome, and trisomy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18.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Summary of Surgical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Approach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Bilateral WT</w:t>
      </w:r>
    </w:p>
    <w:p>
      <w:pPr>
        <w:pStyle w:val="BodyText"/>
        <w:ind w:left="314"/>
        <w:spacing w:line="21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413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Bullet 2, sub-bulle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Possible criteria for successful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Favorable imaging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findings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for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performing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NSS:</w:t>
      </w:r>
    </w:p>
    <w:p>
      <w:pPr>
        <w:pStyle w:val="BodyText"/>
        <w:ind w:left="525"/>
        <w:spacing w:line="20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2"/>
        </w:rPr>
        <w:t>◊ </w:t>
      </w:r>
      <w:r>
        <w:rPr>
          <w:sz w:val="22"/>
          <w:szCs w:val="22"/>
          <w:spacing w:val="-1"/>
          <w:position w:val="-2"/>
        </w:rPr>
        <w:t>Sub-sub-bullet</w:t>
      </w:r>
      <w:r>
        <w:rPr>
          <w:sz w:val="22"/>
          <w:szCs w:val="22"/>
          <w:spacing w:val="14"/>
          <w:position w:val="-2"/>
        </w:rPr>
        <w:t xml:space="preserve"> </w:t>
      </w:r>
      <w:r>
        <w:rPr>
          <w:sz w:val="22"/>
          <w:szCs w:val="22"/>
          <w:spacing w:val="-1"/>
          <w:position w:val="-2"/>
        </w:rPr>
        <w:t>removed: Smal</w:t>
      </w:r>
      <w:r>
        <w:rPr>
          <w:sz w:val="22"/>
          <w:szCs w:val="22"/>
          <w:spacing w:val="-2"/>
          <w:position w:val="-2"/>
        </w:rPr>
        <w:t>l tumor size</w:t>
      </w:r>
    </w:p>
    <w:p>
      <w:pPr>
        <w:pStyle w:val="BodyText"/>
        <w:ind w:left="525"/>
        <w:spacing w:line="23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Sub-sub-bullet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modified: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Peripheral or polar location</w:t>
      </w:r>
      <w:r>
        <w:rPr>
          <w:sz w:val="22"/>
          <w:szCs w:val="22"/>
          <w:strike/>
          <w:spacing w:val="-1"/>
          <w:position w:val="1"/>
        </w:rPr>
        <w:t xml:space="preserve"> of the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mass</w:t>
      </w:r>
      <w:r>
        <w:rPr>
          <w:sz w:val="22"/>
          <w:szCs w:val="22"/>
          <w:i/>
          <w:iCs/>
          <w:spacing w:val="-1"/>
          <w:position w:val="1"/>
        </w:rPr>
        <w:t>, not involving renal hilum</w:t>
      </w:r>
    </w:p>
    <w:p>
      <w:pPr>
        <w:pStyle w:val="BodyText"/>
        <w:ind w:left="525"/>
        <w:spacing w:line="22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Sub-sub-bullet added: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Planned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resection spares one-third </w:t>
      </w:r>
      <w:r>
        <w:rPr>
          <w:sz w:val="22"/>
          <w:szCs w:val="22"/>
          <w:spacing w:val="-2"/>
          <w:position w:val="1"/>
        </w:rPr>
        <w:t>or more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of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normal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kidney</w:t>
      </w:r>
    </w:p>
    <w:p>
      <w:pPr>
        <w:pStyle w:val="BodyText"/>
        <w:ind w:left="525"/>
        <w:spacing w:line="20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Sub-sub-bullet added: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 tumor invasion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into the renal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sinus,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segmental vasculature,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collecting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</w:t>
      </w:r>
      <w:r>
        <w:rPr>
          <w:sz w:val="22"/>
          <w:szCs w:val="22"/>
          <w:spacing w:val="-2"/>
          <w:position w:val="1"/>
        </w:rPr>
        <w:t>ystem</w:t>
      </w:r>
    </w:p>
    <w:p>
      <w:pPr>
        <w:pStyle w:val="BodyText"/>
        <w:ind w:left="525"/>
        <w:spacing w:line="23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spacing w:val="-1"/>
          <w:position w:val="-1"/>
        </w:rPr>
        <w:t>Sub-sub-bullet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modified: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Lack of invasion or encasement of </w:t>
      </w:r>
      <w:r>
        <w:rPr>
          <w:sz w:val="22"/>
          <w:szCs w:val="22"/>
          <w:i/>
          <w:iCs/>
          <w:spacing w:val="-1"/>
          <w:position w:val="-1"/>
        </w:rPr>
        <w:t>main</w:t>
      </w:r>
      <w:r>
        <w:rPr>
          <w:sz w:val="22"/>
          <w:szCs w:val="22"/>
          <w:i/>
          <w:iCs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rena</w:t>
      </w:r>
      <w:r>
        <w:rPr>
          <w:sz w:val="22"/>
          <w:szCs w:val="22"/>
          <w:spacing w:val="-2"/>
          <w:position w:val="-1"/>
        </w:rPr>
        <w:t>l vessels</w:t>
      </w:r>
    </w:p>
    <w:p>
      <w:pPr>
        <w:pStyle w:val="BodyText"/>
        <w:ind w:left="314" w:right="6763" w:firstLine="210"/>
        <w:spacing w:before="2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Sub-sub-bullet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Disti</w:t>
      </w:r>
      <w:r>
        <w:rPr>
          <w:sz w:val="22"/>
          <w:szCs w:val="22"/>
          <w:spacing w:val="-2"/>
        </w:rPr>
        <w:t>nct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interface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 tumor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parenchyma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192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Sub-bullet 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Relative contraindications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NSS:</w:t>
      </w:r>
    </w:p>
    <w:p>
      <w:pPr>
        <w:pStyle w:val="BodyText"/>
        <w:ind w:left="525"/>
        <w:spacing w:line="22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2"/>
        </w:rPr>
        <w:t>◊ </w:t>
      </w:r>
      <w:r>
        <w:rPr>
          <w:sz w:val="22"/>
          <w:szCs w:val="22"/>
          <w:spacing w:val="-1"/>
          <w:position w:val="-2"/>
        </w:rPr>
        <w:t>Sub-sub-bullet</w:t>
      </w:r>
      <w:r>
        <w:rPr>
          <w:sz w:val="22"/>
          <w:szCs w:val="22"/>
          <w:spacing w:val="14"/>
          <w:position w:val="-2"/>
        </w:rPr>
        <w:t xml:space="preserve"> </w:t>
      </w:r>
      <w:r>
        <w:rPr>
          <w:sz w:val="22"/>
          <w:szCs w:val="22"/>
          <w:spacing w:val="-1"/>
          <w:position w:val="-2"/>
        </w:rPr>
        <w:t>removed: Cent</w:t>
      </w:r>
      <w:r>
        <w:rPr>
          <w:sz w:val="22"/>
          <w:szCs w:val="22"/>
          <w:spacing w:val="-2"/>
          <w:position w:val="-2"/>
        </w:rPr>
        <w:t>ral location</w:t>
      </w:r>
    </w:p>
    <w:p>
      <w:pPr>
        <w:pStyle w:val="BodyText"/>
        <w:ind w:left="525"/>
        <w:spacing w:line="21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Sub-sub-bullet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</w:t>
      </w:r>
      <w:r>
        <w:rPr>
          <w:sz w:val="22"/>
          <w:szCs w:val="22"/>
          <w:spacing w:val="-2"/>
        </w:rPr>
        <w:t>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Proximity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renal vessels</w:t>
      </w:r>
    </w:p>
    <w:p>
      <w:pPr>
        <w:pStyle w:val="BodyText"/>
        <w:ind w:left="454" w:right="38" w:hanging="140"/>
        <w:spacing w:before="1" w:line="214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124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Bullet 4 sub-bullet 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odified: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operating after chemotherapy, </w:t>
      </w:r>
      <w:r>
        <w:rPr>
          <w:sz w:val="22"/>
          <w:szCs w:val="22"/>
          <w:strike/>
          <w:spacing w:val="-1"/>
        </w:rPr>
        <w:t>enucleation is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safe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resection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rim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normal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parenchyma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enucleation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(marginal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resection removing tumor with an intact capsule) can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be per</w:t>
      </w:r>
      <w:r>
        <w:rPr>
          <w:sz w:val="22"/>
          <w:szCs w:val="22"/>
          <w:i/>
          <w:iCs/>
          <w:spacing w:val="-1"/>
        </w:rPr>
        <w:t>formed.</w:t>
      </w:r>
    </w:p>
    <w:p>
      <w:pPr>
        <w:pStyle w:val="BodyText"/>
        <w:ind w:left="314"/>
        <w:spacing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Bullet 4, sub-bullet 3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 of 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underestimate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proportion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bilateral WT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NSS,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surgeons</w:t>
      </w:r>
    </w:p>
    <w:p>
      <w:pPr>
        <w:pStyle w:val="BodyText"/>
        <w:ind w:left="45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t>should decide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intraop</w:t>
      </w:r>
      <w:r>
        <w:rPr>
          <w:sz w:val="22"/>
          <w:szCs w:val="22"/>
          <w:spacing w:val="-1"/>
        </w:rPr>
        <w:t>eratively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NSS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feasible after complete mobilization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tumor.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Bullet 4, sub-bullet 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Unilateral nephrectomy and contralateral NSS</w:t>
      </w:r>
      <w:r>
        <w:rPr>
          <w:sz w:val="22"/>
          <w:szCs w:val="22"/>
          <w:i/>
          <w:iCs/>
          <w:strike/>
          <w:spacing w:val="-1"/>
        </w:rPr>
        <w:t xml:space="preserve"> </w:t>
      </w:r>
      <w:r>
        <w:rPr>
          <w:sz w:val="22"/>
          <w:szCs w:val="22"/>
          <w:strike/>
          <w:spacing w:val="-1"/>
        </w:rPr>
        <w:t>Total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nephrectomy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indicated for patients with bilateral WT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if </w:t>
      </w:r>
      <w:r>
        <w:rPr>
          <w:sz w:val="22"/>
          <w:szCs w:val="22"/>
          <w:i/>
          <w:iCs/>
          <w:spacing w:val="-1"/>
        </w:rPr>
        <w:t>may be</w:t>
      </w:r>
    </w:p>
    <w:p>
      <w:pPr>
        <w:pStyle w:val="BodyText"/>
        <w:ind w:left="454"/>
        <w:spacing w:line="241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indicated if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</w:rPr>
        <w:t>bilateral </w:t>
      </w:r>
      <w:r>
        <w:rPr>
          <w:sz w:val="22"/>
          <w:szCs w:val="22"/>
        </w:rPr>
        <w:t>partial nephrectomy is not feasible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2 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chemotherapy.</w:t>
      </w:r>
    </w:p>
    <w:p>
      <w:pPr>
        <w:pStyle w:val="BodyText"/>
        <w:ind w:left="160"/>
        <w:spacing w:line="190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WILMS-G (1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before="14" w:line="17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Chemotherapy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left="314"/>
        <w:spacing w:line="190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828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Bullet 4 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M: 9 doses of vincristine, 5 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dactinomycin,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doxorubicin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(cumulative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8"/>
          <w:szCs w:val="18"/>
          <w:spacing w:val="-1"/>
          <w:position w:val="7"/>
        </w:rPr>
        <w:t>2</w:t>
      </w:r>
      <w:r>
        <w:rPr>
          <w:sz w:val="22"/>
          <w:szCs w:val="22"/>
          <w:spacing w:val="-1"/>
        </w:rPr>
        <w:t>),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cycles</w:t>
      </w:r>
    </w:p>
    <w:p>
      <w:pPr>
        <w:pStyle w:val="BodyText"/>
        <w:ind w:left="455"/>
        <w:spacing w:before="1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5 daily doses of cyclophosphamide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i/>
          <w:iCs/>
          <w:spacing w:val="-1"/>
        </w:rPr>
        <w:t>(cumulative dose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8,800 mg/m</w:t>
      </w:r>
      <w:r>
        <w:rPr>
          <w:sz w:val="18"/>
          <w:szCs w:val="18"/>
          <w:i/>
          <w:iCs/>
          <w:spacing w:val="-1"/>
          <w:position w:val="7"/>
        </w:rPr>
        <w:t>2</w:t>
      </w:r>
      <w:r>
        <w:rPr>
          <w:sz w:val="22"/>
          <w:szCs w:val="22"/>
          <w:i/>
          <w:iCs/>
          <w:spacing w:val="-1"/>
        </w:rPr>
        <w:t>)</w:t>
      </w:r>
      <w:r>
        <w:rPr>
          <w:sz w:val="22"/>
          <w:szCs w:val="22"/>
          <w:spacing w:val="-1"/>
        </w:rPr>
        <w:t>, and 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daily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24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Dactinomycin</w:t>
      </w:r>
    </w:p>
    <w:p>
      <w:pPr>
        <w:pStyle w:val="BodyText"/>
        <w:ind w:left="456"/>
        <w:spacing w:line="208" w:lineRule="auto"/>
        <w:rPr>
          <w:sz w:val="22"/>
          <w:szCs w:val="22"/>
        </w:rPr>
      </w:pPr>
      <w:r>
        <w:pict>
          <v:shape id="_x0000_s80" style="position:absolute;margin-left:21.8026pt;margin-top:8.03011pt;mso-position-vertical-relative:text;mso-position-horizontal-relative:text;width:153.25pt;height:17.0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augmentation of therap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y based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and doxorubicin are given together, and cyclophosphamide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together.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starts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 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requiring</w:t>
      </w:r>
    </w:p>
    <w:p>
      <w:pPr>
        <w:pStyle w:val="BodyText"/>
        <w:ind w:left="3549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molecular markers or response of lung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 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DD4A.</w:t>
      </w:r>
    </w:p>
    <w:p>
      <w:pPr>
        <w:pStyle w:val="BodyText"/>
        <w:ind w:left="3516"/>
        <w:spacing w:before="1" w:line="177" w:lineRule="auto"/>
        <w:rPr>
          <w:sz w:val="22"/>
          <w:szCs w:val="22"/>
        </w:rPr>
      </w:pPr>
      <w:r>
        <w:pict>
          <v:shape id="_x0000_s82" style="position:absolute;margin-left:14.7296pt;margin-top:-2.9601pt;mso-position-vertical-relative:text;mso-position-horizontal-relative:text;width:158.7pt;height:17.0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2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Bullet 5</w:t>
                  </w:r>
                  <w:r>
                    <w:rPr>
                      <w:sz w:val="22"/>
                      <w:szCs w:val="22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modified:</w:t>
                  </w:r>
                  <w:r>
                    <w:rPr>
                      <w:sz w:val="22"/>
                      <w:szCs w:val="22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Regime</w:t>
                  </w:r>
                  <w:r>
                    <w:rPr>
                      <w:sz w:val="22"/>
                      <w:szCs w:val="22"/>
                      <w:spacing w:val="-3"/>
                      <w:position w:val="2"/>
                    </w:rPr>
                    <w:t>n</w:t>
                  </w:r>
                  <w:r>
                    <w:rPr>
                      <w:sz w:val="22"/>
                      <w:szCs w:val="22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  <w:position w:val="2"/>
                    </w:rPr>
                    <w:t>I: 9</w:t>
                  </w:r>
                </w:p>
              </w:txbxContent>
            </v:textbox>
          </v:shape>
        </w:pict>
      </w:r>
      <w:r>
        <w:pict>
          <v:shape id="_x0000_s84" style="position:absolute;margin-left:580.295pt;margin-top:-2.9601pt;mso-position-vertical-relative:text;mso-position-horizontal-relative:text;width:124.95pt;height:17.0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of 3 </w:t>
                  </w:r>
                  <w:r>
                    <w:rPr>
                      <w:sz w:val="22"/>
                      <w:szCs w:val="22"/>
                      <w:strike/>
                      <w:spacing w:val="-1"/>
                      <w:position w:val="3"/>
                    </w:rPr>
                    <w:t>to </w:t>
                  </w:r>
                  <w:r>
                    <w:rPr>
                      <w:sz w:val="22"/>
                      <w:szCs w:val="22"/>
                      <w:i/>
                      <w:iCs/>
                      <w:spacing w:val="-1"/>
                      <w:position w:val="3"/>
                    </w:rPr>
                    <w:t>or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5 daily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doses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of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doses of vincristine, 4 d</w:t>
      </w:r>
      <w:r>
        <w:rPr>
          <w:sz w:val="22"/>
          <w:szCs w:val="22"/>
          <w:spacing w:val="-1"/>
        </w:rPr>
        <w:t>oses of doxorubicin (cumulative dose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8"/>
          <w:szCs w:val="18"/>
          <w:spacing w:val="-1"/>
          <w:position w:val="7"/>
        </w:rPr>
        <w:t>2</w:t>
      </w:r>
      <w:r>
        <w:rPr>
          <w:sz w:val="22"/>
          <w:szCs w:val="22"/>
          <w:spacing w:val="-1"/>
        </w:rPr>
        <w:t>), 7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</w:p>
    <w:p>
      <w:pPr>
        <w:pStyle w:val="BodyText"/>
        <w:ind w:left="3528"/>
        <w:spacing w:before="1" w:line="177" w:lineRule="auto"/>
        <w:rPr>
          <w:sz w:val="22"/>
          <w:szCs w:val="22"/>
        </w:rPr>
      </w:pPr>
      <w:r>
        <w:pict>
          <v:shape id="_x0000_s86" style="position:absolute;margin-left:581.753pt;margin-top:-2.9601pt;mso-position-vertical-relative:text;mso-position-horizontal-relative:text;width:163.05pt;height:17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daily doses of cycloph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osphamide</w:t>
                  </w:r>
                </w:p>
              </w:txbxContent>
            </v:textbox>
          </v:shape>
        </w:pict>
      </w:r>
      <w:r>
        <w:pict>
          <v:shape id="_x0000_s88" style="position:absolute;margin-left:21.8295pt;margin-top:-2.49809pt;mso-position-vertical-relative:text;mso-position-horizontal-relative:text;width:152pt;height:16.6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cyclophosphamide</w:t>
                  </w:r>
                  <w:r>
                    <w:rPr>
                      <w:sz w:val="22"/>
                      <w:szCs w:val="22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i/>
                      <w:iCs/>
                      <w:spacing w:val="-1"/>
                      <w:position w:val="3"/>
                    </w:rPr>
                    <w:t>(cumulative</w:t>
                  </w:r>
                </w:p>
              </w:txbxContent>
            </v:textbox>
          </v:shape>
        </w:pict>
      </w:r>
      <w:r>
        <w:rPr>
          <w:sz w:val="22"/>
          <w:szCs w:val="22"/>
          <w:i/>
          <w:iCs/>
          <w:spacing w:val="-1"/>
        </w:rPr>
        <w:t>dose</w:t>
      </w:r>
      <w:r>
        <w:rPr>
          <w:sz w:val="22"/>
          <w:szCs w:val="22"/>
          <w:i/>
          <w:iCs/>
          <w:spacing w:val="3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11,880 mg/m</w:t>
      </w:r>
      <w:r>
        <w:rPr>
          <w:sz w:val="18"/>
          <w:szCs w:val="18"/>
          <w:i/>
          <w:iCs/>
          <w:spacing w:val="-1"/>
          <w:position w:val="7"/>
        </w:rPr>
        <w:t>2</w:t>
      </w:r>
      <w:r>
        <w:rPr>
          <w:sz w:val="22"/>
          <w:szCs w:val="22"/>
          <w:i/>
          <w:iCs/>
          <w:spacing w:val="-1"/>
        </w:rPr>
        <w:t>)</w:t>
      </w:r>
      <w:r>
        <w:rPr>
          <w:sz w:val="22"/>
          <w:szCs w:val="22"/>
          <w:spacing w:val="-1"/>
        </w:rPr>
        <w:t>, and 3 cycles of 5 daily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etoposide.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Doxorubicin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455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given together, and 5 daily doses of cyclophosphamide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together.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 week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requiring</w:t>
      </w:r>
    </w:p>
    <w:p>
      <w:pPr>
        <w:pStyle w:val="BodyText"/>
        <w:ind w:left="455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augmentation of therapy based 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histology.</w:t>
      </w:r>
    </w:p>
    <w:p>
      <w:pPr>
        <w:pStyle w:val="BodyText"/>
        <w:ind w:left="314"/>
        <w:spacing w:before="1" w:line="17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 6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UH-1: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 doses of vincristine, 5 doses of doxorubicin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(cumulative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225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z w:val="18"/>
          <w:szCs w:val="18"/>
          <w:spacing w:val="-2"/>
          <w:position w:val="7"/>
        </w:rPr>
        <w:t>2</w:t>
      </w:r>
      <w:r>
        <w:rPr>
          <w:sz w:val="22"/>
          <w:szCs w:val="22"/>
          <w:spacing w:val="-2"/>
        </w:rPr>
        <w:t>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single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spacing w:line="177" w:lineRule="auto"/>
        <w:jc w:val="right"/>
        <w:rPr>
          <w:sz w:val="22"/>
          <w:szCs w:val="22"/>
        </w:rPr>
      </w:pPr>
      <w:r>
        <w:rPr>
          <w:sz w:val="22"/>
          <w:szCs w:val="22"/>
          <w:spacing w:val="-2"/>
        </w:rPr>
        <w:t>cyclopho</w:t>
      </w:r>
      <w:r>
        <w:rPr>
          <w:sz w:val="22"/>
          <w:szCs w:val="22"/>
          <w:spacing w:val="-1"/>
        </w:rPr>
        <w:t>sphamide (total cumulative dose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14,800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8"/>
          <w:szCs w:val="18"/>
          <w:spacing w:val="-1"/>
          <w:position w:val="7"/>
        </w:rPr>
        <w:t>2</w:t>
      </w:r>
      <w:r>
        <w:rPr>
          <w:sz w:val="22"/>
          <w:szCs w:val="22"/>
          <w:spacing w:val="-1"/>
        </w:rPr>
        <w:t>), 5 cycles of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cyclophosphamide,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carboplatin,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</w:p>
    <w:p>
      <w:pPr>
        <w:pStyle w:val="BodyText"/>
        <w:ind w:left="456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etoposide for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IV WT with focal anaplasia.</w:t>
      </w:r>
    </w:p>
    <w:p>
      <w:pPr>
        <w:pStyle w:val="BodyText"/>
        <w:ind w:left="314"/>
        <w:spacing w:before="1" w:line="17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 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UH-2: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 doses of vincristine, 5 do</w:t>
      </w:r>
      <w:r>
        <w:rPr>
          <w:sz w:val="22"/>
          <w:szCs w:val="22"/>
          <w:spacing w:val="-2"/>
        </w:rPr>
        <w:t>ses of doxorubicin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(cumulative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dose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225 mg/m</w:t>
      </w:r>
      <w:r>
        <w:rPr>
          <w:sz w:val="18"/>
          <w:szCs w:val="18"/>
          <w:i/>
          <w:iCs/>
          <w:spacing w:val="-2"/>
          <w:position w:val="7"/>
        </w:rPr>
        <w:t>2</w:t>
      </w:r>
      <w:r>
        <w:rPr>
          <w:sz w:val="22"/>
          <w:szCs w:val="22"/>
          <w:i/>
          <w:iCs/>
          <w:spacing w:val="-2"/>
        </w:rPr>
        <w:t>)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456"/>
        <w:spacing w:before="1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cyclophosphamide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(total cumulative dose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14,800 mg/m</w:t>
      </w:r>
      <w:r>
        <w:rPr>
          <w:sz w:val="18"/>
          <w:szCs w:val="18"/>
          <w:i/>
          <w:iCs/>
          <w:spacing w:val="-1"/>
          <w:position w:val="7"/>
        </w:rPr>
        <w:t>2</w:t>
      </w:r>
      <w:r>
        <w:rPr>
          <w:sz w:val="22"/>
          <w:szCs w:val="22"/>
          <w:i/>
          <w:iCs/>
          <w:spacing w:val="-1"/>
        </w:rPr>
        <w:t>)</w:t>
      </w:r>
      <w:r>
        <w:rPr>
          <w:sz w:val="22"/>
          <w:szCs w:val="22"/>
          <w:spacing w:val="-1"/>
        </w:rPr>
        <w:t>, 5 cycles of 4 daily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cyclophosphamide,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carboplatin,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daily</w:t>
      </w:r>
    </w:p>
    <w:p>
      <w:pPr>
        <w:pStyle w:val="BodyText"/>
        <w:ind w:left="455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doses of etoposide, </w:t>
      </w:r>
      <w:r>
        <w:rPr>
          <w:sz w:val="22"/>
          <w:szCs w:val="22"/>
          <w:i/>
          <w:iCs/>
          <w:spacing w:val="-1"/>
        </w:rPr>
        <w:t>and </w:t>
      </w:r>
      <w:r>
        <w:rPr>
          <w:sz w:val="22"/>
          <w:szCs w:val="22"/>
          <w:spacing w:val="-1"/>
        </w:rPr>
        <w:t>2 cycles of 5 daily 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irinotecan.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II–IV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WT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anap</w:t>
      </w:r>
      <w:r>
        <w:rPr>
          <w:sz w:val="22"/>
          <w:szCs w:val="22"/>
          <w:spacing w:val="-2"/>
        </w:rPr>
        <w:t>lasia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 for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stage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IV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Wilms</w:t>
      </w:r>
      <w:r>
        <w:rPr>
          <w:sz w:val="22"/>
          <w:szCs w:val="22"/>
          <w:strike/>
        </w:rPr>
        <w:t xml:space="preserve"> </w:t>
      </w:r>
    </w:p>
    <w:p>
      <w:pPr>
        <w:pStyle w:val="BodyText"/>
        <w:ind w:left="452"/>
        <w:spacing w:line="260" w:lineRule="exact"/>
        <w:rPr>
          <w:sz w:val="22"/>
          <w:szCs w:val="22"/>
        </w:rPr>
      </w:pPr>
      <w:r>
        <w:rPr>
          <w:sz w:val="22"/>
          <w:szCs w:val="22"/>
          <w:strike/>
          <w:position w:val="2"/>
        </w:rPr>
        <w:t>tumor with focal anap</w:t>
      </w:r>
      <w:r>
        <w:rPr>
          <w:sz w:val="22"/>
          <w:szCs w:val="22"/>
          <w:strike/>
          <w:spacing w:val="-1"/>
          <w:position w:val="2"/>
        </w:rPr>
        <w:t>lasia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5"/>
        </w:rPr>
        <w:t>CONTINUED</w:t>
      </w:r>
    </w:p>
    <w:p>
      <w:pPr>
        <w:pStyle w:val="BodyText"/>
        <w:ind w:right="4"/>
        <w:spacing w:before="13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16" w:bottom="344" w:left="310" w:header="0" w:footer="0" w:gutter="0"/>
          <w:cols w:equalWidth="0" w:num="1">
            <w:col w:w="1511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1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7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Wilms Tumor (Nephroblastoma) from Vers</w:t>
      </w:r>
      <w:r>
        <w:rPr>
          <w:sz w:val="22"/>
          <w:szCs w:val="22"/>
          <w:b/>
          <w:bCs/>
          <w:spacing w:val="-2"/>
        </w:rPr>
        <w:t>ion 2.2024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4" w:line="170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WILMS-G (2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Chemotherapy toxicity,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5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 0.8% of patients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experience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severe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hepatopathy,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including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sinusoidal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obstruction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syndrome,</w:t>
      </w:r>
      <w:r>
        <w:rPr>
          <w:sz w:val="22"/>
          <w:szCs w:val="22"/>
          <w:spacing w:val="-2"/>
          <w:position w:val="2"/>
        </w:rPr>
        <w:t xml:space="preserve"> which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presents</w:t>
      </w:r>
    </w:p>
    <w:p>
      <w:pPr>
        <w:pStyle w:val="BodyText"/>
        <w:ind w:left="304"/>
        <w:spacing w:line="164" w:lineRule="auto"/>
        <w:rPr>
          <w:sz w:val="22"/>
          <w:szCs w:val="22"/>
        </w:rPr>
      </w:pPr>
      <w:r>
        <w:rPr>
          <w:sz w:val="22"/>
          <w:szCs w:val="22"/>
        </w:rPr>
        <w:t>with abdominal distension, ascites, hepat</w:t>
      </w:r>
      <w:r>
        <w:rPr>
          <w:sz w:val="22"/>
          <w:szCs w:val="22"/>
          <w:spacing w:val="-1"/>
        </w:rPr>
        <w:t>omegaly, elevated transaminases,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thrombocytopenia.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hepatopathy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</w:t>
      </w:r>
    </w:p>
    <w:p>
      <w:pPr>
        <w:pStyle w:val="BodyText"/>
        <w:ind w:left="311"/>
        <w:spacing w:line="220" w:lineRule="auto"/>
        <w:rPr>
          <w:sz w:val="22"/>
          <w:szCs w:val="22"/>
        </w:rPr>
      </w:pPr>
      <w:r>
        <w:rPr>
          <w:sz w:val="22"/>
          <w:szCs w:val="22"/>
        </w:rPr>
        <w:t>often after a course of vi</w:t>
      </w:r>
      <w:r>
        <w:rPr>
          <w:sz w:val="22"/>
          <w:szCs w:val="22"/>
          <w:spacing w:val="-1"/>
        </w:rPr>
        <w:t>ncristine and dactinomycin,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contributes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this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level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  <w:spacing w:val="-1"/>
        </w:rPr>
        <w:t>hepatopathy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safety</w:t>
      </w:r>
    </w:p>
    <w:p>
      <w:pPr>
        <w:pStyle w:val="BodyText"/>
        <w:ind w:left="318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reintroduced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the vast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majority of patients after recovery.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Supportive care, bullet 2 modified: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Colony-stimulating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(filgrastim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pegfilgrastim)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myelosuppressive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agents</w:t>
      </w:r>
    </w:p>
    <w:p>
      <w:pPr>
        <w:pStyle w:val="BodyText"/>
        <w:ind w:left="318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EE4A,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DD4A, and VAD,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should be considered for cycles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cyclophosphamide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etoposide,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cyclophosp</w:t>
      </w:r>
      <w:r>
        <w:rPr>
          <w:sz w:val="22"/>
          <w:szCs w:val="22"/>
          <w:spacing w:val="-2"/>
        </w:rPr>
        <w:t>hamide,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doxorubicin,</w:t>
      </w:r>
    </w:p>
    <w:p>
      <w:pPr>
        <w:pStyle w:val="BodyText"/>
        <w:spacing w:line="208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vincristine and cycles of cyclophosphamide, carboplatin, and etoposide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Revise</w:t>
      </w:r>
      <w:r>
        <w:rPr>
          <w:sz w:val="22"/>
          <w:szCs w:val="22"/>
          <w:i/>
          <w:iCs/>
          <w:spacing w:val="-2"/>
        </w:rPr>
        <w:t>d Regimen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-2"/>
        </w:rPr>
        <w:t>UH-1;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Revised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UH-2.</w:t>
      </w:r>
    </w:p>
    <w:p>
      <w:pPr>
        <w:pStyle w:val="BodyText"/>
        <w:ind w:left="312" w:right="911" w:hanging="141"/>
        <w:spacing w:before="3" w:line="224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Footnote a modified: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trike/>
        </w:rPr>
        <w:t>An</w:t>
      </w:r>
      <w:r>
        <w:rPr>
          <w:sz w:val="22"/>
          <w:szCs w:val="22"/>
          <w:strike/>
          <w:spacing w:val="19"/>
        </w:rPr>
        <w:t xml:space="preserve"> </w:t>
      </w:r>
      <w:r>
        <w:rPr>
          <w:sz w:val="22"/>
          <w:szCs w:val="22"/>
          <w:strike/>
        </w:rPr>
        <w:t>FDA-approved b</w:t>
      </w:r>
      <w:r>
        <w:rPr>
          <w:sz w:val="22"/>
          <w:szCs w:val="22"/>
          <w:strike/>
          <w:spacing w:val="-1"/>
        </w:rPr>
        <w:t>iosimilar is an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appropriate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substitute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 filgrastim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pegfilgrastim</w:t>
      </w:r>
      <w:r>
        <w:rPr>
          <w:sz w:val="22"/>
          <w:szCs w:val="22"/>
          <w:spacing w:val="-1"/>
        </w:rPr>
        <w:t>.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FDA-approved biosimilar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appropriate substitute for any recommended systemic biologic therapy in the NCCN</w:t>
      </w:r>
      <w:r>
        <w:rPr>
          <w:sz w:val="22"/>
          <w:szCs w:val="22"/>
          <w:i/>
          <w:iCs/>
          <w:spacing w:val="-1"/>
        </w:rPr>
        <w:t xml:space="preserve"> Guidelines.</w:t>
      </w:r>
    </w:p>
    <w:p>
      <w:pPr>
        <w:pStyle w:val="BodyText"/>
        <w:ind w:left="160"/>
        <w:spacing w:line="173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WILMS-G (3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4)</w:t>
        </w:r>
      </w:hyperlink>
    </w:p>
    <w:p>
      <w:pPr>
        <w:pStyle w:val="BodyText"/>
        <w:ind w:left="171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added: This difference was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statistically significan</w:t>
      </w:r>
      <w:r>
        <w:rPr>
          <w:sz w:val="22"/>
          <w:szCs w:val="22"/>
          <w:spacing w:val="-2"/>
          <w:position w:val="3"/>
        </w:rPr>
        <w:t>t.</w:t>
      </w:r>
    </w:p>
    <w:p>
      <w:pPr>
        <w:pStyle w:val="BodyText"/>
        <w:ind w:left="160"/>
        <w:spacing w:line="164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WILMS-H (1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5)</w:t>
        </w:r>
      </w:hyperlink>
    </w:p>
    <w:p>
      <w:pPr>
        <w:pStyle w:val="BodyText"/>
        <w:ind w:left="171"/>
        <w:spacing w:before="1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Flank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Delivery of RT </w:t>
      </w:r>
      <w:r>
        <w:rPr>
          <w:sz w:val="22"/>
          <w:szCs w:val="22"/>
          <w:i/>
          <w:iCs/>
          <w:spacing w:val="-1"/>
        </w:rPr>
        <w:t>has traditionally been done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 3D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conformal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photons,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although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IMRT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proton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therapy are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op</w:t>
      </w:r>
      <w:r>
        <w:rPr>
          <w:sz w:val="22"/>
          <w:szCs w:val="22"/>
          <w:i/>
          <w:iCs/>
          <w:spacing w:val="-2"/>
        </w:rPr>
        <w:t>tions</w:t>
      </w:r>
    </w:p>
    <w:p>
      <w:pPr>
        <w:pStyle w:val="BodyText"/>
        <w:ind w:left="313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at experienced centers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trike/>
        </w:rPr>
        <w:t>is recommende</w:t>
      </w:r>
      <w:r>
        <w:rPr>
          <w:sz w:val="22"/>
          <w:szCs w:val="22"/>
          <w:strike/>
          <w:spacing w:val="-1"/>
        </w:rPr>
        <w:t>d with photons for flank, whole abdomen, and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whole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lung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Shielding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312"/>
        <w:spacing w:line="25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considered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 flank area.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Boost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modality should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more conformal with three-dimensional conformal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(3D-CRT),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intensity-modulated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(IMRT),</w:t>
      </w:r>
    </w:p>
    <w:p>
      <w:pPr>
        <w:pStyle w:val="BodyText"/>
        <w:ind w:left="311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protons.</w:t>
      </w:r>
    </w:p>
    <w:p>
      <w:pPr>
        <w:pStyle w:val="BodyText"/>
        <w:ind w:left="160"/>
        <w:spacing w:before="16" w:line="170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WILMS-H (2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5)</w:t>
        </w:r>
      </w:hyperlink>
    </w:p>
    <w:p>
      <w:pPr>
        <w:pStyle w:val="BodyText"/>
        <w:ind w:left="171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WLI,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3, sub-bullet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Anteroposterior/posteroanterior (AP/PA)</w:t>
      </w:r>
      <w:r>
        <w:rPr>
          <w:sz w:val="22"/>
          <w:szCs w:val="22"/>
          <w:strike/>
          <w:spacing w:val="-1"/>
          <w:position w:val="2"/>
        </w:rPr>
        <w:t xml:space="preserve"> or</w:t>
      </w:r>
      <w:r>
        <w:rPr>
          <w:sz w:val="22"/>
          <w:szCs w:val="22"/>
          <w:i/>
          <w:iCs/>
          <w:spacing w:val="-2"/>
          <w:position w:val="2"/>
        </w:rPr>
        <w:t>,</w:t>
      </w:r>
      <w:r>
        <w:rPr>
          <w:sz w:val="22"/>
          <w:szCs w:val="22"/>
          <w:i/>
          <w:iCs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IMRT, </w:t>
      </w:r>
      <w:r>
        <w:rPr>
          <w:sz w:val="22"/>
          <w:szCs w:val="22"/>
          <w:i/>
          <w:iCs/>
          <w:spacing w:val="-2"/>
          <w:position w:val="2"/>
        </w:rPr>
        <w:t>or</w:t>
      </w:r>
      <w:r>
        <w:rPr>
          <w:sz w:val="22"/>
          <w:szCs w:val="22"/>
          <w:i/>
          <w:iCs/>
          <w:spacing w:val="-2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protons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ind w:left="171"/>
        <w:spacing w:line="15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-3"/>
        </w:rPr>
        <w:t>• Section</w:t>
      </w:r>
      <w:r>
        <w:rPr>
          <w:sz w:val="22"/>
          <w:szCs w:val="22"/>
          <w:spacing w:val="17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removed:</w:t>
      </w:r>
      <w:r>
        <w:rPr>
          <w:sz w:val="22"/>
          <w:szCs w:val="22"/>
          <w:spacing w:val="17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Radiation</w:t>
      </w:r>
      <w:r>
        <w:rPr>
          <w:sz w:val="22"/>
          <w:szCs w:val="22"/>
          <w:spacing w:val="17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Doses</w:t>
      </w:r>
    </w:p>
    <w:p>
      <w:pPr>
        <w:pStyle w:val="BodyText"/>
        <w:ind w:left="314"/>
        <w:spacing w:before="1" w:line="24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41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Flank (10.</w:t>
      </w:r>
      <w:r>
        <w:rPr>
          <w:sz w:val="22"/>
          <w:szCs w:val="22"/>
          <w:spacing w:val="-2"/>
        </w:rPr>
        <w:t>8 Gy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1.8 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 fraction)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314"/>
        <w:spacing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Whole abdomen (10.5 Gy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 fraction)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 Whole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(12 Gy 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1.5 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 fraction 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10.5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-3"/>
        </w:rPr>
        <w:t>.5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per fraction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if &lt;12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mo)</w:t>
      </w:r>
    </w:p>
    <w:p>
      <w:pPr>
        <w:pStyle w:val="BodyText"/>
        <w:ind w:left="461" w:right="265" w:hanging="147"/>
        <w:spacing w:before="1" w:line="19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553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irradiation (10.8 Gy 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1.8 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 fraction)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focal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19.8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1.8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 fraction)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unresected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metastases.</w:t>
      </w:r>
    </w:p>
    <w:p>
      <w:pPr>
        <w:pStyle w:val="BodyText"/>
        <w:ind w:left="171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Gross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Tumor, Sub-bulle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removed: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irradiation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10.8 Gy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6 fractions 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total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21.6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Gy</w:t>
      </w:r>
    </w:p>
    <w:p>
      <w:pPr>
        <w:pStyle w:val="BodyText"/>
        <w:ind w:left="160"/>
        <w:spacing w:line="190" w:lineRule="auto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WILMS-H (3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5)</w:t>
        </w:r>
      </w:hyperlink>
    </w:p>
    <w:p>
      <w:pPr>
        <w:pStyle w:val="BodyText"/>
        <w:ind w:left="171"/>
        <w:spacing w:before="16" w:line="19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page added</w:t>
      </w:r>
    </w:p>
    <w:p>
      <w:pPr>
        <w:pStyle w:val="BodyText"/>
        <w:ind w:left="160"/>
        <w:spacing w:before="14" w:line="196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WILMS-H (4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5)</w:t>
        </w:r>
      </w:hyperlink>
    </w:p>
    <w:p>
      <w:pPr>
        <w:pStyle w:val="BodyText"/>
        <w:ind w:left="171"/>
        <w:spacing w:before="16" w:line="19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page added</w:t>
      </w:r>
    </w:p>
    <w:p>
      <w:pPr>
        <w:pStyle w:val="BodyText"/>
        <w:ind w:left="160"/>
        <w:spacing w:before="14" w:line="196" w:lineRule="auto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WILMS-J (1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2)</w:t>
        </w:r>
      </w:hyperlink>
    </w:p>
    <w:p>
      <w:pPr>
        <w:pStyle w:val="BodyText"/>
        <w:ind w:left="171"/>
        <w:spacing w:before="13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Chemotherapy</w:t>
      </w:r>
    </w:p>
    <w:p>
      <w:pPr>
        <w:pStyle w:val="BodyText"/>
        <w:ind w:left="314"/>
        <w:spacing w:before="1" w:line="22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007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Regimen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</w:t>
      </w:r>
      <w:r>
        <w:rPr>
          <w:sz w:val="22"/>
          <w:szCs w:val="22"/>
          <w:spacing w:val="-2"/>
        </w:rPr>
        <w:t>en: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UH-1 (revised)</w:t>
      </w:r>
    </w:p>
    <w:p>
      <w:pPr>
        <w:pStyle w:val="BodyText"/>
        <w:ind w:left="525"/>
        <w:spacing w:line="20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◊ </w:t>
      </w:r>
      <w:r>
        <w:rPr>
          <w:sz w:val="22"/>
          <w:szCs w:val="22"/>
          <w:position w:val="1"/>
        </w:rPr>
        <w:t>Sub-bullet added: Chemotherapy agents: vincr</w:t>
      </w:r>
      <w:r>
        <w:rPr>
          <w:sz w:val="22"/>
          <w:szCs w:val="22"/>
          <w:spacing w:val="-1"/>
          <w:position w:val="1"/>
        </w:rPr>
        <w:t>istine, doxorubicin, cyclophosphamide,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carboplatin,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etoposide</w:t>
      </w:r>
    </w:p>
    <w:p>
      <w:pPr>
        <w:pStyle w:val="BodyText"/>
        <w:ind w:left="525"/>
        <w:spacing w:line="23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Sub-bullet added: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Potential late effects: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Peripheral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neuropathy, cardiac toxicity,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subsequent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leuke</w:t>
      </w:r>
      <w:r>
        <w:rPr>
          <w:sz w:val="22"/>
          <w:szCs w:val="22"/>
          <w:spacing w:val="-2"/>
          <w:position w:val="1"/>
        </w:rPr>
        <w:t>mia,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testicular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ovarian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hormonal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dysfunction,</w:t>
      </w:r>
    </w:p>
    <w:p>
      <w:pPr>
        <w:pStyle w:val="BodyText"/>
        <w:ind w:left="707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infertility,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urinary tract tox</w:t>
      </w:r>
      <w:r>
        <w:rPr>
          <w:sz w:val="22"/>
          <w:szCs w:val="22"/>
          <w:spacing w:val="-2"/>
        </w:rPr>
        <w:t>icity,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renal toxicity,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bladder malignancy</w:t>
      </w:r>
    </w:p>
    <w:p>
      <w:pPr>
        <w:pStyle w:val="BodyText"/>
        <w:ind w:left="314"/>
        <w:spacing w:line="21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413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Regimen: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-3"/>
        </w:rPr>
        <w:t>H-2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3"/>
        </w:rPr>
        <w:t>(revised)</w:t>
      </w:r>
    </w:p>
    <w:p>
      <w:pPr>
        <w:pStyle w:val="BodyText"/>
        <w:ind w:left="524"/>
        <w:spacing w:line="20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Chemotherapy agent added:</w:t>
      </w:r>
      <w:r>
        <w:rPr>
          <w:sz w:val="22"/>
          <w:szCs w:val="22"/>
          <w:spacing w:val="3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irinotecan</w:t>
      </w:r>
    </w:p>
    <w:p>
      <w:pPr>
        <w:pStyle w:val="BodyText"/>
        <w:ind w:left="524"/>
        <w:spacing w:line="20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Potential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late effect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 ototoxicity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1369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5"/>
        </w:rPr>
        <w:t>CONTINUED</w:t>
      </w:r>
    </w:p>
    <w:p>
      <w:pPr>
        <w:pStyle w:val="BodyText"/>
        <w:ind w:left="13992"/>
        <w:spacing w:before="138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16" w:bottom="344" w:left="310" w:header="0" w:footer="0" w:gutter="0"/>
          <w:cols w:equalWidth="0" w:num="1">
            <w:col w:w="1511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7" w:id="5"/>
      <w:bookmarkEnd w:id="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INTRODUCTION TO WILMS </w:t>
      </w: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203"/>
        <w:spacing w:before="179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All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 with suspect</w:t>
      </w:r>
      <w:r>
        <w:rPr>
          <w:sz w:val="20"/>
          <w:szCs w:val="20"/>
          <w:b/>
          <w:bCs/>
          <w:spacing w:val="-1"/>
        </w:rPr>
        <w:t>ed Wilms tumor (WT) should receive comprehensive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 team with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experience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managing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led</w:t>
      </w:r>
    </w:p>
    <w:p>
      <w:pPr>
        <w:pStyle w:val="BodyText"/>
        <w:ind w:left="6417"/>
        <w:spacing w:before="3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by 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pediatric oncologi</w:t>
      </w:r>
      <w:r>
        <w:rPr>
          <w:sz w:val="20"/>
          <w:szCs w:val="20"/>
          <w:b/>
          <w:bCs/>
          <w:spacing w:val="-2"/>
        </w:rPr>
        <w:t>st.</w:t>
      </w:r>
    </w:p>
    <w:p>
      <w:pPr>
        <w:pStyle w:val="BodyText"/>
        <w:ind w:left="162" w:right="257" w:hanging="12"/>
        <w:spacing w:before="211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WT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largely a disease of children, though adults may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occasionally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present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high-risk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disease.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adults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similar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pediatric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patients; thus,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refer</w:t>
      </w:r>
      <w:r>
        <w:rPr>
          <w:sz w:val="20"/>
          <w:szCs w:val="20"/>
          <w:b/>
          <w:bCs/>
          <w:spacing w:val="-1"/>
        </w:rPr>
        <w:t>ral or partnership with 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pediatric oncologist familar with the treatment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WT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recommended.</w:t>
      </w:r>
    </w:p>
    <w:p>
      <w:pPr>
        <w:pStyle w:val="BodyText"/>
        <w:ind w:left="211"/>
        <w:spacing w:before="183" w:line="249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NCCN recommendations</w:t>
      </w:r>
      <w:r>
        <w:rPr>
          <w:sz w:val="20"/>
          <w:szCs w:val="20"/>
          <w:b/>
          <w:bCs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have been developed to be inclusive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</w:t>
      </w:r>
      <w:r>
        <w:rPr>
          <w:sz w:val="20"/>
          <w:szCs w:val="20"/>
          <w:b/>
          <w:bCs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individuals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ofall sexual and gender identities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to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the greatest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extent</w:t>
      </w:r>
      <w:r>
        <w:rPr>
          <w:sz w:val="20"/>
          <w:szCs w:val="20"/>
          <w:b/>
          <w:bCs/>
          <w:i/>
          <w:iCs/>
          <w:spacing w:val="-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possible.</w:t>
      </w:r>
      <w:r>
        <w:rPr>
          <w:sz w:val="20"/>
          <w:szCs w:val="20"/>
          <w:b/>
          <w:bCs/>
          <w:i/>
          <w:iCs/>
          <w:spacing w:val="17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On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this page,</w:t>
      </w:r>
    </w:p>
    <w:p>
      <w:pPr>
        <w:pStyle w:val="BodyText"/>
        <w:ind w:left="4945"/>
        <w:spacing w:line="250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the</w:t>
      </w:r>
      <w:r>
        <w:rPr>
          <w:sz w:val="20"/>
          <w:szCs w:val="20"/>
          <w:b/>
          <w:bCs/>
          <w:i/>
          <w:iCs/>
          <w:spacing w:val="15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terms male and female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refer to sex assigned at birth.</w:t>
      </w:r>
    </w:p>
    <w:p>
      <w:pPr>
        <w:pStyle w:val="BodyText"/>
        <w:ind w:left="174"/>
        <w:spacing w:before="2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Epidemiology of Wilms Tumor</w:t>
      </w:r>
    </w:p>
    <w:p>
      <w:pPr>
        <w:pStyle w:val="BodyText"/>
        <w:ind w:left="304" w:right="513" w:hanging="138"/>
        <w:spacing w:before="32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WT accounts for 5% of childhood cancers and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 the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most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common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primary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children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(acc</w:t>
      </w:r>
      <w:r>
        <w:rPr>
          <w:sz w:val="20"/>
          <w:szCs w:val="20"/>
          <w:b/>
          <w:bCs/>
          <w:spacing w:val="-2"/>
        </w:rPr>
        <w:t>ounts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for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&gt;90%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renal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tumors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patients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&lt;20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years).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Five-year survival for these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 &gt;90% with appropriate treatment.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However, outcome of some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groups,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particularly those with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diffuse</w:t>
      </w:r>
    </w:p>
    <w:p>
      <w:pPr>
        <w:pStyle w:val="BodyText"/>
        <w:ind w:left="311"/>
        <w:spacing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anaplastic WT (DAWT), remains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1"/>
        </w:rPr>
        <w:t>poor.</w:t>
      </w:r>
    </w:p>
    <w:p>
      <w:pPr>
        <w:pStyle w:val="BodyText"/>
        <w:ind w:left="451" w:right="101" w:hanging="144"/>
        <w:spacing w:before="2" w:line="195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231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Incidence of WT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highest among African American children, followed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white children, and children of</w:t>
      </w:r>
      <w:r>
        <w:rPr>
          <w:sz w:val="20"/>
          <w:szCs w:val="20"/>
          <w:b/>
          <w:bCs/>
          <w:spacing w:val="-14"/>
        </w:rPr>
        <w:t xml:space="preserve"> </w:t>
      </w:r>
      <w:r>
        <w:rPr>
          <w:sz w:val="20"/>
          <w:szCs w:val="20"/>
          <w:b/>
          <w:bCs/>
          <w:spacing w:val="-1"/>
        </w:rPr>
        <w:t>Asian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descent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have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lowest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incidence.</w:t>
      </w:r>
      <w:r>
        <w:rPr>
          <w:sz w:val="16"/>
          <w:szCs w:val="16"/>
          <w:b/>
          <w:bCs/>
          <w:spacing w:val="-1"/>
          <w:position w:val="7"/>
        </w:rPr>
        <w:t>1</w:t>
      </w:r>
      <w:r>
        <w:rPr>
          <w:sz w:val="16"/>
          <w:szCs w:val="16"/>
          <w:b/>
          <w:bCs/>
          <w:spacing w:val="25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More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than 75% of WT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present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between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1–5 years (most commonly 3 years).</w:t>
      </w:r>
      <w:r>
        <w:rPr>
          <w:sz w:val="16"/>
          <w:szCs w:val="16"/>
          <w:b/>
          <w:bCs/>
          <w:spacing w:val="-1"/>
          <w:position w:val="7"/>
        </w:rPr>
        <w:t>2</w:t>
      </w:r>
    </w:p>
    <w:p>
      <w:pPr>
        <w:pStyle w:val="BodyText"/>
        <w:ind w:left="166"/>
        <w:spacing w:line="195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Most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have a solitary tumor at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presentation.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Ho</w:t>
      </w:r>
      <w:r>
        <w:rPr>
          <w:sz w:val="20"/>
          <w:szCs w:val="20"/>
          <w:b/>
          <w:bCs/>
          <w:spacing w:val="-2"/>
        </w:rPr>
        <w:t>wever, 5%–13%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bilateral tumors, and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10%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have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multifocal tumors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single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kidney.</w:t>
      </w:r>
      <w:r>
        <w:rPr>
          <w:sz w:val="16"/>
          <w:szCs w:val="16"/>
          <w:b/>
          <w:bCs/>
          <w:spacing w:val="-2"/>
          <w:position w:val="7"/>
        </w:rPr>
        <w:t>3-6</w:t>
      </w:r>
    </w:p>
    <w:p>
      <w:pPr>
        <w:pStyle w:val="BodyText"/>
        <w:ind w:left="307"/>
        <w:spacing w:before="1" w:line="195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796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unilateral tumors, the median age at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diagnosis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35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months for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males,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42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 females.</w:t>
      </w:r>
      <w:r>
        <w:rPr>
          <w:sz w:val="16"/>
          <w:szCs w:val="16"/>
          <w:b/>
          <w:bCs/>
          <w:spacing w:val="-1"/>
          <w:position w:val="7"/>
        </w:rPr>
        <w:t>1</w:t>
      </w:r>
    </w:p>
    <w:p>
      <w:pPr>
        <w:pStyle w:val="BodyText"/>
        <w:ind w:left="307"/>
        <w:spacing w:before="1" w:line="20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248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bilateral tumors, the median age at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diagnosis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 23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males,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28.5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females.</w:t>
      </w:r>
      <w:r>
        <w:rPr>
          <w:sz w:val="16"/>
          <w:szCs w:val="16"/>
          <w:b/>
          <w:bCs/>
          <w:spacing w:val="-1"/>
          <w:position w:val="7"/>
        </w:rPr>
        <w:t>1</w:t>
      </w:r>
    </w:p>
    <w:p>
      <w:pPr>
        <w:pStyle w:val="BodyText"/>
        <w:ind w:left="169"/>
        <w:spacing w:before="12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Clinical</w:t>
      </w:r>
      <w:r>
        <w:rPr>
          <w:sz w:val="20"/>
          <w:szCs w:val="20"/>
          <w:b/>
          <w:bCs/>
          <w:u w:val="single" w:color="auto"/>
          <w:spacing w:val="3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Presentation</w:t>
      </w:r>
    </w:p>
    <w:p>
      <w:pPr>
        <w:pStyle w:val="BodyText"/>
        <w:ind w:left="313" w:right="2" w:hanging="147"/>
        <w:spacing w:before="32" w:line="20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Most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present with abdominal distention and/or presence of an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abdominal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mass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(83%) with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without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abdominal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pain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(37%), fever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(23%),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hematuria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(21%–25%),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hypertension (20%–25%).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Les</w:t>
      </w:r>
      <w:r>
        <w:rPr>
          <w:sz w:val="20"/>
          <w:szCs w:val="20"/>
          <w:b/>
          <w:bCs/>
          <w:spacing w:val="-1"/>
        </w:rPr>
        <w:t>s common symptoms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include: varicocele,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hernia, enlarged testicle, congestive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heart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failure,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hypoglycemia,</w:t>
      </w:r>
    </w:p>
    <w:p>
      <w:pPr>
        <w:pStyle w:val="BodyText"/>
        <w:ind w:left="313"/>
        <w:spacing w:line="270" w:lineRule="exact"/>
        <w:rPr>
          <w:sz w:val="20"/>
          <w:szCs w:val="20"/>
        </w:rPr>
      </w:pPr>
      <w:r>
        <w:rPr>
          <w:sz w:val="20"/>
          <w:szCs w:val="20"/>
          <w:b/>
          <w:bCs/>
          <w:position w:val="3"/>
        </w:rPr>
        <w:t>Cushing syndrome,</w:t>
      </w:r>
      <w:r>
        <w:rPr>
          <w:sz w:val="20"/>
          <w:szCs w:val="20"/>
          <w:b/>
          <w:bCs/>
          <w:spacing w:val="14"/>
          <w:position w:val="3"/>
        </w:rPr>
        <w:t xml:space="preserve"> </w:t>
      </w:r>
      <w:r>
        <w:rPr>
          <w:sz w:val="20"/>
          <w:szCs w:val="20"/>
          <w:b/>
          <w:bCs/>
          <w:position w:val="3"/>
        </w:rPr>
        <w:t>pleural</w:t>
      </w:r>
      <w:r>
        <w:rPr>
          <w:sz w:val="20"/>
          <w:szCs w:val="20"/>
          <w:b/>
          <w:bCs/>
          <w:spacing w:val="-1"/>
          <w:position w:val="3"/>
        </w:rPr>
        <w:t xml:space="preserve"> effusion, and acute abdomen.</w:t>
      </w:r>
    </w:p>
    <w:p>
      <w:pPr>
        <w:pStyle w:val="BodyText"/>
        <w:ind w:left="166"/>
        <w:spacing w:before="2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 healthy-appearing child with an abdominal mass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likely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WT,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whereas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child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neuroblast</w:t>
      </w:r>
      <w:r>
        <w:rPr>
          <w:sz w:val="20"/>
          <w:szCs w:val="20"/>
          <w:b/>
          <w:bCs/>
          <w:spacing w:val="-2"/>
        </w:rPr>
        <w:t>oma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tends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ill-appearing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presentation.</w:t>
      </w:r>
    </w:p>
    <w:p>
      <w:pPr>
        <w:spacing w:line="19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285" w:right="14" w:firstLine="9"/>
        <w:spacing w:before="29" w:line="208" w:lineRule="auto"/>
        <w:rPr>
          <w:sz w:val="20"/>
          <w:szCs w:val="20"/>
        </w:rPr>
      </w:pPr>
      <w:r>
        <w:pict>
          <v:shape id="_x0000_s98" style="position:absolute;margin-left:7.325pt;margin-top:2.90318pt;mso-position-vertical-relative:text;mso-position-horizontal-relative:text;width:5.2pt;height:31.1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7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78" w:line="14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</w:rPr>
        <w:t>Calcification of the tumor appears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 approxima</w:t>
      </w:r>
      <w:r>
        <w:rPr>
          <w:sz w:val="20"/>
          <w:szCs w:val="20"/>
          <w:b/>
          <w:bCs/>
          <w:spacing w:val="-1"/>
        </w:rPr>
        <w:t>tely 5%–10% of WTs, versus approximately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Almost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10% of patients with WT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have coagulopathy (acq</w:t>
      </w:r>
      <w:r>
        <w:rPr>
          <w:sz w:val="20"/>
          <w:szCs w:val="20"/>
          <w:b/>
          <w:bCs/>
          <w:spacing w:val="-1"/>
        </w:rPr>
        <w:t>uired von Willebrand disease).</w:t>
      </w:r>
      <w:r>
        <w:rPr>
          <w:sz w:val="16"/>
          <w:szCs w:val="16"/>
          <w:b/>
          <w:bCs/>
          <w:spacing w:val="-1"/>
          <w:position w:val="7"/>
        </w:rPr>
        <w:t>7-9</w:t>
      </w:r>
      <w:r>
        <w:rPr>
          <w:sz w:val="16"/>
          <w:szCs w:val="16"/>
          <w:b/>
          <w:bCs/>
          <w:position w:val="7"/>
        </w:rPr>
        <w:t xml:space="preserve">     </w:t>
      </w:r>
      <w:r>
        <w:rPr>
          <w:sz w:val="20"/>
          <w:szCs w:val="20"/>
          <w:b/>
          <w:bCs/>
          <w:spacing w:val="-1"/>
        </w:rPr>
        <w:t>Most common sites of hematogenous metastases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include: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lung (</w:t>
      </w:r>
      <w:r>
        <w:rPr>
          <w:sz w:val="20"/>
          <w:szCs w:val="20"/>
          <w:b/>
          <w:bCs/>
          <w:spacing w:val="-2"/>
        </w:rPr>
        <w:t>81%),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lung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liver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(15%),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29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60%–70% of neuroblastomas.</w:t>
      </w:r>
    </w:p>
    <w:p>
      <w:pPr>
        <w:pStyle w:val="BodyText"/>
        <w:ind w:left="47"/>
        <w:spacing w:before="202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and other (4%).</w:t>
      </w:r>
      <w:r>
        <w:rPr>
          <w:sz w:val="16"/>
          <w:szCs w:val="16"/>
          <w:b/>
          <w:bCs/>
          <w:spacing w:val="-1"/>
          <w:position w:val="7"/>
        </w:rPr>
        <w:t>10 </w:t>
      </w:r>
      <w:r>
        <w:rPr>
          <w:sz w:val="20"/>
          <w:szCs w:val="20"/>
          <w:b/>
          <w:bCs/>
          <w:spacing w:val="-1"/>
        </w:rPr>
        <w:t>Spread to regional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lymph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nodes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(LNs) also</w:t>
      </w:r>
    </w:p>
    <w:p>
      <w:pPr>
        <w:spacing w:line="2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945" w:space="0"/>
            <w:col w:w="6114" w:space="0"/>
          </w:cols>
        </w:sectPr>
        <w:rPr>
          <w:sz w:val="20"/>
          <w:szCs w:val="20"/>
        </w:rPr>
      </w:pPr>
    </w:p>
    <w:p>
      <w:pPr>
        <w:pStyle w:val="BodyText"/>
        <w:ind w:left="312"/>
        <w:spacing w:before="24" w:line="14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occurs.</w:t>
      </w:r>
    </w:p>
    <w:p>
      <w:pPr>
        <w:pStyle w:val="BodyText"/>
        <w:ind w:left="286"/>
        <w:spacing w:before="32" w:line="196" w:lineRule="auto"/>
        <w:rPr>
          <w:sz w:val="20"/>
          <w:szCs w:val="20"/>
        </w:rPr>
      </w:pPr>
      <w:r>
        <w:pict>
          <v:shape id="_x0000_s100" style="position:absolute;margin-left:7.32199pt;margin-top:2.90183pt;mso-position-vertical-relative:text;mso-position-horizontal-relative:text;width:5.2pt;height:9.1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WT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associated with genetic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predisposing conditions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10% to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15% of cases, with some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reports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suggesting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&gt;30%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cases,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such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Deny</w:t>
      </w:r>
      <w:r>
        <w:rPr>
          <w:sz w:val="20"/>
          <w:szCs w:val="20"/>
          <w:b/>
          <w:bCs/>
          <w:spacing w:val="-2"/>
        </w:rPr>
        <w:t>s-Drash</w:t>
      </w:r>
    </w:p>
    <w:p>
      <w:pPr>
        <w:pStyle w:val="BodyText"/>
        <w:ind w:left="310" w:right="563" w:hanging="2"/>
        <w:spacing w:before="32" w:line="210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syndrome (male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pseudohermaphro</w:t>
      </w:r>
      <w:r>
        <w:rPr>
          <w:sz w:val="20"/>
          <w:szCs w:val="20"/>
          <w:b/>
          <w:bCs/>
          <w:spacing w:val="-1"/>
        </w:rPr>
        <w:t>ditism and glomerulopathy); WAGR syndrome (WT, aniridia,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genitourinary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abnormalities,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range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intellectual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</w:rPr>
        <w:t>disability);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Beckwith-Wiedemann syndrome</w:t>
      </w:r>
      <w:r>
        <w:rPr>
          <w:sz w:val="20"/>
          <w:szCs w:val="20"/>
          <w:b/>
          <w:bCs/>
          <w:spacing w:val="-1"/>
        </w:rPr>
        <w:t xml:space="preserve"> (macroglossia,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hemihyperplasia, gigantism,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umbilical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hernia);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Perlman syndrome;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Frasier syndrome;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Sotos syndrome; Simpson-Golabi-Behmel syn</w:t>
      </w:r>
      <w:r>
        <w:rPr>
          <w:sz w:val="20"/>
          <w:szCs w:val="20"/>
          <w:b/>
          <w:bCs/>
          <w:spacing w:val="-1"/>
        </w:rPr>
        <w:t>drome;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Bloom syndrome;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Li-Fraumeni syndrome; and trisomy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18. See </w:t>
      </w:r>
      <w:hyperlink w:history="true" w:anchor="bookmark41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WILMS-I</w:t>
        </w:r>
        <w:r>
          <w:rPr>
            <w:sz w:val="20"/>
            <w:szCs w:val="20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(2</w:t>
        </w:r>
        <w:r>
          <w:rPr>
            <w:sz w:val="20"/>
            <w:szCs w:val="20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of 5)</w:t>
        </w:r>
      </w:hyperlink>
      <w:r>
        <w:rPr>
          <w:sz w:val="20"/>
          <w:szCs w:val="20"/>
          <w:b/>
          <w:bCs/>
          <w:spacing w:val="-1"/>
        </w:rPr>
        <w:t>.</w:t>
      </w:r>
      <w:r>
        <w:rPr>
          <w:sz w:val="16"/>
          <w:szCs w:val="16"/>
          <w:b/>
          <w:bCs/>
          <w:spacing w:val="-1"/>
          <w:position w:val="7"/>
        </w:rPr>
        <w:t>11-15</w:t>
      </w:r>
    </w:p>
    <w:p>
      <w:pPr>
        <w:pStyle w:val="BodyText"/>
        <w:ind w:left="285"/>
        <w:spacing w:line="178" w:lineRule="auto"/>
        <w:rPr>
          <w:sz w:val="16"/>
          <w:szCs w:val="16"/>
        </w:rPr>
      </w:pPr>
      <w:r>
        <w:pict>
          <v:shape id="_x0000_s102" style="position:absolute;margin-left:7.325pt;margin-top:2.52383pt;mso-position-vertical-relative:text;mso-position-horizontal-relative:text;width:5.2pt;height:31.1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7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7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Aniridia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1% of children with WT,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hemihyperplasia a</w:t>
      </w:r>
      <w:r>
        <w:rPr>
          <w:sz w:val="20"/>
          <w:szCs w:val="20"/>
          <w:b/>
          <w:bCs/>
          <w:spacing w:val="-2"/>
        </w:rPr>
        <w:t>ppears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 2%–3% 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patients with WT.</w:t>
      </w:r>
      <w:r>
        <w:rPr>
          <w:sz w:val="16"/>
          <w:szCs w:val="16"/>
          <w:b/>
          <w:bCs/>
          <w:spacing w:val="-2"/>
          <w:position w:val="7"/>
        </w:rPr>
        <w:t>15-17</w:t>
      </w:r>
    </w:p>
    <w:p>
      <w:pPr>
        <w:pStyle w:val="BodyText"/>
        <w:ind w:left="295"/>
        <w:spacing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Genitourinary malformations (ie, cryptorchidism,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1"/>
        </w:rPr>
        <w:t>hypospadias, fused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[horseshoe]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kidneys) are found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5%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patients with WT.</w:t>
      </w:r>
      <w:r>
        <w:rPr>
          <w:sz w:val="16"/>
          <w:szCs w:val="16"/>
          <w:b/>
          <w:bCs/>
          <w:spacing w:val="-1"/>
          <w:position w:val="7"/>
        </w:rPr>
        <w:t>17,18</w:t>
      </w:r>
    </w:p>
    <w:p>
      <w:pPr>
        <w:pStyle w:val="BodyText"/>
        <w:ind w:left="305" w:right="91" w:hanging="6"/>
        <w:spacing w:before="32" w:line="19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If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predisposing condition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present,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routine screening for WT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physical exam (PE)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renal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ultrasound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(US)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every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months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until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7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position w:val="-1"/>
        </w:rPr>
        <w:t>years of age (ie,</w:t>
      </w:r>
      <w:r>
        <w:rPr>
          <w:sz w:val="20"/>
          <w:szCs w:val="20"/>
          <w:b/>
          <w:bCs/>
          <w:spacing w:val="7"/>
          <w:position w:val="-1"/>
        </w:rPr>
        <w:t xml:space="preserve"> </w:t>
      </w:r>
      <w:r>
        <w:rPr>
          <w:sz w:val="20"/>
          <w:szCs w:val="20"/>
          <w:b/>
          <w:bCs/>
          <w:position w:val="-1"/>
        </w:rPr>
        <w:t>all</w:t>
      </w:r>
      <w:r>
        <w:rPr>
          <w:sz w:val="20"/>
          <w:szCs w:val="20"/>
          <w:b/>
          <w:bCs/>
          <w:spacing w:val="8"/>
          <w:position w:val="-1"/>
        </w:rPr>
        <w:t xml:space="preserve"> </w:t>
      </w:r>
      <w:r>
        <w:rPr>
          <w:sz w:val="20"/>
          <w:szCs w:val="20"/>
          <w:b/>
          <w:bCs/>
          <w:position w:val="-1"/>
        </w:rPr>
        <w:t>o</w:t>
      </w:r>
      <w:r>
        <w:rPr>
          <w:sz w:val="20"/>
          <w:szCs w:val="20"/>
          <w:b/>
          <w:bCs/>
          <w:spacing w:val="-1"/>
          <w:position w:val="-1"/>
        </w:rPr>
        <w:t>f year 6).</w:t>
      </w:r>
      <w:r>
        <w:rPr>
          <w:sz w:val="16"/>
          <w:szCs w:val="16"/>
          <w:b/>
          <w:bCs/>
          <w:spacing w:val="-1"/>
          <w:position w:val="6"/>
        </w:rPr>
        <w:t>19,20</w:t>
      </w:r>
    </w:p>
    <w:p>
      <w:pPr>
        <w:pStyle w:val="BodyText"/>
        <w:ind w:left="308" w:right="546" w:hanging="13"/>
        <w:spacing w:before="30" w:line="197" w:lineRule="auto"/>
        <w:rPr>
          <w:sz w:val="16"/>
          <w:szCs w:val="16"/>
        </w:rPr>
      </w:pPr>
      <w:r>
        <w:pict>
          <v:shape id="_x0000_s104" style="position:absolute;margin-left:7.325pt;margin-top:2.90841pt;mso-position-vertical-relative:text;mso-position-horizontal-relative:text;width:5.2pt;height:9.1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Compared with children with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1"/>
        </w:rPr>
        <w:t>unilateral disease, children with multifocal/bilateral disease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younger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age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often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identified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part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surveillance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program for patients wit</w:t>
      </w:r>
      <w:r>
        <w:rPr>
          <w:sz w:val="20"/>
          <w:szCs w:val="20"/>
          <w:b/>
          <w:bCs/>
          <w:spacing w:val="-1"/>
        </w:rPr>
        <w:t>h 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predisposing condition.</w:t>
      </w:r>
      <w:r>
        <w:rPr>
          <w:sz w:val="16"/>
          <w:szCs w:val="16"/>
          <w:b/>
          <w:bCs/>
          <w:spacing w:val="-1"/>
          <w:position w:val="7"/>
        </w:rPr>
        <w:t>19,20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INTRO</w:t>
      </w:r>
      <w:r>
        <w:rPr>
          <w:sz w:val="22"/>
          <w:szCs w:val="22"/>
          <w:b/>
          <w:bCs/>
          <w:spacing w:val="9"/>
          <w:position w:val="-3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2" w:id="6"/>
      <w:bookmarkEnd w:id="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INTRODUCTION TO WILMS </w:t>
      </w: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164"/>
        <w:spacing w:before="197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Treatment</w:t>
      </w:r>
    </w:p>
    <w:p>
      <w:pPr>
        <w:pStyle w:val="BodyText"/>
        <w:ind w:left="311" w:right="36" w:hanging="145"/>
        <w:spacing w:before="31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Treatment for WT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ranges from observation after surgery only, to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intensive chemotherapy,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surgery,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depending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 whether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the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WT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unilateral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or bilateral,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local stage,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presence of metastases,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 age, tumor weight,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biologic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factors,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histology,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clinical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response 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</w:t>
      </w:r>
      <w:r>
        <w:rPr>
          <w:sz w:val="20"/>
          <w:szCs w:val="20"/>
          <w:b/>
          <w:bCs/>
          <w:spacing w:val="-2"/>
        </w:rPr>
        <w:t>py.</w:t>
      </w:r>
    </w:p>
    <w:p>
      <w:pPr>
        <w:pStyle w:val="BodyText"/>
        <w:ind w:left="316" w:right="24" w:hanging="150"/>
        <w:spacing w:before="32" w:line="21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Consult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pediatric on</w:t>
      </w:r>
      <w:r>
        <w:rPr>
          <w:sz w:val="20"/>
          <w:szCs w:val="20"/>
          <w:b/>
          <w:bCs/>
          <w:spacing w:val="-1"/>
        </w:rPr>
        <w:t>cologic surgeon or urologist when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renal 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discovered.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Second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opinion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consultations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referral 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tertiary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care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centers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be considered for com</w:t>
      </w:r>
      <w:r>
        <w:rPr>
          <w:sz w:val="20"/>
          <w:szCs w:val="20"/>
          <w:b/>
          <w:bCs/>
          <w:spacing w:val="-1"/>
        </w:rPr>
        <w:t>plex surgeries.</w:t>
      </w:r>
    </w:p>
    <w:p>
      <w:pPr>
        <w:pStyle w:val="BodyText"/>
        <w:ind w:left="309" w:right="373" w:hanging="143"/>
        <w:spacing w:before="32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Imaging studies,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pathology, and tumor genetic testing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results that 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 to determine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stage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group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per</w:t>
      </w:r>
      <w:r>
        <w:rPr>
          <w:sz w:val="20"/>
          <w:szCs w:val="20"/>
          <w:b/>
          <w:bCs/>
          <w:spacing w:val="-2"/>
        </w:rPr>
        <w:t>formed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consultation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experienced specialists.</w:t>
      </w:r>
    </w:p>
    <w:p>
      <w:pPr>
        <w:pStyle w:val="BodyText"/>
        <w:ind w:left="166"/>
        <w:spacing w:before="21" w:line="17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Consulting a radiati</w:t>
      </w:r>
      <w:r>
        <w:rPr>
          <w:sz w:val="20"/>
          <w:szCs w:val="20"/>
          <w:b/>
          <w:bCs/>
          <w:spacing w:val="-1"/>
        </w:rPr>
        <w:t>on oncologist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 recommended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time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suspected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confirmed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diagnosis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</w:t>
      </w:r>
      <w:r>
        <w:rPr>
          <w:sz w:val="22"/>
          <w:szCs w:val="22"/>
          <w:b/>
          <w:bCs/>
          <w:spacing w:val="-1"/>
        </w:rPr>
        <w:t>WT</w:t>
      </w:r>
      <w:r>
        <w:rPr>
          <w:sz w:val="20"/>
          <w:szCs w:val="20"/>
          <w:b/>
          <w:bCs/>
          <w:spacing w:val="-1"/>
        </w:rPr>
        <w:t>.</w:t>
      </w:r>
    </w:p>
    <w:p>
      <w:pPr>
        <w:pStyle w:val="BodyText"/>
        <w:ind w:left="316" w:right="672" w:hanging="150"/>
        <w:spacing w:before="1" w:line="23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Studies of long-term su</w:t>
      </w:r>
      <w:r>
        <w:rPr>
          <w:sz w:val="20"/>
          <w:szCs w:val="20"/>
          <w:b/>
          <w:bCs/>
          <w:spacing w:val="-1"/>
        </w:rPr>
        <w:t>rvivors show these therapies are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effective;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however, judicious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use of available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necessary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maximize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cure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while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minimizing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long-term toxicities.</w:t>
      </w:r>
    </w:p>
    <w:p>
      <w:pPr>
        <w:pStyle w:val="BodyText"/>
        <w:ind w:left="166"/>
        <w:spacing w:before="30" w:line="19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Appropriate assignment of therapy to balance these goal</w:t>
      </w:r>
      <w:r>
        <w:rPr>
          <w:sz w:val="20"/>
          <w:szCs w:val="20"/>
          <w:b/>
          <w:bCs/>
          <w:spacing w:val="-1"/>
        </w:rPr>
        <w:t>s employs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evolving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system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stratification.</w:t>
      </w:r>
    </w:p>
    <w:p>
      <w:pPr>
        <w:pStyle w:val="BodyText"/>
        <w:ind w:left="316" w:right="913" w:hanging="150"/>
        <w:spacing w:before="32" w:line="196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Referral for cancer predisposition consulta</w:t>
      </w:r>
      <w:r>
        <w:rPr>
          <w:sz w:val="20"/>
          <w:szCs w:val="20"/>
          <w:b/>
          <w:bCs/>
          <w:spacing w:val="-1"/>
        </w:rPr>
        <w:t>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recommended when available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all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strongly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encouraged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multifocal or bilatera</w:t>
      </w:r>
      <w:r>
        <w:rPr>
          <w:sz w:val="20"/>
          <w:szCs w:val="20"/>
          <w:b/>
          <w:bCs/>
          <w:spacing w:val="-2"/>
        </w:rPr>
        <w:t>l WT.</w:t>
      </w:r>
      <w:r>
        <w:rPr>
          <w:sz w:val="16"/>
          <w:szCs w:val="16"/>
          <w:b/>
          <w:bCs/>
          <w:spacing w:val="-2"/>
          <w:position w:val="7"/>
        </w:rPr>
        <w:t>21</w:t>
      </w:r>
    </w:p>
    <w:p>
      <w:pPr>
        <w:pStyle w:val="BodyText"/>
        <w:ind w:left="316" w:right="280" w:hanging="150"/>
        <w:spacing w:before="32" w:line="196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Recommend referral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infertility risk/fertility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preser</w:t>
      </w:r>
      <w:r>
        <w:rPr>
          <w:sz w:val="20"/>
          <w:szCs w:val="20"/>
          <w:b/>
          <w:bCs/>
          <w:spacing w:val="-1"/>
        </w:rPr>
        <w:t>vation counseling for patients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treated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chemotherapy;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strongly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encourage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prior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regimen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regimen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regimen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U</w:t>
      </w:r>
      <w:r>
        <w:rPr>
          <w:sz w:val="20"/>
          <w:szCs w:val="20"/>
          <w:b/>
          <w:bCs/>
          <w:spacing w:val="-2"/>
        </w:rPr>
        <w:t>H-1,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revised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regimen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UH-2, or whole abdominal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irradiation (WAI).</w:t>
      </w:r>
      <w:r>
        <w:rPr>
          <w:sz w:val="16"/>
          <w:szCs w:val="16"/>
          <w:b/>
          <w:bCs/>
          <w:spacing w:val="-2"/>
          <w:position w:val="7"/>
        </w:rPr>
        <w:t>22-24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INTRO</w:t>
      </w:r>
      <w:r>
        <w:rPr>
          <w:sz w:val="22"/>
          <w:szCs w:val="22"/>
          <w:b/>
          <w:bCs/>
          <w:spacing w:val="9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7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INTRODUCTION TO WILMS </w:t>
      </w: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1172" w:hanging="103"/>
        <w:spacing w:before="13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Steliarova-Foucher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E, Colombet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LAG,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incide</w:t>
      </w:r>
      <w:r>
        <w:rPr>
          <w:sz w:val="20"/>
          <w:szCs w:val="20"/>
          <w:spacing w:val="-2"/>
        </w:rPr>
        <w:t>nce of childhood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2001-10: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registry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2017;18:719-731.</w:t>
      </w:r>
    </w:p>
    <w:p>
      <w:pPr>
        <w:pStyle w:val="BodyText"/>
        <w:ind w:left="280" w:right="324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Howlader 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Noone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Krapcho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SEER 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</w:t>
      </w:r>
      <w:r>
        <w:rPr>
          <w:sz w:val="20"/>
          <w:szCs w:val="20"/>
          <w:spacing w:val="-2"/>
        </w:rPr>
        <w:t>istics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Review,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1975-2017,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November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2019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submission,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SEER web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site,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April 2020.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Bethesda,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MD: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 Cancer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Institu</w:t>
      </w:r>
      <w:r>
        <w:rPr>
          <w:sz w:val="20"/>
          <w:szCs w:val="20"/>
          <w:spacing w:val="-2"/>
        </w:rPr>
        <w:t>te; 2020.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D'Angio GJ.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 Wilms’ Tumor Study, Seattle, WA: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NWTS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and Statistical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Ce</w:t>
      </w:r>
      <w:r>
        <w:rPr>
          <w:sz w:val="20"/>
          <w:szCs w:val="20"/>
          <w:spacing w:val="-2"/>
        </w:rPr>
        <w:t>nter: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[Informational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Bulletin #19].</w:t>
      </w:r>
    </w:p>
    <w:p>
      <w:pPr>
        <w:pStyle w:val="BodyText"/>
        <w:ind w:left="280" w:right="421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NE, Churchill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Nesmith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Clinicopathologic features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Wilms’ 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19</w:t>
      </w:r>
      <w:r>
        <w:rPr>
          <w:sz w:val="20"/>
          <w:szCs w:val="20"/>
          <w:spacing w:val="-2"/>
        </w:rPr>
        <w:t>86;58:2501-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2511.</w:t>
      </w:r>
    </w:p>
    <w:p>
      <w:pPr>
        <w:pStyle w:val="BodyText"/>
        <w:ind w:left="166"/>
        <w:spacing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Hadley GP, Jacobs C. The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presentation of Wilms’ tumour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black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children.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fr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1990;77:565-567.</w:t>
      </w:r>
    </w:p>
    <w:p>
      <w:pPr>
        <w:pStyle w:val="BodyText"/>
        <w:ind w:left="288" w:right="458" w:hanging="12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Ehrlich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Chi YY, Chintagumpala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 of the first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multi-institutional treat</w:t>
      </w:r>
      <w:r>
        <w:rPr>
          <w:sz w:val="20"/>
          <w:szCs w:val="20"/>
          <w:spacing w:val="-2"/>
        </w:rPr>
        <w:t>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children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bilateral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(AREN0534):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report from the Children's Oncology Group.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Ann Surg 2017;266:470-478.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Green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malignant solid tumors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infants and children.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1985.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Martinus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Nijhoff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Publishing,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Boston,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Coppes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MJ, Zandvoort SW, Sparling CR,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Acquired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Willebrand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Wilms'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1992;10:422-427.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Baxter PA,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Nuchtern JG, Guillerman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Acquired von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Willebrand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benign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Pediatr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Blood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2009;52:392-394.</w:t>
      </w:r>
    </w:p>
    <w:p>
      <w:pPr>
        <w:pStyle w:val="BodyText"/>
        <w:ind w:left="277" w:right="403" w:hanging="10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Ehrlich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PF,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Ferrer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FA,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Ritchey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 at diagnosis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Wilms 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independent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adverse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prognostic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factor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Wilms tumor: a report from the Children's 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Group/National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Wilm</w:t>
      </w:r>
      <w:r>
        <w:rPr>
          <w:sz w:val="20"/>
          <w:szCs w:val="20"/>
          <w:spacing w:val="-1"/>
        </w:rPr>
        <w:t>s Tumor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2009;250:642-648.</w:t>
      </w:r>
    </w:p>
    <w:p>
      <w:pPr>
        <w:pStyle w:val="BodyText"/>
        <w:ind w:left="288" w:right="34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 </w:t>
      </w:r>
      <w:r>
        <w:rPr>
          <w:sz w:val="20"/>
          <w:szCs w:val="20"/>
          <w:spacing w:val="-2"/>
        </w:rPr>
        <w:t>Turner JT,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Brzezinski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Dome JS. Wilms tumor predisposition. 2003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[updated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 4].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-3"/>
        </w:rPr>
        <w:t>irzaa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GM,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eds.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GeneReviews®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[Internet]. Seattle (WA):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University of Washington, Seattle;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1993</w:t>
      </w:r>
      <w:r>
        <w:rPr>
          <w:sz w:val="20"/>
          <w:szCs w:val="20"/>
          <w:spacing w:val="-1"/>
        </w:rPr>
        <w:t>-2022.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from: </w:t>
      </w:r>
      <w:hyperlink w:history="true" r:id="rId64">
        <w:r>
          <w:rPr>
            <w:sz w:val="20"/>
            <w:szCs w:val="20"/>
            <w:spacing w:val="-1"/>
          </w:rPr>
          <w:t>https://www.ncbi.nlm.nih.gov/books/NBK1294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Grundy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P, Coppes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overview of the clinical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genetics of Wi</w:t>
      </w:r>
      <w:r>
        <w:rPr>
          <w:sz w:val="20"/>
          <w:szCs w:val="20"/>
          <w:spacing w:val="-2"/>
        </w:rPr>
        <w:t>lms’ tumor.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Pediatr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1996;27:394-397.</w:t>
      </w:r>
    </w:p>
    <w:p>
      <w:pPr>
        <w:pStyle w:val="BodyText"/>
        <w:ind w:left="177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13</w:t>
      </w:r>
      <w:r>
        <w:rPr>
          <w:sz w:val="16"/>
          <w:szCs w:val="16"/>
          <w:spacing w:val="14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Blakely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Ritchey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ML. Controversies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Wilms tumor. Semin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 Surg 2001;</w:t>
      </w:r>
      <w:r>
        <w:rPr>
          <w:sz w:val="20"/>
          <w:szCs w:val="20"/>
          <w:spacing w:val="-2"/>
        </w:rPr>
        <w:t>10:127-131.</w:t>
      </w:r>
    </w:p>
    <w:p>
      <w:pPr>
        <w:pStyle w:val="BodyText"/>
        <w:ind w:left="177"/>
        <w:spacing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Douglass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Look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AT, Webber B,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Hyperdiploidy and chromosomal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rearrangements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anaplastic variant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Wilms’ tumor.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1986;4:975-981.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Riccardi VM,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Hittner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U, et al. The aniridia-Wilms’ tumor association: The critical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-2"/>
        </w:rPr>
        <w:t xml:space="preserve"> of chromosome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11p13.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1980;2:131-137.</w:t>
      </w:r>
    </w:p>
    <w:p>
      <w:pPr>
        <w:pStyle w:val="BodyText"/>
        <w:ind w:left="177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Palmer 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Evans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AE. The association of aniridia and Wilms’ tumor: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methods of 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1983;11:73-75.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Pendergrass TW. Congenital anomalies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children with Wilms’ tumor: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new survey.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1976;37:40</w:t>
      </w:r>
      <w:r>
        <w:rPr>
          <w:sz w:val="20"/>
          <w:szCs w:val="20"/>
          <w:spacing w:val="-2"/>
        </w:rPr>
        <w:t>3-409.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Beckwith JB.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Epidemiological features of Wilms’ tumor: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Wilms’ Tu</w:t>
      </w:r>
      <w:r>
        <w:rPr>
          <w:sz w:val="20"/>
          <w:szCs w:val="20"/>
          <w:spacing w:val="-2"/>
        </w:rPr>
        <w:t>mor Study.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Natl Cancer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1982;68:429-436.</w:t>
      </w:r>
    </w:p>
    <w:p>
      <w:pPr>
        <w:pStyle w:val="BodyText"/>
        <w:ind w:left="281" w:right="92" w:hanging="10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Brioude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Kalish JM,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Mussa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Expert consensus document: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diagnosis,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</w:t>
      </w:r>
      <w:r>
        <w:rPr>
          <w:sz w:val="20"/>
          <w:szCs w:val="20"/>
          <w:spacing w:val="-2"/>
        </w:rPr>
        <w:t>eening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Beckwith-Wiedemann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syndrome: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 international consensus state</w:t>
      </w:r>
      <w:r>
        <w:rPr>
          <w:sz w:val="20"/>
          <w:szCs w:val="20"/>
          <w:spacing w:val="-1"/>
        </w:rPr>
        <w:t>ment.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Endocrinol 2018;14:229-249.</w:t>
      </w:r>
    </w:p>
    <w:p>
      <w:pPr>
        <w:pStyle w:val="BodyText"/>
        <w:ind w:left="287" w:right="1504" w:hanging="123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Kalish JM,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Doros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Helman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LJ, et al. Surveillance recommendations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children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overgrowth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syndromes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 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hepatoblastoma. Clin Cancer Res 2017;2</w:t>
      </w:r>
      <w:r>
        <w:rPr>
          <w:sz w:val="20"/>
          <w:szCs w:val="20"/>
          <w:spacing w:val="-1"/>
        </w:rPr>
        <w:t>3:e115-e122.</w:t>
      </w:r>
    </w:p>
    <w:p>
      <w:pPr>
        <w:pStyle w:val="BodyText"/>
        <w:ind w:left="280" w:right="107" w:hanging="116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Hol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Kuiper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RP, 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Dijk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Prevalence of (epi)ge</w:t>
      </w:r>
      <w:r>
        <w:rPr>
          <w:sz w:val="20"/>
          <w:szCs w:val="20"/>
          <w:spacing w:val="-2"/>
        </w:rPr>
        <w:t>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predisposing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5-year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unselected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cohort: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genomic characterization. J Clin Oncol 2022;40:1892-1902.</w:t>
      </w:r>
    </w:p>
    <w:p>
      <w:pPr>
        <w:pStyle w:val="BodyText"/>
        <w:ind w:left="282" w:right="892" w:hanging="118"/>
        <w:spacing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Practice Committee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Society for Reproductive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Medicine.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Fertility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undergoing gonadotoxic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gonadectomy: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committee opinion.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Fertil Ste</w:t>
      </w:r>
      <w:r>
        <w:rPr>
          <w:sz w:val="20"/>
          <w:szCs w:val="20"/>
          <w:spacing w:val="-1"/>
        </w:rPr>
        <w:t>ril 2019;112:1022-1033.</w:t>
      </w:r>
    </w:p>
    <w:p>
      <w:pPr>
        <w:pStyle w:val="BodyText"/>
        <w:ind w:left="280" w:right="1159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Lee SJ, Schover LR,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Partridge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fertility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</w:t>
      </w:r>
      <w:r>
        <w:rPr>
          <w:sz w:val="20"/>
          <w:szCs w:val="20"/>
          <w:spacing w:val="-2"/>
        </w:rPr>
        <w:t>ents.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2006;24:2917-2931.</w:t>
      </w:r>
    </w:p>
    <w:p>
      <w:pPr>
        <w:pStyle w:val="BodyText"/>
        <w:ind w:left="164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24 </w:t>
      </w:r>
      <w:r>
        <w:rPr>
          <w:sz w:val="20"/>
          <w:szCs w:val="20"/>
          <w:spacing w:val="-1"/>
          <w:position w:val="1"/>
        </w:rPr>
        <w:t>van der Perk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MEM, Cost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Bos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AME, et al.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White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paper: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Oncofertility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pediatric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Wilms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tumor.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-2"/>
          <w:position w:val="1"/>
        </w:rPr>
        <w:t>t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2022;151:843-858.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INTRO</w:t>
      </w:r>
      <w:r>
        <w:rPr>
          <w:sz w:val="22"/>
          <w:szCs w:val="22"/>
          <w:b/>
          <w:bCs/>
          <w:spacing w:val="9"/>
          <w:position w:val="-3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8" w:id="7"/>
      <w:bookmarkEnd w:id="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1" w:lineRule="exact"/>
        <w:rPr/>
      </w:pPr>
      <w:r/>
    </w:p>
    <w:p>
      <w:pPr>
        <w:spacing w:line="8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91" w:line="196" w:lineRule="auto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Abdominal</w:t>
      </w:r>
    </w:p>
    <w:p>
      <w:pPr>
        <w:pStyle w:val="BodyText"/>
        <w:ind w:left="322" w:right="204" w:hanging="3"/>
        <w:spacing w:before="3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swelling and/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"/>
        </w:rPr>
        <w:t>or suspicious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mass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(firm,</w:t>
      </w:r>
    </w:p>
    <w:p>
      <w:pPr>
        <w:pStyle w:val="BodyText"/>
        <w:ind w:left="329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non-tender</w:t>
      </w:r>
    </w:p>
    <w:p>
      <w:pPr>
        <w:pStyle w:val="BodyText"/>
        <w:ind w:left="315" w:right="70" w:firstLine="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smooth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mass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with or without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</w:p>
    <w:p>
      <w:pPr>
        <w:pStyle w:val="BodyText"/>
        <w:ind w:left="32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pain, fever,</w:t>
      </w:r>
    </w:p>
    <w:p>
      <w:pPr>
        <w:pStyle w:val="BodyText"/>
        <w:ind w:left="329"/>
        <w:spacing w:before="36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hematuria,</w:t>
      </w:r>
    </w:p>
    <w:p>
      <w:pPr>
        <w:pStyle w:val="BodyText"/>
        <w:ind w:left="329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hypertension)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17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Renal tumor</w:t>
      </w:r>
    </w:p>
    <w:p>
      <w:pPr>
        <w:pStyle w:val="BodyText"/>
        <w:ind w:left="329" w:right="155" w:hanging="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discovered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31"/>
        <w:spacing w:before="41" w:line="242" w:lineRule="auto"/>
        <w:rPr>
          <w:sz w:val="18"/>
          <w:szCs w:val="18"/>
        </w:rPr>
      </w:pPr>
      <w:r>
        <w:pict>
          <v:shape id="_x0000_s118" style="position:absolute;margin-left:218.398pt;margin-top:3.48737pt;mso-position-vertical-relative:text;mso-position-horizontal-relative:text;width:56.45pt;height:12.35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FINDINGS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3"/>
        </w:rPr>
        <w:t>INITIAL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3"/>
        </w:rPr>
        <w:t>EVALUATION</w:t>
      </w:r>
      <w:r>
        <w:rPr>
          <w:sz w:val="18"/>
          <w:szCs w:val="18"/>
          <w:b/>
          <w:bCs/>
          <w:spacing w:val="3"/>
        </w:rPr>
        <w:t>b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120" style="position:absolute;margin-left:202.772pt;margin-top:16.8152pt;mso-position-vertical-relative:text;mso-position-horizontal-relative:text;width:1pt;height:285.9pt;z-index:251867136;" filled="false" strokecolor="#000000" strokeweight="1.00pt" coordsize="20,5717" coordorigin="0,0" path="m10,0l10,5717e">
            <v:stroke joinstyle="miter" miterlimit="10"/>
          </v:shape>
        </w:pict>
      </w: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35388</wp:posOffset>
            </wp:positionH>
            <wp:positionV relativeFrom="paragraph">
              <wp:posOffset>207207</wp:posOffset>
            </wp:positionV>
            <wp:extent cx="205308" cy="363067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308" cy="36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19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 (H&amp;P)</w:t>
      </w:r>
    </w:p>
    <w:p>
      <w:pPr>
        <w:pStyle w:val="BodyText"/>
        <w:ind w:left="558" w:right="7173" w:firstLine="8"/>
        <w:spacing w:before="34" w:line="217" w:lineRule="auto"/>
        <w:rPr>
          <w:sz w:val="22"/>
          <w:szCs w:val="22"/>
        </w:rPr>
      </w:pPr>
      <w:r>
        <w:pict>
          <v:shape id="_x0000_s122" style="position:absolute;margin-left:218.453pt;margin-top:7.36261pt;mso-position-vertical-relative:text;mso-position-horizontal-relative:text;width:61.95pt;height:24.25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Unilateral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renal tumor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2571367</wp:posOffset>
            </wp:positionH>
            <wp:positionV relativeFrom="paragraph">
              <wp:posOffset>467897</wp:posOffset>
            </wp:positionV>
            <wp:extent cx="253853" cy="228061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853" cy="228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3602989</wp:posOffset>
            </wp:positionH>
            <wp:positionV relativeFrom="paragraph">
              <wp:posOffset>199116</wp:posOffset>
            </wp:positionV>
            <wp:extent cx="3463544" cy="6482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5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(including general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health), blood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pressure, 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prior medical 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family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</w:p>
    <w:p>
      <w:pPr>
        <w:pStyle w:val="BodyText"/>
        <w:ind w:left="41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(CB</w:t>
      </w:r>
      <w:r>
        <w:rPr>
          <w:sz w:val="22"/>
          <w:szCs w:val="22"/>
          <w:b/>
          <w:bCs/>
          <w:spacing w:val="-2"/>
        </w:rPr>
        <w:t>C)</w:t>
      </w:r>
    </w:p>
    <w:p>
      <w:pPr>
        <w:pStyle w:val="BodyText"/>
        <w:ind w:left="565" w:right="7148" w:hanging="1"/>
        <w:spacing w:before="5" w:line="230" w:lineRule="auto"/>
        <w:rPr>
          <w:sz w:val="22"/>
          <w:szCs w:val="22"/>
        </w:rPr>
      </w:pPr>
      <w:r>
        <w:pict>
          <v:shape id="_x0000_s124" style="position:absolute;margin-left:309.02pt;margin-top:53.4105pt;mso-position-vertical-relative:text;mso-position-horizontal-relative:text;width:1pt;height:105.9pt;z-index:251877376;" filled="false" strokecolor="#000000" strokeweight="1.00pt" coordsize="20,2118" coordorigin="0,0" path="m10,2117l10,0e">
            <v:stroke joinstyle="miter" miterlimit="10"/>
          </v:shape>
        </w:pict>
      </w:r>
      <w:r>
        <w:pict>
          <v:shape id="_x0000_s126" style="position:absolute;margin-left:0.5pt;margin-top:3.31738pt;mso-position-vertical-relative:text;mso-position-horizontal-relative:text;width:1pt;height:164.2pt;z-index:251876352;" filled="false" strokecolor="#000000" strokeweight="1.00pt" coordsize="20,3283" coordorigin="0,0" path="m10,0l10,3283e">
            <v:stroke joinstyle="miter" miterlimit="4"/>
          </v:shape>
        </w:pict>
      </w:r>
      <w:r>
        <w:pict>
          <v:shape id="_x0000_s128" style="position:absolute;margin-left:218.905pt;margin-top:23.9892pt;mso-position-vertical-relative:text;mso-position-horizontal-relative:text;width:74.6pt;height:107.2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20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Bilateral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</w:p>
                <w:p>
                  <w:pPr>
                    <w:pStyle w:val="BodyText"/>
                    <w:spacing w:line="30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1" w:right="418" w:firstLine="1"/>
                    <w:spacing w:before="64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Malignant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renal</w:t>
                  </w:r>
                </w:p>
                <w:p>
                  <w:pPr>
                    <w:pStyle w:val="BodyText"/>
                    <w:ind w:left="50"/>
                    <w:spacing w:before="23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</w:t>
                  </w:r>
                </w:p>
                <w:p>
                  <w:pPr>
                    <w:pStyle w:val="BodyText"/>
                    <w:ind w:left="6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unlikely</w:t>
                  </w:r>
                </w:p>
              </w:txbxContent>
            </v:textbox>
          </v:shape>
        </w:pict>
      </w:r>
      <w:r>
        <w:pict>
          <v:shape id="_x0000_s130" style="position:absolute;margin-left:310.345pt;margin-top:52.9785pt;mso-position-vertical-relative:text;mso-position-horizontal-relative:text;width:195.6pt;height:60.2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27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Benign conditions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include: adrenal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hemorrhage, angiomyolipoma,</w:t>
                  </w:r>
                </w:p>
                <w:p>
                  <w:pPr>
                    <w:pStyle w:val="BodyText"/>
                    <w:ind w:left="31" w:right="145" w:hanging="6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cystic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nephroma, dysplastic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kidney,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hydronephrosis, metanephric</w:t>
                  </w:r>
                </w:p>
                <w:p>
                  <w:pPr>
                    <w:pStyle w:val="BodyText"/>
                    <w:ind w:left="20"/>
                    <w:spacing w:before="3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tumors (eg, adenoma, stromal tumo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6838188</wp:posOffset>
            </wp:positionH>
            <wp:positionV relativeFrom="paragraph">
              <wp:posOffset>671959</wp:posOffset>
            </wp:positionV>
            <wp:extent cx="228345" cy="217744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345" cy="217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3781412</wp:posOffset>
            </wp:positionH>
            <wp:positionV relativeFrom="paragraph">
              <wp:posOffset>410325</wp:posOffset>
            </wp:positionV>
            <wp:extent cx="3285121" cy="6482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12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and differential, comprehensive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b/>
          <w:bCs/>
          <w:spacing w:val="-2"/>
        </w:rPr>
        <w:t>metabolic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panel,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urinalysis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(UA);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</w:t>
      </w:r>
      <w:r>
        <w:rPr>
          <w:sz w:val="22"/>
          <w:szCs w:val="22"/>
          <w:b/>
          <w:bCs/>
          <w:spacing w:val="-2"/>
        </w:rPr>
        <w:t>roblastoma,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consider urine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homovanillic acid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(HVA) and vanillylmandelic acid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2"/>
        </w:rPr>
        <w:t>(VMA)</w:t>
      </w:r>
    </w:p>
    <w:p>
      <w:pPr>
        <w:pStyle w:val="BodyText"/>
        <w:ind w:left="566" w:right="7717" w:hanging="147"/>
        <w:spacing w:before="34" w:line="19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Assessment of coagulation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763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PT/PTT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419"/>
        <w:spacing w:before="1" w:line="226" w:lineRule="auto"/>
        <w:rPr>
          <w:sz w:val="18"/>
          <w:szCs w:val="18"/>
        </w:rPr>
      </w:pPr>
      <w:r>
        <w:pict>
          <v:shape id="_x0000_s132" style="position:absolute;margin-left:264.4pt;margin-top:9.10355pt;mso-position-vertical-relative:text;mso-position-horizontal-relative:text;width:37.15pt;height:1pt;z-index:251879424;" filled="false" strokecolor="#000000" strokeweight="1.00pt" coordsize="743,20" coordorigin="0,0" path="m0,10l742,10e">
            <v:stroke joinstyle="miter" miterlimit="4"/>
          </v:shape>
        </w:pict>
      </w:r>
      <w:r>
        <w:pict>
          <v:shape id="_x0000_s134" style="position:absolute;margin-left:310.345pt;margin-top:12.4968pt;mso-position-vertical-relative:text;mso-position-horizontal-relative:text;width:226.2pt;height:117.5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 w:right="20" w:hanging="7"/>
                    <w:spacing w:before="20" w:line="24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adenofibroma), multicystic kidney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disease,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nephroblastomatosis,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polycyst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kidney</w:t>
                  </w:r>
                </w:p>
                <w:p>
                  <w:pPr>
                    <w:pStyle w:val="BodyText"/>
                    <w:ind w:left="20" w:right="117" w:firstLine="5"/>
                    <w:spacing w:before="35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renal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hemorrha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ge, 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renal vein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thrombosis</w:t>
                  </w:r>
                </w:p>
                <w:p>
                  <w:pPr>
                    <w:pStyle w:val="BodyText"/>
                    <w:spacing w:line="30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/>
                    <w:spacing w:before="63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Neuroblastoma,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hepatoblast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oma,</w:t>
                  </w:r>
                </w:p>
                <w:p>
                  <w:pPr>
                    <w:pStyle w:val="BodyText"/>
                    <w:ind w:left="21" w:right="216" w:firstLine="10"/>
                    <w:spacing w:before="36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lymphoma, extrarenal WT, desmopl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astic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small</w:t>
                  </w:r>
                  <w:r>
                    <w:rPr>
                      <w:sz w:val="22"/>
                      <w:szCs w:val="22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round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blue cell tumor, or other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rare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malignancy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3803317</wp:posOffset>
            </wp:positionH>
            <wp:positionV relativeFrom="paragraph">
              <wp:posOffset>83204</wp:posOffset>
            </wp:positionV>
            <wp:extent cx="89052" cy="6482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 Abdominal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US</w:t>
      </w:r>
      <w:r>
        <w:rPr>
          <w:sz w:val="18"/>
          <w:szCs w:val="18"/>
          <w:b/>
          <w:bCs/>
          <w:spacing w:val="-2"/>
          <w:position w:val="1"/>
        </w:rPr>
        <w:t>d</w:t>
      </w:r>
    </w:p>
    <w:p>
      <w:pPr>
        <w:pStyle w:val="BodyText"/>
        <w:ind w:left="565" w:right="7570" w:hanging="146"/>
        <w:spacing w:before="34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Abdomen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pelvis CT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contrast 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18"/>
          <w:szCs w:val="18"/>
          <w:b/>
          <w:bCs/>
          <w:spacing w:val="-2"/>
        </w:rPr>
        <w:t>d,e</w:t>
      </w:r>
    </w:p>
    <w:p>
      <w:pPr>
        <w:pStyle w:val="BodyText"/>
        <w:ind w:left="565" w:right="7876" w:hanging="146"/>
        <w:spacing w:before="10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 CT</w:t>
      </w:r>
      <w:r>
        <w:rPr>
          <w:sz w:val="18"/>
          <w:szCs w:val="18"/>
          <w:b/>
          <w:bCs/>
          <w:spacing w:val="-1"/>
        </w:rPr>
        <w:t>d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563" w:right="7766" w:hanging="144"/>
        <w:spacing w:before="35" w:line="196" w:lineRule="auto"/>
        <w:rPr>
          <w:sz w:val="18"/>
          <w:szCs w:val="18"/>
        </w:rPr>
      </w:pPr>
      <w:r>
        <w:pict>
          <v:shape id="_x0000_s136" style="position:absolute;margin-left:309.02pt;margin-top:21.8053pt;mso-position-vertical-relative:text;mso-position-horizontal-relative:text;width:1pt;height:45.9pt;z-index:251878400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• Assessment for congenital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anomalies</w:t>
      </w:r>
      <w:r>
        <w:rPr>
          <w:sz w:val="18"/>
          <w:szCs w:val="18"/>
          <w:b/>
          <w:bCs/>
          <w:spacing w:val="-1"/>
          <w:position w:val="7"/>
        </w:rPr>
        <w:t>f</w:t>
      </w:r>
    </w:p>
    <w:p>
      <w:pPr>
        <w:pStyle w:val="BodyText"/>
        <w:ind w:left="565" w:right="7582" w:hanging="146"/>
        <w:spacing w:before="33" w:line="212" w:lineRule="auto"/>
        <w:rPr>
          <w:sz w:val="22"/>
          <w:szCs w:val="22"/>
        </w:rPr>
      </w:pPr>
      <w:r>
        <w:pict>
          <v:shape id="_x0000_s138" style="position:absolute;margin-left:278.18pt;margin-top:20.1808pt;mso-position-vertical-relative:text;mso-position-horizontal-relative:text;width:23.35pt;height:1pt;z-index:251881472;" filled="false" strokecolor="#000000" strokeweight="1.00pt" coordsize="467,20" coordorigin="0,0" path="m0,10l466,10e">
            <v:stroke joinstyle="miter" miterlimit="4"/>
          </v:shape>
        </w:pict>
      </w:r>
      <w:r>
        <w:pict>
          <v:shape id="_x0000_s140" style="position:absolute;margin-left:218.539pt;margin-top:3.31827pt;mso-position-vertical-relative:text;mso-position-horizontal-relative:text;width:63.6pt;height:36.2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Malignant</w:t>
                  </w:r>
                </w:p>
                <w:p>
                  <w:pPr>
                    <w:pStyle w:val="BodyText"/>
                    <w:ind w:left="32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non-renal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tumor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likely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3803317</wp:posOffset>
            </wp:positionH>
            <wp:positionV relativeFrom="paragraph">
              <wp:posOffset>223885</wp:posOffset>
            </wp:positionV>
            <wp:extent cx="89052" cy="6482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Screening for predis</w:t>
      </w:r>
      <w:r>
        <w:rPr>
          <w:sz w:val="22"/>
          <w:szCs w:val="22"/>
          <w:b/>
          <w:bCs/>
          <w:spacing w:val="-1"/>
        </w:rPr>
        <w:t>position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conditions</w:t>
      </w:r>
    </w:p>
    <w:p>
      <w:pPr>
        <w:pStyle w:val="BodyText"/>
        <w:ind w:left="565" w:right="8304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oncofertility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1"/>
        <w:spacing w:before="10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</w:t>
      </w:r>
    </w:p>
    <w:p>
      <w:pPr>
        <w:pStyle w:val="BodyText"/>
        <w:ind w:left="61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77" w:lineRule="auto"/>
        <w:rPr>
          <w:sz w:val="21"/>
        </w:rPr>
      </w:pPr>
      <w:r>
        <w:pict>
          <v:shape id="_x0000_s142" style="position:absolute;margin-left:0.5pt;margin-top:16.6922pt;mso-position-vertical-relative:text;mso-position-horizontal-relative:text;width:1.05pt;height:281.9pt;z-index:251875328;" filled="false" strokecolor="#000000" strokeweight="1.00pt" coordsize="20,5637" coordorigin="0,0" path="m10,677l10,0m10,5637l10,4239m10,3365l10,2688m10,1946l10,1268e">
            <v:stroke joinstyle="miter" miterlimit="10"/>
          </v:shape>
        </w:pict>
      </w:r>
      <w:r/>
    </w:p>
    <w:p>
      <w:pPr>
        <w:pStyle w:val="BodyText"/>
        <w:ind w:left="5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Treatment for</w:t>
      </w:r>
    </w:p>
    <w:p>
      <w:pPr>
        <w:pStyle w:val="BodyText"/>
        <w:ind w:left="68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</w:p>
    <w:p>
      <w:pPr>
        <w:pStyle w:val="BodyText"/>
        <w:ind w:left="56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(WILMS-2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pStyle w:val="BodyText"/>
        <w:spacing w:line="479" w:lineRule="auto"/>
        <w:rPr>
          <w:sz w:val="21"/>
        </w:rPr>
      </w:pPr>
      <w:r/>
    </w:p>
    <w:p>
      <w:pPr>
        <w:pStyle w:val="BodyText"/>
        <w:ind w:left="57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Treatment for</w:t>
      </w:r>
    </w:p>
    <w:p>
      <w:pPr>
        <w:pStyle w:val="BodyText"/>
        <w:ind w:left="67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</w:p>
    <w:p>
      <w:pPr>
        <w:pStyle w:val="BodyText"/>
        <w:ind w:left="56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(WILMS-2)</w:t>
        </w:r>
      </w:hyperlink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 to</w:t>
      </w:r>
    </w:p>
    <w:p>
      <w:pPr>
        <w:pStyle w:val="BodyText"/>
        <w:ind w:left="58" w:right="602" w:firstLine="2"/>
        <w:spacing w:before="3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specialist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 to</w:t>
      </w:r>
    </w:p>
    <w:p>
      <w:pPr>
        <w:pStyle w:val="BodyText"/>
        <w:ind w:left="58" w:right="602" w:firstLine="2"/>
        <w:spacing w:before="3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specialist</w:t>
      </w:r>
    </w:p>
    <w:p>
      <w:pPr>
        <w:pStyle w:val="BodyText"/>
        <w:ind w:left="62"/>
        <w:spacing w:before="2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NCCN</w:t>
      </w:r>
    </w:p>
    <w:p>
      <w:pPr>
        <w:pStyle w:val="BodyText"/>
        <w:ind w:left="61" w:right="425" w:firstLine="2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Guidelines,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</w:p>
    <w:p>
      <w:pPr>
        <w:spacing w:line="2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1950" w:space="56"/>
            <w:col w:w="11129" w:space="57"/>
            <w:col w:w="1867" w:space="0"/>
          </w:cols>
        </w:sectPr>
        <w:rPr>
          <w:sz w:val="22"/>
          <w:szCs w:val="22"/>
        </w:rPr>
      </w:pPr>
    </w:p>
    <w:p>
      <w:pPr>
        <w:spacing w:before="61"/>
        <w:rPr/>
      </w:pPr>
      <w:r/>
    </w:p>
    <w:p>
      <w:pPr>
        <w:spacing w:before="60"/>
        <w:rPr/>
      </w:pPr>
      <w:r/>
    </w:p>
    <w:p>
      <w:pPr>
        <w:spacing w:before="60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Avoid vigorous or frequent</w:t>
      </w:r>
      <w:r>
        <w:rPr>
          <w:sz w:val="20"/>
          <w:szCs w:val="20"/>
          <w:spacing w:val="-1"/>
          <w:position w:val="2"/>
        </w:rPr>
        <w:t xml:space="preserve"> palpation.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pict>
          <v:shape id="_x0000_s144" style="position:absolute;margin-left:391.786pt;margin-top:-0.722153pt;mso-position-vertical-relative:text;mso-position-horizontal-relative:text;width:4.45pt;height:9.5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4"/>
                    </w:rPr>
                    <w:t>f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b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-18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Abdominal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Mass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Evaluation</w:t>
        </w:r>
        <w:r>
          <w:rPr>
            <w:sz w:val="20"/>
            <w:szCs w:val="20"/>
            <w:u w:val="single" w:color="auto"/>
            <w:color w:val="0065A4"/>
            <w:spacing w:val="4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WILMS</w:t>
        </w:r>
        <w:r>
          <w:rPr>
            <w:sz w:val="20"/>
            <w:szCs w:val="20"/>
            <w:u w:val="single" w:color="auto"/>
            <w:color w:val="0065A4"/>
            <w:spacing w:val="4"/>
          </w:rPr>
          <w:t>-A)</w:t>
        </w:r>
        <w:r>
          <w:rPr>
            <w:sz w:val="20"/>
            <w:szCs w:val="20"/>
            <w:spacing w:val="4"/>
          </w:rPr>
          <w:t>.</w:t>
        </w:r>
      </w:hyperlink>
    </w:p>
    <w:p>
      <w:pPr>
        <w:pStyle w:val="BodyText"/>
        <w:ind w:left="289" w:right="339" w:hanging="112"/>
        <w:spacing w:line="21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Consider screening for acquired von Willebrand disease 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prothromb</w:t>
      </w:r>
      <w:r>
        <w:rPr>
          <w:sz w:val="20"/>
          <w:szCs w:val="20"/>
          <w:spacing w:val="-1"/>
        </w:rPr>
        <w:t>in time/partial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thromboplastin time (PT/PTT</w:t>
      </w:r>
      <w:r>
        <w:rPr>
          <w:sz w:val="20"/>
          <w:szCs w:val="20"/>
          <w:spacing w:val="-1"/>
        </w:rPr>
        <w:t>) 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abnormal.</w:t>
      </w:r>
    </w:p>
    <w:p>
      <w:pPr>
        <w:pStyle w:val="BodyText"/>
        <w:ind w:left="177"/>
        <w:spacing w:before="1"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(WILMS-B)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299" w:right="301" w:hanging="122"/>
        <w:spacing w:before="8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CT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multiplanar reconstruction or MRI with contrast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bilateral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suspected, a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help to distinguish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between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nephrogenic rests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and WT.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 w:right="137" w:hanging="22"/>
        <w:spacing w:before="274" w:line="245" w:lineRule="auto"/>
        <w:rPr>
          <w:sz w:val="20"/>
          <w:szCs w:val="20"/>
        </w:rPr>
      </w:pPr>
      <w:r>
        <w:rPr>
          <w:sz w:val="20"/>
          <w:szCs w:val="20"/>
        </w:rPr>
        <w:t>Conditions that predispose to the development of WT in</w:t>
      </w:r>
      <w:r>
        <w:rPr>
          <w:sz w:val="20"/>
          <w:szCs w:val="20"/>
          <w:spacing w:val="-1"/>
        </w:rPr>
        <w:t>clude genetic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disorders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such 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Denys-Drash, WAGR,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Beckwith-Wiedem</w:t>
      </w:r>
      <w:r>
        <w:rPr>
          <w:sz w:val="20"/>
          <w:szCs w:val="20"/>
          <w:spacing w:val="-2"/>
        </w:rPr>
        <w:t>ann,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Frasier,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Perlman</w:t>
      </w:r>
    </w:p>
    <w:p>
      <w:pPr>
        <w:pStyle w:val="BodyText"/>
        <w:ind w:left="22"/>
        <w:spacing w:before="34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syndromes; contralateral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children &lt;12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</w:t>
      </w:r>
      <w:r>
        <w:rPr>
          <w:sz w:val="20"/>
          <w:szCs w:val="20"/>
          <w:spacing w:val="-2"/>
        </w:rPr>
        <w:t>nths. Ten</w:t>
      </w:r>
    </w:p>
    <w:p>
      <w:pPr>
        <w:pStyle w:val="BodyText"/>
        <w:ind w:left="16" w:right="134" w:firstLine="12"/>
        <w:spacing w:before="2" w:line="233" w:lineRule="auto"/>
        <w:rPr>
          <w:sz w:val="20"/>
          <w:szCs w:val="20"/>
        </w:rPr>
      </w:pPr>
      <w:r>
        <w:rPr>
          <w:sz w:val="20"/>
          <w:szCs w:val="20"/>
        </w:rPr>
        <w:t>percent to 33% of WT occurs in chi</w:t>
      </w:r>
      <w:r>
        <w:rPr>
          <w:sz w:val="20"/>
          <w:szCs w:val="20"/>
          <w:spacing w:val="-1"/>
        </w:rPr>
        <w:t>ldren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predisposing conditions.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Children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known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predisposing</w:t>
      </w:r>
      <w:r>
        <w:rPr>
          <w:sz w:val="20"/>
          <w:szCs w:val="20"/>
          <w:spacing w:val="-1"/>
        </w:rPr>
        <w:t xml:space="preserve"> conditions should be screened for WT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 and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US every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 until 7 years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age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year 6</w:t>
      </w:r>
      <w:r>
        <w:rPr>
          <w:sz w:val="20"/>
          <w:szCs w:val="20"/>
          <w:spacing w:val="-2"/>
        </w:rPr>
        <w:t>).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</w:t>
      </w:r>
    </w:p>
    <w:p>
      <w:pPr>
        <w:pStyle w:val="BodyText"/>
        <w:ind w:left="31"/>
        <w:spacing w:line="257" w:lineRule="auto"/>
        <w:rPr>
          <w:sz w:val="20"/>
          <w:szCs w:val="20"/>
        </w:rPr>
      </w:pPr>
      <w:hyperlink w:history="true" w:anchor="bookmark28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Counselin</w:t>
        </w:r>
        <w:r>
          <w:rPr>
            <w:sz w:val="20"/>
            <w:szCs w:val="20"/>
            <w:u w:val="single" w:color="auto"/>
            <w:color w:val="0065A4"/>
            <w:spacing w:val="-1"/>
          </w:rPr>
          <w:t>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(WILMS-I)</w:t>
        </w:r>
      </w:hyperlink>
      <w:r>
        <w:rPr>
          <w:sz w:val="20"/>
          <w:szCs w:val="20"/>
          <w:spacing w:val="-1"/>
        </w:rPr>
        <w:t>.</w:t>
      </w:r>
    </w:p>
    <w:p>
      <w:pPr>
        <w:spacing w:line="25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905" w:space="48"/>
            <w:col w:w="7106" w:space="0"/>
          </w:cols>
        </w:sectPr>
        <w:rPr>
          <w:sz w:val="20"/>
          <w:szCs w:val="20"/>
        </w:rPr>
      </w:pPr>
    </w:p>
    <w:p>
      <w:pPr>
        <w:pStyle w:val="BodyText"/>
        <w:spacing w:before="49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9" w:id="8"/>
      <w:bookmarkEnd w:id="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103"/>
        <w:rPr/>
      </w:pPr>
      <w:r/>
    </w:p>
    <w:p>
      <w:pPr>
        <w:spacing w:before="103"/>
        <w:rPr/>
      </w:pPr>
      <w:r/>
    </w:p>
    <w:tbl>
      <w:tblPr>
        <w:tblStyle w:val="TableNormal"/>
        <w:tblW w:w="3662" w:type="dxa"/>
        <w:tblInd w:w="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8"/>
        <w:gridCol w:w="2644"/>
      </w:tblGrid>
      <w:tr>
        <w:trPr>
          <w:trHeight w:val="4940" w:hRule="atLeast"/>
        </w:trPr>
        <w:tc>
          <w:tcPr>
            <w:tcW w:w="1018" w:type="dxa"/>
            <w:vAlign w:val="top"/>
          </w:tcPr>
          <w:p>
            <w:pPr>
              <w:pStyle w:val="TableText"/>
              <w:spacing w:line="249" w:lineRule="auto"/>
              <w:rPr>
                <w:sz w:val="21"/>
              </w:rPr>
            </w:pPr>
            <w:r>
              <w:pict>
                <v:shape id="_x0000_s150" style="position:absolute;margin-left:-3.329pt;margin-top:213.149pt;mso-position-vertical-relative:top-margin-area;mso-position-horizontal-relative:right-margin-area;width:1pt;height:33.9pt;z-index:251904000;" filled="false" strokecolor="#000000" strokeweight="1.00pt" coordsize="20,678" coordorigin="0,0" path="m10,0l10,67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1" w:right="18" w:firstLine="1"/>
              <w:spacing w:before="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Unilateral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renal</w:t>
            </w:r>
          </w:p>
          <w:p>
            <w:pPr>
              <w:pStyle w:val="TableText"/>
              <w:spacing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tumors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31" w:right="133" w:firstLine="1"/>
              <w:spacing w:before="6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Bilateral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renal</w:t>
            </w:r>
          </w:p>
          <w:p>
            <w:pPr>
              <w:pStyle w:val="TableText"/>
              <w:ind w:left="20"/>
              <w:spacing w:line="16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tumors</w:t>
            </w:r>
          </w:p>
        </w:tc>
        <w:tc>
          <w:tcPr>
            <w:tcW w:w="2644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>
              <w:pict>
                <v:shape id="_x0000_s152" style="position:absolute;margin-left:-104.734pt;margin-top:29.8941pt;mso-position-vertical-relative:top-margin-area;mso-position-horizontal-relative:right-margin-area;width:1pt;height:33.9pt;z-index:25190707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91712" behindDoc="0" locked="0" layoutInCell="1" allowOverlap="1">
                  <wp:simplePos x="0" y="0"/>
                  <wp:positionH relativeFrom="rightMargin">
                    <wp:posOffset>-350102</wp:posOffset>
                  </wp:positionH>
                  <wp:positionV relativeFrom="topMargin">
                    <wp:posOffset>0</wp:posOffset>
                  </wp:positionV>
                  <wp:extent cx="335675" cy="1214135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5675" cy="121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0688" behindDoc="0" locked="0" layoutInCell="1" allowOverlap="1">
                  <wp:simplePos x="0" y="0"/>
                  <wp:positionH relativeFrom="rightMargin">
                    <wp:posOffset>-1634102</wp:posOffset>
                  </wp:positionH>
                  <wp:positionV relativeFrom="topMargin">
                    <wp:posOffset>545117</wp:posOffset>
                  </wp:positionV>
                  <wp:extent cx="258634" cy="1642876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634" cy="164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00928" behindDoc="0" locked="0" layoutInCell="1" allowOverlap="1">
                  <wp:simplePos x="0" y="0"/>
                  <wp:positionH relativeFrom="rightMargin">
                    <wp:posOffset>-362237</wp:posOffset>
                  </wp:positionH>
                  <wp:positionV relativeFrom="topMargin">
                    <wp:posOffset>2175290</wp:posOffset>
                  </wp:positionV>
                  <wp:extent cx="347811" cy="64820"/>
                  <wp:effectExtent l="0" t="0" r="0" b="0"/>
                  <wp:wrapNone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81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7856" behindDoc="0" locked="0" layoutInCell="1" allowOverlap="1">
                  <wp:simplePos x="0" y="0"/>
                  <wp:positionH relativeFrom="rightMargin">
                    <wp:posOffset>-1666360</wp:posOffset>
                  </wp:positionH>
                  <wp:positionV relativeFrom="topMargin">
                    <wp:posOffset>2706999</wp:posOffset>
                  </wp:positionV>
                  <wp:extent cx="323537" cy="430276"/>
                  <wp:effectExtent l="0" t="0" r="0" b="0"/>
                  <wp:wrapNone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537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8880" behindDoc="0" locked="0" layoutInCell="1" allowOverlap="1">
                  <wp:simplePos x="0" y="0"/>
                  <wp:positionH relativeFrom="rightMargin">
                    <wp:posOffset>-278447</wp:posOffset>
                  </wp:positionH>
                  <wp:positionV relativeFrom="topMargin">
                    <wp:posOffset>2706995</wp:posOffset>
                  </wp:positionV>
                  <wp:extent cx="278702" cy="430276"/>
                  <wp:effectExtent l="0" t="0" r="0" b="0"/>
                  <wp:wrapNone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702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618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No</w:t>
            </w:r>
          </w:p>
          <w:p>
            <w:pPr>
              <w:pStyle w:val="TableText"/>
              <w:ind w:left="611" w:right="660" w:firstLine="5"/>
              <w:spacing w:before="36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predisposing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condition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f</w:t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571" w:right="687" w:firstLine="6"/>
              <w:spacing w:before="63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Predisposing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condition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f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577" w:right="482" w:hanging="14"/>
              <w:spacing w:before="6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With or without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predisposing</w:t>
            </w:r>
          </w:p>
          <w:p>
            <w:pPr>
              <w:pStyle w:val="TableText"/>
              <w:ind w:left="571"/>
              <w:spacing w:line="16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condition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f</w:t>
            </w:r>
          </w:p>
        </w:tc>
      </w:tr>
    </w:tbl>
    <w:p>
      <w:pPr>
        <w:pStyle w:val="BodyText"/>
        <w:spacing w:line="84" w:lineRule="exact"/>
        <w:rPr>
          <w:sz w:val="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54" style="position:absolute;margin-left:361.846pt;margin-top:2.93921pt;mso-position-vertical-relative:text;mso-position-horizontal-relative:text;width:1pt;height:289.35pt;z-index:251899904;" filled="false" strokecolor="#000000" strokeweight="1.00pt" coordsize="20,5787" coordorigin="0,0" path="m10,677l10,0m10,2588l10,1910m10,4704l10,4026m10,5786l10,5108m10,1506l10,1068m10,3805l10,2887e">
            <v:stroke joinstyle="miter" miterlimit="10"/>
          </v:shape>
        </w:pict>
      </w:r>
    </w:p>
    <w:p>
      <w:pPr>
        <w:pStyle w:val="BodyText"/>
        <w:ind w:left="1801"/>
        <w:spacing w:before="50" w:line="194" w:lineRule="auto"/>
        <w:rPr>
          <w:sz w:val="22"/>
          <w:szCs w:val="22"/>
        </w:rPr>
      </w:pPr>
      <w:r>
        <w:pict>
          <v:shape id="_x0000_s156" style="position:absolute;margin-left:86.2031pt;margin-top:25.8224pt;mso-position-vertical-relative:text;mso-position-horizontal-relative:text;width:1pt;height:33.9pt;z-index:25190604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58" style="position:absolute;margin-left:207.384pt;margin-top:25.822pt;mso-position-vertical-relative:text;mso-position-horizontal-relative:text;width:1pt;height:33.9pt;z-index:251905024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60" style="position:absolute;margin-left:245.261pt;margin-top:25.8224pt;mso-position-vertical-relative:text;mso-position-horizontal-relative:text;width:1pt;height:135.7pt;z-index:251901952;" filled="false" strokecolor="#000000" strokeweight="1.00pt" coordsize="20,2713" coordorigin="0,0" path="m10,677l10,0m10,2713l10,2035e">
            <v:stroke joinstyle="miter" miterlimit="10"/>
          </v:shape>
        </w:pict>
      </w:r>
      <w:r>
        <w:pict>
          <v:shape id="_x0000_s162" style="position:absolute;margin-left:317.065pt;margin-top:25.822pt;mso-position-vertical-relative:text;mso-position-horizontal-relative:text;width:1pt;height:33.9pt;z-index:251908096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4046589</wp:posOffset>
            </wp:positionH>
            <wp:positionV relativeFrom="paragraph">
              <wp:posOffset>241072</wp:posOffset>
            </wp:positionV>
            <wp:extent cx="377741" cy="591313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741" cy="59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INITIAL TREATMENT</w:t>
      </w:r>
    </w:p>
    <w:p>
      <w:pPr>
        <w:pStyle w:val="BodyText"/>
        <w:ind w:left="1768" w:right="3217" w:firstLine="15"/>
        <w:spacing w:before="274" w:line="206" w:lineRule="auto"/>
        <w:rPr>
          <w:sz w:val="22"/>
          <w:szCs w:val="22"/>
        </w:rPr>
      </w:pPr>
      <w:r>
        <w:pict>
          <v:shape id="_x0000_s164" style="position:absolute;margin-left:246.861pt;margin-top:12.7337pt;mso-position-vertical-relative:text;mso-position-horizontal-relative:text;width:68.2pt;height:34.6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Pathologic</w:t>
                  </w:r>
                </w:p>
                <w:p>
                  <w:pPr>
                    <w:pStyle w:val="BodyText"/>
                    <w:ind w:left="20" w:right="20"/>
                    <w:spacing w:before="30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confirmation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 WT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166" style="position:absolute;margin-left:4.50485pt;margin-top:18.235pt;mso-position-vertical-relative:text;mso-position-horizontal-relative:text;width:56.2pt;height:24.2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Tumor</w:t>
                  </w:r>
                </w:p>
                <w:p>
                  <w:pPr>
                    <w:pStyle w:val="BodyText"/>
                    <w:ind w:left="29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790306</wp:posOffset>
            </wp:positionH>
            <wp:positionV relativeFrom="paragraph">
              <wp:posOffset>343579</wp:posOffset>
            </wp:positionV>
            <wp:extent cx="265176" cy="6482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17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2681852</wp:posOffset>
            </wp:positionH>
            <wp:positionV relativeFrom="paragraph">
              <wp:posOffset>343579</wp:posOffset>
            </wp:positionV>
            <wp:extent cx="381561" cy="135739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561" cy="135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LN</w:t>
      </w:r>
    </w:p>
    <w:p>
      <w:pPr>
        <w:pStyle w:val="BodyText"/>
        <w:ind w:left="1772"/>
        <w:spacing w:before="1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3"/>
        </w:rPr>
        <w:t>sampling</w:t>
      </w:r>
      <w:r>
        <w:rPr>
          <w:sz w:val="18"/>
          <w:szCs w:val="18"/>
          <w:b/>
          <w:bCs/>
          <w:spacing w:val="-1"/>
          <w:position w:val="5"/>
        </w:rPr>
        <w:t>j,k,l,m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168" style="position:absolute;margin-left:317.065pt;margin-top:15.5195pt;mso-position-vertical-relative:text;mso-position-horizontal-relative:text;width:1pt;height:33.9pt;z-index:251909120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4046589</wp:posOffset>
            </wp:positionH>
            <wp:positionV relativeFrom="paragraph">
              <wp:posOffset>110231</wp:posOffset>
            </wp:positionV>
            <wp:extent cx="377741" cy="591311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741" cy="59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64"/>
        <w:spacing w:before="64" w:line="193" w:lineRule="auto"/>
        <w:rPr>
          <w:sz w:val="22"/>
          <w:szCs w:val="22"/>
        </w:rPr>
      </w:pPr>
      <w:r>
        <w:pict>
          <v:shape id="_x0000_s170" style="position:absolute;margin-left:2.50549pt;margin-top:5.6441pt;mso-position-vertical-relative:text;mso-position-horizontal-relative:text;width:86.9pt;height:24.25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Tumor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not</w:t>
                  </w:r>
                </w:p>
                <w:p>
                  <w:pPr>
                    <w:pStyle w:val="BodyText"/>
                    <w:ind w:left="29"/>
                    <w:spacing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h</w:t>
                  </w:r>
                  <w:r>
                    <w:rPr>
                      <w:sz w:val="18"/>
                      <w:szCs w:val="18"/>
                      <w:b/>
                      <w:bCs/>
                      <w:spacing w:val="42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9"/>
                    </w:rPr>
                    <w:drawing>
                      <wp:inline distT="0" distB="0" distL="0" distR="0">
                        <wp:extent cx="265177" cy="64820"/>
                        <wp:effectExtent l="0" t="0" r="0" b="0"/>
                        <wp:docPr id="156" name="IM 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517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72" style="position:absolute;margin-left:90.4485pt;margin-top:8.20889pt;mso-position-vertical-relative:text;mso-position-horizontal-relative:text;width:146.35pt;height:25.2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19" w:line="20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Tumor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"/>
                    </w:rPr>
                    <w:t xml:space="preserve">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Pathologic</w:t>
      </w:r>
    </w:p>
    <w:p>
      <w:pPr>
        <w:pStyle w:val="BodyText"/>
        <w:ind w:left="4957" w:right="966"/>
        <w:spacing w:before="32" w:line="21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confirmation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of WT</w:t>
      </w:r>
      <w:r>
        <w:rPr>
          <w:sz w:val="18"/>
          <w:szCs w:val="18"/>
          <w:b/>
          <w:bCs/>
          <w:spacing w:val="-2"/>
        </w:rPr>
        <w:t>p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71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4"/>
        <w:gridCol w:w="1599"/>
        <w:gridCol w:w="3790"/>
      </w:tblGrid>
      <w:tr>
        <w:trPr>
          <w:trHeight w:val="1525" w:hRule="atLeast"/>
        </w:trPr>
        <w:tc>
          <w:tcPr>
            <w:tcW w:w="1724" w:type="dxa"/>
            <w:vAlign w:val="top"/>
          </w:tcPr>
          <w:p>
            <w:pPr>
              <w:pStyle w:val="TableText"/>
              <w:ind w:left="1"/>
              <w:spacing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Delay tumor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175668" cy="11170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668" cy="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79892" cy="57015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892" cy="5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18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i</w:t>
            </w:r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6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Delay tumor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175668" cy="11170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668" cy="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79892" cy="57016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892" cy="5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171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2"/>
                <w:position w:val="4"/>
              </w:rPr>
              <w:t>i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73" w:right="61" w:hanging="11"/>
              <w:spacing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Tumor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indicated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o</w:t>
            </w:r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73" w:right="61" w:hanging="11"/>
              <w:spacing w:before="63" w:line="16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Tumor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indicated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o</w:t>
            </w:r>
          </w:p>
        </w:tc>
        <w:tc>
          <w:tcPr>
            <w:tcW w:w="3790" w:type="dxa"/>
            <w:vAlign w:val="top"/>
          </w:tcPr>
          <w:p>
            <w:pPr>
              <w:ind w:firstLine="61"/>
              <w:spacing w:before="146"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367286" cy="64820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728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firstLine="61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367286" cy="64820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728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515" w:hanging="2"/>
        <w:spacing w:before="63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treatment for unilateral </w:t>
      </w:r>
      <w:r>
        <w:rPr>
          <w:sz w:val="22"/>
          <w:szCs w:val="22"/>
          <w:b/>
          <w:bCs/>
          <w:spacing w:val="-1"/>
        </w:rPr>
        <w:t>favorable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 WT (FHWT)</w:t>
      </w:r>
    </w:p>
    <w:p>
      <w:pPr>
        <w:pStyle w:val="BodyText"/>
        <w:ind w:left="11"/>
        <w:spacing w:before="34" w:line="19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(WILMS-3)</w:t>
        </w:r>
      </w:hyperlink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right="112"/>
        <w:spacing w:before="64" w:line="23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treatment for unilateral WT </w:t>
      </w:r>
      <w:r>
        <w:rPr>
          <w:sz w:val="22"/>
          <w:szCs w:val="22"/>
          <w:b/>
          <w:bCs/>
        </w:rPr>
        <w:t>with anaplasia </w:t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</w:rPr>
          <w:t>(WILMS-1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0)</w:t>
        </w:r>
      </w:hyperlink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16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Neoadjuvant treatmen</w:t>
      </w:r>
      <w:r>
        <w:rPr>
          <w:sz w:val="22"/>
          <w:szCs w:val="22"/>
          <w:b/>
          <w:bCs/>
          <w:spacing w:val="-1"/>
        </w:rPr>
        <w:t>t for initially</w:t>
      </w:r>
    </w:p>
    <w:p>
      <w:pPr>
        <w:pStyle w:val="BodyText"/>
        <w:ind w:left="15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unilateral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FHWT with</w:t>
      </w:r>
    </w:p>
    <w:p>
      <w:pPr>
        <w:pStyle w:val="BodyText"/>
        <w:ind w:left="15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 </w: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(WILMS-5)</w:t>
        </w:r>
      </w:hyperlink>
    </w:p>
    <w:p>
      <w:pPr>
        <w:pStyle w:val="BodyText"/>
        <w:ind w:left="16"/>
        <w:spacing w:before="25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treatment for</w:t>
      </w:r>
    </w:p>
    <w:p>
      <w:pPr>
        <w:pStyle w:val="BodyText"/>
        <w:ind w:left="14" w:right="283"/>
        <w:spacing w:before="37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unilateral WT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 and with</w:t>
      </w:r>
    </w:p>
    <w:p>
      <w:pPr>
        <w:pStyle w:val="BodyText"/>
        <w:ind w:left="7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anaplasia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(WILMS-11)</w:t>
        </w:r>
      </w:hyperlink>
    </w:p>
    <w:p>
      <w:pPr>
        <w:pStyle w:val="BodyText"/>
        <w:ind w:left="14" w:right="136" w:firstLine="1"/>
        <w:spacing w:before="173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treatment for unilateral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renal tumor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predisposing</w:t>
      </w:r>
    </w:p>
    <w:p>
      <w:pPr>
        <w:pStyle w:val="BodyText"/>
        <w:ind w:left="9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conditions 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(WILMS-6)</w:t>
        </w:r>
      </w:hyperlink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5" w:right="356" w:firstLine="1"/>
        <w:spacing w:before="6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treatment for initially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bilateral</w:t>
      </w:r>
    </w:p>
    <w:p>
      <w:pPr>
        <w:pStyle w:val="BodyText"/>
        <w:ind w:left="14"/>
        <w:spacing w:before="1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renal tumor 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(WILMS-8)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3819" w:space="45"/>
            <w:col w:w="7247" w:space="33"/>
            <w:col w:w="3914" w:space="0"/>
          </w:cols>
        </w:sectPr>
        <w:rPr>
          <w:sz w:val="22"/>
          <w:szCs w:val="22"/>
        </w:rPr>
      </w:pPr>
    </w:p>
    <w:p>
      <w:pPr>
        <w:spacing w:before="163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2" w:right="296" w:hanging="120"/>
        <w:spacing w:before="49" w:line="232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f</w:t>
      </w:r>
      <w:r>
        <w:rPr>
          <w:sz w:val="14"/>
          <w:szCs w:val="14"/>
          <w:spacing w:val="9"/>
          <w:w w:val="102"/>
          <w:position w:val="5"/>
        </w:rPr>
        <w:t xml:space="preserve"> </w:t>
      </w:r>
      <w:r>
        <w:rPr>
          <w:sz w:val="18"/>
          <w:szCs w:val="18"/>
        </w:rPr>
        <w:t>Conditions that predispose to the development of WT includ</w:t>
      </w:r>
      <w:r>
        <w:rPr>
          <w:sz w:val="18"/>
          <w:szCs w:val="18"/>
          <w:spacing w:val="-1"/>
        </w:rPr>
        <w:t>e genetic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disorders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Denys-Drash, WAGR,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Beckwith-Wiedemann,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Frasier,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Perlman</w:t>
      </w:r>
      <w:r>
        <w:rPr>
          <w:sz w:val="18"/>
          <w:szCs w:val="18"/>
          <w:spacing w:val="-2"/>
        </w:rPr>
        <w:t xml:space="preserve"> syndromes;</w:t>
      </w:r>
    </w:p>
    <w:p>
      <w:pPr>
        <w:pStyle w:val="BodyText"/>
        <w:ind w:left="293"/>
        <w:spacing w:line="233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contralateral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nephrogenic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rests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 children &lt;12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months. Ten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perce</w:t>
      </w:r>
      <w:r>
        <w:rPr>
          <w:sz w:val="18"/>
          <w:szCs w:val="18"/>
          <w:spacing w:val="-2"/>
          <w:position w:val="2"/>
        </w:rPr>
        <w:t>nt to 33% of WT</w:t>
      </w:r>
    </w:p>
    <w:p>
      <w:pPr>
        <w:pStyle w:val="BodyText"/>
        <w:ind w:left="292"/>
        <w:spacing w:before="10" w:line="181" w:lineRule="auto"/>
        <w:rPr>
          <w:sz w:val="18"/>
          <w:szCs w:val="18"/>
        </w:rPr>
      </w:pPr>
      <w:r>
        <w:rPr>
          <w:sz w:val="18"/>
          <w:szCs w:val="18"/>
        </w:rPr>
        <w:t>occurs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 children with predisposing</w:t>
      </w:r>
      <w:r>
        <w:rPr>
          <w:sz w:val="18"/>
          <w:szCs w:val="18"/>
          <w:spacing w:val="-1"/>
        </w:rPr>
        <w:t xml:space="preserve"> conditions. Children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known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predisposing</w:t>
      </w:r>
    </w:p>
    <w:p>
      <w:pPr>
        <w:pStyle w:val="BodyText"/>
        <w:ind w:left="293"/>
        <w:spacing w:line="211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conditions should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 screened for WT with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PE and abdominal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US every 3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months</w:t>
      </w:r>
    </w:p>
    <w:p>
      <w:pPr>
        <w:pStyle w:val="BodyText"/>
        <w:ind w:left="295" w:right="261" w:firstLine="2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until 7 years of age (ie, all </w:t>
      </w:r>
      <w:r>
        <w:rPr>
          <w:sz w:val="18"/>
          <w:szCs w:val="18"/>
          <w:spacing w:val="-1"/>
        </w:rPr>
        <w:t>of year 6).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See</w:t>
      </w:r>
      <w:r>
        <w:rPr>
          <w:sz w:val="18"/>
          <w:szCs w:val="18"/>
        </w:rPr>
        <w:t xml:space="preserve"> </w:t>
      </w:r>
      <w:hyperlink w:history="true" w:anchor="bookmark28">
        <w:r>
          <w:rPr>
            <w:sz w:val="18"/>
            <w:szCs w:val="18"/>
            <w:u w:val="single" w:color="auto"/>
            <w:color w:val="0065A4"/>
            <w:spacing w:val="-1"/>
          </w:rPr>
          <w:t>Principles</w:t>
        </w:r>
        <w:r>
          <w:rPr>
            <w:sz w:val="18"/>
            <w:szCs w:val="18"/>
            <w:u w:val="single" w:color="auto"/>
            <w:color w:val="0065A4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of</w:t>
        </w:r>
        <w:r>
          <w:rPr>
            <w:sz w:val="18"/>
            <w:szCs w:val="18"/>
            <w:u w:val="single" w:color="auto"/>
            <w:color w:val="0065A4"/>
            <w:spacing w:val="2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Cancer</w:t>
        </w:r>
        <w:r>
          <w:rPr>
            <w:sz w:val="18"/>
            <w:szCs w:val="18"/>
            <w:u w:val="single" w:color="auto"/>
            <w:color w:val="0065A4"/>
            <w:spacing w:val="12"/>
            <w:w w:val="10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Risk</w:t>
        </w:r>
        <w:r>
          <w:rPr>
            <w:sz w:val="18"/>
            <w:szCs w:val="18"/>
            <w:u w:val="single" w:color="auto"/>
            <w:color w:val="0065A4"/>
            <w:spacing w:val="-10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Assessment</w:t>
        </w:r>
        <w:r>
          <w:rPr>
            <w:sz w:val="18"/>
            <w:szCs w:val="18"/>
            <w:u w:val="single" w:color="auto"/>
            <w:color w:val="0065A4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and</w:t>
        </w:r>
      </w:hyperlink>
      <w:r>
        <w:rPr>
          <w:sz w:val="18"/>
          <w:szCs w:val="18"/>
          <w:color w:val="0065A4"/>
        </w:rPr>
        <w:t xml:space="preserve"> </w:t>
      </w:r>
      <w:hyperlink w:history="true" w:anchor="bookmark28">
        <w:r>
          <w:rPr>
            <w:sz w:val="18"/>
            <w:szCs w:val="18"/>
            <w:u w:val="single" w:color="auto"/>
            <w:color w:val="0065A4"/>
          </w:rPr>
          <w:t>Counseling</w:t>
        </w:r>
        <w:r>
          <w:rPr>
            <w:sz w:val="18"/>
            <w:szCs w:val="18"/>
            <w:u w:val="single" w:color="auto"/>
            <w:color w:val="0065A4"/>
            <w:spacing w:val="1"/>
          </w:rPr>
          <w:t xml:space="preserve"> (</w:t>
        </w:r>
        <w:r>
          <w:rPr>
            <w:sz w:val="18"/>
            <w:szCs w:val="18"/>
            <w:u w:val="single" w:color="auto"/>
            <w:color w:val="0065A4"/>
          </w:rPr>
          <w:t>WILMS</w:t>
        </w:r>
        <w:r>
          <w:rPr>
            <w:sz w:val="18"/>
            <w:szCs w:val="18"/>
            <w:u w:val="single" w:color="auto"/>
            <w:color w:val="0065A4"/>
            <w:spacing w:val="1"/>
          </w:rPr>
          <w:t>-I)</w:t>
        </w:r>
      </w:hyperlink>
      <w:r>
        <w:rPr>
          <w:sz w:val="18"/>
          <w:szCs w:val="18"/>
          <w:spacing w:val="1"/>
        </w:rPr>
        <w:t>.</w:t>
      </w:r>
    </w:p>
    <w:p>
      <w:pPr>
        <w:pStyle w:val="BodyText"/>
        <w:ind w:left="298" w:right="200" w:hanging="122"/>
        <w:spacing w:before="1" w:line="218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g</w:t>
      </w:r>
      <w:r>
        <w:rPr>
          <w:sz w:val="14"/>
          <w:szCs w:val="14"/>
          <w:spacing w:val="13"/>
          <w:position w:val="5"/>
        </w:rPr>
        <w:t xml:space="preserve"> </w:t>
      </w:r>
      <w:r>
        <w:rPr>
          <w:sz w:val="18"/>
          <w:szCs w:val="18"/>
        </w:rPr>
        <w:t>Limited data exist fo</w:t>
      </w:r>
      <w:r>
        <w:rPr>
          <w:sz w:val="18"/>
          <w:szCs w:val="18"/>
          <w:spacing w:val="-1"/>
        </w:rPr>
        <w:t>r patients with unilateral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multifocal tumors; thus,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NCCN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recommends that eith</w:t>
      </w:r>
      <w:r>
        <w:rPr>
          <w:sz w:val="18"/>
          <w:szCs w:val="18"/>
          <w:spacing w:val="-1"/>
        </w:rPr>
        <w:t>er approach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reasonable.</w:t>
      </w:r>
    </w:p>
    <w:p>
      <w:pPr>
        <w:pStyle w:val="BodyText"/>
        <w:ind w:left="291" w:hanging="111"/>
        <w:spacing w:before="1" w:line="231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h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</w:rPr>
        <w:t>Renal tumors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be unres</w:t>
      </w:r>
      <w:r>
        <w:rPr>
          <w:sz w:val="18"/>
          <w:szCs w:val="18"/>
          <w:spacing w:val="-1"/>
        </w:rPr>
        <w:t>ectable at diagnosis because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 tumor size, tumor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extending above the hepatic veins, bilateral tumors,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involve</w:t>
      </w:r>
      <w:r>
        <w:rPr>
          <w:sz w:val="18"/>
          <w:szCs w:val="18"/>
          <w:spacing w:val="-1"/>
        </w:rPr>
        <w:t>ment of surrounding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organs,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 pulmonary function compromise from extensive metastatic </w:t>
      </w:r>
      <w:r>
        <w:rPr>
          <w:sz w:val="18"/>
          <w:szCs w:val="18"/>
          <w:spacing w:val="-1"/>
        </w:rPr>
        <w:t>disease.</w:t>
      </w:r>
    </w:p>
    <w:p>
      <w:pPr>
        <w:pStyle w:val="BodyText"/>
        <w:ind w:left="287" w:right="94" w:hanging="107"/>
        <w:spacing w:line="238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i</w:t>
      </w:r>
      <w:r>
        <w:rPr>
          <w:sz w:val="14"/>
          <w:szCs w:val="14"/>
          <w:spacing w:val="15"/>
          <w:position w:val="5"/>
        </w:rPr>
        <w:t xml:space="preserve"> </w:t>
      </w:r>
      <w:r>
        <w:rPr>
          <w:sz w:val="18"/>
          <w:szCs w:val="18"/>
        </w:rPr>
        <w:t>For tumors &lt;2 cm, consider close survei</w:t>
      </w:r>
      <w:r>
        <w:rPr>
          <w:sz w:val="18"/>
          <w:szCs w:val="18"/>
          <w:spacing w:val="-1"/>
        </w:rPr>
        <w:t>llance given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challenge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 differentiating WT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 proliferating ne</w:t>
      </w:r>
      <w:r>
        <w:rPr>
          <w:sz w:val="18"/>
          <w:szCs w:val="18"/>
          <w:spacing w:val="-1"/>
        </w:rPr>
        <w:t>phrogenic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rests.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3" w:right="518" w:hanging="124"/>
        <w:spacing w:before="48" w:line="245" w:lineRule="auto"/>
        <w:rPr>
          <w:sz w:val="18"/>
          <w:szCs w:val="18"/>
        </w:rPr>
      </w:pPr>
      <w:r>
        <w:rPr>
          <w:sz w:val="14"/>
          <w:szCs w:val="14"/>
        </w:rPr>
        <w:t>j</w:t>
      </w:r>
      <w:r>
        <w:rPr>
          <w:sz w:val="14"/>
          <w:szCs w:val="14"/>
          <w:spacing w:val="14"/>
        </w:rPr>
        <w:t xml:space="preserve"> </w:t>
      </w:r>
      <w:r>
        <w:rPr>
          <w:sz w:val="18"/>
          <w:szCs w:val="18"/>
        </w:rPr>
        <w:t>Nephrectomy and regional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LN </w:t>
      </w:r>
      <w:r>
        <w:rPr>
          <w:sz w:val="18"/>
          <w:szCs w:val="18"/>
          <w:spacing w:val="-1"/>
        </w:rPr>
        <w:t>sampling are recommended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initial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tumors.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LN sampling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MUST be perf</w:t>
      </w:r>
      <w:r>
        <w:rPr>
          <w:sz w:val="18"/>
          <w:szCs w:val="18"/>
          <w:spacing w:val="-1"/>
        </w:rPr>
        <w:t>ormed for adequate staging;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recommend obtaining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</w:t>
      </w:r>
    </w:p>
    <w:p>
      <w:pPr>
        <w:pStyle w:val="BodyText"/>
        <w:ind w:left="127" w:right="378" w:firstLine="5"/>
        <w:spacing w:before="1" w:line="22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minimum of &gt;5 (nodes) from areas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 renal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hilum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anatomically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expected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represent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nodes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associated with kidney.</w:t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15"/>
            <w:spacing w:before="1" w:line="229" w:lineRule="auto"/>
            <w:rPr>
              <w:sz w:val="18"/>
              <w:szCs w:val="18"/>
            </w:rPr>
          </w:pPr>
          <w:r>
            <w:rPr>
              <w:sz w:val="14"/>
              <w:szCs w:val="14"/>
              <w:position w:val="5"/>
            </w:rPr>
            <w:t>k </w:t>
          </w:r>
          <w:hyperlink w:history="true" w:anchor="bookmark22">
            <w:r>
              <w:rPr>
                <w:sz w:val="18"/>
                <w:szCs w:val="18"/>
                <w:u w:val="single" w:color="auto"/>
                <w:color w:val="0065A4"/>
              </w:rPr>
              <w:t>Principles of Pathology (WILMS-C)</w:t>
            </w:r>
          </w:hyperlink>
          <w:r>
            <w:rPr>
              <w:sz w:val="18"/>
              <w:szCs w:val="18"/>
            </w:rPr>
            <w:t>.</w:t>
          </w:r>
        </w:p>
        <w:p>
          <w:pPr>
            <w:pStyle w:val="BodyText"/>
            <w:ind w:left="15"/>
            <w:spacing w:line="217" w:lineRule="auto"/>
            <w:rPr>
              <w:sz w:val="18"/>
              <w:szCs w:val="18"/>
            </w:rPr>
          </w:pPr>
          <w:r>
            <w:rPr>
              <w:sz w:val="14"/>
              <w:szCs w:val="14"/>
              <w:position w:val="5"/>
            </w:rPr>
            <w:t>l </w:t>
          </w:r>
          <w:hyperlink w:history="true" w:anchor="bookmark23">
            <w:r>
              <w:rPr>
                <w:sz w:val="18"/>
                <w:szCs w:val="18"/>
                <w:u w:val="single" w:color="auto"/>
                <w:color w:val="0065A4"/>
              </w:rPr>
              <w:t>Principles of Surgery (WILMS-D)</w:t>
            </w:r>
          </w:hyperlink>
          <w:r>
            <w:rPr>
              <w:sz w:val="18"/>
              <w:szCs w:val="18"/>
            </w:rPr>
            <w:t>.</w:t>
          </w:r>
        </w:p>
        <w:p>
          <w:pPr>
            <w:pStyle w:val="BodyText"/>
            <w:ind w:left="15"/>
            <w:spacing w:line="217" w:lineRule="auto"/>
            <w:rPr>
              <w:sz w:val="18"/>
              <w:szCs w:val="18"/>
            </w:rPr>
          </w:pPr>
          <w:r>
            <w:rPr>
              <w:sz w:val="14"/>
              <w:szCs w:val="14"/>
              <w:position w:val="5"/>
            </w:rPr>
            <w:t>m </w:t>
          </w:r>
          <w:hyperlink w:history="true" w:anchor="bookmark30">
            <w:r>
              <w:rPr>
                <w:sz w:val="18"/>
                <w:szCs w:val="18"/>
                <w:u w:val="single" w:color="auto"/>
                <w:color w:val="0065A4"/>
              </w:rPr>
              <w:t>COG Staging of Wilms</w:t>
            </w:r>
            <w:r>
              <w:rPr>
                <w:sz w:val="18"/>
                <w:szCs w:val="18"/>
                <w:u w:val="single" w:color="auto"/>
                <w:color w:val="0065A4"/>
                <w:spacing w:val="-1"/>
              </w:rPr>
              <w:t xml:space="preserve"> Tumor (ST-1)</w:t>
            </w:r>
          </w:hyperlink>
          <w:r>
            <w:rPr>
              <w:sz w:val="18"/>
              <w:szCs w:val="18"/>
              <w:spacing w:val="-1"/>
            </w:rPr>
            <w:t>.</w:t>
          </w:r>
        </w:p>
        <w:p>
          <w:pPr>
            <w:pStyle w:val="BodyText"/>
            <w:ind w:left="15"/>
            <w:spacing w:before="1" w:line="217" w:lineRule="auto"/>
            <w:rPr>
              <w:sz w:val="18"/>
              <w:szCs w:val="18"/>
            </w:rPr>
          </w:pPr>
          <w:hyperlink w:history="true" w:anchor="bookmark42">
            <w:r>
              <w:rPr>
                <w:sz w:val="14"/>
                <w:szCs w:val="14"/>
                <w:spacing w:val="-1"/>
                <w:position w:val="5"/>
              </w:rPr>
              <w:t>n</w:t>
            </w:r>
            <w:r>
              <w:rPr>
                <w:sz w:val="14"/>
                <w:szCs w:val="14"/>
                <w:spacing w:val="27"/>
                <w:w w:val="101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Biopsy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strongly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recommended for diagnosis and so that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molecular biomarker testing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</w:t>
            </w:r>
          </w:hyperlink>
        </w:p>
        <w:p>
          <w:pPr>
            <w:pStyle w:val="BodyText"/>
            <w:ind w:left="127"/>
            <w:spacing w:line="231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>done earlier and used for treatment decisions. See </w:t>
          </w:r>
          <w:hyperlink w:history="true" w:anchor="bookmark24">
            <w:r>
              <w:rPr>
                <w:sz w:val="18"/>
                <w:szCs w:val="18"/>
                <w:u w:val="single" w:color="auto"/>
                <w:color w:val="0065A4"/>
              </w:rPr>
              <w:t>Principles of</w:t>
            </w:r>
            <w:r>
              <w:rPr>
                <w:sz w:val="18"/>
                <w:szCs w:val="18"/>
                <w:u w:val="single" w:color="auto"/>
                <w:color w:val="0065A4"/>
                <w:spacing w:val="7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</w:rPr>
              <w:t>Biopsy</w:t>
            </w:r>
            <w:r>
              <w:rPr>
                <w:sz w:val="18"/>
                <w:szCs w:val="18"/>
                <w:u w:val="single" w:color="auto"/>
                <w:color w:val="0065A4"/>
                <w:spacing w:val="11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</w:rPr>
              <w:t>(</w:t>
            </w:r>
            <w:r>
              <w:rPr>
                <w:sz w:val="18"/>
                <w:szCs w:val="18"/>
                <w:u w:val="single" w:color="auto"/>
                <w:color w:val="0065A4"/>
                <w:spacing w:val="-1"/>
              </w:rPr>
              <w:t>WILMS-E)</w:t>
            </w:r>
          </w:hyperlink>
          <w:r>
            <w:rPr>
              <w:sz w:val="18"/>
              <w:szCs w:val="18"/>
              <w:spacing w:val="-1"/>
            </w:rPr>
            <w:t>.</w:t>
          </w:r>
        </w:p>
      </w:sdtContent>
    </w:sdt>
    <w:p>
      <w:pPr>
        <w:pStyle w:val="BodyText"/>
        <w:ind w:left="14" w:right="12" w:hanging="4"/>
        <w:spacing w:before="3" w:line="231" w:lineRule="auto"/>
        <w:tabs>
          <w:tab w:val="left" w:pos="126"/>
          <w:tab w:val="left" w:pos="131"/>
          <w:tab w:val="left" w:pos="133"/>
        </w:tabs>
        <w:jc w:val="both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o</w:t>
      </w:r>
      <w:r>
        <w:rPr>
          <w:sz w:val="14"/>
          <w:szCs w:val="14"/>
          <w:spacing w:val="30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Initial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biopsy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recommended for children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imaging findings of bilateral renal tumors, or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unilateral tumor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known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</w:t>
      </w:r>
      <w:r>
        <w:rPr>
          <w:sz w:val="18"/>
          <w:szCs w:val="18"/>
          <w:spacing w:val="-1"/>
        </w:rPr>
        <w:t>edisposing condition, but biopsy 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considered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children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 those categories w</w:t>
      </w:r>
      <w:r>
        <w:rPr>
          <w:sz w:val="18"/>
          <w:szCs w:val="18"/>
          <w:spacing w:val="-1"/>
        </w:rPr>
        <w:t>ho also are &gt;10 years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age,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concern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pathology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WT.</w:t>
      </w:r>
      <w:r>
        <w:rPr>
          <w:sz w:val="18"/>
          <w:szCs w:val="18"/>
        </w:rPr>
        <w:t xml:space="preserve"> </w:t>
      </w:r>
      <w:r>
        <w:rPr>
          <w:sz w:val="14"/>
          <w:szCs w:val="14"/>
          <w:spacing w:val="-2"/>
          <w:position w:val="5"/>
        </w:rPr>
        <w:t>p</w:t>
      </w:r>
      <w:r>
        <w:rPr>
          <w:sz w:val="14"/>
          <w:szCs w:val="14"/>
          <w:spacing w:val="15"/>
          <w:position w:val="5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FHWT,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perform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molecular analysis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identify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loss of heterozygosity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(LOH) 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  <w:spacing w:val="-3"/>
        </w:rPr>
        <w:t>p,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16q,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11p,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1q gain.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If tumor 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not WT,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refer to appropriate specialist o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NCCN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Guidelines,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if available.</w:t>
      </w:r>
    </w:p>
    <w:p>
      <w:pPr>
        <w:spacing w:line="23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262" w:space="39"/>
            <w:col w:w="7758" w:space="0"/>
          </w:cols>
        </w:sectPr>
        <w:rPr>
          <w:sz w:val="18"/>
          <w:szCs w:val="18"/>
        </w:rPr>
      </w:pPr>
    </w:p>
    <w:p>
      <w:pPr>
        <w:spacing w:line="10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/>
        <w:spacing w:before="4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14" w:firstLine="4"/>
        <w:spacing w:before="3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INITIAL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GROUP</w:t>
      </w:r>
      <w:r>
        <w:rPr>
          <w:sz w:val="18"/>
          <w:szCs w:val="18"/>
          <w:b/>
          <w:bCs/>
          <w:spacing w:val="4"/>
        </w:rPr>
        <w:t>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THERAPY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MOLECULAR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3"/>
        </w:rPr>
        <w:t>RESULTS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ADJUVANT</w:t>
      </w:r>
    </w:p>
    <w:p>
      <w:pPr>
        <w:pStyle w:val="BodyText"/>
        <w:ind w:left="1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CHEMOTHERAPY</w:t>
      </w:r>
      <w:r>
        <w:rPr>
          <w:sz w:val="22"/>
          <w:szCs w:val="22"/>
          <w:b/>
          <w:bCs/>
          <w:spacing w:val="-37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65" w:firstLine="11"/>
        <w:spacing w:before="3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RADIATION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22"/>
        </w:rPr>
        <w:t>,u</w:t>
      </w:r>
    </w:p>
    <w:p>
      <w:pPr>
        <w:spacing w:line="198" w:lineRule="auto"/>
        <w:sectPr>
          <w:type w:val="continuous"/>
          <w:pgSz w:w="15840" w:h="12240"/>
          <w:pgMar w:top="54" w:right="470" w:bottom="400" w:left="310" w:header="0" w:footer="0" w:gutter="0"/>
          <w:cols w:equalWidth="0" w:num="6">
            <w:col w:w="2278" w:space="100"/>
            <w:col w:w="2434" w:space="100"/>
            <w:col w:w="1916" w:space="100"/>
            <w:col w:w="3029" w:space="100"/>
            <w:col w:w="3322" w:space="100"/>
            <w:col w:w="1582" w:space="0"/>
          </w:cols>
        </w:sectPr>
        <w:rPr>
          <w:sz w:val="18"/>
          <w:szCs w:val="18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82" w:line="207" w:lineRule="exact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22"/>
          <w:szCs w:val="22"/>
          <w:b/>
          <w:bCs/>
          <w:spacing w:val="-4"/>
        </w:rPr>
        <w:t>V</w:t>
      </w:r>
      <w:r>
        <w:rPr>
          <w:sz w:val="22"/>
          <w:szCs w:val="22"/>
          <w:b/>
          <w:bCs/>
          <w:spacing w:val="-3"/>
        </w:rPr>
        <w:t>ery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risk (VLR)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4"/>
        </w:rPr>
        <w:t>—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4"/>
        </w:rPr>
        <w:t>心</w:t>
      </w:r>
    </w:p>
    <w:p>
      <w:pPr>
        <w:pStyle w:val="BodyText"/>
        <w:spacing w:line="262" w:lineRule="auto"/>
        <w:rPr>
          <w:sz w:val="21"/>
        </w:rPr>
      </w:pP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1025156</wp:posOffset>
            </wp:positionH>
            <wp:positionV relativeFrom="paragraph">
              <wp:posOffset>53670</wp:posOffset>
            </wp:positionV>
            <wp:extent cx="419604" cy="334628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604" cy="334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pict>
          <v:shape id="_x0000_s178" style="position:absolute;margin-left:8.753pt;margin-top:14.1414pt;mso-position-vertical-relative:text;mso-position-horizontal-relative:text;width:70.35pt;height:48.2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Unilateral</w:t>
                  </w:r>
                </w:p>
                <w:p>
                  <w:pPr>
                    <w:pStyle w:val="BodyText"/>
                    <w:ind w:left="21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FHWT,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</w:p>
              </w:txbxContent>
            </v:textbox>
          </v:shape>
        </w:pict>
      </w: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risk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(LR)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630185" cy="6479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18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Standard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 (SR) </w:t>
      </w:r>
      <w:r>
        <w:rPr>
          <w:sz w:val="22"/>
          <w:szCs w:val="22"/>
          <w:position w:val="5"/>
        </w:rPr>
        <w:drawing>
          <wp:inline distT="0" distB="0" distL="0" distR="0">
            <wp:extent cx="315093" cy="6479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093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Higher risk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(HR)  </w:t>
      </w:r>
      <w:r>
        <w:rPr>
          <w:sz w:val="22"/>
          <w:szCs w:val="22"/>
          <w:position w:val="5"/>
        </w:rPr>
        <w:drawing>
          <wp:inline distT="0" distB="0" distL="0" distR="0">
            <wp:extent cx="432765" cy="6479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6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0" w:lineRule="exact"/>
        <w:rPr/>
      </w:pPr>
      <w:r/>
    </w:p>
    <w:tbl>
      <w:tblPr>
        <w:tblStyle w:val="TableNormal"/>
        <w:tblW w:w="8476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7"/>
        <w:gridCol w:w="339"/>
        <w:gridCol w:w="76"/>
        <w:gridCol w:w="6464"/>
      </w:tblGrid>
      <w:tr>
        <w:trPr>
          <w:trHeight w:val="3965" w:hRule="atLeast"/>
        </w:trPr>
        <w:tc>
          <w:tcPr>
            <w:tcW w:w="1597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6" w:right="38" w:hanging="6"/>
              <w:spacing w:before="6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 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>
              <w:pict>
                <v:shape id="_x0000_s180" style="position:absolute;margin-left:-37.7698pt;margin-top:14.8918pt;mso-position-vertical-relative:top-margin-area;mso-position-horizontal-relative:right-margin-area;width:34.75pt;height:45.9pt;z-index:251926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877" w:lineRule="exact"/>
                          <w:jc w:val="right"/>
                          <w:rPr>
                            <w:rFonts w:ascii="Microsoft YaHei" w:hAnsi="Microsoft YaHei" w:eastAsia="Microsoft YaHei" w:cs="Microsoft YaHei"/>
                            <w:sz w:val="87"/>
                            <w:szCs w:val="87"/>
                          </w:rPr>
                        </w:pPr>
                        <w:bookmarkStart w:name="bookmark10" w:id="9"/>
                        <w:bookmarkEnd w:id="9"/>
                        <w:r>
                          <w:rPr>
                            <w:rFonts w:ascii="Microsoft YaHei" w:hAnsi="Microsoft YaHei" w:eastAsia="Microsoft YaHei" w:cs="Microsoft YaHei"/>
                            <w:sz w:val="87"/>
                            <w:szCs w:val="87"/>
                            <w:spacing w:val="-174"/>
                            <w:w w:val="95"/>
                            <w:position w:val="-4"/>
                          </w:rPr>
                          <w:t>〈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29600" behindDoc="0" locked="0" layoutInCell="1" allowOverlap="1">
                  <wp:simplePos x="0" y="0"/>
                  <wp:positionH relativeFrom="rightMargin">
                    <wp:posOffset>-96609</wp:posOffset>
                  </wp:positionH>
                  <wp:positionV relativeFrom="topMargin">
                    <wp:posOffset>145176</wp:posOffset>
                  </wp:positionV>
                  <wp:extent cx="66700" cy="94450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700" cy="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7552" behindDoc="0" locked="0" layoutInCell="1" allowOverlap="1">
                  <wp:simplePos x="0" y="0"/>
                  <wp:positionH relativeFrom="rightMargin">
                    <wp:posOffset>-95289</wp:posOffset>
                  </wp:positionH>
                  <wp:positionV relativeFrom="topMargin">
                    <wp:posOffset>721473</wp:posOffset>
                  </wp:positionV>
                  <wp:extent cx="66954" cy="94411"/>
                  <wp:effectExtent l="0" t="0" r="0" b="0"/>
                  <wp:wrapNone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954" cy="9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ind w:left="86"/>
              <w:spacing w:line="811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131879" cy="515086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879" cy="51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82" style="position:absolute;margin-left:-1.49109pt;margin-top:36.7519pt;mso-position-vertical-relative:top-margin-area;mso-position-horizontal-relative:right-margin-area;width:1pt;height:57.9pt;z-index:251924480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6464" w:type="dxa"/>
            <w:vAlign w:val="top"/>
          </w:tcPr>
          <w:p>
            <w:pPr>
              <w:pStyle w:val="TableText"/>
              <w:ind w:left="3156"/>
              <w:spacing w:before="119" w:line="196" w:lineRule="auto"/>
              <w:rPr>
                <w:sz w:val="22"/>
                <w:szCs w:val="22"/>
              </w:rPr>
            </w:pPr>
            <w:r>
              <w:pict>
                <v:shape id="_x0000_s184" style="position:absolute;margin-left:-0.105103pt;margin-top:-1.00415pt;mso-position-vertical-relative:text;mso-position-horizontal-relative:text;width:81.35pt;height:24.35pt;z-index:251928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"/>
                          <w:spacing w:before="20" w:line="22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No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unfavorable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biomarkers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6" style="position:absolute;margin-left:-188.591pt;margin-top:65.1922pt;mso-position-vertical-relative:top-margin-area;mso-position-horizontal-relative:right-margin-area;width:11.4pt;height:1pt;z-index:-251402240;" filled="false" strokecolor="#000000" strokeweight="1.00pt" coordsize="227,20" coordorigin="0,0" path="m0,9l227,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915264" behindDoc="1" locked="0" layoutInCell="1" allowOverlap="1">
                  <wp:simplePos x="0" y="0"/>
                  <wp:positionH relativeFrom="rightMargin">
                    <wp:posOffset>-3101906</wp:posOffset>
                  </wp:positionH>
                  <wp:positionV relativeFrom="topMargin">
                    <wp:posOffset>0</wp:posOffset>
                  </wp:positionV>
                  <wp:extent cx="3102528" cy="2500456"/>
                  <wp:effectExtent l="0" t="0" r="0" b="0"/>
                  <wp:wrapNone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2528" cy="25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</w:p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4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11p15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loss of</w:t>
            </w:r>
          </w:p>
          <w:p>
            <w:pPr>
              <w:pStyle w:val="TableText"/>
              <w:ind w:left="3163"/>
              <w:spacing w:before="257" w:line="180" w:lineRule="auto"/>
              <w:rPr>
                <w:sz w:val="18"/>
                <w:szCs w:val="18"/>
              </w:rPr>
            </w:pPr>
            <w:r>
              <w:pict>
                <v:shape id="_x0000_s188" style="position:absolute;margin-left:-0.439178pt;margin-top:0.655365pt;mso-position-vertical-relative:text;mso-position-horizontal-relative:text;width:128.05pt;height:138.6pt;z-index:251925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0" w:right="20" w:firstLine="7"/>
                          <w:spacing w:before="20" w:line="21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heterozygosity (LOH) 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loss of imprinting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(LOI)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or combined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LOH at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1p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16q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4"/>
                            <w:position w:val="7"/>
                          </w:rPr>
                          <w:t>s</w:t>
                        </w:r>
                      </w:p>
                      <w:p>
                        <w:pPr>
                          <w:pStyle w:val="TableText"/>
                          <w:spacing w:line="33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 w:right="629" w:firstLine="8"/>
                          <w:spacing w:before="63" w:line="23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No combined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LOH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at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1p 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16q</w:t>
                        </w:r>
                      </w:p>
                      <w:p>
                        <w:pPr>
                          <w:pStyle w:val="TableText"/>
                          <w:spacing w:line="39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 w:right="947" w:firstLine="2"/>
                          <w:spacing w:before="63" w:line="22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Combined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LOH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at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1p 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16q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s</w:t>
            </w:r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315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</w:p>
          <w:p>
            <w:pPr>
              <w:pStyle w:val="TableText"/>
              <w:ind w:left="3163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</w:p>
          <w:p>
            <w:pPr>
              <w:pStyle w:val="TableText"/>
              <w:ind w:left="3163"/>
              <w:spacing w:before="2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</w:p>
          <w:p>
            <w:pPr>
              <w:pStyle w:val="TableText"/>
              <w:ind w:left="3156" w:right="550" w:hanging="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Switch to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DD4A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</w:p>
          <w:p>
            <w:pPr>
              <w:pStyle w:val="TableText"/>
              <w:ind w:left="3154"/>
              <w:spacing w:before="3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Continue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EE4A</w:t>
            </w:r>
          </w:p>
        </w:tc>
      </w:tr>
    </w:tbl>
    <w:p>
      <w:pPr>
        <w:pStyle w:val="BodyText"/>
        <w:spacing w:line="454" w:lineRule="auto"/>
        <w:rPr>
          <w:sz w:val="21"/>
        </w:rPr>
      </w:pPr>
      <w:r>
        <w:drawing>
          <wp:anchor distT="0" distB="0" distL="0" distR="0" simplePos="0" relativeHeight="251917312" behindDoc="1" locked="0" layoutInCell="1" allowOverlap="1">
            <wp:simplePos x="0" y="0"/>
            <wp:positionH relativeFrom="column">
              <wp:posOffset>4981226</wp:posOffset>
            </wp:positionH>
            <wp:positionV relativeFrom="paragraph">
              <wp:posOffset>235856</wp:posOffset>
            </wp:positionV>
            <wp:extent cx="416962" cy="999039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962" cy="999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/>
        <w:rPr>
          <w:sz w:val="22"/>
          <w:szCs w:val="22"/>
        </w:rPr>
      </w:pPr>
      <w:r>
        <w:pict>
          <v:shape id="_x0000_s190" style="position:absolute;margin-left:258.689pt;margin-top:0.73407pt;mso-position-vertical-relative:text;mso-position-horizontal-relative:text;width:131.7pt;height:40.0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  <w:p>
                  <w:pPr>
                    <w:pStyle w:val="BodyText"/>
                    <w:spacing w:line="28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Preferred</w:t>
                  </w:r>
                </w:p>
              </w:txbxContent>
            </v:textbox>
          </v:shape>
        </w:pict>
      </w:r>
      <w:r>
        <w:pict>
          <v:shape id="_x0000_s192" style="position:absolute;margin-left:101.366pt;margin-top:-5.26477pt;mso-position-vertical-relative:text;mso-position-horizontal-relative:text;width:97.6pt;height:70.1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9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 combined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 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16q</w:t>
                  </w:r>
                </w:p>
                <w:p>
                  <w:pPr>
                    <w:pStyle w:val="BodyText"/>
                    <w:spacing w:line="35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337" w:firstLine="2"/>
                    <w:spacing w:before="6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Combined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 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16q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2295659</wp:posOffset>
            </wp:positionH>
            <wp:positionV relativeFrom="paragraph">
              <wp:posOffset>362156</wp:posOffset>
            </wp:positionV>
            <wp:extent cx="2408649" cy="582676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864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2550914</wp:posOffset>
            </wp:positionH>
            <wp:positionV relativeFrom="paragraph">
              <wp:posOffset>40443</wp:posOffset>
            </wp:positionV>
            <wp:extent cx="650001" cy="64795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001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position w:val="-27"/>
        </w:rPr>
        <w:drawing>
          <wp:inline distT="0" distB="0" distL="0" distR="0">
            <wp:extent cx="131879" cy="500624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879" cy="5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2" w:right="973" w:hanging="2"/>
        <w:spacing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Switch to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Other Recommended</w:t>
      </w:r>
    </w:p>
    <w:p>
      <w:pPr>
        <w:pStyle w:val="BodyText"/>
        <w:ind w:left="519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Continue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DD4A</w:t>
      </w:r>
    </w:p>
    <w:p>
      <w:pPr>
        <w:pStyle w:val="BodyText"/>
        <w:ind w:left="101"/>
        <w:spacing w:before="269" w:line="299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Unilateral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FHWT,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primary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nephrectomy,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HR 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(WILMS-4)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8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None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49" w:firstLine="8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abdomen for</w:t>
      </w:r>
    </w:p>
    <w:p>
      <w:pPr>
        <w:pStyle w:val="BodyText"/>
        <w:ind w:left="7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spacing w:line="179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4813" w:space="56"/>
            <w:col w:w="8508" w:space="100"/>
            <w:col w:w="1583" w:space="0"/>
          </w:cols>
        </w:sectPr>
        <w:rPr>
          <w:sz w:val="18"/>
          <w:szCs w:val="18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55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</w:rPr>
              <w:t>COG Staging of Wil</w:t>
            </w:r>
            <w:r>
              <w:rPr>
                <w:sz w:val="20"/>
                <w:szCs w:val="20"/>
                <w:u w:val="single" w:color="auto"/>
                <w:spacing w:val="-1"/>
              </w:rPr>
              <w:t>ms Tumor (ST-1)</w:t>
            </w:r>
            <w:r>
              <w:rPr>
                <w:sz w:val="20"/>
                <w:szCs w:val="20"/>
                <w:spacing w:val="-1"/>
              </w:rPr>
              <w:t>.</w:t>
            </w:r>
          </w:hyperlink>
        </w:p>
        <w:p>
          <w:pPr>
            <w:pStyle w:val="BodyText"/>
            <w:ind w:left="177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q </w:t>
          </w:r>
          <w:hyperlink w:history="true" w:anchor="bookmark25">
            <w:r>
              <w:rPr>
                <w:sz w:val="20"/>
                <w:szCs w:val="20"/>
                <w:u w:val="single" w:color="auto"/>
                <w:spacing w:val="-1"/>
              </w:rPr>
              <w:t>Initial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1"/>
              </w:rPr>
              <w:t>and</w:t>
            </w:r>
            <w:r>
              <w:rPr>
                <w:sz w:val="20"/>
                <w:szCs w:val="20"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1"/>
              </w:rPr>
              <w:t>Final</w:t>
            </w:r>
            <w:r>
              <w:rPr>
                <w:sz w:val="20"/>
                <w:szCs w:val="20"/>
                <w:u w:val="single" w:color="auto"/>
                <w:spacing w:val="16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1"/>
              </w:rPr>
              <w:t>R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isk</w:t>
            </w:r>
            <w:r>
              <w:rPr>
                <w:sz w:val="20"/>
                <w:szCs w:val="20"/>
                <w:u w:val="single" w:color="000000"/>
                <w:color w:val="0065A4"/>
                <w:spacing w:val="-1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Assessment</w:t>
            </w:r>
            <w:r>
              <w:rPr>
                <w:sz w:val="20"/>
                <w:szCs w:val="20"/>
                <w:u w:val="single" w:color="000000"/>
                <w:color w:val="0065A4"/>
                <w:spacing w:val="-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for</w:t>
            </w:r>
            <w:r>
              <w:rPr>
                <w:sz w:val="20"/>
                <w:szCs w:val="20"/>
                <w:u w:val="single" w:color="000000"/>
                <w:color w:val="0065A4"/>
                <w:spacing w:val="1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FHWT</w:t>
            </w:r>
            <w:r>
              <w:rPr>
                <w:sz w:val="20"/>
                <w:szCs w:val="20"/>
                <w:u w:val="single" w:color="000000"/>
                <w:color w:val="0065A4"/>
                <w:spacing w:val="-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(WIL</w:t>
            </w:r>
            <w:r>
              <w:rPr>
                <w:sz w:val="20"/>
                <w:szCs w:val="20"/>
                <w:u w:val="single" w:color="auto"/>
                <w:color w:val="0065A4"/>
                <w:spacing w:val="-2"/>
              </w:rPr>
              <w:t>MS-F)</w:t>
            </w:r>
            <w:r>
              <w:rPr>
                <w:sz w:val="20"/>
                <w:szCs w:val="20"/>
                <w:spacing w:val="-2"/>
              </w:rPr>
              <w:t>.</w:t>
            </w:r>
          </w:hyperlink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r>
        <w:rPr>
          <w:sz w:val="20"/>
          <w:szCs w:val="20"/>
        </w:rPr>
        <w:t>A retrospective analysis of the biology suggests</w:t>
      </w:r>
      <w:r>
        <w:rPr>
          <w:sz w:val="20"/>
          <w:szCs w:val="20"/>
          <w:spacing w:val="-1"/>
        </w:rPr>
        <w:t xml:space="preserve"> patients with VLR</w:t>
      </w:r>
    </w:p>
    <w:p>
      <w:pPr>
        <w:pStyle w:val="BodyText"/>
        <w:ind w:left="303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FHWT 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11p15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LOH or LOI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suitable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reductio</w:t>
      </w:r>
      <w:r>
        <w:rPr>
          <w:sz w:val="20"/>
          <w:szCs w:val="20"/>
          <w:spacing w:val="-3"/>
        </w:rPr>
        <w:t>n of</w:t>
      </w:r>
    </w:p>
    <w:p>
      <w:pPr>
        <w:pStyle w:val="BodyText"/>
        <w:ind w:left="292" w:right="128" w:hanging="2"/>
        <w:spacing w:before="3" w:line="238" w:lineRule="auto"/>
        <w:rPr>
          <w:sz w:val="20"/>
          <w:szCs w:val="20"/>
        </w:rPr>
      </w:pPr>
      <w:r>
        <w:rPr>
          <w:sz w:val="20"/>
          <w:szCs w:val="20"/>
        </w:rPr>
        <w:t>therapy (observation without adjuvant chemothera</w:t>
      </w:r>
      <w:r>
        <w:rPr>
          <w:sz w:val="20"/>
          <w:szCs w:val="20"/>
          <w:spacing w:val="-1"/>
        </w:rPr>
        <w:t>py).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Deintensification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strategy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suitable for patients with any adverse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biomarker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2"/>
        </w:rPr>
        <w:t>(including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1q gain or combined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LOH 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16q).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94" style="position:absolute;margin-left:7.029pt;margin-top:10.3042pt;mso-position-vertical-relative:text;mso-position-horizontal-relative:text;width:617.75pt;height:10.2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4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WILMS</w:t>
        </w:r>
        <w:r>
          <w:rPr>
            <w:sz w:val="20"/>
            <w:szCs w:val="20"/>
            <w:u w:val="single" w:color="auto"/>
            <w:color w:val="0065A4"/>
            <w:spacing w:val="1"/>
          </w:rPr>
          <w:t>-H)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Radiation therapy (RT</w:t>
      </w:r>
      <w:r>
        <w:rPr>
          <w:sz w:val="20"/>
          <w:szCs w:val="20"/>
          <w:spacing w:val="-2"/>
        </w:rPr>
        <w:t>)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often given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We</w:t>
      </w:r>
    </w:p>
    <w:p>
      <w:pPr>
        <w:pStyle w:val="BodyText"/>
        <w:ind w:left="115" w:right="47" w:firstLine="9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recognize the concern for overlapping</w:t>
      </w:r>
      <w:r>
        <w:rPr>
          <w:sz w:val="20"/>
          <w:szCs w:val="20"/>
          <w:spacing w:val="-1"/>
        </w:rPr>
        <w:t xml:space="preserve"> fields if the abdomen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 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times and recommend planning fo</w:t>
      </w:r>
      <w:r>
        <w:rPr>
          <w:sz w:val="20"/>
          <w:szCs w:val="20"/>
          <w:spacing w:val="-1"/>
        </w:rPr>
        <w:t>r possible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RT planning, 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lung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minimize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overl</w:t>
      </w:r>
      <w:r>
        <w:rPr>
          <w:sz w:val="20"/>
          <w:szCs w:val="20"/>
          <w:spacing w:val="-2"/>
        </w:rPr>
        <w:t>apping</w:t>
      </w:r>
    </w:p>
    <w:p>
      <w:pPr>
        <w:pStyle w:val="BodyText"/>
        <w:ind w:left="126" w:right="235" w:hanging="12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fields. Some degree of overlap bet</w:t>
      </w:r>
      <w:r>
        <w:rPr>
          <w:sz w:val="20"/>
          <w:szCs w:val="20"/>
          <w:spacing w:val="-1"/>
        </w:rPr>
        <w:t>ween the fields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Local stage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 to staging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tumor regardless of metastases.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WILMS</w:t>
      </w:r>
      <w:r>
        <w:rPr>
          <w:sz w:val="22"/>
          <w:szCs w:val="22"/>
          <w:b/>
          <w:bCs/>
          <w:spacing w:val="17"/>
          <w:position w:val="-3"/>
        </w:rPr>
        <w:t>-3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6707" w:space="100"/>
            <w:col w:w="8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3" w:id="10"/>
      <w:bookmarkEnd w:id="1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/>
        <w:spacing w:before="37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5"/>
        </w:rPr>
        <w:t xml:space="preserve">                     </w:t>
      </w:r>
      <w:r>
        <w:rPr>
          <w:sz w:val="22"/>
          <w:szCs w:val="22"/>
          <w:b/>
          <w:bCs/>
          <w:spacing w:val="4"/>
        </w:rPr>
        <w:t xml:space="preserve">                              </w:t>
      </w:r>
      <w:r>
        <w:rPr>
          <w:sz w:val="22"/>
          <w:szCs w:val="22"/>
          <w:b/>
          <w:bCs/>
        </w:rPr>
        <w:t>INITIAL</w:t>
      </w:r>
    </w:p>
    <w:p>
      <w:pPr>
        <w:pStyle w:val="BodyText"/>
        <w:ind w:left="4534"/>
        <w:spacing w:before="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THERAPY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MOLECULAR/IMAGING       ADJUVANT</w:t>
      </w:r>
    </w:p>
    <w:p>
      <w:pPr>
        <w:pStyle w:val="BodyText"/>
        <w:spacing w:before="14" w:line="17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RESULTS</w:t>
      </w:r>
      <w:r>
        <w:rPr>
          <w:sz w:val="22"/>
          <w:szCs w:val="22"/>
          <w:b/>
          <w:bCs/>
          <w:spacing w:val="7"/>
        </w:rPr>
        <w:t xml:space="preserve"> (</w:t>
      </w:r>
      <w:r>
        <w:rPr>
          <w:sz w:val="22"/>
          <w:szCs w:val="22"/>
          <w:b/>
          <w:bCs/>
        </w:rPr>
        <w:t>WEEK</w:t>
      </w:r>
      <w:r>
        <w:rPr>
          <w:sz w:val="22"/>
          <w:szCs w:val="22"/>
          <w:b/>
          <w:bCs/>
          <w:spacing w:val="7"/>
        </w:rPr>
        <w:t xml:space="preserve"> 6)              </w:t>
      </w:r>
      <w:r>
        <w:rPr>
          <w:sz w:val="22"/>
          <w:szCs w:val="22"/>
          <w:b/>
          <w:bCs/>
        </w:rPr>
        <w:t>CHEMOTHERAPY</w:t>
      </w:r>
      <w:r>
        <w:rPr>
          <w:sz w:val="22"/>
          <w:szCs w:val="22"/>
          <w:b/>
          <w:bCs/>
          <w:spacing w:val="-38"/>
        </w:rPr>
        <w:t xml:space="preserve"> </w:t>
      </w:r>
      <w:r>
        <w:rPr>
          <w:sz w:val="18"/>
          <w:szCs w:val="18"/>
          <w:b/>
          <w:bCs/>
          <w:position w:val="8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6" w:firstLine="11"/>
        <w:spacing w:before="3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RADIATION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22"/>
        </w:rPr>
        <w:t>,u</w:t>
      </w:r>
    </w:p>
    <w:p>
      <w:pPr>
        <w:spacing w:line="19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6908" w:space="100"/>
            <w:col w:w="6178" w:space="100"/>
            <w:col w:w="1774" w:space="0"/>
          </w:cols>
        </w:sectPr>
        <w:rPr>
          <w:sz w:val="18"/>
          <w:szCs w:val="18"/>
        </w:rPr>
      </w:pPr>
    </w:p>
    <w:p>
      <w:pPr>
        <w:spacing w:before="10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1188675</wp:posOffset>
            </wp:positionH>
            <wp:positionV relativeFrom="paragraph">
              <wp:posOffset>97137</wp:posOffset>
            </wp:positionV>
            <wp:extent cx="290533" cy="1704781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33" cy="170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7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Unilateral</w:t>
      </w:r>
    </w:p>
    <w:p>
      <w:pPr>
        <w:pStyle w:val="BodyText"/>
        <w:ind w:left="176" w:right="664"/>
        <w:spacing w:before="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FHWT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primary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nephrectomy,</w:t>
      </w:r>
    </w:p>
    <w:p>
      <w:pPr>
        <w:pStyle w:val="BodyText"/>
        <w:ind w:left="177"/>
        <w:spacing w:before="16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HR</w:t>
      </w:r>
      <w:r>
        <w:rPr>
          <w:sz w:val="18"/>
          <w:szCs w:val="18"/>
          <w:b/>
          <w:bCs/>
          <w:spacing w:val="-2"/>
        </w:rPr>
        <w:t>q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(continued)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1979901</wp:posOffset>
            </wp:positionH>
            <wp:positionV relativeFrom="paragraph">
              <wp:posOffset>71020</wp:posOffset>
            </wp:positionV>
            <wp:extent cx="377445" cy="1147123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445" cy="1147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>
        <w:pict>
          <v:shape id="_x0000_s200" style="position:absolute;margin-left:4.02559pt;margin-top:15.7542pt;mso-position-vertical-relative:text;mso-position-horizontal-relative:text;width:1pt;height:45.9pt;z-index:251959296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202" style="position:absolute;margin-left:70.2656pt;margin-top:15.754pt;mso-position-vertical-relative:text;mso-position-horizontal-relative:text;width:1pt;height:45.9pt;z-index:251953152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135" w:right="2499" w:firstLine="5"/>
        <w:spacing w:before="64" w:line="227" w:lineRule="auto"/>
        <w:rPr>
          <w:sz w:val="22"/>
          <w:szCs w:val="22"/>
        </w:rPr>
      </w:pPr>
      <w:r>
        <w:pict>
          <v:shape id="_x0000_s204" style="position:absolute;margin-left:69.3966pt;margin-top:13.6248pt;mso-position-vertical-relative:text;mso-position-horizontal-relative:text;width:84.35pt;height:17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1"/>
                    </w:rPr>
                    <w:drawing>
                      <wp:inline distT="0" distB="0" distL="0" distR="0">
                        <wp:extent cx="378659" cy="64795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8659" cy="64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Regimen</w:t>
                  </w:r>
                </w:p>
              </w:txbxContent>
            </v:textbox>
          </v:shape>
        </w:pict>
      </w:r>
      <w:r>
        <w:pict>
          <v:shape id="_x0000_s206" style="position:absolute;margin-left:106.061pt;margin-top:25.5928pt;mso-position-vertical-relative:text;mso-position-horizontal-relative:text;width:31.15pt;height:12.25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Lung-only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(re-image</w:t>
      </w:r>
    </w:p>
    <w:p>
      <w:pPr>
        <w:pStyle w:val="BodyText"/>
        <w:ind w:left="124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week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6)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right="1454"/>
        <w:spacing w:before="64" w:line="204" w:lineRule="auto"/>
        <w:rPr>
          <w:sz w:val="22"/>
          <w:szCs w:val="22"/>
        </w:rPr>
      </w:pPr>
      <w:r>
        <w:pict>
          <v:shape id="_x0000_s208" style="position:absolute;margin-left:151.302pt;margin-top:-9.30756pt;mso-position-vertical-relative:text;mso-position-horizontal-relative:text;width:38.85pt;height:44.8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855" w:lineRule="exact"/>
                    <w:jc w:val="right"/>
                    <w:rPr>
                      <w:rFonts w:ascii="Microsoft YaHei" w:hAnsi="Microsoft YaHei" w:eastAsia="Microsoft YaHei" w:cs="Microsoft YaHei"/>
                      <w:sz w:val="85"/>
                      <w:szCs w:val="8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85"/>
                      <w:szCs w:val="85"/>
                      <w:spacing w:val="-114"/>
                      <w:position w:val="-4"/>
                    </w:rPr>
                    <w:t>〈</w:t>
                  </w:r>
                </w:p>
              </w:txbxContent>
            </v:textbox>
          </v:shape>
        </w:pict>
      </w:r>
      <w:r>
        <w:pict>
          <v:shape id="_x0000_s210" style="position:absolute;margin-left:122.323pt;margin-top:2.19585pt;mso-position-vertical-relative:text;mso-position-horizontal-relative:text;width:47.7pt;height:24.2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Extrapulmonary ±</w:t>
      </w:r>
      <w:r>
        <w:rPr>
          <w:sz w:val="22"/>
          <w:szCs w:val="22"/>
          <w:b/>
          <w:bCs/>
          <w:spacing w:val="-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307188" cy="6479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188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Lung metastases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12" style="position:absolute;margin-left:162.7pt;margin-top:249.662pt;mso-position-vertical-relative:text;mso-position-horizontal-relative:text;width:1pt;height:45.9pt;z-index:251958272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214" style="position:absolute;margin-left:335.041pt;margin-top:120.523pt;mso-position-vertical-relative:text;mso-position-horizontal-relative:text;width:85.95pt;height:48.2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3" w:right="27" w:hanging="144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right="19"/>
                    <w:spacing w:before="17" w:line="180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Whole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</w:t>
                  </w:r>
                </w:p>
              </w:txbxContent>
            </v:textbox>
          </v:shape>
        </w:pict>
      </w:r>
      <w:r>
        <w:pict>
          <v:shape id="_x0000_s216" style="position:absolute;margin-left:335.041pt;margin-top:214.448pt;mso-position-vertical-relative:text;mso-position-horizontal-relative:text;width:103.6pt;height:72.2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</w:p>
                <w:p>
                  <w:pPr>
                    <w:pStyle w:val="BodyText"/>
                    <w:ind w:left="162" w:right="20" w:firstLine="2"/>
                    <w:spacing w:before="34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abdomen for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Whole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 for</w:t>
                  </w:r>
                </w:p>
                <w:p>
                  <w:pPr>
                    <w:pStyle w:val="BodyText"/>
                    <w:ind w:left="17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lung metastases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Other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sites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5984" behindDoc="1" locked="0" layoutInCell="1" allowOverlap="1">
            <wp:simplePos x="0" y="0"/>
            <wp:positionH relativeFrom="column">
              <wp:posOffset>3826169</wp:posOffset>
            </wp:positionH>
            <wp:positionV relativeFrom="paragraph">
              <wp:posOffset>2584881</wp:posOffset>
            </wp:positionV>
            <wp:extent cx="386843" cy="1162964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843" cy="116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866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"/>
        <w:gridCol w:w="3724"/>
        <w:gridCol w:w="1541"/>
        <w:gridCol w:w="615"/>
        <w:gridCol w:w="2744"/>
      </w:tblGrid>
      <w:tr>
        <w:trPr>
          <w:trHeight w:val="1884" w:hRule="atLeast"/>
        </w:trPr>
        <w:tc>
          <w:tcPr>
            <w:tcW w:w="42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18" style="position:absolute;margin-left:-2.10001pt;margin-top:0.000244pt;mso-position-vertical-relative:top-margin-area;mso-position-horizontal-relative:right-margin-area;width:1pt;height:33.9pt;z-index:251960320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20" style="position:absolute;margin-left:-2.10001pt;margin-top:59.0089pt;mso-position-vertical-relative:top-margin-area;mso-position-horizontal-relative:right-margin-area;width:1pt;height:33.9pt;z-index:251961344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3724" w:type="dxa"/>
            <w:vAlign w:val="top"/>
          </w:tcPr>
          <w:p>
            <w:pPr>
              <w:pStyle w:val="TableText"/>
              <w:ind w:left="27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 combined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LOH at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1p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16q,</w:t>
            </w:r>
          </w:p>
          <w:p>
            <w:pPr>
              <w:pStyle w:val="TableText"/>
              <w:ind w:left="22" w:right="32" w:firstLine="4"/>
              <w:spacing w:before="34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1q gain, and complete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(CR) of lung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 at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week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</w:p>
          <w:p>
            <w:pPr>
              <w:pStyle w:val="TableText"/>
              <w:spacing w:line="429" w:lineRule="auto"/>
              <w:rPr>
                <w:sz w:val="21"/>
              </w:rPr>
            </w:pPr>
            <w:r/>
          </w:p>
          <w:p>
            <w:pPr>
              <w:pStyle w:val="TableText"/>
              <w:ind w:left="24" w:right="265" w:firstLine="2"/>
              <w:spacing w:before="6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 combined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LOH at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1p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16q,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1q gain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positive, and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CR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</w:t>
            </w:r>
            <w:r>
              <w:rPr>
                <w:sz w:val="22"/>
                <w:szCs w:val="22"/>
                <w:b/>
                <w:bCs/>
                <w:spacing w:val="-3"/>
              </w:rPr>
              <w:t>ng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metastases at week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46" w:right="55" w:firstLine="495"/>
              <w:spacing w:before="19" w:line="228" w:lineRule="auto"/>
              <w:rPr>
                <w:sz w:val="22"/>
                <w:szCs w:val="22"/>
              </w:rPr>
            </w:pPr>
            <w:r>
              <w:pict>
                <v:shape id="_x0000_s222" style="position:absolute;margin-left:1.66003pt;margin-top:0.050446pt;mso-position-vertical-relative:text;mso-position-horizontal-relative:text;width:1pt;height:33.9pt;z-index:-251371520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position w:val="5"/>
              </w:rPr>
              <w:drawing>
                <wp:inline distT="0" distB="0" distL="0" distR="0">
                  <wp:extent cx="278541" cy="64747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541" cy="6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</w:p>
          <w:p>
            <w:pPr>
              <w:pStyle w:val="TableText"/>
              <w:ind w:left="547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DD4A</w:t>
            </w:r>
          </w:p>
          <w:p>
            <w:pPr>
              <w:pStyle w:val="TableText"/>
              <w:spacing w:line="427" w:lineRule="auto"/>
              <w:rPr>
                <w:sz w:val="21"/>
              </w:rPr>
            </w:pPr>
            <w:r/>
          </w:p>
          <w:p>
            <w:pPr>
              <w:pStyle w:val="TableText"/>
              <w:ind w:left="54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</w:p>
          <w:p>
            <w:pPr>
              <w:pStyle w:val="TableText"/>
              <w:ind w:left="46" w:right="79"/>
              <w:spacing w:before="35" w:line="197" w:lineRule="auto"/>
              <w:jc w:val="right"/>
              <w:rPr>
                <w:sz w:val="18"/>
                <w:szCs w:val="18"/>
              </w:rPr>
            </w:pPr>
            <w:r>
              <w:pict>
                <v:shape id="_x0000_s224" style="position:absolute;margin-left:1.66003pt;margin-top:-11.2643pt;mso-position-vertical-relative:text;mso-position-horizontal-relative:text;width:1pt;height:33.9pt;z-index:-25137254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rPr>
                <w:sz w:val="22"/>
                <w:szCs w:val="22"/>
                <w:position w:val="5"/>
              </w:rPr>
              <w:drawing>
                <wp:inline distT="0" distB="0" distL="0" distR="0">
                  <wp:extent cx="278541" cy="64747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541" cy="6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DD4A</w:t>
            </w:r>
            <w:r>
              <w:rPr>
                <w:sz w:val="18"/>
                <w:szCs w:val="18"/>
                <w:b/>
                <w:bCs/>
                <w:spacing w:val="-5"/>
              </w:rPr>
              <w:t>v,w</w:t>
            </w:r>
          </w:p>
        </w:tc>
        <w:tc>
          <w:tcPr>
            <w:tcW w:w="615" w:type="dxa"/>
            <w:vAlign w:val="top"/>
          </w:tcPr>
          <w:p>
            <w:pPr>
              <w:ind w:firstLine="56"/>
              <w:spacing w:line="1857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350319" cy="1179370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319" cy="117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vAlign w:val="top"/>
          </w:tcPr>
          <w:p>
            <w:pPr>
              <w:pStyle w:val="TableText"/>
              <w:ind w:left="9" w:right="157" w:firstLine="13"/>
              <w:spacing w:before="20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Flank or whole abdomen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 local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III,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</w:p>
          <w:p>
            <w:pPr>
              <w:pStyle w:val="TableText"/>
              <w:ind w:left="7"/>
              <w:spacing w:before="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whole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</w:p>
          <w:p>
            <w:pPr>
              <w:pStyle w:val="TableText"/>
              <w:spacing w:line="430" w:lineRule="auto"/>
              <w:rPr>
                <w:sz w:val="21"/>
              </w:rPr>
            </w:pPr>
            <w:r/>
          </w:p>
          <w:p>
            <w:pPr>
              <w:pStyle w:val="TableText"/>
              <w:ind w:left="172" w:hanging="139"/>
              <w:spacing w:before="64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Flank or whole abdom</w:t>
            </w:r>
            <w:r>
              <w:rPr>
                <w:sz w:val="22"/>
                <w:szCs w:val="22"/>
                <w:b/>
                <w:bCs/>
                <w:spacing w:val="-2"/>
              </w:rPr>
              <w:t>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 local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</w:p>
          <w:p>
            <w:pPr>
              <w:pStyle w:val="TableText"/>
              <w:ind w:left="33"/>
              <w:spacing w:before="20" w:line="16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Whole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v</w:t>
            </w:r>
          </w:p>
        </w:tc>
      </w:tr>
    </w:tbl>
    <w:p>
      <w:pPr>
        <w:spacing w:before="21"/>
        <w:rPr/>
      </w:pPr>
      <w:r/>
    </w:p>
    <w:p>
      <w:pPr>
        <w:spacing w:before="20"/>
        <w:rPr/>
      </w:pPr>
      <w:r/>
    </w:p>
    <w:tbl>
      <w:tblPr>
        <w:tblStyle w:val="TableNormal"/>
        <w:tblW w:w="666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80"/>
        <w:gridCol w:w="521"/>
        <w:gridCol w:w="2838"/>
        <w:gridCol w:w="521"/>
      </w:tblGrid>
      <w:tr>
        <w:trPr>
          <w:trHeight w:val="944" w:hRule="atLeast"/>
        </w:trPr>
        <w:tc>
          <w:tcPr>
            <w:tcW w:w="27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0" w:right="98" w:hanging="7"/>
              <w:spacing w:before="1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Combined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LOH at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1p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16q or slow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incomplete</w:t>
            </w:r>
          </w:p>
          <w:p>
            <w:pPr>
              <w:pStyle w:val="TableText"/>
              <w:ind w:left="46" w:right="379"/>
              <w:spacing w:before="29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response (SIR)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 at week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</w:p>
        </w:tc>
        <w:tc>
          <w:tcPr>
            <w:tcW w:w="52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ind w:firstLine="1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8541" cy="64795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541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0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</w:p>
          <w:p>
            <w:pPr>
              <w:pStyle w:val="TableText"/>
              <w:ind w:left="43" w:right="433" w:hanging="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Switch to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</w:p>
          <w:p>
            <w:pPr>
              <w:pStyle w:val="TableText"/>
              <w:ind w:left="41"/>
              <w:spacing w:before="33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Continue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DD4A</w:t>
            </w:r>
          </w:p>
        </w:tc>
        <w:tc>
          <w:tcPr>
            <w:tcW w:w="52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6081" cy="64795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6081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tbl>
      <w:tblPr>
        <w:tblStyle w:val="TableNormal"/>
        <w:tblW w:w="5893" w:type="dxa"/>
        <w:tblInd w:w="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0"/>
        <w:gridCol w:w="2926"/>
        <w:gridCol w:w="1037"/>
      </w:tblGrid>
      <w:tr>
        <w:trPr>
          <w:trHeight w:val="640" w:hRule="atLeast"/>
        </w:trPr>
        <w:tc>
          <w:tcPr>
            <w:tcW w:w="1930" w:type="dxa"/>
            <w:vAlign w:val="top"/>
          </w:tcPr>
          <w:p>
            <w:pPr>
              <w:pStyle w:val="TableText"/>
              <w:ind w:right="18" w:firstLine="8"/>
              <w:spacing w:before="119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 combined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1p 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16q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ind w:firstLine="18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86704" cy="64795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6704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95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</w:p>
          <w:p>
            <w:pPr>
              <w:pStyle w:val="TableText"/>
              <w:ind w:left="99" w:right="24"/>
              <w:spacing w:before="36" w:line="16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DD4A</w:t>
            </w:r>
            <w:r>
              <w:rPr>
                <w:sz w:val="18"/>
                <w:szCs w:val="18"/>
                <w:b/>
                <w:bCs/>
                <w:spacing w:val="-4"/>
                <w:position w:val="7"/>
              </w:rPr>
              <w:t>x</w:t>
            </w:r>
          </w:p>
        </w:tc>
      </w:tr>
    </w:tbl>
    <w:p>
      <w:pPr>
        <w:pStyle w:val="BodyText"/>
        <w:ind w:left="3313"/>
        <w:spacing w:before="281" w:line="196" w:lineRule="auto"/>
        <w:rPr>
          <w:sz w:val="22"/>
          <w:szCs w:val="22"/>
        </w:rPr>
      </w:pPr>
      <w:r>
        <w:pict>
          <v:shape id="_x0000_s226" style="position:absolute;margin-left:1.33411pt;margin-top:25.055pt;mso-position-vertical-relative:text;mso-position-horizontal-relative:text;width:81.7pt;height:24.3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Combined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 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16q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2"/>
        </w:rPr>
        <w:t>Preferred</w:t>
      </w:r>
    </w:p>
    <w:p>
      <w:pPr>
        <w:pStyle w:val="BodyText"/>
        <w:ind w:left="3306" w:right="3104" w:hanging="2"/>
        <w:spacing w:before="33" w:line="212" w:lineRule="auto"/>
        <w:rPr>
          <w:sz w:val="22"/>
          <w:szCs w:val="22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1078494</wp:posOffset>
            </wp:positionH>
            <wp:positionV relativeFrom="paragraph">
              <wp:posOffset>115595</wp:posOffset>
            </wp:positionV>
            <wp:extent cx="938011" cy="64795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011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• Switch to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Other Recommended</w:t>
      </w:r>
    </w:p>
    <w:p>
      <w:pPr>
        <w:pStyle w:val="BodyText"/>
        <w:ind w:left="330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Continue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DD4A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330" w:space="54"/>
            <w:col w:w="3822" w:space="100"/>
            <w:col w:w="8753" w:space="0"/>
          </w:cols>
        </w:sectPr>
        <w:rPr>
          <w:sz w:val="22"/>
          <w:szCs w:val="22"/>
        </w:rPr>
      </w:pPr>
    </w:p>
    <w:p>
      <w:pPr>
        <w:spacing w:before="6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49"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m </w:t>
      </w:r>
      <w:hyperlink w:history="true" w:anchor="bookmark30">
        <w:r>
          <w:rPr>
            <w:sz w:val="18"/>
            <w:szCs w:val="18"/>
            <w:spacing w:val="-1"/>
            <w:position w:val="2"/>
          </w:rPr>
          <w:t>COG Staging of Wilms Tumor (ST-1).</w:t>
        </w:r>
      </w:hyperlink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176"/>
            <w:spacing w:line="217" w:lineRule="auto"/>
            <w:rPr>
              <w:sz w:val="18"/>
              <w:szCs w:val="18"/>
            </w:rPr>
          </w:pPr>
          <w:r>
            <w:rPr>
              <w:sz w:val="14"/>
              <w:szCs w:val="14"/>
              <w:spacing w:val="-1"/>
              <w:position w:val="5"/>
            </w:rPr>
            <w:t>q </w:t>
          </w:r>
          <w:hyperlink w:history="true" w:anchor="bookmark25">
            <w:r>
              <w:rPr>
                <w:sz w:val="18"/>
                <w:szCs w:val="18"/>
                <w:spacing w:val="-1"/>
              </w:rPr>
              <w:t>Initial and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Final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</w:t>
            </w:r>
            <w:r>
              <w:rPr>
                <w:sz w:val="18"/>
                <w:szCs w:val="18"/>
                <w:u w:val="single" w:color="auto"/>
                <w:color w:val="0065A4"/>
                <w:spacing w:val="-1"/>
              </w:rPr>
              <w:t>isk</w:t>
            </w:r>
            <w:r>
              <w:rPr>
                <w:sz w:val="18"/>
                <w:szCs w:val="18"/>
                <w:u w:val="single" w:color="auto"/>
                <w:color w:val="0065A4"/>
                <w:spacing w:val="-10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  <w:spacing w:val="-1"/>
              </w:rPr>
              <w:t>Assessment for</w:t>
            </w:r>
            <w:r>
              <w:rPr>
                <w:sz w:val="18"/>
                <w:szCs w:val="18"/>
                <w:u w:val="single" w:color="auto"/>
                <w:color w:val="0065A4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  <w:spacing w:val="-1"/>
              </w:rPr>
              <w:t>FHWT (WILMS-F)</w:t>
            </w:r>
          </w:hyperlink>
          <w:r>
            <w:rPr>
              <w:sz w:val="18"/>
              <w:szCs w:val="18"/>
              <w:spacing w:val="-1"/>
            </w:rPr>
            <w:t>.</w:t>
          </w:r>
        </w:p>
        <w:p>
          <w:pPr>
            <w:pStyle w:val="BodyText"/>
            <w:ind w:left="180"/>
            <w:spacing w:line="217" w:lineRule="auto"/>
            <w:rPr>
              <w:sz w:val="18"/>
              <w:szCs w:val="18"/>
            </w:rPr>
          </w:pPr>
          <w:r>
            <w:rPr>
              <w:sz w:val="14"/>
              <w:szCs w:val="14"/>
              <w:position w:val="5"/>
            </w:rPr>
            <w:t>r </w:t>
          </w:r>
          <w:hyperlink w:history="true" w:anchor="bookmark26">
            <w:r>
              <w:rPr>
                <w:sz w:val="18"/>
                <w:szCs w:val="18"/>
                <w:u w:val="single" w:color="auto"/>
                <w:color w:val="0065A4"/>
              </w:rPr>
              <w:t>Principles of Chemotherapy (WILMS-G)</w:t>
            </w:r>
            <w:r>
              <w:rPr>
                <w:sz w:val="18"/>
                <w:szCs w:val="18"/>
              </w:rPr>
              <w:t>.</w:t>
            </w:r>
          </w:hyperlink>
        </w:p>
        <w:p>
          <w:pPr>
            <w:pStyle w:val="BodyText"/>
            <w:ind w:left="174"/>
            <w:spacing w:before="1" w:line="217" w:lineRule="auto"/>
            <w:rPr>
              <w:sz w:val="18"/>
              <w:szCs w:val="18"/>
            </w:rPr>
          </w:pPr>
          <w:r>
            <w:rPr>
              <w:sz w:val="14"/>
              <w:szCs w:val="14"/>
              <w:position w:val="5"/>
            </w:rPr>
            <w:t>t</w:t>
          </w:r>
          <w:r>
            <w:rPr>
              <w:sz w:val="14"/>
              <w:szCs w:val="14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18"/>
                <w:szCs w:val="18"/>
                <w:u w:val="single" w:color="auto"/>
                <w:color w:val="0065A4"/>
              </w:rPr>
              <w:t>Principles</w:t>
            </w:r>
            <w:r>
              <w:rPr>
                <w:sz w:val="18"/>
                <w:szCs w:val="18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</w:rPr>
              <w:t>of</w:t>
            </w:r>
            <w:r>
              <w:rPr>
                <w:sz w:val="18"/>
                <w:szCs w:val="18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</w:rPr>
              <w:t>Radiation</w:t>
            </w:r>
            <w:r>
              <w:rPr>
                <w:sz w:val="18"/>
                <w:szCs w:val="18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65A4"/>
              </w:rPr>
              <w:t>Therapy</w:t>
            </w:r>
            <w:r>
              <w:rPr>
                <w:sz w:val="18"/>
                <w:szCs w:val="18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18"/>
                <w:szCs w:val="18"/>
                <w:u w:val="single" w:color="auto"/>
                <w:color w:val="0065A4"/>
              </w:rPr>
              <w:t>WILMS</w:t>
            </w:r>
            <w:r>
              <w:rPr>
                <w:sz w:val="18"/>
                <w:szCs w:val="18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18"/>
              <w:szCs w:val="18"/>
              <w:spacing w:val="1"/>
            </w:rPr>
            <w:t>.</w:t>
          </w:r>
        </w:p>
      </w:sdtContent>
    </w:sdt>
    <w:p>
      <w:pPr>
        <w:pStyle w:val="BodyText"/>
        <w:ind w:left="180"/>
        <w:spacing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u</w:t>
      </w:r>
      <w:r>
        <w:rPr>
          <w:sz w:val="14"/>
          <w:szCs w:val="14"/>
          <w:spacing w:val="14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RT to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primary site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is often given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10 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14 days after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surgery.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We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recognize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the</w:t>
      </w:r>
    </w:p>
    <w:p>
      <w:pPr>
        <w:pStyle w:val="BodyText"/>
        <w:ind w:left="297" w:right="241" w:hanging="4"/>
        <w:spacing w:before="2" w:line="231" w:lineRule="auto"/>
        <w:rPr>
          <w:sz w:val="18"/>
          <w:szCs w:val="18"/>
        </w:rPr>
      </w:pPr>
      <w:r>
        <w:rPr>
          <w:sz w:val="18"/>
          <w:szCs w:val="18"/>
        </w:rPr>
        <w:t>concern for overlapping fields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if the abdom</w:t>
      </w:r>
      <w:r>
        <w:rPr>
          <w:sz w:val="18"/>
          <w:szCs w:val="18"/>
          <w:spacing w:val="-1"/>
        </w:rPr>
        <w:t>en and lung are treated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different times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recommend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planning fo</w:t>
      </w:r>
      <w:r>
        <w:rPr>
          <w:sz w:val="18"/>
          <w:szCs w:val="18"/>
          <w:spacing w:val="-1"/>
        </w:rPr>
        <w:t>r possible abdominal and lung fields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initial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abdominal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RT</w:t>
      </w:r>
    </w:p>
    <w:p>
      <w:pPr>
        <w:pStyle w:val="BodyText"/>
        <w:ind w:left="298"/>
        <w:spacing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planning, even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if lung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RT ultimately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not given,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minimize the degree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 overlapping</w:t>
      </w:r>
    </w:p>
    <w:p>
      <w:pPr>
        <w:pStyle w:val="BodyText"/>
        <w:ind w:left="299" w:right="109" w:hanging="11"/>
        <w:spacing w:before="1" w:line="245" w:lineRule="auto"/>
        <w:rPr>
          <w:sz w:val="18"/>
          <w:szCs w:val="18"/>
        </w:rPr>
      </w:pPr>
      <w:r>
        <w:rPr>
          <w:sz w:val="18"/>
          <w:szCs w:val="18"/>
        </w:rPr>
        <w:t>fields. Some degree of overlap between </w:t>
      </w:r>
      <w:r>
        <w:rPr>
          <w:sz w:val="18"/>
          <w:szCs w:val="18"/>
          <w:spacing w:val="-1"/>
        </w:rPr>
        <w:t>the fields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expected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order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cover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target.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Local stage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III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refers t</w:t>
      </w:r>
      <w:r>
        <w:rPr>
          <w:sz w:val="18"/>
          <w:szCs w:val="18"/>
          <w:spacing w:val="-1"/>
        </w:rPr>
        <w:t>o staging of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primary tumor regardless of metastases.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7"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v</w:t>
      </w:r>
      <w:r>
        <w:rPr>
          <w:sz w:val="14"/>
          <w:szCs w:val="14"/>
          <w:spacing w:val="14"/>
          <w:w w:val="101"/>
          <w:position w:val="7"/>
        </w:rPr>
        <w:t xml:space="preserve"> </w:t>
      </w:r>
      <w:r>
        <w:rPr>
          <w:sz w:val="18"/>
          <w:szCs w:val="18"/>
          <w:spacing w:val="-1"/>
          <w:position w:val="2"/>
        </w:rPr>
        <w:t>Patients with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1q gain,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no combined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LOH, and CR of lung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metas</w:t>
      </w:r>
      <w:r>
        <w:rPr>
          <w:sz w:val="18"/>
          <w:szCs w:val="18"/>
          <w:spacing w:val="-2"/>
          <w:position w:val="2"/>
        </w:rPr>
        <w:t>tases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at</w:t>
      </w:r>
      <w:r>
        <w:rPr>
          <w:sz w:val="18"/>
          <w:szCs w:val="18"/>
          <w:spacing w:val="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week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6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should</w:t>
      </w:r>
    </w:p>
    <w:p>
      <w:pPr>
        <w:pStyle w:val="BodyText"/>
        <w:ind w:left="116" w:right="340" w:firstLine="4"/>
        <w:spacing w:before="3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continue 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Regimen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DD4A but 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have whole lung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irradiation (WLI).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Omission of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1"/>
        </w:rPr>
        <w:t>WLI for patients with CR of lung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metastases at week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6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1q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gain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because of lower event-free survival (EFS;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57%).</w:t>
      </w:r>
    </w:p>
    <w:p>
      <w:pPr>
        <w:pStyle w:val="BodyText"/>
        <w:spacing w:line="222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w</w:t>
      </w:r>
      <w:r>
        <w:rPr>
          <w:sz w:val="14"/>
          <w:szCs w:val="14"/>
          <w:spacing w:val="30"/>
          <w:w w:val="101"/>
          <w:position w:val="7"/>
        </w:rPr>
        <w:t xml:space="preserve"> </w:t>
      </w:r>
      <w:r>
        <w:rPr>
          <w:sz w:val="18"/>
          <w:szCs w:val="18"/>
          <w:spacing w:val="-1"/>
          <w:position w:val="2"/>
        </w:rPr>
        <w:t>Intensification of chemotherapy for this group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has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not been studied,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but can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considered.</w:t>
      </w:r>
    </w:p>
    <w:p>
      <w:pPr>
        <w:pStyle w:val="BodyText"/>
        <w:spacing w:before="9" w:line="169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x</w:t>
      </w:r>
      <w:r>
        <w:rPr>
          <w:sz w:val="14"/>
          <w:szCs w:val="14"/>
          <w:spacing w:val="14"/>
          <w:w w:val="101"/>
          <w:position w:val="5"/>
        </w:rPr>
        <w:t xml:space="preserve"> </w:t>
      </w:r>
      <w:r>
        <w:rPr>
          <w:sz w:val="18"/>
          <w:szCs w:val="18"/>
        </w:rPr>
        <w:t>Patients with extrapulmonary m</w:t>
      </w:r>
      <w:r>
        <w:rPr>
          <w:sz w:val="18"/>
          <w:szCs w:val="18"/>
          <w:spacing w:val="-1"/>
        </w:rPr>
        <w:t>etastases were switched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Regimen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 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AREN0533</w:t>
      </w:r>
    </w:p>
    <w:p>
      <w:pPr>
        <w:pStyle w:val="BodyText"/>
        <w:ind w:left="118"/>
        <w:spacing w:line="210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trial,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but when compared to</w:t>
      </w:r>
      <w:r>
        <w:rPr>
          <w:sz w:val="18"/>
          <w:szCs w:val="18"/>
          <w:spacing w:val="-1"/>
          <w:position w:val="2"/>
        </w:rPr>
        <w:t xml:space="preserve"> outcomes with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DD4A on</w:t>
      </w:r>
      <w:r>
        <w:rPr>
          <w:sz w:val="18"/>
          <w:szCs w:val="18"/>
          <w:spacing w:val="13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NWTS-5, a significant benefit was</w:t>
      </w:r>
    </w:p>
    <w:p>
      <w:pPr>
        <w:pStyle w:val="BodyText"/>
        <w:ind w:left="126"/>
        <w:spacing w:before="1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not demonstrated (4-year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EFS 76%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Regimen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M vs</w:t>
      </w:r>
      <w:r>
        <w:rPr>
          <w:sz w:val="18"/>
          <w:szCs w:val="18"/>
          <w:spacing w:val="-2"/>
        </w:rPr>
        <w:t>. 65%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DD4A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[P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=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.26];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4-year</w:t>
      </w:r>
    </w:p>
    <w:p>
      <w:pPr>
        <w:pStyle w:val="BodyText"/>
        <w:ind w:left="119" w:right="119"/>
        <w:spacing w:before="1" w:line="24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overall survival (OS) 89% 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Regimen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 vs. 86.5%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DD4A)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(Benedetti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DJ,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2024;130:947-961).</w:t>
      </w:r>
    </w:p>
    <w:p>
      <w:pPr>
        <w:spacing w:line="24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10" w:space="100"/>
            <w:col w:w="7449" w:space="0"/>
          </w:cols>
        </w:sectPr>
        <w:rPr>
          <w:sz w:val="18"/>
          <w:szCs w:val="18"/>
        </w:rPr>
      </w:pPr>
    </w:p>
    <w:p>
      <w:pPr>
        <w:spacing w:line="10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-4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1" w:id="11"/>
      <w:bookmarkEnd w:id="1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608" w:firstLine="11"/>
        <w:spacing w:before="32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NEOADJUVANT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THERAPY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06"/>
        <w:spacing w:before="5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MOLECULAR/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</w:p>
    <w:p>
      <w:pPr>
        <w:pStyle w:val="BodyText"/>
        <w:ind w:left="1"/>
        <w:spacing w:line="196" w:lineRule="auto"/>
        <w:rPr>
          <w:sz w:val="22"/>
          <w:szCs w:val="22"/>
        </w:rPr>
      </w:pPr>
      <w:r>
        <w:pict>
          <v:shape id="_x0000_s232" style="position:absolute;margin-left:84.6246pt;margin-top:31.5166pt;mso-position-vertical-relative:text;mso-position-horizontal-relative:text;width:12pt;height:1pt;z-index:-251342848;" filled="false" strokecolor="#000000" strokeweight="1.00pt" coordsize="240,20" coordorigin="0,0" path="m0,9l239,9e">
            <v:stroke joinstyle="miter" miterlimit="4"/>
          </v:shape>
        </w:pict>
      </w:r>
      <w:r>
        <w:rPr>
          <w:sz w:val="22"/>
          <w:szCs w:val="22"/>
          <w:b/>
          <w:bCs/>
          <w:spacing w:val="2"/>
        </w:rPr>
        <w:t>RESULTS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ADJUVANT</w:t>
      </w:r>
    </w:p>
    <w:p>
      <w:pPr>
        <w:pStyle w:val="BodyText"/>
        <w:ind w:left="1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CHEMOTHERAPY</w:t>
      </w:r>
      <w:r>
        <w:rPr>
          <w:sz w:val="22"/>
          <w:szCs w:val="22"/>
          <w:b/>
          <w:bCs/>
          <w:spacing w:val="-37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46" w:firstLine="11"/>
        <w:spacing w:before="32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RADIATION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22"/>
        </w:rPr>
        <w:t>,u</w:t>
      </w:r>
    </w:p>
    <w:p>
      <w:pPr>
        <w:spacing w:line="19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942" w:space="100"/>
            <w:col w:w="6340" w:space="100"/>
            <w:col w:w="2024" w:space="100"/>
            <w:col w:w="2590" w:space="100"/>
            <w:col w:w="1764" w:space="0"/>
          </w:cols>
        </w:sectPr>
        <w:rPr>
          <w:sz w:val="18"/>
          <w:szCs w:val="18"/>
        </w:rPr>
      </w:pPr>
    </w:p>
    <w:p>
      <w:pPr>
        <w:pStyle w:val="BodyText"/>
        <w:ind w:left="8516" w:right="5067"/>
        <w:spacing w:before="207" w:line="224" w:lineRule="auto"/>
        <w:rPr>
          <w:sz w:val="22"/>
          <w:szCs w:val="22"/>
        </w:rPr>
      </w:pPr>
      <w:r>
        <w:pict>
          <v:shape id="_x0000_s234" style="position:absolute;margin-left:529.547pt;margin-top:9.19843pt;mso-position-vertical-relative:text;mso-position-horizontal-relative:text;width:80.95pt;height:40.8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</w:p>
                <w:p>
                  <w:pPr>
                    <w:pStyle w:val="BodyText"/>
                    <w:ind w:left="25" w:right="20"/>
                    <w:spacing w:before="34" w:line="26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Preferred</w:t>
                  </w:r>
                </w:p>
              </w:txbxContent>
            </v:textbox>
          </v:shape>
        </w:pict>
      </w:r>
      <w:r>
        <w:pict>
          <v:shape id="_x0000_s236" style="position:absolute;margin-left:664.319pt;margin-top:37.4134pt;mso-position-vertical-relative:text;mso-position-horizontal-relative:text;width:85.95pt;height:36.2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3" w:right="27" w:hanging="144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right="19"/>
                    <w:spacing w:line="179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238" style="position:absolute;margin-left:298.884pt;margin-top:38.5044pt;mso-position-vertical-relative:text;mso-position-horizontal-relative:text;width:82.5pt;height:12.2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FHWT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localized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No combined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4"/>
        </w:rPr>
        <w:t>LOH at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1p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16q</w:t>
      </w:r>
    </w:p>
    <w:p>
      <w:pPr>
        <w:pStyle w:val="BodyText"/>
        <w:ind w:left="10607"/>
        <w:spacing w:before="99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• Switch</w:t>
      </w:r>
      <w:r>
        <w:rPr>
          <w:sz w:val="22"/>
          <w:szCs w:val="22"/>
          <w:b/>
          <w:bCs/>
          <w:spacing w:val="4"/>
          <w:position w:val="-3"/>
        </w:rPr>
        <w:t xml:space="preserve"> </w:t>
      </w:r>
      <w:r>
        <w:rPr>
          <w:sz w:val="22"/>
          <w:szCs w:val="22"/>
          <w:b/>
          <w:bCs/>
          <w:spacing w:val="-1"/>
          <w:position w:val="-3"/>
        </w:rPr>
        <w:t>to</w:t>
      </w:r>
    </w:p>
    <w:p>
      <w:pPr>
        <w:pStyle w:val="BodyText"/>
        <w:ind w:left="8507" w:right="4957" w:firstLine="2"/>
        <w:spacing w:line="227" w:lineRule="auto"/>
        <w:rPr>
          <w:sz w:val="22"/>
          <w:szCs w:val="22"/>
        </w:rPr>
      </w:pPr>
      <w:r>
        <w:pict>
          <v:shape id="_x0000_s240" style="position:absolute;margin-left:508.665pt;margin-top:8.6853pt;mso-position-vertical-relative:text;mso-position-horizontal-relative:text;width:12pt;height:1pt;z-index:-251343872;" filled="false" strokecolor="#000000" strokeweight="1.00pt" coordsize="240,20" coordorigin="0,0" path="m0,9l239,9e">
            <v:stroke joinstyle="miter" miterlimit="4"/>
          </v:shape>
        </w:pict>
      </w:r>
      <w:r>
        <w:pict>
          <v:shape id="_x0000_s242" style="position:absolute;margin-left:529.382pt;margin-top:3.81549pt;mso-position-vertical-relative:text;mso-position-horizontal-relative:text;width:112.9pt;height:36.2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3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</w:t>
                  </w:r>
                </w:p>
                <w:p>
                  <w:pPr>
                    <w:pStyle w:val="BodyText"/>
                    <w:ind w:left="2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 Recommended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Continue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Combined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at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1p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16q</w:t>
      </w:r>
    </w:p>
    <w:p>
      <w:pPr>
        <w:pStyle w:val="BodyText"/>
        <w:spacing w:line="440" w:lineRule="auto"/>
        <w:rPr>
          <w:sz w:val="21"/>
        </w:rPr>
      </w:pPr>
      <w:r/>
    </w:p>
    <w:p>
      <w:pPr>
        <w:pStyle w:val="BodyText"/>
        <w:ind w:left="849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combined</w:t>
      </w:r>
    </w:p>
    <w:p>
      <w:pPr>
        <w:pStyle w:val="BodyText"/>
        <w:ind w:left="10610"/>
        <w:spacing w:before="224" w:line="196" w:lineRule="auto"/>
        <w:rPr>
          <w:sz w:val="22"/>
          <w:szCs w:val="22"/>
        </w:rPr>
      </w:pPr>
      <w:r>
        <w:pict>
          <v:shape id="_x0000_s244" style="position:absolute;margin-left:423.226pt;margin-top:-0.335327pt;mso-position-vertical-relative:text;mso-position-horizontal-relative:text;width:85.1pt;height:56.35pt;z-index:25198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firstLine="9"/>
                    <w:spacing w:before="21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LOH at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16q,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1q gain,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CR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lung</w:t>
                  </w:r>
                </w:p>
                <w:p>
                  <w:pPr>
                    <w:pStyle w:val="BodyText"/>
                    <w:ind w:left="20" w:right="227" w:firstLine="12"/>
                    <w:spacing w:before="19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 at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246" style="position:absolute;margin-left:664.573pt;margin-top:-4.70334pt;mso-position-vertical-relative:text;mso-position-horizontal-relative:text;width:86.75pt;height:186.8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0" w:right="27" w:hanging="144"/>
                    <w:spacing w:before="19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right="19"/>
                    <w:spacing w:before="17" w:line="178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36"/>
                    <w:spacing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 whole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lung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63" w:right="43" w:hanging="144"/>
                    <w:spacing w:before="63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left="172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Whole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v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Continue</w:t>
      </w:r>
    </w:p>
    <w:p>
      <w:pPr>
        <w:pStyle w:val="BodyText"/>
        <w:ind w:left="10616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015"/>
        <w:spacing w:before="64" w:line="194" w:lineRule="auto"/>
        <w:rPr>
          <w:sz w:val="22"/>
          <w:szCs w:val="22"/>
        </w:rPr>
      </w:pPr>
      <w:r>
        <w:pict>
          <v:shape id="_x0000_s248" style="position:absolute;margin-left:422.145pt;margin-top:1.72679pt;mso-position-vertical-relative:text;mso-position-horizontal-relative:text;width:83.1pt;height:147.0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151"/>
                    <w:spacing w:before="18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combined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LOH at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16q,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1q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gain</w:t>
                  </w:r>
                </w:p>
                <w:p>
                  <w:pPr>
                    <w:pStyle w:val="BodyText"/>
                    <w:ind w:left="29" w:right="297" w:firstLine="4"/>
                    <w:spacing w:before="16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positive, and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CR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lung</w:t>
                  </w:r>
                </w:p>
                <w:p>
                  <w:pPr>
                    <w:pStyle w:val="BodyText"/>
                    <w:ind w:left="20" w:right="187" w:firstLine="12"/>
                    <w:spacing w:before="19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 at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6</w:t>
                  </w:r>
                </w:p>
                <w:p>
                  <w:pPr>
                    <w:pStyle w:val="BodyText"/>
                    <w:spacing w:line="27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8" w:right="20" w:firstLine="2"/>
                    <w:spacing w:before="63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Combined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1p 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16q</w:t>
                  </w:r>
                </w:p>
                <w:p>
                  <w:pPr>
                    <w:pStyle w:val="BodyText"/>
                    <w:ind w:left="41" w:right="166" w:firstLine="7"/>
                    <w:spacing w:before="1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 SIR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lung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metastases at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250" style="position:absolute;margin-left:226.813pt;margin-top:-11.4765pt;mso-position-vertical-relative:text;mso-position-horizontal-relative:text;width:79.1pt;height:154.4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25" w:hanging="137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LN sampling</w:t>
                  </w:r>
                </w:p>
                <w:p>
                  <w:pPr>
                    <w:pStyle w:val="BodyText"/>
                    <w:ind w:left="156" w:right="122" w:hanging="137"/>
                    <w:spacing w:before="36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WT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k,l</w:t>
                  </w:r>
                </w:p>
                <w:p>
                  <w:pPr>
                    <w:pStyle w:val="BodyText"/>
                    <w:spacing w:line="33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3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9" w:right="324" w:hanging="5"/>
                    <w:spacing w:before="63"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r</w:t>
                  </w:r>
                </w:p>
                <w:p>
                  <w:pPr>
                    <w:pStyle w:val="BodyText"/>
                    <w:ind w:left="315"/>
                    <w:spacing w:before="1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</w:p>
                <w:p>
                  <w:pPr>
                    <w:pStyle w:val="BodyText"/>
                    <w:ind w:right="19"/>
                    <w:spacing w:before="18" w:line="180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12)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z,aa</w:t>
                  </w:r>
                </w:p>
              </w:txbxContent>
            </v:textbox>
          </v:shape>
        </w:pict>
      </w:r>
      <w:r>
        <w:pict>
          <v:shape id="_x0000_s252" style="position:absolute;margin-left:329.875pt;margin-top:4.72679pt;mso-position-vertical-relative:text;mso-position-horizontal-relative:text;width:33pt;height:12.25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FHWT</w:t>
                  </w:r>
                </w:p>
              </w:txbxContent>
            </v:textbox>
          </v:shape>
        </w:pict>
      </w:r>
      <w:r>
        <w:pict>
          <v:shape id="_x0000_s254" style="position:absolute;margin-left:3.7843pt;margin-top:6.80354pt;mso-position-vertical-relative:text;mso-position-horizontal-relative:text;width:87.1pt;height:84.2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728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Unilateral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FHWT</w:t>
                  </w:r>
                </w:p>
                <w:p>
                  <w:pPr>
                    <w:pStyle w:val="BodyText"/>
                    <w:ind w:left="25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renal tumor,</w:t>
                  </w:r>
                </w:p>
                <w:p>
                  <w:pPr>
                    <w:pStyle w:val="BodyText"/>
                    <w:ind w:left="26"/>
                    <w:spacing w:before="36"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initially</w:t>
                  </w:r>
                </w:p>
                <w:p>
                  <w:pPr>
                    <w:pStyle w:val="BodyText"/>
                    <w:ind w:left="20" w:right="20" w:firstLine="5"/>
                    <w:spacing w:before="1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l,y</w:t>
                  </w:r>
                  <w:r>
                    <w:rPr>
                      <w:sz w:val="18"/>
                      <w:szCs w:val="18"/>
                      <w:b/>
                      <w:bCs/>
                      <w:spacing w:val="3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 predisposing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condition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ind w:left="6179"/>
        <w:spacing w:before="87" w:line="193" w:lineRule="auto"/>
        <w:rPr>
          <w:sz w:val="22"/>
          <w:szCs w:val="22"/>
        </w:rPr>
      </w:pPr>
      <w:r>
        <w:drawing>
          <wp:anchor distT="0" distB="0" distL="0" distR="0" simplePos="0" relativeHeight="251976704" behindDoc="1" locked="0" layoutInCell="1" allowOverlap="1">
            <wp:simplePos x="0" y="0"/>
            <wp:positionH relativeFrom="column">
              <wp:posOffset>1162202</wp:posOffset>
            </wp:positionH>
            <wp:positionV relativeFrom="paragraph">
              <wp:posOffset>-2333549</wp:posOffset>
            </wp:positionV>
            <wp:extent cx="7275378" cy="5077104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75378" cy="5077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14"/>
        </w:rPr>
        <w:drawing>
          <wp:inline distT="0" distB="0" distL="0" distR="0">
            <wp:extent cx="107937" cy="12687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37" cy="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6"/>
        </w:rPr>
        <w:t xml:space="preserve">    </w:t>
      </w:r>
      <w:r>
        <w:rPr>
          <w:sz w:val="22"/>
          <w:szCs w:val="22"/>
          <w:b/>
          <w:bCs/>
          <w:spacing w:val="-2"/>
        </w:rPr>
        <w:t>Lung-only</w:t>
      </w:r>
    </w:p>
    <w:p>
      <w:pPr>
        <w:pStyle w:val="BodyText"/>
        <w:ind w:left="10611"/>
        <w:spacing w:before="29" w:line="196" w:lineRule="auto"/>
        <w:rPr>
          <w:sz w:val="22"/>
          <w:szCs w:val="22"/>
        </w:rPr>
      </w:pPr>
      <w:r>
        <w:pict>
          <v:shape id="_x0000_s256" style="position:absolute;margin-left:506.837pt;margin-top:11.7301pt;mso-position-vertical-relative:text;mso-position-horizontal-relative:text;width:13.8pt;height:1pt;z-index:-251340800;" filled="false" strokecolor="#000000" strokeweight="1.00pt" coordsize="276,20" coordorigin="0,0" path="m0,9l275,9e">
            <v:stroke joinstyle="miter" miterlimit="4"/>
          </v:shape>
        </w:pict>
      </w:r>
      <w:r>
        <w:pict>
          <v:shape id="_x0000_s258" style="position:absolute;margin-left:329.743pt;margin-top:-1.7482pt;mso-position-vertical-relative:text;mso-position-horizontal-relative:text;width:72.25pt;height:14.8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bb</w:t>
                  </w:r>
                </w:p>
              </w:txbxContent>
            </v:textbox>
          </v:shape>
        </w:pict>
      </w:r>
      <w:r>
        <w:pict>
          <v:shape id="_x0000_s260" style="position:absolute;margin-left:107.446pt;margin-top:-3.10345pt;mso-position-vertical-relative:text;mso-position-horizontal-relative:text;width:47.7pt;height:24.2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Continue</w:t>
      </w:r>
    </w:p>
    <w:p>
      <w:pPr>
        <w:pStyle w:val="BodyText"/>
        <w:ind w:left="10616"/>
        <w:spacing w:before="2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Regimen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DD4A</w:t>
      </w:r>
      <w:r>
        <w:rPr>
          <w:sz w:val="18"/>
          <w:szCs w:val="18"/>
          <w:b/>
          <w:bCs/>
          <w:spacing w:val="-4"/>
          <w:position w:val="1"/>
        </w:rPr>
        <w:t>v,w</w:t>
      </w:r>
    </w:p>
    <w:p>
      <w:pPr>
        <w:pStyle w:val="BodyText"/>
        <w:ind w:left="2153" w:right="11915" w:firstLine="10"/>
        <w:spacing w:before="2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(re-image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week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18"/>
          <w:szCs w:val="18"/>
          <w:b/>
          <w:bCs/>
          <w:spacing w:val="-2"/>
          <w:position w:val="7"/>
        </w:rPr>
        <w:t>z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061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Preferred</w:t>
      </w:r>
    </w:p>
    <w:p>
      <w:pPr>
        <w:pStyle w:val="BodyText"/>
        <w:ind w:left="1060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Switch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</w:p>
    <w:p>
      <w:pPr>
        <w:pStyle w:val="BodyText"/>
        <w:ind w:left="10760"/>
        <w:spacing w:before="37" w:line="193" w:lineRule="auto"/>
        <w:rPr>
          <w:sz w:val="22"/>
          <w:szCs w:val="22"/>
        </w:rPr>
      </w:pPr>
      <w:r>
        <w:pict>
          <v:shape id="_x0000_s262" style="position:absolute;margin-left:509.041pt;margin-top:11.6907pt;mso-position-vertical-relative:text;mso-position-horizontal-relative:text;width:11.6pt;height:1pt;z-index:-251341824;" filled="false" strokecolor="#000000" strokeweight="1.00pt" coordsize="232,20" coordorigin="0,0" path="m0,9l231,9e">
            <v:stroke joinstyle="miter" miterlimit="4"/>
          </v:shape>
        </w:pict>
      </w:r>
      <w:r>
        <w:pict>
          <v:shape id="_x0000_s264" style="position:absolute;margin-left:147.259pt;margin-top:-3.01483pt;mso-position-vertical-relative:text;mso-position-horizontal-relative:text;width:70.3pt;height:12.2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</w:p>
    <w:p>
      <w:pPr>
        <w:pStyle w:val="BodyText"/>
        <w:ind w:left="106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Other Recommended</w:t>
      </w:r>
    </w:p>
    <w:p>
      <w:pPr>
        <w:pStyle w:val="BodyText"/>
        <w:ind w:left="1060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Continue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</w:p>
    <w:p>
      <w:pPr>
        <w:pStyle w:val="BodyText"/>
        <w:ind w:left="1076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0479"/>
        <w:spacing w:before="63" w:line="196" w:lineRule="auto"/>
        <w:rPr>
          <w:sz w:val="22"/>
          <w:szCs w:val="22"/>
        </w:rPr>
      </w:pPr>
      <w:r>
        <w:pict>
          <v:shape id="_x0000_s266" style="position:absolute;margin-left:339.539pt;margin-top:-2.67395pt;mso-position-vertical-relative:text;mso-position-horizontal-relative:text;width:119.1pt;height:22.2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9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FHWT extrapulmonary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 metastases</w:t>
                  </w:r>
                </w:p>
              </w:txbxContent>
            </v:textbox>
          </v:shape>
        </w:pict>
      </w:r>
      <w:hyperlink w:history="true" w:anchor="bookmark44">
        <w:r>
          <w:rPr>
            <w:sz w:val="22"/>
            <w:szCs w:val="22"/>
            <w:b/>
            <w:bCs/>
            <w:color w:val="0065A4"/>
            <w:spacing w:val="-1"/>
          </w:rPr>
          <w:t>WILMS-5A</w:t>
        </w:r>
      </w:hyperlink>
    </w:p>
    <w:p>
      <w:pPr>
        <w:pStyle w:val="BodyText"/>
        <w:spacing w:line="449" w:lineRule="auto"/>
        <w:rPr>
          <w:sz w:val="21"/>
        </w:rPr>
      </w:pPr>
      <w:r>
        <w:pict>
          <v:shape id="_x0000_s268" style="position:absolute;margin-left:438.195pt;margin-top:26.2676pt;mso-position-vertical-relative:text;mso-position-horizontal-relative:text;width:1pt;height:9.9pt;z-index:251993088;" filled="false" strokecolor="#000000" strokeweight="1.00pt" coordsize="20,197" coordorigin="0,0" path="m10,0l10,197e">
            <v:stroke joinstyle="miter" miterlimit="10"/>
          </v:shape>
        </w:pict>
      </w:r>
      <w:r/>
    </w:p>
    <w:p>
      <w:pPr>
        <w:pStyle w:val="BodyText"/>
        <w:ind w:left="6752"/>
        <w:spacing w:before="64" w:line="214" w:lineRule="auto"/>
        <w:rPr>
          <w:sz w:val="22"/>
          <w:szCs w:val="22"/>
        </w:rPr>
      </w:pPr>
      <w:r>
        <w:pict>
          <v:shape id="_x0000_s270" style="position:absolute;margin-left:497.99pt;margin-top:3.11549pt;mso-position-vertical-relative:text;mso-position-horizontal-relative:text;width:53.95pt;height:12.35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WILMS-11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</w:rPr>
        <w:drawing>
          <wp:inline distT="0" distB="0" distL="0" distR="0">
            <wp:extent cx="12700" cy="125475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WT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anaplasia</w:t>
      </w:r>
    </w:p>
    <w:p>
      <w:pPr>
        <w:pStyle w:val="BodyText"/>
        <w:ind w:left="12475"/>
        <w:spacing w:before="201" w:line="196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Footnotes on WILMS-5B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4" w:id="12"/>
      <w:bookmarkEnd w:id="1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0"/>
        <w:spacing w:before="179" w:line="158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-2"/>
        </w:rPr>
        <w:t>FINDINGS</w:t>
      </w:r>
      <w:r>
        <w:rPr>
          <w:sz w:val="22"/>
          <w:szCs w:val="22"/>
          <w:b/>
          <w:bCs/>
          <w:spacing w:val="4"/>
          <w:position w:val="-2"/>
        </w:rPr>
        <w:t xml:space="preserve">         </w:t>
      </w:r>
      <w:r>
        <w:rPr>
          <w:sz w:val="22"/>
          <w:szCs w:val="22"/>
          <w:b/>
          <w:bCs/>
          <w:position w:val="1"/>
        </w:rPr>
        <w:t>NEOADJUVANT</w:t>
      </w:r>
      <w:r>
        <w:rPr>
          <w:sz w:val="22"/>
          <w:szCs w:val="22"/>
          <w:b/>
          <w:bCs/>
          <w:spacing w:val="4"/>
          <w:position w:val="1"/>
        </w:rPr>
        <w:t xml:space="preserve">                                                                              </w:t>
      </w:r>
      <w:r>
        <w:rPr>
          <w:sz w:val="22"/>
          <w:szCs w:val="22"/>
          <w:b/>
          <w:bCs/>
        </w:rPr>
        <w:t>MOLECULAR</w:t>
      </w:r>
      <w:r>
        <w:rPr>
          <w:sz w:val="22"/>
          <w:szCs w:val="22"/>
          <w:b/>
          <w:bCs/>
          <w:spacing w:val="4"/>
        </w:rPr>
        <w:t>/         </w:t>
      </w:r>
      <w:r>
        <w:rPr>
          <w:sz w:val="22"/>
          <w:szCs w:val="22"/>
          <w:b/>
          <w:bCs/>
          <w:position w:val="-1"/>
        </w:rPr>
        <w:t>ADJUVANT</w:t>
      </w:r>
      <w:r>
        <w:rPr>
          <w:sz w:val="22"/>
          <w:szCs w:val="22"/>
          <w:b/>
          <w:bCs/>
          <w:spacing w:val="4"/>
          <w:position w:val="-1"/>
        </w:rPr>
        <w:t xml:space="preserve">  </w:t>
      </w:r>
      <w:r>
        <w:rPr>
          <w:sz w:val="22"/>
          <w:szCs w:val="22"/>
          <w:b/>
          <w:bCs/>
          <w:spacing w:val="3"/>
          <w:position w:val="-1"/>
        </w:rPr>
        <w:t xml:space="preserve">                       </w:t>
      </w:r>
      <w:r>
        <w:rPr>
          <w:sz w:val="22"/>
          <w:szCs w:val="22"/>
          <w:b/>
          <w:bCs/>
          <w:position w:val="1"/>
        </w:rPr>
        <w:t>RADIATION</w:t>
      </w:r>
    </w:p>
    <w:p>
      <w:pPr>
        <w:pStyle w:val="BodyText"/>
        <w:ind w:left="1836"/>
        <w:spacing w:before="1" w:line="19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-46"/>
        </w:rPr>
        <w:t xml:space="preserve"> </w:t>
      </w:r>
      <w:r>
        <w:rPr>
          <w:sz w:val="18"/>
          <w:szCs w:val="18"/>
          <w:b/>
          <w:bCs/>
          <w:position w:val="8"/>
        </w:rPr>
        <w:t>r</w:t>
      </w:r>
      <w:r>
        <w:rPr>
          <w:sz w:val="18"/>
          <w:szCs w:val="18"/>
          <w:b/>
          <w:bCs/>
          <w:spacing w:val="4"/>
          <w:position w:val="8"/>
        </w:rPr>
        <w:t xml:space="preserve">                     </w:t>
      </w:r>
      <w:r>
        <w:rPr>
          <w:sz w:val="18"/>
          <w:szCs w:val="18"/>
          <w:b/>
          <w:bCs/>
          <w:spacing w:val="3"/>
          <w:position w:val="8"/>
        </w:rPr>
        <w:t xml:space="preserve">                                                                                     </w:t>
      </w:r>
      <w:r>
        <w:rPr>
          <w:sz w:val="22"/>
          <w:szCs w:val="22"/>
          <w:b/>
          <w:bCs/>
        </w:rPr>
        <w:t>IMAGING</w:t>
      </w:r>
      <w:r>
        <w:rPr>
          <w:sz w:val="22"/>
          <w:szCs w:val="22"/>
          <w:b/>
          <w:bCs/>
          <w:spacing w:val="3"/>
        </w:rPr>
        <w:t xml:space="preserve">                 </w:t>
      </w:r>
      <w:r>
        <w:rPr>
          <w:sz w:val="22"/>
          <w:szCs w:val="22"/>
          <w:b/>
          <w:bCs/>
          <w:position w:val="-2"/>
        </w:rPr>
        <w:t>CHEMOTHERAPY</w:t>
      </w:r>
      <w:r>
        <w:rPr>
          <w:sz w:val="22"/>
          <w:szCs w:val="22"/>
          <w:b/>
          <w:bCs/>
          <w:spacing w:val="-45"/>
          <w:position w:val="-2"/>
        </w:rPr>
        <w:t xml:space="preserve"> </w:t>
      </w:r>
      <w:r>
        <w:rPr>
          <w:sz w:val="18"/>
          <w:szCs w:val="18"/>
          <w:b/>
          <w:bCs/>
          <w:position w:val="5"/>
        </w:rPr>
        <w:t>r</w:t>
      </w:r>
      <w:r>
        <w:rPr>
          <w:sz w:val="18"/>
          <w:szCs w:val="18"/>
          <w:b/>
          <w:bCs/>
          <w:spacing w:val="3"/>
          <w:position w:val="5"/>
        </w:rPr>
        <w:t xml:space="preserve">               </w:t>
      </w:r>
      <w:r>
        <w:rPr>
          <w:sz w:val="22"/>
          <w:szCs w:val="22"/>
          <w:b/>
          <w:bCs/>
          <w:position w:val="2"/>
        </w:rPr>
        <w:t>THERAPY</w:t>
      </w:r>
      <w:r>
        <w:rPr>
          <w:sz w:val="18"/>
          <w:szCs w:val="18"/>
          <w:b/>
          <w:bCs/>
          <w:position w:val="2"/>
        </w:rPr>
        <w:t>t</w:t>
      </w:r>
      <w:r>
        <w:rPr>
          <w:sz w:val="18"/>
          <w:szCs w:val="18"/>
          <w:b/>
          <w:bCs/>
          <w:spacing w:val="3"/>
          <w:position w:val="2"/>
        </w:rPr>
        <w:t>,u</w:t>
      </w:r>
    </w:p>
    <w:p>
      <w:pPr>
        <w:pStyle w:val="BodyText"/>
        <w:ind w:left="8493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RESULTS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0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Unilateral</w:t>
      </w:r>
    </w:p>
    <w:p>
      <w:pPr>
        <w:pStyle w:val="BodyText"/>
        <w:ind w:left="30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renal tumor,</w:t>
      </w:r>
    </w:p>
    <w:p>
      <w:pPr>
        <w:pStyle w:val="BodyText"/>
        <w:ind w:left="302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initially</w:t>
      </w:r>
    </w:p>
    <w:p>
      <w:pPr>
        <w:pStyle w:val="BodyText"/>
        <w:ind w:right="16"/>
        <w:spacing w:before="1" w:line="201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18"/>
          <w:szCs w:val="18"/>
          <w:b/>
          <w:bCs/>
          <w:spacing w:val="-2"/>
        </w:rPr>
        <w:t>l,y</w:t>
      </w:r>
    </w:p>
    <w:p>
      <w:pPr>
        <w:pStyle w:val="BodyText"/>
        <w:ind w:left="302"/>
        <w:spacing w:before="112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no</w:t>
      </w:r>
    </w:p>
    <w:p>
      <w:pPr>
        <w:pStyle w:val="BodyText"/>
        <w:ind w:left="295" w:right="192" w:firstLine="5"/>
        <w:spacing w:before="36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condition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177"/>
        <w:spacing w:before="33" w:line="194" w:lineRule="auto"/>
        <w:rPr>
          <w:sz w:val="22"/>
          <w:szCs w:val="22"/>
        </w:rPr>
      </w:pPr>
      <w:r>
        <w:pict>
          <v:shape id="_x0000_s276" style="position:absolute;margin-left:387.926pt;margin-top:0.505005pt;mso-position-vertical-relative:text;mso-position-horizontal-relative:text;width:48.45pt;height:12.3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WILMS-5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Localized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415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-994778</wp:posOffset>
            </wp:positionV>
            <wp:extent cx="7227199" cy="4561473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7199" cy="456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8" style="position:absolute;margin-left:257.721pt;margin-top:-3.79291pt;mso-position-vertical-relative:text;mso-position-horizontal-relative:text;width:65.75pt;height:24.2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Lung-only</w:t>
                  </w:r>
                </w:p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z</w:t>
                  </w:r>
                </w:p>
              </w:txbxContent>
            </v:textbox>
          </v:shape>
        </w:pict>
      </w:r>
      <w:r>
        <w:pict>
          <v:shape id="_x0000_s280" style="position:absolute;margin-left:390.75pt;margin-top:2.07196pt;mso-position-vertical-relative:text;mso-position-horizontal-relative:text;width:48.45pt;height:12.3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WILMS-5</w:t>
                    </w:r>
                  </w:hyperlink>
                </w:p>
              </w:txbxContent>
            </v:textbox>
          </v:shape>
        </w:pict>
      </w:r>
      <w:r>
        <w:pict>
          <v:shape id="_x0000_s282" style="position:absolute;margin-left:155.369pt;margin-top:-21.7961pt;mso-position-vertical-relative:text;mso-position-horizontal-relative:text;width:78.85pt;height:146.1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20" w:hanging="137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LN sampling</w:t>
                  </w:r>
                </w:p>
                <w:p>
                  <w:pPr>
                    <w:pStyle w:val="BodyText"/>
                    <w:ind w:left="172" w:right="117" w:hanging="153"/>
                    <w:spacing w:before="36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FHWT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  <w:p>
                  <w:pPr>
                    <w:pStyle w:val="Body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 w:right="610" w:hanging="5"/>
                    <w:spacing w:before="63"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12"/>
        </w:rPr>
        <w:t xml:space="preserve">  </w:t>
      </w:r>
      <w:r>
        <w:rPr>
          <w:sz w:val="22"/>
          <w:szCs w:val="22"/>
          <w:b/>
          <w:bCs/>
          <w:strike/>
        </w:rPr>
        <w:t xml:space="preserve">    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308" w:right="10159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ind w:left="293" w:right="10098" w:firstLine="10"/>
        <w:spacing w:before="1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(re-image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week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18"/>
          <w:szCs w:val="18"/>
          <w:b/>
          <w:bCs/>
          <w:spacing w:val="-2"/>
          <w:position w:val="7"/>
        </w:rPr>
        <w:t>z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912"/>
        <w:spacing w:before="64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Unresectable</w:t>
      </w:r>
      <w:r>
        <w:rPr>
          <w:sz w:val="18"/>
          <w:szCs w:val="18"/>
          <w:b/>
          <w:bCs/>
          <w:spacing w:val="-1"/>
        </w:rPr>
        <w:t>bb,cc</w:t>
      </w:r>
    </w:p>
    <w:p>
      <w:pPr>
        <w:pStyle w:val="BodyText"/>
        <w:ind w:left="3131"/>
        <w:spacing w:before="60" w:line="196" w:lineRule="auto"/>
        <w:rPr>
          <w:sz w:val="22"/>
          <w:szCs w:val="22"/>
        </w:rPr>
      </w:pPr>
      <w:r>
        <w:pict>
          <v:shape id="_x0000_s284" style="position:absolute;margin-left:325.474pt;margin-top:3.94366pt;mso-position-vertical-relative:text;mso-position-horizontal-relative:text;width:70.9pt;height:24.2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combined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LOH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1p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(re-image</w:t>
      </w:r>
    </w:p>
    <w:p>
      <w:pPr>
        <w:pStyle w:val="BodyText"/>
        <w:ind w:left="3121"/>
        <w:spacing w:before="17" w:line="180" w:lineRule="auto"/>
        <w:rPr>
          <w:sz w:val="18"/>
          <w:szCs w:val="18"/>
        </w:rPr>
      </w:pPr>
      <w:r>
        <w:pict>
          <v:shape id="_x0000_s286" style="position:absolute;margin-left:429.16pt;margin-top:-3.00511pt;mso-position-vertical-relative:text;mso-position-horizontal-relative:text;width:85.95pt;height:23.35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</w:p>
                <w:p>
                  <w:pPr>
                    <w:pStyle w:val="BodyText"/>
                    <w:ind w:left="25"/>
                    <w:spacing w:line="17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x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1"/>
        </w:rPr>
        <w:t>week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12)</w:t>
      </w:r>
      <w:r>
        <w:rPr>
          <w:sz w:val="18"/>
          <w:szCs w:val="18"/>
          <w:b/>
          <w:bCs/>
          <w:spacing w:val="-2"/>
          <w:position w:val="6"/>
        </w:rPr>
        <w:t>z,aa</w:t>
      </w:r>
    </w:p>
    <w:p>
      <w:pPr>
        <w:pStyle w:val="BodyText"/>
        <w:ind w:left="6521"/>
        <w:spacing w:before="7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16q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4693" w:right="5018" w:firstLine="10"/>
        <w:spacing w:before="64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Extrapulmonary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±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lung</w:t>
      </w:r>
    </w:p>
    <w:p>
      <w:pPr>
        <w:pStyle w:val="BodyText"/>
        <w:ind w:left="4702"/>
        <w:spacing w:before="1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ind w:left="8608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Preferred</w:t>
      </w:r>
    </w:p>
    <w:p>
      <w:pPr>
        <w:pStyle w:val="BodyText"/>
        <w:ind w:left="6521" w:right="3792" w:firstLine="2"/>
        <w:spacing w:before="115" w:line="224" w:lineRule="auto"/>
        <w:jc w:val="both"/>
        <w:rPr>
          <w:sz w:val="22"/>
          <w:szCs w:val="22"/>
        </w:rPr>
      </w:pPr>
      <w:r>
        <w:pict>
          <v:shape id="_x0000_s288" style="position:absolute;margin-left:428.992pt;margin-top:-0.267334pt;mso-position-vertical-relative:text;mso-position-horizontal-relative:text;width:112.9pt;height:57.35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138" w:hanging="152"/>
                    <w:spacing w:before="20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Switch to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</w:t>
                  </w:r>
                </w:p>
                <w:p>
                  <w:pPr>
                    <w:pStyle w:val="BodyText"/>
                    <w:ind w:left="20" w:right="20" w:firstLine="2"/>
                    <w:spacing w:before="1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 Recommended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Continue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Regimen</w:t>
                  </w:r>
                </w:p>
                <w:p>
                  <w:pPr>
                    <w:pStyle w:val="BodyText"/>
                    <w:ind w:left="172"/>
                    <w:spacing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Combined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5"/>
        </w:rPr>
        <w:t>LOH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5"/>
        </w:rPr>
        <w:t>at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5"/>
        </w:rPr>
        <w:t>1p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16q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44" w:right="10" w:hanging="144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abdomen for</w:t>
      </w:r>
    </w:p>
    <w:p>
      <w:pPr>
        <w:pStyle w:val="BodyText"/>
        <w:ind w:right="2"/>
        <w:spacing w:before="18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138" w:right="365" w:hanging="139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</w:p>
    <w:p>
      <w:pPr>
        <w:pStyle w:val="BodyText"/>
        <w:ind w:left="150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spacing w:line="196" w:lineRule="auto"/>
        <w:sectPr>
          <w:type w:val="continuous"/>
          <w:pgSz w:w="15840" w:h="12240"/>
          <w:pgMar w:top="54" w:right="466" w:bottom="344" w:left="310" w:header="0" w:footer="0" w:gutter="0"/>
          <w:cols w:equalWidth="0" w:num="3">
            <w:col w:w="1861" w:space="100"/>
            <w:col w:w="11382" w:space="38"/>
            <w:col w:w="1682" w:space="0"/>
          </w:cols>
        </w:sectPr>
        <w:rPr>
          <w:sz w:val="22"/>
          <w:szCs w:val="22"/>
        </w:rPr>
      </w:pP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2475"/>
        <w:spacing w:before="63" w:line="187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Footnotes on WILMS-5B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-5A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5" w:id="13"/>
      <w:bookmarkEnd w:id="1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4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0"/>
            <w:spacing w:before="13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0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6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82" w:right="119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81" w:right="16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overlapping fields. Some degree of overlap 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metastases.</w:t>
      </w:r>
    </w:p>
    <w:p>
      <w:pPr>
        <w:pStyle w:val="BodyText"/>
        <w:ind w:left="275" w:right="99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1q gain,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combined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LOH, and CR of 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 week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continue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DD4A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WLI.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Omission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WLI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CR of 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 at week 6 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1q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</w:t>
      </w:r>
      <w:r>
        <w:rPr>
          <w:sz w:val="20"/>
          <w:szCs w:val="20"/>
          <w:spacing w:val="-2"/>
        </w:rPr>
        <w:t>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lower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EFS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(57%).</w:t>
      </w:r>
    </w:p>
    <w:p>
      <w:pPr>
        <w:pStyle w:val="BodyText"/>
        <w:ind w:left="16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Intensification of chemotherapy for this group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been studied,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16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x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1"/>
        </w:rPr>
        <w:t>Patients with extrapulmonary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 were switched 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 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AREN0533 trial, but when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DD4A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NWTS-5,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significant</w:t>
      </w:r>
    </w:p>
    <w:p>
      <w:pPr>
        <w:pStyle w:val="BodyText"/>
        <w:ind w:left="285" w:right="226" w:firstLine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demonstrated (4-year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EFS 76%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 vs. 65%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DD4A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[</w:t>
      </w:r>
      <w:r>
        <w:rPr>
          <w:sz w:val="20"/>
          <w:szCs w:val="20"/>
          <w:i/>
          <w:iCs/>
          <w:spacing w:val="-2"/>
        </w:rPr>
        <w:t>P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.26];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4-year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89%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86.5%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DD4A)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(Benedetti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DJ,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2024;130:947-961).</w:t>
      </w:r>
    </w:p>
    <w:p>
      <w:pPr>
        <w:pStyle w:val="BodyText"/>
        <w:ind w:left="286" w:right="800" w:hanging="124"/>
        <w:spacing w:before="2" w:line="229" w:lineRule="auto"/>
        <w:rPr>
          <w:sz w:val="20"/>
          <w:szCs w:val="20"/>
        </w:rPr>
      </w:pPr>
      <w:r>
        <w:rPr>
          <w:sz w:val="16"/>
          <w:szCs w:val="16"/>
        </w:rPr>
        <w:t>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</w:rPr>
        <w:t>Upfront biopsy with de</w:t>
      </w:r>
      <w:r>
        <w:rPr>
          <w:sz w:val="20"/>
          <w:szCs w:val="20"/>
          <w:spacing w:val="-1"/>
        </w:rPr>
        <w:t>layed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 should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 specific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circumstances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contraindicated.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Surgery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1"/>
          </w:rPr>
          <w:t>(</w:t>
        </w:r>
        <w:r>
          <w:rPr>
            <w:sz w:val="20"/>
            <w:szCs w:val="20"/>
            <w:u w:val="single" w:color="auto"/>
            <w:color w:val="0065A4"/>
          </w:rPr>
          <w:t>WILMS</w:t>
        </w:r>
        <w:r>
          <w:rPr>
            <w:sz w:val="20"/>
            <w:szCs w:val="20"/>
            <w:u w:val="single" w:color="auto"/>
            <w:color w:val="0065A4"/>
            <w:spacing w:val="1"/>
          </w:rPr>
          <w:t>-D)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63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Repeat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of lungs before general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anesthesia.</w:t>
      </w:r>
    </w:p>
    <w:p>
      <w:pPr>
        <w:pStyle w:val="BodyText"/>
        <w:ind w:left="169" w:right="287" w:hanging="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 </w:t>
      </w:r>
      <w:r>
        <w:rPr>
          <w:sz w:val="20"/>
          <w:szCs w:val="20"/>
          <w:spacing w:val="-1"/>
        </w:rPr>
        <w:t>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 weeks at the latest (total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shrinkage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 lungs, 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of 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 weeks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determine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 WLI.</w:t>
      </w:r>
    </w:p>
    <w:p>
      <w:pPr>
        <w:pStyle w:val="BodyText"/>
        <w:ind w:left="166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cc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If imaging shows tumor progression (increase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size),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nephrectomy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rebiopsy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(to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evaluate 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anaplasia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rhabdomyomatous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changes)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sho</w:t>
      </w:r>
      <w:r>
        <w:rPr>
          <w:sz w:val="20"/>
          <w:szCs w:val="20"/>
          <w:spacing w:val="-2"/>
          <w:position w:val="2"/>
        </w:rPr>
        <w:t>uld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performed.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-5B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2" w:id="14"/>
      <w:bookmarkEnd w:id="1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/>
        <w:spacing w:before="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1037348</wp:posOffset>
            </wp:positionH>
            <wp:positionV relativeFrom="paragraph">
              <wp:posOffset>181093</wp:posOffset>
            </wp:positionV>
            <wp:extent cx="169078" cy="887476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078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7"/>
        <w:spacing w:before="64" w:line="194" w:lineRule="auto"/>
        <w:outlineLvl w:val="0"/>
        <w:rPr>
          <w:sz w:val="22"/>
          <w:szCs w:val="22"/>
        </w:rPr>
      </w:pPr>
      <w:r>
        <w:pict>
          <v:shape id="_x0000_s298" style="position:absolute;margin-left:95.6983pt;margin-top:14.2034pt;mso-position-vertical-relative:text;mso-position-horizontal-relative:text;width:51.5pt;height:48.2pt;z-index:25206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81"/>
                    <w:spacing w:before="19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EE4A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gg</w:t>
                  </w:r>
                </w:p>
                <w:p>
                  <w:pPr>
                    <w:pStyle w:val="BodyText"/>
                    <w:ind w:left="20" w:right="20" w:firstLine="10"/>
                    <w:spacing w:before="7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z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Localized</w:t>
      </w:r>
    </w:p>
    <w:p>
      <w:pPr>
        <w:pStyle w:val="BodyText"/>
        <w:ind w:left="195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unilateral</w:t>
      </w:r>
    </w:p>
    <w:p>
      <w:pPr>
        <w:pStyle w:val="BodyText"/>
        <w:ind w:left="180" w:right="460" w:firstLine="13"/>
        <w:spacing w:before="37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renal tumor,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189" w:right="338" w:firstLine="5"/>
        <w:spacing w:before="14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condition</w:t>
      </w:r>
      <w:r>
        <w:rPr>
          <w:sz w:val="18"/>
          <w:szCs w:val="18"/>
          <w:b/>
          <w:bCs/>
          <w:spacing w:val="-1"/>
          <w:position w:val="6"/>
        </w:rPr>
        <w:t>dd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483"/>
        <w:spacing w:before="81" w:line="144" w:lineRule="exact"/>
        <w:rPr>
          <w:sz w:val="22"/>
          <w:szCs w:val="22"/>
        </w:rPr>
      </w:pPr>
      <w:r>
        <w:pict>
          <v:shape id="_x0000_s300" style="position:absolute;margin-left:319.759pt;margin-top:1.55902pt;mso-position-vertical-relative:text;mso-position-horizontal-relative:text;width:77.25pt;height:24.35pt;z-index:25206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HISTOLOGY</w:t>
                  </w:r>
                </w:p>
                <w:p>
                  <w:pPr>
                    <w:pStyle w:val="BodyText"/>
                    <w:ind w:left="20"/>
                    <w:spacing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RESULTS</w:t>
                  </w:r>
                  <w:r>
                    <w:rPr>
                      <w:sz w:val="22"/>
                      <w:szCs w:val="22"/>
                      <w:b/>
                      <w:bCs/>
                      <w:spacing w:val="-46"/>
                      <w:position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position w:val="4"/>
                    </w:rPr>
                    <w:t>m</w:t>
                  </w:r>
                  <w:r>
                    <w:rPr>
                      <w:sz w:val="18"/>
                      <w:szCs w:val="18"/>
                      <w:b/>
                      <w:bCs/>
                      <w:spacing w:val="1"/>
                      <w:position w:val="4"/>
                    </w:rPr>
                    <w:t>,</w:t>
                  </w:r>
                  <w:r>
                    <w:rPr>
                      <w:sz w:val="18"/>
                      <w:szCs w:val="18"/>
                      <w:b/>
                      <w:bCs/>
                      <w:position w:val="4"/>
                    </w:rPr>
                    <w:t>ii</w:t>
                  </w:r>
                  <w:r>
                    <w:rPr>
                      <w:sz w:val="18"/>
                      <w:szCs w:val="18"/>
                      <w:b/>
                      <w:bCs/>
                      <w:spacing w:val="1"/>
                      <w:position w:val="4"/>
                    </w:rPr>
                    <w:t>,</w:t>
                  </w:r>
                  <w:r>
                    <w:rPr>
                      <w:sz w:val="18"/>
                      <w:szCs w:val="18"/>
                      <w:b/>
                      <w:bCs/>
                      <w:position w:val="4"/>
                    </w:rPr>
                    <w:t>jj</w:t>
                  </w:r>
                </w:p>
              </w:txbxContent>
            </v:textbox>
          </v:shape>
        </w:pict>
      </w:r>
      <w:r>
        <w:pict>
          <v:shape id="_x0000_s302" style="position:absolute;margin-left:-0.036583pt;margin-top:0.559021pt;mso-position-vertical-relative:text;mso-position-horizontal-relative:text;width:87.95pt;height:10.15pt;z-index:25206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  <w:position w:val="-3"/>
                    </w:rPr>
                    <w:t>NEOADJUVANT</w:t>
                  </w:r>
                </w:p>
              </w:txbxContent>
            </v:textbox>
          </v:shape>
        </w:pict>
      </w:r>
      <w:r>
        <w:pict>
          <v:shape id="_x0000_s304" style="position:absolute;margin-left:-0.619583pt;margin-top:7.06299pt;mso-position-vertical-relative:text;mso-position-horizontal-relative:text;width:80.95pt;height:17.85pt;z-index:25206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1"/>
                    </w:rPr>
                    <w:t>THERAPY</w:t>
                  </w:r>
                  <w:r>
                    <w:rPr>
                      <w:sz w:val="22"/>
                      <w:szCs w:val="22"/>
                      <w:b/>
                      <w:bCs/>
                      <w:spacing w:val="-46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position w:val="6"/>
                    </w:rPr>
                    <w:t>r</w:t>
                  </w:r>
                  <w:r>
                    <w:rPr>
                      <w:sz w:val="18"/>
                      <w:szCs w:val="18"/>
                      <w:b/>
                      <w:bCs/>
                      <w:spacing w:val="11"/>
                      <w:position w:val="6"/>
                    </w:rPr>
                    <w:t>,</w:t>
                  </w:r>
                  <w:r>
                    <w:rPr>
                      <w:sz w:val="18"/>
                      <w:szCs w:val="18"/>
                      <w:b/>
                      <w:bCs/>
                      <w:position w:val="6"/>
                    </w:rPr>
                    <w:t>ee</w:t>
                  </w:r>
                  <w:r>
                    <w:rPr>
                      <w:sz w:val="18"/>
                      <w:szCs w:val="18"/>
                      <w:b/>
                      <w:bCs/>
                      <w:spacing w:val="11"/>
                      <w:position w:val="6"/>
                    </w:rPr>
                    <w:t>,</w:t>
                  </w:r>
                  <w:r>
                    <w:rPr>
                      <w:sz w:val="18"/>
                      <w:szCs w:val="18"/>
                      <w:b/>
                      <w:bCs/>
                      <w:position w:val="6"/>
                    </w:rPr>
                    <w:t>ff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  <w:position w:val="-4"/>
        </w:rPr>
        <w:t>ADJUVANT</w:t>
      </w:r>
    </w:p>
    <w:p>
      <w:pPr>
        <w:pStyle w:val="BodyText"/>
        <w:ind w:left="8493"/>
        <w:spacing w:line="256" w:lineRule="exact"/>
        <w:rPr>
          <w:sz w:val="18"/>
          <w:szCs w:val="18"/>
        </w:rPr>
      </w:pPr>
      <w:r>
        <w:pict>
          <v:shape id="_x0000_s306" style="position:absolute;margin-left:53.396pt;margin-top:137.308pt;mso-position-vertical-relative:text;mso-position-horizontal-relative:text;width:1pt;height:45.9pt;z-index:25208115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308" style="position:absolute;margin-left:55.5001pt;margin-top:159.748pt;mso-position-vertical-relative:text;mso-position-horizontal-relative:text;width:6.2pt;height:1pt;z-index:252090368;" filled="false" strokecolor="#000000" strokeweight="1.00pt" coordsize="123,20" coordorigin="0,0" path="m0,9l123,9e">
            <v:stroke joinstyle="miter" miterlimit="4"/>
          </v:shape>
        </w:pict>
      </w:r>
      <w:r>
        <w:pict>
          <v:shape id="_x0000_s310" style="position:absolute;margin-left:123.923pt;margin-top:313.887pt;mso-position-vertical-relative:text;mso-position-horizontal-relative:text;width:1pt;height:45.9pt;z-index:25207603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312" style="position:absolute;margin-left:134.643pt;margin-top:274.648pt;mso-position-vertical-relative:text;mso-position-horizontal-relative:text;width:1pt;height:33.9pt;z-index:25208422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14" style="position:absolute;margin-left:228.243pt;margin-top:274.647pt;mso-position-vertical-relative:text;mso-position-horizontal-relative:text;width:1pt;height:33.9pt;z-index:252085248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316" style="position:absolute;margin-left:250.028pt;margin-top:247.554pt;mso-position-vertical-relative:text;mso-position-horizontal-relative:text;width:1pt;height:108.3pt;z-index:252054528;" filled="false" strokecolor="#000000" strokeweight="1.00pt" coordsize="20,2166" coordorigin="0,0" path="m10,0l10,2165e">
            <v:stroke joinstyle="miter" miterlimit="4"/>
          </v:shape>
        </w:pict>
      </w:r>
      <w:r>
        <w:pict>
          <v:shape id="_x0000_s318" style="position:absolute;margin-left:180.225pt;margin-top:133.576pt;mso-position-vertical-relative:text;mso-position-horizontal-relative:text;width:111.35pt;height:84.2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</w:p>
                <w:p>
                  <w:pPr>
                    <w:pStyle w:val="BodyText"/>
                    <w:ind w:left="159" w:right="20" w:firstLine="12"/>
                    <w:spacing w:before="36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nephrectomy, when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feasible, or total</w:t>
                  </w:r>
                </w:p>
                <w:p>
                  <w:pPr>
                    <w:pStyle w:val="BodyText"/>
                    <w:ind w:left="157" w:right="218" w:firstLine="14"/>
                    <w:spacing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nephrectomy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hh,aa</w:t>
                  </w:r>
                  <w:r>
                    <w:rPr>
                      <w:sz w:val="18"/>
                      <w:szCs w:val="18"/>
                      <w:b/>
                      <w:bCs/>
                      <w:position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is 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</w:txbxContent>
            </v:textbox>
          </v:shape>
        </w:pict>
      </w:r>
      <w:r>
        <w:pict>
          <v:shape id="_x0000_s320" style="position:absolute;margin-left:71.2767pt;margin-top:136.876pt;mso-position-vertical-relative:text;mso-position-horizontal-relative:text;width:71.05pt;height:48.2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  <w:p>
                  <w:pPr>
                    <w:pStyle w:val="BodyText"/>
                    <w:ind w:left="33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partial</w:t>
                  </w:r>
                </w:p>
                <w:p>
                  <w:pPr>
                    <w:pStyle w:val="BodyText"/>
                    <w:ind w:left="20" w:right="20" w:firstLine="14"/>
                    <w:spacing w:before="36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322" style="position:absolute;margin-left:136.243pt;margin-top:274.216pt;mso-position-vertical-relative:text;mso-position-horizontal-relative:text;width:86.55pt;height:36.2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Less than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</w:t>
                  </w:r>
                </w:p>
                <w:p>
                  <w:pPr>
                    <w:pStyle w:val="BodyText"/>
                    <w:ind w:left="20" w:right="20" w:firstLine="6"/>
                    <w:spacing w:before="3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response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324" style="position:absolute;margin-left:45.6387pt;margin-top:313.456pt;mso-position-vertical-relative:text;mso-position-horizontal-relative:text;width:77.15pt;height:48.2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0" w:firstLine="1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resectable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partial</w:t>
                  </w:r>
                </w:p>
                <w:p>
                  <w:pPr>
                    <w:pStyle w:val="BodyText"/>
                    <w:ind w:left="20" w:right="149" w:firstLine="7"/>
                    <w:spacing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 weeks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1848265</wp:posOffset>
            </wp:positionH>
            <wp:positionV relativeFrom="paragraph">
              <wp:posOffset>1695549</wp:posOffset>
            </wp:positionV>
            <wp:extent cx="1333410" cy="1760926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10" cy="1760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9648" behindDoc="0" locked="0" layoutInCell="1" allowOverlap="1">
            <wp:simplePos x="0" y="0"/>
            <wp:positionH relativeFrom="column">
              <wp:posOffset>3738812</wp:posOffset>
            </wp:positionH>
            <wp:positionV relativeFrom="paragraph">
              <wp:posOffset>1596945</wp:posOffset>
            </wp:positionV>
            <wp:extent cx="277825" cy="1374895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825" cy="137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685922</wp:posOffset>
            </wp:positionH>
            <wp:positionV relativeFrom="paragraph">
              <wp:posOffset>991042</wp:posOffset>
            </wp:positionV>
            <wp:extent cx="220843" cy="2911961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843" cy="291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1574862</wp:posOffset>
            </wp:positionH>
            <wp:positionV relativeFrom="paragraph">
              <wp:posOffset>3979204</wp:posOffset>
            </wp:positionV>
            <wp:extent cx="133987" cy="605077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7" cy="60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0672" behindDoc="0" locked="0" layoutInCell="1" allowOverlap="1">
            <wp:simplePos x="0" y="0"/>
            <wp:positionH relativeFrom="column">
              <wp:posOffset>3739374</wp:posOffset>
            </wp:positionH>
            <wp:positionV relativeFrom="paragraph">
              <wp:posOffset>2193641</wp:posOffset>
            </wp:positionV>
            <wp:extent cx="321609" cy="1709363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609" cy="170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6" style="position:absolute;margin-left:321.803pt;margin-top:84.4515pt;mso-position-vertical-relative:text;mso-position-horizontal-relative:text;width:2pt;height:236.2pt;z-index:252078080;" filled="false" strokecolor="#000000" strokeweight="1.00pt" coordsize="40,4723" coordorigin="0,0" path="m30,917l30,0m10,1939l10,1022m10,3882l10,2965m10,2748l10,2071m30,4723l30,4325e">
            <v:stroke joinstyle="miter" miterlimit="10"/>
          </v:shape>
        </w:pict>
      </w:r>
      <w:r>
        <w:rPr>
          <w:sz w:val="22"/>
          <w:szCs w:val="22"/>
          <w:b/>
          <w:bCs/>
          <w:spacing w:val="3"/>
          <w:position w:val="1"/>
        </w:rPr>
        <w:t>CHEMOTHERAPY</w:t>
      </w:r>
      <w:r>
        <w:rPr>
          <w:sz w:val="18"/>
          <w:szCs w:val="18"/>
          <w:b/>
          <w:bCs/>
          <w:spacing w:val="3"/>
          <w:position w:val="1"/>
        </w:rPr>
        <w:t>r,ee,ff</w: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0"/>
        <w:rPr/>
      </w:pPr>
      <w:r/>
    </w:p>
    <w:tbl>
      <w:tblPr>
        <w:tblStyle w:val="TableNormal"/>
        <w:tblW w:w="9829" w:type="dxa"/>
        <w:tblInd w:w="14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44"/>
        <w:gridCol w:w="1682"/>
        <w:gridCol w:w="1203"/>
      </w:tblGrid>
      <w:tr>
        <w:trPr>
          <w:trHeight w:val="446" w:hRule="atLeast"/>
        </w:trPr>
        <w:tc>
          <w:tcPr>
            <w:tcW w:w="6944" w:type="dxa"/>
            <w:vAlign w:val="top"/>
          </w:tcPr>
          <w:p>
            <w:pPr>
              <w:pStyle w:val="TableText"/>
              <w:spacing w:before="12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CR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4128516" cy="64795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8516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50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</w:p>
          <w:p>
            <w:pPr>
              <w:pStyle w:val="TableText"/>
              <w:ind w:left="56"/>
              <w:spacing w:before="3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</w:p>
        </w:tc>
        <w:tc>
          <w:tcPr>
            <w:tcW w:w="1203" w:type="dxa"/>
            <w:vAlign w:val="top"/>
          </w:tcPr>
          <w:p>
            <w:pPr>
              <w:ind w:firstLine="76"/>
              <w:spacing w:before="148" w:line="10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715016" cy="64795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5016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00" w:lineRule="exact"/>
        <w:rPr/>
      </w:pPr>
      <w:r/>
    </w:p>
    <w:tbl>
      <w:tblPr>
        <w:tblStyle w:val="TableNormal"/>
        <w:tblW w:w="4837" w:type="dxa"/>
        <w:tblInd w:w="6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7"/>
        <w:gridCol w:w="2890"/>
      </w:tblGrid>
      <w:tr>
        <w:trPr>
          <w:trHeight w:val="4747" w:hRule="atLeast"/>
        </w:trPr>
        <w:tc>
          <w:tcPr>
            <w:tcW w:w="1947" w:type="dxa"/>
            <w:vAlign w:val="top"/>
          </w:tcPr>
          <w:p>
            <w:pPr>
              <w:pStyle w:val="TableText"/>
              <w:ind w:left="20"/>
              <w:spacing w:before="18" w:line="196" w:lineRule="auto"/>
              <w:rPr>
                <w:sz w:val="22"/>
                <w:szCs w:val="22"/>
              </w:rPr>
            </w:pPr>
            <w:r>
              <w:pict>
                <v:shape id="_x0000_s328" style="position:absolute;margin-left:-22.286pt;margin-top:0pt;mso-position-vertical-relative:top-margin-area;mso-position-horizontal-relative:right-margin-area;width:1.3pt;height:97pt;z-index:252079104;" filled="false" strokecolor="#000000" strokeweight="1.00pt" coordsize="25,1940" coordorigin="0,0" path="m15,0l15,917m10,1022l10,1939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70912" behindDoc="0" locked="0" layoutInCell="1" allowOverlap="1">
                  <wp:simplePos x="0" y="0"/>
                  <wp:positionH relativeFrom="rightMargin">
                    <wp:posOffset>-263982</wp:posOffset>
                  </wp:positionH>
                  <wp:positionV relativeFrom="topMargin">
                    <wp:posOffset>258941</wp:posOffset>
                  </wp:positionV>
                  <wp:extent cx="235712" cy="714000"/>
                  <wp:effectExtent l="0" t="0" r="0" b="0"/>
                  <wp:wrapNone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712" cy="7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5008" behindDoc="0" locked="0" layoutInCell="1" allowOverlap="1">
                  <wp:simplePos x="0" y="0"/>
                  <wp:positionH relativeFrom="rightMargin">
                    <wp:posOffset>-279475</wp:posOffset>
                  </wp:positionH>
                  <wp:positionV relativeFrom="topMargin">
                    <wp:posOffset>1315165</wp:posOffset>
                  </wp:positionV>
                  <wp:extent cx="251206" cy="430276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206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2960" behindDoc="0" locked="0" layoutInCell="1" allowOverlap="1">
                  <wp:simplePos x="0" y="0"/>
                  <wp:positionH relativeFrom="rightMargin">
                    <wp:posOffset>-279475</wp:posOffset>
                  </wp:positionH>
                  <wp:positionV relativeFrom="topMargin">
                    <wp:posOffset>1882881</wp:posOffset>
                  </wp:positionV>
                  <wp:extent cx="251206" cy="582676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206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3984" behindDoc="0" locked="0" layoutInCell="1" allowOverlap="1">
                  <wp:simplePos x="0" y="0"/>
                  <wp:positionH relativeFrom="rightMargin">
                    <wp:posOffset>-537540</wp:posOffset>
                  </wp:positionH>
                  <wp:positionV relativeFrom="topMargin">
                    <wp:posOffset>2746965</wp:posOffset>
                  </wp:positionV>
                  <wp:extent cx="509270" cy="252476"/>
                  <wp:effectExtent l="0" t="0" r="0" b="0"/>
                  <wp:wrapNone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9270" cy="25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ind w:left="2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FHWT and</w:t>
            </w:r>
          </w:p>
          <w:p>
            <w:pPr>
              <w:pStyle w:val="TableText"/>
              <w:ind w:right="516" w:firstLine="27"/>
              <w:spacing w:before="37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blastemal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predominant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ind w:left="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FHWT and</w:t>
            </w:r>
          </w:p>
          <w:p>
            <w:pPr>
              <w:pStyle w:val="TableText"/>
              <w:ind w:left="7" w:right="536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blastemal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predominant</w:t>
            </w:r>
          </w:p>
          <w:p>
            <w:pPr>
              <w:pStyle w:val="TableText"/>
              <w:ind w:right="487"/>
              <w:spacing w:before="71" w:line="22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FHWT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blastemal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predominant</w:t>
            </w:r>
          </w:p>
          <w:p>
            <w:pPr>
              <w:pStyle w:val="TableText"/>
              <w:spacing w:before="1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ind w:left="8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FHWT and</w:t>
            </w:r>
          </w:p>
          <w:p>
            <w:pPr>
              <w:pStyle w:val="TableText"/>
              <w:ind w:left="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blastemal</w:t>
            </w:r>
          </w:p>
          <w:p>
            <w:pPr>
              <w:pStyle w:val="TableText"/>
              <w:ind w:left="7"/>
              <w:spacing w:before="3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predominant</w:t>
            </w:r>
          </w:p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WT with</w:t>
            </w:r>
          </w:p>
          <w:p>
            <w:pPr>
              <w:pStyle w:val="TableText"/>
              <w:ind w:left="20"/>
              <w:spacing w:before="1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anaplasia</w:t>
            </w:r>
          </w:p>
        </w:tc>
        <w:tc>
          <w:tcPr>
            <w:tcW w:w="2890" w:type="dxa"/>
            <w:vAlign w:val="top"/>
          </w:tcPr>
          <w:p>
            <w:pPr>
              <w:pStyle w:val="TableText"/>
              <w:ind w:left="56"/>
              <w:spacing w:before="258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057600" behindDoc="0" locked="0" layoutInCell="1" allowOverlap="1">
                  <wp:simplePos x="0" y="0"/>
                  <wp:positionH relativeFrom="rightMargin">
                    <wp:posOffset>-715002</wp:posOffset>
                  </wp:positionH>
                  <wp:positionV relativeFrom="topMargin">
                    <wp:posOffset>258941</wp:posOffset>
                  </wp:positionV>
                  <wp:extent cx="715131" cy="1303759"/>
                  <wp:effectExtent l="0" t="0" r="0" b="0"/>
                  <wp:wrapNone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5131" cy="130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Continue</w:t>
            </w:r>
          </w:p>
          <w:p>
            <w:pPr>
              <w:pStyle w:val="TableText"/>
              <w:ind w:left="6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EE4A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Switch to</w:t>
            </w:r>
          </w:p>
          <w:p>
            <w:pPr>
              <w:pStyle w:val="TableText"/>
              <w:ind w:left="6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DD4A</w:t>
            </w:r>
          </w:p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Switch to</w:t>
            </w:r>
          </w:p>
          <w:p>
            <w:pPr>
              <w:pStyle w:val="TableText"/>
              <w:ind w:left="6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DD4A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61" w:hanging="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Switch to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 </w:t>
            </w:r>
            <w:r>
              <w:rPr>
                <w:sz w:val="22"/>
                <w:szCs w:val="22"/>
                <w:position w:val="-8"/>
              </w:rPr>
              <w:drawing>
                <wp:inline distT="0" distB="0" distL="0" distR="0">
                  <wp:extent cx="1091057" cy="64795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1057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</w:t>
            </w:r>
          </w:p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ind w:left="46"/>
              <w:spacing w:before="64" w:line="196" w:lineRule="auto"/>
              <w:rPr>
                <w:sz w:val="22"/>
                <w:szCs w:val="22"/>
              </w:rPr>
            </w:pPr>
            <w:hyperlink w:history="true" w:anchor="bookmark1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WILMS-12</w:t>
              </w:r>
            </w:hyperlink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330" style="position:absolute;margin-left:209.163pt;margin-top:15.097pt;mso-position-vertical-relative:text;mso-position-horizontal-relative:text;width:1pt;height:33.9pt;z-index:252086272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32" style="position:absolute;margin-left:326.123pt;margin-top:15.0967pt;mso-position-vertical-relative:text;mso-position-horizontal-relative:text;width:1pt;height:33.9pt;z-index:252087296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4236"/>
        <w:spacing w:before="64" w:line="196" w:lineRule="auto"/>
        <w:rPr>
          <w:sz w:val="22"/>
          <w:szCs w:val="22"/>
        </w:rPr>
      </w:pPr>
      <w:r>
        <w:pict>
          <v:shape id="_x0000_s334" style="position:absolute;margin-left:136.529pt;margin-top:7.28367pt;mso-position-vertical-relative:text;mso-position-horizontal-relative:text;width:50.2pt;height:24.2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</w:p>
                <w:p>
                  <w:pPr>
                    <w:pStyle w:val="BodyText"/>
                    <w:ind w:left="20"/>
                    <w:spacing w:before="76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1"/>
                    </w:rPr>
                    <w:t>response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Continue</w:t>
      </w:r>
    </w:p>
    <w:p>
      <w:pPr>
        <w:pStyle w:val="BodyText"/>
        <w:ind w:left="4242"/>
        <w:spacing w:before="18" w:line="180" w:lineRule="auto"/>
        <w:rPr>
          <w:sz w:val="18"/>
          <w:szCs w:val="18"/>
        </w:rPr>
      </w:pPr>
      <w:r>
        <w:pict>
          <v:shape id="_x0000_s336" style="position:absolute;margin-left:191.582pt;margin-top:5.65343pt;mso-position-vertical-relative:text;mso-position-horizontal-relative:text;width:9.1pt;height:1pt;z-index:252082176;" filled="false" strokecolor="#000000" strokeweight="1.00pt" coordsize="182,20" coordorigin="0,0" path="m0,9l181,9e">
            <v:stroke joinstyle="miter" miterlimit="4"/>
          </v:shape>
        </w:pict>
      </w:r>
      <w:r>
        <w:pict>
          <v:shape id="_x0000_s338" style="position:absolute;margin-left:328.29pt;margin-top:-1.78638pt;mso-position-vertical-relative:text;mso-position-horizontal-relative:text;width:118.55pt;height:14.8pt;z-index:25206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position w:val="2"/>
                    </w:rPr>
                    <w:drawing>
                      <wp:inline distT="0" distB="0" distL="0" distR="0">
                        <wp:extent cx="278296" cy="64795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8296" cy="64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CR (at week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12)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kk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2522114</wp:posOffset>
            </wp:positionH>
            <wp:positionV relativeFrom="paragraph">
              <wp:posOffset>39400</wp:posOffset>
            </wp:positionV>
            <wp:extent cx="89039" cy="64795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EE4A</w:t>
      </w:r>
      <w:r>
        <w:rPr>
          <w:sz w:val="18"/>
          <w:szCs w:val="18"/>
          <w:b/>
          <w:bCs/>
          <w:spacing w:val="-3"/>
          <w:position w:val="7"/>
        </w:rPr>
        <w:t>r</w:t>
      </w:r>
    </w:p>
    <w:p>
      <w:pPr>
        <w:pStyle w:val="BodyText"/>
        <w:ind w:left="423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(re-image week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12)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59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RADIATION</w:t>
      </w:r>
    </w:p>
    <w:p>
      <w:pPr>
        <w:pStyle w:val="BodyText"/>
        <w:ind w:left="8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18"/>
          <w:szCs w:val="18"/>
          <w:b/>
          <w:bCs/>
          <w:position w:val="6"/>
        </w:rPr>
        <w:t>t</w:t>
      </w:r>
      <w:r>
        <w:rPr>
          <w:sz w:val="18"/>
          <w:szCs w:val="18"/>
          <w:b/>
          <w:bCs/>
          <w:spacing w:val="15"/>
          <w:position w:val="6"/>
        </w:rPr>
        <w:t>,u,</w:t>
      </w:r>
      <w:r>
        <w:rPr>
          <w:sz w:val="18"/>
          <w:szCs w:val="18"/>
          <w:b/>
          <w:bCs/>
          <w:position w:val="6"/>
        </w:rPr>
        <w:t>ff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340" style="position:absolute;margin-left:0.5pt;margin-top:3.8963pt;mso-position-vertical-relative:text;mso-position-horizontal-relative:text;width:1pt;height:60.05pt;z-index:252080128;" filled="false" strokecolor="#000000" strokeweight="1.00pt" coordsize="20,1200" coordorigin="0,0" path="m10,0l10,1200e">
            <v:stroke joinstyle="miter" miterlimit="4"/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7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None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342" style="position:absolute;margin-left:0.839966pt;margin-top:15.9108pt;mso-position-vertical-relative:text;mso-position-horizontal-relative:text;width:1pt;height:33.9pt;z-index:252089344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7" w:right="28" w:firstLine="8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abdomen for</w:t>
      </w:r>
    </w:p>
    <w:p>
      <w:pPr>
        <w:pStyle w:val="BodyText"/>
        <w:ind w:left="75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None</w:t>
      </w:r>
    </w:p>
    <w:p>
      <w:pPr>
        <w:pStyle w:val="BodyText"/>
        <w:spacing w:line="384" w:lineRule="auto"/>
        <w:rPr>
          <w:sz w:val="21"/>
        </w:rPr>
      </w:pPr>
      <w:r>
        <w:pict>
          <v:shape id="_x0000_s344" style="position:absolute;margin-left:0.839966pt;margin-top:21.9566pt;mso-position-vertical-relative:text;mso-position-horizontal-relative:text;width:1pt;height:33.9pt;z-index:252088320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7" w:right="28" w:firstLine="8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abdomen for</w:t>
      </w:r>
    </w:p>
    <w:p>
      <w:pPr>
        <w:pStyle w:val="BodyText"/>
        <w:ind w:left="75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spacing w:line="17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1900" w:space="34"/>
            <w:col w:w="11396" w:space="100"/>
            <w:col w:w="1630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246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1"/>
        </w:rPr>
        <w:t>F</w:t>
      </w: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ootnotes on WILMS-6A</w:t>
        </w:r>
      </w:hyperlink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6" w:id="15"/>
      <w:bookmarkEnd w:id="1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3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0"/>
            <w:spacing w:before="13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</w:rPr>
              <w:t>COG Staging of Wil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ms Tumor (ST-1)</w:t>
            </w:r>
            <w:r>
              <w:rPr>
                <w:sz w:val="20"/>
                <w:szCs w:val="20"/>
                <w:spacing w:val="-1"/>
              </w:rPr>
              <w:t>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6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  <w:r>
              <w:rPr>
                <w:sz w:val="20"/>
                <w:szCs w:val="20"/>
                <w:spacing w:val="1"/>
              </w:rPr>
              <w:t>.</w:t>
            </w:r>
          </w:hyperlink>
        </w:p>
      </w:sdtContent>
    </w:sdt>
    <w:p>
      <w:pPr>
        <w:pStyle w:val="BodyText"/>
        <w:ind w:left="282" w:right="123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81" w:right="169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overlapping fields. Some degree of overlap 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metastases.</w:t>
      </w:r>
    </w:p>
    <w:p>
      <w:pPr>
        <w:pStyle w:val="BodyText"/>
        <w:ind w:left="163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Repeat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of lungs before general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anesthesia.</w:t>
      </w:r>
    </w:p>
    <w:p>
      <w:pPr>
        <w:pStyle w:val="BodyText"/>
        <w:ind w:left="278" w:right="491" w:hanging="113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 </w:t>
      </w:r>
      <w:r>
        <w:rPr>
          <w:sz w:val="20"/>
          <w:szCs w:val="20"/>
          <w:spacing w:val="-1"/>
        </w:rPr>
        <w:t>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week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 at the latest (partial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shrinkage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treatment.</w:t>
      </w:r>
    </w:p>
    <w:p>
      <w:pPr>
        <w:pStyle w:val="BodyText"/>
        <w:ind w:left="165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left="16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population.</w:t>
      </w:r>
    </w:p>
    <w:p>
      <w:pPr>
        <w:pStyle w:val="BodyText"/>
        <w:ind w:left="275" w:right="420" w:hanging="11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</w:t>
      </w:r>
      <w:r>
        <w:rPr>
          <w:sz w:val="16"/>
          <w:szCs w:val="16"/>
          <w:spacing w:val="1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If biopsied, a tumor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upstage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determining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whether to give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radiation.</w:t>
      </w:r>
    </w:p>
    <w:p>
      <w:pPr>
        <w:pStyle w:val="BodyText"/>
        <w:ind w:left="16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gg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upfront (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recommended), start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 VAD.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Indications for complete nephrectomy for uni</w:t>
      </w:r>
      <w:r>
        <w:rPr>
          <w:sz w:val="20"/>
          <w:szCs w:val="20"/>
          <w:spacing w:val="-1"/>
        </w:rPr>
        <w:t>lateral WT (with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condition)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described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Surgery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(WILMS-D)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ii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Molecular biomarke</w:t>
      </w:r>
      <w:r>
        <w:rPr>
          <w:sz w:val="20"/>
          <w:szCs w:val="20"/>
          <w:spacing w:val="-1"/>
        </w:rPr>
        <w:t>rs were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used to direct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AREN0534 trial.</w:t>
      </w:r>
    </w:p>
    <w:p>
      <w:pPr>
        <w:pStyle w:val="BodyText"/>
        <w:ind w:left="283" w:right="502" w:hanging="13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jj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Use of biomarkers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post-chemotherapy tumor 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established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outcome,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dire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AREN0534 </w:t>
      </w:r>
      <w:r>
        <w:rPr>
          <w:sz w:val="20"/>
          <w:szCs w:val="20"/>
          <w:spacing w:val="-1"/>
        </w:rPr>
        <w:t>study were excellent despite this.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 was 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population.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kk</w:t>
      </w:r>
      <w:r>
        <w:rPr>
          <w:sz w:val="16"/>
          <w:szCs w:val="16"/>
          <w:spacing w:val="15"/>
          <w:w w:val="102"/>
          <w:position w:val="6"/>
        </w:rPr>
        <w:t xml:space="preserve"> </w:t>
      </w:r>
      <w:r>
        <w:rPr>
          <w:sz w:val="20"/>
          <w:szCs w:val="20"/>
          <w:position w:val="1"/>
        </w:rPr>
        <w:t>Refer to CR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pathway </w:t>
      </w:r>
      <w:r>
        <w:rPr>
          <w:sz w:val="20"/>
          <w:szCs w:val="20"/>
          <w:spacing w:val="-1"/>
          <w:position w:val="1"/>
        </w:rPr>
        <w:t>at the top for treatment recommendations.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-6A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3" w:id="16"/>
      <w:bookmarkEnd w:id="1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ind w:left="181"/>
        <w:spacing w:before="34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4"/>
        </w:rPr>
        <w:t>FINDINGS</w:t>
      </w:r>
      <w:r>
        <w:rPr>
          <w:sz w:val="22"/>
          <w:szCs w:val="22"/>
          <w:b/>
          <w:bCs/>
          <w:spacing w:val="5"/>
          <w:position w:val="-4"/>
        </w:rPr>
        <w:t xml:space="preserve">          </w:t>
      </w:r>
      <w:r>
        <w:rPr>
          <w:sz w:val="22"/>
          <w:szCs w:val="22"/>
          <w:b/>
          <w:bCs/>
          <w:spacing w:val="4"/>
          <w:position w:val="-4"/>
        </w:rPr>
        <w:t>NEOADJUVANT</w:t>
      </w:r>
    </w:p>
    <w:p>
      <w:pPr>
        <w:pStyle w:val="BodyText"/>
        <w:ind w:left="1924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22"/>
          <w:szCs w:val="22"/>
          <w:b/>
          <w:bCs/>
          <w:spacing w:val="-46"/>
          <w:position w:val="-1"/>
        </w:rPr>
        <w:t xml:space="preserve"> </w:t>
      </w:r>
      <w:r>
        <w:rPr>
          <w:sz w:val="18"/>
          <w:szCs w:val="18"/>
          <w:b/>
          <w:bCs/>
          <w:position w:val="6"/>
        </w:rPr>
        <w:t>r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ee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ff</w:t>
      </w:r>
    </w:p>
    <w:p>
      <w:pPr>
        <w:spacing w:line="1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35"/>
        <w:spacing w:before="33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HISTOLOGY </w:t>
      </w:r>
      <w:r>
        <w:rPr>
          <w:sz w:val="22"/>
          <w:szCs w:val="22"/>
          <w:b/>
          <w:bCs/>
          <w:spacing w:val="1"/>
        </w:rPr>
        <w:t>RESULTS</w:t>
      </w:r>
      <w:r>
        <w:rPr>
          <w:sz w:val="18"/>
          <w:szCs w:val="18"/>
          <w:b/>
          <w:bCs/>
          <w:spacing w:val="1"/>
        </w:rPr>
        <w:t>ii,jj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4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4"/>
        </w:rPr>
        <w:t>ADJUVANT</w:t>
      </w:r>
    </w:p>
    <w:p>
      <w:pPr>
        <w:pStyle w:val="BodyText"/>
        <w:ind w:left="10"/>
        <w:spacing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3"/>
          <w:position w:val="1"/>
        </w:rPr>
        <w:t>CHEMOTHERAPY</w:t>
      </w:r>
      <w:r>
        <w:rPr>
          <w:sz w:val="18"/>
          <w:szCs w:val="18"/>
          <w:b/>
          <w:bCs/>
          <w:spacing w:val="3"/>
          <w:position w:val="1"/>
        </w:rPr>
        <w:t>r,ee,ff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2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RADIATION</w:t>
      </w:r>
    </w:p>
    <w:p>
      <w:pPr>
        <w:pStyle w:val="BodyText"/>
        <w:spacing w:line="298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18"/>
          <w:szCs w:val="18"/>
          <w:b/>
          <w:bCs/>
          <w:position w:val="-1"/>
        </w:rPr>
        <w:t>t</w:t>
      </w:r>
      <w:r>
        <w:rPr>
          <w:sz w:val="18"/>
          <w:szCs w:val="18"/>
          <w:b/>
          <w:bCs/>
          <w:spacing w:val="15"/>
          <w:position w:val="6"/>
        </w:rPr>
        <w:t>,u,</w:t>
      </w:r>
      <w:r>
        <w:rPr>
          <w:sz w:val="18"/>
          <w:szCs w:val="18"/>
          <w:b/>
          <w:bCs/>
          <w:position w:val="6"/>
        </w:rPr>
        <w:t>ff</w:t>
      </w:r>
    </w:p>
    <w:p>
      <w:pPr>
        <w:spacing w:line="298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8168" w:space="100"/>
            <w:col w:w="1773" w:space="100"/>
            <w:col w:w="2692" w:space="100"/>
            <w:col w:w="2129" w:space="0"/>
          </w:cols>
        </w:sectPr>
        <w:rPr>
          <w:sz w:val="18"/>
          <w:szCs w:val="18"/>
        </w:rPr>
      </w:pP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12929"/>
        <w:spacing w:before="63" w:line="198" w:lineRule="auto"/>
        <w:rPr>
          <w:sz w:val="22"/>
          <w:szCs w:val="22"/>
        </w:rPr>
      </w:pPr>
      <w:r>
        <w:drawing>
          <wp:anchor distT="0" distB="0" distL="0" distR="0" simplePos="0" relativeHeight="252128256" behindDoc="1" locked="0" layoutInCell="1" allowOverlap="1">
            <wp:simplePos x="0" y="0"/>
            <wp:positionH relativeFrom="column">
              <wp:posOffset>1024648</wp:posOffset>
            </wp:positionH>
            <wp:positionV relativeFrom="paragraph">
              <wp:posOffset>41803</wp:posOffset>
            </wp:positionV>
            <wp:extent cx="7160260" cy="4915961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0260" cy="491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flank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</w:p>
    <w:p>
      <w:pPr>
        <w:pStyle w:val="BodyText"/>
        <w:ind w:left="12929"/>
        <w:spacing w:before="33" w:line="196" w:lineRule="auto"/>
        <w:rPr>
          <w:sz w:val="22"/>
          <w:szCs w:val="22"/>
        </w:rPr>
      </w:pPr>
      <w:r>
        <w:pict>
          <v:shape id="_x0000_s354" style="position:absolute;margin-left:506.217pt;margin-top:12.662pt;mso-position-vertical-relative:text;mso-position-horizontal-relative:text;width:81.1pt;height:24.35pt;z-index:25213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</w:p>
    <w:p>
      <w:pPr>
        <w:pStyle w:val="BodyText"/>
        <w:ind w:left="13074" w:right="268" w:firstLine="7"/>
        <w:spacing w:before="35" w:line="211" w:lineRule="auto"/>
        <w:rPr>
          <w:sz w:val="22"/>
          <w:szCs w:val="22"/>
        </w:rPr>
      </w:pPr>
      <w:r>
        <w:pict>
          <v:shape id="_x0000_s356" style="position:absolute;margin-left:164.298pt;margin-top:6.62961pt;mso-position-vertical-relative:text;mso-position-horizontal-relative:text;width:100.5pt;height:12.35pt;z-index:25213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CR of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renal tumors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lung metastases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3077" w:right="849" w:hanging="148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(eg,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LNs)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443"/>
        <w:spacing w:before="63" w:line="140" w:lineRule="exact"/>
        <w:rPr>
          <w:sz w:val="22"/>
          <w:szCs w:val="22"/>
        </w:rPr>
      </w:pPr>
      <w:r>
        <w:pict>
          <v:shape id="_x0000_s358" style="position:absolute;margin-left:512.217pt;margin-top:8.05275pt;mso-position-vertical-relative:text;mso-position-horizontal-relative:text;width:81.1pt;height:71.7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  <w:p>
                  <w:pPr>
                    <w:pStyle w:val="BodyText"/>
                    <w:spacing w:line="43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8" w:right="537" w:hanging="8"/>
                    <w:spacing w:before="6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  <w:position w:val="-5"/>
        </w:rPr>
        <w:t>FHWT</w:t>
      </w:r>
      <w:r>
        <w:rPr>
          <w:sz w:val="22"/>
          <w:szCs w:val="22"/>
          <w:b/>
          <w:bCs/>
          <w:spacing w:val="21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not</w:t>
      </w:r>
    </w:p>
    <w:p>
      <w:pPr>
        <w:pStyle w:val="BodyText"/>
        <w:ind w:left="12929"/>
        <w:spacing w:before="1" w:line="174" w:lineRule="auto"/>
        <w:rPr>
          <w:sz w:val="22"/>
          <w:szCs w:val="22"/>
        </w:rPr>
      </w:pPr>
      <w:r>
        <w:pict>
          <v:shape id="_x0000_s360" style="position:absolute;margin-left:403.669pt;margin-top:4.03268pt;mso-position-vertical-relative:text;mso-position-horizontal-relative:text;width:85.35pt;height:59.6pt;z-index:25213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8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blastemal</w:t>
                  </w:r>
                </w:p>
                <w:p>
                  <w:pPr>
                    <w:pStyle w:val="BodyText"/>
                    <w:ind w:right="19"/>
                    <w:spacing w:before="36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predominant</w:t>
                  </w:r>
                </w:p>
                <w:p>
                  <w:pPr>
                    <w:pStyle w:val="BodyText"/>
                    <w:ind w:left="390"/>
                    <w:spacing w:before="263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FHWT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2"/>
                    </w:rPr>
                    <w:drawing>
                      <wp:inline distT="0" distB="0" distL="0" distR="0">
                        <wp:extent cx="119113" cy="12687"/>
                        <wp:effectExtent l="0" t="0" r="0" b="0"/>
                        <wp:docPr id="292" name="IM 2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2" name="IM 292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113" cy="12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  <w:w w:val="10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blastemal</w:t>
                  </w:r>
                </w:p>
              </w:txbxContent>
            </v:textbox>
          </v:shape>
        </w:pict>
      </w:r>
      <w:r>
        <w:pict>
          <v:shape id="_x0000_s362" style="position:absolute;margin-left:295.081pt;margin-top:6.91147pt;mso-position-vertical-relative:text;mso-position-horizontal-relative:text;width:104.15pt;height:96.2pt;z-index:25212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</w:p>
                <w:p>
                  <w:pPr>
                    <w:pStyle w:val="BodyText"/>
                    <w:ind w:left="17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nephrectomy,</w:t>
                  </w:r>
                </w:p>
                <w:p>
                  <w:pPr>
                    <w:pStyle w:val="BodyText"/>
                    <w:ind w:left="158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when feasible,</w:t>
                  </w:r>
                </w:p>
                <w:p>
                  <w:pPr>
                    <w:pStyle w:val="BodyText"/>
                    <w:ind w:left="165"/>
                    <w:spacing w:before="35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 total</w:t>
                  </w:r>
                </w:p>
                <w:p>
                  <w:pPr>
                    <w:pStyle w:val="BodyText"/>
                    <w:ind w:left="157" w:right="73" w:firstLine="14"/>
                    <w:spacing w:before="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nephrectomy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hh,aa</w:t>
                  </w:r>
                  <w:r>
                    <w:rPr>
                      <w:sz w:val="18"/>
                      <w:szCs w:val="18"/>
                      <w:b/>
                      <w:bCs/>
                      <w:position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is 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</w:txbxContent>
            </v:textbox>
          </v:shape>
        </w:pict>
      </w:r>
      <w:r>
        <w:pict>
          <v:shape id="_x0000_s364" style="position:absolute;margin-left:7.111pt;margin-top:7.26968pt;mso-position-vertical-relative:text;mso-position-horizontal-relative:text;width:71.05pt;height:72.25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</w:p>
                <w:p>
                  <w:pPr>
                    <w:pStyle w:val="BodyText"/>
                    <w:ind w:left="34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unilateral</w:t>
                  </w:r>
                </w:p>
                <w:p>
                  <w:pPr>
                    <w:pStyle w:val="BodyText"/>
                    <w:ind w:left="33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renal tumor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</w:p>
                <w:p>
                  <w:pPr>
                    <w:pStyle w:val="BodyText"/>
                    <w:ind w:left="28" w:right="20" w:firstLine="5"/>
                    <w:spacing w:before="3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predisposing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2"/>
                    </w:rPr>
                    <w:t>condition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5"/>
                    </w:rPr>
                    <w:t>l,dd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Flank or whole</w:t>
      </w:r>
    </w:p>
    <w:p>
      <w:pPr>
        <w:pStyle w:val="BodyText"/>
        <w:ind w:left="13071" w:right="97" w:firstLine="2"/>
        <w:spacing w:before="34" w:line="196" w:lineRule="auto"/>
        <w:rPr>
          <w:sz w:val="18"/>
          <w:szCs w:val="18"/>
        </w:rPr>
      </w:pPr>
      <w:r>
        <w:pict>
          <v:shape id="_x0000_s366" style="position:absolute;margin-left:94.781pt;margin-top:10.079pt;mso-position-vertical-relative:text;mso-position-horizontal-relative:text;width:51.55pt;height:48.2pt;z-index:25213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81" w:firstLine="16"/>
                    <w:spacing w:before="20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VAD</w:t>
                  </w:r>
                </w:p>
                <w:p>
                  <w:pPr>
                    <w:pStyle w:val="BodyText"/>
                    <w:ind w:left="20" w:right="20" w:firstLine="10"/>
                    <w:spacing w:before="17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ll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368" style="position:absolute;margin-left:164.177pt;margin-top:13.9887pt;mso-position-vertical-relative:text;mso-position-horizontal-relative:text;width:106.75pt;height:36.2pt;z-index:2521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by</w:t>
                  </w:r>
                </w:p>
                <w:p>
                  <w:pPr>
                    <w:pStyle w:val="BodyText"/>
                    <w:ind w:left="20" w:right="20" w:firstLine="7"/>
                    <w:spacing w:before="36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 weeks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abdomen for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1292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</w:p>
    <w:p>
      <w:pPr>
        <w:pStyle w:val="BodyText"/>
        <w:ind w:left="1308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lung metastases</w:t>
      </w:r>
    </w:p>
    <w:p>
      <w:pPr>
        <w:pStyle w:val="BodyText"/>
        <w:ind w:left="12929"/>
        <w:spacing w:before="33" w:line="196" w:lineRule="auto"/>
        <w:rPr>
          <w:sz w:val="22"/>
          <w:szCs w:val="22"/>
        </w:rPr>
      </w:pPr>
      <w:r>
        <w:pict>
          <v:shape id="_x0000_s370" style="position:absolute;margin-left:420.414pt;margin-top:6.1937pt;mso-position-vertical-relative:text;mso-position-horizontal-relative:text;width:69.6pt;height:45.2pt;z-index:2521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predominant</w:t>
                  </w:r>
                </w:p>
                <w:p>
                  <w:pPr>
                    <w:pStyle w:val="BodyText"/>
                    <w:ind w:left="20"/>
                    <w:spacing w:before="255" w:line="1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WT with</w:t>
                  </w:r>
                </w:p>
                <w:p>
                  <w:pPr>
                    <w:pStyle w:val="BodyText"/>
                    <w:ind w:left="27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anaplasia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10257"/>
        <w:spacing w:before="65" w:line="196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color w:val="0065A4"/>
            <w:spacing w:val="-1"/>
          </w:rPr>
          <w:t>WILMS-12</w:t>
        </w:r>
      </w:hyperlink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5174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Less than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</w:p>
    <w:p>
      <w:pPr>
        <w:pStyle w:val="BodyText"/>
        <w:ind w:left="517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</w:p>
    <w:p>
      <w:pPr>
        <w:pStyle w:val="BodyText"/>
        <w:ind w:left="5166"/>
        <w:spacing w:before="3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renal tumors</w:t>
      </w:r>
    </w:p>
    <w:p>
      <w:pPr>
        <w:pStyle w:val="BodyText"/>
        <w:ind w:left="5166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or progression</w:t>
      </w:r>
      <w:r>
        <w:rPr>
          <w:sz w:val="18"/>
          <w:szCs w:val="18"/>
          <w:b/>
          <w:bCs/>
          <w:spacing w:val="-1"/>
          <w:position w:val="7"/>
        </w:rPr>
        <w:t>l</w:t>
      </w:r>
    </w:p>
    <w:p>
      <w:pPr>
        <w:pStyle w:val="BodyText"/>
        <w:ind w:left="3310" w:right="10247" w:firstLine="1"/>
        <w:spacing w:before="1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by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partial</w:t>
      </w:r>
    </w:p>
    <w:p>
      <w:pPr>
        <w:pStyle w:val="BodyText"/>
        <w:ind w:left="3303" w:right="10382" w:firstLine="7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ind w:left="5179"/>
        <w:spacing w:before="51" w:line="194" w:lineRule="auto"/>
        <w:rPr>
          <w:sz w:val="22"/>
          <w:szCs w:val="22"/>
        </w:rPr>
      </w:pPr>
      <w:r>
        <w:pict>
          <v:shape id="_x0000_s372" style="position:absolute;margin-left:346.858pt;margin-top:1.45158pt;mso-position-vertical-relative:text;mso-position-horizontal-relative:text;width:109.95pt;height:36.35pt;z-index:25213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</w:p>
                <w:p>
                  <w:pPr>
                    <w:pStyle w:val="BodyText"/>
                    <w:ind w:left="25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 VAD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r</w:t>
                  </w:r>
                </w:p>
                <w:p>
                  <w:pPr>
                    <w:pStyle w:val="BodyText"/>
                    <w:ind w:left="21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 week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12)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Partial</w:t>
      </w:r>
    </w:p>
    <w:p>
      <w:pPr>
        <w:pStyle w:val="BodyText"/>
        <w:ind w:left="5178" w:right="8563"/>
        <w:spacing w:before="34" w:line="220" w:lineRule="auto"/>
        <w:rPr>
          <w:sz w:val="22"/>
          <w:szCs w:val="22"/>
        </w:rPr>
      </w:pPr>
      <w:r>
        <w:pict>
          <v:shape id="_x0000_s374" style="position:absolute;margin-left:497.862pt;margin-top:-1.76299pt;mso-position-vertical-relative:text;mso-position-horizontal-relative:text;width:175.95pt;height:14.8pt;z-index:25213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CR of renal tumors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(at week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kk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response 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renal tumors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spacing w:before="64" w:line="190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1"/>
        </w:rPr>
        <w:t>F</w:t>
      </w: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ootnotes on WILMS-7A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-7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7" w:id="17"/>
      <w:bookmarkEnd w:id="1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4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0"/>
            <w:spacing w:before="13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(WILMS-G).</w:t>
            </w:r>
          </w:hyperlink>
        </w:p>
        <w:p>
          <w:pPr>
            <w:pStyle w:val="BodyText"/>
            <w:ind w:left="16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</w:t>
            </w:r>
          </w:hyperlink>
          <w:r>
            <w:rPr>
              <w:sz w:val="20"/>
              <w:szCs w:val="20"/>
              <w:u w:val="single" w:color="auto"/>
              <w:color w:val="0065A4"/>
              <w:spacing w:val="1"/>
            </w:rPr>
            <w:t>)</w:t>
          </w:r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82" w:right="123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81" w:right="169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overlapping fields. Some degree of overlap 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metastases.</w:t>
      </w:r>
    </w:p>
    <w:p>
      <w:pPr>
        <w:pStyle w:val="BodyText"/>
        <w:ind w:left="278" w:right="491" w:hanging="113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 </w:t>
      </w:r>
      <w:r>
        <w:rPr>
          <w:sz w:val="20"/>
          <w:szCs w:val="20"/>
          <w:spacing w:val="-1"/>
        </w:rPr>
        <w:t>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week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 at the latest (partial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shrinkage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treatment.</w:t>
      </w:r>
    </w:p>
    <w:p>
      <w:pPr>
        <w:pStyle w:val="BodyText"/>
        <w:ind w:left="165"/>
        <w:spacing w:before="1" w:line="21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left="166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population.</w:t>
      </w:r>
    </w:p>
    <w:p>
      <w:pPr>
        <w:pStyle w:val="BodyText"/>
        <w:ind w:left="275" w:right="420" w:hanging="11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</w:t>
      </w:r>
      <w:r>
        <w:rPr>
          <w:sz w:val="16"/>
          <w:szCs w:val="16"/>
          <w:spacing w:val="1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If biopsied, a tumor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upstage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determining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whether to give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radiation.</w:t>
      </w:r>
    </w:p>
    <w:p>
      <w:pPr>
        <w:pStyle w:val="BodyText"/>
        <w:ind w:left="1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Indications for complete nephrectomy for uni</w:t>
      </w:r>
      <w:r>
        <w:rPr>
          <w:sz w:val="20"/>
          <w:szCs w:val="20"/>
          <w:spacing w:val="-1"/>
        </w:rPr>
        <w:t>lateral WT (with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condition)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described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Surgery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(WILMS-D)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ii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Molecular biomarke</w:t>
      </w:r>
      <w:r>
        <w:rPr>
          <w:sz w:val="20"/>
          <w:szCs w:val="20"/>
          <w:spacing w:val="-1"/>
        </w:rPr>
        <w:t>rs were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used to direct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AREN0534 trial.</w:t>
      </w:r>
    </w:p>
    <w:p>
      <w:pPr>
        <w:pStyle w:val="BodyText"/>
        <w:ind w:left="283" w:right="502" w:hanging="13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jj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Use of biomarkers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post-chemotherapy tumor 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established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outcome,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dire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AREN0534 </w:t>
      </w:r>
      <w:r>
        <w:rPr>
          <w:sz w:val="20"/>
          <w:szCs w:val="20"/>
          <w:spacing w:val="-1"/>
        </w:rPr>
        <w:t>study were excellent despite this.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 was 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population.</w:t>
      </w:r>
    </w:p>
    <w:p>
      <w:pPr>
        <w:pStyle w:val="BodyText"/>
        <w:ind w:left="170"/>
        <w:spacing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kk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Refer to CR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pathway </w:t>
      </w:r>
      <w:r>
        <w:rPr>
          <w:sz w:val="20"/>
          <w:szCs w:val="20"/>
          <w:spacing w:val="-1"/>
        </w:rPr>
        <w:t>at the top for treatment recommendations.</w:t>
      </w:r>
    </w:p>
    <w:p>
      <w:pPr>
        <w:pStyle w:val="BodyText"/>
        <w:ind w:left="170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Re-image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etastatic sites.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-7A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4" w:id="18"/>
      <w:bookmarkEnd w:id="1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7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8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ind w:left="181"/>
        <w:spacing w:before="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3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3"/>
        </w:rPr>
        <w:t>NEOADJUVANT</w:t>
      </w:r>
    </w:p>
    <w:p>
      <w:pPr>
        <w:pStyle w:val="BodyText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22"/>
          <w:szCs w:val="22"/>
          <w:b/>
          <w:bCs/>
          <w:spacing w:val="-46"/>
          <w:position w:val="-1"/>
        </w:rPr>
        <w:t xml:space="preserve"> </w:t>
      </w:r>
      <w:r>
        <w:rPr>
          <w:sz w:val="18"/>
          <w:szCs w:val="18"/>
          <w:b/>
          <w:bCs/>
          <w:position w:val="6"/>
        </w:rPr>
        <w:t>r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ee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15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4"/>
        </w:rPr>
        <w:t>HISTOLOGY</w:t>
      </w:r>
      <w:r>
        <w:rPr>
          <w:sz w:val="22"/>
          <w:szCs w:val="22"/>
          <w:b/>
          <w:bCs/>
          <w:spacing w:val="1"/>
          <w:position w:val="-4"/>
        </w:rPr>
        <w:t xml:space="preserve">                </w:t>
      </w:r>
      <w:r>
        <w:rPr>
          <w:sz w:val="22"/>
          <w:szCs w:val="22"/>
          <w:b/>
          <w:bCs/>
          <w:position w:val="-4"/>
        </w:rPr>
        <w:t>ADJUVANT</w:t>
      </w:r>
      <w:r>
        <w:rPr>
          <w:sz w:val="22"/>
          <w:szCs w:val="22"/>
          <w:b/>
          <w:bCs/>
          <w:spacing w:val="6"/>
          <w:position w:val="-4"/>
        </w:rPr>
        <w:t xml:space="preserve">                         </w:t>
      </w:r>
      <w:r>
        <w:rPr>
          <w:sz w:val="22"/>
          <w:szCs w:val="22"/>
          <w:b/>
          <w:bCs/>
          <w:position w:val="-4"/>
        </w:rPr>
        <w:t>RADIATION</w:t>
      </w:r>
    </w:p>
    <w:p>
      <w:pPr>
        <w:pStyle w:val="BodyText"/>
        <w:spacing w:line="307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RESULTS</w:t>
      </w:r>
      <w:r>
        <w:rPr>
          <w:sz w:val="18"/>
          <w:szCs w:val="18"/>
          <w:b/>
          <w:bCs/>
          <w:position w:val="-1"/>
        </w:rPr>
        <w:t>ii</w:t>
      </w:r>
      <w:r>
        <w:rPr>
          <w:sz w:val="18"/>
          <w:szCs w:val="18"/>
          <w:b/>
          <w:bCs/>
          <w:spacing w:val="5"/>
          <w:position w:val="-1"/>
        </w:rPr>
        <w:t xml:space="preserve">                       </w:t>
      </w:r>
      <w:r>
        <w:rPr>
          <w:sz w:val="22"/>
          <w:szCs w:val="22"/>
          <w:b/>
          <w:bCs/>
          <w:position w:val="3"/>
        </w:rPr>
        <w:t>CHEMOTHERAPY</w:t>
      </w:r>
      <w:r>
        <w:rPr>
          <w:sz w:val="18"/>
          <w:szCs w:val="18"/>
          <w:b/>
          <w:bCs/>
          <w:position w:val="3"/>
        </w:rPr>
        <w:t>r</w:t>
      </w:r>
      <w:r>
        <w:rPr>
          <w:sz w:val="18"/>
          <w:szCs w:val="18"/>
          <w:b/>
          <w:bCs/>
          <w:spacing w:val="5"/>
          <w:position w:val="3"/>
        </w:rPr>
        <w:t>,</w:t>
      </w:r>
      <w:r>
        <w:rPr>
          <w:sz w:val="18"/>
          <w:szCs w:val="18"/>
          <w:b/>
          <w:bCs/>
          <w:position w:val="3"/>
        </w:rPr>
        <w:t>ee</w:t>
      </w:r>
      <w:r>
        <w:rPr>
          <w:sz w:val="18"/>
          <w:szCs w:val="18"/>
          <w:b/>
          <w:bCs/>
          <w:spacing w:val="5"/>
          <w:position w:val="3"/>
        </w:rPr>
        <w:t>,</w:t>
      </w:r>
      <w:r>
        <w:rPr>
          <w:sz w:val="18"/>
          <w:szCs w:val="18"/>
          <w:b/>
          <w:bCs/>
          <w:position w:val="3"/>
        </w:rPr>
        <w:t>ff</w:t>
      </w:r>
      <w:r>
        <w:rPr>
          <w:sz w:val="18"/>
          <w:szCs w:val="18"/>
          <w:b/>
          <w:bCs/>
          <w:spacing w:val="5"/>
          <w:position w:val="3"/>
        </w:rPr>
        <w:t xml:space="preserve">       </w:t>
      </w:r>
      <w:r>
        <w:rPr>
          <w:sz w:val="22"/>
          <w:szCs w:val="22"/>
          <w:b/>
          <w:bCs/>
          <w:position w:val="-1"/>
        </w:rPr>
        <w:t>THERAPY</w:t>
      </w:r>
      <w:r>
        <w:rPr>
          <w:sz w:val="18"/>
          <w:szCs w:val="18"/>
          <w:b/>
          <w:bCs/>
          <w:position w:val="6"/>
        </w:rPr>
        <w:t>t</w:t>
      </w:r>
      <w:r>
        <w:rPr>
          <w:sz w:val="18"/>
          <w:szCs w:val="18"/>
          <w:b/>
          <w:bCs/>
          <w:spacing w:val="5"/>
          <w:position w:val="6"/>
        </w:rPr>
        <w:t>,u,</w:t>
      </w:r>
      <w:r>
        <w:rPr>
          <w:sz w:val="18"/>
          <w:szCs w:val="18"/>
          <w:b/>
          <w:bCs/>
          <w:position w:val="6"/>
        </w:rPr>
        <w:t>ff</w:t>
      </w:r>
    </w:p>
    <w:p>
      <w:pPr>
        <w:spacing w:line="307" w:lineRule="exact"/>
        <w:sectPr>
          <w:type w:val="continuous"/>
          <w:pgSz w:w="15840" w:h="12240"/>
          <w:pgMar w:top="54" w:right="407" w:bottom="344" w:left="310" w:header="0" w:footer="0" w:gutter="0"/>
          <w:cols w:equalWidth="0" w:num="3">
            <w:col w:w="1782" w:space="100"/>
            <w:col w:w="6166" w:space="100"/>
            <w:col w:w="6975" w:space="0"/>
          </w:cols>
        </w:sectPr>
        <w:rPr>
          <w:sz w:val="18"/>
          <w:szCs w:val="18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>
        <w:pict>
          <v:shape id="_x0000_s384" style="position:absolute;margin-left:84.541pt;margin-top:16.247pt;mso-position-vertical-relative:text;mso-position-horizontal-relative:text;width:1pt;height:69.9pt;z-index:-251113472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195"/>
        <w:spacing w:before="63" w:line="194" w:lineRule="auto"/>
        <w:outlineLvl w:val="0"/>
        <w:rPr>
          <w:sz w:val="22"/>
          <w:szCs w:val="22"/>
        </w:rPr>
      </w:pPr>
      <w:r>
        <w:pict>
          <v:shape id="_x0000_s386" style="position:absolute;margin-left:96.4943pt;margin-top:14.6139pt;mso-position-vertical-relative:text;mso-position-horizontal-relative:text;width:1pt;height:45.9pt;z-index:25221427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Localized</w:t>
      </w:r>
    </w:p>
    <w:p>
      <w:pPr>
        <w:pStyle w:val="BodyText"/>
        <w:ind w:left="182" w:right="330" w:firstLine="11"/>
        <w:spacing w:before="35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bilateral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renal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tumors with</w:t>
      </w:r>
    </w:p>
    <w:p>
      <w:pPr>
        <w:ind w:firstLine="1777"/>
        <w:spacing w:line="91" w:lineRule="exact"/>
        <w:rPr/>
      </w:pPr>
      <w:r>
        <w:pict>
          <v:shape id="_x0000_s388" style="position:absolute;margin-left:84.8805pt;margin-top:2.21198pt;mso-position-vertical-relative:text;mso-position-horizontal-relative:text;width:6.1pt;height:1pt;z-index:-251112448;" filled="false" strokecolor="#000000" strokeweight="1.00pt" coordsize="121,20" coordorigin="0,0" path="m0,9l121,9e">
            <v:stroke joinstyle="miter" miterlimit="4"/>
          </v:shape>
        </w:pict>
      </w:r>
      <w:r>
        <w:rPr>
          <w:position w:val="-1"/>
        </w:rPr>
        <w:drawing>
          <wp:inline distT="0" distB="0" distL="0" distR="0">
            <wp:extent cx="89039" cy="57822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5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7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without</w:t>
      </w:r>
    </w:p>
    <w:p>
      <w:pPr>
        <w:pStyle w:val="BodyText"/>
        <w:ind w:left="188" w:right="379" w:firstLine="5"/>
        <w:spacing w:before="36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condition</w:t>
      </w:r>
      <w:r>
        <w:rPr>
          <w:sz w:val="18"/>
          <w:szCs w:val="18"/>
          <w:b/>
          <w:bCs/>
          <w:spacing w:val="-1"/>
          <w:position w:val="5"/>
        </w:rPr>
        <w:t>l,dd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right="61" w:firstLine="16"/>
        <w:spacing w:before="6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6"/>
        </w:rPr>
        <w:t>VAD</w:t>
      </w:r>
    </w:p>
    <w:p>
      <w:pPr>
        <w:pStyle w:val="BodyText"/>
        <w:ind w:firstLine="10"/>
        <w:spacing w:before="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(re-image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week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6)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206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25844</wp:posOffset>
            </wp:positionV>
            <wp:extent cx="6521460" cy="3714674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60" cy="371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7455"/>
        <w:spacing w:before="39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Switch to</w:t>
      </w:r>
    </w:p>
    <w:p>
      <w:pPr>
        <w:pStyle w:val="BodyText"/>
        <w:ind w:left="362"/>
        <w:spacing w:line="12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2"/>
        </w:rPr>
        <w:t>CR</w:t>
      </w:r>
    </w:p>
    <w:p>
      <w:pPr>
        <w:pStyle w:val="BodyText"/>
        <w:ind w:left="7463"/>
        <w:spacing w:before="1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EE4A</w:t>
      </w:r>
    </w:p>
    <w:p>
      <w:pPr>
        <w:pStyle w:val="BodyText"/>
        <w:ind w:left="5123" w:right="5124"/>
        <w:spacing w:before="80" w:line="202" w:lineRule="auto"/>
        <w:rPr>
          <w:sz w:val="22"/>
          <w:szCs w:val="22"/>
        </w:rPr>
      </w:pPr>
      <w:r>
        <w:pict>
          <v:shape id="_x0000_s390" style="position:absolute;margin-left:515.315pt;margin-top:6.98288pt;mso-position-vertical-relative:text;mso-position-horizontal-relative:text;width:28.7pt;height:12.2pt;z-index:25221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None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FHWT Stage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blastemal</w:t>
      </w:r>
    </w:p>
    <w:p>
      <w:pPr>
        <w:pStyle w:val="BodyText"/>
        <w:ind w:left="7515"/>
        <w:spacing w:before="13" w:line="196" w:lineRule="auto"/>
        <w:rPr>
          <w:sz w:val="22"/>
          <w:szCs w:val="22"/>
        </w:rPr>
      </w:pPr>
      <w:r>
        <w:pict>
          <v:shape id="_x0000_s392" style="position:absolute;margin-left:353.36pt;margin-top:10.6742pt;mso-position-vertical-relative:text;mso-position-horizontal-relative:text;width:12.2pt;height:1pt;z-index:-251111424;" filled="false" strokecolor="#000000" strokeweight="1.00pt" coordsize="243,20" coordorigin="0,0" path="m0,9l243,9e">
            <v:stroke joinstyle="miter" miterlimit="4"/>
          </v:shape>
        </w:pict>
      </w:r>
      <w:r>
        <w:pict>
          <v:shape id="_x0000_s394" style="position:absolute;margin-left:249.305pt;margin-top:-0.197723pt;mso-position-vertical-relative:text;mso-position-horizontal-relative:text;width:100.05pt;height:244.9pt;z-index:25220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 w:right="262" w:firstLine="7"/>
                    <w:spacing w:before="20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predominant 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I–II</w:t>
                  </w:r>
                </w:p>
                <w:p>
                  <w:pPr>
                    <w:pStyle w:val="BodyText"/>
                    <w:ind w:left="136" w:right="411" w:hanging="14"/>
                    <w:spacing w:before="1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complete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necrosis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116" w:right="412" w:firstLine="8"/>
                    <w:spacing w:before="233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FHWT 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</w:p>
                <w:p>
                  <w:pPr>
                    <w:pStyle w:val="BodyText"/>
                    <w:ind w:left="123" w:right="21" w:hanging="7"/>
                    <w:spacing w:before="16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blastemal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predominant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spacing w:line="25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9" w:right="406" w:firstLine="8"/>
                    <w:spacing w:before="63" w:line="20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FHWT 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blastemal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predominant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109" w:right="419" w:firstLine="8"/>
                    <w:spacing w:before="289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FHWT 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</w:p>
                <w:p>
                  <w:pPr>
                    <w:pStyle w:val="BodyText"/>
                    <w:ind w:left="116" w:right="406" w:hanging="7"/>
                    <w:spacing w:before="17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blastemal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predominant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spacing w:line="3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drawing>
                      <wp:inline distT="0" distB="0" distL="0" distR="0">
                        <wp:extent cx="12700" cy="125476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00" cy="125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>WT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anaplasia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Switch to</w:t>
      </w:r>
    </w:p>
    <w:p>
      <w:pPr>
        <w:pStyle w:val="BodyText"/>
        <w:ind w:left="7523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EE4A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7454"/>
        <w:spacing w:before="64" w:line="196" w:lineRule="auto"/>
        <w:rPr>
          <w:sz w:val="22"/>
          <w:szCs w:val="22"/>
        </w:rPr>
      </w:pPr>
      <w:r>
        <w:pict>
          <v:shape id="_x0000_s396" style="position:absolute;margin-left:117.755pt;margin-top:-34.7007pt;mso-position-vertical-relative:text;mso-position-horizontal-relative:text;width:110.5pt;height:108.2pt;z-index:25220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</w:p>
                <w:p>
                  <w:pPr>
                    <w:pStyle w:val="BodyText"/>
                    <w:ind w:left="166" w:right="144" w:firstLine="6"/>
                    <w:spacing w:before="32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nephrectomy (one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both sides)</w:t>
                  </w:r>
                </w:p>
                <w:p>
                  <w:pPr>
                    <w:pStyle w:val="BodyText"/>
                    <w:ind w:left="158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when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feasible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or</w:t>
                  </w:r>
                </w:p>
                <w:p>
                  <w:pPr>
                    <w:pStyle w:val="BodyText"/>
                    <w:ind w:left="157" w:right="20" w:firstLine="2"/>
                    <w:spacing w:before="35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total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(after 12 weeks),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mm</w:t>
                  </w:r>
                  <w:r>
                    <w:rPr>
                      <w:sz w:val="18"/>
                      <w:szCs w:val="18"/>
                      <w:b/>
                      <w:bCs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LN</w:t>
                  </w:r>
                </w:p>
                <w:p>
                  <w:pPr>
                    <w:pStyle w:val="BodyText"/>
                    <w:ind w:left="162"/>
                    <w:spacing w:before="37"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is 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</w:txbxContent>
            </v:textbox>
          </v:shape>
        </w:pict>
      </w:r>
      <w:r>
        <w:pict>
          <v:shape id="_x0000_s398" style="position:absolute;margin-left:17.3447pt;margin-top:-10.7007pt;mso-position-vertical-relative:text;mso-position-horizontal-relative:text;width:59.4pt;height:36.2pt;z-index:25221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bilateral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</w:p>
              </w:txbxContent>
            </v:textbox>
          </v:shape>
        </w:pict>
      </w:r>
      <w:r>
        <w:pict>
          <v:shape id="_x0000_s400" style="position:absolute;margin-left:513.897pt;margin-top:-3.66358pt;mso-position-vertical-relative:text;mso-position-horizontal-relative:text;width:92.2pt;height:36.2pt;z-index:25220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left="27"/>
                    <w:spacing w:before="18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m,nn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Switch to</w:t>
      </w:r>
    </w:p>
    <w:p>
      <w:pPr>
        <w:pStyle w:val="BodyText"/>
        <w:ind w:left="746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ind w:left="360" w:right="10367" w:firstLine="7"/>
        <w:spacing w:before="16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ind w:left="7415"/>
        <w:spacing w:before="200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Switch to</w:t>
      </w:r>
    </w:p>
    <w:p>
      <w:pPr>
        <w:pStyle w:val="BodyText"/>
        <w:ind w:left="10226"/>
        <w:spacing w:line="12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2"/>
        </w:rPr>
        <w:t>None</w:t>
      </w:r>
    </w:p>
    <w:p>
      <w:pPr>
        <w:pStyle w:val="BodyText"/>
        <w:ind w:left="7423"/>
        <w:spacing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7423" w:right="3642" w:hanging="8"/>
        <w:spacing w:before="64" w:line="223" w:lineRule="auto"/>
        <w:rPr>
          <w:sz w:val="22"/>
          <w:szCs w:val="22"/>
        </w:rPr>
      </w:pPr>
      <w:r>
        <w:pict>
          <v:shape id="_x0000_s402" style="position:absolute;margin-left:509.897pt;margin-top:-3.6693pt;mso-position-vertical-relative:text;mso-position-horizontal-relative:text;width:92.2pt;height:36.2pt;z-index:25221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Flank or whole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for</w:t>
                  </w:r>
                </w:p>
                <w:p>
                  <w:pPr>
                    <w:pStyle w:val="BodyText"/>
                    <w:ind w:left="27"/>
                    <w:spacing w:before="18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III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m,nn</w:t>
                  </w:r>
                </w:p>
              </w:txbxContent>
            </v:textbox>
          </v:shape>
        </w:pict>
      </w:r>
      <w:r>
        <w:pict>
          <v:shape id="_x0000_s404" style="position:absolute;margin-left:17.3447pt;margin-top:7.83492pt;mso-position-vertical-relative:text;mso-position-horizontal-relative:text;width:77.05pt;height:24.2pt;z-index:25221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partial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Switch to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4"/>
        </w:rPr>
        <w:t>Regimen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I</w:t>
      </w:r>
    </w:p>
    <w:p>
      <w:pPr>
        <w:pStyle w:val="BodyText"/>
        <w:ind w:left="2432"/>
        <w:spacing w:line="143" w:lineRule="exact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color w:val="0065A4"/>
            <w:spacing w:val="-1"/>
            <w:position w:val="-5"/>
          </w:rPr>
          <w:t>WILMS-8A</w:t>
        </w:r>
      </w:hyperlink>
    </w:p>
    <w:p>
      <w:pPr>
        <w:pStyle w:val="BodyText"/>
        <w:ind w:left="360" w:right="10367" w:firstLine="7"/>
        <w:spacing w:before="1" w:line="207" w:lineRule="auto"/>
        <w:rPr>
          <w:sz w:val="22"/>
          <w:szCs w:val="22"/>
        </w:rPr>
      </w:pPr>
      <w:r>
        <w:pict>
          <v:shape id="_x0000_s406" style="position:absolute;margin-left:350.885pt;margin-top:24.8982pt;mso-position-vertical-relative:text;mso-position-horizontal-relative:text;width:1pt;height:9.9pt;z-index:252215296;" filled="false" strokecolor="#000000" strokeweight="1.00pt" coordsize="20,197" coordorigin="0,0" path="m10,0l10,19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ind w:left="8264"/>
        <w:spacing w:before="168" w:line="195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WILMS-13</w:t>
        </w:r>
      </w:hyperlink>
    </w:p>
    <w:p>
      <w:pPr>
        <w:spacing w:line="195" w:lineRule="auto"/>
        <w:sectPr>
          <w:type w:val="continuous"/>
          <w:pgSz w:w="15840" w:h="12240"/>
          <w:pgMar w:top="54" w:right="407" w:bottom="344" w:left="310" w:header="0" w:footer="0" w:gutter="0"/>
          <w:cols w:equalWidth="0" w:num="3">
            <w:col w:w="1940" w:space="33"/>
            <w:col w:w="991" w:space="56"/>
            <w:col w:w="12102" w:space="0"/>
          </w:cols>
        </w:sectPr>
        <w:rPr>
          <w:sz w:val="22"/>
          <w:szCs w:val="22"/>
        </w:rPr>
      </w:pPr>
    </w:p>
    <w:p>
      <w:pPr>
        <w:spacing w:before="75"/>
        <w:rPr/>
      </w:pPr>
      <w:r/>
    </w:p>
    <w:p>
      <w:pPr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43" w:line="23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81"/>
            <w:spacing w:before="1"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82"/>
            <w:spacing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82"/>
            <w:spacing w:before="1"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4"/>
            <w:spacing w:before="1"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181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u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often given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14 days after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recognize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</w:p>
    <w:p>
      <w:pPr>
        <w:pStyle w:val="BodyText"/>
        <w:ind w:left="288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for overlapping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if the abdomen</w:t>
      </w:r>
      <w:r>
        <w:rPr>
          <w:sz w:val="20"/>
          <w:szCs w:val="20"/>
          <w:spacing w:val="-1"/>
        </w:rPr>
        <w:t xml:space="preserve"> and lung are treated 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times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</w:p>
    <w:p>
      <w:pPr>
        <w:pStyle w:val="BodyText"/>
        <w:ind w:left="300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</w:p>
    <w:p>
      <w:pPr>
        <w:pStyle w:val="BodyText"/>
        <w:ind w:left="299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RT 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minimize the degree of overlapping fields.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Some 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293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the fields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expected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order to cover the target.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Local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</w:t>
      </w:r>
      <w:r>
        <w:rPr>
          <w:sz w:val="20"/>
          <w:szCs w:val="20"/>
          <w:spacing w:val="-2"/>
        </w:rPr>
        <w:t>s to</w:t>
      </w:r>
    </w:p>
    <w:p>
      <w:pPr>
        <w:pStyle w:val="BodyText"/>
        <w:ind w:left="293"/>
        <w:spacing w:line="23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staging of the primary tumor regardless</w:t>
      </w:r>
      <w:r>
        <w:rPr>
          <w:sz w:val="20"/>
          <w:szCs w:val="20"/>
          <w:spacing w:val="-1"/>
          <w:position w:val="2"/>
        </w:rPr>
        <w:t xml:space="preserve">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metastases.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75" w:line="20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left="126" w:right="139" w:hanging="122"/>
        <w:spacing w:before="1" w:line="20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 this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population.</w:t>
      </w:r>
    </w:p>
    <w:p>
      <w:pPr>
        <w:pStyle w:val="BodyText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biopsied, a tumor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121"/>
        <w:spacing w:before="1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alone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upstage a tumor to</w:t>
      </w:r>
    </w:p>
    <w:p>
      <w:pPr>
        <w:pStyle w:val="BodyText"/>
        <w:ind w:left="120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III for determining</w:t>
      </w:r>
      <w:r>
        <w:rPr>
          <w:sz w:val="20"/>
          <w:szCs w:val="20"/>
          <w:spacing w:val="-1"/>
        </w:rPr>
        <w:t xml:space="preserve"> whether to give radiation.</w:t>
      </w:r>
    </w:p>
    <w:p>
      <w:pPr>
        <w:pStyle w:val="BodyText"/>
        <w:ind w:left="117" w:right="63" w:hanging="108"/>
        <w:spacing w:before="1" w:line="21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ii</w:t>
      </w:r>
      <w:r>
        <w:rPr>
          <w:sz w:val="16"/>
          <w:szCs w:val="16"/>
          <w:spacing w:val="14"/>
          <w:position w:val="5"/>
        </w:rPr>
        <w:t xml:space="preserve"> </w:t>
      </w:r>
      <w:r>
        <w:rPr>
          <w:sz w:val="20"/>
          <w:szCs w:val="20"/>
        </w:rPr>
        <w:t>Molecular biomark</w:t>
      </w:r>
      <w:r>
        <w:rPr>
          <w:sz w:val="20"/>
          <w:szCs w:val="20"/>
          <w:spacing w:val="-1"/>
        </w:rPr>
        <w:t>ers were not used to direct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AREN0534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trial.</w:t>
      </w:r>
    </w:p>
    <w:p>
      <w:pPr>
        <w:pStyle w:val="BodyText"/>
        <w:ind w:left="9"/>
        <w:spacing w:before="8" w:line="15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bilateral WT if partial</w:t>
      </w:r>
    </w:p>
    <w:p>
      <w:pPr>
        <w:pStyle w:val="BodyText"/>
        <w:ind w:left="126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 after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12 weeks of chemothe</w:t>
      </w:r>
      <w:r>
        <w:rPr>
          <w:sz w:val="20"/>
          <w:szCs w:val="20"/>
          <w:spacing w:val="-2"/>
        </w:rPr>
        <w:t>rapy.</w:t>
      </w:r>
    </w:p>
    <w:p>
      <w:pPr>
        <w:pStyle w:val="BodyText"/>
        <w:ind w:left="9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nn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</w:t>
      </w:r>
      <w:r>
        <w:rPr>
          <w:sz w:val="20"/>
          <w:szCs w:val="20"/>
          <w:spacing w:val="-2"/>
        </w:rPr>
        <w:t>pstaged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 of biopsy alone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RT.</w:t>
      </w:r>
    </w:p>
    <w:p>
      <w:pPr>
        <w:spacing w:line="234" w:lineRule="auto"/>
        <w:sectPr>
          <w:type w:val="continuous"/>
          <w:pgSz w:w="15840" w:h="12240"/>
          <w:pgMar w:top="54" w:right="407" w:bottom="344" w:left="310" w:header="0" w:footer="0" w:gutter="0"/>
          <w:cols w:equalWidth="0" w:num="2">
            <w:col w:w="8548" w:space="100"/>
            <w:col w:w="6475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095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-8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8" w:id="19"/>
      <w:bookmarkEnd w:id="1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8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1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3"/>
        </w:rPr>
        <w:t>NEOADJUVANT</w:t>
      </w:r>
    </w:p>
    <w:p>
      <w:pPr>
        <w:pStyle w:val="BodyText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22"/>
          <w:szCs w:val="22"/>
          <w:b/>
          <w:bCs/>
          <w:spacing w:val="-46"/>
          <w:position w:val="-1"/>
        </w:rPr>
        <w:t xml:space="preserve"> </w:t>
      </w:r>
      <w:r>
        <w:rPr>
          <w:sz w:val="18"/>
          <w:szCs w:val="18"/>
          <w:b/>
          <w:bCs/>
          <w:position w:val="6"/>
        </w:rPr>
        <w:t>r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ee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4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4"/>
        </w:rPr>
        <w:t>ADJUVANT</w:t>
      </w:r>
    </w:p>
    <w:p>
      <w:pPr>
        <w:pStyle w:val="BodyText"/>
        <w:ind w:left="10"/>
        <w:spacing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3"/>
          <w:position w:val="1"/>
        </w:rPr>
        <w:t>CHEMOTHERAPY</w:t>
      </w:r>
      <w:r>
        <w:rPr>
          <w:sz w:val="18"/>
          <w:szCs w:val="18"/>
          <w:b/>
          <w:bCs/>
          <w:spacing w:val="3"/>
          <w:position w:val="1"/>
        </w:rPr>
        <w:t>r,ee,ff,</w:t>
      </w:r>
      <w:r>
        <w:rPr>
          <w:sz w:val="18"/>
          <w:szCs w:val="18"/>
          <w:b/>
          <w:bCs/>
          <w:spacing w:val="2"/>
          <w:position w:val="1"/>
        </w:rPr>
        <w:t>ii</w:t>
      </w:r>
    </w:p>
    <w:p>
      <w:pPr>
        <w:spacing w:line="256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3">
            <w:col w:w="1782" w:space="100"/>
            <w:col w:w="9032" w:space="100"/>
            <w:col w:w="4050" w:space="0"/>
          </w:cols>
        </w:sectPr>
        <w:rPr>
          <w:sz w:val="18"/>
          <w:szCs w:val="18"/>
        </w:rPr>
      </w:pP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3433"/>
        <w:spacing w:before="64" w:line="196" w:lineRule="auto"/>
        <w:rPr>
          <w:sz w:val="22"/>
          <w:szCs w:val="22"/>
        </w:rPr>
      </w:pPr>
      <w:r>
        <w:pict>
          <v:shape id="_x0000_s412" style="position:absolute;margin-left:467.99pt;margin-top:2.20393pt;mso-position-vertical-relative:text;mso-position-horizontal-relative:text;width:48.45pt;height:12.35pt;z-index:25225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WILMS-8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44992" behindDoc="1" locked="0" layoutInCell="1" allowOverlap="1">
            <wp:simplePos x="0" y="0"/>
            <wp:positionH relativeFrom="column">
              <wp:posOffset>999756</wp:posOffset>
            </wp:positionH>
            <wp:positionV relativeFrom="paragraph">
              <wp:posOffset>59140</wp:posOffset>
            </wp:positionV>
            <wp:extent cx="8486368" cy="3885384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6368" cy="388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CR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3480" w:right="8491"/>
        <w:spacing w:before="64" w:line="211" w:lineRule="auto"/>
        <w:rPr>
          <w:sz w:val="22"/>
          <w:szCs w:val="22"/>
        </w:rPr>
      </w:pPr>
      <w:r>
        <w:pict>
          <v:shape id="_x0000_s414" style="position:absolute;margin-left:467.99pt;margin-top:8.06378pt;mso-position-vertical-relative:text;mso-position-horizontal-relative:text;width:48.45pt;height:12.35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WILMS-8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-3"/>
        </w:rPr>
        <w:t>artial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nephrectomy at 6 weeks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9201" w:right="4842" w:firstLine="9"/>
        <w:spacing w:before="63" w:line="235" w:lineRule="auto"/>
        <w:rPr>
          <w:sz w:val="22"/>
          <w:szCs w:val="22"/>
        </w:rPr>
      </w:pPr>
      <w:r>
        <w:pict>
          <v:shape id="_x0000_s416" style="position:absolute;margin-left:549.807pt;margin-top:-15.965pt;mso-position-vertical-relative:text;mso-position-horizontal-relative:text;width:182.6pt;height:60.35pt;z-index:25224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40" w:hanging="142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 (one or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both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sides) when feasible or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total</w:t>
                  </w:r>
                </w:p>
                <w:p>
                  <w:pPr>
                    <w:pStyle w:val="BodyText"/>
                    <w:ind w:left="157" w:right="20" w:firstLine="14"/>
                    <w:spacing w:before="18" w:line="20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nephrectomy (after 12 weeks),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mm</w:t>
                  </w:r>
                  <w:r>
                    <w:rPr>
                      <w:sz w:val="18"/>
                      <w:szCs w:val="18"/>
                      <w:b/>
                      <w:bCs/>
                      <w:spacing w:val="14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regional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LN sampling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is 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</w:txbxContent>
            </v:textbox>
          </v:shape>
        </w:pict>
      </w:r>
      <w:r>
        <w:pict>
          <v:shape id="_x0000_s418" style="position:absolute;margin-left:7.667pt;margin-top:3.14446pt;mso-position-vertical-relative:text;mso-position-horizontal-relative:text;width:51.45pt;height:24.25pt;z-index:25225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Localized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bilateral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Less 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5"/>
        </w:rPr>
        <w:t>CR</w:t>
      </w:r>
    </w:p>
    <w:p>
      <w:pPr>
        <w:pStyle w:val="BodyText"/>
        <w:ind w:left="159" w:right="13571" w:firstLine="13"/>
        <w:spacing w:before="5" w:line="206" w:lineRule="auto"/>
        <w:rPr>
          <w:sz w:val="22"/>
          <w:szCs w:val="22"/>
        </w:rPr>
      </w:pPr>
      <w:r>
        <w:pict>
          <v:shape id="_x0000_s420" style="position:absolute;margin-left:94.781pt;margin-top:-6.73431pt;mso-position-vertical-relative:text;mso-position-horizontal-relative:text;width:51.55pt;height:48.2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81" w:firstLine="16"/>
                    <w:spacing w:before="20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VAD</w:t>
                  </w:r>
                </w:p>
                <w:p>
                  <w:pPr>
                    <w:pStyle w:val="BodyText"/>
                    <w:ind w:left="20" w:right="20" w:firstLine="10"/>
                    <w:spacing w:before="17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6)</w:t>
                  </w:r>
                </w:p>
              </w:txbxContent>
            </v:textbox>
          </v:shape>
        </w:pict>
      </w:r>
      <w:r>
        <w:pict>
          <v:shape id="_x0000_s422" style="position:absolute;margin-left:356.501pt;margin-top:2.86938pt;mso-position-vertical-relative:text;mso-position-horizontal-relative:text;width:57.9pt;height:60.3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84" w:firstLine="10"/>
                    <w:spacing w:before="18"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VAD</w:t>
                  </w:r>
                  <w:r>
                    <w:rPr>
                      <w:sz w:val="18"/>
                      <w:szCs w:val="18"/>
                      <w:b/>
                      <w:bCs/>
                      <w:spacing w:val="-4"/>
                      <w:position w:val="7"/>
                    </w:rPr>
                    <w:t>r</w:t>
                  </w:r>
                </w:p>
                <w:p>
                  <w:pPr>
                    <w:pStyle w:val="BodyText"/>
                    <w:ind w:left="20" w:right="20" w:firstLine="10"/>
                    <w:spacing w:before="15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12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aa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renal 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5487"/>
        <w:spacing w:before="1" w:line="193" w:lineRule="auto"/>
        <w:rPr>
          <w:sz w:val="22"/>
          <w:szCs w:val="22"/>
        </w:rPr>
      </w:pPr>
      <w:r>
        <w:pict>
          <v:shape id="_x0000_s424" style="position:absolute;margin-left:6.985pt;margin-top:1.29562pt;mso-position-vertical-relative:text;mso-position-horizontal-relative:text;width:71.05pt;height:36.2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without</w:t>
                  </w:r>
                </w:p>
                <w:p>
                  <w:pPr>
                    <w:pStyle w:val="BodyText"/>
                    <w:ind w:left="28" w:right="20" w:firstLine="5"/>
                    <w:spacing w:before="3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predisposing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2"/>
                    </w:rPr>
                    <w:t>condition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5"/>
                    </w:rPr>
                    <w:t>l,dd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Partial</w:t>
      </w:r>
    </w:p>
    <w:p>
      <w:pPr>
        <w:pStyle w:val="BodyText"/>
        <w:ind w:left="5486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response</w:t>
      </w:r>
    </w:p>
    <w:p>
      <w:pPr>
        <w:pStyle w:val="BodyText"/>
        <w:ind w:left="3470" w:right="10090" w:firstLine="1"/>
        <w:spacing w:before="151" w:line="228" w:lineRule="auto"/>
        <w:rPr>
          <w:sz w:val="22"/>
          <w:szCs w:val="22"/>
        </w:rPr>
      </w:pPr>
      <w:r>
        <w:pict>
          <v:shape id="_x0000_s426" style="position:absolute;margin-left:529.261pt;margin-top:20.6711pt;mso-position-vertical-relative:text;mso-position-horizontal-relative:text;width:9.25pt;height:1pt;z-index:-251072512;" filled="false" strokecolor="#000000" strokeweight="1.00pt" coordsize="185,20" coordorigin="0,0" path="m0,9l184,9e">
            <v:stroke joinstyle="miter" miterlimit="4"/>
          </v:shape>
        </w:pict>
      </w:r>
      <w:r>
        <w:pict>
          <v:shape id="_x0000_s428" style="position:absolute;margin-left:459.738pt;margin-top:9.66721pt;mso-position-vertical-relative:text;mso-position-horizontal-relative:text;width:63.85pt;height:24.35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CR</w:t>
                  </w:r>
                </w:p>
                <w:p>
                  <w:pPr>
                    <w:pStyle w:val="BodyText"/>
                    <w:ind w:left="2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(at week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12)</w:t>
                  </w:r>
                </w:p>
              </w:txbxContent>
            </v:textbox>
          </v:shape>
        </w:pict>
      </w:r>
      <w:r>
        <w:pict>
          <v:shape id="_x0000_s430" style="position:absolute;margin-left:549.861pt;margin-top:9.66721pt;mso-position-vertical-relative:text;mso-position-horizontal-relative:text;width:81.1pt;height:24.35pt;z-index:252252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by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partial</w:t>
      </w:r>
    </w:p>
    <w:p>
      <w:pPr>
        <w:pStyle w:val="BodyText"/>
        <w:ind w:left="3464" w:right="10224" w:firstLine="7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229"/>
        <w:spacing w:before="64" w:line="193" w:lineRule="auto"/>
        <w:rPr>
          <w:sz w:val="22"/>
          <w:szCs w:val="22"/>
        </w:rPr>
      </w:pPr>
      <w:r>
        <w:pict>
          <v:shape id="_x0000_s432" style="position:absolute;margin-left:275.769pt;margin-top:8.19754pt;mso-position-vertical-relative:text;mso-position-horizontal-relative:text;width:86.25pt;height:24.2pt;z-index:25225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Less than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response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Bilateral open</w:t>
      </w:r>
    </w:p>
    <w:p>
      <w:pPr>
        <w:pStyle w:val="BodyText"/>
        <w:ind w:left="8227"/>
        <w:spacing w:before="36" w:line="193" w:lineRule="auto"/>
        <w:rPr>
          <w:sz w:val="22"/>
          <w:szCs w:val="22"/>
        </w:rPr>
      </w:pPr>
      <w:r>
        <w:pict>
          <v:shape id="_x0000_s434" style="position:absolute;margin-left:549.461pt;margin-top:0.707168pt;mso-position-vertical-relative:text;mso-position-horizontal-relative:text;width:114.5pt;height:36.35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1"/>
                    <w:spacing w:before="19" w:line="20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Adjust chemotherapy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based on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histology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oo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 at week</w:t>
                  </w:r>
                  <w:r>
                    <w:rPr>
                      <w:sz w:val="22"/>
                      <w:szCs w:val="22"/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12)</w:t>
                  </w:r>
                </w:p>
              </w:txbxContent>
            </v:textbox>
          </v:shape>
        </w:pict>
      </w:r>
      <w:r>
        <w:pict>
          <v:shape id="_x0000_s436" style="position:absolute;margin-left:699.534pt;margin-top:6.69617pt;mso-position-vertical-relative:text;mso-position-horizontal-relative:text;width:49.65pt;height:24.35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-3"/>
                      </w:rPr>
                      <w:t>WILMS-8</w:t>
                    </w:r>
                  </w:hyperlink>
                </w:p>
                <w:p>
                  <w:pPr>
                    <w:pStyle w:val="BodyText"/>
                    <w:ind w:left="30"/>
                    <w:spacing w:before="7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(surgery)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biopsies</w:t>
      </w:r>
    </w:p>
    <w:p>
      <w:pPr>
        <w:pStyle w:val="BodyText"/>
        <w:ind w:left="822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</w:p>
    <w:p>
      <w:pPr>
        <w:pStyle w:val="BodyText"/>
        <w:ind w:left="8228" w:right="4746"/>
        <w:spacing w:before="35" w:line="211" w:lineRule="auto"/>
        <w:rPr>
          <w:sz w:val="18"/>
          <w:szCs w:val="18"/>
        </w:rPr>
      </w:pPr>
      <w:r>
        <w:pict>
          <v:shape id="_x0000_s438" style="position:absolute;margin-left:275.461pt;margin-top:-5.24004pt;mso-position-vertical-relative:text;mso-position-horizontal-relative:text;width:12.75pt;height:24.25pt;z-index:25225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in</w:t>
                  </w:r>
                </w:p>
                <w:p>
                  <w:pPr>
                    <w:pStyle w:val="BodyText"/>
                    <w:ind w:left="20"/>
                    <w:spacing w:before="76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440" style="position:absolute;margin-left:288.21pt;margin-top:-5.24004pt;mso-position-vertical-relative:text;mso-position-horizontal-relative:text;width:69.55pt;height:24.2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1" w:right="20" w:hanging="32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either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kidney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 feasible</w:t>
      </w:r>
      <w:r>
        <w:rPr>
          <w:sz w:val="18"/>
          <w:szCs w:val="18"/>
          <w:b/>
          <w:bCs/>
          <w:spacing w:val="-2"/>
        </w:rPr>
        <w:t>l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1"/>
        </w:rPr>
        <w:t>F</w:t>
      </w: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ootnotes on WILMS-8B</w:t>
        </w:r>
      </w:hyperlink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-8A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4" name="IM 3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4" name="IM 314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9" w:id="20"/>
      <w:bookmarkEnd w:id="2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p>
      <w:pPr>
        <w:pStyle w:val="BodyText"/>
        <w:ind w:left="170"/>
        <w:spacing w:before="13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Pathology (WILMS-C)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Principles of Surgery (WILMS-D)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Chemotherapy (WILMS-G)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278" w:right="487" w:hanging="113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 </w:t>
      </w:r>
      <w:r>
        <w:rPr>
          <w:sz w:val="20"/>
          <w:szCs w:val="20"/>
          <w:spacing w:val="-1"/>
        </w:rPr>
        <w:t>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week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 at the latest (partial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shrinkage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treatment.</w:t>
      </w:r>
    </w:p>
    <w:p>
      <w:pPr>
        <w:pStyle w:val="BodyText"/>
        <w:ind w:left="165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left="16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population.</w:t>
      </w:r>
    </w:p>
    <w:p>
      <w:pPr>
        <w:pStyle w:val="BodyText"/>
        <w:ind w:left="275" w:right="415" w:hanging="11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</w:t>
      </w:r>
      <w:r>
        <w:rPr>
          <w:sz w:val="16"/>
          <w:szCs w:val="16"/>
          <w:spacing w:val="1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If biopsied, a tumor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upstage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determining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whether to give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radiation.</w:t>
      </w:r>
    </w:p>
    <w:p>
      <w:pPr>
        <w:pStyle w:val="BodyText"/>
        <w:ind w:left="1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ii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Molecular biomarke</w:t>
      </w:r>
      <w:r>
        <w:rPr>
          <w:sz w:val="20"/>
          <w:szCs w:val="20"/>
          <w:spacing w:val="-1"/>
        </w:rPr>
        <w:t>rs were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used to direct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AREN0534 trial.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bilateral WT if partial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</w:t>
      </w:r>
      <w:r>
        <w:rPr>
          <w:sz w:val="20"/>
          <w:szCs w:val="20"/>
          <w:spacing w:val="-2"/>
        </w:rPr>
        <w:t>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 feasible after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12 weeks of chemotherapy.</w:t>
      </w:r>
    </w:p>
    <w:p>
      <w:pPr>
        <w:pStyle w:val="BodyText"/>
        <w:ind w:left="282" w:right="150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oo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6-week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blastemal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predominant (all stages), th</w:t>
      </w:r>
      <w:r>
        <w:rPr>
          <w:sz w:val="20"/>
          <w:szCs w:val="20"/>
          <w:spacing w:val="-2"/>
        </w:rPr>
        <w:t>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re-evaluate 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 weeks; otherwise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continue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VAD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evaluate 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12 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Revised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UH-2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week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shows anaplasia (</w:t>
      </w:r>
      <w:hyperlink w:history="true" w:anchor="bookmark16">
        <w:r>
          <w:rPr>
            <w:sz w:val="20"/>
            <w:szCs w:val="20"/>
            <w:u w:val="single" w:color="auto"/>
            <w:color w:val="0065A4"/>
            <w:spacing w:val="-1"/>
          </w:rPr>
          <w:t>WILMS</w:t>
        </w:r>
        <w:r>
          <w:rPr>
            <w:sz w:val="20"/>
            <w:szCs w:val="20"/>
            <w:u w:val="single" w:color="auto"/>
            <w:color w:val="0065A4"/>
            <w:spacing w:val="-2"/>
          </w:rPr>
          <w:t>-10</w:t>
        </w:r>
      </w:hyperlink>
      <w:r>
        <w:rPr>
          <w:sz w:val="20"/>
          <w:szCs w:val="20"/>
          <w:spacing w:val="-2"/>
        </w:rPr>
        <w:t>).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-8B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5" w:id="21"/>
      <w:bookmarkEnd w:id="2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2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3"/>
        </w:rPr>
        <w:t>NEOADJUVANT</w:t>
      </w:r>
    </w:p>
    <w:p>
      <w:pPr>
        <w:pStyle w:val="BodyText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22"/>
          <w:szCs w:val="22"/>
          <w:b/>
          <w:bCs/>
          <w:spacing w:val="-46"/>
          <w:position w:val="-1"/>
        </w:rPr>
        <w:t xml:space="preserve"> </w:t>
      </w:r>
      <w:r>
        <w:rPr>
          <w:sz w:val="18"/>
          <w:szCs w:val="18"/>
          <w:b/>
          <w:bCs/>
          <w:position w:val="6"/>
        </w:rPr>
        <w:t>r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ee</w:t>
      </w:r>
      <w:r>
        <w:rPr>
          <w:sz w:val="18"/>
          <w:szCs w:val="18"/>
          <w:b/>
          <w:bCs/>
          <w:spacing w:val="11"/>
          <w:position w:val="6"/>
        </w:rPr>
        <w:t>,</w:t>
      </w:r>
      <w:r>
        <w:rPr>
          <w:sz w:val="18"/>
          <w:szCs w:val="18"/>
          <w:b/>
          <w:bCs/>
          <w:position w:val="6"/>
        </w:rPr>
        <w:t>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6"/>
        <w:spacing w:before="3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HISTOLOGY </w:t>
      </w:r>
      <w:r>
        <w:rPr>
          <w:sz w:val="22"/>
          <w:szCs w:val="22"/>
          <w:b/>
          <w:bCs/>
          <w:spacing w:val="1"/>
        </w:rPr>
        <w:t>RESULTS</w:t>
      </w:r>
      <w:r>
        <w:rPr>
          <w:sz w:val="18"/>
          <w:szCs w:val="18"/>
          <w:b/>
          <w:bCs/>
          <w:spacing w:val="1"/>
        </w:rPr>
        <w:t>ii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4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4"/>
          <w:position w:val="-4"/>
        </w:rPr>
        <w:t>ADJUVANT</w:t>
      </w:r>
    </w:p>
    <w:p>
      <w:pPr>
        <w:pStyle w:val="BodyText"/>
        <w:ind w:left="10"/>
        <w:spacing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3"/>
          <w:position w:val="1"/>
        </w:rPr>
        <w:t>CHEMOTHERAPY</w:t>
      </w:r>
      <w:r>
        <w:rPr>
          <w:sz w:val="18"/>
          <w:szCs w:val="18"/>
          <w:b/>
          <w:bCs/>
          <w:spacing w:val="3"/>
          <w:position w:val="1"/>
        </w:rPr>
        <w:t>r,ee,ff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2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RADIATION</w:t>
      </w:r>
    </w:p>
    <w:p>
      <w:pPr>
        <w:pStyle w:val="BodyText"/>
        <w:spacing w:line="30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18"/>
          <w:szCs w:val="18"/>
          <w:b/>
          <w:bCs/>
          <w:position w:val="6"/>
        </w:rPr>
        <w:t>t</w:t>
      </w:r>
      <w:r>
        <w:rPr>
          <w:sz w:val="18"/>
          <w:szCs w:val="18"/>
          <w:b/>
          <w:bCs/>
          <w:spacing w:val="15"/>
          <w:position w:val="6"/>
        </w:rPr>
        <w:t>,u,</w:t>
      </w:r>
      <w:r>
        <w:rPr>
          <w:sz w:val="18"/>
          <w:szCs w:val="18"/>
          <w:b/>
          <w:bCs/>
          <w:position w:val="6"/>
        </w:rPr>
        <w:t>ff</w:t>
      </w:r>
    </w:p>
    <w:p>
      <w:pPr>
        <w:spacing w:line="30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758" w:space="100"/>
            <w:col w:w="6300" w:space="100"/>
            <w:col w:w="1795" w:space="100"/>
            <w:col w:w="2786" w:space="100"/>
            <w:col w:w="2022" w:space="0"/>
          </w:cols>
        </w:sectPr>
        <w:rPr>
          <w:sz w:val="18"/>
          <w:szCs w:val="18"/>
        </w:rPr>
      </w:pPr>
    </w:p>
    <w:p>
      <w:pPr>
        <w:spacing w:before="4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w:pict>
          <v:shape id="_x0000_s450" style="position:absolute;margin-left:79.941pt;margin-top:14.7961pt;mso-position-vertical-relative:text;mso-position-horizontal-relative:text;width:1pt;height:81.9pt;z-index:252327936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174"/>
        <w:spacing w:before="64" w:line="194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173"/>
        <w:spacing w:before="35" w:line="194" w:lineRule="auto"/>
        <w:rPr>
          <w:sz w:val="22"/>
          <w:szCs w:val="22"/>
        </w:rPr>
      </w:pPr>
      <w:r>
        <w:drawing>
          <wp:anchor distT="0" distB="0" distL="0" distR="0" simplePos="0" relativeHeight="252324864" behindDoc="0" locked="0" layoutInCell="1" allowOverlap="1">
            <wp:simplePos x="0" y="0"/>
            <wp:positionH relativeFrom="column">
              <wp:posOffset>1028966</wp:posOffset>
            </wp:positionH>
            <wp:positionV relativeFrom="paragraph">
              <wp:posOffset>85185</wp:posOffset>
            </wp:positionV>
            <wp:extent cx="191769" cy="582676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bilateral</w:t>
      </w:r>
    </w:p>
    <w:p>
      <w:pPr>
        <w:pStyle w:val="BodyText"/>
        <w:ind w:left="159" w:right="431" w:firstLine="13"/>
        <w:spacing w:before="36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renal 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159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without</w:t>
      </w:r>
    </w:p>
    <w:p>
      <w:pPr>
        <w:pStyle w:val="BodyText"/>
        <w:ind w:left="168" w:right="382" w:firstLine="5"/>
        <w:spacing w:before="37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condition</w:t>
      </w:r>
      <w:r>
        <w:rPr>
          <w:sz w:val="18"/>
          <w:szCs w:val="18"/>
          <w:b/>
          <w:bCs/>
          <w:spacing w:val="-1"/>
          <w:position w:val="5"/>
        </w:rPr>
        <w:t>l,dd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right="61" w:firstLine="16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6"/>
        </w:rPr>
        <w:t>VAD</w:t>
      </w:r>
    </w:p>
    <w:p>
      <w:pPr>
        <w:pStyle w:val="BodyText"/>
        <w:ind w:firstLine="10"/>
        <w:spacing w:before="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(re-image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week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18"/>
          <w:szCs w:val="18"/>
          <w:b/>
          <w:bCs/>
          <w:spacing w:val="-2"/>
        </w:rPr>
        <w:t>ll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1" w:lineRule="auto"/>
        <w:rPr>
          <w:sz w:val="21"/>
        </w:rPr>
      </w:pPr>
      <w:r>
        <w:drawing>
          <wp:anchor distT="0" distB="0" distL="0" distR="0" simplePos="0" relativeHeight="252319744" behindDoc="1" locked="0" layoutInCell="1" allowOverlap="1">
            <wp:simplePos x="0" y="0"/>
            <wp:positionH relativeFrom="column">
              <wp:posOffset>1396384</wp:posOffset>
            </wp:positionH>
            <wp:positionV relativeFrom="paragraph">
              <wp:posOffset>24968</wp:posOffset>
            </wp:positionV>
            <wp:extent cx="4948970" cy="3166973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970" cy="3166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53"/>
        <w:spacing w:before="64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Switch to</w:t>
      </w:r>
    </w:p>
    <w:p>
      <w:pPr>
        <w:pStyle w:val="BodyText"/>
        <w:ind w:left="485"/>
        <w:spacing w:line="12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CR of</w:t>
      </w:r>
      <w:r>
        <w:rPr>
          <w:sz w:val="22"/>
          <w:szCs w:val="22"/>
          <w:b/>
          <w:bCs/>
          <w:spacing w:val="23"/>
          <w:position w:val="-2"/>
        </w:rPr>
        <w:t xml:space="preserve"> </w:t>
      </w:r>
      <w:r>
        <w:rPr>
          <w:sz w:val="22"/>
          <w:szCs w:val="22"/>
          <w:b/>
          <w:bCs/>
          <w:spacing w:val="-2"/>
          <w:position w:val="-2"/>
        </w:rPr>
        <w:t>renal tumors</w:t>
      </w:r>
    </w:p>
    <w:p>
      <w:pPr>
        <w:pStyle w:val="BodyText"/>
        <w:ind w:left="7161"/>
        <w:spacing w:before="1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267" w:lineRule="auto"/>
        <w:rPr>
          <w:sz w:val="21"/>
        </w:rPr>
      </w:pPr>
      <w:r>
        <w:drawing>
          <wp:anchor distT="0" distB="0" distL="0" distR="0" simplePos="0" relativeHeight="25232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19030</wp:posOffset>
            </wp:positionV>
            <wp:extent cx="345264" cy="2547420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264" cy="25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92"/>
        <w:spacing w:before="64" w:line="194" w:lineRule="auto"/>
        <w:rPr>
          <w:sz w:val="22"/>
          <w:szCs w:val="22"/>
        </w:rPr>
      </w:pPr>
      <w:r>
        <w:pict>
          <v:shape id="_x0000_s452" style="position:absolute;margin-left:261.445pt;margin-top:-12.6044pt;mso-position-vertical-relative:text;mso-position-horizontal-relative:text;width:67.9pt;height:57pt;z-index:25232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FHWT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not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blastemal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predominant</w:t>
                  </w:r>
                </w:p>
                <w:p>
                  <w:pPr>
                    <w:pStyle w:val="BodyText"/>
                    <w:ind w:left="21"/>
                    <w:spacing w:before="211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FHWT</w:t>
                  </w:r>
                </w:p>
              </w:txbxContent>
            </v:textbox>
          </v:shape>
        </w:pict>
      </w:r>
      <w:r>
        <w:pict>
          <v:shape id="_x0000_s454" style="position:absolute;margin-left:356.65pt;margin-top:-6.74135pt;mso-position-vertical-relative:text;mso-position-horizontal-relative:text;width:81.1pt;height:69.15pt;z-index:25232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DD4A</w:t>
                  </w:r>
                </w:p>
                <w:p>
                  <w:pPr>
                    <w:pStyle w:val="BodyText"/>
                    <w:spacing w:line="38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 w:right="557" w:hanging="8"/>
                    <w:spacing w:before="63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Switch to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456" style="position:absolute;margin-left:128.542pt;margin-top:-21.8135pt;mso-position-vertical-relative:text;mso-position-horizontal-relative:text;width:113.8pt;height:96.2pt;z-index:25232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7" w:right="20" w:hanging="137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 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(one or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both sides)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when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feasible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or</w:t>
                  </w:r>
                </w:p>
                <w:p>
                  <w:pPr>
                    <w:pStyle w:val="BodyText"/>
                    <w:ind w:left="157" w:right="85" w:firstLine="2"/>
                    <w:spacing w:before="35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total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(after 12 weeks),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mm</w:t>
                  </w:r>
                  <w:r>
                    <w:rPr>
                      <w:sz w:val="18"/>
                      <w:szCs w:val="18"/>
                      <w:b/>
                      <w:bCs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LN</w:t>
                  </w:r>
                </w:p>
                <w:p>
                  <w:pPr>
                    <w:pStyle w:val="BodyText"/>
                    <w:ind w:left="162"/>
                    <w:spacing w:before="36"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is WT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ind w:left="591"/>
        <w:spacing w:before="36" w:line="193" w:lineRule="auto"/>
        <w:rPr>
          <w:sz w:val="22"/>
          <w:szCs w:val="22"/>
        </w:rPr>
      </w:pPr>
      <w:r>
        <w:pict>
          <v:shape id="_x0000_s458" style="position:absolute;margin-left:3.03369pt;margin-top:11.692pt;mso-position-vertical-relative:text;mso-position-horizontal-relative:text;width:14pt;height:1pt;z-index:252328960;" filled="false" strokecolor="#000000" strokeweight="1.00pt" coordsize="280,20" coordorigin="0,0" path="m0,9l279,9e">
            <v:stroke joinstyle="miter" miterlimit="4"/>
          </v:shape>
        </w:pict>
      </w:r>
      <w:r>
        <w:rPr>
          <w:sz w:val="22"/>
          <w:szCs w:val="22"/>
          <w:b/>
          <w:bCs/>
          <w:spacing w:val="-4"/>
        </w:rPr>
        <w:t>by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partial</w:t>
      </w:r>
    </w:p>
    <w:p>
      <w:pPr>
        <w:pStyle w:val="BodyText"/>
        <w:ind w:left="584" w:right="8034" w:firstLine="7"/>
        <w:spacing w:before="37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ind w:left="5248"/>
        <w:spacing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blastemal</w:t>
      </w:r>
    </w:p>
    <w:p>
      <w:pPr>
        <w:pStyle w:val="BodyText"/>
        <w:ind w:left="524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predominant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5235"/>
        <w:spacing w:before="64" w:line="190" w:lineRule="auto"/>
        <w:rPr>
          <w:sz w:val="22"/>
          <w:szCs w:val="22"/>
        </w:rPr>
      </w:pPr>
      <w:r>
        <w:pict>
          <v:shape id="_x0000_s460" style="position:absolute;margin-left:356.287pt;margin-top:7.07161pt;mso-position-vertical-relative:text;mso-position-horizontal-relative:text;width:54.55pt;height:12.35pt;z-index:25232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WILMS-13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WT with</w:t>
      </w:r>
    </w:p>
    <w:p>
      <w:pPr>
        <w:pStyle w:val="BodyText"/>
        <w:ind w:left="5242"/>
        <w:spacing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anaplasia</w:t>
      </w:r>
    </w:p>
    <w:p>
      <w:pPr>
        <w:pStyle w:val="BodyText"/>
        <w:ind w:left="591" w:right="7899" w:firstLine="1"/>
        <w:spacing w:before="2" w:line="221" w:lineRule="auto"/>
        <w:rPr>
          <w:sz w:val="22"/>
          <w:szCs w:val="22"/>
        </w:rPr>
      </w:pPr>
      <w:r>
        <w:pict>
          <v:shape id="_x0000_s462" style="position:absolute;margin-left:167.464pt;margin-top:16.3121pt;mso-position-vertical-relative:text;mso-position-horizontal-relative:text;width:56.4pt;height:12.35pt;z-index:25232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50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WILMS-9A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by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partial</w:t>
      </w:r>
    </w:p>
    <w:p>
      <w:pPr>
        <w:pStyle w:val="BodyText"/>
        <w:ind w:left="584" w:right="8034" w:firstLine="7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flank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</w:p>
    <w:p>
      <w:pPr>
        <w:pStyle w:val="BodyText"/>
        <w:ind w:left="144" w:right="161" w:firstLine="7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lung metastases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48" w:right="742" w:hanging="148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(eg,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LNs)</w:t>
      </w:r>
    </w:p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143" w:right="351" w:hanging="144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abdomen for</w:t>
      </w:r>
    </w:p>
    <w:p>
      <w:pPr>
        <w:pStyle w:val="BodyText"/>
        <w:ind w:left="15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</w:p>
    <w:p>
      <w:pPr>
        <w:pStyle w:val="BodyText"/>
        <w:ind w:left="15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lung metastases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923" w:space="33"/>
            <w:col w:w="991" w:space="56"/>
            <w:col w:w="9993" w:space="40"/>
            <w:col w:w="2023" w:space="0"/>
          </w:cols>
        </w:sectPr>
        <w:rPr>
          <w:sz w:val="22"/>
          <w:szCs w:val="22"/>
        </w:rPr>
      </w:pPr>
    </w:p>
    <w:p>
      <w:pPr>
        <w:spacing w:before="19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4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81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u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often given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10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14 days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We</w:t>
      </w:r>
    </w:p>
    <w:p>
      <w:pPr>
        <w:pStyle w:val="BodyText"/>
        <w:ind w:left="299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recognize the concern for overlapping field</w:t>
      </w:r>
      <w:r>
        <w:rPr>
          <w:sz w:val="20"/>
          <w:szCs w:val="20"/>
          <w:spacing w:val="-1"/>
        </w:rPr>
        <w:t>s if the abdomen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lung</w:t>
      </w:r>
    </w:p>
    <w:p>
      <w:pPr>
        <w:pStyle w:val="BodyText"/>
        <w:ind w:left="29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are treated at different times</w:t>
      </w:r>
      <w:r>
        <w:rPr>
          <w:sz w:val="20"/>
          <w:szCs w:val="20"/>
          <w:spacing w:val="-1"/>
        </w:rPr>
        <w:t xml:space="preserve"> and 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possible</w:t>
      </w:r>
    </w:p>
    <w:p>
      <w:pPr>
        <w:pStyle w:val="BodyText"/>
        <w:ind w:left="293" w:right="19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abdominal and lung fields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initial 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planning, 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RT 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 given, to </w:t>
      </w:r>
      <w:r>
        <w:rPr>
          <w:sz w:val="20"/>
          <w:szCs w:val="20"/>
          <w:spacing w:val="-1"/>
        </w:rPr>
        <w:t>minimize the 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overlapping fields.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degree of overlap between the </w:t>
      </w:r>
      <w:r>
        <w:rPr>
          <w:sz w:val="20"/>
          <w:szCs w:val="20"/>
          <w:spacing w:val="-1"/>
        </w:rPr>
        <w:t>fields is 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299" w:right="226" w:hanging="9"/>
        <w:spacing w:before="2" w:line="23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Local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 to staging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tumor regardless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metastases.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4"/>
        <w:spacing w:before="58" w:line="21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right="76" w:firstLine="4"/>
        <w:spacing w:before="1"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ff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</w:rPr>
        <w:t>If biopsied, a tu</w:t>
      </w:r>
      <w:r>
        <w:rPr>
          <w:sz w:val="20"/>
          <w:szCs w:val="20"/>
          <w:spacing w:val="-1"/>
        </w:rPr>
        <w:t>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chemotherapy</w:t>
      </w:r>
    </w:p>
    <w:p>
      <w:pPr>
        <w:pStyle w:val="BodyText"/>
        <w:ind w:left="117" w:right="147" w:firstLine="9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alone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upstage a tumor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 give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radiation.</w:t>
      </w:r>
    </w:p>
    <w:p>
      <w:pPr>
        <w:pStyle w:val="BodyText"/>
        <w:ind w:left="9"/>
        <w:spacing w:line="248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ii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position w:val="1"/>
        </w:rPr>
        <w:t>Molecular biomarke</w:t>
      </w:r>
      <w:r>
        <w:rPr>
          <w:sz w:val="20"/>
          <w:szCs w:val="20"/>
          <w:spacing w:val="-1"/>
          <w:position w:val="1"/>
        </w:rPr>
        <w:t>rs were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used to direct therapy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the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AREN0534 trial.</w:t>
      </w:r>
    </w:p>
    <w:p>
      <w:pPr>
        <w:pStyle w:val="BodyText"/>
        <w:ind w:left="8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Re-image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etastatic sites.</w:t>
      </w:r>
    </w:p>
    <w:p>
      <w:pPr>
        <w:pStyle w:val="BodyText"/>
        <w:ind w:left="115" w:right="25" w:hanging="106"/>
        <w:spacing w:before="33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mm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nephrectomy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indicated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bilateral WT if partial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nephrectomy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feasible after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12 weeks of chemotherapy.</w:t>
      </w:r>
    </w:p>
    <w:p>
      <w:pPr>
        <w:spacing w:line="21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935" w:space="100"/>
            <w:col w:w="8024" w:space="0"/>
          </w:cols>
        </w:sectPr>
        <w:rPr>
          <w:sz w:val="20"/>
          <w:szCs w:val="20"/>
        </w:rPr>
      </w:pPr>
    </w:p>
    <w:p>
      <w:pPr>
        <w:spacing w:line="11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7"/>
          <w:position w:val="-5"/>
        </w:rPr>
        <w:t>-9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38" w:bottom="344" w:left="310" w:header="0" w:footer="0" w:gutter="0"/>
          <w:cols w:equalWidth="0" w:num="1">
            <w:col w:w="1509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0" w:id="22"/>
      <w:bookmarkEnd w:id="2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38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5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1"/>
        <w:spacing w:before="172" w:line="16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2"/>
        </w:rPr>
        <w:t>FINDINGS</w:t>
      </w:r>
      <w:r>
        <w:rPr>
          <w:sz w:val="22"/>
          <w:szCs w:val="22"/>
          <w:b/>
          <w:bCs/>
          <w:spacing w:val="3"/>
          <w:position w:val="-2"/>
        </w:rPr>
        <w:t xml:space="preserve">          </w:t>
      </w:r>
      <w:r>
        <w:rPr>
          <w:sz w:val="22"/>
          <w:szCs w:val="22"/>
          <w:b/>
          <w:bCs/>
          <w:position w:val="-3"/>
        </w:rPr>
        <w:t>NEOADJUVANT</w:t>
      </w:r>
      <w:r>
        <w:rPr>
          <w:sz w:val="22"/>
          <w:szCs w:val="22"/>
          <w:b/>
          <w:bCs/>
          <w:spacing w:val="3"/>
          <w:position w:val="-3"/>
        </w:rPr>
        <w:t xml:space="preserve">                                                                                                       </w:t>
      </w:r>
      <w:r>
        <w:rPr>
          <w:sz w:val="22"/>
          <w:szCs w:val="22"/>
          <w:b/>
          <w:bCs/>
          <w:position w:val="-3"/>
        </w:rPr>
        <w:t>ADJUVANT</w:t>
      </w:r>
      <w:r>
        <w:rPr>
          <w:sz w:val="22"/>
          <w:szCs w:val="22"/>
          <w:b/>
          <w:bCs/>
          <w:spacing w:val="3"/>
          <w:position w:val="-3"/>
        </w:rPr>
        <w:t xml:space="preserve">        </w:t>
      </w:r>
      <w:r>
        <w:rPr>
          <w:sz w:val="22"/>
          <w:szCs w:val="22"/>
          <w:b/>
          <w:bCs/>
          <w:spacing w:val="2"/>
          <w:position w:val="-3"/>
        </w:rPr>
        <w:t xml:space="preserve">                      </w:t>
      </w:r>
      <w:r>
        <w:rPr>
          <w:sz w:val="22"/>
          <w:szCs w:val="22"/>
          <w:b/>
          <w:bCs/>
          <w:position w:val="-3"/>
        </w:rPr>
        <w:t>RADIATION</w:t>
      </w:r>
    </w:p>
    <w:p>
      <w:pPr>
        <w:pStyle w:val="BodyText"/>
        <w:ind w:left="1921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5"/>
        </w:rPr>
        <w:t>THERAPY</w:t>
      </w:r>
      <w:r>
        <w:rPr>
          <w:sz w:val="22"/>
          <w:szCs w:val="22"/>
          <w:b/>
          <w:bCs/>
          <w:spacing w:val="-45"/>
          <w:position w:val="-5"/>
        </w:rPr>
        <w:t xml:space="preserve"> </w:t>
      </w:r>
      <w:r>
        <w:rPr>
          <w:sz w:val="18"/>
          <w:szCs w:val="18"/>
          <w:b/>
          <w:bCs/>
          <w:position w:val="2"/>
        </w:rPr>
        <w:t>r</w:t>
      </w:r>
      <w:r>
        <w:rPr>
          <w:sz w:val="18"/>
          <w:szCs w:val="18"/>
          <w:b/>
          <w:bCs/>
          <w:spacing w:val="3"/>
          <w:position w:val="2"/>
        </w:rPr>
        <w:t>,</w:t>
      </w:r>
      <w:r>
        <w:rPr>
          <w:sz w:val="18"/>
          <w:szCs w:val="18"/>
          <w:b/>
          <w:bCs/>
          <w:position w:val="2"/>
        </w:rPr>
        <w:t>ee</w:t>
      </w:r>
      <w:r>
        <w:rPr>
          <w:sz w:val="18"/>
          <w:szCs w:val="18"/>
          <w:b/>
          <w:bCs/>
          <w:spacing w:val="3"/>
          <w:position w:val="2"/>
        </w:rPr>
        <w:t>,</w:t>
      </w:r>
      <w:r>
        <w:rPr>
          <w:sz w:val="18"/>
          <w:szCs w:val="18"/>
          <w:b/>
          <w:bCs/>
          <w:position w:val="2"/>
        </w:rPr>
        <w:t>ff</w:t>
      </w:r>
      <w:r>
        <w:rPr>
          <w:sz w:val="18"/>
          <w:szCs w:val="18"/>
          <w:b/>
          <w:bCs/>
          <w:spacing w:val="3"/>
          <w:position w:val="2"/>
        </w:rPr>
        <w:t xml:space="preserve">                      </w:t>
      </w:r>
      <w:r>
        <w:rPr>
          <w:sz w:val="18"/>
          <w:szCs w:val="18"/>
          <w:b/>
          <w:bCs/>
          <w:spacing w:val="2"/>
          <w:position w:val="2"/>
        </w:rPr>
        <w:t xml:space="preserve">                                                                                                           </w:t>
      </w:r>
      <w:r>
        <w:rPr>
          <w:sz w:val="22"/>
          <w:szCs w:val="22"/>
          <w:b/>
          <w:bCs/>
        </w:rPr>
        <w:t>CHEMOTHERAPY</w:t>
      </w:r>
      <w:r>
        <w:rPr>
          <w:sz w:val="18"/>
          <w:szCs w:val="18"/>
          <w:b/>
          <w:bCs/>
        </w:rPr>
        <w:t>r</w:t>
      </w:r>
      <w:r>
        <w:rPr>
          <w:sz w:val="18"/>
          <w:szCs w:val="18"/>
          <w:b/>
          <w:bCs/>
          <w:spacing w:val="2"/>
        </w:rPr>
        <w:t>,</w:t>
      </w:r>
      <w:r>
        <w:rPr>
          <w:sz w:val="18"/>
          <w:szCs w:val="18"/>
          <w:b/>
          <w:bCs/>
        </w:rPr>
        <w:t>ee</w:t>
      </w:r>
      <w:r>
        <w:rPr>
          <w:sz w:val="18"/>
          <w:szCs w:val="18"/>
          <w:b/>
          <w:bCs/>
          <w:spacing w:val="2"/>
        </w:rPr>
        <w:t>,</w:t>
      </w:r>
      <w:r>
        <w:rPr>
          <w:sz w:val="18"/>
          <w:szCs w:val="18"/>
          <w:b/>
          <w:bCs/>
        </w:rPr>
        <w:t>ff</w:t>
      </w:r>
      <w:r>
        <w:rPr>
          <w:sz w:val="18"/>
          <w:szCs w:val="18"/>
          <w:b/>
          <w:bCs/>
          <w:spacing w:val="2"/>
        </w:rPr>
        <w:t>,</w:t>
      </w:r>
      <w:r>
        <w:rPr>
          <w:sz w:val="18"/>
          <w:szCs w:val="18"/>
          <w:b/>
          <w:bCs/>
        </w:rPr>
        <w:t>ii</w:t>
      </w:r>
      <w:r>
        <w:rPr>
          <w:sz w:val="18"/>
          <w:szCs w:val="18"/>
          <w:b/>
          <w:bCs/>
          <w:spacing w:val="2"/>
        </w:rPr>
        <w:t xml:space="preserve">          </w:t>
      </w:r>
      <w:r>
        <w:rPr>
          <w:sz w:val="22"/>
          <w:szCs w:val="22"/>
          <w:b/>
          <w:bCs/>
          <w:position w:val="-5"/>
        </w:rPr>
        <w:t>THERAPY</w:t>
      </w:r>
      <w:r>
        <w:rPr>
          <w:sz w:val="18"/>
          <w:szCs w:val="18"/>
          <w:b/>
          <w:bCs/>
          <w:position w:val="2"/>
        </w:rPr>
        <w:t>t</w:t>
      </w:r>
      <w:r>
        <w:rPr>
          <w:sz w:val="18"/>
          <w:szCs w:val="18"/>
          <w:b/>
          <w:bCs/>
          <w:spacing w:val="2"/>
          <w:position w:val="2"/>
        </w:rPr>
        <w:t>,u,</w:t>
      </w:r>
      <w:r>
        <w:rPr>
          <w:sz w:val="18"/>
          <w:szCs w:val="18"/>
          <w:b/>
          <w:bCs/>
          <w:position w:val="2"/>
        </w:rPr>
        <w:t>ff</w:t>
      </w:r>
    </w:p>
    <w:p>
      <w:pPr>
        <w:spacing w:before="137"/>
        <w:rPr/>
      </w:pPr>
      <w:r/>
    </w:p>
    <w:p>
      <w:pPr>
        <w:sectPr>
          <w:type w:val="continuous"/>
          <w:pgSz w:w="15840" w:h="12240"/>
          <w:pgMar w:top="54" w:right="438" w:bottom="344" w:left="310" w:header="0" w:footer="0" w:gutter="0"/>
          <w:cols w:equalWidth="0" w:num="1">
            <w:col w:w="15092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173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bilateral</w:t>
      </w:r>
    </w:p>
    <w:p>
      <w:pPr>
        <w:pStyle w:val="BodyText"/>
        <w:ind w:left="159" w:right="48" w:firstLine="13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renal 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159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without</w:t>
      </w:r>
    </w:p>
    <w:p>
      <w:pPr>
        <w:pStyle w:val="BodyText"/>
        <w:ind w:left="168" w:firstLine="5"/>
        <w:spacing w:before="37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condition</w:t>
      </w:r>
      <w:r>
        <w:rPr>
          <w:sz w:val="18"/>
          <w:szCs w:val="18"/>
          <w:b/>
          <w:bCs/>
          <w:spacing w:val="-1"/>
          <w:position w:val="5"/>
        </w:rPr>
        <w:t>l,dd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65"/>
        <w:spacing w:before="62" w:line="340" w:lineRule="auto"/>
        <w:rPr>
          <w:sz w:val="22"/>
          <w:szCs w:val="22"/>
        </w:rPr>
      </w:pPr>
      <w:r>
        <w:pict>
          <v:shape id="_x0000_s468" style="position:absolute;margin-left:563.1pt;margin-top:116.9pt;mso-position-vertical-relative:text;mso-position-horizontal-relative:text;width:1pt;height:81.9pt;z-index:252371968;" filled="false" strokecolor="#000000" strokeweight="1.00pt" coordsize="20,1638" coordorigin="0,0" path="m10,0l10,1637e">
            <v:stroke joinstyle="miter" miterlimit="10"/>
          </v:shape>
        </w:pict>
      </w:r>
      <w:r>
        <w:drawing>
          <wp:anchor distT="0" distB="0" distL="0" distR="0" simplePos="0" relativeHeight="252358656" behindDoc="0" locked="0" layoutInCell="1" allowOverlap="1">
            <wp:simplePos x="0" y="0"/>
            <wp:positionH relativeFrom="column">
              <wp:posOffset>4897082</wp:posOffset>
            </wp:positionH>
            <wp:positionV relativeFrom="paragraph">
              <wp:posOffset>1478283</wp:posOffset>
            </wp:positionV>
            <wp:extent cx="502917" cy="1039876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17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1184" behindDoc="0" locked="0" layoutInCell="1" allowOverlap="1">
            <wp:simplePos x="0" y="0"/>
            <wp:positionH relativeFrom="column">
              <wp:posOffset>1071450</wp:posOffset>
            </wp:positionH>
            <wp:positionV relativeFrom="paragraph">
              <wp:posOffset>328700</wp:posOffset>
            </wp:positionV>
            <wp:extent cx="64287" cy="92405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87" cy="9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CR of renal tumors</w:t>
      </w:r>
      <w:r>
        <w:rPr>
          <w:sz w:val="22"/>
          <w:szCs w:val="22"/>
          <w:b/>
          <w:bCs/>
          <w:spacing w:val="2"/>
        </w:rPr>
        <w:t xml:space="preserve">       </w:t>
      </w:r>
      <w:r>
        <w:rPr>
          <w:sz w:val="22"/>
          <w:szCs w:val="22"/>
          <w:position w:val="3"/>
        </w:rPr>
        <w:drawing>
          <wp:inline distT="0" distB="0" distL="0" distR="0">
            <wp:extent cx="3812351" cy="6479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2351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66"/>
          <w:w w:val="101"/>
        </w:rPr>
        <w:t xml:space="preserve"> </w:t>
      </w: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9</w:t>
      </w:r>
    </w:p>
    <w:p>
      <w:pPr>
        <w:spacing w:before="62"/>
        <w:rPr/>
      </w:pPr>
      <w:r/>
    </w:p>
    <w:p>
      <w:pPr>
        <w:spacing w:before="61"/>
        <w:rPr/>
      </w:pPr>
      <w:r/>
    </w:p>
    <w:p>
      <w:pPr>
        <w:spacing w:before="61"/>
        <w:rPr/>
      </w:pPr>
      <w:r/>
    </w:p>
    <w:tbl>
      <w:tblPr>
        <w:tblStyle w:val="TableNormal"/>
        <w:tblW w:w="9552" w:type="dxa"/>
        <w:tblInd w:w="16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63"/>
        <w:gridCol w:w="989"/>
      </w:tblGrid>
      <w:tr>
        <w:trPr>
          <w:trHeight w:val="840" w:hRule="atLeast"/>
        </w:trPr>
        <w:tc>
          <w:tcPr>
            <w:tcW w:w="8563" w:type="dxa"/>
            <w:vAlign w:val="top"/>
          </w:tcPr>
          <w:p>
            <w:pPr>
              <w:pStyle w:val="TableText"/>
              <w:ind w:left="99" w:right="60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Resectable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partial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    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3699817" cy="64795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817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nephrectomy at 6 weeks</w:t>
            </w:r>
          </w:p>
          <w:p>
            <w:pPr>
              <w:spacing w:before="32" w:line="148" w:lineRule="exact"/>
              <w:rPr/>
            </w:pPr>
            <w:r>
              <w:pict>
                <v:group id="_x0000_s470" style="position:absolute;margin-left:-14.5605pt;margin-top:-57.3969pt;mso-position-vertical-relative:text;mso-position-horizontal-relative:text;width:18.6pt;height:178.4pt;z-index:252379136;" filled="false" stroked="false" coordsize="372,3567" coordorigin="0,0">
                  <v:shape id="_x0000_s472" style="position:absolute;left:0;top:1276;width:357;height:2291;" filled="false" strokecolor="#000000" strokeweight="1.00pt" coordsize="357,2291" coordorigin="0,0" path="m236,2280l10,1480l347,10e">
                    <v:stroke joinstyle="miter" miterlimit="4"/>
                  </v:shape>
                  <v:shape id="_x0000_s474" style="position:absolute;left:8;top:0;width:364;height:2708;" filled="false" strokecolor="#000000" strokeweight="1.00pt" coordsize="364,2708" coordorigin="0,0" path="m9,2706l353,1e">
                    <v:stroke joinstyle="miter" miterlimit="4"/>
                  </v:shape>
                </v:group>
              </w:pict>
            </w:r>
            <w:r>
              <w:rPr>
                <w:position w:val="-3"/>
              </w:rPr>
              <w:drawing>
                <wp:inline distT="0" distB="0" distL="0" distR="0">
                  <wp:extent cx="63169" cy="94056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169" cy="9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spacing w:before="117" w:line="196" w:lineRule="auto"/>
              <w:jc w:val="right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WILMS-9</w:t>
              </w:r>
            </w:hyperlink>
          </w:p>
          <w:p>
            <w:pPr>
              <w:ind w:left="472"/>
              <w:spacing w:before="113" w:line="12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1"/>
              </w:rPr>
              <w:t>▲</w:t>
            </w:r>
          </w:p>
          <w:p>
            <w:pPr>
              <w:ind w:left="513"/>
              <w:spacing w:line="26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2687" cy="170027"/>
                  <wp:effectExtent l="0" t="0" r="0" b="0"/>
                  <wp:docPr id="342" name="IM 3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2" name="IM 342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87" cy="170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8544"/>
        <w:spacing w:before="180" w:line="193" w:lineRule="auto"/>
        <w:rPr>
          <w:sz w:val="22"/>
          <w:szCs w:val="22"/>
        </w:rPr>
      </w:pPr>
      <w:r>
        <w:pict>
          <v:shape id="_x0000_s476" style="position:absolute;margin-left:0.5pt;margin-top:17.6884pt;mso-position-vertical-relative:text;mso-position-horizontal-relative:text;width:1pt;height:81.9pt;z-index:252372992;" filled="false" strokecolor="#000000" strokeweight="1.00pt" coordsize="20,1638" coordorigin="0,0" path="m10,0l10,163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ind w:left="869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(one 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both sides)</w:t>
      </w:r>
    </w:p>
    <w:p>
      <w:pPr>
        <w:pStyle w:val="BodyText"/>
        <w:ind w:left="8682"/>
        <w:spacing w:before="34" w:line="196" w:lineRule="auto"/>
        <w:rPr>
          <w:sz w:val="22"/>
          <w:szCs w:val="22"/>
        </w:rPr>
      </w:pPr>
      <w:r>
        <w:pict>
          <v:shape id="_x0000_s478" style="position:absolute;margin-left:69.0591pt;margin-top:4.47894pt;mso-position-vertical-relative:text;mso-position-horizontal-relative:text;width:1pt;height:45.9pt;z-index:25237811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480" style="position:absolute;margin-left:15.2133pt;margin-top:4.04724pt;mso-position-vertical-relative:text;mso-position-horizontal-relative:text;width:51.55pt;height:48.2pt;z-index:25235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81" w:firstLine="16"/>
                    <w:spacing w:before="20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VAD</w:t>
                  </w:r>
                </w:p>
                <w:p>
                  <w:pPr>
                    <w:pStyle w:val="BodyText"/>
                    <w:ind w:left="20" w:right="20" w:firstLine="10"/>
                    <w:spacing w:before="17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(re-image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ll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82" style="position:absolute;margin-left:322.853pt;margin-top:6.80896pt;mso-position-vertical-relative:text;mso-position-horizontal-relative:text;width:53pt;height:24.2pt;z-index:25236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Less than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CR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61728" behindDoc="0" locked="0" layoutInCell="1" allowOverlap="1">
            <wp:simplePos x="0" y="0"/>
            <wp:positionH relativeFrom="column">
              <wp:posOffset>3891996</wp:posOffset>
            </wp:positionH>
            <wp:positionV relativeFrom="paragraph">
              <wp:posOffset>85609</wp:posOffset>
            </wp:positionV>
            <wp:extent cx="194826" cy="1624234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826" cy="162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9920" behindDoc="0" locked="0" layoutInCell="1" allowOverlap="1">
            <wp:simplePos x="0" y="0"/>
            <wp:positionH relativeFrom="column">
              <wp:posOffset>20065</wp:posOffset>
            </wp:positionH>
            <wp:positionV relativeFrom="paragraph">
              <wp:posOffset>50536</wp:posOffset>
            </wp:positionV>
            <wp:extent cx="164760" cy="582676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76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when feasible or tot</w:t>
      </w:r>
      <w:r>
        <w:rPr>
          <w:sz w:val="22"/>
          <w:szCs w:val="22"/>
          <w:b/>
          <w:bCs/>
          <w:spacing w:val="-1"/>
        </w:rPr>
        <w:t>al</w:t>
      </w:r>
    </w:p>
    <w:p>
      <w:pPr>
        <w:pStyle w:val="BodyText"/>
        <w:ind w:left="869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nephrectomy (after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</w:p>
    <w:p>
      <w:pPr>
        <w:pStyle w:val="BodyText"/>
        <w:ind w:left="8697" w:right="269" w:hanging="15"/>
        <w:spacing w:before="18" w:line="200" w:lineRule="auto"/>
        <w:rPr>
          <w:sz w:val="22"/>
          <w:szCs w:val="22"/>
        </w:rPr>
      </w:pPr>
      <w:r>
        <w:pict>
          <v:shape id="_x0000_s484" style="position:absolute;margin-left:233.993pt;margin-top:9.28641pt;mso-position-vertical-relative:text;mso-position-horizontal-relative:text;width:1pt;height:57.9pt;z-index:252375040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486" style="position:absolute;margin-left:303.434pt;margin-top:9.28613pt;mso-position-vertical-relative:text;mso-position-horizontal-relative:text;width:1pt;height:57.9pt;z-index:252376064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488" style="position:absolute;margin-left:235.153pt;margin-top:8.72241pt;mso-position-vertical-relative:text;mso-position-horizontal-relative:text;width:49.7pt;height:36.35pt;z-index:25236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8"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Regimen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VAD</w:t>
                  </w:r>
                  <w:r>
                    <w:rPr>
                      <w:sz w:val="18"/>
                      <w:szCs w:val="18"/>
                      <w:b/>
                      <w:bCs/>
                      <w:spacing w:val="-4"/>
                      <w:position w:val="7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weeks),</w:t>
      </w:r>
      <w:r>
        <w:rPr>
          <w:sz w:val="18"/>
          <w:szCs w:val="18"/>
          <w:b/>
          <w:bCs/>
          <w:position w:val="7"/>
        </w:rPr>
        <w:t>mm </w:t>
      </w:r>
      <w:r>
        <w:rPr>
          <w:sz w:val="22"/>
          <w:szCs w:val="22"/>
          <w:b/>
          <w:bCs/>
        </w:rPr>
        <w:t>with region</w:t>
      </w:r>
      <w:r>
        <w:rPr>
          <w:sz w:val="22"/>
          <w:szCs w:val="22"/>
          <w:b/>
          <w:bCs/>
          <w:spacing w:val="-1"/>
        </w:rPr>
        <w:t>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LN sampling</w:t>
      </w:r>
    </w:p>
    <w:p>
      <w:pPr>
        <w:pStyle w:val="BodyText"/>
        <w:ind w:left="8543"/>
        <w:spacing w:line="235" w:lineRule="auto"/>
        <w:rPr>
          <w:sz w:val="18"/>
          <w:szCs w:val="18"/>
        </w:rPr>
      </w:pPr>
      <w:r>
        <w:pict>
          <v:shape id="_x0000_s490" style="position:absolute;margin-left:160.336pt;margin-top:3.25879pt;mso-position-vertical-relative:text;mso-position-horizontal-relative:text;width:50.2pt;height:24.2pt;z-index:25236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</w:p>
                <w:p>
                  <w:pPr>
                    <w:pStyle w:val="BodyText"/>
                    <w:ind w:left="20"/>
                    <w:spacing w:before="76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1"/>
                    </w:rPr>
                    <w:t>response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70944" behindDoc="0" locked="0" layoutInCell="1" allowOverlap="1">
            <wp:simplePos x="0" y="0"/>
            <wp:positionH relativeFrom="column">
              <wp:posOffset>2693789</wp:posOffset>
            </wp:positionH>
            <wp:positionV relativeFrom="paragraph">
              <wp:posOffset>147024</wp:posOffset>
            </wp:positionV>
            <wp:extent cx="248280" cy="64795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80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0160" behindDoc="0" locked="0" layoutInCell="1" allowOverlap="1">
            <wp:simplePos x="0" y="0"/>
            <wp:positionH relativeFrom="column">
              <wp:posOffset>990014</wp:posOffset>
            </wp:positionH>
            <wp:positionV relativeFrom="paragraph">
              <wp:posOffset>249401</wp:posOffset>
            </wp:positionV>
            <wp:extent cx="62369" cy="94513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69" cy="9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Pathology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is WT</w:t>
      </w:r>
      <w:r>
        <w:rPr>
          <w:sz w:val="18"/>
          <w:szCs w:val="18"/>
          <w:b/>
          <w:bCs/>
          <w:spacing w:val="-3"/>
        </w:rPr>
        <w:t>k,l</w:t>
      </w:r>
    </w:p>
    <w:p>
      <w:pPr>
        <w:pStyle w:val="BodyText"/>
        <w:ind w:left="4723" w:right="5632" w:firstLine="10"/>
        <w:spacing w:before="196" w:line="196" w:lineRule="auto"/>
        <w:rPr>
          <w:sz w:val="22"/>
          <w:szCs w:val="22"/>
        </w:rPr>
      </w:pPr>
      <w:r>
        <w:pict>
          <v:shape id="_x0000_s492" style="position:absolute;margin-left:487.873pt;margin-top:57.7303pt;mso-position-vertical-relative:text;mso-position-horizontal-relative:text;width:77.25pt;height:1pt;z-index:252366848;" filled="false" strokecolor="#000000" strokeweight="1.00pt" coordsize="1545,20" coordorigin="0,0" path="m0,9l1544,9e">
            <v:stroke joinstyle="miter" miterlimit="4"/>
          </v:shape>
        </w:pict>
      </w:r>
      <w:r>
        <w:pict>
          <v:shape id="_x0000_s494" style="position:absolute;margin-left:78.0979pt;margin-top:37.773pt;mso-position-vertical-relative:text;mso-position-horizontal-relative:text;width:1pt;height:45.9pt;z-index:252377088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496" style="position:absolute;margin-left:510.269pt;margin-top:145.468pt;mso-position-vertical-relative:text;mso-position-horizontal-relative:text;width:54.85pt;height:1pt;z-index:252367872;" filled="false" strokecolor="#000000" strokeweight="1.00pt" coordsize="1096,20" coordorigin="0,0" path="m0,9l1096,9e">
            <v:stroke joinstyle="miter" miterlimit="4"/>
          </v:shape>
        </w:pict>
      </w:r>
      <w:r>
        <w:pict>
          <v:shape id="_x0000_s498" style="position:absolute;margin-left:573.142pt;margin-top:23.2904pt;mso-position-vertical-relative:text;mso-position-horizontal-relative:text;width:1pt;height:69.9pt;z-index:252374016;" filled="false" strokecolor="#000000" strokeweight="1.00pt" coordsize="20,1398" coordorigin="0,0" path="m10,1397l10,0e">
            <v:stroke joinstyle="miter" miterlimit="10"/>
          </v:shape>
        </w:pict>
      </w:r>
      <w:r>
        <w:drawing>
          <wp:anchor distT="0" distB="0" distL="0" distR="0" simplePos="0" relativeHeight="252365824" behindDoc="0" locked="0" layoutInCell="1" allowOverlap="1">
            <wp:simplePos x="0" y="0"/>
            <wp:positionH relativeFrom="column">
              <wp:posOffset>1998174</wp:posOffset>
            </wp:positionH>
            <wp:positionV relativeFrom="paragraph">
              <wp:posOffset>301321</wp:posOffset>
            </wp:positionV>
            <wp:extent cx="140698" cy="926764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98" cy="92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0" style="position:absolute;margin-left:79.6539pt;margin-top:37.341pt;mso-position-vertical-relative:text;mso-position-horizontal-relative:text;width:77.05pt;height:48.2pt;z-index:25235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0" w:firstLine="1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resectable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partial</w:t>
                  </w:r>
                </w:p>
                <w:p>
                  <w:pPr>
                    <w:pStyle w:val="BodyText"/>
                    <w:ind w:left="20" w:right="146" w:firstLine="7"/>
                    <w:spacing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 weeks</w:t>
                  </w:r>
                </w:p>
              </w:txbxContent>
            </v:textbox>
          </v:shape>
        </w:pict>
      </w:r>
      <w:r>
        <w:pict>
          <v:shape id="_x0000_s502" style="position:absolute;margin-left:322.501pt;margin-top:40.7264pt;mso-position-vertical-relative:text;mso-position-horizontal-relative:text;width:60.65pt;height:36.35pt;z-index:25236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1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CR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 renal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tumors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(at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week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12)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68896" behindDoc="0" locked="0" layoutInCell="1" allowOverlap="1">
            <wp:simplePos x="0" y="0"/>
            <wp:positionH relativeFrom="column">
              <wp:posOffset>7150755</wp:posOffset>
            </wp:positionH>
            <wp:positionV relativeFrom="paragraph">
              <wp:posOffset>700777</wp:posOffset>
            </wp:positionV>
            <wp:extent cx="89039" cy="1179063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117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(re-image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3"/>
        </w:rPr>
        <w:t>week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12</w:t>
      </w:r>
      <w:r>
        <w:rPr>
          <w:sz w:val="18"/>
          <w:szCs w:val="18"/>
          <w:b/>
          <w:bCs/>
          <w:spacing w:val="-3"/>
          <w:position w:val="7"/>
        </w:rPr>
        <w:t>aa</w:t>
      </w:r>
      <w:r>
        <w:rPr>
          <w:sz w:val="22"/>
          <w:szCs w:val="22"/>
          <w:b/>
          <w:bCs/>
          <w:spacing w:val="-3"/>
        </w:rPr>
        <w:t>)</w:t>
      </w:r>
    </w:p>
    <w:p>
      <w:pPr>
        <w:spacing w:line="174" w:lineRule="exact"/>
        <w:rPr/>
      </w:pPr>
      <w:r/>
    </w:p>
    <w:tbl>
      <w:tblPr>
        <w:tblStyle w:val="TableNormal"/>
        <w:tblW w:w="1908" w:type="dxa"/>
        <w:tblInd w:w="772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90"/>
        <w:gridCol w:w="1118"/>
      </w:tblGrid>
      <w:tr>
        <w:trPr>
          <w:trHeight w:val="677" w:hRule="atLeast"/>
        </w:trPr>
        <w:tc>
          <w:tcPr>
            <w:tcW w:w="7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firstLine="40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94810" cy="64795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4810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Switch to</w:t>
            </w:r>
          </w:p>
          <w:p>
            <w:pPr>
              <w:pStyle w:val="TableText"/>
              <w:ind w:left="47" w:right="137"/>
              <w:spacing w:before="3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DD4A</w:t>
            </w:r>
          </w:p>
        </w:tc>
      </w:tr>
    </w:tbl>
    <w:p>
      <w:pPr>
        <w:spacing w:before="117"/>
        <w:rPr/>
      </w:pPr>
      <w:r/>
    </w:p>
    <w:p>
      <w:pPr>
        <w:spacing w:before="117"/>
        <w:rPr/>
      </w:pPr>
      <w:r/>
    </w:p>
    <w:tbl>
      <w:tblPr>
        <w:tblStyle w:val="TableNormal"/>
        <w:tblW w:w="6677" w:type="dxa"/>
        <w:tblInd w:w="344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550"/>
        <w:gridCol w:w="847"/>
        <w:gridCol w:w="1860"/>
        <w:gridCol w:w="786"/>
        <w:gridCol w:w="1634"/>
      </w:tblGrid>
      <w:tr>
        <w:trPr>
          <w:trHeight w:val="1424" w:hRule="atLeast"/>
        </w:trPr>
        <w:tc>
          <w:tcPr>
            <w:tcW w:w="15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" w:right="286" w:firstLine="1"/>
              <w:spacing w:before="2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Less than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partial</w:t>
            </w:r>
          </w:p>
          <w:p>
            <w:pPr>
              <w:pStyle w:val="TableText"/>
              <w:ind w:left="47"/>
              <w:spacing w:before="25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response</w:t>
            </w:r>
          </w:p>
          <w:p>
            <w:pPr>
              <w:pStyle w:val="TableText"/>
              <w:ind w:left="49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either</w:t>
            </w:r>
          </w:p>
          <w:p>
            <w:pPr>
              <w:pStyle w:val="TableText"/>
              <w:ind w:left="47"/>
              <w:spacing w:before="3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48"/>
              <w:spacing w:line="19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l</w:t>
            </w:r>
          </w:p>
        </w:tc>
        <w:tc>
          <w:tcPr>
            <w:tcW w:w="8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ind w:firstLine="7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04637" cy="64795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4637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" w:right="354" w:firstLine="1"/>
              <w:spacing w:before="2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Bilateral open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biopsies</w:t>
            </w:r>
          </w:p>
          <w:p>
            <w:pPr>
              <w:pStyle w:val="TableText"/>
              <w:ind w:left="46" w:right="305" w:hanging="1"/>
              <w:spacing w:before="29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if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partial</w:t>
            </w:r>
          </w:p>
          <w:p>
            <w:pPr>
              <w:pStyle w:val="TableText"/>
              <w:ind w:left="46" w:right="427"/>
              <w:spacing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nephrectomy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feasible</w:t>
            </w:r>
            <w:r>
              <w:rPr>
                <w:sz w:val="18"/>
                <w:szCs w:val="18"/>
                <w:b/>
                <w:bCs/>
                <w:spacing w:val="-2"/>
              </w:rPr>
              <w:t>l</w:t>
            </w:r>
          </w:p>
        </w:tc>
        <w:tc>
          <w:tcPr>
            <w:tcW w:w="78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ind w:firstLine="60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94810" cy="64795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4810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Adjust</w:t>
            </w:r>
          </w:p>
          <w:p>
            <w:pPr>
              <w:pStyle w:val="TableText"/>
              <w:ind w:left="53" w:right="71" w:hanging="5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based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</w:p>
          <w:p>
            <w:pPr>
              <w:pStyle w:val="TableText"/>
              <w:ind w:left="39" w:right="267" w:firstLine="14"/>
              <w:spacing w:before="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histology</w:t>
            </w:r>
            <w:r>
              <w:rPr>
                <w:sz w:val="18"/>
                <w:szCs w:val="18"/>
                <w:b/>
                <w:bCs/>
                <w:spacing w:val="-2"/>
                <w:position w:val="6"/>
              </w:rPr>
              <w:t>r,oo</w:t>
            </w:r>
            <w:r>
              <w:rPr>
                <w:sz w:val="18"/>
                <w:szCs w:val="18"/>
                <w:b/>
                <w:bCs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(re-image at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week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12)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98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No flank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radiation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</w:p>
    <w:p>
      <w:pPr>
        <w:pStyle w:val="BodyText"/>
        <w:ind w:left="151" w:right="128" w:firstLine="7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lung metastases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54" w:right="708" w:hanging="14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(eg,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LNs)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154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9</w:t>
      </w:r>
    </w:p>
    <w:p>
      <w:pPr>
        <w:pStyle w:val="BodyText"/>
        <w:ind w:left="10"/>
        <w:spacing w:before="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(surgery)</w:t>
      </w:r>
    </w:p>
    <w:p>
      <w:pPr>
        <w:spacing w:line="196" w:lineRule="auto"/>
        <w:sectPr>
          <w:type w:val="continuous"/>
          <w:pgSz w:w="15840" w:h="12240"/>
          <w:pgMar w:top="54" w:right="438" w:bottom="344" w:left="310" w:header="0" w:footer="0" w:gutter="0"/>
          <w:cols w:equalWidth="0" w:num="3">
            <w:col w:w="1541" w:space="48"/>
            <w:col w:w="11473" w:space="33"/>
            <w:col w:w="1996" w:space="0"/>
          </w:cols>
        </w:sectPr>
        <w:rPr>
          <w:sz w:val="22"/>
          <w:szCs w:val="22"/>
        </w:rPr>
      </w:pP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right="22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1"/>
        </w:rPr>
        <w:t>F</w:t>
      </w: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ootnotes on WILMS-9B</w:t>
        </w:r>
      </w:hyperlink>
    </w:p>
    <w:p>
      <w:pPr>
        <w:spacing w:line="15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936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-9A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38" w:bottom="344" w:left="310" w:header="0" w:footer="0" w:gutter="0"/>
          <w:cols w:equalWidth="0" w:num="1">
            <w:col w:w="1509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2" name="IM 3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2" name="IM 362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1" w:id="23"/>
      <w:bookmarkEnd w:id="2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1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FOOTNOTES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0"/>
            <w:spacing w:before="13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Pathology (WILMS-C)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l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Principles of Surgery (WILMS-D)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0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6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82" w:right="119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81" w:right="165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overlapping fields. Some degree of overlap 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metastases.</w:t>
      </w:r>
    </w:p>
    <w:p>
      <w:pPr>
        <w:pStyle w:val="BodyText"/>
        <w:ind w:left="278" w:right="487" w:hanging="113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 </w:t>
      </w:r>
      <w:r>
        <w:rPr>
          <w:sz w:val="20"/>
          <w:szCs w:val="20"/>
          <w:spacing w:val="-1"/>
        </w:rPr>
        <w:t>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week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 at the latest (partial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shrinkage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treatment.</w:t>
      </w:r>
    </w:p>
    <w:p>
      <w:pPr>
        <w:pStyle w:val="BodyText"/>
        <w:ind w:left="165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or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discou</w:t>
      </w:r>
      <w:r>
        <w:rPr>
          <w:sz w:val="20"/>
          <w:szCs w:val="20"/>
          <w:spacing w:val="-2"/>
        </w:rPr>
        <w:t>raged.</w:t>
      </w:r>
    </w:p>
    <w:p>
      <w:pPr>
        <w:pStyle w:val="BodyText"/>
        <w:ind w:left="16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 criterion for upstaging to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population.</w:t>
      </w:r>
    </w:p>
    <w:p>
      <w:pPr>
        <w:pStyle w:val="BodyText"/>
        <w:ind w:left="275" w:right="415" w:hanging="11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</w:t>
      </w:r>
      <w:r>
        <w:rPr>
          <w:sz w:val="16"/>
          <w:szCs w:val="16"/>
          <w:spacing w:val="1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If biopsied, a tumor is considered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upstage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determining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whether to give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radiation.</w:t>
      </w:r>
    </w:p>
    <w:p>
      <w:pPr>
        <w:pStyle w:val="BodyText"/>
        <w:ind w:left="170"/>
        <w:spacing w:line="248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ii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position w:val="1"/>
        </w:rPr>
        <w:t>Molecular biomarke</w:t>
      </w:r>
      <w:r>
        <w:rPr>
          <w:sz w:val="20"/>
          <w:szCs w:val="20"/>
          <w:spacing w:val="-1"/>
          <w:position w:val="1"/>
        </w:rPr>
        <w:t>rs were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used to direct therapy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the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AREN0534 trial.</w:t>
      </w:r>
    </w:p>
    <w:p>
      <w:pPr>
        <w:pStyle w:val="BodyText"/>
        <w:ind w:left="170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Re-image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etastatic sites.</w:t>
      </w:r>
    </w:p>
    <w:p>
      <w:pPr>
        <w:pStyle w:val="BodyText"/>
        <w:ind w:left="1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bilateral WT if partial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</w:t>
      </w:r>
      <w:r>
        <w:rPr>
          <w:sz w:val="20"/>
          <w:szCs w:val="20"/>
          <w:spacing w:val="-2"/>
        </w:rPr>
        <w:t>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 feasible after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12 weeks of chemotherapy.</w:t>
      </w:r>
    </w:p>
    <w:p>
      <w:pPr>
        <w:pStyle w:val="BodyText"/>
        <w:ind w:left="282" w:right="150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oo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6-week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blastemal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predominant (all stages), th</w:t>
      </w:r>
      <w:r>
        <w:rPr>
          <w:sz w:val="20"/>
          <w:szCs w:val="20"/>
          <w:spacing w:val="-2"/>
        </w:rPr>
        <w:t>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re-evaluate 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 weeks; otherwise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continue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VAD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evaluate 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12 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Revised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UH-2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week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shows anaplasia (</w:t>
      </w:r>
      <w:hyperlink w:history="true" w:anchor="bookmark16">
        <w:r>
          <w:rPr>
            <w:sz w:val="20"/>
            <w:szCs w:val="20"/>
            <w:u w:val="single" w:color="auto"/>
            <w:color w:val="0065A4"/>
            <w:spacing w:val="-1"/>
          </w:rPr>
          <w:t>WILMS</w:t>
        </w:r>
        <w:r>
          <w:rPr>
            <w:sz w:val="20"/>
            <w:szCs w:val="20"/>
            <w:u w:val="single" w:color="auto"/>
            <w:color w:val="0065A4"/>
            <w:spacing w:val="-2"/>
          </w:rPr>
          <w:t>-10</w:t>
        </w:r>
      </w:hyperlink>
      <w:r>
        <w:rPr>
          <w:sz w:val="20"/>
          <w:szCs w:val="20"/>
          <w:spacing w:val="-2"/>
        </w:rPr>
        <w:t>).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2"/>
          <w:position w:val="-5"/>
        </w:rPr>
        <w:t>-9B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6" w:id="24"/>
      <w:bookmarkEnd w:id="2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7" w:line="18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FINDINGS</w:t>
      </w:r>
      <w:r>
        <w:rPr>
          <w:sz w:val="22"/>
          <w:szCs w:val="22"/>
          <w:b/>
          <w:bCs/>
          <w:spacing w:val="1"/>
        </w:rPr>
        <w:t xml:space="preserve">                                         </w:t>
      </w:r>
      <w:r>
        <w:rPr>
          <w:sz w:val="22"/>
          <w:szCs w:val="22"/>
          <w:b/>
          <w:bCs/>
          <w:spacing w:val="3"/>
          <w:position w:val="-1"/>
        </w:rPr>
        <w:t>STAGE</w:t>
      </w:r>
      <w:r>
        <w:rPr>
          <w:sz w:val="22"/>
          <w:szCs w:val="22"/>
          <w:b/>
          <w:bCs/>
          <w:spacing w:val="-46"/>
          <w:position w:val="-1"/>
        </w:rPr>
        <w:t xml:space="preserve"> </w:t>
      </w:r>
      <w:r>
        <w:rPr>
          <w:sz w:val="18"/>
          <w:szCs w:val="18"/>
          <w:b/>
          <w:bCs/>
          <w:spacing w:val="3"/>
          <w:position w:val="6"/>
        </w:rPr>
        <w:t>m</w:t>
      </w:r>
    </w:p>
    <w:p>
      <w:pPr>
        <w:spacing w:line="2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8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ADJUVANT</w:t>
      </w:r>
      <w:r>
        <w:rPr>
          <w:sz w:val="22"/>
          <w:szCs w:val="22"/>
          <w:b/>
          <w:bCs/>
          <w:spacing w:val="4"/>
          <w:position w:val="1"/>
        </w:rPr>
        <w:t xml:space="preserve">                                             </w:t>
      </w:r>
      <w:r>
        <w:rPr>
          <w:sz w:val="22"/>
          <w:szCs w:val="22"/>
          <w:b/>
          <w:bCs/>
          <w:spacing w:val="3"/>
          <w:position w:val="1"/>
        </w:rPr>
        <w:t xml:space="preserve">      </w:t>
      </w:r>
      <w:r>
        <w:rPr>
          <w:sz w:val="22"/>
          <w:szCs w:val="22"/>
          <w:b/>
          <w:bCs/>
        </w:rPr>
        <w:t>RADIATION</w:t>
      </w:r>
    </w:p>
    <w:p>
      <w:pPr>
        <w:pStyle w:val="BodyText"/>
        <w:ind w:left="10"/>
        <w:spacing w:before="1" w:line="18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CHEMOTHERAPY</w:t>
      </w:r>
      <w:r>
        <w:rPr>
          <w:sz w:val="22"/>
          <w:szCs w:val="22"/>
          <w:b/>
          <w:bCs/>
          <w:spacing w:val="-40"/>
        </w:rPr>
        <w:t xml:space="preserve"> </w:t>
      </w:r>
      <w:r>
        <w:rPr>
          <w:sz w:val="18"/>
          <w:szCs w:val="18"/>
          <w:b/>
          <w:bCs/>
          <w:position w:val="7"/>
        </w:rPr>
        <w:t>r</w:t>
      </w:r>
      <w:r>
        <w:rPr>
          <w:sz w:val="18"/>
          <w:szCs w:val="18"/>
          <w:b/>
          <w:bCs/>
          <w:spacing w:val="4"/>
          <w:position w:val="7"/>
        </w:rPr>
        <w:t xml:space="preserve">                                             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4"/>
        </w:rPr>
        <w:t>,u</w:t>
      </w:r>
    </w:p>
    <w:p>
      <w:pPr>
        <w:spacing w:line="18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012" w:space="100"/>
            <w:col w:w="6947" w:space="0"/>
          </w:cols>
        </w:sectPr>
        <w:rPr>
          <w:sz w:val="18"/>
          <w:szCs w:val="18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299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 WT with</w:t>
      </w:r>
    </w:p>
    <w:p>
      <w:pPr>
        <w:pStyle w:val="BodyText"/>
        <w:ind w:left="28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focal anaplasia,</w:t>
      </w:r>
    </w:p>
    <w:p>
      <w:pPr>
        <w:pStyle w:val="BodyText"/>
        <w:ind w:left="298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5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 WT with</w:t>
      </w:r>
    </w:p>
    <w:p>
      <w:pPr>
        <w:pStyle w:val="BodyText"/>
        <w:ind w:left="24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diffuse anaplasia,</w:t>
      </w:r>
    </w:p>
    <w:p>
      <w:pPr>
        <w:pStyle w:val="BodyText"/>
        <w:ind w:left="25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ind w:firstLine="33"/>
        <w:spacing w:before="1" w:line="1174" w:lineRule="exact"/>
        <w:rPr/>
      </w:pPr>
      <w:r>
        <w:rPr>
          <w:position w:val="-23"/>
        </w:rPr>
        <w:drawing>
          <wp:inline distT="0" distB="0" distL="0" distR="0">
            <wp:extent cx="488655" cy="745849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55" cy="7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spacing w:before="1" w:line="1279" w:lineRule="exact"/>
        <w:rPr/>
      </w:pPr>
      <w:r>
        <w:rPr>
          <w:position w:val="-25"/>
        </w:rPr>
        <w:drawing>
          <wp:inline distT="0" distB="0" distL="0" distR="0">
            <wp:extent cx="484282" cy="812241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282" cy="8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I–III</w:t>
      </w:r>
      <w:r>
        <w:rPr>
          <w:sz w:val="22"/>
          <w:szCs w:val="22"/>
          <w:position w:val="9"/>
        </w:rPr>
        <w:drawing>
          <wp:inline distT="0" distB="0" distL="0" distR="0">
            <wp:extent cx="1871010" cy="12687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1010" cy="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5"/>
        </w:rPr>
        <w:drawing>
          <wp:inline distT="0" distB="0" distL="0" distR="0">
            <wp:extent cx="88114" cy="6479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14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70" w:line="17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4"/>
        </w:rPr>
        <w:t>Stage</w:t>
      </w:r>
      <w:r>
        <w:rPr>
          <w:sz w:val="24"/>
          <w:szCs w:val="24"/>
          <w:b/>
          <w:bCs/>
          <w:spacing w:val="10"/>
        </w:rPr>
        <w:t xml:space="preserve"> </w:t>
      </w:r>
      <w:r>
        <w:rPr>
          <w:sz w:val="24"/>
          <w:szCs w:val="24"/>
          <w:b/>
          <w:bCs/>
          <w:spacing w:val="-14"/>
        </w:rPr>
        <w:t>IV</w:t>
      </w:r>
      <w:r>
        <w:rPr>
          <w:sz w:val="24"/>
          <w:szCs w:val="24"/>
          <w:b/>
          <w:bCs/>
          <w:strike/>
          <w:spacing w:val="-11"/>
        </w:rPr>
        <w:t xml:space="preserve"> </w:t>
      </w:r>
      <w:r>
        <w:rPr>
          <w:sz w:val="24"/>
          <w:szCs w:val="24"/>
          <w:b/>
          <w:bCs/>
          <w:strike/>
          <w:u w:val="single" w:color="auto"/>
        </w:rPr>
        <w:t xml:space="preserve">                                                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II–IV </w:t>
      </w:r>
      <w:r>
        <w:rPr>
          <w:sz w:val="22"/>
          <w:szCs w:val="22"/>
          <w:position w:val="5"/>
        </w:rPr>
        <w:drawing>
          <wp:inline distT="0" distB="0" distL="0" distR="0">
            <wp:extent cx="1868065" cy="6479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806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0" w:lineRule="exact"/>
        <w:rPr/>
      </w:pPr>
      <w:r/>
    </w:p>
    <w:tbl>
      <w:tblPr>
        <w:tblStyle w:val="TableNormal"/>
        <w:tblW w:w="68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8"/>
        <w:gridCol w:w="2655"/>
        <w:gridCol w:w="2385"/>
      </w:tblGrid>
      <w:tr>
        <w:trPr>
          <w:trHeight w:val="704" w:hRule="atLeast"/>
        </w:trPr>
        <w:tc>
          <w:tcPr>
            <w:tcW w:w="1838" w:type="dxa"/>
            <w:vAlign w:val="top"/>
          </w:tcPr>
          <w:p>
            <w:pPr>
              <w:pStyle w:val="TableText"/>
              <w:spacing w:before="243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DD4A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pp</w:t>
            </w:r>
          </w:p>
        </w:tc>
        <w:tc>
          <w:tcPr>
            <w:tcW w:w="2655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>
              <w:pict>
                <v:shape id="_x0000_s512" style="position:absolute;margin-left:-1.995pt;margin-top:0pt;mso-position-vertical-relative:top-margin-area;mso-position-horizontal-relative:right-margin-area;width:1pt;height:33.9pt;z-index:252432384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  <w:p>
            <w:pPr>
              <w:ind w:firstLine="45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566079" cy="64795"/>
                  <wp:effectExtent l="0" t="0" r="0" b="0"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6079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29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Flank for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8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 and flank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whole</w:t>
            </w:r>
          </w:p>
          <w:p>
            <w:pPr>
              <w:pStyle w:val="TableText"/>
              <w:spacing w:before="18" w:line="169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abdomen for stage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</w:p>
        </w:tc>
      </w:tr>
    </w:tbl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677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30"/>
        <w:gridCol w:w="2063"/>
        <w:gridCol w:w="2278"/>
      </w:tblGrid>
      <w:tr>
        <w:trPr>
          <w:trHeight w:val="1637" w:hRule="atLeast"/>
        </w:trPr>
        <w:tc>
          <w:tcPr>
            <w:tcW w:w="2430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Revised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UH-1</w:t>
            </w:r>
          </w:p>
        </w:tc>
        <w:tc>
          <w:tcPr>
            <w:tcW w:w="2063" w:type="dxa"/>
            <w:vAlign w:val="top"/>
          </w:tcPr>
          <w:p>
            <w:pPr>
              <w:ind w:firstLine="37"/>
              <w:spacing w:line="1627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273347" cy="1033145"/>
                  <wp:effectExtent l="0" t="0" r="0" b="0"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347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8" w:type="dxa"/>
            <w:vAlign w:val="top"/>
          </w:tcPr>
          <w:p>
            <w:pPr>
              <w:pStyle w:val="TableText"/>
              <w:ind w:left="171" w:hanging="151"/>
              <w:spacing w:before="17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Flank for local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 or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flank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172" w:right="100" w:hanging="14"/>
              <w:spacing w:before="2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whole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abdomen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 </w:t>
            </w:r>
            <w:r>
              <w:rPr>
                <w:sz w:val="22"/>
                <w:szCs w:val="22"/>
                <w:b/>
                <w:bCs/>
                <w:spacing w:val="-3"/>
              </w:rPr>
              <w:t>local stage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m</w:t>
            </w:r>
          </w:p>
          <w:p>
            <w:pPr>
              <w:pStyle w:val="TableText"/>
              <w:ind w:left="170" w:right="60" w:hanging="150"/>
              <w:spacing w:before="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Whole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  <w:p>
            <w:pPr>
              <w:pStyle w:val="TableText"/>
              <w:ind w:left="20"/>
              <w:spacing w:before="32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Other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sites</w:t>
            </w:r>
          </w:p>
        </w:tc>
      </w:tr>
    </w:tbl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  <w:r>
        <w:rPr>
          <w:sz w:val="22"/>
          <w:szCs w:val="22"/>
          <w:b/>
          <w:bCs/>
          <w:spacing w:val="26"/>
        </w:rPr>
        <w:t xml:space="preserve">  </w:t>
      </w:r>
      <w:r>
        <w:rPr>
          <w:sz w:val="22"/>
          <w:szCs w:val="22"/>
          <w:position w:val="5"/>
        </w:rPr>
        <w:drawing>
          <wp:inline distT="0" distB="0" distL="0" distR="0">
            <wp:extent cx="1652194" cy="6479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2194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 </w:t>
      </w:r>
      <w:r>
        <w:rPr>
          <w:sz w:val="22"/>
          <w:szCs w:val="22"/>
          <w:b/>
          <w:bCs/>
          <w:spacing w:val="-3"/>
        </w:rPr>
        <w:t>Flank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radiation</w:t>
      </w:r>
    </w:p>
    <w:p>
      <w:pPr>
        <w:spacing w:before="209"/>
        <w:rPr/>
      </w:pPr>
      <w:r/>
    </w:p>
    <w:tbl>
      <w:tblPr>
        <w:tblStyle w:val="TableNormal"/>
        <w:tblW w:w="6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64"/>
        <w:gridCol w:w="2029"/>
        <w:gridCol w:w="2226"/>
      </w:tblGrid>
      <w:tr>
        <w:trPr>
          <w:trHeight w:val="1637" w:hRule="atLeast"/>
        </w:trPr>
        <w:tc>
          <w:tcPr>
            <w:tcW w:w="2464" w:type="dxa"/>
            <w:vAlign w:val="top"/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Revised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UH-2</w:t>
            </w:r>
          </w:p>
        </w:tc>
        <w:tc>
          <w:tcPr>
            <w:tcW w:w="2029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>
              <w:pict>
                <v:shape id="_x0000_s514" style="position:absolute;margin-left:-1.99701pt;margin-top:0pt;mso-position-vertical-relative:top-margin-area;mso-position-horizontal-relative:right-margin-area;width:1pt;height:81.9pt;z-index:252431360;" filled="false" strokecolor="#000000" strokeweight="1.00pt" coordsize="20,1638" coordorigin="0,0" path="m10,1637l10,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ind w:firstLine="71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151809" cy="64795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1809" cy="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20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Flank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local</w:t>
            </w:r>
          </w:p>
          <w:p>
            <w:pPr>
              <w:pStyle w:val="TableText"/>
              <w:ind w:left="158" w:firstLine="4"/>
              <w:spacing w:before="32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</w:t>
            </w:r>
            <w:r>
              <w:rPr>
                <w:sz w:val="22"/>
                <w:szCs w:val="22"/>
                <w:b/>
                <w:bCs/>
                <w:spacing w:val="-2"/>
              </w:rPr>
              <w:t>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 and flank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</w:t>
            </w:r>
            <w:r>
              <w:rPr>
                <w:sz w:val="22"/>
                <w:szCs w:val="22"/>
                <w:b/>
                <w:bCs/>
                <w:spacing w:val="2"/>
              </w:rPr>
              <w:t>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whole abdomen for 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local 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III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m,qq</w:t>
            </w:r>
          </w:p>
          <w:p>
            <w:pPr>
              <w:pStyle w:val="TableText"/>
              <w:ind w:left="170" w:right="9" w:hanging="150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Whole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  <w:p>
            <w:pPr>
              <w:pStyle w:val="TableText"/>
              <w:ind w:left="20"/>
              <w:spacing w:before="32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Other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sites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spacing w:line="4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641" w:space="100"/>
            <w:col w:w="971" w:space="100"/>
            <w:col w:w="4203" w:space="100"/>
            <w:col w:w="6945" w:space="0"/>
          </w:cols>
        </w:sectPr>
        <w:rPr>
          <w:sz w:val="3"/>
          <w:szCs w:val="3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17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93" w:right="108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93" w:right="15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overlapping fields. Some degree of overlap 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metastases.</w:t>
      </w:r>
    </w:p>
    <w:p>
      <w:pPr>
        <w:pStyle w:val="BodyText"/>
        <w:ind w:left="296" w:right="201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pp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Intensification of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warranted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focal anaplastic WT (FAWT)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 outcomes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[Armstrong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2023;41(Suppl):</w:t>
      </w:r>
      <w:r>
        <w:rPr>
          <w:sz w:val="20"/>
          <w:szCs w:val="20"/>
          <w:spacing w:val="-1"/>
        </w:rPr>
        <w:t>Abstract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10005].</w:t>
      </w:r>
    </w:p>
    <w:p>
      <w:pPr>
        <w:pStyle w:val="BodyText"/>
        <w:ind w:left="293" w:right="170" w:hanging="116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qq </w:t>
      </w:r>
      <w:r>
        <w:rPr>
          <w:sz w:val="20"/>
          <w:szCs w:val="20"/>
          <w:spacing w:val="-1"/>
        </w:rPr>
        <w:t>A higher dose of radiation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DAWT lowers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(Daw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vincristine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anaplastic 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therapy outcomes of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disease: results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children's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2020;38:1558-1568).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1"/>
          <w:position w:val="-5"/>
        </w:rPr>
        <w:t>-10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7" w:id="25"/>
      <w:bookmarkEnd w:id="2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514" w:firstLine="11"/>
        <w:spacing w:before="40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NEOADJUVANT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THERAPY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ADJUVANT</w:t>
      </w:r>
    </w:p>
    <w:p>
      <w:pPr>
        <w:pStyle w:val="BodyText"/>
        <w:ind w:left="1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CHEMOTHERAPY</w:t>
      </w:r>
      <w:r>
        <w:rPr>
          <w:sz w:val="22"/>
          <w:szCs w:val="22"/>
          <w:b/>
          <w:bCs/>
          <w:spacing w:val="-37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4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RADIATION</w:t>
      </w:r>
    </w:p>
    <w:p>
      <w:pPr>
        <w:pStyle w:val="BodyText"/>
        <w:spacing w:line="301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THERAPY</w:t>
      </w:r>
      <w:r>
        <w:rPr>
          <w:sz w:val="18"/>
          <w:szCs w:val="18"/>
          <w:b/>
          <w:bCs/>
          <w:position w:val="6"/>
        </w:rPr>
        <w:t>t</w:t>
      </w:r>
      <w:r>
        <w:rPr>
          <w:sz w:val="18"/>
          <w:szCs w:val="18"/>
          <w:b/>
          <w:bCs/>
          <w:spacing w:val="15"/>
          <w:position w:val="6"/>
        </w:rPr>
        <w:t>,u,</w:t>
      </w:r>
      <w:r>
        <w:rPr>
          <w:sz w:val="18"/>
          <w:szCs w:val="18"/>
          <w:b/>
          <w:bCs/>
          <w:position w:val="6"/>
        </w:rPr>
        <w:t>ff</w:t>
      </w:r>
    </w:p>
    <w:p>
      <w:pPr>
        <w:spacing w:line="30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845" w:space="100"/>
            <w:col w:w="7246" w:space="100"/>
            <w:col w:w="2520" w:space="100"/>
            <w:col w:w="2150" w:space="0"/>
          </w:cols>
        </w:sectPr>
        <w:rPr>
          <w:sz w:val="18"/>
          <w:szCs w:val="18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>
        <w:pict>
          <v:shape id="_x0000_s520" style="position:absolute;margin-left:102.325pt;margin-top:17.5857pt;mso-position-vertical-relative:text;mso-position-horizontal-relative:text;width:1pt;height:81.9pt;z-index:252471296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17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Unilateral WT</w:t>
      </w:r>
    </w:p>
    <w:p>
      <w:pPr>
        <w:pStyle w:val="BodyText"/>
        <w:ind w:left="160"/>
        <w:spacing w:before="31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diffuse</w:t>
      </w:r>
    </w:p>
    <w:p>
      <w:pPr>
        <w:pStyle w:val="BodyText"/>
        <w:ind w:left="168"/>
        <w:spacing w:line="21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anaplasia,</w:t>
      </w:r>
      <w:r>
        <w:rPr>
          <w:sz w:val="18"/>
          <w:szCs w:val="18"/>
          <w:b/>
          <w:bCs/>
          <w:spacing w:val="-1"/>
          <w:position w:val="5"/>
        </w:rPr>
        <w:t>f,o,rr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initially</w:t>
      </w:r>
    </w:p>
    <w:p>
      <w:pPr>
        <w:pStyle w:val="BodyText"/>
        <w:ind w:left="175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unresectable,</w:t>
      </w:r>
    </w:p>
    <w:p>
      <w:pPr>
        <w:pStyle w:val="BodyText"/>
        <w:ind w:left="169" w:right="185" w:firstLine="6"/>
        <w:spacing w:before="36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predisposing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condition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spacing w:line="437" w:lineRule="exact"/>
        <w:rPr/>
      </w:pPr>
      <w:r>
        <w:rPr>
          <w:position w:val="-8"/>
        </w:rPr>
        <w:drawing>
          <wp:inline distT="0" distB="0" distL="0" distR="0">
            <wp:extent cx="537321" cy="277876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321" cy="2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firstLine="4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Revised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UH-2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(re-image week 6)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564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18"/>
        </w:rPr>
        <w:t xml:space="preserve">   </w:t>
      </w:r>
      <w:r>
        <w:rPr>
          <w:sz w:val="22"/>
          <w:szCs w:val="22"/>
          <w:position w:val="3"/>
        </w:rPr>
        <w:drawing>
          <wp:inline distT="0" distB="0" distL="0" distR="0">
            <wp:extent cx="251359" cy="64820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35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1" w:line="1622" w:lineRule="exact"/>
        <w:rPr/>
      </w:pPr>
      <w:r>
        <w:rPr>
          <w:position w:val="-32"/>
        </w:rPr>
        <w:drawing>
          <wp:inline distT="0" distB="0" distL="0" distR="0">
            <wp:extent cx="294785" cy="1030250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785" cy="10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80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18"/>
          <w:szCs w:val="18"/>
          <w:b/>
          <w:bCs/>
          <w:spacing w:val="-2"/>
          <w:position w:val="7"/>
        </w:rPr>
        <w:t>cc</w:t>
      </w:r>
      <w:r>
        <w:rPr>
          <w:sz w:val="18"/>
          <w:szCs w:val="18"/>
          <w:b/>
          <w:bCs/>
          <w:spacing w:val="-6"/>
          <w:position w:val="7"/>
        </w:rPr>
        <w:t xml:space="preserve"> </w:t>
      </w:r>
      <w:r>
        <w:rPr>
          <w:sz w:val="18"/>
          <w:szCs w:val="18"/>
          <w:position w:val="3"/>
        </w:rPr>
        <w:drawing>
          <wp:inline distT="0" distB="0" distL="0" distR="0">
            <wp:extent cx="251360" cy="6482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36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22" w:right="1825" w:firstLine="15"/>
        <w:spacing w:before="63" w:line="217" w:lineRule="auto"/>
        <w:jc w:val="both"/>
        <w:rPr>
          <w:sz w:val="22"/>
          <w:szCs w:val="22"/>
        </w:rPr>
      </w:pPr>
      <w:r>
        <w:pict>
          <v:shape id="_x0000_s522" style="position:absolute;margin-left:114.522pt;margin-top:8.06389pt;mso-position-vertical-relative:text;mso-position-horizontal-relative:text;width:49.15pt;height:24.35pt;z-index:25246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Regimen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0272" behindDoc="0" locked="0" layoutInCell="1" allowOverlap="1">
            <wp:simplePos x="0" y="0"/>
            <wp:positionH relativeFrom="column">
              <wp:posOffset>1116475</wp:posOffset>
            </wp:positionH>
            <wp:positionV relativeFrom="paragraph">
              <wp:posOffset>209727</wp:posOffset>
            </wp:positionV>
            <wp:extent cx="251359" cy="64820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35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LN sampling</w:t>
      </w:r>
    </w:p>
    <w:p>
      <w:pPr>
        <w:ind w:left="766"/>
        <w:spacing w:before="140" w:line="141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524" style="position:absolute;margin-left:40.3532pt;margin-top:12.4575pt;mso-position-vertical-relative:text;mso-position-horizontal-relative:text;width:1pt;height:57.7pt;z-index:-250848256;" filled="false" strokecolor="#000000" strokeweight="1.00pt" coordsize="20,1154" coordorigin="0,0" path="m10,1153l10,0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▲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5" w:right="415" w:hanging="5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Continue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UH-2 (re-image week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firstLine="24"/>
        <w:spacing w:before="64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Revised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4"/>
        </w:rPr>
        <w:t>UH-2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1" w:lineRule="auto"/>
        <w:rPr>
          <w:sz w:val="21"/>
        </w:rPr>
      </w:pPr>
      <w:r>
        <w:pict>
          <v:shape id="_x0000_s526" style="position:absolute;margin-left:33.488pt;margin-top:2.4726pt;mso-position-vertical-relative:text;mso-position-horizontal-relative:text;width:1pt;height:69.9pt;z-index:252472320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341" w:lineRule="auto"/>
        <w:rPr>
          <w:sz w:val="21"/>
        </w:rPr>
      </w:pPr>
      <w:r/>
    </w:p>
    <w:p>
      <w:pPr>
        <w:ind w:firstLine="121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251359" cy="6482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35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3" w:right="478" w:hanging="144"/>
        <w:spacing w:before="60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Flank or whole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abdomen</w:t>
      </w:r>
      <w:r>
        <w:rPr>
          <w:sz w:val="18"/>
          <w:szCs w:val="18"/>
          <w:b/>
          <w:bCs/>
          <w:spacing w:val="-1"/>
        </w:rPr>
        <w:t>qq</w:t>
      </w:r>
    </w:p>
    <w:p>
      <w:pPr>
        <w:pStyle w:val="BodyText"/>
        <w:ind w:left="138" w:right="833" w:hanging="139"/>
        <w:spacing w:before="68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Whole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</w:p>
    <w:p>
      <w:pPr>
        <w:pStyle w:val="BodyText"/>
        <w:ind w:left="150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8">
            <w:col w:w="2057" w:space="0"/>
            <w:col w:w="847" w:space="44"/>
            <w:col w:w="2397" w:space="82"/>
            <w:col w:w="2496" w:space="64"/>
            <w:col w:w="3254" w:space="52"/>
            <w:col w:w="853" w:space="43"/>
            <w:col w:w="720" w:space="0"/>
            <w:col w:w="2151" w:space="0"/>
          </w:cols>
        </w:sectPr>
        <w:rPr>
          <w:sz w:val="22"/>
          <w:szCs w:val="22"/>
        </w:rPr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282" w:right="36" w:hanging="121"/>
        <w:spacing w:before="58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Conditions that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predispose to the development of WT include genetic disorders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Denys-Drash,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WAGR,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Beckwith-Wiedemann,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Frasier,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Perlman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syndromes;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contralateral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nephrogenic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children &lt;12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months. Ten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percent to 33% of WT occurs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children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predisposing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conditions.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hildren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known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predisposing</w:t>
      </w:r>
    </w:p>
    <w:p>
      <w:pPr>
        <w:pStyle w:val="BodyText"/>
        <w:ind w:left="285" w:right="57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conditions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screened for WT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 and abdominal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US every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7 years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(ie,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year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6).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Cancer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Assessment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and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8">
        <w:r>
          <w:rPr>
            <w:sz w:val="20"/>
            <w:szCs w:val="20"/>
            <w:u w:val="single" w:color="auto"/>
            <w:color w:val="0065A4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WILMS</w:t>
        </w:r>
        <w:r>
          <w:rPr>
            <w:sz w:val="20"/>
            <w:szCs w:val="20"/>
            <w:u w:val="single" w:color="auto"/>
            <w:color w:val="0065A4"/>
            <w:spacing w:val="1"/>
          </w:rPr>
          <w:t>-I)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7" w:right="236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recommended for children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findings of bilateral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tumors, or unilateral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known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</w:t>
      </w:r>
      <w:r>
        <w:rPr>
          <w:sz w:val="20"/>
          <w:szCs w:val="20"/>
          <w:spacing w:val="-2"/>
        </w:rPr>
        <w:t>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condition,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considered for children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those</w:t>
      </w:r>
      <w:r>
        <w:rPr>
          <w:sz w:val="20"/>
          <w:szCs w:val="20"/>
          <w:spacing w:val="-1"/>
        </w:rPr>
        <w:t xml:space="preserve"> categories who also are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&gt;10 years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age,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concern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pathology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 than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WT.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Chemotherapy (WILMS-G)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WILMS</w:t>
        </w:r>
        <w:r>
          <w:rPr>
            <w:sz w:val="20"/>
            <w:szCs w:val="20"/>
            <w:u w:val="single" w:color="auto"/>
            <w:color w:val="0065A4"/>
            <w:spacing w:val="1"/>
          </w:rPr>
          <w:t>-H)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2" w:right="89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Some degree of overlap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the fields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expected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order to 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</w:t>
      </w:r>
      <w:r>
        <w:rPr>
          <w:sz w:val="20"/>
          <w:szCs w:val="20"/>
          <w:spacing w:val="-2"/>
        </w:rPr>
        <w:t>tastases.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cc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imaging shows tumor progression (increase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size),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nephrectomy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rebiopsy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evaluate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anaplasia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rhabdomyomatous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changes)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</w:t>
      </w:r>
      <w:r>
        <w:rPr>
          <w:sz w:val="20"/>
          <w:szCs w:val="20"/>
          <w:spacing w:val="-2"/>
        </w:rPr>
        <w:t>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performed.</w:t>
      </w:r>
    </w:p>
    <w:p>
      <w:pPr>
        <w:pStyle w:val="BodyText"/>
        <w:ind w:left="281" w:right="181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qq </w:t>
      </w:r>
      <w:r>
        <w:rPr>
          <w:sz w:val="20"/>
          <w:szCs w:val="20"/>
          <w:spacing w:val="-1"/>
        </w:rPr>
        <w:t>A higher dose of radiation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DAWT lowers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(Daw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vincristine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anaplastic 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therapy outcomes of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disease: results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children's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2020;38:1558-1568).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rr </w:t>
      </w:r>
      <w:r>
        <w:rPr>
          <w:sz w:val="20"/>
          <w:szCs w:val="20"/>
          <w:spacing w:val="-1"/>
          <w:position w:val="2"/>
        </w:rPr>
        <w:t>Anaplasia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noted on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considered </w:t>
      </w:r>
      <w:r>
        <w:rPr>
          <w:sz w:val="20"/>
          <w:szCs w:val="20"/>
          <w:spacing w:val="-2"/>
          <w:position w:val="2"/>
        </w:rPr>
        <w:t>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 diffuse.</w:t>
      </w:r>
    </w:p>
    <w:p>
      <w:pPr>
        <w:spacing w:before="12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7"/>
          <w:position w:val="-5"/>
        </w:rPr>
        <w:t>-11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0" w:bottom="344" w:left="310" w:header="0" w:footer="0" w:gutter="0"/>
          <w:cols w:equalWidth="0" w:num="1">
            <w:col w:w="1511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8" w:id="26"/>
      <w:bookmarkEnd w:id="2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7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20" w:bottom="344" w:left="310" w:header="0" w:footer="0" w:gutter="0"/>
          <w:cols w:equalWidth="0" w:num="1">
            <w:col w:w="15110" w:space="0"/>
          </w:cols>
        </w:sectPr>
        <w:rPr/>
      </w:pPr>
    </w:p>
    <w:p>
      <w:pPr>
        <w:pStyle w:val="BodyText"/>
        <w:ind w:left="170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7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 WT with</w:t>
      </w:r>
    </w:p>
    <w:p>
      <w:pPr>
        <w:pStyle w:val="BodyText"/>
        <w:ind w:left="16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focal anaplasia</w:t>
      </w:r>
    </w:p>
    <w:p>
      <w:pPr>
        <w:pStyle w:val="BodyText"/>
        <w:ind w:left="16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predisposing</w:t>
      </w:r>
    </w:p>
    <w:p>
      <w:pPr>
        <w:pStyle w:val="BodyText"/>
        <w:ind w:left="168" w:right="80"/>
        <w:spacing w:before="36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condition,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post-part</w:t>
      </w:r>
      <w:r>
        <w:rPr>
          <w:sz w:val="22"/>
          <w:szCs w:val="22"/>
          <w:b/>
          <w:bCs/>
          <w:spacing w:val="-2"/>
        </w:rPr>
        <w:t>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total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6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 WT with</w:t>
      </w:r>
    </w:p>
    <w:p>
      <w:pPr>
        <w:pStyle w:val="BodyText"/>
        <w:ind w:left="15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diffuse anaplasia</w:t>
      </w:r>
    </w:p>
    <w:p>
      <w:pPr>
        <w:pStyle w:val="BodyText"/>
        <w:ind w:left="15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predisposing</w:t>
      </w:r>
    </w:p>
    <w:p>
      <w:pPr>
        <w:pStyle w:val="BodyText"/>
        <w:ind w:left="158" w:right="90"/>
        <w:spacing w:before="36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condition,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post-part</w:t>
      </w:r>
      <w:r>
        <w:rPr>
          <w:sz w:val="22"/>
          <w:szCs w:val="22"/>
          <w:b/>
          <w:bCs/>
          <w:spacing w:val="-2"/>
        </w:rPr>
        <w:t>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total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spacing w:before="1" w:line="1157" w:lineRule="exact"/>
        <w:rPr/>
      </w:pPr>
      <w:r>
        <w:rPr>
          <w:position w:val="-23"/>
        </w:rPr>
        <w:drawing>
          <wp:inline distT="0" distB="0" distL="0" distR="0">
            <wp:extent cx="488831" cy="735076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831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spacing w:line="1158" w:lineRule="exact"/>
        <w:rPr/>
      </w:pPr>
      <w:r>
        <w:rPr>
          <w:position w:val="-23"/>
        </w:rPr>
        <w:drawing>
          <wp:inline distT="0" distB="0" distL="0" distR="0">
            <wp:extent cx="489460" cy="735076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60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1"/>
        </w:rPr>
        <w:t>STAGE</w:t>
      </w:r>
      <w:r>
        <w:rPr>
          <w:sz w:val="22"/>
          <w:szCs w:val="22"/>
          <w:b/>
          <w:bCs/>
          <w:spacing w:val="-46"/>
        </w:rPr>
        <w:t xml:space="preserve"> </w:t>
      </w:r>
      <w:r>
        <w:rPr>
          <w:sz w:val="18"/>
          <w:szCs w:val="18"/>
          <w:b/>
          <w:bCs/>
          <w:spacing w:val="1"/>
          <w:position w:val="7"/>
        </w:rPr>
        <w:t>m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I–III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9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1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II–IV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53"/>
        <w:spacing w:before="5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ADJUVANT</w:t>
      </w:r>
    </w:p>
    <w:p>
      <w:pPr>
        <w:pStyle w:val="BodyText"/>
        <w:spacing w:before="17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CHEMOTHERAPY</w:t>
      </w:r>
      <w:r>
        <w:rPr>
          <w:sz w:val="22"/>
          <w:szCs w:val="22"/>
          <w:b/>
          <w:bCs/>
          <w:spacing w:val="-34"/>
        </w:rPr>
        <w:t xml:space="preserve"> </w:t>
      </w:r>
      <w:r>
        <w:rPr>
          <w:sz w:val="18"/>
          <w:szCs w:val="18"/>
          <w:b/>
          <w:bCs/>
          <w:spacing w:val="4"/>
          <w:position w:val="7"/>
        </w:rPr>
        <w:t>r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3402"/>
        <w:spacing w:before="65" w:line="196" w:lineRule="auto"/>
        <w:rPr>
          <w:sz w:val="22"/>
          <w:szCs w:val="22"/>
        </w:rPr>
      </w:pPr>
      <w:r>
        <w:drawing>
          <wp:anchor distT="0" distB="0" distL="0" distR="0" simplePos="0" relativeHeight="252507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135251</wp:posOffset>
            </wp:positionV>
            <wp:extent cx="2075688" cy="64795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688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Switch to</w:t>
      </w:r>
    </w:p>
    <w:p>
      <w:pPr>
        <w:pStyle w:val="BodyText"/>
        <w:ind w:left="3411"/>
        <w:spacing w:before="18" w:line="20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DD4A</w:t>
      </w:r>
      <w:r>
        <w:rPr>
          <w:sz w:val="18"/>
          <w:szCs w:val="18"/>
          <w:b/>
          <w:bCs/>
          <w:spacing w:val="-3"/>
          <w:position w:val="1"/>
        </w:rPr>
        <w:t>pp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283" w:right="133" w:hanging="328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position w:val="-8"/>
        </w:rPr>
        <w:drawing>
          <wp:inline distT="0" distB="0" distL="0" distR="0">
            <wp:extent cx="2075688" cy="6479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688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1"/>
        </w:rPr>
        <w:t>Switch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Revised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UH-1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377"/>
        <w:spacing w:before="64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Switch to</w:t>
      </w:r>
    </w:p>
    <w:p>
      <w:pPr>
        <w:spacing w:line="90" w:lineRule="exact"/>
        <w:rPr/>
      </w:pPr>
      <w:r>
        <w:rPr>
          <w:position w:val="-1"/>
        </w:rPr>
        <w:drawing>
          <wp:inline distT="0" distB="0" distL="0" distR="0">
            <wp:extent cx="2075688" cy="57543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688" cy="5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85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3385" w:right="32" w:hanging="8"/>
        <w:spacing w:before="63" w:line="235" w:lineRule="auto"/>
        <w:rPr>
          <w:sz w:val="22"/>
          <w:szCs w:val="22"/>
        </w:rPr>
      </w:pPr>
      <w:r>
        <w:drawing>
          <wp:anchor distT="0" distB="0" distL="0" distR="0" simplePos="0" relativeHeight="252506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134782</wp:posOffset>
            </wp:positionV>
            <wp:extent cx="2075688" cy="64795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688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Switch to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UH-2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spacing w:before="1" w:line="4619" w:lineRule="exact"/>
        <w:rPr/>
      </w:pPr>
      <w:r>
        <w:rPr>
          <w:position w:val="-92"/>
        </w:rPr>
        <w:drawing>
          <wp:inline distT="0" distB="0" distL="0" distR="0">
            <wp:extent cx="1520248" cy="2933486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0248" cy="29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1090" w:firstLine="11"/>
        <w:spacing w:before="70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RADIATION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22"/>
        </w:rPr>
        <w:t>,u</w:t>
      </w:r>
    </w:p>
    <w:p>
      <w:pPr>
        <w:pStyle w:val="BodyText"/>
        <w:spacing w:line="469" w:lineRule="auto"/>
        <w:rPr>
          <w:sz w:val="21"/>
        </w:rPr>
      </w:pPr>
      <w:r>
        <w:pict>
          <v:shape id="_x0000_s532" style="position:absolute;margin-left:0.5pt;margin-top:26.3541pt;mso-position-vertical-relative:text;mso-position-horizontal-relative:text;width:1pt;height:124.5pt;z-index:252508160;" filled="false" strokecolor="#000000" strokeweight="1.00pt" coordsize="20,2490" coordorigin="0,0" path="m10,677l10,0m10,2489l10,852e">
            <v:stroke joinstyle="miter" miterlimit="10"/>
          </v:shape>
        </w:pict>
      </w: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Flank for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8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 and flank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or whole</w:t>
      </w:r>
    </w:p>
    <w:p>
      <w:pPr>
        <w:pStyle w:val="BodyText"/>
        <w:spacing w:before="17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abdomen for stage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III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212" w:right="107" w:hanging="152"/>
        <w:spacing w:before="16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Flank for local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I 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II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flank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212" w:right="208" w:hanging="14"/>
        <w:spacing w:before="24" w:line="20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whole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abdomen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3"/>
        </w:rPr>
        <w:t>local stage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210" w:right="168" w:hanging="150"/>
        <w:spacing w:before="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ind w:left="6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9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Flank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radiation</w:t>
      </w:r>
    </w:p>
    <w:p>
      <w:pPr>
        <w:pStyle w:val="BodyText"/>
        <w:spacing w:line="471" w:lineRule="auto"/>
        <w:rPr>
          <w:sz w:val="21"/>
        </w:rPr>
      </w:pPr>
      <w:r>
        <w:pict>
          <v:shape id="_x0000_s534" style="position:absolute;margin-left:0.5pt;margin-top:26.4639pt;mso-position-vertical-relative:text;mso-position-horizontal-relative:text;width:1pt;height:81.9pt;z-index:252509184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ind w:left="60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Flank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local</w:t>
      </w:r>
    </w:p>
    <w:p>
      <w:pPr>
        <w:pStyle w:val="BodyText"/>
        <w:ind w:left="198" w:right="162" w:firstLine="4"/>
        <w:spacing w:before="3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stage II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flank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whole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abdomen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 </w:t>
      </w:r>
      <w:r>
        <w:rPr>
          <w:sz w:val="22"/>
          <w:szCs w:val="22"/>
          <w:b/>
          <w:bCs/>
          <w:spacing w:val="-1"/>
          <w:position w:val="-1"/>
        </w:rPr>
        <w:t>local stage</w:t>
      </w:r>
      <w:r>
        <w:rPr>
          <w:sz w:val="22"/>
          <w:szCs w:val="22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III</w:t>
      </w:r>
      <w:r>
        <w:rPr>
          <w:sz w:val="18"/>
          <w:szCs w:val="18"/>
          <w:b/>
          <w:bCs/>
          <w:spacing w:val="-1"/>
          <w:position w:val="3"/>
        </w:rPr>
        <w:t>t,qq</w:t>
      </w:r>
    </w:p>
    <w:p>
      <w:pPr>
        <w:pStyle w:val="BodyText"/>
        <w:ind w:left="210" w:right="168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ind w:left="6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spacing w:line="196" w:lineRule="auto"/>
        <w:sectPr>
          <w:type w:val="continuous"/>
          <w:pgSz w:w="15840" w:h="12240"/>
          <w:pgMar w:top="54" w:right="420" w:bottom="344" w:left="310" w:header="0" w:footer="0" w:gutter="0"/>
          <w:cols w:equalWidth="0" w:num="6">
            <w:col w:w="2551" w:space="100"/>
            <w:col w:w="820" w:space="100"/>
            <w:col w:w="1178" w:space="100"/>
            <w:col w:w="5285" w:space="65"/>
            <w:col w:w="2395" w:space="90"/>
            <w:col w:w="2426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257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74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93" w:right="129" w:hanging="112"/>
        <w:spacing w:line="225" w:lineRule="auto"/>
        <w:jc w:val="both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Some degree of overlap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the fields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expected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order to 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</w:t>
      </w:r>
      <w:r>
        <w:rPr>
          <w:sz w:val="20"/>
          <w:szCs w:val="20"/>
          <w:spacing w:val="-2"/>
        </w:rPr>
        <w:t>tastases.</w:t>
      </w:r>
    </w:p>
    <w:p>
      <w:pPr>
        <w:pStyle w:val="BodyText"/>
        <w:ind w:left="286" w:right="130" w:hanging="104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pp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Intensification of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warranted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FAWT based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 outcomes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 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[Armst</w:t>
      </w:r>
      <w:r>
        <w:rPr>
          <w:sz w:val="20"/>
          <w:szCs w:val="20"/>
          <w:spacing w:val="-2"/>
        </w:rPr>
        <w:t>rong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2023;41(Suppl):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Abstract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10005].</w:t>
      </w:r>
    </w:p>
    <w:p>
      <w:pPr>
        <w:pStyle w:val="BodyText"/>
        <w:ind w:left="293" w:right="221" w:hanging="11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qq </w:t>
      </w:r>
      <w:r>
        <w:rPr>
          <w:sz w:val="20"/>
          <w:szCs w:val="20"/>
          <w:spacing w:val="-1"/>
        </w:rPr>
        <w:t>A higher dose of radiation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DAWT lowers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(Daw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vincristine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anaplastic 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therapy outcomes of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disease: results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children's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2020;38:1558-1568).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973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1"/>
          <w:position w:val="-5"/>
        </w:rPr>
        <w:t>-12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20" w:bottom="344" w:left="310" w:header="0" w:footer="0" w:gutter="0"/>
          <w:cols w:equalWidth="0" w:num="1">
            <w:col w:w="1511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19" w:id="27"/>
      <w:bookmarkEnd w:id="2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5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3"/>
        </w:rPr>
        <w:t xml:space="preserve">                          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-46"/>
        </w:rPr>
        <w:t xml:space="preserve"> </w:t>
      </w:r>
      <w:r>
        <w:rPr>
          <w:sz w:val="18"/>
          <w:szCs w:val="18"/>
          <w:b/>
          <w:bCs/>
          <w:position w:val="7"/>
        </w:rPr>
        <w:t>m</w:t>
      </w:r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2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ADJUVANT</w:t>
      </w:r>
      <w:r>
        <w:rPr>
          <w:sz w:val="22"/>
          <w:szCs w:val="22"/>
          <w:b/>
          <w:bCs/>
          <w:spacing w:val="4"/>
          <w:position w:val="1"/>
        </w:rPr>
        <w:t xml:space="preserve">                      </w:t>
      </w:r>
      <w:r>
        <w:rPr>
          <w:sz w:val="22"/>
          <w:szCs w:val="22"/>
          <w:b/>
          <w:bCs/>
          <w:spacing w:val="3"/>
          <w:position w:val="1"/>
        </w:rPr>
        <w:t xml:space="preserve">                                </w:t>
      </w:r>
      <w:r>
        <w:rPr>
          <w:sz w:val="22"/>
          <w:szCs w:val="22"/>
          <w:b/>
          <w:bCs/>
        </w:rPr>
        <w:t>RADIATION</w:t>
      </w:r>
    </w:p>
    <w:p>
      <w:pPr>
        <w:pStyle w:val="BodyText"/>
        <w:ind w:left="10"/>
        <w:spacing w:before="1" w:line="18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CHEMOTHERAPY</w:t>
      </w:r>
      <w:r>
        <w:rPr>
          <w:sz w:val="22"/>
          <w:szCs w:val="22"/>
          <w:b/>
          <w:bCs/>
          <w:spacing w:val="-33"/>
        </w:rPr>
        <w:t xml:space="preserve"> </w:t>
      </w:r>
      <w:r>
        <w:rPr>
          <w:sz w:val="18"/>
          <w:szCs w:val="18"/>
          <w:b/>
          <w:bCs/>
          <w:position w:val="7"/>
        </w:rPr>
        <w:t>r</w:t>
      </w:r>
      <w:r>
        <w:rPr>
          <w:sz w:val="18"/>
          <w:szCs w:val="18"/>
          <w:b/>
          <w:bCs/>
          <w:spacing w:val="4"/>
          <w:position w:val="7"/>
        </w:rPr>
        <w:t xml:space="preserve">                                                 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4"/>
        </w:rPr>
        <w:t>,u</w:t>
      </w:r>
    </w:p>
    <w:p>
      <w:pPr>
        <w:spacing w:line="18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012" w:space="100"/>
            <w:col w:w="6947" w:space="0"/>
          </w:cols>
        </w:sectPr>
        <w:rPr>
          <w:sz w:val="18"/>
          <w:szCs w:val="18"/>
        </w:rPr>
      </w:pPr>
    </w:p>
    <w:p>
      <w:pPr>
        <w:spacing w:before="70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8" w:right="43" w:firstLine="8"/>
        <w:spacing w:before="6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Bilateral WT with focal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anaplasia with or</w:t>
      </w:r>
    </w:p>
    <w:p>
      <w:pPr>
        <w:pStyle w:val="BodyText"/>
        <w:ind w:left="178" w:right="80" w:hanging="7"/>
        <w:spacing w:before="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without predisposing</w:t>
      </w:r>
      <w:r>
        <w:rPr>
          <w:sz w:val="22"/>
          <w:szCs w:val="22"/>
          <w:b/>
          <w:bCs/>
          <w:spacing w:val="9"/>
        </w:rPr>
        <w:t xml:space="preserve">  </w:t>
      </w:r>
      <w:r>
        <w:rPr>
          <w:sz w:val="22"/>
          <w:szCs w:val="22"/>
          <w:b/>
          <w:bCs/>
          <w:spacing w:val="-1"/>
        </w:rPr>
        <w:t>condition, post-partial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or total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77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Bilateral WT with</w:t>
      </w:r>
    </w:p>
    <w:p>
      <w:pPr>
        <w:pStyle w:val="BodyText"/>
        <w:ind w:left="170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diffuse anaplasia</w:t>
      </w:r>
    </w:p>
    <w:p>
      <w:pPr>
        <w:pStyle w:val="BodyText"/>
        <w:ind w:left="162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or without</w:t>
      </w:r>
    </w:p>
    <w:p>
      <w:pPr>
        <w:pStyle w:val="BodyText"/>
        <w:ind w:left="17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predisposing</w:t>
      </w:r>
    </w:p>
    <w:p>
      <w:pPr>
        <w:pStyle w:val="BodyText"/>
        <w:ind w:left="170" w:right="89"/>
        <w:spacing w:before="3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condition,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post-part</w:t>
      </w:r>
      <w:r>
        <w:rPr>
          <w:sz w:val="22"/>
          <w:szCs w:val="22"/>
          <w:b/>
          <w:bCs/>
          <w:spacing w:val="-2"/>
        </w:rPr>
        <w:t>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total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before="1" w:line="1195" w:lineRule="exact"/>
        <w:rPr/>
      </w:pPr>
      <w:r>
        <w:rPr>
          <w:position w:val="-23"/>
        </w:rPr>
        <w:drawing>
          <wp:inline distT="0" distB="0" distL="0" distR="0">
            <wp:extent cx="488655" cy="759339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55" cy="75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line="1398" w:lineRule="exact"/>
        <w:rPr/>
      </w:pPr>
      <w:r>
        <w:rPr>
          <w:position w:val="-27"/>
        </w:rPr>
        <w:drawing>
          <wp:inline distT="0" distB="0" distL="0" distR="0">
            <wp:extent cx="488655" cy="88747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55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I–III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II–IV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5" w:lineRule="auto"/>
        <w:rPr>
          <w:sz w:val="21"/>
        </w:rPr>
      </w:pPr>
      <w:r/>
    </w:p>
    <w:p>
      <w:pPr>
        <w:spacing w:line="4909" w:lineRule="exact"/>
        <w:rPr/>
      </w:pPr>
      <w:r>
        <w:rPr>
          <w:position w:val="-98"/>
        </w:rPr>
        <w:drawing>
          <wp:inline distT="0" distB="0" distL="0" distR="0">
            <wp:extent cx="2075688" cy="3116913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688" cy="31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40" style="position:absolute;margin-left:224.117pt;margin-top:2.5614pt;mso-position-vertical-relative:text;mso-position-horizontal-relative:text;width:1.85pt;height:298.25pt;z-index:252544000;" filled="false" strokecolor="#000000" strokeweight="1.00pt" coordsize="37,5965" coordorigin="0,0" path="m16,677l16,0m26,2547l26,909m10,5964l10,4326e">
            <v:stroke joinstyle="miter" miterlimit="10"/>
          </v:shape>
        </w:pict>
      </w:r>
    </w:p>
    <w:p>
      <w:pPr>
        <w:pStyle w:val="BodyText"/>
        <w:ind w:left="40"/>
        <w:spacing w:before="178" w:line="196" w:lineRule="auto"/>
        <w:rPr>
          <w:sz w:val="22"/>
          <w:szCs w:val="22"/>
        </w:rPr>
      </w:pPr>
      <w:r>
        <w:drawing>
          <wp:anchor distT="0" distB="0" distL="0" distR="0" simplePos="0" relativeHeight="252542976" behindDoc="0" locked="0" layoutInCell="1" allowOverlap="1">
            <wp:simplePos x="0" y="0"/>
            <wp:positionH relativeFrom="column">
              <wp:posOffset>1216450</wp:posOffset>
            </wp:positionH>
            <wp:positionV relativeFrom="paragraph">
              <wp:posOffset>208062</wp:posOffset>
            </wp:positionV>
            <wp:extent cx="1566081" cy="2117621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6081" cy="211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Switch to</w:t>
      </w:r>
    </w:p>
    <w:p>
      <w:pPr>
        <w:pStyle w:val="BodyText"/>
        <w:ind w:left="48"/>
        <w:spacing w:before="18" w:line="20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DD4A</w:t>
      </w:r>
      <w:r>
        <w:rPr>
          <w:sz w:val="18"/>
          <w:szCs w:val="18"/>
          <w:b/>
          <w:bCs/>
          <w:spacing w:val="-3"/>
          <w:position w:val="1"/>
        </w:rPr>
        <w:t>pp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8" w:right="2634" w:hanging="8"/>
        <w:spacing w:before="64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Switch to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UH-1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3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Switch to</w:t>
      </w:r>
    </w:p>
    <w:p>
      <w:pPr>
        <w:pStyle w:val="BodyText"/>
        <w:ind w:left="4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DD4A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48" w:right="109" w:hanging="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Switch to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  <w:spacing w:val="12"/>
        </w:rPr>
        <w:t xml:space="preserve">   </w:t>
      </w:r>
      <w:r>
        <w:rPr>
          <w:sz w:val="22"/>
          <w:szCs w:val="22"/>
          <w:position w:val="-8"/>
        </w:rPr>
        <w:drawing>
          <wp:inline distT="0" distB="0" distL="0" distR="0">
            <wp:extent cx="1437627" cy="6479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7627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UH-2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Flank for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 w:right="92" w:firstLine="7"/>
        <w:spacing w:before="32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 and flank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or whole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abdomen for stage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III</w:t>
      </w:r>
    </w:p>
    <w:p>
      <w:pPr>
        <w:pStyle w:val="BodyText"/>
        <w:ind w:left="168" w:right="29" w:hanging="152"/>
        <w:spacing w:before="17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Flank for local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I 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II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flank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168" w:right="131" w:hanging="14"/>
        <w:spacing w:before="23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whole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abdomen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2"/>
        </w:rPr>
        <w:t>local stage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III</w:t>
      </w:r>
    </w:p>
    <w:p>
      <w:pPr>
        <w:pStyle w:val="BodyText"/>
        <w:ind w:left="166" w:right="91" w:hanging="150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ind w:left="1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Flank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radiation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Flank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local</w:t>
      </w:r>
    </w:p>
    <w:p>
      <w:pPr>
        <w:pStyle w:val="BodyText"/>
        <w:ind w:left="137" w:right="101" w:firstLine="4"/>
        <w:spacing w:before="32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stage II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flank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whole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abdomen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 </w:t>
      </w:r>
      <w:r>
        <w:rPr>
          <w:sz w:val="22"/>
          <w:szCs w:val="22"/>
          <w:b/>
          <w:bCs/>
          <w:spacing w:val="-1"/>
          <w:position w:val="-1"/>
        </w:rPr>
        <w:t>local stage</w:t>
      </w:r>
      <w:r>
        <w:rPr>
          <w:sz w:val="22"/>
          <w:szCs w:val="22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III</w:t>
      </w:r>
      <w:r>
        <w:rPr>
          <w:sz w:val="18"/>
          <w:szCs w:val="18"/>
          <w:b/>
          <w:bCs/>
          <w:spacing w:val="-1"/>
          <w:position w:val="2"/>
        </w:rPr>
        <w:t>m,qq</w:t>
      </w:r>
    </w:p>
    <w:p>
      <w:pPr>
        <w:pStyle w:val="BodyText"/>
        <w:ind w:left="150" w:right="108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Whole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2562" w:space="100"/>
            <w:col w:w="820" w:space="100"/>
            <w:col w:w="1179" w:space="100"/>
            <w:col w:w="3269" w:space="93"/>
            <w:col w:w="4509" w:space="23"/>
            <w:col w:w="2305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1"/>
            <w:spacing w:before="152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m </w:t>
          </w:r>
          <w:hyperlink w:history="true" w:anchor="bookmark3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COG Staging of Wilms Tumor (ST-1).</w:t>
            </w:r>
          </w:hyperlink>
        </w:p>
        <w:p>
          <w:pPr>
            <w:pStyle w:val="BodyText"/>
            <w:ind w:left="171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Chemotherapy (WILMS-G)</w:t>
            </w:r>
            <w:r>
              <w:rPr>
                <w:sz w:val="20"/>
                <w:szCs w:val="20"/>
              </w:rPr>
              <w:t>.</w:t>
            </w:r>
          </w:hyperlink>
        </w:p>
        <w:p>
          <w:pPr>
            <w:pStyle w:val="BodyText"/>
            <w:ind w:left="16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t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27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WILMS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-H)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83" w:right="88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 given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14 days after surgery.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</w:t>
      </w:r>
      <w:r>
        <w:rPr>
          <w:sz w:val="20"/>
          <w:szCs w:val="20"/>
          <w:spacing w:val="-2"/>
        </w:rPr>
        <w:t>gnize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 for possible abdominal and lung fields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planning,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ultimately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given,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minimize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overlapping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fields.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Some degree of overlap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the fields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expected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order to cover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etastases</w:t>
      </w:r>
    </w:p>
    <w:p>
      <w:pPr>
        <w:pStyle w:val="BodyText"/>
        <w:ind w:left="17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pp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Intensification of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warranted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FAWT based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 outcomes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 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[Armst</w:t>
      </w:r>
      <w:r>
        <w:rPr>
          <w:sz w:val="20"/>
          <w:szCs w:val="20"/>
          <w:spacing w:val="-2"/>
        </w:rPr>
        <w:t>rong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2023;41(Suppl):</w:t>
      </w:r>
    </w:p>
    <w:p>
      <w:pPr>
        <w:pStyle w:val="BodyText"/>
        <w:ind w:left="276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Abstract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10005].</w:t>
      </w:r>
    </w:p>
    <w:p>
      <w:pPr>
        <w:pStyle w:val="BodyText"/>
        <w:ind w:left="282" w:right="180" w:hanging="11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qq </w:t>
      </w:r>
      <w:r>
        <w:rPr>
          <w:sz w:val="20"/>
          <w:szCs w:val="20"/>
          <w:spacing w:val="-1"/>
        </w:rPr>
        <w:t>A higher dose of radiation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DAWT lowers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(Daw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vincristine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anaplastic 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therapy outcomes of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disease: results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children's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2020;38:1558-1568).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1"/>
          <w:position w:val="-5"/>
        </w:rPr>
        <w:t>-13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0" w:id="28"/>
      <w:bookmarkEnd w:id="2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7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 ABDOMINAL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4"/>
        </w:rPr>
        <w:t>MASS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EVALUATION</w:t>
      </w:r>
    </w:p>
    <w:p>
      <w:pPr>
        <w:pStyle w:val="BodyText"/>
        <w:ind w:left="16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Initial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Evaluation (complete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H&amp;P exam,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including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laboratory</w:t>
      </w:r>
      <w:r>
        <w:rPr>
          <w:sz w:val="22"/>
          <w:szCs w:val="22"/>
          <w:b/>
          <w:bCs/>
          <w:u w:val="single" w:color="auto"/>
          <w:spacing w:val="-2"/>
        </w:rPr>
        <w:t xml:space="preserve"> and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blood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pressure assessment)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Evaluate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medical and </w:t>
      </w:r>
      <w:r>
        <w:rPr>
          <w:sz w:val="22"/>
          <w:szCs w:val="22"/>
          <w:b/>
          <w:bCs/>
          <w:spacing w:val="-2"/>
        </w:rPr>
        <w:t>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history.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Identify any congenital anomalies.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and size of abdominal mass.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Palpate abdomen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gently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rupture.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Mass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smooth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non-tender; assess for bilateral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lesions.</w:t>
      </w:r>
    </w:p>
    <w:p>
      <w:pPr>
        <w:pStyle w:val="BodyText"/>
        <w:ind w:left="309" w:right="151" w:hanging="152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Varicocele secondary to obstruction of the spermatic vein, ascites, and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extremity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edema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inferior vena cava (IVC</w:t>
      </w:r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08" w:right="17" w:hanging="151"/>
        <w:spacing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Perform CBC with differential, comprehensive metabolic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panel, coagulation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noting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absence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protein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white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cells,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urine VMA/HVA to evaluate for neurobl</w:t>
      </w:r>
      <w:r>
        <w:rPr>
          <w:sz w:val="22"/>
          <w:szCs w:val="22"/>
          <w:b/>
          <w:bCs/>
          <w:spacing w:val="-2"/>
        </w:rPr>
        <w:t>astoma.</w:t>
      </w:r>
    </w:p>
    <w:p>
      <w:pPr>
        <w:pStyle w:val="BodyText"/>
        <w:ind w:left="300" w:right="149" w:hanging="144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healthy-appearing child with abdominal distention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more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likely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whereas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</w:t>
      </w:r>
      <w:r>
        <w:rPr>
          <w:sz w:val="22"/>
          <w:szCs w:val="22"/>
          <w:b/>
          <w:bCs/>
          <w:spacing w:val="-2"/>
        </w:rPr>
        <w:t>roblastoma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tends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ill-appearing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presentation.</w:t>
      </w:r>
    </w:p>
    <w:p>
      <w:pPr>
        <w:pStyle w:val="BodyText"/>
        <w:ind w:left="1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Extension of a tumor thrombus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right atrium 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pu</w:t>
      </w:r>
      <w:r>
        <w:rPr>
          <w:sz w:val="22"/>
          <w:szCs w:val="22"/>
          <w:b/>
          <w:bCs/>
          <w:spacing w:val="-2"/>
        </w:rPr>
        <w:t>lmonary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emboli.</w:t>
      </w:r>
    </w:p>
    <w:p>
      <w:pPr>
        <w:spacing w:before="152"/>
        <w:rPr/>
      </w:pPr>
      <w:r/>
    </w:p>
    <w:p>
      <w:pPr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8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Differential</w:t>
      </w:r>
      <w:r>
        <w:rPr>
          <w:sz w:val="22"/>
          <w:szCs w:val="22"/>
          <w:b/>
          <w:bCs/>
          <w:u w:val="single" w:color="auto"/>
          <w:spacing w:val="2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Diagnosis</w:t>
      </w:r>
    </w:p>
    <w:p>
      <w:pPr>
        <w:pStyle w:val="BodyText"/>
        <w:ind w:left="176"/>
        <w:spacing w:before="5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Benign Conditions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Adrenal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hemorrhage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Angiomyolipoma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Complex renal cysts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pyelonephritis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Cystic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nephroma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Dysplastic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kidney</w:t>
      </w:r>
    </w:p>
    <w:p>
      <w:pPr>
        <w:pStyle w:val="BodyText"/>
        <w:ind w:left="167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Hydronephrosis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Metanephric tumors (a</w:t>
      </w:r>
      <w:r>
        <w:rPr>
          <w:sz w:val="22"/>
          <w:szCs w:val="22"/>
          <w:b/>
          <w:bCs/>
          <w:spacing w:val="-1"/>
          <w:position w:val="3"/>
        </w:rPr>
        <w:t>denoma, stromal tumor, adenofibroma)</w:t>
      </w:r>
    </w:p>
    <w:p>
      <w:pPr>
        <w:pStyle w:val="BodyText"/>
        <w:ind w:left="16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Multicystic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kidney disease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Nephroblastomatosis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Polycystic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kidney disease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hemorrhage</w:t>
      </w:r>
    </w:p>
    <w:p>
      <w:pPr>
        <w:pStyle w:val="BodyText"/>
        <w:ind w:left="16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Renal vein thrombos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30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Malignant Conditions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Burkitt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lymphoma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Clear cell sarcoma of 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(CCSK)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Congenital mesoblastic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nephroma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Ewing sarcoma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Hepatoblastoma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Nephroblastoma (WT)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Neuroblastoma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Rare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 tumors,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renal sarcoma,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primitive</w:t>
      </w:r>
    </w:p>
    <w:p>
      <w:pPr>
        <w:pStyle w:val="BodyText"/>
        <w:ind w:left="15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neuroectodermal tumors (P</w:t>
      </w:r>
      <w:r>
        <w:rPr>
          <w:sz w:val="22"/>
          <w:szCs w:val="22"/>
          <w:b/>
          <w:bCs/>
          <w:spacing w:val="-1"/>
        </w:rPr>
        <w:t>NETs), </w:t>
      </w:r>
      <w:r>
        <w:rPr>
          <w:sz w:val="22"/>
          <w:szCs w:val="22"/>
          <w:b/>
          <w:bCs/>
          <w:i/>
          <w:iCs/>
          <w:spacing w:val="-1"/>
        </w:rPr>
        <w:t>DICER1</w:t>
      </w:r>
      <w:r>
        <w:rPr>
          <w:sz w:val="22"/>
          <w:szCs w:val="22"/>
          <w:b/>
          <w:bCs/>
          <w:spacing w:val="-1"/>
        </w:rPr>
        <w:t>-associated sarcoma,</w:t>
      </w:r>
    </w:p>
    <w:p>
      <w:pPr>
        <w:pStyle w:val="BodyText"/>
        <w:ind w:left="14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desmoplastic small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round cell tumors (DSRCTs), renal</w:t>
      </w:r>
    </w:p>
    <w:p>
      <w:pPr>
        <w:pStyle w:val="BodyText"/>
        <w:ind w:left="15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neuroblastoma,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perivascular e</w:t>
      </w:r>
      <w:r>
        <w:rPr>
          <w:sz w:val="22"/>
          <w:szCs w:val="22"/>
          <w:b/>
          <w:bCs/>
          <w:spacing w:val="-1"/>
        </w:rPr>
        <w:t>pithelioid cell tumors (PEComas)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Renal cell carcinoma (including renal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medullary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carcinoma)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Rhabdoid tumor of the kidney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Rhabdomyosarcoma</w:t>
      </w:r>
    </w:p>
    <w:p>
      <w:pPr>
        <w:spacing w:line="193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642" w:space="100"/>
            <w:col w:w="7322" w:space="0"/>
          </w:cols>
        </w:sectPr>
        <w:rPr>
          <w:sz w:val="22"/>
          <w:szCs w:val="22"/>
        </w:rPr>
      </w:pP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8"/>
          <w:position w:val="-5"/>
        </w:rPr>
        <w:t>-A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1" w:id="29"/>
      <w:bookmarkEnd w:id="2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spacing w:line="74" w:lineRule="exact"/>
        <w:rPr/>
      </w:pPr>
      <w:r/>
    </w:p>
    <w:p>
      <w:pPr>
        <w:spacing w:line="74" w:lineRule="exact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7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307" w:right="470" w:hanging="140"/>
        <w:spacing w:before="12" w:line="19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is essential for diagnos</w:t>
      </w:r>
      <w:r>
        <w:rPr>
          <w:sz w:val="22"/>
          <w:szCs w:val="22"/>
          <w:b/>
          <w:bCs/>
          <w:spacing w:val="-1"/>
        </w:rPr>
        <w:t>is, staging, and surveillance 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renal tumors.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Ultimately tumor staging rema</w:t>
      </w:r>
      <w:r>
        <w:rPr>
          <w:sz w:val="22"/>
          <w:szCs w:val="22"/>
          <w:b/>
          <w:bCs/>
          <w:spacing w:val="-1"/>
        </w:rPr>
        <w:t>ins surgical, but as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therapies continue to evolve,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evaluation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becoming more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important </w:t>
      </w:r>
      <w:r>
        <w:rPr>
          <w:sz w:val="22"/>
          <w:szCs w:val="22"/>
          <w:b/>
          <w:bCs/>
          <w:spacing w:val="-1"/>
        </w:rPr>
        <w:t>for staging.</w:t>
      </w:r>
      <w:r>
        <w:rPr>
          <w:sz w:val="18"/>
          <w:szCs w:val="18"/>
          <w:b/>
          <w:bCs/>
          <w:spacing w:val="-1"/>
          <w:position w:val="7"/>
        </w:rPr>
        <w:t>1,2</w:t>
      </w:r>
    </w:p>
    <w:p>
      <w:pPr>
        <w:pStyle w:val="BodyText"/>
        <w:ind w:left="170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Goals of</w:t>
      </w:r>
      <w:r>
        <w:rPr>
          <w:sz w:val="22"/>
          <w:szCs w:val="22"/>
          <w:b/>
          <w:bCs/>
          <w:u w:val="single" w:color="auto"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Imaging</w:t>
      </w:r>
    </w:p>
    <w:p>
      <w:pPr>
        <w:pStyle w:val="BodyText"/>
        <w:ind w:left="167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Differentiate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 tumors from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extra-ren</w:t>
      </w:r>
      <w:r>
        <w:rPr>
          <w:sz w:val="22"/>
          <w:szCs w:val="22"/>
          <w:b/>
          <w:bCs/>
          <w:spacing w:val="-2"/>
        </w:rPr>
        <w:t>al tumors.</w:t>
      </w:r>
    </w:p>
    <w:p>
      <w:pPr>
        <w:pStyle w:val="BodyText"/>
        <w:ind w:left="167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Evaluate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 and contralater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kidney.</w:t>
      </w:r>
    </w:p>
    <w:p>
      <w:pPr>
        <w:pStyle w:val="BodyText"/>
        <w:ind w:left="312" w:right="195" w:hanging="14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Assess for 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presence of two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kidneys and determine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the tumor (renal fossa vs. ectopic).</w:t>
      </w:r>
    </w:p>
    <w:p>
      <w:pPr>
        <w:pStyle w:val="BodyText"/>
        <w:ind w:left="167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Define extent of tumor 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preparation for resection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RT.</w:t>
      </w:r>
    </w:p>
    <w:p>
      <w:pPr>
        <w:pStyle w:val="BodyText"/>
        <w:ind w:left="16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patency of the renal v</w:t>
      </w:r>
      <w:r>
        <w:rPr>
          <w:sz w:val="22"/>
          <w:szCs w:val="22"/>
          <w:b/>
          <w:bCs/>
          <w:spacing w:val="-1"/>
        </w:rPr>
        <w:t>ein and IVC. Assess for tumor</w:t>
      </w:r>
    </w:p>
    <w:p>
      <w:pPr>
        <w:pStyle w:val="BodyText"/>
        <w:ind w:left="318" w:right="236" w:hanging="11"/>
        <w:spacing w:before="15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thrombus extending </w:t>
      </w:r>
      <w:r>
        <w:rPr>
          <w:sz w:val="22"/>
          <w:szCs w:val="22"/>
          <w:b/>
          <w:bCs/>
          <w:spacing w:val="-1"/>
        </w:rPr>
        <w:t>through the renal vein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IVC (can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occur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10% of cases), and determine extent of thrombus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renal vein,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if present.</w:t>
      </w:r>
    </w:p>
    <w:p>
      <w:pPr>
        <w:pStyle w:val="BodyText"/>
        <w:ind w:left="1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Evaluate abdomen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 for presence of metastatic spread.</w:t>
      </w:r>
    </w:p>
    <w:p>
      <w:pPr>
        <w:pStyle w:val="BodyText"/>
        <w:ind w:left="307" w:right="1015" w:hanging="140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Provide surveillance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populations </w:t>
      </w:r>
      <w:r>
        <w:rPr>
          <w:sz w:val="22"/>
          <w:szCs w:val="22"/>
          <w:b/>
          <w:bCs/>
          <w:spacing w:val="-2"/>
        </w:rPr>
        <w:t>and 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</w:p>
    <w:p>
      <w:pPr>
        <w:pStyle w:val="BodyText"/>
        <w:ind w:left="175"/>
        <w:spacing w:before="10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Imaging:</w:t>
      </w:r>
      <w:r>
        <w:rPr>
          <w:sz w:val="22"/>
          <w:szCs w:val="22"/>
          <w:b/>
          <w:bCs/>
          <w:u w:val="single" w:color="auto"/>
          <w:spacing w:val="21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US</w:t>
      </w:r>
    </w:p>
    <w:p>
      <w:pPr>
        <w:pStyle w:val="BodyText"/>
        <w:ind w:left="319" w:right="281" w:hanging="152"/>
        <w:spacing w:before="15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First-line modality for </w:t>
      </w:r>
      <w:r>
        <w:rPr>
          <w:sz w:val="22"/>
          <w:szCs w:val="22"/>
          <w:b/>
          <w:bCs/>
          <w:spacing w:val="-1"/>
        </w:rPr>
        <w:t>the assessment of abdominal masses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pediatric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population given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 of radiation and the ability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</w:p>
    <w:p>
      <w:pPr>
        <w:pStyle w:val="BodyText"/>
        <w:ind w:left="31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 without sedation.</w:t>
      </w:r>
    </w:p>
    <w:p>
      <w:pPr>
        <w:pStyle w:val="BodyText"/>
        <w:ind w:left="311" w:right="165" w:hanging="144"/>
        <w:spacing w:before="15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Allows determination of origin of abdomi</w:t>
      </w:r>
      <w:r>
        <w:rPr>
          <w:sz w:val="22"/>
          <w:szCs w:val="22"/>
          <w:b/>
          <w:bCs/>
          <w:spacing w:val="-1"/>
        </w:rPr>
        <w:t>nal mass from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given that renal masses ty</w:t>
      </w:r>
      <w:r>
        <w:rPr>
          <w:sz w:val="22"/>
          <w:szCs w:val="22"/>
          <w:b/>
          <w:bCs/>
          <w:spacing w:val="-1"/>
        </w:rPr>
        <w:t>pically distort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parenchyma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 “claw sign” surrounding 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mass.</w:t>
      </w:r>
    </w:p>
    <w:p>
      <w:pPr>
        <w:pStyle w:val="BodyText"/>
        <w:ind w:left="311" w:right="551" w:hanging="144"/>
        <w:spacing w:before="1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Identifies contralateral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kidney,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evaluati</w:t>
      </w:r>
      <w:r>
        <w:rPr>
          <w:sz w:val="22"/>
          <w:szCs w:val="22"/>
          <w:b/>
          <w:bCs/>
          <w:spacing w:val="-2"/>
        </w:rPr>
        <w:t>on,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presence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absence of tumor extension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into the renal vein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IVC.</w:t>
      </w:r>
    </w:p>
    <w:p>
      <w:pPr>
        <w:spacing w:line="19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Imaging: CT/MRI</w:t>
      </w:r>
    </w:p>
    <w:p>
      <w:pPr>
        <w:pStyle w:val="BodyText"/>
        <w:ind w:left="145" w:right="239" w:hanging="145"/>
        <w:spacing w:before="1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Abdomen 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after 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better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evaluat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overall extent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-2"/>
        </w:rPr>
        <w:t xml:space="preserve"> mass.</w:t>
      </w:r>
      <w:r>
        <w:rPr>
          <w:sz w:val="18"/>
          <w:szCs w:val="18"/>
          <w:b/>
          <w:bCs/>
          <w:spacing w:val="-2"/>
          <w:position w:val="7"/>
        </w:rPr>
        <w:t>3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</w:p>
    <w:p>
      <w:pPr>
        <w:pStyle w:val="BodyText"/>
        <w:ind w:left="142" w:right="366" w:firstLine="8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modalities may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require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 of sedation, 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MRI,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after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as</w:t>
      </w:r>
      <w:r>
        <w:rPr>
          <w:sz w:val="22"/>
          <w:szCs w:val="22"/>
          <w:b/>
          <w:bCs/>
          <w:spacing w:val="-2"/>
        </w:rPr>
        <w:t>sessment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US.</w:t>
      </w:r>
    </w:p>
    <w:p>
      <w:pPr>
        <w:pStyle w:val="BodyText"/>
        <w:ind w:left="143" w:right="397" w:hanging="144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Pelvis CT or MRI 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assumed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extend to the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pelvis.</w:t>
      </w:r>
    </w:p>
    <w:p>
      <w:pPr>
        <w:pStyle w:val="BodyText"/>
        <w:ind w:left="143" w:right="141" w:hanging="144"/>
        <w:spacing w:before="13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Abdomen CT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een shown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equivalent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assessment of WT.</w:t>
      </w:r>
      <w:r>
        <w:rPr>
          <w:sz w:val="18"/>
          <w:szCs w:val="18"/>
          <w:b/>
          <w:bCs/>
          <w:spacing w:val="-2"/>
          <w:position w:val="7"/>
        </w:rPr>
        <w:t>4</w:t>
      </w:r>
    </w:p>
    <w:p>
      <w:pPr>
        <w:pStyle w:val="BodyText"/>
        <w:ind w:left="151" w:right="1192" w:hanging="151"/>
        <w:spacing w:before="14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abdomen 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portal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phase timing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recommended and multiphase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required.</w:t>
      </w:r>
      <w:r>
        <w:rPr>
          <w:sz w:val="18"/>
          <w:szCs w:val="18"/>
          <w:b/>
          <w:bCs/>
          <w:spacing w:val="-2"/>
          <w:position w:val="7"/>
        </w:rPr>
        <w:t>5</w:t>
      </w:r>
    </w:p>
    <w:p>
      <w:pPr>
        <w:pStyle w:val="BodyText"/>
        <w:ind w:left="146" w:right="678" w:hanging="146"/>
        <w:spacing w:before="13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Prior to CT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scan,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 func</w:t>
      </w:r>
      <w:r>
        <w:rPr>
          <w:sz w:val="22"/>
          <w:szCs w:val="22"/>
          <w:b/>
          <w:bCs/>
          <w:spacing w:val="-2"/>
        </w:rPr>
        <w:t>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assessed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determining an estimated glomerular filtration ra</w:t>
      </w:r>
      <w:r>
        <w:rPr>
          <w:sz w:val="22"/>
          <w:szCs w:val="22"/>
          <w:b/>
          <w:bCs/>
          <w:spacing w:val="-1"/>
        </w:rPr>
        <w:t>te (GFR).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spacing w:before="1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or MRI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imaging of the abdomen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should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for:</w:t>
      </w:r>
    </w:p>
    <w:p>
      <w:pPr>
        <w:pStyle w:val="BodyText"/>
        <w:ind w:left="147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071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Volume of tumor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Evidence of tumor rupture</w:t>
      </w:r>
    </w:p>
    <w:p>
      <w:pPr>
        <w:pStyle w:val="BodyText"/>
        <w:ind w:left="147" w:right="452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-1"/>
        </w:rPr>
        <w:t>Evidence of tumor thrombus extension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 the renal vein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IVC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Symmetric excretion of</w:t>
      </w:r>
      <w:r>
        <w:rPr>
          <w:sz w:val="22"/>
          <w:szCs w:val="22"/>
          <w:b/>
          <w:bCs/>
          <w:spacing w:val="-1"/>
        </w:rPr>
        <w:t xml:space="preserve"> contrast</w:t>
      </w:r>
    </w:p>
    <w:p>
      <w:pPr>
        <w:pStyle w:val="BodyText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of the chest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is also 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pulmonary</w:t>
      </w:r>
    </w:p>
    <w:p>
      <w:pPr>
        <w:pStyle w:val="BodyText"/>
        <w:ind w:left="146" w:right="85" w:firstLine="4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metastases.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concern</w:t>
      </w:r>
      <w:r>
        <w:rPr>
          <w:sz w:val="22"/>
          <w:szCs w:val="22"/>
          <w:b/>
          <w:bCs/>
          <w:spacing w:val="-1"/>
        </w:rPr>
        <w:t>ed with mediastinal/thoracic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hilar involvement,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may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helpful. While CT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are equivalent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14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abdomen, chest CT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is superior to chest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for evaluation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lung</w:t>
      </w:r>
    </w:p>
    <w:p>
      <w:pPr>
        <w:pStyle w:val="BodyText"/>
        <w:spacing w:before="1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metastases.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Perform che</w:t>
      </w:r>
      <w:r>
        <w:rPr>
          <w:sz w:val="22"/>
          <w:szCs w:val="22"/>
          <w:b/>
          <w:bCs/>
          <w:spacing w:val="-1"/>
        </w:rPr>
        <w:t>st 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anesthesia to avoid atelectasis.</w:t>
      </w:r>
    </w:p>
    <w:p>
      <w:pPr>
        <w:pStyle w:val="BodyText"/>
        <w:ind w:left="9"/>
        <w:spacing w:before="5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Post-Treatment Surveillance</w:t>
      </w:r>
      <w:r>
        <w:rPr>
          <w:sz w:val="18"/>
          <w:szCs w:val="18"/>
          <w:b/>
          <w:bCs/>
          <w:spacing w:val="-1"/>
          <w:position w:val="7"/>
        </w:rPr>
        <w:t>6,7</w:t>
      </w:r>
    </w:p>
    <w:p>
      <w:pPr>
        <w:pStyle w:val="BodyText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Chest and abdominal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-1"/>
        </w:rPr>
        <w:t>maging every 3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 for 2 years, 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</w:p>
    <w:p>
      <w:pPr>
        <w:pStyle w:val="BodyText"/>
        <w:ind w:left="14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6 months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142" w:right="898" w:hanging="142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 x-ray and abdominal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cross-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sectional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with chest CT and abdomen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</w:p>
    <w:p>
      <w:pPr>
        <w:spacing w:line="20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2">
            <w:col w:w="7488" w:space="100"/>
            <w:col w:w="7474" w:space="0"/>
          </w:cols>
        </w:sectPr>
        <w:rPr>
          <w:sz w:val="22"/>
          <w:szCs w:val="22"/>
        </w:rPr>
      </w:pPr>
    </w:p>
    <w:p>
      <w:pPr>
        <w:pStyle w:val="BodyText"/>
        <w:ind w:left="163"/>
        <w:spacing w:before="186" w:line="271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a </w:t>
      </w:r>
      <w:hyperlink w:history="true" r:id="rId234">
        <w:r>
          <w:rPr>
            <w:sz w:val="18"/>
            <w:szCs w:val="18"/>
            <w:u w:val="single" w:color="auto"/>
            <w:color w:val="0065A4"/>
          </w:rPr>
          <w:t>https://edge.sitecorecloud.io/americancoldf5f-acrorgf92a-productioncb02-3650/media/ACR/Files/Clinical/Contrast-Manual/ACR-Manual-on-Contrast-Media.pdf</w:t>
        </w:r>
      </w:hyperlink>
    </w:p>
    <w:p>
      <w:pPr>
        <w:pStyle w:val="BodyText"/>
        <w:ind w:left="173"/>
        <w:spacing w:before="115" w:line="232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</w:t>
      </w:r>
      <w:r>
        <w:rPr>
          <w:sz w:val="14"/>
          <w:szCs w:val="14"/>
          <w:spacing w:val="9"/>
          <w:position w:val="5"/>
        </w:rPr>
        <w:t xml:space="preserve"> </w:t>
      </w:r>
      <w:r>
        <w:rPr>
          <w:sz w:val="18"/>
          <w:szCs w:val="18"/>
          <w:spacing w:val="-1"/>
        </w:rPr>
        <w:t>Chung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EM, GraeberAR, Conran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RM.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Renal Tumors of Childhood: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Radiologic-Pathologic Correlation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Part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1.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1st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Decade: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From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Radiologic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Patholog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Archives.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Radiographics</w:t>
      </w:r>
    </w:p>
    <w:p>
      <w:pPr>
        <w:pStyle w:val="BodyText"/>
        <w:ind w:left="159"/>
        <w:spacing w:line="720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drawing>
          <wp:inline distT="0" distB="0" distL="0" distR="0">
            <wp:extent cx="41264" cy="268058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4" cy="2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3"/>
          <w:position w:val="25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28288" cy="424311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88" cy="4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8781" cy="423158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81" cy="4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4580" cy="370578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80" cy="37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1848" cy="424311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48" cy="4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2141" cy="424311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41" cy="4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n</w:t>
      </w:r>
      <w:r>
        <w:rPr>
          <w:sz w:val="20"/>
          <w:szCs w:val="20"/>
          <w:spacing w:val="-14"/>
          <w:w w:val="67"/>
          <w:position w:val="43"/>
        </w:rPr>
        <w:t>:</w:t>
      </w:r>
      <w:r>
        <w:rPr>
          <w:sz w:val="20"/>
          <w:szCs w:val="20"/>
          <w:spacing w:val="-14"/>
          <w:w w:val="67"/>
          <w:position w:val="8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13642" cy="437927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42" cy="43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6143" cy="423158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143" cy="4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28"/>
        </w:rPr>
        <w:drawing>
          <wp:inline distT="0" distB="0" distL="0" distR="0">
            <wp:extent cx="29409" cy="151666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09" cy="1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6891" cy="391841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91" cy="3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8653" cy="390688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53" cy="39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8907" cy="32480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07" cy="3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0695" cy="26615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95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0335" cy="266150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35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0"/>
              </w:rPr>
              <w:t>o</w:t>
            </w:r>
          </w:rt>
          <w:rubyBase>
            <w:r>
              <w:rPr>
                <w:sz w:val="20"/>
                <w:szCs w:val="20"/>
                <w:w w:val="92"/>
                <w:position w:val="8"/>
              </w:rPr>
              <w:t>C</w:t>
            </w:r>
          </w:rubyBase>
        </w:ruby>
      </w:r>
      <w:r>
        <w:rPr>
          <w:sz w:val="20"/>
          <w:szCs w:val="20"/>
          <w:spacing w:val="-14"/>
          <w:w w:val="67"/>
          <w:position w:val="-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73973" cy="284480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3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10"/>
              </w:rPr>
              <w:t>o</w:t>
            </w:r>
          </w:rt>
          <w:rubyBase>
            <w:r>
              <w:rPr>
                <w:sz w:val="20"/>
                <w:szCs w:val="20"/>
                <w:w w:val="71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,</w:t>
      </w:r>
      <w:r>
        <w:rPr>
          <w:sz w:val="20"/>
          <w:szCs w:val="20"/>
          <w:spacing w:val="-55"/>
          <w:position w:val="25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24576" cy="285632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76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87672" cy="306371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72" cy="3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9205" cy="26615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5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8732" cy="264998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2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105132" cy="266150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132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t</w:t>
      </w:r>
      <w:r>
        <w:rPr>
          <w:sz w:val="20"/>
          <w:szCs w:val="20"/>
          <w:spacing w:val="-35"/>
          <w:position w:val="-10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75361" cy="285632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61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l</w:t>
      </w:r>
      <w:r>
        <w:rPr>
          <w:sz w:val="20"/>
          <w:szCs w:val="20"/>
          <w:position w:val="-2"/>
        </w:rPr>
        <w:drawing>
          <wp:inline distT="0" distB="0" distL="0" distR="0">
            <wp:extent cx="137551" cy="283956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551" cy="2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2396" cy="285632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96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m</w:t>
      </w:r>
      <w:r>
        <w:rPr>
          <w:sz w:val="20"/>
          <w:szCs w:val="20"/>
          <w:spacing w:val="-14"/>
          <w:w w:val="67"/>
          <w:position w:val="25"/>
        </w:rPr>
        <w:t>.</w:t>
      </w:r>
      <w:r>
        <w:rPr>
          <w:sz w:val="20"/>
          <w:szCs w:val="20"/>
          <w:spacing w:val="-14"/>
          <w:w w:val="67"/>
          <w:position w:val="8"/>
        </w:rPr>
        <w:t>h</w:t>
      </w:r>
      <w:r>
        <w:rPr>
          <w:sz w:val="20"/>
          <w:szCs w:val="20"/>
          <w:spacing w:val="-14"/>
          <w:w w:val="67"/>
          <w:position w:val="25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102201" cy="305219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01" cy="3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4"/>
          <w:w w:val="67"/>
          <w:position w:val="25"/>
        </w:rPr>
        <w:t>t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89"/>
                <w:position w:val="10"/>
              </w:rPr>
              <w:t>i</w:t>
            </w:r>
          </w:rt>
          <w:rubyBase>
            <w:r>
              <w:rPr>
                <w:sz w:val="20"/>
                <w:szCs w:val="20"/>
                <w:em w:val="dot"/>
                <w:w w:val="69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9166" cy="266150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66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l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76025" cy="264998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25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5034" cy="266150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034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10"/>
              </w:rPr>
              <w:t>gv</w:t>
            </w:r>
          </w:rt>
          <w:rubyBase>
            <w:r>
              <w:rPr>
                <w:sz w:val="20"/>
                <w:szCs w:val="20"/>
                <w:w w:val="60"/>
                <w:position w:val="-10"/>
              </w:rPr>
              <w:t>f</w:t>
            </w:r>
            <w:r>
              <w:rPr>
                <w:sz w:val="20"/>
                <w:szCs w:val="20"/>
                <w:w w:val="89"/>
                <w:position w:val="-10"/>
              </w:rPr>
              <w:t xml:space="preserve"> </w:t>
            </w:r>
            <w:r>
              <w:rPr>
                <w:sz w:val="20"/>
                <w:szCs w:val="20"/>
                <w:w w:val="60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in</w:t>
      </w:r>
      <w:r>
        <w:rPr>
          <w:sz w:val="20"/>
          <w:szCs w:val="20"/>
          <w:spacing w:val="-14"/>
          <w:w w:val="67"/>
          <w:position w:val="8"/>
        </w:rPr>
        <w:t>a</w:t>
      </w:r>
      <w:r>
        <w:rPr>
          <w:sz w:val="20"/>
          <w:szCs w:val="20"/>
          <w:spacing w:val="-14"/>
          <w:w w:val="67"/>
          <w:position w:val="-10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1"/>
                <w:position w:val="10"/>
              </w:rPr>
              <w:t>g</w:t>
            </w:r>
          </w:rt>
          <w:rubyBase>
            <w:r>
              <w:rPr>
                <w:sz w:val="20"/>
                <w:szCs w:val="20"/>
                <w:w w:val="45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4"/>
          <w:w w:val="67"/>
          <w:position w:val="8"/>
        </w:rPr>
        <w:t>l</w:t>
      </w:r>
      <w:r>
        <w:rPr>
          <w:sz w:val="20"/>
          <w:szCs w:val="20"/>
          <w:position w:val="-6"/>
        </w:rPr>
        <w:drawing>
          <wp:inline distT="0" distB="0" distL="0" distR="0">
            <wp:extent cx="54823" cy="307628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23" cy="30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6200" cy="264998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0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2772" cy="26615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772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4510" cy="266150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10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9709" cy="265626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9" cy="26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3128" cy="285632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28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62034" cy="285737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4" cy="2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1633" cy="283956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33" cy="2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8966" cy="284480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966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w w:val="23"/>
                <w:position w:val="-10"/>
              </w:rPr>
              <w:t>fo</w:t>
            </w:r>
          </w:rubyBase>
        </w:ruby>
      </w:r>
      <w:r>
        <w:rPr>
          <w:sz w:val="20"/>
          <w:szCs w:val="20"/>
          <w:spacing w:val="-14"/>
          <w:w w:val="67"/>
          <w:position w:val="8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47954" cy="264998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54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4941" cy="264998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41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n</w:t>
      </w:r>
      <w:r>
        <w:rPr>
          <w:sz w:val="20"/>
          <w:szCs w:val="20"/>
          <w:spacing w:val="-14"/>
          <w:w w:val="67"/>
          <w:position w:val="8"/>
        </w:rPr>
        <w:t>l</w:t>
      </w:r>
      <w:r>
        <w:rPr>
          <w:sz w:val="20"/>
          <w:szCs w:val="20"/>
          <w:position w:val="-2"/>
        </w:rPr>
        <w:drawing>
          <wp:inline distT="0" distB="0" distL="0" distR="0">
            <wp:extent cx="105132" cy="285632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132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0510" cy="283956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10" cy="2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7007" cy="264998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07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4941" cy="266150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41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8262" cy="264998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62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9719" cy="266150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19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53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w w:val="68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:</w:t>
      </w:r>
      <w:r>
        <w:rPr>
          <w:sz w:val="20"/>
          <w:szCs w:val="20"/>
          <w:spacing w:val="-14"/>
          <w:w w:val="67"/>
          <w:position w:val="8"/>
        </w:rPr>
        <w:t>t</w:t>
      </w:r>
      <w:r>
        <w:rPr>
          <w:sz w:val="20"/>
          <w:szCs w:val="20"/>
          <w:spacing w:val="-14"/>
          <w:w w:val="67"/>
          <w:position w:val="25"/>
        </w:rPr>
        <w:t>A</w:t>
      </w:r>
      <w:r>
        <w:rPr>
          <w:sz w:val="20"/>
          <w:szCs w:val="20"/>
          <w:spacing w:val="-14"/>
          <w:w w:val="67"/>
          <w:position w:val="8"/>
        </w:rPr>
        <w:t>i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29"/>
                <w:position w:val="10"/>
              </w:rPr>
              <w:t>o</w:t>
            </w:r>
          </w:rt>
          <w:rubyBase>
            <w:r>
              <w:rPr>
                <w:sz w:val="20"/>
                <w:szCs w:val="20"/>
                <w:w w:val="18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6068" cy="264998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68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6949" cy="266150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49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8"/>
        </w:rPr>
        <w:t>l</w:t>
      </w:r>
      <w:r>
        <w:rPr>
          <w:sz w:val="20"/>
          <w:szCs w:val="20"/>
          <w:position w:val="-2"/>
        </w:rPr>
        <w:drawing>
          <wp:inline distT="0" distB="0" distL="0" distR="0">
            <wp:extent cx="86156" cy="264998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56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2376" cy="264998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76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10"/>
              </w:rPr>
              <w:t>r</w:t>
            </w:r>
          </w:rt>
          <w:rubyBase>
            <w:r>
              <w:rPr>
                <w:sz w:val="20"/>
                <w:szCs w:val="20"/>
                <w:w w:val="56"/>
                <w:position w:val="8"/>
              </w:rPr>
              <w:t>a</w:t>
            </w:r>
          </w:rubyBase>
        </w:ruby>
      </w:r>
      <w:r>
        <w:rPr>
          <w:sz w:val="20"/>
          <w:szCs w:val="20"/>
          <w:spacing w:val="-14"/>
          <w:w w:val="67"/>
          <w:position w:val="-10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101692" cy="283956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92" cy="2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3113" cy="264998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13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8"/>
        </w:rPr>
        <w:t>g</w:t>
      </w:r>
      <w:r>
        <w:rPr>
          <w:sz w:val="20"/>
          <w:szCs w:val="20"/>
          <w:spacing w:val="-14"/>
          <w:w w:val="67"/>
          <w:position w:val="2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5"/>
                <w:position w:val="10"/>
              </w:rPr>
              <w:t>ty</w:t>
            </w:r>
          </w:rt>
          <w:rubyBase>
            <w:r>
              <w:rPr>
                <w:sz w:val="20"/>
                <w:szCs w:val="20"/>
                <w:w w:val="51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60883" cy="286889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883" cy="2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125"/>
                <w:position w:val="10"/>
              </w:rPr>
              <w:t>o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m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7"/>
                <w:position w:val="10"/>
              </w:rPr>
              <w:t>m</w:t>
            </w:r>
          </w:rt>
          <w:rubyBase>
            <w:r>
              <w:rPr>
                <w:sz w:val="20"/>
                <w:szCs w:val="20"/>
                <w:w w:val="78"/>
                <w:position w:val="8"/>
              </w:rPr>
              <w:t>r</w:t>
            </w:r>
          </w:rubyBase>
        </w:ruby>
      </w:r>
      <w:r>
        <w:rPr>
          <w:sz w:val="20"/>
          <w:szCs w:val="20"/>
          <w:spacing w:val="-14"/>
          <w:w w:val="67"/>
          <w:position w:val="-10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107545" cy="266150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45" cy="2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ro</w:t>
      </w:r>
      <w:r>
        <w:rPr>
          <w:sz w:val="20"/>
          <w:szCs w:val="20"/>
          <w:spacing w:val="-14"/>
          <w:w w:val="67"/>
          <w:position w:val="-10"/>
        </w:rPr>
        <w:t>l</w:t>
      </w:r>
      <w:r>
        <w:rPr>
          <w:sz w:val="20"/>
          <w:szCs w:val="20"/>
          <w:position w:val="-2"/>
        </w:rPr>
        <w:drawing>
          <wp:inline distT="0" distB="0" distL="0" distR="0">
            <wp:extent cx="89744" cy="264998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44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8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57667" cy="265626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67" cy="26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a</w:t>
      </w:r>
      <w:r>
        <w:rPr>
          <w:sz w:val="20"/>
          <w:szCs w:val="20"/>
          <w:spacing w:val="-14"/>
          <w:w w:val="67"/>
          <w:position w:val="25"/>
        </w:rPr>
        <w:t>m</w:t>
      </w:r>
      <w:r>
        <w:rPr>
          <w:sz w:val="20"/>
          <w:szCs w:val="20"/>
          <w:spacing w:val="-14"/>
          <w:w w:val="67"/>
          <w:position w:val="8"/>
        </w:rPr>
        <w:t>i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1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1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14"/>
          <w:w w:val="67"/>
          <w:position w:val="-10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72644" cy="264998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44" cy="2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64563" cy="286889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63" cy="2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34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53"/>
                <w:position w:val="8"/>
              </w:rPr>
              <w:t>a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.</w:t>
      </w:r>
      <w:r>
        <w:rPr>
          <w:sz w:val="20"/>
          <w:szCs w:val="20"/>
          <w:position w:val="-2"/>
        </w:rPr>
        <w:drawing>
          <wp:inline distT="0" distB="0" distL="0" distR="0">
            <wp:extent cx="83266" cy="285632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66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5"/>
        </w:rPr>
        <w:drawing>
          <wp:inline distT="0" distB="0" distL="0" distR="0">
            <wp:extent cx="102201" cy="305219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01" cy="3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10"/>
              </w:rPr>
              <w:t>r</w:t>
            </w:r>
          </w:rt>
          <w:rubyBase>
            <w:r>
              <w:rPr>
                <w:sz w:val="20"/>
                <w:szCs w:val="20"/>
                <w:w w:val="45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91062" cy="285632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062" cy="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-10"/>
        </w:rPr>
        <w:t>a</w:t>
      </w:r>
      <w:r>
        <w:rPr>
          <w:sz w:val="20"/>
          <w:szCs w:val="20"/>
          <w:spacing w:val="-14"/>
          <w:w w:val="67"/>
          <w:position w:val="8"/>
        </w:rPr>
        <w:t>i</w:t>
      </w:r>
      <w:r>
        <w:rPr>
          <w:sz w:val="20"/>
          <w:szCs w:val="20"/>
          <w:spacing w:val="-14"/>
          <w:w w:val="67"/>
          <w:position w:val="25"/>
        </w:rPr>
        <w:t>2</w:t>
      </w:r>
      <w:r>
        <w:rPr>
          <w:sz w:val="20"/>
          <w:szCs w:val="20"/>
          <w:spacing w:val="-14"/>
          <w:w w:val="67"/>
          <w:position w:val="8"/>
        </w:rPr>
        <w:t>l</w:t>
      </w:r>
      <w:r>
        <w:rPr>
          <w:sz w:val="20"/>
          <w:szCs w:val="20"/>
          <w:spacing w:val="-14"/>
          <w:w w:val="67"/>
          <w:position w:val="-10"/>
        </w:rPr>
        <w:t>t</w:t>
      </w:r>
      <w:r>
        <w:rPr>
          <w:sz w:val="20"/>
          <w:szCs w:val="20"/>
          <w:position w:val="-2"/>
        </w:rPr>
        <w:drawing>
          <wp:inline distT="0" distB="0" distL="0" distR="0">
            <wp:extent cx="74941" cy="318416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41" cy="3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0094" cy="285946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94" cy="2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25"/>
        </w:rPr>
        <w:t>8</w:t>
      </w:r>
      <w:r>
        <w:rPr>
          <w:sz w:val="20"/>
          <w:szCs w:val="20"/>
          <w:spacing w:val="-14"/>
          <w:w w:val="67"/>
          <w:position w:val="8"/>
        </w:rPr>
        <w:t>’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56"/>
                <w:position w:val="-10"/>
              </w:rPr>
              <w:t>re</w:t>
            </w:r>
          </w:rubyBase>
        </w:ruby>
      </w:r>
      <w:r>
        <w:rPr>
          <w:sz w:val="20"/>
          <w:szCs w:val="20"/>
          <w:spacing w:val="-14"/>
          <w:w w:val="67"/>
          <w:position w:val="25"/>
        </w:rPr>
        <w:t>;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4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w w:val="29"/>
                <w:position w:val="8"/>
              </w:rPr>
              <w:t>u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28992" cy="319568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92" cy="3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67"/>
          <w:position w:val="8"/>
        </w:rPr>
        <w:t>o</w:t>
      </w:r>
      <w:r>
        <w:rPr>
          <w:sz w:val="20"/>
          <w:szCs w:val="20"/>
          <w:spacing w:val="-15"/>
          <w:w w:val="67"/>
          <w:position w:val="-10"/>
        </w:rPr>
        <w:t>l</w:t>
      </w:r>
      <w:r>
        <w:rPr>
          <w:sz w:val="20"/>
          <w:szCs w:val="20"/>
          <w:spacing w:val="-15"/>
          <w:w w:val="67"/>
          <w:position w:val="25"/>
        </w:rPr>
        <w:t>:</w:t>
      </w:r>
      <w:r>
        <w:rPr>
          <w:sz w:val="20"/>
          <w:szCs w:val="20"/>
          <w:position w:val="-2"/>
        </w:rPr>
        <w:drawing>
          <wp:inline distT="0" distB="0" distL="0" distR="0">
            <wp:extent cx="57666" cy="285422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66" cy="28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34660" cy="319568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60" cy="3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0496" cy="319568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96" cy="3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67"/>
          <w:position w:val="25"/>
        </w:rPr>
        <w:t>-</w:t>
      </w:r>
      <w:r>
        <w:rPr>
          <w:sz w:val="20"/>
          <w:szCs w:val="20"/>
          <w:spacing w:val="-15"/>
          <w:w w:val="67"/>
          <w:position w:val="-10"/>
        </w:rPr>
        <w:t>s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7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w w:val="1"/>
                <w:position w:val="8"/>
              </w:rPr>
              <w:t>l</w:t>
            </w:r>
          </w:rubyBase>
        </w:ruby>
      </w:r>
      <w:r>
        <w:rPr>
          <w:sz w:val="20"/>
          <w:szCs w:val="20"/>
          <w:spacing w:val="-15"/>
          <w:w w:val="67"/>
          <w:position w:val="8"/>
        </w:rPr>
        <w:t>in</w:t>
      </w:r>
      <w:r>
        <w:rPr>
          <w:sz w:val="20"/>
          <w:szCs w:val="20"/>
          <w:spacing w:val="-15"/>
          <w:w w:val="67"/>
          <w:position w:val="-10"/>
        </w:rPr>
        <w:t>:</w:t>
      </w:r>
      <w:r>
        <w:rPr>
          <w:sz w:val="20"/>
          <w:szCs w:val="20"/>
          <w:position w:val="-2"/>
        </w:rPr>
        <w:drawing>
          <wp:inline distT="0" distB="0" distL="0" distR="0">
            <wp:extent cx="158871" cy="318416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71" cy="3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5999" cy="221111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99" cy="2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5"/>
          <w:w w:val="67"/>
          <w:position w:val="8"/>
        </w:rPr>
        <w:t>i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ol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or</w:t>
            </w:r>
          </w:rubyBase>
        </w:ruby>
      </w:r>
      <w:r>
        <w:rPr>
          <w:sz w:val="20"/>
          <w:szCs w:val="20"/>
          <w:spacing w:val="-15"/>
          <w:w w:val="67"/>
          <w:position w:val="-10"/>
        </w:rPr>
        <w:t>t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10"/>
              </w:rPr>
              <w:t>2</w:t>
            </w:r>
          </w:rt>
          <w:rubyBase>
            <w:r>
              <w:rPr>
                <w:sz w:val="20"/>
                <w:szCs w:val="20"/>
                <w:w w:val="175"/>
                <w:position w:val="-10"/>
              </w:rPr>
              <w:t>f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0220" cy="213674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20" cy="21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w w:val="61"/>
                <w:position w:val="-10"/>
              </w:rPr>
              <w:t>o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4941" cy="213674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41" cy="21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67"/>
          <w:position w:val="8"/>
        </w:rPr>
        <w:t>;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6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8</w:t>
            </w:r>
          </w:rt>
          <w:rubyBase>
            <w:r>
              <w:rPr>
                <w:sz w:val="20"/>
                <w:szCs w:val="20"/>
                <w:w w:val="60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15"/>
          <w:w w:val="67"/>
          <w:position w:val="-10"/>
        </w:rPr>
        <w:t>e</w:t>
      </w:r>
      <w:r>
        <w:rPr>
          <w:sz w:val="20"/>
          <w:szCs w:val="20"/>
          <w:spacing w:val="-15"/>
          <w:w w:val="67"/>
          <w:position w:val="8"/>
        </w:rPr>
        <w:t>:1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6</w:t>
            </w:r>
          </w:rt>
          <w:rubyBase>
            <w:r>
              <w:rPr>
                <w:sz w:val="20"/>
                <w:szCs w:val="20"/>
                <w:w w:val="67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10"/>
              </w:rPr>
              <w:t>-2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15"/>
          <w:w w:val="67"/>
          <w:position w:val="-10"/>
        </w:rPr>
        <w:t>il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10"/>
              </w:rPr>
              <w:t>0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5"/>
          <w:w w:val="67"/>
          <w:position w:val="8"/>
        </w:rPr>
        <w:t>.</w:t>
      </w:r>
      <w:r>
        <w:rPr>
          <w:sz w:val="20"/>
          <w:szCs w:val="20"/>
          <w:spacing w:val="-15"/>
          <w:w w:val="67"/>
          <w:position w:val="-10"/>
        </w:rPr>
        <w:t>ren’s  Oncology</w:t>
      </w:r>
    </w:p>
    <w:p>
      <w:pPr>
        <w:pStyle w:val="BodyText"/>
        <w:ind w:left="163"/>
        <w:spacing w:line="540" w:lineRule="exact"/>
        <w:rPr>
          <w:sz w:val="18"/>
          <w:szCs w:val="18"/>
        </w:rPr>
      </w:pP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86"/>
                <w:position w:val="4"/>
              </w:rPr>
              <w:t>5</w:t>
            </w:r>
          </w:rt>
          <w:rubyBase>
            <w:r>
              <w:rPr>
                <w:sz w:val="15"/>
                <w:szCs w:val="15"/>
                <w:w w:val="86"/>
                <w:position w:val="-1"/>
              </w:rPr>
              <w:t>6</w:t>
            </w:r>
          </w:rubyBase>
        </w:ruby>
      </w:r>
      <w:r>
        <w:rPr>
          <w:sz w:val="18"/>
          <w:szCs w:val="18"/>
          <w:spacing w:val="10"/>
          <w:position w:val="-7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72918" cy="279109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18" cy="2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38621" cy="258627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1" cy="2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-7"/>
        </w:rPr>
        <w:t>o</w:t>
      </w:r>
      <w:r>
        <w:rPr>
          <w:sz w:val="18"/>
          <w:szCs w:val="18"/>
          <w:spacing w:val="-15"/>
          <w:position w:val="10"/>
        </w:rPr>
        <w:t>i</w:t>
      </w:r>
      <w:r>
        <w:ruby>
          <w:rubyPr>
            <w:rubyAlign w:val="left"/>
            <w:hpsRaise w:val="22"/>
            <w:hps w:val="18"/>
            <w:hpsBaseText w:val="18"/>
          </w:rubyPr>
          <w:rt>
            <w:r>
              <w:rPr>
                <w:sz w:val="18"/>
                <w:szCs w:val="18"/>
                <w:w w:val="18"/>
                <w:position w:val="4"/>
              </w:rPr>
              <w:t>o</w:t>
            </w:r>
          </w:rt>
          <w:rubyBase>
            <w:r>
              <w:rPr>
                <w:sz w:val="18"/>
                <w:szCs w:val="18"/>
                <w:w w:val="33"/>
                <w:position w:val="10"/>
              </w:rPr>
              <w:t>s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60346" cy="257506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46" cy="2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7831" cy="259748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31" cy="2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28"/>
        </w:rPr>
        <w:t>.</w:t>
      </w:r>
      <w:r>
        <w:rPr>
          <w:sz w:val="18"/>
          <w:szCs w:val="18"/>
          <w:spacing w:val="-15"/>
          <w:position w:val="-7"/>
        </w:rPr>
        <w:t>,</w:t>
      </w:r>
      <w:r>
        <w:rPr>
          <w:sz w:val="18"/>
          <w:szCs w:val="18"/>
          <w:position w:val="-2"/>
        </w:rPr>
        <w:drawing>
          <wp:inline distT="0" distB="0" distL="0" distR="0">
            <wp:extent cx="114858" cy="277886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858" cy="2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8"/>
            <w:hpsBaseText w:val="18"/>
          </w:rubyPr>
          <w:rt>
            <w:r>
              <w:rPr>
                <w:sz w:val="18"/>
                <w:szCs w:val="18"/>
                <w:w w:val="48"/>
                <w:position w:val="4"/>
              </w:rPr>
              <w:t>e</w:t>
            </w:r>
          </w:rt>
          <w:rubyBase>
            <w:r>
              <w:rPr>
                <w:sz w:val="18"/>
                <w:szCs w:val="18"/>
                <w:w w:val="40"/>
                <w:position w:val="-7"/>
              </w:rPr>
              <w:t>o</w:t>
            </w:r>
          </w:rubyBase>
        </w:ruby>
      </w:r>
      <w:r>
        <w:rPr>
          <w:sz w:val="18"/>
          <w:szCs w:val="18"/>
          <w:spacing w:val="-15"/>
          <w:position w:val="10"/>
        </w:rPr>
        <w:t>,</w:t>
      </w:r>
      <w:r>
        <w:rPr>
          <w:sz w:val="18"/>
          <w:szCs w:val="18"/>
          <w:position w:val="-5"/>
        </w:rPr>
        <w:drawing>
          <wp:inline distT="0" distB="0" distL="0" distR="0">
            <wp:extent cx="105203" cy="329958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03" cy="3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97660" cy="276154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60" cy="2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-7"/>
        </w:rPr>
        <w:t>-</w:t>
      </w:r>
      <w:r>
        <w:rPr>
          <w:sz w:val="18"/>
          <w:szCs w:val="18"/>
          <w:spacing w:val="-15"/>
          <w:position w:val="28"/>
        </w:rPr>
        <w:t>r</w:t>
      </w:r>
      <w:r>
        <w:rPr>
          <w:sz w:val="18"/>
          <w:szCs w:val="18"/>
          <w:spacing w:val="-15"/>
          <w:position w:val="10"/>
        </w:rPr>
        <w:t>e</w:t>
      </w:r>
      <w:r>
        <w:rPr>
          <w:sz w:val="18"/>
          <w:szCs w:val="18"/>
          <w:spacing w:val="-15"/>
          <w:position w:val="-7"/>
        </w:rPr>
        <w:t>Y</w:t>
      </w:r>
      <w:r>
        <w:rPr>
          <w:sz w:val="18"/>
          <w:szCs w:val="18"/>
          <w:spacing w:val="-15"/>
          <w:position w:val="28"/>
        </w:rPr>
        <w:t>R</w:t>
      </w:r>
      <w:r>
        <w:rPr>
          <w:sz w:val="18"/>
          <w:szCs w:val="18"/>
          <w:spacing w:val="-15"/>
          <w:position w:val="10"/>
        </w:rPr>
        <w:t>t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sz w:val="18"/>
                <w:szCs w:val="18"/>
                <w:w w:val="52"/>
                <w:position w:val="4"/>
              </w:rPr>
              <w:t>sa</w:t>
            </w:r>
          </w:rt>
          <w:rubyBase>
            <w:r>
              <w:rPr>
                <w:sz w:val="18"/>
                <w:szCs w:val="18"/>
                <w:w w:val="52"/>
                <w:position w:val="-7"/>
              </w:rPr>
              <w:t>ur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71952" cy="310902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52" cy="3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85540" cy="310902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540" cy="3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-7"/>
        </w:rPr>
        <w:t>M</w:t>
      </w:r>
      <w:r>
        <w:rPr>
          <w:sz w:val="18"/>
          <w:szCs w:val="18"/>
          <w:spacing w:val="-15"/>
          <w:position w:val="28"/>
        </w:rPr>
        <w:t>l</w:t>
      </w:r>
      <w:r>
        <w:rPr>
          <w:sz w:val="18"/>
          <w:szCs w:val="18"/>
          <w:spacing w:val="-15"/>
          <w:position w:val="10"/>
        </w:rPr>
        <w:t>,</w:t>
      </w:r>
      <w:r>
        <w:rPr>
          <w:sz w:val="18"/>
          <w:szCs w:val="18"/>
          <w:position w:val="-4"/>
        </w:rPr>
        <w:drawing>
          <wp:inline distT="0" distB="0" distL="0" distR="0">
            <wp:extent cx="70464" cy="292560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64" cy="2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84283" cy="309781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83" cy="3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6785" cy="278192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85" cy="2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4039" cy="276867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39" cy="2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71"/>
                <w:position w:val="4"/>
              </w:rPr>
              <w:t>e</w:t>
            </w:r>
          </w:rt>
          <w:rubyBase>
            <w:r>
              <w:rPr>
                <w:sz w:val="18"/>
                <w:szCs w:val="18"/>
                <w:w w:val="83"/>
                <w:position w:val="-7"/>
              </w:rPr>
              <w:t>t</w:t>
            </w:r>
          </w:rubyBase>
        </w:ruby>
      </w:r>
      <w:r>
        <w:rPr>
          <w:sz w:val="18"/>
          <w:szCs w:val="18"/>
          <w:spacing w:val="-15"/>
          <w:position w:val="28"/>
        </w:rPr>
        <w:t>;</w:t>
      </w:r>
      <w:r>
        <w:ruby>
          <w:rubyPr>
            <w:rubyAlign w:val="left"/>
            <w:hpsRaise w:val="22"/>
            <w:hps w:val="18"/>
            <w:hpsBaseText w:val="18"/>
          </w:rubyPr>
          <w:rt>
            <w:r>
              <w:rPr>
                <w:sz w:val="18"/>
                <w:szCs w:val="18"/>
                <w:w w:val="78"/>
                <w:position w:val="4"/>
              </w:rPr>
              <w:t>4</w:t>
            </w:r>
          </w:rt>
          <w:rubyBase>
            <w:r>
              <w:rPr>
                <w:sz w:val="18"/>
                <w:szCs w:val="18"/>
                <w:w w:val="70"/>
                <w:position w:val="-7"/>
              </w:rPr>
              <w:t>e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135175" cy="277988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175" cy="2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8"/>
            <w:hpsBaseText w:val="18"/>
          </w:rubyPr>
          <w:rt>
            <w:r>
              <w:rPr>
                <w:sz w:val="18"/>
                <w:szCs w:val="18"/>
                <w:w w:val="29"/>
                <w:position w:val="4"/>
              </w:rPr>
              <w:t>1</w:t>
            </w:r>
          </w:rt>
          <w:rubyBase>
            <w:r>
              <w:rPr>
                <w:sz w:val="18"/>
                <w:szCs w:val="18"/>
                <w:w w:val="30"/>
                <w:position w:val="-7"/>
              </w:rPr>
              <w:t>n</w:t>
            </w:r>
          </w:rubyBase>
        </w:ruby>
      </w:r>
      <w:r>
        <w:rPr>
          <w:sz w:val="18"/>
          <w:szCs w:val="18"/>
          <w:spacing w:val="-15"/>
          <w:position w:val="10"/>
        </w:rPr>
        <w:t>,</w:t>
      </w:r>
      <w:r>
        <w:rPr>
          <w:sz w:val="18"/>
          <w:szCs w:val="18"/>
          <w:position w:val="-2"/>
        </w:rPr>
        <w:drawing>
          <wp:inline distT="0" distB="0" distL="0" distR="0">
            <wp:extent cx="114114" cy="309781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114" cy="3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-7"/>
        </w:rPr>
        <w:t>V</w:t>
      </w:r>
      <w:r>
        <w:ruby>
          <w:rubyPr>
            <w:rubyAlign w:val="left"/>
            <w:hpsRaise w:val="22"/>
            <w:hps w:val="18"/>
            <w:hpsBaseText w:val="18"/>
          </w:rubyPr>
          <w:rt>
            <w:r>
              <w:rPr>
                <w:sz w:val="18"/>
                <w:szCs w:val="18"/>
                <w:w w:val="36"/>
                <w:position w:val="4"/>
              </w:rPr>
              <w:t>-1</w:t>
            </w:r>
          </w:rt>
          <w:rubyBase>
            <w:r>
              <w:rPr>
                <w:sz w:val="18"/>
                <w:szCs w:val="18"/>
                <w:w w:val="30"/>
                <w:position w:val="10"/>
              </w:rPr>
              <w:t>w</w:t>
            </w:r>
          </w:rubyBase>
        </w:ruby>
      </w:r>
      <w:r>
        <w:rPr>
          <w:sz w:val="18"/>
          <w:szCs w:val="18"/>
          <w:spacing w:val="-15"/>
          <w:position w:val="-7"/>
        </w:rPr>
        <w:t>,</w:t>
      </w:r>
      <w:r>
        <w:rPr>
          <w:sz w:val="18"/>
          <w:szCs w:val="18"/>
          <w:position w:val="-2"/>
        </w:rPr>
        <w:drawing>
          <wp:inline distT="0" distB="0" distL="0" distR="0">
            <wp:extent cx="76830" cy="27809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0" cy="2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9983" cy="278803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83" cy="2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10"/>
        </w:rPr>
        <w:t>s</w:t>
      </w:r>
      <w:r>
        <w:rPr>
          <w:sz w:val="18"/>
          <w:szCs w:val="18"/>
          <w:spacing w:val="-15"/>
          <w:position w:val="28"/>
        </w:rPr>
        <w:t>.</w:t>
      </w:r>
      <w:r>
        <w:rPr>
          <w:sz w:val="18"/>
          <w:szCs w:val="18"/>
          <w:spacing w:val="-15"/>
          <w:position w:val="-7"/>
        </w:rPr>
        <w:t>a</w:t>
      </w:r>
      <w:r>
        <w:rPr>
          <w:sz w:val="18"/>
          <w:szCs w:val="18"/>
          <w:em w:val="dot"/>
          <w:spacing w:val="-15"/>
          <w:position w:val="10"/>
        </w:rPr>
        <w:t>C</w:t>
      </w:r>
      <w:r>
        <w:rPr>
          <w:sz w:val="18"/>
          <w:szCs w:val="18"/>
          <w:spacing w:val="-15"/>
          <w:position w:val="-7"/>
        </w:rPr>
        <w:t>l</w:t>
      </w:r>
      <w:r>
        <w:rPr>
          <w:sz w:val="18"/>
          <w:szCs w:val="18"/>
          <w:spacing w:val="-37"/>
          <w:position w:val="-7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1"/>
                <w:position w:val="4"/>
              </w:rPr>
              <w:t>M</w:t>
            </w:r>
          </w:rt>
          <w:rubyBase>
            <w:r>
              <w:rPr>
                <w:sz w:val="18"/>
                <w:szCs w:val="18"/>
                <w:position w:val="-7"/>
              </w:rPr>
              <w:t>R</w:t>
            </w:r>
          </w:rubyBase>
        </w:ruby>
      </w:r>
      <w:r>
        <w:rPr>
          <w:sz w:val="18"/>
          <w:szCs w:val="18"/>
          <w:spacing w:val="-15"/>
          <w:position w:val="-7"/>
        </w:rPr>
        <w:t>e</w:t>
      </w:r>
      <w:r>
        <w:rPr>
          <w:sz w:val="18"/>
          <w:szCs w:val="18"/>
          <w:spacing w:val="-15"/>
          <w:position w:val="10"/>
        </w:rPr>
        <w:t>.</w:t>
      </w:r>
      <w:r>
        <w:rPr>
          <w:sz w:val="18"/>
          <w:szCs w:val="18"/>
          <w:spacing w:val="-38"/>
          <w:position w:val="10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88"/>
                <w:position w:val="4"/>
              </w:rPr>
              <w:t>I</w:t>
            </w:r>
          </w:rt>
          <w:rubyBase>
            <w:r>
              <w:rPr>
                <w:sz w:val="18"/>
                <w:szCs w:val="18"/>
                <w:w w:val="71"/>
                <w:position w:val="-7"/>
              </w:rPr>
              <w:t>l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m</w:t>
            </w:r>
          </w:rt>
          <w:rubyBase>
            <w:r>
              <w:rPr>
                <w:sz w:val="18"/>
                <w:szCs w:val="18"/>
                <w:w w:val="92"/>
                <w:position w:val="-7"/>
              </w:rPr>
              <w:t>ap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65"/>
                <w:position w:val="4"/>
              </w:rPr>
              <w:t>a</w:t>
            </w:r>
          </w:rt>
          <w:rubyBase>
            <w:r>
              <w:rPr>
                <w:sz w:val="18"/>
                <w:szCs w:val="18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75"/>
                <w:position w:val="4"/>
              </w:rPr>
              <w:t>g</w:t>
            </w:r>
          </w:rt>
          <w:rubyBase>
            <w:r>
              <w:rPr>
                <w:sz w:val="18"/>
                <w:szCs w:val="18"/>
                <w:w w:val="99"/>
                <w:position w:val="-7"/>
              </w:rPr>
              <w:t>e</w:t>
            </w:r>
          </w:rubyBase>
        </w:ruby>
      </w:r>
      <w:r>
        <w:rPr>
          <w:sz w:val="18"/>
          <w:szCs w:val="18"/>
          <w:spacing w:val="-15"/>
          <w:position w:val="10"/>
        </w:rPr>
        <w:t>i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6"/>
                <w:position w:val="4"/>
              </w:rPr>
              <w:t>ng</w:t>
            </w:r>
            <w:r>
              <w:rPr>
                <w:sz w:val="18"/>
                <w:szCs w:val="18"/>
                <w:w w:val="125"/>
                <w:position w:val="4"/>
              </w:rPr>
              <w:t xml:space="preserve"> </w:t>
            </w:r>
            <w:r>
              <w:rPr>
                <w:sz w:val="18"/>
                <w:szCs w:val="18"/>
                <w:w w:val="96"/>
                <w:position w:val="4"/>
              </w:rPr>
              <w:t>in</w:t>
            </w:r>
          </w:rt>
          <w:rubyBase>
            <w:r>
              <w:rPr>
                <w:sz w:val="18"/>
                <w:szCs w:val="18"/>
                <w:w w:val="112"/>
                <w:position w:val="-7"/>
              </w:rPr>
              <w:t>of</w:t>
            </w:r>
            <w:r>
              <w:rPr>
                <w:sz w:val="18"/>
                <w:szCs w:val="18"/>
                <w:w w:val="91"/>
                <w:position w:val="-7"/>
              </w:rPr>
              <w:t xml:space="preserve"> </w:t>
            </w:r>
            <w:r>
              <w:rPr>
                <w:sz w:val="18"/>
                <w:szCs w:val="18"/>
                <w:w w:val="112"/>
                <w:position w:val="-7"/>
              </w:rPr>
              <w:t>W</w:t>
            </w:r>
          </w:rubyBase>
        </w:ruby>
      </w:r>
      <w:r>
        <w:rPr>
          <w:sz w:val="18"/>
          <w:szCs w:val="18"/>
          <w:spacing w:val="-15"/>
          <w:position w:val="-7"/>
        </w:rPr>
        <w:t>i</w:t>
      </w:r>
      <w:r>
        <w:rPr>
          <w:sz w:val="18"/>
          <w:szCs w:val="18"/>
          <w:spacing w:val="-15"/>
          <w:position w:val="10"/>
        </w:rPr>
        <w:t>u</w:t>
      </w:r>
      <w:r>
        <w:rPr>
          <w:sz w:val="18"/>
          <w:szCs w:val="18"/>
          <w:spacing w:val="-15"/>
          <w:position w:val="-7"/>
        </w:rPr>
        <w:t>l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nil</w:t>
            </w:r>
          </w:rt>
          <w:rubyBase>
            <w:r>
              <w:rPr>
                <w:sz w:val="18"/>
                <w:szCs w:val="18"/>
                <w:w w:val="76"/>
                <w:position w:val="-7"/>
              </w:rPr>
              <w:t>ms</w:t>
            </w:r>
          </w:rubyBase>
        </w:ruby>
      </w:r>
      <w:r>
        <w:rPr>
          <w:sz w:val="18"/>
          <w:szCs w:val="18"/>
          <w:spacing w:val="-15"/>
          <w:position w:val="10"/>
        </w:rPr>
        <w:t>a</w:t>
      </w:r>
      <w:r>
        <w:rPr>
          <w:sz w:val="18"/>
          <w:szCs w:val="18"/>
          <w:spacing w:val="-15"/>
          <w:position w:val="-7"/>
        </w:rPr>
        <w:t>'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position w:val="4"/>
              </w:rPr>
              <w:t>t</w:t>
            </w:r>
          </w:rt>
          <w:rubyBase>
            <w:r>
              <w:rPr>
                <w:sz w:val="18"/>
                <w:szCs w:val="18"/>
                <w:w w:val="76"/>
                <w:position w:val="-7"/>
              </w:rPr>
              <w:t>t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era</w:t>
            </w:r>
          </w:rt>
          <w:rubyBase>
            <w:r>
              <w:rPr>
                <w:sz w:val="18"/>
                <w:szCs w:val="18"/>
                <w:w w:val="95"/>
                <w:position w:val="-7"/>
              </w:rPr>
              <w:t>um</w:t>
            </w:r>
          </w:rubyBase>
        </w:ruby>
      </w:r>
      <w:r>
        <w:rPr>
          <w:sz w:val="18"/>
          <w:szCs w:val="18"/>
          <w:spacing w:val="-15"/>
          <w:position w:val="-7"/>
        </w:rPr>
        <w:t>o</w:t>
      </w:r>
      <w:r>
        <w:rPr>
          <w:sz w:val="18"/>
          <w:szCs w:val="18"/>
          <w:spacing w:val="-15"/>
          <w:position w:val="10"/>
        </w:rPr>
        <w:t>l</w:t>
      </w:r>
      <w:r>
        <w:rPr>
          <w:sz w:val="18"/>
          <w:szCs w:val="18"/>
          <w:spacing w:val="-39"/>
          <w:position w:val="10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position w:val="4"/>
              </w:rPr>
              <w:t>W</w:t>
            </w:r>
          </w:rt>
          <w:rubyBase>
            <w:r>
              <w:rPr>
                <w:sz w:val="18"/>
                <w:szCs w:val="18"/>
                <w:w w:val="94"/>
                <w:position w:val="-7"/>
              </w:rPr>
              <w:t>ur</w:t>
            </w:r>
          </w:rubyBase>
        </w:ruby>
      </w:r>
      <w:r>
        <w:rPr>
          <w:sz w:val="18"/>
          <w:szCs w:val="18"/>
          <w:spacing w:val="-15"/>
          <w:position w:val="10"/>
        </w:rPr>
        <w:t>i</w:t>
      </w:r>
      <w:r>
        <w:rPr>
          <w:sz w:val="18"/>
          <w:szCs w:val="18"/>
          <w:spacing w:val="-15"/>
          <w:position w:val="-7"/>
        </w:rPr>
        <w:t>a</w:t>
      </w:r>
      <w:r>
        <w:rPr>
          <w:sz w:val="18"/>
          <w:szCs w:val="18"/>
          <w:spacing w:val="-15"/>
          <w:position w:val="10"/>
        </w:rPr>
        <w:t>l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86"/>
                <w:position w:val="4"/>
              </w:rPr>
              <w:t>ms</w:t>
            </w:r>
            <w:r>
              <w:rPr>
                <w:sz w:val="18"/>
                <w:szCs w:val="18"/>
                <w:w w:val="110"/>
                <w:position w:val="4"/>
              </w:rPr>
              <w:t xml:space="preserve"> </w:t>
            </w:r>
            <w:r>
              <w:rPr>
                <w:sz w:val="18"/>
                <w:szCs w:val="18"/>
                <w:w w:val="86"/>
                <w:position w:val="4"/>
              </w:rPr>
              <w:t>tu</w:t>
            </w:r>
          </w:rt>
          <w:rubyBase>
            <w:r>
              <w:rPr>
                <w:sz w:val="18"/>
                <w:szCs w:val="18"/>
                <w:w w:val="97"/>
                <w:position w:val="-7"/>
              </w:rPr>
              <w:t>nd</w:t>
            </w:r>
            <w:r>
              <w:rPr>
                <w:sz w:val="18"/>
                <w:szCs w:val="18"/>
                <w:w w:val="115"/>
                <w:position w:val="-7"/>
              </w:rPr>
              <w:t xml:space="preserve"> </w:t>
            </w:r>
            <w:r>
              <w:rPr>
                <w:sz w:val="18"/>
                <w:szCs w:val="18"/>
                <w:w w:val="97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m</w:t>
            </w:r>
          </w:rt>
          <w:rubyBase>
            <w:r>
              <w:rPr>
                <w:sz w:val="18"/>
                <w:szCs w:val="18"/>
                <w:w w:val="72"/>
                <w:position w:val="-7"/>
              </w:rPr>
              <w:t>et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o</w:t>
            </w:r>
          </w:rt>
          <w:rubyBase>
            <w:r>
              <w:rPr>
                <w:sz w:val="18"/>
                <w:szCs w:val="18"/>
                <w:w w:val="58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101"/>
                <w:position w:val="4"/>
              </w:rPr>
              <w:t>ur</w:t>
            </w:r>
          </w:rt>
          <w:rubyBase>
            <w:r>
              <w:rPr>
                <w:sz w:val="18"/>
                <w:szCs w:val="18"/>
                <w:w w:val="77"/>
                <w:position w:val="-7"/>
              </w:rPr>
              <w:t>cti</w:t>
            </w:r>
          </w:rubyBase>
        </w:ruby>
      </w:r>
      <w:r>
        <w:rPr>
          <w:sz w:val="18"/>
          <w:szCs w:val="18"/>
          <w:spacing w:val="-15"/>
          <w:position w:val="-7"/>
        </w:rPr>
        <w:t>o</w:t>
      </w:r>
      <w:r>
        <w:rPr>
          <w:sz w:val="18"/>
          <w:szCs w:val="18"/>
          <w:spacing w:val="-15"/>
          <w:position w:val="10"/>
        </w:rPr>
        <w:t>.</w:t>
      </w:r>
      <w:r>
        <w:rPr>
          <w:sz w:val="18"/>
          <w:szCs w:val="18"/>
          <w:spacing w:val="-38"/>
          <w:position w:val="10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Ped</w:t>
            </w:r>
          </w:rt>
          <w:rubyBase>
            <w:r>
              <w:rPr>
                <w:sz w:val="18"/>
                <w:szCs w:val="18"/>
                <w:w w:val="90"/>
                <w:position w:val="-7"/>
              </w:rPr>
              <w:t>n</w:t>
            </w:r>
            <w:r>
              <w:rPr>
                <w:sz w:val="18"/>
                <w:szCs w:val="18"/>
                <w:w w:val="124"/>
                <w:position w:val="-7"/>
              </w:rPr>
              <w:t xml:space="preserve"> </w:t>
            </w:r>
            <w:r>
              <w:rPr>
                <w:sz w:val="18"/>
                <w:szCs w:val="18"/>
                <w:w w:val="90"/>
                <w:position w:val="-7"/>
              </w:rPr>
              <w:t>m</w:t>
            </w:r>
          </w:rubyBase>
        </w:ruby>
      </w:r>
      <w:r>
        <w:rPr>
          <w:sz w:val="18"/>
          <w:szCs w:val="18"/>
          <w:spacing w:val="-15"/>
          <w:position w:val="-7"/>
        </w:rPr>
        <w:t>e</w:t>
      </w:r>
      <w:r>
        <w:rPr>
          <w:sz w:val="18"/>
          <w:szCs w:val="18"/>
          <w:spacing w:val="-15"/>
          <w:position w:val="10"/>
        </w:rPr>
        <w:t>i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80"/>
                <w:position w:val="4"/>
              </w:rPr>
              <w:t>at</w:t>
            </w:r>
          </w:rt>
          <w:rubyBase>
            <w:r>
              <w:rPr>
                <w:sz w:val="18"/>
                <w:szCs w:val="18"/>
                <w:position w:val="-7"/>
              </w:rPr>
              <w:t>th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56"/>
                <w:position w:val="4"/>
              </w:rPr>
              <w:t>r</w:t>
            </w:r>
          </w:rt>
          <w:rubyBase>
            <w:r>
              <w:rPr>
                <w:sz w:val="18"/>
                <w:szCs w:val="18"/>
                <w:w w:val="9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1"/>
                <w:position w:val="4"/>
              </w:rPr>
              <w:t>Ra</w:t>
            </w:r>
          </w:rt>
          <w:rubyBase>
            <w:r>
              <w:rPr>
                <w:sz w:val="18"/>
                <w:szCs w:val="18"/>
                <w:w w:val="99"/>
                <w:position w:val="-7"/>
              </w:rPr>
              <w:t>ds</w:t>
            </w:r>
          </w:rubyBase>
        </w:ruby>
      </w:r>
      <w:r>
        <w:rPr>
          <w:sz w:val="18"/>
          <w:szCs w:val="18"/>
          <w:spacing w:val="-15"/>
          <w:position w:val="-7"/>
        </w:rPr>
        <w:t>:</w:t>
      </w:r>
      <w:r>
        <w:rPr>
          <w:sz w:val="18"/>
          <w:szCs w:val="18"/>
          <w:spacing w:val="-15"/>
          <w:position w:val="10"/>
        </w:rPr>
        <w:t>d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io</w:t>
            </w:r>
          </w:rt>
          <w:rubyBase>
            <w:r>
              <w:rPr>
                <w:sz w:val="18"/>
                <w:szCs w:val="18"/>
                <w:w w:val="74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l</w:t>
            </w:r>
          </w:rt>
          <w:rubyBase>
            <w:r>
              <w:rPr>
                <w:sz w:val="18"/>
                <w:szCs w:val="18"/>
                <w:w w:val="86"/>
                <w:position w:val="-7"/>
              </w:rPr>
              <w:t>r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138"/>
                <w:position w:val="4"/>
              </w:rPr>
              <w:t>2</w:t>
            </w:r>
          </w:rt>
          <w:rubyBase>
            <w:r>
              <w:rPr>
                <w:sz w:val="18"/>
                <w:szCs w:val="18"/>
                <w:w w:val="97"/>
                <w:position w:val="-7"/>
              </w:rPr>
              <w:t>e</w:t>
            </w:r>
          </w:rubyBase>
        </w:ruby>
      </w:r>
      <w:r>
        <w:rPr>
          <w:sz w:val="18"/>
          <w:szCs w:val="18"/>
          <w:spacing w:val="-15"/>
          <w:position w:val="-7"/>
        </w:rPr>
        <w:t>t</w:t>
      </w:r>
      <w:r>
        <w:rPr>
          <w:sz w:val="18"/>
          <w:szCs w:val="18"/>
          <w:position w:val="-2"/>
        </w:rPr>
        <w:drawing>
          <wp:inline distT="0" distB="0" distL="0" distR="0">
            <wp:extent cx="51696" cy="207879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6" cy="2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69961" cy="209000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61" cy="2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5"/>
        </w:rPr>
        <w:drawing>
          <wp:inline distT="0" distB="0" distL="0" distR="0">
            <wp:extent cx="103091" cy="228056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091" cy="2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6665" cy="209000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65" cy="2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51797" cy="209000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97" cy="2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-7"/>
        </w:rPr>
        <w:t>t</w:t>
      </w:r>
      <w:r>
        <w:rPr>
          <w:sz w:val="18"/>
          <w:szCs w:val="18"/>
          <w:spacing w:val="-15"/>
          <w:position w:val="10"/>
        </w:rPr>
        <w:t>: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4"/>
              </w:rPr>
              <w:t>1</w:t>
            </w:r>
          </w:rt>
          <w:rubyBase>
            <w:r>
              <w:rPr>
                <w:sz w:val="18"/>
                <w:szCs w:val="18"/>
                <w:w w:val="99"/>
                <w:position w:val="-7"/>
              </w:rPr>
              <w:t>iv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67828" cy="209000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28" cy="2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10"/>
        </w:rPr>
        <w:t>-</w:t>
      </w:r>
      <w:r>
        <w:rPr>
          <w:sz w:val="18"/>
          <w:szCs w:val="18"/>
          <w:spacing w:val="-45"/>
          <w:position w:val="10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sz w:val="18"/>
                <w:szCs w:val="18"/>
                <w:w w:val="94"/>
                <w:position w:val="4"/>
              </w:rPr>
              <w:t>2</w:t>
            </w:r>
          </w:rt>
          <w:rubyBase>
            <w:r>
              <w:rPr>
                <w:sz w:val="18"/>
                <w:szCs w:val="18"/>
                <w:w w:val="113"/>
                <w:position w:val="-7"/>
              </w:rPr>
              <w:t>a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62196" cy="207879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6" cy="2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5"/>
          <w:position w:val="10"/>
        </w:rPr>
        <w:t>.</w:t>
      </w:r>
      <w:r>
        <w:rPr>
          <w:sz w:val="18"/>
          <w:szCs w:val="18"/>
          <w:spacing w:val="-15"/>
          <w:position w:val="-7"/>
        </w:rPr>
        <w:t>alysis</w:t>
      </w:r>
      <w:r>
        <w:rPr>
          <w:sz w:val="18"/>
          <w:szCs w:val="18"/>
          <w:spacing w:val="6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of the</w:t>
      </w:r>
      <w:r>
        <w:rPr>
          <w:sz w:val="18"/>
          <w:szCs w:val="18"/>
          <w:spacing w:val="6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2001</w:t>
      </w:r>
      <w:r>
        <w:rPr>
          <w:sz w:val="18"/>
          <w:szCs w:val="18"/>
          <w:spacing w:val="14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Renal</w:t>
      </w:r>
      <w:r>
        <w:rPr>
          <w:sz w:val="18"/>
          <w:szCs w:val="18"/>
          <w:spacing w:val="1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Tumour</w:t>
      </w:r>
      <w:r>
        <w:rPr>
          <w:sz w:val="18"/>
          <w:szCs w:val="18"/>
          <w:spacing w:val="6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Study</w:t>
      </w:r>
      <w:r>
        <w:rPr>
          <w:sz w:val="18"/>
          <w:szCs w:val="18"/>
          <w:spacing w:val="9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Group-International</w:t>
      </w:r>
      <w:r>
        <w:rPr>
          <w:sz w:val="18"/>
          <w:szCs w:val="18"/>
          <w:spacing w:val="8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Society</w:t>
      </w:r>
      <w:r>
        <w:rPr>
          <w:sz w:val="18"/>
          <w:szCs w:val="18"/>
          <w:spacing w:val="6"/>
          <w:position w:val="-7"/>
        </w:rPr>
        <w:t xml:space="preserve"> </w:t>
      </w:r>
      <w:r>
        <w:rPr>
          <w:sz w:val="18"/>
          <w:szCs w:val="18"/>
          <w:spacing w:val="-15"/>
          <w:position w:val="-7"/>
        </w:rPr>
        <w:t>of</w:t>
      </w:r>
    </w:p>
    <w:p>
      <w:pPr>
        <w:pStyle w:val="BodyText"/>
        <w:ind w:left="164"/>
        <w:spacing w:line="360" w:lineRule="exact"/>
        <w:rPr>
          <w:sz w:val="18"/>
          <w:szCs w:val="18"/>
        </w:rPr>
      </w:pPr>
      <w:r>
        <w:rPr>
          <w:sz w:val="14"/>
          <w:szCs w:val="14"/>
          <w:spacing w:val="-9"/>
          <w:position w:val="2"/>
        </w:rPr>
        <w:t>7</w:t>
      </w:r>
      <w:r>
        <w:rPr>
          <w:sz w:val="14"/>
          <w:szCs w:val="14"/>
          <w:spacing w:val="12"/>
          <w:w w:val="101"/>
          <w:position w:val="2"/>
        </w:rPr>
        <w:t xml:space="preserve">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88"/>
                <w:position w:val="2"/>
              </w:rPr>
              <w:t>P</w:t>
            </w:r>
          </w:rt>
          <w:rubyBase>
            <w:r>
              <w:rPr>
                <w:sz w:val="18"/>
                <w:szCs w:val="18"/>
                <w:w w:val="91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68"/>
                <w:position w:val="2"/>
              </w:rPr>
              <w:t>a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84"/>
                <w:position w:val="2"/>
              </w:rPr>
              <w:t>ed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lle</w:t>
            </w:r>
          </w:rubyBase>
        </w:ruby>
      </w:r>
      <w:r>
        <w:rPr>
          <w:sz w:val="18"/>
          <w:szCs w:val="18"/>
          <w:spacing w:val="-9"/>
          <w:position w:val="14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a</w:t>
            </w:r>
          </w:rt>
          <w:rubyBase>
            <w:r>
              <w:rPr>
                <w:sz w:val="18"/>
                <w:szCs w:val="18"/>
                <w:w w:val="71"/>
                <w:position w:val="-3"/>
              </w:rPr>
              <w:t>n</w:t>
            </w:r>
          </w:rubyBase>
        </w:ruby>
      </w:r>
      <w:r>
        <w:rPr>
          <w:sz w:val="18"/>
          <w:szCs w:val="18"/>
          <w:spacing w:val="-9"/>
          <w:position w:val="14"/>
        </w:rPr>
        <w:t>t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104"/>
                <w:position w:val="2"/>
              </w:rPr>
              <w:t>r</w:t>
            </w:r>
          </w:rt>
          <w:rubyBase>
            <w:r>
              <w:rPr>
                <w:sz w:val="18"/>
                <w:szCs w:val="18"/>
                <w:w w:val="76"/>
                <w:position w:val="-3"/>
              </w:rPr>
              <w:t>E</w:t>
            </w:r>
          </w:rubyBase>
        </w:ruby>
      </w:r>
      <w:r>
        <w:rPr>
          <w:sz w:val="18"/>
          <w:szCs w:val="18"/>
          <w:spacing w:val="-9"/>
          <w:position w:val="14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position w:val="2"/>
              </w:rPr>
              <w:t>c</w:t>
            </w:r>
          </w:rt>
          <w:rubyBase>
            <w:r>
              <w:rPr>
                <w:sz w:val="18"/>
                <w:szCs w:val="18"/>
                <w:w w:val="93"/>
                <w:position w:val="-3"/>
              </w:rPr>
              <w:t>A</w:t>
            </w:r>
          </w:rubyBase>
        </w:ruby>
      </w:r>
      <w:r>
        <w:rPr>
          <w:sz w:val="18"/>
          <w:szCs w:val="18"/>
          <w:spacing w:val="-35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,</w:t>
      </w:r>
      <w:r>
        <w:rPr>
          <w:sz w:val="18"/>
          <w:szCs w:val="18"/>
          <w:spacing w:val="-9"/>
          <w:position w:val="14"/>
        </w:rPr>
        <w:t>O</w:t>
      </w:r>
      <w:r>
        <w:rPr>
          <w:sz w:val="18"/>
          <w:szCs w:val="18"/>
          <w:spacing w:val="-9"/>
          <w:position w:val="-3"/>
        </w:rPr>
        <w:t>C</w:t>
      </w:r>
      <w:r>
        <w:rPr>
          <w:sz w:val="18"/>
          <w:szCs w:val="18"/>
          <w:spacing w:val="-9"/>
          <w:position w:val="14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position w:val="2"/>
              </w:rPr>
              <w:t>c</w:t>
            </w:r>
          </w:rt>
          <w:rubyBase>
            <w:r>
              <w:rPr>
                <w:sz w:val="18"/>
                <w:szCs w:val="18"/>
                <w:w w:val="61"/>
                <w:position w:val="-3"/>
              </w:rPr>
              <w:t>h</w:t>
            </w:r>
          </w:rubyBase>
        </w:ruby>
      </w:r>
      <w:r>
        <w:rPr>
          <w:sz w:val="18"/>
          <w:szCs w:val="18"/>
          <w:spacing w:val="-9"/>
          <w:position w:val="-3"/>
        </w:rPr>
        <w:t>i</w:t>
      </w:r>
      <w:r>
        <w:rPr>
          <w:sz w:val="18"/>
          <w:szCs w:val="18"/>
          <w:spacing w:val="-9"/>
          <w:position w:val="14"/>
        </w:rPr>
        <w:t>o</w:t>
      </w:r>
      <w:r>
        <w:rPr>
          <w:sz w:val="18"/>
          <w:szCs w:val="18"/>
          <w:spacing w:val="-9"/>
          <w:position w:val="-3"/>
        </w:rPr>
        <w:t>Y</w:t>
      </w:r>
      <w:r>
        <w:rPr>
          <w:sz w:val="18"/>
          <w:szCs w:val="18"/>
          <w:spacing w:val="-9"/>
          <w:position w:val="14"/>
        </w:rPr>
        <w:t>l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80"/>
                <w:position w:val="2"/>
              </w:rPr>
              <w:t>og</w:t>
            </w:r>
          </w:rt>
          <w:rubyBase>
            <w:r>
              <w:rPr>
                <w:sz w:val="18"/>
                <w:szCs w:val="18"/>
                <w:position w:val="-3"/>
              </w:rPr>
              <w:t>Y</w:t>
            </w:r>
          </w:rubyBase>
        </w:ruby>
      </w:r>
      <w:r>
        <w:rPr>
          <w:sz w:val="18"/>
          <w:szCs w:val="18"/>
          <w:spacing w:val="-9"/>
          <w:position w:val="-3"/>
        </w:rPr>
        <w:t>,</w:t>
      </w:r>
      <w:r>
        <w:rPr>
          <w:sz w:val="18"/>
          <w:szCs w:val="18"/>
          <w:spacing w:val="-9"/>
          <w:position w:val="14"/>
        </w:rPr>
        <w:t>y</w:t>
      </w:r>
      <w:r>
        <w:rPr>
          <w:sz w:val="18"/>
          <w:szCs w:val="18"/>
          <w:spacing w:val="-9"/>
          <w:position w:val="-3"/>
        </w:rPr>
        <w:t>H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4"/>
                <w:position w:val="2"/>
              </w:rPr>
              <w:t>Wilms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ibbitts</w:t>
            </w:r>
          </w:rubyBase>
        </w:ruby>
      </w:r>
      <w:r>
        <w:rPr>
          <w:sz w:val="18"/>
          <w:szCs w:val="18"/>
          <w:spacing w:val="-9"/>
          <w:position w:val="14"/>
        </w:rPr>
        <w:t>'</w:t>
      </w:r>
      <w:r>
        <w:rPr>
          <w:sz w:val="18"/>
          <w:szCs w:val="18"/>
          <w:spacing w:val="-15"/>
          <w:position w:val="14"/>
        </w:rPr>
        <w:t xml:space="preserve">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129"/>
                <w:position w:val="2"/>
              </w:rPr>
              <w:t>t</w:t>
            </w:r>
          </w:rt>
          <w:rubyBase>
            <w:r>
              <w:rPr>
                <w:sz w:val="18"/>
                <w:szCs w:val="18"/>
                <w:w w:val="88"/>
                <w:position w:val="-3"/>
              </w:rPr>
              <w:t>E</w:t>
            </w:r>
          </w:rubyBase>
        </w:ruby>
      </w:r>
      <w:r>
        <w:rPr>
          <w:sz w:val="18"/>
          <w:szCs w:val="18"/>
          <w:spacing w:val="-9"/>
          <w:position w:val="14"/>
        </w:rPr>
        <w:t>u</w:t>
      </w:r>
      <w:r>
        <w:rPr>
          <w:sz w:val="18"/>
          <w:szCs w:val="18"/>
          <w:spacing w:val="-9"/>
          <w:position w:val="-3"/>
        </w:rPr>
        <w:t>,</w:t>
      </w:r>
      <w:r>
        <w:rPr>
          <w:sz w:val="18"/>
          <w:szCs w:val="18"/>
          <w:spacing w:val="-38"/>
          <w:position w:val="-3"/>
        </w:rPr>
        <w:t xml:space="preserve">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2"/>
                <w:position w:val="2"/>
              </w:rPr>
              <w:t>m</w:t>
            </w:r>
          </w:rt>
          <w:rubyBase>
            <w:r>
              <w:rPr>
                <w:sz w:val="18"/>
                <w:szCs w:val="18"/>
                <w:w w:val="129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o</w:t>
            </w:r>
          </w:rt>
          <w:rubyBase>
            <w:r>
              <w:rPr>
                <w:sz w:val="18"/>
                <w:szCs w:val="18"/>
                <w:w w:val="82"/>
                <w:position w:val="-3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u</w:t>
            </w:r>
          </w:rt>
          <w:rubyBase>
            <w:r>
              <w:rPr>
                <w:sz w:val="18"/>
                <w:szCs w:val="18"/>
                <w:w w:val="91"/>
                <w:position w:val="-3"/>
              </w:rPr>
              <w:t>a</w:t>
            </w:r>
          </w:rubyBase>
        </w:ruby>
      </w:r>
      <w:r>
        <w:rPr>
          <w:sz w:val="18"/>
          <w:szCs w:val="18"/>
          <w:spacing w:val="-9"/>
          <w:position w:val="-3"/>
        </w:rPr>
        <w:t>l</w:t>
      </w:r>
      <w:r>
        <w:rPr>
          <w:sz w:val="18"/>
          <w:szCs w:val="18"/>
          <w:em w:val="dot"/>
          <w:spacing w:val="-9"/>
          <w:position w:val="14"/>
        </w:rPr>
        <w:t>r</w:t>
      </w:r>
      <w:r>
        <w:rPr>
          <w:sz w:val="18"/>
          <w:szCs w:val="18"/>
          <w:spacing w:val="9"/>
          <w:position w:val="14"/>
        </w:rPr>
        <w:t xml:space="preserve"> </w:t>
      </w:r>
      <w:r>
        <w:rPr>
          <w:sz w:val="18"/>
          <w:szCs w:val="18"/>
          <w:spacing w:val="-9"/>
          <w:position w:val="14"/>
        </w:rPr>
        <w:t>p</w:t>
      </w:r>
      <w:r>
        <w:rPr>
          <w:sz w:val="18"/>
          <w:szCs w:val="18"/>
          <w:spacing w:val="-9"/>
          <w:position w:val="-3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ro</w:t>
            </w:r>
          </w:rt>
          <w:rubyBase>
            <w:r>
              <w:rPr>
                <w:sz w:val="18"/>
                <w:szCs w:val="18"/>
                <w:w w:val="80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toco</w:t>
            </w:r>
          </w:rt>
          <w:rubyBase>
            <w:r>
              <w:rPr>
                <w:sz w:val="18"/>
                <w:szCs w:val="18"/>
                <w:w w:val="88"/>
                <w:position w:val="-3"/>
              </w:rPr>
              <w:t>pact</w:t>
            </w:r>
          </w:rubyBase>
        </w:ruby>
      </w:r>
      <w:r>
        <w:rPr>
          <w:sz w:val="18"/>
          <w:szCs w:val="18"/>
          <w:spacing w:val="-9"/>
          <w:position w:val="14"/>
        </w:rPr>
        <w:t>l</w:t>
      </w:r>
      <w:r>
        <w:rPr>
          <w:sz w:val="18"/>
          <w:szCs w:val="18"/>
          <w:spacing w:val="-9"/>
          <w:position w:val="-3"/>
        </w:rPr>
        <w:t>o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3"/>
                <w:position w:val="2"/>
              </w:rPr>
              <w:t>data</w:t>
            </w:r>
          </w:rt>
          <w:rubyBase>
            <w:r>
              <w:rPr>
                <w:sz w:val="18"/>
                <w:szCs w:val="18"/>
                <w:position w:val="-3"/>
              </w:rPr>
              <w:t>f su</w:t>
            </w:r>
          </w:rubyBase>
        </w:ruby>
      </w:r>
      <w:r>
        <w:rPr>
          <w:sz w:val="18"/>
          <w:szCs w:val="18"/>
          <w:spacing w:val="-9"/>
          <w:position w:val="-3"/>
        </w:rPr>
        <w:t>r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3"/>
                <w:position w:val="2"/>
              </w:rPr>
              <w:t>base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veilla</w:t>
            </w:r>
          </w:rubyBase>
        </w:ruby>
      </w:r>
      <w:r>
        <w:rPr>
          <w:sz w:val="18"/>
          <w:szCs w:val="18"/>
          <w:spacing w:val="-9"/>
          <w:position w:val="14"/>
        </w:rPr>
        <w:t>.</w:t>
      </w:r>
      <w:r>
        <w:rPr>
          <w:sz w:val="18"/>
          <w:szCs w:val="18"/>
          <w:spacing w:val="-9"/>
          <w:position w:val="-3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59"/>
                <w:position w:val="2"/>
              </w:rPr>
              <w:t>L</w:t>
            </w:r>
          </w:rt>
          <w:rubyBase>
            <w:r>
              <w:rPr>
                <w:sz w:val="18"/>
                <w:szCs w:val="18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69"/>
                <w:position w:val="2"/>
              </w:rPr>
              <w:t>a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e</w:t>
            </w:r>
          </w:rubyBase>
        </w:ruby>
      </w:r>
      <w:r>
        <w:rPr>
          <w:sz w:val="18"/>
          <w:szCs w:val="18"/>
          <w:spacing w:val="-9"/>
          <w:position w:val="14"/>
        </w:rPr>
        <w:t>n</w:t>
      </w:r>
      <w:r>
        <w:rPr>
          <w:sz w:val="18"/>
          <w:szCs w:val="18"/>
          <w:spacing w:val="-9"/>
          <w:position w:val="-3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1"/>
                <w:position w:val="2"/>
              </w:rPr>
              <w:t>cet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ma</w:t>
            </w:r>
          </w:rubyBase>
        </w:ruby>
      </w:r>
      <w:r>
        <w:rPr>
          <w:sz w:val="18"/>
          <w:szCs w:val="18"/>
          <w:position w:val="-4"/>
        </w:rPr>
        <w:drawing>
          <wp:inline distT="0" distB="0" distL="0" distR="0">
            <wp:extent cx="98150" cy="187326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50" cy="1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n</w:t>
            </w:r>
          </w:rt>
          <w:rubyBase>
            <w:r>
              <w:rPr>
                <w:sz w:val="18"/>
                <w:szCs w:val="18"/>
                <w:w w:val="80"/>
                <w:position w:val="-3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position w:val="2"/>
              </w:rPr>
              <w:t>c</w:t>
            </w:r>
          </w:rt>
          <w:rubyBase>
            <w:r>
              <w:rPr>
                <w:sz w:val="18"/>
                <w:szCs w:val="18"/>
                <w:w w:val="80"/>
                <w:position w:val="-3"/>
              </w:rPr>
              <w:t>g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118070" cy="165867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70" cy="1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2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0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1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8</w:t>
            </w:r>
          </w:rt>
          <w:rubyBase>
            <w:r>
              <w:rPr>
                <w:sz w:val="18"/>
                <w:szCs w:val="18"/>
                <w:w w:val="99"/>
                <w:position w:val="-3"/>
              </w:rPr>
              <w:t>li</w:t>
            </w:r>
          </w:rubyBase>
        </w:ruby>
      </w:r>
      <w:r>
        <w:rPr>
          <w:sz w:val="18"/>
          <w:szCs w:val="18"/>
          <w:spacing w:val="-9"/>
          <w:position w:val="-3"/>
        </w:rPr>
        <w:t>t</w:t>
      </w:r>
      <w:r>
        <w:rPr>
          <w:sz w:val="18"/>
          <w:szCs w:val="18"/>
          <w:spacing w:val="-9"/>
          <w:position w:val="14"/>
        </w:rPr>
        <w:t>;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1</w:t>
            </w:r>
          </w:rt>
          <w:rubyBase>
            <w:r>
              <w:rPr>
                <w:sz w:val="18"/>
                <w:szCs w:val="18"/>
                <w:w w:val="78"/>
                <w:position w:val="-3"/>
              </w:rPr>
              <w:t>y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72181" cy="198248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81" cy="1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9"/>
          <w:position w:val="14"/>
        </w:rPr>
        <w:t>: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9"/>
                <w:position w:val="2"/>
              </w:rPr>
              <w:t>1</w:t>
            </w:r>
          </w:rt>
          <w:rubyBase>
            <w:r>
              <w:rPr>
                <w:sz w:val="18"/>
                <w:szCs w:val="18"/>
                <w:w w:val="70"/>
                <w:position w:val="-3"/>
              </w:rPr>
              <w:t>n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65740" cy="198248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40" cy="1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94"/>
                <w:position w:val="2"/>
              </w:rPr>
              <w:t>72</w:t>
            </w:r>
          </w:rt>
          <w:rubyBase>
            <w:r>
              <w:rPr>
                <w:sz w:val="18"/>
                <w:szCs w:val="18"/>
                <w:w w:val="101"/>
                <w:position w:val="-3"/>
              </w:rPr>
              <w:t>ur</w:t>
            </w:r>
          </w:rubyBase>
        </w:ruby>
      </w:r>
      <w:r>
        <w:rPr>
          <w:sz w:val="18"/>
          <w:szCs w:val="18"/>
          <w:spacing w:val="-9"/>
          <w:position w:val="-3"/>
        </w:rPr>
        <w:t>v</w:t>
      </w:r>
      <w:r>
        <w:rPr>
          <w:sz w:val="18"/>
          <w:szCs w:val="18"/>
          <w:spacing w:val="-9"/>
          <w:position w:val="14"/>
        </w:rPr>
        <w:t>-</w:t>
      </w:r>
      <w:r>
        <w:rPr>
          <w:sz w:val="18"/>
          <w:szCs w:val="18"/>
          <w:spacing w:val="-38"/>
          <w:position w:val="14"/>
        </w:rPr>
        <w:t xml:space="preserve">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87"/>
                <w:position w:val="2"/>
              </w:rPr>
              <w:t>1</w:t>
            </w:r>
          </w:rt>
          <w:rubyBase>
            <w:r>
              <w:rPr>
                <w:sz w:val="18"/>
                <w:szCs w:val="18"/>
                <w:w w:val="90"/>
                <w:position w:val="-3"/>
              </w:rPr>
              <w:t>iv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78391" cy="198248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91" cy="1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9"/>
          <w:position w:val="14"/>
        </w:rPr>
        <w:t>8</w:t>
      </w:r>
      <w:r>
        <w:rPr>
          <w:sz w:val="18"/>
          <w:szCs w:val="18"/>
          <w:spacing w:val="-9"/>
          <w:position w:val="-3"/>
        </w:rPr>
        <w:t>l</w:t>
      </w:r>
      <w:r>
        <w:rPr>
          <w:sz w:val="18"/>
          <w:szCs w:val="18"/>
          <w:spacing w:val="-30"/>
          <w:position w:val="-3"/>
        </w:rPr>
        <w:t xml:space="preserve">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sz w:val="18"/>
                <w:szCs w:val="18"/>
                <w:w w:val="86"/>
                <w:position w:val="2"/>
              </w:rPr>
              <w:t>1.</w:t>
            </w:r>
          </w:rt>
          <w:rubyBase>
            <w:r>
              <w:rPr>
                <w:sz w:val="18"/>
                <w:szCs w:val="18"/>
                <w:w w:val="104"/>
                <w:position w:val="-3"/>
              </w:rPr>
              <w:t>af</w:t>
            </w:r>
          </w:rubyBase>
        </w:ruby>
      </w:r>
      <w:r>
        <w:rPr>
          <w:sz w:val="18"/>
          <w:szCs w:val="18"/>
          <w:spacing w:val="-9"/>
          <w:position w:val="-3"/>
        </w:rPr>
        <w:t>ter</w:t>
      </w:r>
      <w:r>
        <w:rPr>
          <w:sz w:val="18"/>
          <w:szCs w:val="18"/>
          <w:spacing w:val="9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recurrence</w:t>
      </w:r>
      <w:r>
        <w:rPr>
          <w:sz w:val="18"/>
          <w:szCs w:val="18"/>
          <w:spacing w:val="12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in</w:t>
      </w:r>
      <w:r>
        <w:rPr>
          <w:sz w:val="18"/>
          <w:szCs w:val="18"/>
          <w:spacing w:val="12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patients with favorable-histology Wilms Tumor:</w:t>
      </w:r>
      <w:r>
        <w:rPr>
          <w:sz w:val="18"/>
          <w:szCs w:val="18"/>
          <w:spacing w:val="6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a</w:t>
      </w:r>
      <w:r>
        <w:rPr>
          <w:sz w:val="18"/>
          <w:szCs w:val="18"/>
          <w:spacing w:val="12"/>
          <w:position w:val="-3"/>
        </w:rPr>
        <w:t xml:space="preserve"> </w:t>
      </w:r>
      <w:r>
        <w:rPr>
          <w:sz w:val="18"/>
          <w:szCs w:val="18"/>
          <w:spacing w:val="-9"/>
          <w:position w:val="-3"/>
        </w:rPr>
        <w:t>report f</w:t>
      </w:r>
      <w:r>
        <w:rPr>
          <w:sz w:val="18"/>
          <w:szCs w:val="18"/>
          <w:spacing w:val="-10"/>
          <w:position w:val="-3"/>
        </w:rPr>
        <w:t>rom</w:t>
      </w:r>
      <w:r>
        <w:rPr>
          <w:sz w:val="18"/>
          <w:szCs w:val="18"/>
          <w:spacing w:val="3"/>
          <w:position w:val="-3"/>
        </w:rPr>
        <w:t xml:space="preserve"> </w:t>
      </w:r>
      <w:r>
        <w:rPr>
          <w:sz w:val="18"/>
          <w:szCs w:val="18"/>
          <w:spacing w:val="-10"/>
          <w:position w:val="-3"/>
        </w:rPr>
        <w:t>the</w:t>
      </w:r>
      <w:r>
        <w:rPr>
          <w:sz w:val="18"/>
          <w:szCs w:val="18"/>
          <w:spacing w:val="9"/>
          <w:position w:val="-3"/>
        </w:rPr>
        <w:t xml:space="preserve"> </w:t>
      </w:r>
      <w:r>
        <w:rPr>
          <w:sz w:val="18"/>
          <w:szCs w:val="18"/>
          <w:spacing w:val="-10"/>
          <w:position w:val="-3"/>
        </w:rPr>
        <w:t>Children's</w:t>
      </w:r>
    </w:p>
    <w:p>
      <w:pPr>
        <w:pStyle w:val="BodyText"/>
        <w:ind w:left="281"/>
        <w:spacing w:line="212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Oncology Group. J Clin Oncol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2018;36:3396-3403.</w:t>
      </w:r>
    </w:p>
    <w:p>
      <w:pPr>
        <w:spacing w:line="15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6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8"/>
          <w:position w:val="-5"/>
        </w:rPr>
        <w:t>-B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8" name="IM 6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8" name="IM 648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2" w:id="30"/>
      <w:bookmarkEnd w:id="3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Gross</w:t>
      </w:r>
      <w:r>
        <w:rPr>
          <w:sz w:val="22"/>
          <w:szCs w:val="22"/>
          <w:b/>
          <w:bCs/>
          <w:u w:val="single" w:color="auto"/>
          <w:spacing w:val="2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Examination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Most tumors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unifocal.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Multifocal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sing</w:t>
      </w:r>
      <w:r>
        <w:rPr>
          <w:sz w:val="22"/>
          <w:szCs w:val="22"/>
          <w:b/>
          <w:bCs/>
          <w:spacing w:val="-2"/>
        </w:rPr>
        <w:t>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kidney (7%)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tumors (</w:t>
      </w:r>
      <w:r>
        <w:rPr>
          <w:sz w:val="22"/>
          <w:szCs w:val="22"/>
          <w:b/>
          <w:bCs/>
          <w:spacing w:val="-2"/>
        </w:rPr>
        <w:t>5%–10%)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Solitary,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rounded, multinodular masses sharply demarcated from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adjacent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fibrous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capsule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 Cut surface –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pale gray/tan, s</w:t>
      </w:r>
      <w:r>
        <w:rPr>
          <w:sz w:val="22"/>
          <w:szCs w:val="22"/>
          <w:b/>
          <w:bCs/>
          <w:spacing w:val="-1"/>
          <w:position w:val="3"/>
        </w:rPr>
        <w:t>oft, or firm (stromal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components)</w:t>
      </w:r>
    </w:p>
    <w:p>
      <w:pPr>
        <w:pStyle w:val="BodyText"/>
        <w:ind w:left="16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Preoperative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duces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necrosis.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Histopathology of FHWT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FHWT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implies the absence of focal or diffuse anaplasia.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Undifferentiated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blast</w:t>
      </w:r>
      <w:r>
        <w:rPr>
          <w:sz w:val="22"/>
          <w:szCs w:val="22"/>
          <w:b/>
          <w:bCs/>
          <w:spacing w:val="-2"/>
        </w:rPr>
        <w:t>emal cells</w:t>
      </w:r>
    </w:p>
    <w:p>
      <w:pPr>
        <w:pStyle w:val="BodyText"/>
        <w:ind w:left="448" w:right="293" w:hanging="134"/>
        <w:spacing w:before="19" w:line="22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Blastemal cells are small, closely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packed cells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round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nuclei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cytoplasm.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evenly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distributed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coarse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chromatin, 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nucleoli, an</w:t>
      </w:r>
      <w:r>
        <w:rPr>
          <w:sz w:val="22"/>
          <w:szCs w:val="22"/>
          <w:b/>
          <w:bCs/>
          <w:spacing w:val="-1"/>
        </w:rPr>
        <w:t>d are mitotically active.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Blastemal-predominant tumors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(66% of tumor)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aggressive,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 advanced stage, but are responsive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chemotherapy.</w:t>
      </w:r>
    </w:p>
    <w:p>
      <w:pPr>
        <w:pStyle w:val="BodyText"/>
        <w:ind w:left="167"/>
        <w:spacing w:before="27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Cells that are differentiated towards epi</w:t>
      </w:r>
      <w:r>
        <w:rPr>
          <w:sz w:val="22"/>
          <w:szCs w:val="22"/>
          <w:b/>
          <w:bCs/>
          <w:spacing w:val="-1"/>
        </w:rPr>
        <w:t>thelial and stromal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lineages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Epithelial cells are arranged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-1"/>
        </w:rPr>
        <w:t>n early tubular forms resembling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primitive,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rosette-like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structures,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tubular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glomerular</w:t>
      </w:r>
    </w:p>
    <w:p>
      <w:pPr>
        <w:pStyle w:val="BodyText"/>
        <w:ind w:left="463" w:right="98" w:hanging="8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elements.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Epithelial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</w:t>
      </w:r>
      <w:r>
        <w:rPr>
          <w:sz w:val="22"/>
          <w:szCs w:val="22"/>
          <w:b/>
          <w:bCs/>
          <w:spacing w:val="-1"/>
        </w:rPr>
        <w:t>ineage-predominant tumors are associated with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 risk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treatment,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frequently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poor response to chemotherapy.</w:t>
      </w:r>
    </w:p>
    <w:p>
      <w:pPr>
        <w:pStyle w:val="BodyText"/>
        <w:ind w:left="314"/>
        <w:spacing w:before="15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6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Stromal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patterns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52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  <w:position w:val="-1"/>
        </w:rPr>
        <w:t>Smooth muscle and fibroblastic differentiation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Spindle cells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in a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myx</w:t>
      </w:r>
      <w:r>
        <w:rPr>
          <w:sz w:val="22"/>
          <w:szCs w:val="22"/>
          <w:b/>
          <w:bCs/>
          <w:spacing w:val="-3"/>
          <w:position w:val="1"/>
        </w:rPr>
        <w:t>oid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background</w:t>
      </w:r>
    </w:p>
    <w:p>
      <w:pPr>
        <w:pStyle w:val="BodyText"/>
        <w:ind w:left="525"/>
        <w:spacing w:before="2"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Skeletal muscle, adipose tissue, cartilage, bone,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ganglion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neuroglial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heterologous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stromal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differentiation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necrotic cells</w:t>
      </w:r>
    </w:p>
    <w:p>
      <w:pPr>
        <w:pStyle w:val="BodyText"/>
        <w:ind w:left="311" w:right="64" w:hanging="144"/>
        <w:spacing w:before="37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most characteristic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triphasic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blastema, epithelial,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lineages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present.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biphasic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monophasic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patterns also exist,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heterologous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non-renal elements 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occur.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 tumor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corresponds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normal/abnormal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nephrogenesis.</w:t>
      </w:r>
    </w:p>
    <w:p>
      <w:pPr>
        <w:pStyle w:val="BodyText"/>
        <w:ind w:left="310" w:right="322" w:hanging="144"/>
        <w:spacing w:before="30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 additional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important micros</w:t>
      </w:r>
      <w:r>
        <w:rPr>
          <w:sz w:val="22"/>
          <w:szCs w:val="22"/>
          <w:b/>
          <w:bCs/>
          <w:spacing w:val="-1"/>
        </w:rPr>
        <w:t>copic characteristic of WT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peritumoral fibrous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capsule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demarcates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 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adjacent renal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parenchyma.</w:t>
      </w:r>
    </w:p>
    <w:p>
      <w:pPr>
        <w:pStyle w:val="BodyText"/>
        <w:ind w:left="166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 Chemotherapy-induced changes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includ</w:t>
      </w:r>
      <w:r>
        <w:rPr>
          <w:sz w:val="22"/>
          <w:szCs w:val="22"/>
          <w:b/>
          <w:bCs/>
          <w:spacing w:val="-1"/>
          <w:position w:val="3"/>
        </w:rPr>
        <w:t>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necrosis, foamy macrophages,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hemosiderin deposits, and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fibrosis.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Chemotherapy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induces</w:t>
      </w:r>
    </w:p>
    <w:p>
      <w:pPr>
        <w:pStyle w:val="BodyText"/>
        <w:ind w:left="311" w:right="13" w:firstLine="6"/>
        <w:spacing w:before="1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maturation of blastemal, epithelial, and stromal components with striated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muscle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common. At times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excellent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response to chemothe</w:t>
      </w:r>
      <w:r>
        <w:rPr>
          <w:sz w:val="22"/>
          <w:szCs w:val="22"/>
          <w:b/>
          <w:bCs/>
          <w:spacing w:val="-1"/>
        </w:rPr>
        <w:t>rapy and the tumor is totally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necrotic.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1" w:right="3577" w:hanging="106"/>
        <w:spacing w:before="49" w:line="263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</w:t>
      </w:r>
      <w:r>
        <w:rPr>
          <w:sz w:val="14"/>
          <w:szCs w:val="14"/>
          <w:spacing w:val="12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Vujanić GM,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Parsons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LN,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D'Hooghe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E,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Pathology of Wilms' tumour 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Internat</w:t>
      </w:r>
      <w:r>
        <w:rPr>
          <w:sz w:val="18"/>
          <w:szCs w:val="18"/>
          <w:spacing w:val="-2"/>
        </w:rPr>
        <w:t>ional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Society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Paediatric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Oncology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(SIOP)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 Children's Oncology Group (COG)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renal tumour studies: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Similaritie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differences.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Histopathology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2022;80:1026-1037.</w:t>
      </w:r>
    </w:p>
    <w:p>
      <w:pPr>
        <w:spacing w:line="15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4" style="position:absolute;margin-left:7.029pt;margin-top:10.3042pt;mso-position-vertical-relative:text;mso-position-horizontal-relative:text;width:617.75pt;height:10.2pt;z-index:25265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-C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952" w:space="100"/>
            <w:col w:w="100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8" name="IM 6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8" name="IM 658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3" w:id="31"/>
      <w:bookmarkEnd w:id="3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0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(CONTINUED)</w:t>
      </w:r>
    </w:p>
    <w:p>
      <w:pPr>
        <w:pStyle w:val="BodyText"/>
        <w:ind w:left="176"/>
        <w:spacing w:before="1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</w:rPr>
        <w:t>Focal Anaplasia</w:t>
      </w:r>
      <w:r>
        <w:rPr>
          <w:sz w:val="18"/>
          <w:szCs w:val="18"/>
          <w:b/>
          <w:bCs/>
          <w:spacing w:val="-2"/>
          <w:position w:val="7"/>
        </w:rPr>
        <w:t>2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clearly defined focus of</w:t>
      </w:r>
      <w:r>
        <w:rPr>
          <w:sz w:val="22"/>
          <w:szCs w:val="22"/>
          <w:b/>
          <w:bCs/>
          <w:spacing w:val="-1"/>
        </w:rPr>
        <w:t xml:space="preserve"> anaplasia within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intrarenal tumor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Anaplasia must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confined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parench</w:t>
      </w:r>
      <w:r>
        <w:rPr>
          <w:sz w:val="22"/>
          <w:szCs w:val="22"/>
          <w:b/>
          <w:bCs/>
          <w:spacing w:val="-2"/>
        </w:rPr>
        <w:t>yma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Anaplasia must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 within vascular spaces</w:t>
      </w:r>
    </w:p>
    <w:p>
      <w:pPr>
        <w:pStyle w:val="BodyText"/>
        <w:ind w:left="167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Absence of severe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nuclear pleomorphism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hyperchromasia (marked/severe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nuclear unrest)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non-anaplastic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67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 or 2 foci of anaplasia,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&gt;15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175"/>
        <w:spacing w:before="27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</w:rPr>
        <w:t>Diffuse Anaplasia</w:t>
      </w:r>
      <w:r>
        <w:rPr>
          <w:sz w:val="18"/>
          <w:szCs w:val="18"/>
          <w:b/>
          <w:bCs/>
          <w:spacing w:val="-2"/>
          <w:position w:val="7"/>
        </w:rPr>
        <w:t>2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Non-localized (multifocal) anaplasia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Anaplasia beyond the tumor </w:t>
      </w:r>
      <w:r>
        <w:rPr>
          <w:sz w:val="22"/>
          <w:szCs w:val="22"/>
          <w:b/>
          <w:bCs/>
          <w:spacing w:val="-1"/>
        </w:rPr>
        <w:t>capsule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Anaplastic cells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intrarenal vessels, </w:t>
      </w:r>
      <w:r>
        <w:rPr>
          <w:sz w:val="22"/>
          <w:szCs w:val="22"/>
          <w:b/>
          <w:bCs/>
          <w:spacing w:val="-1"/>
        </w:rPr>
        <w:t>extrarenal vessels, renal sinus, extracapsular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invasive sites,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deposits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Focal anaplasia with marked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nuclear unrest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remaining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Anaplasia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not clearl</w:t>
      </w:r>
      <w:r>
        <w:rPr>
          <w:sz w:val="22"/>
          <w:szCs w:val="22"/>
          <w:b/>
          <w:bCs/>
          <w:spacing w:val="-1"/>
        </w:rPr>
        <w:t>y demarcated from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non-anaplastic tumor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Anaplasia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or other incomplete tumor sample</w:t>
      </w:r>
    </w:p>
    <w:p>
      <w:pPr>
        <w:pStyle w:val="BodyText"/>
        <w:ind w:left="175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Molecular Markers</w:t>
      </w:r>
    </w:p>
    <w:p>
      <w:pPr>
        <w:pStyle w:val="BodyText"/>
        <w:ind w:left="318" w:right="1067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Unfavorable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biomarkers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1q gain and/or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LOH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1p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16q. There are fewer data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11p15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</w:t>
      </w:r>
      <w:r>
        <w:rPr>
          <w:sz w:val="22"/>
          <w:szCs w:val="22"/>
          <w:b/>
          <w:bCs/>
          <w:spacing w:val="-3"/>
        </w:rPr>
        <w:t>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LOI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unfavorable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biomarkers. There are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no data for using chromosome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17p13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 therapy.</w:t>
      </w:r>
    </w:p>
    <w:p>
      <w:pPr>
        <w:pStyle w:val="BodyText"/>
        <w:ind w:left="16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FHWTs almost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never exhibit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TP53 </w:t>
      </w:r>
      <w:r>
        <w:rPr>
          <w:sz w:val="22"/>
          <w:szCs w:val="22"/>
          <w:b/>
          <w:bCs/>
          <w:spacing w:val="-2"/>
        </w:rPr>
        <w:t>gene mutations.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34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TP53 </w:t>
      </w:r>
      <w:r>
        <w:rPr>
          <w:sz w:val="22"/>
          <w:szCs w:val="22"/>
          <w:b/>
          <w:bCs/>
          <w:spacing w:val="-1"/>
        </w:rPr>
        <w:t>positivity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absence of anaplasia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events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linked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developme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anaplasia.</w:t>
      </w:r>
    </w:p>
    <w:p>
      <w:pPr>
        <w:pStyle w:val="BodyText"/>
        <w:ind w:left="176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Pattern of Spread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WTs extend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perirenal soft tissues,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renal vein, and </w:t>
      </w:r>
      <w:r>
        <w:rPr>
          <w:sz w:val="22"/>
          <w:szCs w:val="22"/>
          <w:b/>
          <w:bCs/>
          <w:spacing w:val="-2"/>
        </w:rPr>
        <w:t>vena cava.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WTs metastasize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</w:t>
      </w:r>
      <w:r>
        <w:rPr>
          <w:sz w:val="22"/>
          <w:szCs w:val="22"/>
          <w:b/>
          <w:bCs/>
          <w:spacing w:val="-2"/>
        </w:rPr>
        <w:t>gs,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LNs, and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liver.</w:t>
      </w:r>
    </w:p>
    <w:p>
      <w:pPr>
        <w:pStyle w:val="BodyText"/>
        <w:ind w:left="307" w:right="721" w:hanging="140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rarely metastasize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brain tissues, which differentiates WT from 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sarcomas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rhabdoid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299" w:right="62" w:hanging="110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Vujanić GM,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Parsons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D'Hooghe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 of Wilms' tumour 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Paediatric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(SIOP)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Children's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(COG)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renal tumour studies: Similarities and differences.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Histopathology 2</w:t>
      </w:r>
      <w:r>
        <w:rPr>
          <w:sz w:val="20"/>
          <w:szCs w:val="20"/>
          <w:spacing w:val="-1"/>
        </w:rPr>
        <w:t>022;80:1026-1037.</w:t>
      </w:r>
    </w:p>
    <w:p>
      <w:pPr>
        <w:pStyle w:val="BodyText"/>
        <w:ind w:left="296" w:right="62" w:hanging="120"/>
        <w:spacing w:line="244" w:lineRule="auto"/>
        <w:rPr>
          <w:sz w:val="20"/>
          <w:szCs w:val="20"/>
        </w:rPr>
      </w:pPr>
      <w:r>
        <w:pict>
          <v:shape id="_x0000_s560" style="position:absolute;margin-left:701.567pt;margin-top:40.213pt;mso-position-vertical-relative:text;mso-position-horizontal-relative:text;width:52.4pt;height:24.35pt;z-index:25269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-C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Srigley JR,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Rubin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Tsuzuki T, eds. WHO classification of tumour</w:t>
      </w:r>
      <w:r>
        <w:rPr>
          <w:sz w:val="20"/>
          <w:szCs w:val="20"/>
          <w:spacing w:val="-2"/>
        </w:rPr>
        <w:t>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Urinary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genital tumours.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Lyon,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France: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Agency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Cancer; 2022.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4" name="IM 6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4" name="IM 664"/>
                                <pic:cNvPicPr/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3" w:id="32"/>
      <w:bookmarkEnd w:id="3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7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spacing w:line="154" w:lineRule="exact"/>
        <w:rPr/>
      </w:pPr>
      <w:r/>
    </w:p>
    <w:p>
      <w:pPr>
        <w:spacing w:line="154" w:lineRule="exact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ind w:left="17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Decisions about complex surger</w:t>
      </w:r>
      <w:r>
        <w:rPr>
          <w:sz w:val="22"/>
          <w:szCs w:val="22"/>
          <w:b/>
          <w:bCs/>
          <w:spacing w:val="-1"/>
        </w:rPr>
        <w:t>y should be discussed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30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surgeons/urologists with experience mana</w:t>
      </w:r>
      <w:r>
        <w:rPr>
          <w:sz w:val="22"/>
          <w:szCs w:val="22"/>
          <w:b/>
          <w:bCs/>
          <w:spacing w:val="-1"/>
        </w:rPr>
        <w:t>ging such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issues as</w:t>
      </w:r>
    </w:p>
    <w:p>
      <w:pPr>
        <w:pStyle w:val="BodyText"/>
        <w:ind w:left="313"/>
        <w:spacing w:before="33" w:line="1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complex venous tumor thrombi or nephron-sparing surgery (NSS).</w:t>
      </w:r>
    </w:p>
    <w:p>
      <w:pPr>
        <w:pStyle w:val="BodyText"/>
        <w:ind w:left="312" w:right="289" w:hanging="145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 exploration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replaced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imaging, althou</w:t>
      </w:r>
      <w:r>
        <w:rPr>
          <w:sz w:val="22"/>
          <w:szCs w:val="22"/>
          <w:b/>
          <w:bCs/>
          <w:spacing w:val="-2"/>
        </w:rPr>
        <w:t>gh </w:t>
      </w:r>
      <w:r>
        <w:rPr>
          <w:sz w:val="22"/>
          <w:szCs w:val="22"/>
          <w:b/>
          <w:bCs/>
          <w:spacing w:val="-2"/>
          <w:position w:val="1"/>
        </w:rPr>
        <w:t>CT</w:t>
      </w:r>
      <w:r>
        <w:rPr>
          <w:sz w:val="18"/>
          <w:szCs w:val="18"/>
          <w:b/>
          <w:bCs/>
          <w:spacing w:val="-2"/>
          <w:position w:val="1"/>
        </w:rPr>
        <w:t>1</w:t>
      </w:r>
      <w:r>
        <w:rPr>
          <w:sz w:val="18"/>
          <w:szCs w:val="18"/>
          <w:b/>
          <w:bCs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or MRI of the abdomen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is recommended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surgery.</w:t>
      </w:r>
    </w:p>
    <w:p>
      <w:pPr>
        <w:pStyle w:val="BodyText"/>
        <w:ind w:left="314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071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Determine size and ex</w:t>
      </w:r>
      <w:r>
        <w:rPr>
          <w:sz w:val="22"/>
          <w:szCs w:val="22"/>
          <w:b/>
          <w:bCs/>
          <w:spacing w:val="-1"/>
        </w:rPr>
        <w:t>tent of tumor.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Contralateral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kidney exploration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 for</w:t>
      </w:r>
    </w:p>
    <w:p>
      <w:pPr>
        <w:pStyle w:val="BodyText"/>
        <w:ind w:left="463" w:right="495"/>
        <w:spacing w:before="13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 WT.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</w:t>
      </w:r>
      <w:r>
        <w:rPr>
          <w:sz w:val="22"/>
          <w:szCs w:val="22"/>
          <w:b/>
          <w:bCs/>
          <w:spacing w:val="-2"/>
        </w:rPr>
        <w:t>considered for concerning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indeterminate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lesion(s) seen on CT/MRI scan.</w:t>
      </w:r>
    </w:p>
    <w:p>
      <w:pPr>
        <w:pStyle w:val="BodyText"/>
        <w:ind w:left="455" w:right="360" w:hanging="141"/>
        <w:spacing w:before="1" w:line="20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352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Assess retroperitoneal adeno</w:t>
      </w:r>
      <w:r>
        <w:rPr>
          <w:sz w:val="22"/>
          <w:szCs w:val="22"/>
          <w:b/>
          <w:bCs/>
          <w:spacing w:val="-1"/>
        </w:rPr>
        <w:t>pathy,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tumor rupture,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ascites.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Assess tumor involvement of ipsil</w:t>
      </w:r>
      <w:r>
        <w:rPr>
          <w:sz w:val="22"/>
          <w:szCs w:val="22"/>
          <w:b/>
          <w:bCs/>
          <w:spacing w:val="-1"/>
        </w:rPr>
        <w:t>ateral renal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IVC.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Assess for ureteral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 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palpation; consider</w:t>
      </w:r>
    </w:p>
    <w:p>
      <w:pPr>
        <w:pStyle w:val="BodyText"/>
        <w:ind w:left="457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cystoscopy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hematuria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presentation, or for suspicious</w:t>
      </w:r>
    </w:p>
    <w:p>
      <w:pPr>
        <w:pStyle w:val="BodyText"/>
        <w:ind w:left="451"/>
        <w:spacing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findings on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hydronephrosis or</w:t>
      </w:r>
    </w:p>
    <w:p>
      <w:pPr>
        <w:pStyle w:val="BodyText"/>
        <w:ind w:left="463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nonfunctioning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kidney.</w:t>
      </w:r>
      <w:r>
        <w:rPr>
          <w:sz w:val="18"/>
          <w:szCs w:val="18"/>
          <w:b/>
          <w:bCs/>
          <w:spacing w:val="-3"/>
          <w:position w:val="7"/>
        </w:rPr>
        <w:t>2</w:t>
      </w:r>
    </w:p>
    <w:p>
      <w:pPr>
        <w:pStyle w:val="BodyText"/>
        <w:ind w:left="314" w:right="1811" w:hanging="147"/>
        <w:spacing w:before="1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Evaluate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resectability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prior to surgery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imaging.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485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1"/>
        </w:rPr>
        <w:t>Extension of tumor thrombus above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veins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484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Tumor extension to contiguous structures</w:t>
      </w:r>
    </w:p>
    <w:p>
      <w:pPr>
        <w:pStyle w:val="BodyText"/>
        <w:ind w:left="452" w:right="197" w:hanging="138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4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Evaluate whether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pulmonary compromi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secondary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pulmonary metast</w:t>
      </w:r>
      <w:r>
        <w:rPr>
          <w:sz w:val="22"/>
          <w:szCs w:val="22"/>
          <w:b/>
          <w:bCs/>
          <w:spacing w:val="-1"/>
        </w:rPr>
        <w:t>ases or tumor embolus.</w:t>
      </w:r>
    </w:p>
    <w:p>
      <w:pPr>
        <w:pStyle w:val="BodyText"/>
        <w:ind w:left="456" w:right="262" w:hanging="142"/>
        <w:spacing w:before="2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4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morbidity or mortality,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hemorrhag</w:t>
      </w:r>
      <w:r>
        <w:rPr>
          <w:sz w:val="22"/>
          <w:szCs w:val="22"/>
          <w:b/>
          <w:bCs/>
          <w:spacing w:val="-2"/>
        </w:rPr>
        <w:t>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gross tumor spill, or residual</w:t>
      </w:r>
      <w:r>
        <w:rPr>
          <w:sz w:val="22"/>
          <w:szCs w:val="22"/>
          <w:b/>
          <w:bCs/>
          <w:spacing w:val="-1"/>
        </w:rPr>
        <w:t xml:space="preserve"> tumor.</w:t>
      </w:r>
    </w:p>
    <w:p>
      <w:pPr>
        <w:pStyle w:val="BodyText"/>
        <w:ind w:left="455" w:right="234" w:hanging="141"/>
        <w:spacing w:before="1" w:line="185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77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long-term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renal failure,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condition, may benefit from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approach.</w:t>
      </w:r>
      <w:r>
        <w:rPr>
          <w:sz w:val="18"/>
          <w:szCs w:val="18"/>
          <w:b/>
          <w:bCs/>
          <w:spacing w:val="-1"/>
          <w:position w:val="7"/>
        </w:rPr>
        <w:t>3-6</w:t>
      </w:r>
    </w:p>
    <w:p>
      <w:pPr>
        <w:pStyle w:val="BodyText"/>
        <w:ind w:left="167"/>
        <w:spacing w:line="22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Perform transabdominal or a</w:t>
      </w:r>
      <w:r>
        <w:rPr>
          <w:sz w:val="22"/>
          <w:szCs w:val="22"/>
          <w:b/>
          <w:bCs/>
          <w:spacing w:val="-1"/>
        </w:rPr>
        <w:t xml:space="preserve"> thoracoabdominal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exposure with</w:t>
      </w:r>
    </w:p>
    <w:p>
      <w:pPr>
        <w:pStyle w:val="BodyText"/>
        <w:ind w:left="30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transperitoneal approach (preferred surgical approaches) a</w:t>
      </w:r>
      <w:r>
        <w:rPr>
          <w:sz w:val="22"/>
          <w:szCs w:val="22"/>
          <w:b/>
          <w:bCs/>
          <w:spacing w:val="-1"/>
        </w:rPr>
        <w:t>nd</w:t>
      </w:r>
    </w:p>
    <w:p>
      <w:pPr>
        <w:pStyle w:val="BodyText"/>
        <w:ind w:left="321" w:right="272" w:hanging="9"/>
        <w:spacing w:before="16" w:line="17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abdominal exploration,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</w:t>
      </w:r>
      <w:r>
        <w:rPr>
          <w:sz w:val="22"/>
          <w:szCs w:val="22"/>
          <w:b/>
          <w:bCs/>
          <w:spacing w:val="-1"/>
        </w:rPr>
        <w:t>ilateral radical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ureteronephrectomy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LN sampling.</w:t>
      </w:r>
      <w:r>
        <w:rPr>
          <w:sz w:val="18"/>
          <w:szCs w:val="18"/>
          <w:b/>
          <w:bCs/>
          <w:spacing w:val="-2"/>
          <w:position w:val="7"/>
        </w:rPr>
        <w:t>4</w:t>
      </w:r>
    </w:p>
    <w:p>
      <w:pPr>
        <w:pStyle w:val="BodyText"/>
        <w:ind w:left="307" w:right="308" w:hanging="140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LN sampling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 for staging.</w:t>
      </w:r>
      <w:r>
        <w:rPr>
          <w:sz w:val="18"/>
          <w:szCs w:val="18"/>
          <w:b/>
          <w:bCs/>
          <w:spacing w:val="-1"/>
          <w:position w:val="1"/>
        </w:rPr>
        <w:t>7,8 </w:t>
      </w:r>
      <w:r>
        <w:rPr>
          <w:sz w:val="22"/>
          <w:szCs w:val="22"/>
          <w:b/>
          <w:bCs/>
          <w:spacing w:val="-1"/>
          <w:position w:val="1"/>
        </w:rPr>
        <w:t>Although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consensus about the minimal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LNs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these different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locations, a suggested minimum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from</w:t>
      </w:r>
    </w:p>
    <w:p>
      <w:pPr>
        <w:pStyle w:val="BodyText"/>
        <w:ind w:left="312" w:right="320"/>
        <w:spacing w:before="17" w:line="19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areas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hilum,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pericaval,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regions, which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are anatomically expected to represent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associated with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  <w:position w:val="-2"/>
        </w:rPr>
        <w:t>kidney.</w:t>
      </w:r>
      <w:r>
        <w:rPr>
          <w:sz w:val="18"/>
          <w:szCs w:val="18"/>
          <w:b/>
          <w:bCs/>
          <w:spacing w:val="-3"/>
          <w:position w:val="5"/>
        </w:rPr>
        <w:t>a,4,9</w:t>
      </w:r>
    </w:p>
    <w:p>
      <w:pPr>
        <w:spacing w:line="6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3" w:right="821" w:hanging="144"/>
        <w:spacing w:before="41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Palpate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ureter prior to tra</w:t>
      </w:r>
      <w:r>
        <w:rPr>
          <w:sz w:val="22"/>
          <w:szCs w:val="22"/>
          <w:b/>
          <w:bCs/>
          <w:spacing w:val="-1"/>
        </w:rPr>
        <w:t>nsecting to assess for ureteral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extension.</w:t>
      </w:r>
      <w:r>
        <w:rPr>
          <w:sz w:val="18"/>
          <w:szCs w:val="18"/>
          <w:b/>
          <w:bCs/>
          <w:spacing w:val="-1"/>
          <w:position w:val="7"/>
        </w:rPr>
        <w:t>2</w:t>
      </w:r>
    </w:p>
    <w:p>
      <w:pPr>
        <w:pStyle w:val="BodyText"/>
        <w:ind w:left="142" w:right="383" w:hanging="142"/>
        <w:spacing w:before="12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necessary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biologic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information for 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stratification and selection of appropriate th</w:t>
      </w:r>
      <w:r>
        <w:rPr>
          <w:sz w:val="22"/>
          <w:szCs w:val="22"/>
          <w:b/>
          <w:bCs/>
          <w:spacing w:val="-1"/>
        </w:rPr>
        <w:t>erapy.</w:t>
      </w:r>
    </w:p>
    <w:p>
      <w:pPr>
        <w:pStyle w:val="BodyText"/>
        <w:ind w:left="147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1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Minimize treatment for patients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</w:p>
    <w:p>
      <w:pPr>
        <w:pStyle w:val="BodyText"/>
        <w:ind w:left="147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Improve survival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higher risk.</w:t>
      </w:r>
    </w:p>
    <w:p>
      <w:pPr>
        <w:pStyle w:val="BodyText"/>
        <w:ind w:left="144" w:right="25" w:hanging="144"/>
        <w:spacing w:before="13" w:line="22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preoperative disru</w:t>
      </w:r>
      <w:r>
        <w:rPr>
          <w:sz w:val="22"/>
          <w:szCs w:val="22"/>
          <w:b/>
          <w:bCs/>
          <w:spacing w:val="-1"/>
        </w:rPr>
        <w:t>ption of the tumor capsule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termed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i/>
          <w:iCs/>
        </w:rPr>
        <w:t>rupture</w:t>
      </w:r>
      <w:r>
        <w:rPr>
          <w:sz w:val="22"/>
          <w:szCs w:val="22"/>
          <w:b/>
          <w:bCs/>
        </w:rPr>
        <w:t>; 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intraoperative cut across the t</w:t>
      </w:r>
      <w:r>
        <w:rPr>
          <w:sz w:val="22"/>
          <w:szCs w:val="22"/>
          <w:b/>
          <w:bCs/>
          <w:spacing w:val="-1"/>
        </w:rPr>
        <w:t>umor is termed </w:t>
      </w:r>
      <w:r>
        <w:rPr>
          <w:sz w:val="22"/>
          <w:szCs w:val="22"/>
          <w:b/>
          <w:bCs/>
          <w:i/>
          <w:iCs/>
          <w:spacing w:val="-1"/>
        </w:rPr>
        <w:t>spillage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29"/>
        <w:spacing w:before="64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Locations of Suggested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Lymph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Node Sampling</w:t>
      </w:r>
      <w:r>
        <w:rPr>
          <w:sz w:val="18"/>
          <w:szCs w:val="18"/>
          <w:b/>
          <w:bCs/>
          <w:spacing w:val="-2"/>
          <w:position w:val="7"/>
        </w:rPr>
        <w:t>b</w:t>
      </w:r>
    </w:p>
    <w:p>
      <w:pPr>
        <w:ind w:firstLine="33"/>
        <w:spacing w:before="93" w:line="4752" w:lineRule="exact"/>
        <w:rPr/>
      </w:pPr>
      <w:r>
        <w:rPr>
          <w:position w:val="-95"/>
        </w:rPr>
        <w:drawing>
          <wp:inline distT="0" distB="0" distL="0" distR="0">
            <wp:extent cx="4723383" cy="3017520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338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"/>
        <w:spacing w:before="11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 </w:t>
      </w:r>
      <w:r>
        <w:rPr>
          <w:sz w:val="20"/>
          <w:szCs w:val="20"/>
          <w:spacing w:val="-1"/>
          <w:position w:val="2"/>
        </w:rPr>
        <w:t>Aldrink JH,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Romao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</w:t>
      </w:r>
      <w:r>
        <w:rPr>
          <w:sz w:val="20"/>
          <w:szCs w:val="20"/>
          <w:spacing w:val="-2"/>
          <w:position w:val="2"/>
        </w:rPr>
        <w:t>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Ehrlich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PF, et al. Critical elements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radical</w:t>
      </w:r>
    </w:p>
    <w:p>
      <w:pPr>
        <w:pStyle w:val="BodyText"/>
        <w:ind w:left="154" w:right="664" w:firstLine="7"/>
        <w:spacing w:before="2" w:line="244" w:lineRule="auto"/>
        <w:rPr>
          <w:sz w:val="20"/>
          <w:szCs w:val="20"/>
        </w:rPr>
      </w:pPr>
      <w:r>
        <w:rPr>
          <w:sz w:val="20"/>
          <w:szCs w:val="20"/>
        </w:rPr>
        <w:t>nephroureterectomy for </w:t>
      </w:r>
      <w:r>
        <w:rPr>
          <w:sz w:val="20"/>
          <w:szCs w:val="20"/>
          <w:spacing w:val="-1"/>
        </w:rPr>
        <w:t>pediatric unilateral renal tumor.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 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2023;32:151339. With per</w:t>
      </w:r>
      <w:r>
        <w:rPr>
          <w:sz w:val="20"/>
          <w:szCs w:val="20"/>
          <w:spacing w:val="-1"/>
        </w:rPr>
        <w:t>mission from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Elsevier.</w:t>
      </w:r>
    </w:p>
    <w:p>
      <w:pPr>
        <w:spacing w:line="24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2">
            <w:col w:w="7497" w:space="100"/>
            <w:col w:w="7472" w:space="0"/>
          </w:cols>
        </w:sectPr>
        <w:rPr>
          <w:sz w:val="20"/>
          <w:szCs w:val="20"/>
        </w:rPr>
      </w:pPr>
    </w:p>
    <w:p>
      <w:pPr>
        <w:spacing w:before="78"/>
        <w:rPr/>
      </w:pPr>
      <w:r/>
    </w:p>
    <w:p>
      <w:pPr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ind w:left="181" w:right="4710" w:hanging="4"/>
        <w:spacing w:before="37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 are enrolled on 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 trial,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sampling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requirements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protocol.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Thoracoabdominal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incision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</w:t>
      </w:r>
      <w:r>
        <w:rPr>
          <w:sz w:val="20"/>
          <w:szCs w:val="20"/>
          <w:spacing w:val="-2"/>
        </w:rPr>
        <w:t>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rarely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required.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" w:firstLine="65"/>
        <w:spacing w:before="218" w:line="287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13"/>
        <w:spacing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461" w:bottom="344" w:left="310" w:header="0" w:footer="0" w:gutter="0"/>
          <w:cols w:equalWidth="0" w:num="2">
            <w:col w:w="13764" w:space="100"/>
            <w:col w:w="1204" w:space="0"/>
          </w:cols>
        </w:sectPr>
        <w:rPr>
          <w:sz w:val="22"/>
          <w:szCs w:val="22"/>
        </w:rPr>
      </w:pPr>
    </w:p>
    <w:p>
      <w:pPr>
        <w:pStyle w:val="BodyText"/>
        <w:ind w:right="5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4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94" name="IM 6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4" name="IM 694"/>
                                <pic:cNvPicPr/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4" w:id="33"/>
      <w:bookmarkEnd w:id="3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SURGERY (CONTINUED)</w:t>
      </w:r>
    </w:p>
    <w:p>
      <w:pPr>
        <w:spacing w:line="154" w:lineRule="exact"/>
        <w:rPr/>
      </w:pPr>
      <w:r/>
    </w:p>
    <w:p>
      <w:pPr>
        <w:spacing w:line="154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Contraindications to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</w:t>
      </w:r>
      <w:r>
        <w:rPr>
          <w:sz w:val="22"/>
          <w:szCs w:val="22"/>
          <w:b/>
          <w:bCs/>
          <w:u w:val="single" w:color="auto"/>
          <w:spacing w:val="-2"/>
        </w:rPr>
        <w:t>esection</w:t>
      </w:r>
    </w:p>
    <w:p>
      <w:pPr>
        <w:pStyle w:val="BodyText"/>
        <w:ind w:left="315" w:right="321" w:hanging="148"/>
        <w:spacing w:before="12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renal failure for those with germline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WT1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(Denys-Drash, WAGR) or bilateral WT. Overall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 long-t</w:t>
      </w:r>
      <w:r>
        <w:rPr>
          <w:sz w:val="22"/>
          <w:szCs w:val="22"/>
          <w:b/>
          <w:bCs/>
          <w:spacing w:val="-2"/>
        </w:rPr>
        <w:t>erm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renal failure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unila</w:t>
      </w:r>
      <w:r>
        <w:rPr>
          <w:sz w:val="22"/>
          <w:szCs w:val="22"/>
          <w:b/>
          <w:bCs/>
          <w:spacing w:val="-2"/>
        </w:rPr>
        <w:t>teral,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nonsyndromic WT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314"/>
        <w:spacing w:before="1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5"/>
        </w:rPr>
        <w:t>&lt;1%.</w:t>
      </w:r>
      <w:r>
        <w:rPr>
          <w:sz w:val="18"/>
          <w:szCs w:val="18"/>
          <w:b/>
          <w:bCs/>
          <w:spacing w:val="-1"/>
          <w:position w:val="2"/>
        </w:rPr>
        <w:t>3,10,11</w:t>
      </w:r>
    </w:p>
    <w:p>
      <w:pPr>
        <w:pStyle w:val="BodyText"/>
        <w:ind w:left="314" w:right="1481" w:hanging="147"/>
        <w:spacing w:before="15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Unacceptable anesthesia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due to disease burden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373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Massive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pulmonary disease or tumor embolus</w:t>
      </w:r>
    </w:p>
    <w:p>
      <w:pPr>
        <w:pStyle w:val="BodyText"/>
        <w:ind w:left="314"/>
        <w:spacing w:before="2" w:line="181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0731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Very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large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abdominal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causing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pulmonary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compromise</w:t>
      </w:r>
    </w:p>
    <w:p>
      <w:pPr>
        <w:pStyle w:val="BodyText"/>
        <w:ind w:left="317" w:right="88" w:hanging="150"/>
        <w:spacing w:before="1" w:line="22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Surgeon judgment: Operation would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lead to</w:t>
      </w:r>
      <w:r>
        <w:rPr>
          <w:sz w:val="22"/>
          <w:szCs w:val="22"/>
          <w:b/>
          <w:bCs/>
          <w:spacing w:val="-1"/>
        </w:rPr>
        <w:t xml:space="preserve"> significant morbidity/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mortality, tumor spill, or residual tumor</w:t>
      </w:r>
    </w:p>
    <w:p>
      <w:pPr>
        <w:pStyle w:val="BodyText"/>
        <w:ind w:left="1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Solitary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kidney</w:t>
      </w:r>
    </w:p>
    <w:p>
      <w:pPr>
        <w:pStyle w:val="BodyText"/>
        <w:ind w:left="311" w:right="792" w:hanging="144"/>
        <w:spacing w:before="15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IVC tumor thrombus above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 veins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an absolute contraindication; extension of thromb</w:t>
      </w:r>
      <w:r>
        <w:rPr>
          <w:sz w:val="22"/>
          <w:szCs w:val="22"/>
          <w:b/>
          <w:bCs/>
          <w:spacing w:val="-1"/>
        </w:rPr>
        <w:t>us to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retrohepatic cava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 relative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contraindication</w:t>
      </w:r>
    </w:p>
    <w:p>
      <w:pPr>
        <w:pStyle w:val="BodyText"/>
        <w:ind w:left="319" w:right="1249" w:hanging="152"/>
        <w:spacing w:before="17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Bilateral tumors or unilateral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</w:t>
      </w:r>
    </w:p>
    <w:p>
      <w:pPr>
        <w:pStyle w:val="BodyText"/>
        <w:ind w:left="170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Goals of Surgery for U</w:t>
      </w:r>
      <w:r>
        <w:rPr>
          <w:sz w:val="22"/>
          <w:szCs w:val="22"/>
          <w:b/>
          <w:bCs/>
          <w:u w:val="single" w:color="auto"/>
          <w:spacing w:val="-1"/>
        </w:rPr>
        <w:t>nilateral WT</w:t>
      </w:r>
    </w:p>
    <w:p>
      <w:pPr>
        <w:pStyle w:val="BodyText"/>
        <w:ind w:left="1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 clearance of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67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Accurate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LN staging</w:t>
      </w:r>
    </w:p>
    <w:p>
      <w:pPr>
        <w:pStyle w:val="BodyText"/>
        <w:ind w:left="1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pathologic evaluation</w:t>
      </w:r>
    </w:p>
    <w:p>
      <w:pPr>
        <w:pStyle w:val="BodyText"/>
        <w:ind w:left="167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Resection without tumor spillage</w:t>
      </w:r>
    </w:p>
    <w:p>
      <w:pPr>
        <w:pStyle w:val="BodyText"/>
        <w:ind w:left="16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Surgical</w:t>
      </w:r>
      <w:r>
        <w:rPr>
          <w:sz w:val="22"/>
          <w:szCs w:val="22"/>
          <w:b/>
          <w:bCs/>
          <w:u w:val="single" w:color="auto"/>
          <w:spacing w:val="20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Management: Abdominal Cavity</w:t>
      </w:r>
    </w:p>
    <w:p>
      <w:pPr>
        <w:pStyle w:val="BodyText"/>
        <w:ind w:left="167"/>
        <w:spacing w:before="2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Open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cavity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reflec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colon.</w:t>
      </w:r>
    </w:p>
    <w:p>
      <w:pPr>
        <w:spacing w:line="23" w:lineRule="exact"/>
        <w:rPr/>
      </w:pPr>
      <w:r/>
    </w:p>
    <w:tbl>
      <w:tblPr>
        <w:tblStyle w:val="TableNormal"/>
        <w:tblW w:w="6972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"/>
        <w:gridCol w:w="6871"/>
      </w:tblGrid>
      <w:tr>
        <w:trPr>
          <w:trHeight w:val="2506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5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30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7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7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7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467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304" w:line="14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871" w:type="dxa"/>
            <w:vAlign w:val="top"/>
          </w:tcPr>
          <w:p>
            <w:pPr>
              <w:pStyle w:val="TableText"/>
              <w:ind w:left="41" w:right="560" w:firstLine="5"/>
              <w:spacing w:before="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Biopsy, as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indicated, any abnormalities of liver 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surfaces and evaluate vessels for tumor ext</w:t>
            </w:r>
            <w:r>
              <w:rPr>
                <w:sz w:val="22"/>
                <w:szCs w:val="22"/>
                <w:b/>
                <w:bCs/>
                <w:spacing w:val="-1"/>
              </w:rPr>
              <w:t>ension.</w:t>
            </w:r>
          </w:p>
          <w:p>
            <w:pPr>
              <w:pStyle w:val="TableText"/>
              <w:ind w:left="46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Palpate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ureter prior to transection.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</w:t>
            </w:r>
          </w:p>
          <w:p>
            <w:pPr>
              <w:pStyle w:val="TableText"/>
              <w:ind w:left="45" w:right="593"/>
              <w:spacing w:before="25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Mobilize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 tumor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ligate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ureter as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 as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possible.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Expose/dissect/ligate renal vessels.</w:t>
            </w:r>
          </w:p>
          <w:p>
            <w:pPr>
              <w:pStyle w:val="TableText"/>
              <w:ind w:left="46"/>
              <w:spacing w:before="23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Perform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LN sampling from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</w:t>
            </w:r>
            <w:r>
              <w:rPr>
                <w:sz w:val="22"/>
                <w:szCs w:val="22"/>
                <w:b/>
                <w:bCs/>
                <w:spacing w:val="-2"/>
              </w:rPr>
              <w:t>lum,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pericaval/para-aortic</w:t>
            </w:r>
          </w:p>
          <w:p>
            <w:pPr>
              <w:pStyle w:val="TableText"/>
              <w:ind w:left="38" w:right="80" w:firstLine="11"/>
              <w:spacing w:before="2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regions.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4,9</w:t>
            </w:r>
            <w:r>
              <w:rPr>
                <w:sz w:val="18"/>
                <w:szCs w:val="18"/>
                <w:b/>
                <w:bCs/>
                <w:spacing w:val="2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Involved or su</w:t>
            </w:r>
            <w:r>
              <w:rPr>
                <w:sz w:val="22"/>
                <w:szCs w:val="22"/>
                <w:b/>
                <w:bCs/>
                <w:spacing w:val="-2"/>
              </w:rPr>
              <w:t>spicious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LNs should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removed,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but 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formal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LN dissection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necessary.</w:t>
            </w:r>
          </w:p>
          <w:p>
            <w:pPr>
              <w:pStyle w:val="TableText"/>
              <w:ind w:left="45" w:right="67" w:firstLine="1"/>
              <w:spacing w:before="26" w:line="18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Radical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nephrectomy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comp</w:t>
            </w:r>
            <w:r>
              <w:rPr>
                <w:sz w:val="22"/>
                <w:szCs w:val="22"/>
                <w:b/>
                <w:bCs/>
                <w:spacing w:val="-2"/>
              </w:rPr>
              <w:t>leted en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bloc;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however, the adrenal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gland does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require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removal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uni</w:t>
            </w:r>
            <w:r>
              <w:rPr>
                <w:sz w:val="22"/>
                <w:szCs w:val="22"/>
                <w:b/>
                <w:bCs/>
                <w:spacing w:val="-2"/>
              </w:rPr>
              <w:t>nvolved with the tumor.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12</w:t>
            </w:r>
          </w:p>
          <w:p>
            <w:pPr>
              <w:pStyle w:val="TableText"/>
              <w:spacing w:before="1" w:line="189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Assure careful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handling of the tumor to avoid tum</w:t>
            </w:r>
            <w:r>
              <w:rPr>
                <w:sz w:val="22"/>
                <w:szCs w:val="22"/>
                <w:b/>
                <w:bCs/>
                <w:spacing w:val="-1"/>
              </w:rPr>
              <w:t>or spillage.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13-19</w:t>
            </w:r>
          </w:p>
        </w:tc>
      </w:tr>
    </w:tbl>
    <w:p>
      <w:pPr>
        <w:spacing w:before="59"/>
        <w:rPr/>
      </w:pPr>
      <w:r/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70" style="position:absolute;margin-left:7.029pt;margin-top:10.3042pt;mso-position-vertical-relative:text;mso-position-horizontal-relative:text;width:617.75pt;height:10.2pt;z-index:25276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Surgical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Management: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Pulmonary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Nodules</w:t>
      </w:r>
    </w:p>
    <w:p>
      <w:pPr>
        <w:pStyle w:val="BodyText"/>
        <w:ind w:left="146" w:right="55" w:hanging="147"/>
        <w:spacing w:before="22" w:line="20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assessing at diagnosis for confirma</w:t>
      </w:r>
      <w:r>
        <w:rPr>
          <w:sz w:val="22"/>
          <w:szCs w:val="22"/>
          <w:b/>
          <w:bCs/>
          <w:spacing w:val="-1"/>
        </w:rPr>
        <w:t>tion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Nodules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 with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46%–85% of pa</w:t>
      </w:r>
      <w:r>
        <w:rPr>
          <w:sz w:val="22"/>
          <w:szCs w:val="22"/>
          <w:b/>
          <w:bCs/>
          <w:spacing w:val="-2"/>
        </w:rPr>
        <w:t>tients.</w:t>
      </w:r>
    </w:p>
    <w:p>
      <w:pPr>
        <w:pStyle w:val="BodyText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After 6 weeks of chemotherapy,</w:t>
      </w:r>
      <w:r>
        <w:rPr>
          <w:sz w:val="22"/>
          <w:szCs w:val="22"/>
          <w:b/>
          <w:bCs/>
          <w:spacing w:val="-1"/>
        </w:rPr>
        <w:t xml:space="preserve"> consider resection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persistent,</w:t>
      </w:r>
    </w:p>
    <w:p>
      <w:pPr>
        <w:pStyle w:val="BodyText"/>
        <w:ind w:left="142"/>
        <w:spacing w:before="2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surgically accessible,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pulmo</w:t>
      </w:r>
      <w:r>
        <w:rPr>
          <w:sz w:val="22"/>
          <w:szCs w:val="22"/>
          <w:b/>
          <w:bCs/>
          <w:spacing w:val="-1"/>
        </w:rPr>
        <w:t>nary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to guide decisions about</w:t>
      </w:r>
    </w:p>
    <w:p>
      <w:pPr>
        <w:pStyle w:val="BodyText"/>
        <w:ind w:left="151" w:right="54" w:hanging="7"/>
        <w:spacing w:before="22" w:line="20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therapy,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ne</w:t>
      </w:r>
      <w:r>
        <w:rPr>
          <w:sz w:val="22"/>
          <w:szCs w:val="22"/>
          <w:b/>
          <w:bCs/>
          <w:spacing w:val="-1"/>
        </w:rPr>
        <w:t>ed for intensification and/or need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whole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lung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irradiation (WLI).</w:t>
      </w:r>
    </w:p>
    <w:p>
      <w:pPr>
        <w:pStyle w:val="BodyText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surgeon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 for managing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pulmonary metasta</w:t>
      </w:r>
      <w:r>
        <w:rPr>
          <w:sz w:val="22"/>
          <w:szCs w:val="22"/>
          <w:b/>
          <w:bCs/>
          <w:spacing w:val="-2"/>
        </w:rPr>
        <w:t>ses:</w:t>
      </w:r>
    </w:p>
    <w:p>
      <w:pPr>
        <w:pStyle w:val="BodyText"/>
        <w:ind w:left="285" w:right="262" w:hanging="138"/>
        <w:spacing w:before="7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there are concerns about whether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pulmonary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lesions are metastases, they should be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biopsied. As many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33%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metastases.</w:t>
      </w:r>
    </w:p>
    <w:p>
      <w:pPr>
        <w:pStyle w:val="BodyText"/>
        <w:ind w:left="288" w:right="48" w:hanging="141"/>
        <w:spacing w:before="6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At the end of 2 cycles or 6 </w:t>
      </w:r>
      <w:r>
        <w:rPr>
          <w:sz w:val="22"/>
          <w:szCs w:val="22"/>
          <w:b/>
          <w:bCs/>
          <w:spacing w:val="-1"/>
        </w:rPr>
        <w:t>weeks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chemotherapy: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concerns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about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pulmonary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lesion(</w:t>
      </w:r>
      <w:r>
        <w:rPr>
          <w:sz w:val="22"/>
          <w:szCs w:val="22"/>
          <w:b/>
          <w:bCs/>
          <w:spacing w:val="-2"/>
        </w:rPr>
        <w:t>s),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proceeding with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pulmonary radiation.</w:t>
      </w:r>
    </w:p>
    <w:p>
      <w:pPr>
        <w:pStyle w:val="BodyText"/>
        <w:ind w:left="288" w:right="281" w:hanging="141"/>
        <w:spacing w:before="8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Inaccurate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assignment of lu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nodules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incorrect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assessment of treatment</w:t>
      </w:r>
      <w:r>
        <w:rPr>
          <w:sz w:val="22"/>
          <w:szCs w:val="22"/>
          <w:b/>
          <w:bCs/>
          <w:spacing w:val="-1"/>
        </w:rPr>
        <w:t xml:space="preserve"> response.</w:t>
      </w:r>
    </w:p>
    <w:p>
      <w:pPr>
        <w:pStyle w:val="BodyText"/>
        <w:spacing w:before="2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Provide salvage therapy following chemot</w:t>
      </w:r>
      <w:r>
        <w:rPr>
          <w:sz w:val="22"/>
          <w:szCs w:val="22"/>
          <w:b/>
          <w:bCs/>
          <w:spacing w:val="-1"/>
        </w:rPr>
        <w:t>herapy and radiotherapy.</w:t>
      </w:r>
    </w:p>
    <w:p>
      <w:pPr>
        <w:pStyle w:val="BodyText"/>
        <w:ind w:left="296" w:right="598" w:hanging="149"/>
        <w:spacing w:before="17" w:line="21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 order to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intensive salvage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</w:t>
      </w:r>
      <w:r>
        <w:rPr>
          <w:sz w:val="22"/>
          <w:szCs w:val="22"/>
          <w:b/>
          <w:bCs/>
          <w:spacing w:val="-2"/>
        </w:rPr>
        <w:t>ns, 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new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pulmonary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lesions should be confirmed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histologically.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571"/>
        <w:spacing w:before="63" w:line="154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118" w:line="196" w:lineRule="auto"/>
        <w:jc w:val="right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8"/>
        <w:spacing w:before="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4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7258" w:space="100"/>
            <w:col w:w="770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12" name="IM 7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2" name="IM 712"/>
                                <pic:cNvPicPr/>
                              </pic:nvPicPr>
                              <pic:blipFill>
                                <a:blip r:embed="rId3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2" w:id="34"/>
      <w:bookmarkEnd w:id="34"/>
      <w:bookmarkStart w:name="bookmark35" w:id="35"/>
      <w:bookmarkEnd w:id="3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1"/>
        <w:spacing w:before="17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SURGERY (CONTINUED)</w:t>
      </w:r>
    </w:p>
    <w:p>
      <w:pPr>
        <w:spacing w:line="155" w:lineRule="exact"/>
        <w:rPr/>
      </w:pPr>
      <w:r/>
    </w:p>
    <w:p>
      <w:pPr>
        <w:spacing w:line="155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5" w:right="501" w:firstLine="7"/>
        <w:spacing w:before="41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Summary of Surgical Approach</w:t>
      </w:r>
      <w:r>
        <w:rPr>
          <w:sz w:val="22"/>
          <w:szCs w:val="22"/>
          <w:b/>
          <w:bCs/>
          <w:u w:val="single" w:color="auto"/>
          <w:spacing w:val="3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Unilateral Tumors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Patients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with</w:t>
      </w:r>
      <w:r>
        <w:rPr>
          <w:sz w:val="22"/>
          <w:szCs w:val="22"/>
          <w:b/>
          <w:bCs/>
          <w:u w:val="single" w:color="auto"/>
          <w:spacing w:val="2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Predisposing Conditions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Predisposing syndromes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 WAGR,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  <w:spacing w:val="-2"/>
        </w:rPr>
        <w:t>lman syndrome,</w:t>
      </w:r>
    </w:p>
    <w:p>
      <w:pPr>
        <w:pStyle w:val="BodyText"/>
        <w:ind w:left="313" w:right="209" w:firstLine="10"/>
        <w:spacing w:before="36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Denys-Drash syndrome,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Beckwith-Wiedemann syndrome,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Frasier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syndrome, Sotos syndrome, Simpson-Golabi-Behmel syn</w:t>
      </w:r>
      <w:r>
        <w:rPr>
          <w:sz w:val="22"/>
          <w:szCs w:val="22"/>
          <w:b/>
          <w:bCs/>
          <w:spacing w:val="-1"/>
        </w:rPr>
        <w:t>drome,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Bloom syndrome,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Li-Fraumeni syndrome, and trisomy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18.</w:t>
      </w:r>
      <w:r>
        <w:rPr>
          <w:sz w:val="18"/>
          <w:szCs w:val="18"/>
          <w:b/>
          <w:bCs/>
          <w:spacing w:val="-1"/>
          <w:position w:val="2"/>
        </w:rPr>
        <w:t>20</w:t>
      </w:r>
    </w:p>
    <w:p>
      <w:pPr>
        <w:pStyle w:val="BodyText"/>
        <w:ind w:left="171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NSS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prioriti</w:t>
      </w:r>
      <w:r>
        <w:rPr>
          <w:sz w:val="22"/>
          <w:szCs w:val="22"/>
          <w:b/>
          <w:bCs/>
          <w:spacing w:val="-3"/>
        </w:rPr>
        <w:t>zed.</w:t>
      </w:r>
    </w:p>
    <w:p>
      <w:pPr>
        <w:pStyle w:val="BodyText"/>
        <w:ind w:left="171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When doing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NSS, surgeons should sample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LNs.</w:t>
      </w:r>
    </w:p>
    <w:p>
      <w:pPr>
        <w:pStyle w:val="BodyText"/>
        <w:ind w:left="315" w:right="436" w:hanging="144"/>
        <w:spacing w:before="2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predis</w:t>
      </w:r>
      <w:r>
        <w:rPr>
          <w:sz w:val="22"/>
          <w:szCs w:val="22"/>
          <w:b/>
          <w:bCs/>
          <w:spacing w:val="-2"/>
        </w:rPr>
        <w:t>posed setting,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 than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at 6 weeks of chemotherapy required total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</w:p>
    <w:p>
      <w:pPr>
        <w:pStyle w:val="BodyText"/>
        <w:ind w:left="308"/>
        <w:spacing w:before="1" w:line="1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AREN0534 trial.</w:t>
      </w:r>
      <w:r>
        <w:rPr>
          <w:sz w:val="18"/>
          <w:szCs w:val="18"/>
          <w:b/>
          <w:bCs/>
          <w:position w:val="7"/>
        </w:rPr>
        <w:t>21 </w:t>
      </w:r>
      <w:r>
        <w:rPr>
          <w:sz w:val="22"/>
          <w:szCs w:val="22"/>
          <w:b/>
          <w:bCs/>
        </w:rPr>
        <w:t>Al</w:t>
      </w:r>
      <w:r>
        <w:rPr>
          <w:sz w:val="22"/>
          <w:szCs w:val="22"/>
          <w:b/>
          <w:bCs/>
          <w:spacing w:val="-1"/>
        </w:rPr>
        <w:t>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AREN0534, radical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</w:p>
    <w:p>
      <w:pPr>
        <w:pStyle w:val="BodyText"/>
        <w:ind w:left="322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</w:t>
      </w:r>
      <w:r>
        <w:rPr>
          <w:sz w:val="22"/>
          <w:szCs w:val="22"/>
          <w:b/>
          <w:bCs/>
          <w:spacing w:val="-2"/>
        </w:rPr>
        <w:t>ded for unilateral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</w:p>
    <w:p>
      <w:pPr>
        <w:pStyle w:val="BodyText"/>
        <w:ind w:left="309"/>
        <w:spacing w:before="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tha</w:t>
      </w:r>
      <w:r>
        <w:rPr>
          <w:sz w:val="22"/>
          <w:szCs w:val="22"/>
          <w:b/>
          <w:bCs/>
          <w:spacing w:val="-2"/>
        </w:rPr>
        <w:t>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</w:t>
      </w:r>
    </w:p>
    <w:p>
      <w:pPr>
        <w:pStyle w:val="BodyText"/>
        <w:ind w:left="316" w:right="259" w:firstLine="6"/>
        <w:spacing w:before="2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response, the decision about radical versus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is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based on the anat</w:t>
      </w:r>
      <w:r>
        <w:rPr>
          <w:sz w:val="22"/>
          <w:szCs w:val="22"/>
          <w:b/>
          <w:bCs/>
          <w:spacing w:val="-1"/>
        </w:rPr>
        <w:t>omic feasibility for partial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than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</w:t>
      </w:r>
      <w:r>
        <w:rPr>
          <w:sz w:val="22"/>
          <w:szCs w:val="22"/>
          <w:b/>
          <w:bCs/>
          <w:spacing w:val="-2"/>
        </w:rPr>
        <w:t xml:space="preserve"> contraindication against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attempted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 or continuing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pre-surgic</w:t>
      </w:r>
      <w:r>
        <w:rPr>
          <w:sz w:val="22"/>
          <w:szCs w:val="22"/>
          <w:b/>
          <w:bCs/>
          <w:spacing w:val="-2"/>
        </w:rPr>
        <w:t>al</w:t>
      </w:r>
    </w:p>
    <w:p>
      <w:pPr>
        <w:pStyle w:val="BodyText"/>
        <w:ind w:left="317"/>
        <w:spacing w:before="25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 to week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2.</w:t>
      </w:r>
    </w:p>
    <w:p>
      <w:pPr>
        <w:pStyle w:val="BodyText"/>
        <w:ind w:left="171"/>
        <w:spacing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Total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</w:t>
      </w:r>
      <w:r>
        <w:rPr>
          <w:sz w:val="22"/>
          <w:szCs w:val="22"/>
          <w:b/>
          <w:bCs/>
          <w:spacing w:val="-3"/>
        </w:rPr>
        <w:t>cated</w:t>
      </w:r>
      <w:r>
        <w:rPr>
          <w:sz w:val="18"/>
          <w:szCs w:val="18"/>
          <w:b/>
          <w:bCs/>
          <w:spacing w:val="-3"/>
        </w:rPr>
        <w:t>21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452" w:right="307" w:hanging="134"/>
        <w:spacing w:before="8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unilateral WT who are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bilateral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WT for whom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feasible after</w:t>
      </w:r>
      <w:r>
        <w:rPr>
          <w:sz w:val="22"/>
          <w:szCs w:val="22"/>
          <w:b/>
          <w:bCs/>
          <w:spacing w:val="-2"/>
        </w:rPr>
        <w:t xml:space="preserve"> 6</w:t>
      </w:r>
    </w:p>
    <w:p>
      <w:pPr>
        <w:pStyle w:val="BodyText"/>
        <w:ind w:left="461" w:right="225" w:hanging="8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weeks of chemotherapy and w</w:t>
      </w:r>
      <w:r>
        <w:rPr>
          <w:sz w:val="22"/>
          <w:szCs w:val="22"/>
          <w:b/>
          <w:bCs/>
          <w:spacing w:val="-1"/>
        </w:rPr>
        <w:t>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than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 response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chemotherapy; or</w:t>
      </w:r>
    </w:p>
    <w:p>
      <w:pPr>
        <w:pStyle w:val="BodyText"/>
        <w:ind w:left="460" w:right="1229" w:hanging="142"/>
        <w:spacing w:before="7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feasi</w:t>
      </w:r>
      <w:r>
        <w:rPr>
          <w:sz w:val="22"/>
          <w:szCs w:val="22"/>
          <w:b/>
          <w:bCs/>
          <w:spacing w:val="-2"/>
        </w:rPr>
        <w:t>ble after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12 weeks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chemotherapy.</w:t>
      </w:r>
    </w:p>
    <w:p>
      <w:pPr>
        <w:pStyle w:val="BodyText"/>
        <w:ind w:left="322" w:right="876" w:hanging="151"/>
        <w:spacing w:before="22" w:line="23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metachronous tumo</w:t>
      </w:r>
      <w:r>
        <w:rPr>
          <w:sz w:val="22"/>
          <w:szCs w:val="22"/>
          <w:b/>
          <w:bCs/>
          <w:spacing w:val="-1"/>
        </w:rPr>
        <w:t>r, treat second occurrences of WT 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repeating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initial chemotherapy reg</w:t>
      </w:r>
      <w:r>
        <w:rPr>
          <w:sz w:val="22"/>
          <w:szCs w:val="22"/>
          <w:b/>
          <w:bCs/>
          <w:spacing w:val="-1"/>
        </w:rPr>
        <w:t>imens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(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WILMS-6)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76" style="position:absolute;margin-left:7.029pt;margin-top:10.3042pt;mso-position-vertical-relative:text;mso-position-horizontal-relative:text;width:617.75pt;height:10.2pt;z-index:25280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Summary of Surgical Approach to</w:t>
      </w:r>
      <w:r>
        <w:rPr>
          <w:sz w:val="22"/>
          <w:szCs w:val="22"/>
          <w:b/>
          <w:bCs/>
          <w:u w:val="single" w:color="auto"/>
          <w:spacing w:val="2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Bilateral WT</w:t>
      </w:r>
    </w:p>
    <w:p>
      <w:pPr>
        <w:pStyle w:val="BodyText"/>
        <w:spacing w:before="24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presentation of bilateral WT.</w:t>
      </w:r>
    </w:p>
    <w:p>
      <w:pPr>
        <w:pStyle w:val="BodyText"/>
        <w:ind w:left="138" w:right="229" w:hanging="139"/>
        <w:spacing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Use standardized 3-drug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chemotherapy (VAD,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WILMS-G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followed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NSS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preserve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 function.</w:t>
      </w:r>
    </w:p>
    <w:p>
      <w:pPr>
        <w:pStyle w:val="BodyText"/>
        <w:ind w:left="147"/>
        <w:spacing w:line="203" w:lineRule="auto"/>
        <w:rPr>
          <w:sz w:val="18"/>
          <w:szCs w:val="18"/>
        </w:rPr>
      </w:pPr>
      <w:r>
        <w:rPr>
          <w:sz w:val="22"/>
          <w:szCs w:val="22"/>
        </w:rPr>
        <w:drawing>
          <wp:inline distT="0" distB="0" distL="0" distR="0">
            <wp:extent cx="43726" cy="112690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Favorable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findings for performing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NSS:</w:t>
      </w:r>
      <w:r>
        <w:rPr>
          <w:sz w:val="18"/>
          <w:szCs w:val="18"/>
          <w:b/>
          <w:bCs/>
          <w:spacing w:val="-1"/>
          <w:position w:val="4"/>
        </w:rPr>
        <w:t>22,23,24,25</w:t>
      </w:r>
    </w:p>
    <w:p>
      <w:pPr>
        <w:pStyle w:val="BodyText"/>
        <w:ind w:left="358"/>
        <w:spacing w:line="21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Peripheral or polar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location,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involvin</w:t>
      </w:r>
      <w:r>
        <w:rPr>
          <w:sz w:val="22"/>
          <w:szCs w:val="22"/>
          <w:b/>
          <w:bCs/>
          <w:spacing w:val="-3"/>
        </w:rPr>
        <w:t>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hilum</w:t>
      </w:r>
    </w:p>
    <w:p>
      <w:pPr>
        <w:pStyle w:val="BodyText"/>
        <w:ind w:left="358"/>
        <w:spacing w:line="23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Planned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resection spares one</w:t>
      </w:r>
      <w:r>
        <w:rPr>
          <w:sz w:val="22"/>
          <w:szCs w:val="22"/>
          <w:b/>
          <w:bCs/>
          <w:spacing w:val="-2"/>
          <w:position w:val="1"/>
        </w:rPr>
        <w:t>-third or more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normal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kidney</w:t>
      </w:r>
    </w:p>
    <w:p>
      <w:pPr>
        <w:pStyle w:val="BodyText"/>
        <w:ind w:left="534" w:right="233" w:hanging="176"/>
        <w:spacing w:before="1" w:line="17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No tumor invasion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 sinus, segmental v</w:t>
      </w:r>
      <w:r>
        <w:rPr>
          <w:sz w:val="22"/>
          <w:szCs w:val="22"/>
          <w:b/>
          <w:bCs/>
          <w:spacing w:val="-2"/>
        </w:rPr>
        <w:t>asculature,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collecting system</w:t>
      </w:r>
    </w:p>
    <w:p>
      <w:pPr>
        <w:pStyle w:val="BodyText"/>
        <w:ind w:left="358"/>
        <w:spacing w:line="23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  <w:position w:val="-1"/>
        </w:rPr>
        <w:t>Lack of invasion or</w:t>
      </w:r>
      <w:r>
        <w:rPr>
          <w:sz w:val="22"/>
          <w:szCs w:val="22"/>
          <w:b/>
          <w:bCs/>
          <w:spacing w:val="4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enca</w:t>
      </w:r>
      <w:r>
        <w:rPr>
          <w:sz w:val="22"/>
          <w:szCs w:val="22"/>
          <w:b/>
          <w:bCs/>
          <w:spacing w:val="-2"/>
          <w:position w:val="-1"/>
        </w:rPr>
        <w:t>sement</w:t>
      </w:r>
      <w:r>
        <w:rPr>
          <w:sz w:val="22"/>
          <w:szCs w:val="22"/>
          <w:b/>
          <w:bCs/>
          <w:spacing w:val="9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of</w:t>
      </w:r>
      <w:r>
        <w:rPr>
          <w:sz w:val="22"/>
          <w:szCs w:val="22"/>
          <w:b/>
          <w:bCs/>
          <w:spacing w:val="7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main</w:t>
      </w:r>
      <w:r>
        <w:rPr>
          <w:sz w:val="22"/>
          <w:szCs w:val="22"/>
          <w:b/>
          <w:bCs/>
          <w:spacing w:val="15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renal vessels</w:t>
      </w:r>
    </w:p>
    <w:p>
      <w:pPr>
        <w:pStyle w:val="BodyText"/>
        <w:ind w:left="358"/>
        <w:spacing w:before="1" w:line="17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Distinct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interface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between tumor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parenchyma</w:t>
      </w:r>
    </w:p>
    <w:p>
      <w:pPr>
        <w:pStyle w:val="BodyText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Week 6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re-evaluation:</w:t>
      </w:r>
    </w:p>
    <w:p>
      <w:pPr>
        <w:pStyle w:val="BodyText"/>
        <w:ind w:left="147"/>
        <w:spacing w:before="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Perform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bilateral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possible.</w:t>
      </w:r>
    </w:p>
    <w:p>
      <w:pPr>
        <w:pStyle w:val="BodyText"/>
        <w:ind w:left="288" w:right="245" w:hanging="141"/>
        <w:spacing w:before="6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For less than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 to chemotherapy, conside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open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biopsies to assess reasons for non</w:t>
      </w:r>
      <w:r>
        <w:rPr>
          <w:sz w:val="22"/>
          <w:szCs w:val="22"/>
          <w:b/>
          <w:bCs/>
          <w:spacing w:val="-1"/>
        </w:rPr>
        <w:t>-responsiveness, such as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anaplasia or rhabdomyomatous di</w:t>
      </w:r>
      <w:r>
        <w:rPr>
          <w:sz w:val="22"/>
          <w:szCs w:val="22"/>
          <w:b/>
          <w:bCs/>
          <w:spacing w:val="-1"/>
        </w:rPr>
        <w:t>fferentiation.</w:t>
      </w:r>
    </w:p>
    <w:p>
      <w:pPr>
        <w:pStyle w:val="BodyText"/>
        <w:ind w:left="289" w:right="474" w:hanging="142"/>
        <w:spacing w:before="7" w:line="19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834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Continue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 some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candidate 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NSS.</w:t>
      </w:r>
    </w:p>
    <w:p>
      <w:pPr>
        <w:pStyle w:val="BodyText"/>
        <w:ind w:left="140" w:right="175" w:hanging="140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Surgery should be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performed within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12 weeks of starting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</w:p>
    <w:p>
      <w:pPr>
        <w:pStyle w:val="BodyText"/>
        <w:ind w:left="147"/>
        <w:spacing w:before="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Aim for bilateral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NSS,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possible.</w:t>
      </w:r>
    </w:p>
    <w:p>
      <w:pPr>
        <w:pStyle w:val="BodyText"/>
        <w:ind w:left="147"/>
        <w:spacing w:before="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operating after chemotherapy,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with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rim of normal</w:t>
      </w:r>
    </w:p>
    <w:p>
      <w:pPr>
        <w:pStyle w:val="BodyText"/>
        <w:ind w:left="289" w:right="135" w:firstLine="7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parenchyma or enucleation (marginal resectio</w:t>
      </w:r>
      <w:r>
        <w:rPr>
          <w:sz w:val="22"/>
          <w:szCs w:val="22"/>
          <w:b/>
          <w:bCs/>
          <w:spacing w:val="-1"/>
        </w:rPr>
        <w:t>n removing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intact capsule)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performed.</w:t>
      </w:r>
    </w:p>
    <w:p>
      <w:pPr>
        <w:pStyle w:val="BodyText"/>
        <w:ind w:left="289" w:right="229" w:hanging="142"/>
        <w:spacing w:before="7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Assessment of 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underestimate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proportion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bilateral WT amenable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NSS, an</w:t>
      </w:r>
      <w:r>
        <w:rPr>
          <w:sz w:val="22"/>
          <w:szCs w:val="22"/>
          <w:b/>
          <w:bCs/>
          <w:spacing w:val="-1"/>
        </w:rPr>
        <w:t>d surgeons should decide</w:t>
      </w:r>
    </w:p>
    <w:p>
      <w:pPr>
        <w:pStyle w:val="BodyText"/>
        <w:ind w:left="296" w:right="282" w:firstLine="1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intraoperatively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if </w:t>
      </w:r>
      <w:r>
        <w:rPr>
          <w:sz w:val="22"/>
          <w:szCs w:val="22"/>
          <w:b/>
          <w:bCs/>
          <w:spacing w:val="-1"/>
        </w:rPr>
        <w:t>NSS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feasible after complete mobilization 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kidney and tumor.</w:t>
      </w:r>
    </w:p>
    <w:p>
      <w:pPr>
        <w:pStyle w:val="BodyText"/>
        <w:ind w:left="289" w:right="681" w:hanging="142"/>
        <w:spacing w:before="19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Unilateral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 and contrala</w:t>
      </w:r>
      <w:r>
        <w:rPr>
          <w:sz w:val="22"/>
          <w:szCs w:val="22"/>
          <w:b/>
          <w:bCs/>
          <w:spacing w:val="-2"/>
        </w:rPr>
        <w:t>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NSS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bilateral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feasi</w:t>
      </w:r>
      <w:r>
        <w:rPr>
          <w:sz w:val="22"/>
          <w:szCs w:val="22"/>
          <w:b/>
          <w:bCs/>
          <w:spacing w:val="-2"/>
        </w:rPr>
        <w:t>ble after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12 weeks 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chemotherapy.</w:t>
      </w:r>
    </w:p>
    <w:p>
      <w:pPr>
        <w:pStyle w:val="BodyText"/>
        <w:spacing w:before="1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recurrence,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repea</w:t>
      </w: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NSS.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209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354" w:space="100"/>
            <w:col w:w="760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400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6" name="IM 7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6" name="IM 736"/>
                                <pic:cNvPicPr/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68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51" w:lineRule="exact"/>
        <w:rPr/>
      </w:pPr>
      <w:r/>
    </w:p>
    <w:p>
      <w:pPr>
        <w:spacing w:line="51" w:lineRule="exact"/>
        <w:sectPr>
          <w:type w:val="continuous"/>
          <w:pgSz w:w="15840" w:h="12240"/>
          <w:pgMar w:top="54" w:right="468" w:bottom="400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284" w:right="73" w:hanging="107"/>
        <w:spacing w:before="84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Khanna 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Anderson JR,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Evaluation of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erformance of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CT for detection of tumor thrombus in children w</w:t>
      </w:r>
      <w:r>
        <w:rPr>
          <w:sz w:val="20"/>
          <w:szCs w:val="20"/>
          <w:spacing w:val="-1"/>
        </w:rPr>
        <w:t>ith Wilms tumor: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Children’s Oncology 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Pediatr Blood Cancer 201</w:t>
      </w:r>
      <w:r>
        <w:rPr>
          <w:sz w:val="20"/>
          <w:szCs w:val="20"/>
          <w:spacing w:val="-1"/>
        </w:rPr>
        <w:t>2;58:551-555.</w:t>
      </w:r>
    </w:p>
    <w:p>
      <w:pPr>
        <w:pStyle w:val="BodyText"/>
        <w:ind w:left="278" w:right="72" w:hanging="11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Ritchey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Daley S, Shamberger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Ehrlich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Ureteral extension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Wilm</w:t>
      </w:r>
      <w:r>
        <w:rPr>
          <w:sz w:val="20"/>
          <w:szCs w:val="20"/>
          <w:spacing w:val="-3"/>
        </w:rPr>
        <w:t>s'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tumor: 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report from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Wilms' Tumor Study Group (NWTSG).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Surg 2008;43:1625-1629.</w:t>
      </w:r>
    </w:p>
    <w:p>
      <w:pPr>
        <w:pStyle w:val="BodyText"/>
        <w:ind w:left="275" w:right="380" w:hanging="109"/>
        <w:spacing w:before="3" w:line="23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</w:t>
      </w:r>
      <w:r>
        <w:rPr>
          <w:sz w:val="16"/>
          <w:szCs w:val="16"/>
          <w:spacing w:val="32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NE, Collins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Ritchey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End stage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with Wilms tumor: results from th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Wilms Tumor Study Group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United States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Renal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Data S</w:t>
      </w:r>
      <w:r>
        <w:rPr>
          <w:sz w:val="20"/>
          <w:szCs w:val="20"/>
          <w:spacing w:val="-1"/>
        </w:rPr>
        <w:t>ystem.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Urol 2005;174:1972-1975.</w:t>
      </w:r>
    </w:p>
    <w:p>
      <w:pPr>
        <w:pStyle w:val="BodyText"/>
        <w:ind w:left="280" w:right="87" w:hanging="118"/>
        <w:spacing w:line="22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Aldrink JH,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Heaton TE,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Dasgupta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Update </w:t>
      </w:r>
      <w:r>
        <w:rPr>
          <w:sz w:val="20"/>
          <w:szCs w:val="20"/>
          <w:spacing w:val="-2"/>
        </w:rPr>
        <w:t>on Wilms tumor.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Pediatr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2019;54:390-397.</w:t>
      </w:r>
    </w:p>
    <w:p>
      <w:pPr>
        <w:pStyle w:val="BodyText"/>
        <w:ind w:left="276" w:right="470" w:hanging="110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Qureshi SS,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Bhagat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Kazi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Standard</w:t>
      </w:r>
      <w:r>
        <w:rPr>
          <w:sz w:val="20"/>
          <w:szCs w:val="20"/>
          <w:spacing w:val="-2"/>
        </w:rPr>
        <w:t>izing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sampling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Wilms tumor: a feasibility study with outcomes.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Pediat</w:t>
      </w:r>
      <w:r>
        <w:rPr>
          <w:sz w:val="20"/>
          <w:szCs w:val="20"/>
          <w:spacing w:val="-1"/>
        </w:rPr>
        <w:t>r Surg 2020;55:2668-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2675.</w:t>
      </w:r>
    </w:p>
    <w:p>
      <w:pPr>
        <w:pStyle w:val="BodyText"/>
        <w:ind w:left="284" w:right="540" w:hanging="118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Kieran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Ehrlich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PF. Current surgical standards of 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Wilms tumor.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2016;34:13-23.</w:t>
      </w:r>
    </w:p>
    <w:p>
      <w:pPr>
        <w:pStyle w:val="BodyText"/>
        <w:ind w:left="274" w:right="435" w:hanging="107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7 </w:t>
      </w:r>
      <w:r>
        <w:rPr>
          <w:sz w:val="20"/>
          <w:szCs w:val="20"/>
          <w:spacing w:val="-2"/>
        </w:rPr>
        <w:t>Saltzman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AF, Smith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DE, Gao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</w:t>
      </w:r>
      <w:r>
        <w:rPr>
          <w:sz w:val="20"/>
          <w:szCs w:val="20"/>
          <w:spacing w:val="-3"/>
        </w:rPr>
        <w:t>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enough?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Assessing the adequacy of lymph node yield for</w:t>
      </w:r>
      <w:r>
        <w:rPr>
          <w:sz w:val="20"/>
          <w:szCs w:val="20"/>
          <w:spacing w:val="-1"/>
        </w:rPr>
        <w:t xml:space="preserve"> staging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favorable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Wilms' tumor.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Pediatr Surg 2019;54:</w:t>
      </w:r>
      <w:r>
        <w:rPr>
          <w:sz w:val="20"/>
          <w:szCs w:val="20"/>
          <w:spacing w:val="-1"/>
        </w:rPr>
        <w:t>2331-2335.</w:t>
      </w:r>
    </w:p>
    <w:p>
      <w:pPr>
        <w:pStyle w:val="BodyText"/>
        <w:ind w:left="166"/>
        <w:spacing w:line="227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8 </w:t>
      </w:r>
      <w:r>
        <w:rPr>
          <w:sz w:val="20"/>
          <w:szCs w:val="20"/>
          <w:spacing w:val="-2"/>
        </w:rPr>
        <w:t>Saltzman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AF, Smith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DE, Gao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Cost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NG.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 yield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pediatric,</w:t>
      </w:r>
    </w:p>
    <w:p>
      <w:pPr>
        <w:pStyle w:val="BodyText"/>
        <w:ind w:left="290" w:right="568" w:hanging="8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adolescent and young adult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renal cell carcinoma -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many 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enough?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Pediatr Surg 2020;10:2030-2034.</w:t>
      </w:r>
    </w:p>
    <w:p>
      <w:pPr>
        <w:pStyle w:val="BodyText"/>
        <w:ind w:left="287" w:right="273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9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Kuusk T,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Bruijn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Brouwer OR,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Lymphatic drainage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 tumors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vivo: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prospective sentinel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 study using SPECT/CT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imaging.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Urol</w:t>
      </w:r>
    </w:p>
    <w:p>
      <w:pPr>
        <w:pStyle w:val="BodyText"/>
        <w:ind w:left="281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2018;199:1426-1432.</w:t>
      </w:r>
    </w:p>
    <w:p>
      <w:pPr>
        <w:pStyle w:val="BodyText"/>
        <w:ind w:left="280" w:right="189" w:hanging="103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Høgsholt 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Asdahl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Rechnitzer C, e</w:t>
      </w:r>
      <w:r>
        <w:rPr>
          <w:sz w:val="20"/>
          <w:szCs w:val="20"/>
          <w:spacing w:val="-2"/>
        </w:rPr>
        <w:t>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Kidney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very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survivors of Wilms tumor: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nationwide cohort study with sibling</w:t>
      </w:r>
      <w:r>
        <w:rPr>
          <w:sz w:val="20"/>
          <w:szCs w:val="20"/>
          <w:spacing w:val="-1"/>
        </w:rPr>
        <w:t xml:space="preserve"> controls.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 2023;12:1330-1338.</w:t>
      </w:r>
    </w:p>
    <w:p>
      <w:pPr>
        <w:pStyle w:val="BodyText"/>
        <w:ind w:left="283" w:right="26" w:hanging="106"/>
        <w:spacing w:before="3" w:line="23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27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Green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DM, Wang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Krasin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renal function after treatment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unilateral,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nonsyndromic Wilms tumor.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report from the St. Jude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Lifetime Cohort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Study.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Pediatr Blood</w:t>
      </w:r>
      <w:r>
        <w:rPr>
          <w:sz w:val="20"/>
          <w:szCs w:val="20"/>
          <w:spacing w:val="-1"/>
        </w:rPr>
        <w:t xml:space="preserve"> Cancer 2020;67:e28271.</w:t>
      </w:r>
    </w:p>
    <w:p>
      <w:pPr>
        <w:pStyle w:val="BodyText"/>
        <w:ind w:left="177"/>
        <w:spacing w:before="1"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Kieran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Anderson JR,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Dome JS,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 adr</w:t>
      </w:r>
      <w:r>
        <w:rPr>
          <w:sz w:val="20"/>
          <w:szCs w:val="20"/>
          <w:spacing w:val="-2"/>
        </w:rPr>
        <w:t>enalectomy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necessary during</w:t>
      </w:r>
    </w:p>
    <w:p>
      <w:pPr>
        <w:pStyle w:val="BodyText"/>
        <w:ind w:left="285" w:right="283" w:firstLine="2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unilateral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nephrectomy </w:t>
      </w:r>
      <w:r>
        <w:rPr>
          <w:sz w:val="20"/>
          <w:szCs w:val="20"/>
          <w:spacing w:val="-1"/>
        </w:rPr>
        <w:t>for Wilms Tumor?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report from the Children’s Oncology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Group.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Pediatr Surg 2013;48:</w:t>
      </w:r>
      <w:r>
        <w:rPr>
          <w:sz w:val="20"/>
          <w:szCs w:val="20"/>
          <w:spacing w:val="-1"/>
        </w:rPr>
        <w:t>1598-1603.</w:t>
      </w:r>
    </w:p>
    <w:p>
      <w:pPr>
        <w:pStyle w:val="BodyText"/>
        <w:ind w:left="177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Gow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Barnhart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Hamilton TE,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nephrectomy a</w:t>
      </w:r>
      <w:r>
        <w:rPr>
          <w:sz w:val="20"/>
          <w:szCs w:val="20"/>
          <w:spacing w:val="-3"/>
        </w:rPr>
        <w:t>nd</w:t>
      </w:r>
    </w:p>
    <w:p>
      <w:pPr>
        <w:pStyle w:val="BodyText"/>
        <w:ind w:left="279" w:right="31" w:firstLine="8"/>
        <w:spacing w:before="1" w:line="249" w:lineRule="auto"/>
        <w:rPr>
          <w:sz w:val="20"/>
          <w:szCs w:val="20"/>
        </w:rPr>
      </w:pPr>
      <w:r>
        <w:rPr>
          <w:sz w:val="20"/>
          <w:szCs w:val="20"/>
        </w:rPr>
        <w:t>intraoperative tumor spi</w:t>
      </w:r>
      <w:r>
        <w:rPr>
          <w:sz w:val="20"/>
          <w:szCs w:val="20"/>
          <w:spacing w:val="-1"/>
        </w:rPr>
        <w:t>ll: report from the Children's 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(COG)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 Committee.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Pediatr Surg 201</w:t>
      </w:r>
      <w:r>
        <w:rPr>
          <w:sz w:val="20"/>
          <w:szCs w:val="20"/>
          <w:spacing w:val="-1"/>
        </w:rPr>
        <w:t>3;48:34-38.</w:t>
      </w: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82" style="position:absolute;margin-left:7.029pt;margin-top:10.3042pt;mso-position-vertical-relative:text;mso-position-horizontal-relative:text;width:617.75pt;height:10.2pt;z-index:25283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14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D'Angio GJ,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Breslow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Beckwith JB, et al. The treatmen</w:t>
      </w:r>
      <w:r>
        <w:rPr>
          <w:sz w:val="20"/>
          <w:szCs w:val="20"/>
          <w:spacing w:val="-2"/>
          <w:position w:val="1"/>
        </w:rPr>
        <w:t>t of Wilms’ tumor:</w:t>
      </w:r>
    </w:p>
    <w:p>
      <w:pPr>
        <w:pStyle w:val="BodyText"/>
        <w:ind w:left="123"/>
        <w:spacing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National Wilms’ Tumor Study. 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1976;38:633-646.</w:t>
      </w:r>
    </w:p>
    <w:p>
      <w:pPr>
        <w:pStyle w:val="BodyText"/>
        <w:ind w:left="113" w:right="274" w:hanging="101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D’Angio GJ.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Editorial: SIOP (International Society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Paediatric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management of Wilms’ tumor. </w:t>
      </w:r>
      <w:r>
        <w:rPr>
          <w:sz w:val="20"/>
          <w:szCs w:val="20"/>
          <w:spacing w:val="-1"/>
        </w:rPr>
        <w:t>J Clin Oncol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1983;1:595-596.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Kalapurakal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SM,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Intraoperative </w:t>
      </w:r>
      <w:r>
        <w:rPr>
          <w:sz w:val="20"/>
          <w:szCs w:val="20"/>
          <w:spacing w:val="-2"/>
        </w:rPr>
        <w:t>spillage of favorable</w:t>
      </w:r>
    </w:p>
    <w:p>
      <w:pPr>
        <w:pStyle w:val="BodyText"/>
        <w:ind w:left="123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histology Wilms tumor cells: influence of ir</w:t>
      </w:r>
      <w:r>
        <w:rPr>
          <w:sz w:val="20"/>
          <w:szCs w:val="20"/>
          <w:spacing w:val="-1"/>
        </w:rPr>
        <w:t>radiation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</w:p>
    <w:p>
      <w:pPr>
        <w:pStyle w:val="BodyText"/>
        <w:ind w:left="125" w:right="66" w:hanging="8"/>
        <w:spacing w:before="1"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report 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National Wilms Tumor Study Group.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 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Rad Oncol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2010;76:201-206.</w:t>
      </w:r>
    </w:p>
    <w:p>
      <w:pPr>
        <w:pStyle w:val="BodyText"/>
        <w:ind w:left="1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 </w:t>
      </w:r>
      <w:r>
        <w:rPr>
          <w:sz w:val="20"/>
          <w:szCs w:val="20"/>
          <w:spacing w:val="-2"/>
        </w:rPr>
        <w:t>Jereb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Burgers JM, Tournade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Radiother</w:t>
      </w:r>
      <w:r>
        <w:rPr>
          <w:sz w:val="20"/>
          <w:szCs w:val="20"/>
          <w:spacing w:val="-3"/>
        </w:rPr>
        <w:t>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 the SIOP</w:t>
      </w:r>
    </w:p>
    <w:p>
      <w:pPr>
        <w:pStyle w:val="BodyText"/>
        <w:ind w:left="124" w:right="288" w:hanging="2"/>
        <w:spacing w:before="2" w:line="230" w:lineRule="auto"/>
        <w:rPr>
          <w:sz w:val="20"/>
          <w:szCs w:val="20"/>
        </w:rPr>
      </w:pPr>
      <w:r>
        <w:rPr>
          <w:sz w:val="20"/>
          <w:szCs w:val="20"/>
        </w:rPr>
        <w:t>(International Society of</w:t>
      </w:r>
      <w:r>
        <w:rPr>
          <w:sz w:val="20"/>
          <w:szCs w:val="20"/>
          <w:spacing w:val="-1"/>
        </w:rPr>
        <w:t xml:space="preserve"> Pediatric Oncology) nephroblastoma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Pediatr Oncol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1994;22:221-</w:t>
      </w:r>
      <w:r>
        <w:rPr>
          <w:sz w:val="20"/>
          <w:szCs w:val="20"/>
          <w:spacing w:val="-2"/>
        </w:rPr>
        <w:t>227.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Lemerle J, Vourte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Tournade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Effectivenes</w:t>
      </w:r>
      <w:r>
        <w:rPr>
          <w:sz w:val="20"/>
          <w:szCs w:val="20"/>
          <w:spacing w:val="-3"/>
        </w:rPr>
        <w:t>s of preoperative</w:t>
      </w:r>
    </w:p>
    <w:p>
      <w:pPr>
        <w:pStyle w:val="BodyText"/>
        <w:ind w:left="119" w:right="463" w:hanging="1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chemotherapy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 Wilms’ tumor</w:t>
      </w:r>
      <w:r>
        <w:rPr>
          <w:sz w:val="20"/>
          <w:szCs w:val="20"/>
          <w:spacing w:val="-1"/>
        </w:rPr>
        <w:t>: results of 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 Society of Pediatric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Oncology (SIOP) clinical trial. J</w:t>
      </w:r>
      <w:r>
        <w:rPr>
          <w:sz w:val="20"/>
          <w:szCs w:val="20"/>
          <w:spacing w:val="-1"/>
        </w:rPr>
        <w:t xml:space="preserve">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1983;1:604-609.</w:t>
      </w:r>
    </w:p>
    <w:p>
      <w:pPr>
        <w:pStyle w:val="BodyText"/>
        <w:ind w:left="12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19 </w:t>
      </w:r>
      <w:r>
        <w:rPr>
          <w:sz w:val="20"/>
          <w:szCs w:val="20"/>
          <w:spacing w:val="-2"/>
          <w:position w:val="3"/>
        </w:rPr>
        <w:t>Tournade</w:t>
      </w:r>
      <w:r>
        <w:rPr>
          <w:sz w:val="20"/>
          <w:szCs w:val="20"/>
          <w:spacing w:val="25"/>
          <w:position w:val="3"/>
        </w:rPr>
        <w:t xml:space="preserve"> </w:t>
      </w:r>
      <w:r>
        <w:rPr>
          <w:sz w:val="20"/>
          <w:szCs w:val="20"/>
          <w:spacing w:val="-2"/>
          <w:position w:val="2"/>
        </w:rPr>
        <w:t>MF, Com-Nougue C, de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Kraker J, 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Optimal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duration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</w:p>
    <w:p>
      <w:pPr>
        <w:pStyle w:val="BodyText"/>
        <w:ind w:left="114" w:firstLine="9"/>
        <w:spacing w:before="11" w:line="21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</w:t>
      </w:r>
      <w:r>
        <w:rPr>
          <w:sz w:val="20"/>
          <w:szCs w:val="20"/>
        </w:rPr>
        <w:t>operative therapy in unilatera</w:t>
      </w:r>
      <w:r>
        <w:rPr>
          <w:sz w:val="20"/>
          <w:szCs w:val="20"/>
          <w:spacing w:val="-1"/>
        </w:rPr>
        <w:t>l and nonmetastatic Wilms'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children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olde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than 6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months: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Ninth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 Society of Pediatric Oncology</w:t>
      </w:r>
    </w:p>
    <w:p>
      <w:pPr>
        <w:pStyle w:val="BodyText"/>
        <w:ind w:left="11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Wilms’ Tumor Trial and Study.</w:t>
      </w:r>
      <w:r>
        <w:rPr>
          <w:sz w:val="20"/>
          <w:szCs w:val="20"/>
          <w:spacing w:val="-1"/>
        </w:rPr>
        <w:t xml:space="preserve"> J Clin Oncol 2001;19:488-500.</w:t>
      </w:r>
    </w:p>
    <w:p>
      <w:pPr>
        <w:pStyle w:val="BodyText"/>
        <w:ind w:left="118" w:right="723" w:hanging="118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 </w:t>
      </w:r>
      <w:r>
        <w:rPr>
          <w:sz w:val="20"/>
          <w:szCs w:val="20"/>
          <w:spacing w:val="-1"/>
        </w:rPr>
        <w:t>Scott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 Stiller CA, Walker 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Rahman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Syndromes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</w:t>
      </w:r>
      <w:r>
        <w:rPr>
          <w:sz w:val="20"/>
          <w:szCs w:val="20"/>
          <w:spacing w:val="-2"/>
        </w:rPr>
        <w:t>titutional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chromosomal abnormalities associ</w:t>
      </w:r>
      <w:r>
        <w:rPr>
          <w:sz w:val="20"/>
          <w:szCs w:val="20"/>
          <w:spacing w:val="-1"/>
        </w:rPr>
        <w:t>ated with Wilms tumour.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Genet</w:t>
      </w:r>
    </w:p>
    <w:p>
      <w:pPr>
        <w:pStyle w:val="BodyText"/>
        <w:ind w:left="116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2006;43:705-715.</w:t>
      </w:r>
    </w:p>
    <w:p>
      <w:pPr>
        <w:pStyle w:val="BodyText"/>
        <w:ind w:left="111" w:right="111" w:hanging="111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Ehrlich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PF, Chi YY, C</w:t>
      </w:r>
      <w:r>
        <w:rPr>
          <w:sz w:val="20"/>
          <w:szCs w:val="20"/>
          <w:spacing w:val="-2"/>
        </w:rPr>
        <w:t>hintagumpala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treatment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multicentric or bilaterally predisposed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unilatera</w:t>
      </w:r>
      <w:r>
        <w:rPr>
          <w:sz w:val="20"/>
          <w:szCs w:val="20"/>
          <w:spacing w:val="-1"/>
        </w:rPr>
        <w:t>l Wilms tumor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(AREN0534):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report from the Children's Oncology Group. Cancer 2020;126:3516-3525.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Cost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Lubahn JD, Granberg CF,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Wilms tumor</w:t>
      </w:r>
    </w:p>
    <w:p>
      <w:pPr>
        <w:pStyle w:val="BodyText"/>
        <w:ind w:left="112" w:right="77" w:firstLine="10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nephrectomy specimens</w:t>
      </w:r>
      <w:r>
        <w:rPr>
          <w:sz w:val="20"/>
          <w:szCs w:val="20"/>
          <w:spacing w:val="-1"/>
        </w:rPr>
        <w:t xml:space="preserve">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implications for nephron sparing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Wilms tumor.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Urol 2012</w:t>
      </w:r>
      <w:r>
        <w:rPr>
          <w:sz w:val="20"/>
          <w:szCs w:val="20"/>
          <w:spacing w:val="-1"/>
        </w:rPr>
        <w:t>;188:1506-10.</w:t>
      </w:r>
    </w:p>
    <w:p>
      <w:pPr>
        <w:pStyle w:val="BodyText"/>
        <w:ind w:left="116" w:right="470" w:hanging="116"/>
        <w:spacing w:before="3" w:line="23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23</w:t>
      </w:r>
      <w:r>
        <w:rPr>
          <w:sz w:val="16"/>
          <w:szCs w:val="16"/>
          <w:spacing w:val="19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Ferrer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FA,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Rosen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Herbst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 feasibility of renal sparing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for very low risk unilate</w:t>
      </w:r>
      <w:r>
        <w:rPr>
          <w:sz w:val="20"/>
          <w:szCs w:val="20"/>
          <w:spacing w:val="-1"/>
        </w:rPr>
        <w:t>ral Wilms tumors: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Children's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Oncology Group.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Urol 2013;190:18</w:t>
      </w:r>
      <w:r>
        <w:rPr>
          <w:sz w:val="20"/>
          <w:szCs w:val="20"/>
          <w:spacing w:val="-1"/>
        </w:rPr>
        <w:t>46-51.</w:t>
      </w:r>
    </w:p>
    <w:p>
      <w:pPr>
        <w:pStyle w:val="BodyText"/>
        <w:ind w:left="123" w:right="326" w:hanging="123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Glick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Romao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Pachl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 Cur</w:t>
      </w:r>
      <w:r>
        <w:rPr>
          <w:sz w:val="20"/>
          <w:szCs w:val="20"/>
          <w:spacing w:val="-2"/>
        </w:rPr>
        <w:t>rent surgical approaches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pediatric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renal tumors.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Pediatr Blood Cancer 2024:e31118.</w:t>
      </w:r>
    </w:p>
    <w:p>
      <w:pPr>
        <w:pStyle w:val="BodyText"/>
        <w:ind w:left="116" w:right="467" w:hanging="116"/>
        <w:spacing w:before="2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25 </w:t>
      </w:r>
      <w:r>
        <w:rPr>
          <w:sz w:val="20"/>
          <w:szCs w:val="20"/>
          <w:spacing w:val="-2"/>
          <w:position w:val="2"/>
        </w:rPr>
        <w:t>Wilcox </w:t>
      </w:r>
      <w:r>
        <w:rPr>
          <w:sz w:val="20"/>
          <w:szCs w:val="20"/>
          <w:spacing w:val="-2"/>
        </w:rPr>
        <w:t>Vanden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EN, 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Noord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Nephr</w:t>
      </w:r>
      <w:r>
        <w:rPr>
          <w:sz w:val="20"/>
          <w:szCs w:val="20"/>
          <w:spacing w:val="-3"/>
        </w:rPr>
        <w:t>on-sparing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for Wilms tumor: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systematic revi</w:t>
      </w:r>
      <w:r>
        <w:rPr>
          <w:sz w:val="20"/>
          <w:szCs w:val="20"/>
          <w:spacing w:val="-1"/>
        </w:rPr>
        <w:t>ew.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Urol Oncol 2016;34:24-32.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right="6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-D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4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68" w:bottom="400" w:left="310" w:header="0" w:footer="0" w:gutter="0"/>
          <w:cols w:equalWidth="0" w:num="2">
            <w:col w:w="7581" w:space="100"/>
            <w:col w:w="738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0" name="IM 7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0" name="IM 740"/>
                                <pic:cNvPicPr/>
                              </pic:nvPicPr>
                              <pic:blipFill>
                                <a:blip r:embed="rId3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/>
        <w:spacing w:before="217" w:line="196" w:lineRule="auto"/>
        <w:outlineLvl w:val="0"/>
        <w:rPr>
          <w:sz w:val="36"/>
          <w:szCs w:val="36"/>
        </w:rPr>
      </w:pPr>
      <w:bookmarkStart w:name="bookmark24" w:id="36"/>
      <w:bookmarkEnd w:id="3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7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4"/>
        </w:rPr>
        <w:t>BIOPSY</w:t>
      </w:r>
    </w:p>
    <w:p>
      <w:pPr>
        <w:pStyle w:val="BodyText"/>
        <w:ind w:left="318" w:right="75" w:hanging="151"/>
        <w:spacing w:before="19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pre-nephrectomy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for resectable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renal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contraindicated due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spill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Further,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biopsy will automatically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upstage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stage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turn mandates additional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cardiotoxic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(doxorubicin)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</w:p>
    <w:p>
      <w:pPr>
        <w:pStyle w:val="BodyText"/>
        <w:ind w:left="3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(for treatment of those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unilateral tumor without a predisposing</w:t>
      </w:r>
      <w:r>
        <w:rPr>
          <w:sz w:val="22"/>
          <w:szCs w:val="22"/>
          <w:b/>
          <w:bCs/>
          <w:spacing w:val="-1"/>
        </w:rPr>
        <w:t xml:space="preserve"> condition).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only situation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which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when the t</w:t>
      </w:r>
      <w:r>
        <w:rPr>
          <w:sz w:val="22"/>
          <w:szCs w:val="22"/>
          <w:b/>
          <w:bCs/>
          <w:spacing w:val="-2"/>
        </w:rPr>
        <w:t>umor 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deemed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unilateral</w:t>
      </w:r>
    </w:p>
    <w:p>
      <w:pPr>
        <w:pStyle w:val="BodyText"/>
        <w:ind w:left="307" w:right="47"/>
        <w:spacing w:before="3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without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predisposing condition.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thus considered, there are two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options: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appr</w:t>
      </w:r>
      <w:r>
        <w:rPr>
          <w:sz w:val="22"/>
          <w:szCs w:val="22"/>
          <w:b/>
          <w:bCs/>
          <w:spacing w:val="-2"/>
        </w:rPr>
        <w:t>oach—done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avoid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intra-abdominal spill; or 2)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 (fine-needle aspirates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</w:t>
      </w:r>
      <w:r>
        <w:rPr>
          <w:sz w:val="22"/>
          <w:szCs w:val="22"/>
          <w:b/>
          <w:bCs/>
          <w:spacing w:val="-2"/>
        </w:rPr>
        <w:t>ended).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instances,</w:t>
      </w:r>
    </w:p>
    <w:p>
      <w:pPr>
        <w:pStyle w:val="BodyText"/>
        <w:ind w:left="307" w:right="192" w:firstLine="1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sufficient tissue 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obtained so that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 tests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</w:t>
      </w:r>
      <w:r>
        <w:rPr>
          <w:sz w:val="22"/>
          <w:szCs w:val="22"/>
          <w:b/>
          <w:bCs/>
          <w:spacing w:val="-2"/>
        </w:rPr>
        <w:t>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Identification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anaplasia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difficult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either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technique.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surgical exploration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intent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the tumor is deemed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</w:t>
      </w:r>
      <w:r>
        <w:rPr>
          <w:sz w:val="22"/>
          <w:szCs w:val="22"/>
          <w:b/>
          <w:bCs/>
          <w:spacing w:val="-2"/>
        </w:rPr>
        <w:t>ctable, then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8"/>
          <w:position w:val="-5"/>
        </w:rPr>
        <w:t>-E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4" name="IM 7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3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/>
        <w:spacing w:before="217" w:line="196" w:lineRule="auto"/>
        <w:outlineLvl w:val="0"/>
        <w:rPr>
          <w:sz w:val="36"/>
          <w:szCs w:val="36"/>
        </w:rPr>
      </w:pPr>
      <w:bookmarkStart w:name="bookmark25" w:id="37"/>
      <w:bookmarkEnd w:id="3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9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 AND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FINAL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RISK AS</w:t>
      </w:r>
      <w:r>
        <w:rPr>
          <w:sz w:val="22"/>
          <w:szCs w:val="22"/>
          <w:b/>
          <w:bCs/>
          <w:spacing w:val="3"/>
        </w:rPr>
        <w:t>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FHWT</w:t>
      </w:r>
    </w:p>
    <w:p>
      <w:pPr>
        <w:pStyle w:val="BodyText"/>
        <w:ind w:left="166"/>
        <w:spacing w:before="126" w:line="291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-1"/>
          <w:position w:val="3"/>
        </w:rPr>
        <w:t>•</w:t>
      </w:r>
      <w:r>
        <w:rPr>
          <w:sz w:val="21"/>
          <w:szCs w:val="21"/>
          <w:b/>
          <w:bCs/>
          <w:spacing w:val="2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Risk-based therapy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is determined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by tumor stage,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histologic classification, molecular markers,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and, when</w:t>
      </w:r>
      <w:r>
        <w:rPr>
          <w:sz w:val="21"/>
          <w:szCs w:val="21"/>
          <w:b/>
          <w:bCs/>
          <w:spacing w:val="15"/>
          <w:w w:val="101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indicated,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initial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response</w:t>
      </w:r>
      <w:r>
        <w:rPr>
          <w:sz w:val="21"/>
          <w:szCs w:val="21"/>
          <w:b/>
          <w:bCs/>
          <w:spacing w:val="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to</w:t>
      </w:r>
    </w:p>
    <w:p>
      <w:pPr>
        <w:pStyle w:val="BodyText"/>
        <w:ind w:left="312"/>
        <w:spacing w:before="1"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chemotherapy.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Risk stratification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used to assign the most appropriate therapy to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patients, with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goal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maximizing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good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outcome </w:t>
      </w:r>
      <w:r>
        <w:rPr>
          <w:sz w:val="21"/>
          <w:szCs w:val="21"/>
          <w:b/>
          <w:bCs/>
          <w:spacing w:val="-2"/>
        </w:rPr>
        <w:t>while</w:t>
      </w:r>
    </w:p>
    <w:p>
      <w:pPr>
        <w:pStyle w:val="BodyText"/>
        <w:ind w:left="319" w:right="317" w:hanging="1"/>
        <w:spacing w:before="15" w:line="206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balancing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risk of toxicity of t</w:t>
      </w:r>
      <w:r>
        <w:rPr>
          <w:sz w:val="21"/>
          <w:szCs w:val="21"/>
          <w:b/>
          <w:bCs/>
          <w:spacing w:val="-1"/>
        </w:rPr>
        <w:t>herapies.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Risk stratification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has evolved through multiple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large collaborative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clinical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trials.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1"/>
        </w:rPr>
        <w:t>Current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risk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stratification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includes consideration of tumor histology,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histopathologic and surgical stage, tumor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biology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(LOH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1p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1"/>
        </w:rPr>
        <w:t>16q),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prese</w:t>
      </w:r>
      <w:r>
        <w:rPr>
          <w:sz w:val="21"/>
          <w:szCs w:val="21"/>
          <w:b/>
          <w:bCs/>
          <w:spacing w:val="-2"/>
        </w:rPr>
        <w:t>nce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metastatic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or</w:t>
      </w:r>
    </w:p>
    <w:p>
      <w:pPr>
        <w:pStyle w:val="BodyText"/>
        <w:ind w:left="304" w:right="388" w:firstLine="13"/>
        <w:spacing w:before="18" w:line="20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bilateral disease, and clinical factors such as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 age,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known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predisposing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conditions,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response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pulmonary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lesions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to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initial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therapy.</w:t>
      </w:r>
      <w:r>
        <w:rPr>
          <w:sz w:val="21"/>
          <w:szCs w:val="21"/>
          <w:b/>
          <w:bCs/>
        </w:rPr>
        <w:t xml:space="preserve">  </w:t>
      </w:r>
      <w:r>
        <w:rPr>
          <w:sz w:val="21"/>
          <w:szCs w:val="21"/>
          <w:b/>
          <w:bCs/>
          <w:spacing w:val="-1"/>
        </w:rPr>
        <w:t>Additional tumor biomarkers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been associated with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increased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risk of relapse</w:t>
      </w:r>
      <w:r>
        <w:rPr>
          <w:sz w:val="21"/>
          <w:szCs w:val="21"/>
          <w:b/>
          <w:bCs/>
          <w:spacing w:val="-2"/>
        </w:rPr>
        <w:t xml:space="preserve"> (LOH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2"/>
        </w:rPr>
        <w:t>LOI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2"/>
        </w:rPr>
        <w:t>1p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2"/>
        </w:rPr>
        <w:t>16q,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1q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gain),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but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alteration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of therapy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has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1"/>
        </w:rPr>
        <w:t>not yet been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studied.</w:t>
      </w:r>
    </w:p>
    <w:p>
      <w:pPr>
        <w:pStyle w:val="BodyText"/>
        <w:ind w:left="305" w:right="152" w:hanging="139"/>
        <w:spacing w:before="19"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Cytogenetic and molecular testing are recommended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1"/>
        </w:rPr>
        <w:t>for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all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newly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diagnosed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FHWT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to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assess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1"/>
        </w:rPr>
        <w:t>for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1"/>
        </w:rPr>
        <w:t>unfavorable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biomarkers,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including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chromosome</w:t>
      </w:r>
      <w:r>
        <w:rPr>
          <w:sz w:val="21"/>
          <w:szCs w:val="21"/>
          <w:b/>
          <w:bCs/>
        </w:rPr>
        <w:t xml:space="preserve">  </w:t>
      </w:r>
      <w:r>
        <w:rPr>
          <w:sz w:val="21"/>
          <w:szCs w:val="21"/>
          <w:b/>
          <w:bCs/>
          <w:spacing w:val="-1"/>
        </w:rPr>
        <w:t>1q gain and/or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LOH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 chr</w:t>
      </w:r>
      <w:r>
        <w:rPr>
          <w:sz w:val="21"/>
          <w:szCs w:val="21"/>
          <w:b/>
          <w:bCs/>
          <w:spacing w:val="-2"/>
        </w:rPr>
        <w:t>omosomes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1p and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16q.</w:t>
      </w:r>
      <w:r>
        <w:rPr>
          <w:sz w:val="17"/>
          <w:szCs w:val="17"/>
          <w:b/>
          <w:bCs/>
          <w:spacing w:val="-2"/>
          <w:position w:val="7"/>
        </w:rPr>
        <w:t>1,2</w:t>
      </w:r>
      <w:r>
        <w:rPr>
          <w:sz w:val="17"/>
          <w:szCs w:val="17"/>
          <w:b/>
          <w:bCs/>
          <w:spacing w:val="15"/>
          <w:w w:val="101"/>
          <w:position w:val="7"/>
        </w:rPr>
        <w:t xml:space="preserve"> </w:t>
      </w:r>
      <w:r>
        <w:rPr>
          <w:sz w:val="21"/>
          <w:szCs w:val="21"/>
          <w:b/>
          <w:bCs/>
          <w:spacing w:val="-2"/>
        </w:rPr>
        <w:t>There are fewer data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2"/>
        </w:rPr>
        <w:t>for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2"/>
        </w:rPr>
        <w:t>using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2"/>
        </w:rPr>
        <w:t>11p15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LOH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LOI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unfavorable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biomarkers.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2"/>
        </w:rPr>
        <w:t>There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are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no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data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for using chromosome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1"/>
        </w:rPr>
        <w:t>17p13 to direct therapy.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Results from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molecular testing can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obtained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2"/>
        </w:rPr>
        <w:t>2 weeks.</w:t>
      </w:r>
    </w:p>
    <w:p>
      <w:pPr>
        <w:pStyle w:val="BodyText"/>
        <w:ind w:left="166"/>
        <w:spacing w:line="267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-1"/>
          <w:position w:val="3"/>
        </w:rPr>
        <w:t>•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Initial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is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based on age, clinical,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radiographic, surgical, and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pathologic f</w:t>
      </w:r>
      <w:r>
        <w:rPr>
          <w:sz w:val="21"/>
          <w:szCs w:val="21"/>
          <w:b/>
          <w:bCs/>
          <w:spacing w:val="-2"/>
          <w:position w:val="3"/>
        </w:rPr>
        <w:t>indings.</w:t>
      </w:r>
    </w:p>
    <w:p>
      <w:pPr>
        <w:pStyle w:val="BodyText"/>
        <w:ind w:left="166"/>
        <w:spacing w:line="18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Final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risk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based 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initial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risk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plus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LOH at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1p and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16q, and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resp</w:t>
      </w:r>
      <w:r>
        <w:rPr>
          <w:sz w:val="21"/>
          <w:szCs w:val="21"/>
          <w:b/>
          <w:bCs/>
          <w:spacing w:val="-3"/>
        </w:rPr>
        <w:t>onse of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3"/>
        </w:rPr>
        <w:t>lung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3"/>
        </w:rPr>
        <w:t>metastases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3"/>
        </w:rPr>
        <w:t>at week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3"/>
        </w:rPr>
        <w:t>6.</w:t>
      </w:r>
    </w:p>
    <w:p>
      <w:pPr>
        <w:spacing w:line="227" w:lineRule="exact"/>
        <w:rPr/>
      </w:pPr>
      <w:r/>
    </w:p>
    <w:tbl>
      <w:tblPr>
        <w:tblStyle w:val="TableNormal"/>
        <w:tblW w:w="13792" w:type="dxa"/>
        <w:tblInd w:w="17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30"/>
        <w:gridCol w:w="1103"/>
        <w:gridCol w:w="7259"/>
      </w:tblGrid>
      <w:tr>
        <w:trPr>
          <w:trHeight w:val="543" w:hRule="atLeast"/>
        </w:trPr>
        <w:tc>
          <w:tcPr>
            <w:tcW w:w="543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4358" w:right="191" w:hanging="4255"/>
              <w:spacing w:before="8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 Age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Tumor Weight     </w:t>
            </w:r>
            <w:r>
              <w:rPr>
                <w:sz w:val="22"/>
                <w:szCs w:val="22"/>
                <w:b/>
                <w:bCs/>
                <w:spacing w:val="-2"/>
              </w:rPr>
              <w:t>Stage     Initial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Group</w:t>
            </w:r>
          </w:p>
        </w:tc>
        <w:tc>
          <w:tcPr>
            <w:tcW w:w="1103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03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LOH</w:t>
            </w:r>
          </w:p>
          <w:p>
            <w:pPr>
              <w:pStyle w:val="TableText"/>
              <w:ind w:left="1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1p/16q</w:t>
            </w:r>
          </w:p>
        </w:tc>
        <w:tc>
          <w:tcPr>
            <w:tcW w:w="725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6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Lung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       Extra-Pulmonary            Final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Group</w:t>
            </w:r>
          </w:p>
          <w:p>
            <w:pPr>
              <w:pStyle w:val="TableText"/>
              <w:ind w:left="60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Response                  Meta</w:t>
            </w:r>
            <w:r>
              <w:rPr>
                <w:sz w:val="22"/>
                <w:szCs w:val="22"/>
                <w:b/>
                <w:bCs/>
                <w:spacing w:val="-2"/>
              </w:rPr>
              <w:t>stases</w:t>
            </w:r>
          </w:p>
        </w:tc>
      </w:tr>
      <w:tr>
        <w:trPr>
          <w:trHeight w:val="4289" w:hRule="atLeast"/>
        </w:trPr>
        <w:tc>
          <w:tcPr>
            <w:tcW w:w="1379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firstLine="6645"/>
              <w:spacing w:before="104" w:line="4151" w:lineRule="exact"/>
              <w:rPr/>
            </w:pPr>
            <w:r>
              <w:pict>
                <v:shape id="_x0000_s592" style="position:absolute;margin-left:-138.022pt;margin-top:0.639984pt;mso-position-vertical-relative:top-margin-area;mso-position-horizontal-relative:right-margin-area;width:107.15pt;height:33.8pt;z-index:252920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" w:right="20" w:hanging="16"/>
                          <w:spacing w:before="20" w:line="30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Very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Low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(WILMS-3)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Low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594" style="position:absolute;margin-left:-250.343pt;margin-top:4.24191pt;mso-position-vertical-relative:top-margin-area;mso-position-horizontal-relative:right-margin-area;width:22.8pt;height:209.55pt;z-index:252931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6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11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11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114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34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36"/>
                          <w:spacing w:before="2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36"/>
                          <w:spacing w:before="11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spacing w:line="29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4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6" style="position:absolute;margin-left:-685.602pt;margin-top:4.34091pt;mso-position-vertical-relative:top-margin-area;mso-position-horizontal-relative:right-margin-area;width:46.35pt;height:209.45pt;z-index:25291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0"/>
                          <w:spacing w:before="19" w:line="26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&lt;2 years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 w:right="27" w:firstLine="6"/>
                          <w:spacing w:line="21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≥2 years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11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 w:right="27" w:firstLine="6"/>
                          <w:spacing w:before="114" w:line="21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≥2 years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2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 w:right="491"/>
                          <w:spacing w:before="116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 w:right="491"/>
                          <w:spacing w:before="33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spacing w:line="28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8" style="position:absolute;margin-left:-616.764pt;margin-top:4.34091pt;mso-position-vertical-relative:top-margin-area;mso-position-horizontal-relative:right-margin-area;width:26.8pt;height:209.45pt;z-index:252916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0"/>
                          <w:spacing w:before="20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&lt;550</w:t>
                        </w:r>
                      </w:p>
                      <w:p>
                        <w:pPr>
                          <w:pStyle w:val="TableText"/>
                          <w:ind w:left="26"/>
                          <w:spacing w:before="11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≥550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6"/>
                          <w:spacing w:before="11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≥550</w:t>
                        </w:r>
                      </w:p>
                      <w:p>
                        <w:pPr>
                          <w:pStyle w:val="TableText"/>
                          <w:ind w:left="20"/>
                          <w:spacing w:before="11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2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11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spacing w:line="29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4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0" style="position:absolute;margin-left:-535.188pt;margin-top:4.3739pt;mso-position-vertical-relative:top-margin-area;mso-position-horizontal-relative:right-margin-area;width:12.4pt;height:209.45pt;z-index:25291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4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34"/>
                          <w:spacing w:before="11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34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34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II</w:t>
                        </w:r>
                      </w:p>
                      <w:p>
                        <w:pPr>
                          <w:pStyle w:val="TableText"/>
                          <w:ind w:left="34"/>
                          <w:spacing w:before="11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34"/>
                          <w:spacing w:before="11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34"/>
                          <w:spacing w:before="3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II</w:t>
                        </w:r>
                      </w:p>
                      <w:p>
                        <w:pPr>
                          <w:pStyle w:val="TableText"/>
                          <w:ind w:left="34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III</w:t>
                        </w:r>
                      </w:p>
                      <w:p>
                        <w:pPr>
                          <w:pStyle w:val="TableText"/>
                          <w:ind w:left="34"/>
                          <w:spacing w:before="2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IV</w:t>
                        </w:r>
                      </w:p>
                      <w:p>
                        <w:pPr>
                          <w:pStyle w:val="TableText"/>
                          <w:ind w:left="34"/>
                          <w:spacing w:before="11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III</w:t>
                        </w:r>
                      </w:p>
                      <w:p>
                        <w:pPr>
                          <w:pStyle w:val="TableText"/>
                          <w:ind w:left="34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IV</w:t>
                        </w:r>
                      </w:p>
                      <w:p>
                        <w:pPr>
                          <w:pStyle w:val="TableText"/>
                          <w:ind w:left="34"/>
                          <w:spacing w:before="3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IV</w:t>
                        </w:r>
                      </w:p>
                      <w:p>
                        <w:pPr>
                          <w:pStyle w:val="TableText"/>
                          <w:ind w:left="34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IV</w:t>
                        </w:r>
                      </w:p>
                      <w:p>
                        <w:pPr>
                          <w:pStyle w:val="TableText"/>
                          <w:spacing w:line="29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4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V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2" style="position:absolute;margin-left:-483.35pt;margin-top:4.3739pt;mso-position-vertical-relative:top-margin-area;mso-position-horizontal-relative:right-margin-area;width:50.3pt;height:209.45pt;z-index:252913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7" w:right="20" w:hanging="17"/>
                          <w:spacing w:before="20" w:line="26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Very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Low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Low</w:t>
                        </w:r>
                      </w:p>
                      <w:p>
                        <w:pPr>
                          <w:pStyle w:val="TableText"/>
                          <w:ind w:left="37" w:right="545"/>
                          <w:spacing w:line="23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Low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Low</w:t>
                        </w:r>
                      </w:p>
                      <w:p>
                        <w:pPr>
                          <w:pStyle w:val="TableText"/>
                          <w:ind w:left="37"/>
                          <w:spacing w:before="62" w:line="19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Low</w:t>
                        </w:r>
                      </w:p>
                      <w:p>
                        <w:pPr>
                          <w:pStyle w:val="TableText"/>
                          <w:ind w:left="37"/>
                          <w:spacing w:before="117" w:line="19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Low</w:t>
                        </w:r>
                      </w:p>
                      <w:p>
                        <w:pPr>
                          <w:pStyle w:val="TableText"/>
                          <w:ind w:left="37"/>
                          <w:spacing w:before="38" w:line="19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Low</w:t>
                        </w:r>
                      </w:p>
                      <w:p>
                        <w:pPr>
                          <w:pStyle w:val="TableText"/>
                          <w:ind w:left="28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</w:t>
                        </w:r>
                      </w:p>
                      <w:p>
                        <w:pPr>
                          <w:pStyle w:val="TableText"/>
                          <w:ind w:left="36"/>
                          <w:spacing w:before="2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Higher</w:t>
                        </w:r>
                      </w:p>
                      <w:p>
                        <w:pPr>
                          <w:pStyle w:val="TableText"/>
                          <w:ind w:left="36" w:right="32" w:hanging="8"/>
                          <w:spacing w:before="113" w:line="22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Higher</w:t>
                        </w:r>
                      </w:p>
                      <w:p>
                        <w:pPr>
                          <w:pStyle w:val="TableText"/>
                          <w:ind w:left="36" w:right="286"/>
                          <w:spacing w:before="2" w:line="21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Higher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Higher</w:t>
                        </w:r>
                      </w:p>
                      <w:p>
                        <w:pPr>
                          <w:pStyle w:val="TableText"/>
                          <w:spacing w:line="28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6"/>
                          <w:spacing w:before="63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Bilateral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4" style="position:absolute;margin-left:-419.99pt;margin-top:4.3739pt;mso-position-vertical-relative:top-margin-area;mso-position-horizontal-relative:right-margin-area;width:22.8pt;height:209.45pt;z-index:252912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36"/>
                          <w:spacing w:before="11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36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36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20"/>
                          <w:spacing w:before="11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ind w:left="20"/>
                          <w:spacing w:before="11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ind w:left="36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36"/>
                          <w:spacing w:before="2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20"/>
                          <w:spacing w:before="116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ind w:left="20"/>
                          <w:spacing w:before="35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Yes</w:t>
                        </w:r>
                      </w:p>
                      <w:p>
                        <w:pPr>
                          <w:pStyle w:val="TableText"/>
                          <w:ind w:left="20"/>
                          <w:spacing w:before="37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pStyle w:val="TableText"/>
                          <w:spacing w:line="29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4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6" style="position:absolute;margin-left:-588.868pt;margin-top:6.41992pt;mso-position-vertical-relative:top-margin-area;mso-position-horizontal-relative:right-margin-area;width:8.65pt;height:66.2pt;z-index:252917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7"/>
                          <w:spacing w:before="20" w:line="162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g</w:t>
                        </w:r>
                      </w:p>
                      <w:p>
                        <w:pPr>
                          <w:pStyle w:val="TableText"/>
                          <w:ind w:left="20"/>
                          <w:spacing w:before="155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g</w:t>
                        </w:r>
                      </w:p>
                      <w:p>
                        <w:pPr>
                          <w:pStyle w:val="TableText"/>
                          <w:spacing w:line="28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8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4" w:line="164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8" style="position:absolute;margin-left:-137.175pt;margin-top:28.649pt;mso-position-vertical-relative:top-margin-area;mso-position-horizontal-relative:right-margin-area;width:80pt;height:17.8pt;z-index:252929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Low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10" style="position:absolute;margin-left:-137.175pt;margin-top:40.649pt;mso-position-vertical-relative:top-margin-area;mso-position-horizontal-relative:right-margin-area;width:80pt;height:18.8pt;z-index:252930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Low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12" style="position:absolute;margin-left:-137.626pt;margin-top:56.657pt;mso-position-vertical-relative:top-margin-area;mso-position-horizontal-relative:right-margin-area;width:106.15pt;height:18.8pt;z-index:252922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14" style="position:absolute;margin-left:-137.626pt;margin-top:72.665pt;mso-position-vertical-relative:top-margin-area;mso-position-horizontal-relative:right-margin-area;width:106.15pt;height:17.8pt;z-index:25292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16" style="position:absolute;margin-left:-137.626pt;margin-top:84.665pt;mso-position-vertical-relative:top-margin-area;mso-position-horizontal-relative:right-margin-area;width:106.15pt;height:17.8pt;z-index:252926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18" style="position:absolute;margin-left:-137.626pt;margin-top:96.665pt;mso-position-vertical-relative:top-margin-area;mso-position-horizontal-relative:right-margin-area;width:106.15pt;height:18.8pt;z-index:252928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(WILMS-3)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20" style="position:absolute;margin-left:-137.626pt;margin-top:117.837pt;mso-position-vertical-relative:top-margin-area;mso-position-horizontal-relative:right-margin-area;width:106.15pt;height:33.8pt;z-index:252919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7" w:right="20" w:hanging="8"/>
                          <w:spacing w:before="20" w:line="30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Standard </w:t>
                        </w:r>
                        <w:hyperlink w:history="true" w:anchor="bookmark1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(WILMS-3)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Higher </w:t>
                        </w:r>
                        <w:hyperlink w:history="true" w:anchor="bookmark4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(WILMS-4)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22" style="position:absolute;margin-left:-137.219pt;margin-top:145.846pt;mso-position-vertical-relative:top-margin-area;mso-position-horizontal-relative:right-margin-area;width:92.9pt;height:17.8pt;z-index:252923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Higher </w:t>
                        </w:r>
                        <w:hyperlink w:history="true" w:anchor="bookmark4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(WILMS-4)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24" style="position:absolute;margin-left:-137.219pt;margin-top:157.846pt;mso-position-vertical-relative:top-margin-area;mso-position-horizontal-relative:right-margin-area;width:92.9pt;height:17.8pt;z-index:252924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Higher </w:t>
                        </w:r>
                        <w:hyperlink w:history="true" w:anchor="bookmark4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(WILMS-4)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26" style="position:absolute;margin-left:-137.219pt;margin-top:169.846pt;mso-position-vertical-relative:top-margin-area;mso-position-horizontal-relative:right-margin-area;width:92.9pt;height:18.8pt;z-index:252925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Higher </w:t>
                        </w:r>
                        <w:hyperlink w:history="true" w:anchor="bookmark4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(WILMS-4)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628" style="position:absolute;margin-left:-137.219pt;margin-top:197.854pt;mso-position-vertical-relative:top-margin-area;mso-position-horizontal-relative:right-margin-area;width:101.45pt;height:18.8pt;z-index:252918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Bilateral </w:t>
                        </w:r>
                        <w:hyperlink w:history="true" w:anchor="bookmark14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(WILMS-8)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911616" behindDoc="1" locked="0" layoutInCell="1" allowOverlap="1">
                  <wp:simplePos x="0" y="0"/>
                  <wp:positionH relativeFrom="rightMargin">
                    <wp:posOffset>-8745219</wp:posOffset>
                  </wp:positionH>
                  <wp:positionV relativeFrom="topMargin">
                    <wp:posOffset>15798</wp:posOffset>
                  </wp:positionV>
                  <wp:extent cx="8704147" cy="2707919"/>
                  <wp:effectExtent l="0" t="0" r="0" b="0"/>
                  <wp:wrapNone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04147" cy="270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83"/>
              </w:rPr>
              <w:pict>
                <v:shape id="_x0000_s630" style="mso-position-vertical-relative:line;mso-position-horizontal-relative:char;width:50.15pt;height:207.5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"/>
                          <w:spacing w:line="195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ind w:left="16" w:right="623"/>
                          <w:spacing w:before="113" w:line="22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N/A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N/A</w:t>
                        </w:r>
                      </w:p>
                      <w:p>
                        <w:pPr>
                          <w:ind w:left="16"/>
                          <w:spacing w:line="195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ind w:left="16"/>
                          <w:spacing w:before="113" w:line="196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ind w:left="16" w:right="623"/>
                          <w:spacing w:before="113" w:line="22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N/A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6"/>
                          </w:rPr>
                          <w:t>N/A</w:t>
                        </w:r>
                      </w:p>
                      <w:p>
                        <w:pPr>
                          <w:ind w:left="16"/>
                          <w:spacing w:before="1" w:line="195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ind w:left="15" w:hanging="5"/>
                          <w:spacing w:before="217" w:line="267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Complete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N/A</w:t>
                        </w:r>
                      </w:p>
                      <w:p>
                        <w:pPr>
                          <w:spacing w:line="193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ind w:right="329" w:firstLine="16"/>
                          <w:spacing w:before="36" w:line="235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Partial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64" w:line="193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Any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296" w:right="495" w:hanging="107"/>
        <w:spacing w:before="22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Gratias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Dome JS, Jennings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 of chromosome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1q gain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favorable-histology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  <w:spacing w:val="-2"/>
        </w:rPr>
        <w:t>ort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Children’s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Oncology Group. J Clin Oncol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2016;34:3189-3194.</w:t>
      </w:r>
    </w:p>
    <w:p>
      <w:pPr>
        <w:pStyle w:val="BodyText"/>
        <w:ind w:left="288" w:right="225" w:hanging="112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Grundy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 S,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Loss of heterozygosity for chromoso</w:t>
      </w:r>
      <w:r>
        <w:rPr>
          <w:sz w:val="20"/>
          <w:szCs w:val="20"/>
          <w:spacing w:val="-2"/>
        </w:rPr>
        <w:t>mes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16q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adverse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prognostic factor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favorable-histology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National Wilms Tumor Study Group.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2005;23:7312-7321.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WILMS</w:t>
      </w:r>
      <w:r>
        <w:rPr>
          <w:sz w:val="22"/>
          <w:szCs w:val="22"/>
          <w:b/>
          <w:bCs/>
          <w:spacing w:val="19"/>
          <w:position w:val="-5"/>
        </w:rPr>
        <w:t>-F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50" name="IM 7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0" name="IM 750"/>
                                <pic:cNvPicPr/>
                              </pic:nvPicPr>
                              <pic:blipFill>
                                <a:blip r:embed="rId3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6" w:id="38"/>
      <w:bookmarkEnd w:id="3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4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2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CHEMOTHERAPY</w:t>
      </w:r>
    </w:p>
    <w:p>
      <w:pPr>
        <w:pStyle w:val="BodyText"/>
        <w:ind w:left="170"/>
        <w:spacing w:before="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309" w:right="268" w:hanging="142"/>
        <w:spacing w:before="30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 administration of adjuvant,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 some cases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combination with 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markedly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survival for WT.</w:t>
      </w:r>
      <w:r>
        <w:rPr>
          <w:sz w:val="18"/>
          <w:szCs w:val="18"/>
          <w:b/>
          <w:bCs/>
          <w:spacing w:val="-2"/>
          <w:position w:val="7"/>
        </w:rPr>
        <w:t>1-6</w:t>
      </w:r>
    </w:p>
    <w:p>
      <w:pPr>
        <w:pStyle w:val="BodyText"/>
        <w:ind w:left="304" w:right="451" w:hanging="137"/>
        <w:spacing w:before="3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Selection of the appropriate chemotherapy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histology, stage, tumor weight,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</w:t>
      </w:r>
      <w:r>
        <w:rPr>
          <w:sz w:val="22"/>
          <w:szCs w:val="22"/>
          <w:b/>
          <w:bCs/>
          <w:spacing w:val="-2"/>
        </w:rPr>
        <w:t>ent’s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metastases (when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present) to chemotherapy, and molecular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markers, which together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determine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group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(see</w:t>
      </w:r>
      <w:r>
        <w:rPr>
          <w:sz w:val="22"/>
          <w:szCs w:val="22"/>
          <w:b/>
          <w:bCs/>
        </w:rPr>
        <w:t xml:space="preserve">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spacing w:val="-1"/>
          </w:rPr>
          <w:t>Initial</w:t>
        </w:r>
        <w:r>
          <w:rPr>
            <w:sz w:val="22"/>
            <w:szCs w:val="22"/>
            <w:b/>
            <w:bCs/>
            <w:u w:val="single" w:color="auto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spacing w:val="-1"/>
          </w:rPr>
          <w:t>Final</w:t>
        </w:r>
        <w:r>
          <w:rPr>
            <w:sz w:val="22"/>
            <w:szCs w:val="22"/>
            <w:b/>
            <w:bCs/>
            <w:u w:val="single" w:color="auto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Ri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sk</w:t>
        </w:r>
      </w:hyperlink>
      <w:r>
        <w:rPr>
          <w:sz w:val="22"/>
          <w:szCs w:val="22"/>
          <w:b/>
          <w:bCs/>
          <w:color w:val="0065A4"/>
        </w:rPr>
        <w:t xml:space="preserve">  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Assessment for FHWT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[WILMS-F]</w:t>
        </w:r>
      </w:hyperlink>
      <w:r>
        <w:rPr>
          <w:sz w:val="22"/>
          <w:szCs w:val="22"/>
          <w:b/>
          <w:bCs/>
        </w:rPr>
        <w:t>).</w:t>
      </w:r>
    </w:p>
    <w:p>
      <w:pPr>
        <w:pStyle w:val="BodyText"/>
        <w:ind w:left="311" w:right="78" w:hanging="144"/>
        <w:spacing w:before="3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Adjuvant chemotherapy should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be started within 7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14 days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up-front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timing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coordinated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if it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 to avoid co-administration of full doses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dactinomycin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Dactinomycin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administered at full dose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the start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radiation.</w:t>
      </w:r>
    </w:p>
    <w:p>
      <w:pPr>
        <w:pStyle w:val="BodyText"/>
        <w:ind w:left="319" w:right="939" w:hanging="152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administered for unresectable tumors or tumors for which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(see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Surgery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</w:rPr>
          <w:t>[WILMS-D]</w:t>
        </w:r>
      </w:hyperlink>
      <w:r>
        <w:rPr>
          <w:sz w:val="22"/>
          <w:szCs w:val="22"/>
          <w:b/>
          <w:bCs/>
        </w:rPr>
        <w:t>) to reduce the size of the tumor(s).</w:t>
      </w:r>
    </w:p>
    <w:p>
      <w:pPr>
        <w:pStyle w:val="BodyText"/>
        <w:ind w:left="314"/>
        <w:spacing w:line="28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7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Re-image after 6 weeks of neoadjuvant chemoth</w:t>
      </w:r>
      <w:r>
        <w:rPr>
          <w:sz w:val="22"/>
          <w:szCs w:val="22"/>
          <w:b/>
          <w:bCs/>
          <w:spacing w:val="-1"/>
          <w:position w:val="2"/>
        </w:rPr>
        <w:t>erapy to determine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whether</w:t>
      </w:r>
      <w:r>
        <w:rPr>
          <w:sz w:val="22"/>
          <w:szCs w:val="22"/>
          <w:b/>
          <w:bCs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tumor(s)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is/are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resectable.</w:t>
      </w:r>
    </w:p>
    <w:p>
      <w:pPr>
        <w:pStyle w:val="BodyText"/>
        <w:ind w:left="314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5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 adjuvant chemotherapy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tumor histology, stage,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</w:t>
      </w:r>
      <w:r>
        <w:rPr>
          <w:sz w:val="22"/>
          <w:szCs w:val="22"/>
          <w:b/>
          <w:bCs/>
          <w:spacing w:val="-2"/>
        </w:rPr>
        <w:t>lar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markers.</w:t>
      </w:r>
    </w:p>
    <w:p>
      <w:pPr>
        <w:spacing w:before="32"/>
        <w:rPr/>
      </w:pPr>
      <w:r/>
    </w:p>
    <w:tbl>
      <w:tblPr>
        <w:tblStyle w:val="TableNormal"/>
        <w:tblW w:w="14404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8"/>
        <w:gridCol w:w="9980"/>
        <w:gridCol w:w="3586"/>
      </w:tblGrid>
      <w:tr>
        <w:trPr>
          <w:trHeight w:val="438" w:hRule="atLeast"/>
        </w:trPr>
        <w:tc>
          <w:tcPr>
            <w:tcW w:w="10818" w:type="dxa"/>
            <w:vAlign w:val="top"/>
            <w:gridSpan w:val="2"/>
          </w:tcPr>
          <w:p>
            <w:pPr>
              <w:pStyle w:val="TableText"/>
              <w:ind w:left="10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Chemotherapy</w:t>
            </w:r>
            <w:r>
              <w:rPr>
                <w:sz w:val="22"/>
                <w:szCs w:val="22"/>
                <w:b/>
                <w:bCs/>
                <w:u w:val="single" w:color="auto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"/>
              <w:spacing w:line="18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EE4A: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13 doses of vincristine and 7 doses of dactinomycin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administered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over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18 weeks.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7,8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838" w:type="dxa"/>
            <w:vAlign w:val="top"/>
          </w:tcPr>
          <w:p>
            <w:pPr>
              <w:pStyle w:val="TableText"/>
              <w:ind w:left="7"/>
              <w:spacing w:before="4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DD4A:</w:t>
            </w:r>
          </w:p>
        </w:tc>
        <w:tc>
          <w:tcPr>
            <w:tcW w:w="9980" w:type="dxa"/>
            <w:vAlign w:val="top"/>
          </w:tcPr>
          <w:p>
            <w:pPr>
              <w:pStyle w:val="TableText"/>
              <w:ind w:left="50"/>
              <w:spacing w:before="41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15 doses of vincristine, 5 do</w:t>
            </w:r>
            <w:r>
              <w:rPr>
                <w:sz w:val="22"/>
                <w:szCs w:val="22"/>
                <w:b/>
                <w:bCs/>
                <w:spacing w:val="-1"/>
              </w:rPr>
              <w:t>ses of dactinomycin, and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doxorubicin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(cumulative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35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150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) administered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over 24</w:t>
            </w:r>
          </w:p>
        </w:tc>
      </w:tr>
      <w:tr>
        <w:trPr>
          <w:trHeight w:val="240" w:hRule="atLeast"/>
        </w:trPr>
        <w:tc>
          <w:tcPr>
            <w:tcW w:w="838" w:type="dxa"/>
            <w:vAlign w:val="top"/>
          </w:tcPr>
          <w:p>
            <w:pPr>
              <w:pStyle w:val="TableText"/>
              <w:ind w:left="144"/>
              <w:spacing w:before="44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weeks</w:t>
            </w:r>
          </w:p>
        </w:tc>
        <w:tc>
          <w:tcPr>
            <w:tcW w:w="9980" w:type="dxa"/>
            <w:vAlign w:val="top"/>
          </w:tcPr>
          <w:p>
            <w:pPr>
              <w:pStyle w:val="TableText"/>
              <w:ind w:left="28"/>
              <w:spacing w:line="18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with alternating doses of dactinomycin and doxorubicin.</w:t>
            </w:r>
            <w:r>
              <w:rPr>
                <w:sz w:val="18"/>
                <w:szCs w:val="18"/>
                <w:b/>
                <w:bCs/>
                <w:position w:val="7"/>
              </w:rPr>
              <w:t>1,2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spacing w:line="230" w:lineRule="exact"/>
              <w:rPr>
                <w:sz w:val="20"/>
              </w:rPr>
            </w:pPr>
            <w:r/>
          </w:p>
        </w:tc>
      </w:tr>
      <w:tr>
        <w:trPr>
          <w:trHeight w:val="247" w:hRule="atLeast"/>
        </w:trPr>
        <w:tc>
          <w:tcPr>
            <w:tcW w:w="10818" w:type="dxa"/>
            <w:vAlign w:val="top"/>
            <w:gridSpan w:val="2"/>
          </w:tcPr>
          <w:p>
            <w:pPr>
              <w:pStyle w:val="TableText"/>
              <w:ind w:left="7"/>
              <w:spacing w:before="41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VAD: 6–12 doses of vincristi</w:t>
            </w:r>
            <w:r>
              <w:rPr>
                <w:sz w:val="22"/>
                <w:szCs w:val="22"/>
                <w:b/>
                <w:bCs/>
                <w:spacing w:val="-1"/>
              </w:rPr>
              <w:t>ne, 2–4 doses of dactinomycin,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2–4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doxorubicin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(cumulative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spacing w:line="22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dose 70–140 mg/m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administered</w:t>
            </w:r>
          </w:p>
        </w:tc>
      </w:tr>
    </w:tbl>
    <w:p>
      <w:pPr>
        <w:pStyle w:val="BodyText"/>
        <w:ind w:left="312" w:right="1299"/>
        <w:spacing w:before="31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over 6–12 weeks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setting for patients who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NSS.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</w:t>
      </w:r>
      <w:r>
        <w:rPr>
          <w:sz w:val="22"/>
          <w:szCs w:val="22"/>
          <w:b/>
          <w:bCs/>
          <w:spacing w:val="-2"/>
        </w:rPr>
        <w:t>ctinomycin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doxorubicin are given together.</w:t>
      </w:r>
      <w:r>
        <w:rPr>
          <w:sz w:val="18"/>
          <w:szCs w:val="18"/>
          <w:b/>
          <w:bCs/>
          <w:spacing w:val="-1"/>
          <w:position w:val="7"/>
        </w:rPr>
        <w:t>9</w:t>
      </w:r>
    </w:p>
    <w:p>
      <w:pPr>
        <w:pStyle w:val="BodyText"/>
        <w:ind w:left="1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M: 9 doses of vincristine, 5 doses of dactinomycin,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(cu</w:t>
      </w:r>
      <w:r>
        <w:rPr>
          <w:sz w:val="22"/>
          <w:szCs w:val="22"/>
          <w:b/>
          <w:bCs/>
          <w:spacing w:val="-2"/>
        </w:rPr>
        <w:t>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150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sz w:val="18"/>
          <w:szCs w:val="18"/>
          <w:b/>
          <w:bCs/>
          <w:spacing w:val="-2"/>
        </w:rPr>
        <w:t>2</w:t>
      </w:r>
      <w:r>
        <w:rPr>
          <w:sz w:val="22"/>
          <w:szCs w:val="22"/>
          <w:b/>
          <w:bCs/>
          <w:spacing w:val="-2"/>
        </w:rPr>
        <w:t>),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</w:t>
      </w:r>
    </w:p>
    <w:p>
      <w:pPr>
        <w:pStyle w:val="BodyText"/>
        <w:ind w:left="313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doses of cyclophosphamide (cumulative dose 8,800 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etoposide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24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Dactinomycin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12" w:right="102" w:firstLine="1"/>
        <w:spacing w:before="33" w:line="19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doxorubicin are given together, and cyclophosphamide and etoposide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together.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starts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 week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7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augmentation of therapy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 molecular markers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lung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metastases 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6 weeks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DD4A.</w:t>
      </w:r>
      <w:r>
        <w:rPr>
          <w:sz w:val="18"/>
          <w:szCs w:val="18"/>
          <w:b/>
          <w:bCs/>
          <w:spacing w:val="-1"/>
          <w:position w:val="7"/>
        </w:rPr>
        <w:t>10,11</w:t>
      </w:r>
    </w:p>
    <w:p>
      <w:pPr>
        <w:pStyle w:val="BodyText"/>
        <w:ind w:left="307" w:right="215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I: 9 doses of vincristine, 4 doses of doxorubicin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180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cyclophosphamide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(cumulative dose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11,880 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 and 3 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etoposide.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cyclophosphamide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given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together, and 5 daily doses of cyclophosphamide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and etoposide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together.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starts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7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requiring</w:t>
      </w:r>
    </w:p>
    <w:p>
      <w:pPr>
        <w:pStyle w:val="BodyText"/>
        <w:ind w:left="312"/>
        <w:spacing w:before="1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augmentation of 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</w:t>
      </w:r>
      <w:r>
        <w:rPr>
          <w:sz w:val="22"/>
          <w:szCs w:val="22"/>
          <w:b/>
          <w:bCs/>
          <w:spacing w:val="-2"/>
        </w:rPr>
        <w:t>stology.</w:t>
      </w:r>
      <w:r>
        <w:rPr>
          <w:sz w:val="18"/>
          <w:szCs w:val="18"/>
          <w:b/>
          <w:bCs/>
          <w:spacing w:val="-2"/>
          <w:position w:val="7"/>
        </w:rPr>
        <w:t>9,11,12</w:t>
      </w:r>
    </w:p>
    <w:p>
      <w:pPr>
        <w:pStyle w:val="BodyText"/>
        <w:ind w:left="306" w:right="25" w:hanging="139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UH-1: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15 doses of vincristine, 5 doses of doxorubicin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(cumulative 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225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single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cyclophosphamide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(total cumulative dose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14,800 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 5 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cyclophosphamide,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carboplatin,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et</w:t>
      </w:r>
      <w:r>
        <w:rPr>
          <w:sz w:val="22"/>
          <w:szCs w:val="22"/>
          <w:b/>
          <w:bCs/>
          <w:spacing w:val="-2"/>
        </w:rPr>
        <w:t>oposide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IV WT with</w:t>
      </w:r>
      <w:r>
        <w:rPr>
          <w:sz w:val="22"/>
          <w:szCs w:val="22"/>
          <w:b/>
          <w:bCs/>
          <w:spacing w:val="-1"/>
        </w:rPr>
        <w:t xml:space="preserve"> focal anaplasia.</w:t>
      </w:r>
      <w:r>
        <w:rPr>
          <w:sz w:val="18"/>
          <w:szCs w:val="18"/>
          <w:b/>
          <w:bCs/>
          <w:spacing w:val="-1"/>
          <w:position w:val="7"/>
        </w:rPr>
        <w:t>13</w:t>
      </w:r>
    </w:p>
    <w:p>
      <w:pPr>
        <w:pStyle w:val="BodyText"/>
        <w:ind w:left="1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UH-2: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19 doses of vincristine, 5 doses of doxorubicin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(cumulative 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225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cyclophosphamide</w:t>
      </w:r>
    </w:p>
    <w:p>
      <w:pPr>
        <w:pStyle w:val="BodyText"/>
        <w:ind w:left="311" w:right="446" w:firstLine="4"/>
        <w:spacing w:line="216" w:lineRule="auto"/>
        <w:rPr>
          <w:sz w:val="18"/>
          <w:szCs w:val="18"/>
        </w:rPr>
      </w:pPr>
      <w:r>
        <w:pict>
          <v:shape id="_x0000_s636" style="position:absolute;margin-left:693.736pt;margin-top:38.9037pt;mso-position-vertical-relative:text;mso-position-horizontal-relative:text;width:60.5pt;height:54.25pt;z-index:25294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4"/>
                    <w:spacing w:before="20" w:line="282" w:lineRule="auto"/>
                    <w:rPr>
                      <w:sz w:val="22"/>
                      <w:szCs w:val="22"/>
                    </w:rPr>
                  </w:pP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5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164"/>
                    <w:spacing w:before="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-G</w:t>
                  </w:r>
                </w:p>
                <w:p>
                  <w:pPr>
                    <w:pStyle w:val="BodyText"/>
                    <w:ind w:right="2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4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(total cumulative dose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14,800 mg/m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22"/>
          <w:szCs w:val="22"/>
          <w:b/>
          <w:bCs/>
          <w:spacing w:val="-1"/>
        </w:rPr>
        <w:t>), 5 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cyclophosphamide,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carboplatin,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etoposide, and 2 cycles of 5 daily doses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irinotecan.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II–IV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anaplasia.</w:t>
      </w:r>
      <w:r>
        <w:rPr>
          <w:sz w:val="18"/>
          <w:szCs w:val="18"/>
          <w:b/>
          <w:bCs/>
          <w:spacing w:val="-2"/>
          <w:position w:val="7"/>
        </w:rPr>
        <w:t>13</w:t>
      </w:r>
    </w:p>
    <w:p>
      <w:pPr>
        <w:spacing w:before="108"/>
        <w:rPr/>
      </w:pPr>
      <w:r/>
    </w:p>
    <w:p>
      <w:pPr>
        <w:spacing w:before="10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58" name="IM 7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8" name="IM 758"/>
                                <pic:cNvPicPr/>
                              </pic:nvPicPr>
                              <pic:blipFill>
                                <a:blip r:embed="rId3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6" w:id="39"/>
      <w:bookmarkEnd w:id="3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77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CHEMOTHERAPY</w:t>
      </w:r>
      <w:r>
        <w:rPr>
          <w:sz w:val="18"/>
          <w:szCs w:val="18"/>
          <w:b/>
          <w:bCs/>
          <w:spacing w:val="6"/>
          <w:position w:val="7"/>
        </w:rPr>
        <w:t>a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Chemotherapy Toxicity</w:t>
      </w:r>
    </w:p>
    <w:p>
      <w:pPr>
        <w:pStyle w:val="BodyText"/>
        <w:ind w:left="307" w:right="230" w:hanging="140"/>
        <w:spacing w:before="15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types of acute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long-term toxici</w:t>
      </w:r>
      <w:r>
        <w:rPr>
          <w:sz w:val="22"/>
          <w:szCs w:val="22"/>
          <w:b/>
          <w:bCs/>
          <w:spacing w:val="-1"/>
        </w:rPr>
        <w:t>ties and the severity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 toxicities 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for WT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are dependent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number and types of anticancer drugs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  <w:r>
        <w:rPr>
          <w:sz w:val="22"/>
          <w:szCs w:val="22"/>
          <w:b/>
          <w:bCs/>
          <w:spacing w:val="-2"/>
        </w:rPr>
        <w:t>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intensive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drugs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 tumors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higher risk groups. The greater 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toxicities 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balanced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relapse.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</w:p>
    <w:p>
      <w:pPr>
        <w:pStyle w:val="BodyText"/>
        <w:ind w:left="318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intensive with drugs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increased acute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 toxicities; survival after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mains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unsatisfactory.</w:t>
      </w:r>
    </w:p>
    <w:p>
      <w:pPr>
        <w:pStyle w:val="BodyText"/>
        <w:ind w:left="167"/>
        <w:spacing w:before="1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Doxorubicin—which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DD4A, VAD,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UH-2—can cause myocardial damage, correlated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</w:p>
    <w:p>
      <w:pPr>
        <w:pStyle w:val="BodyText"/>
        <w:ind w:left="312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the drug. Although the cumulative dose of doxorubicin on these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150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250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22"/>
          <w:szCs w:val="22"/>
          <w:b/>
          <w:bCs/>
          <w:spacing w:val="-1"/>
        </w:rPr>
        <w:t>, younger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children,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especially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children</w:t>
      </w:r>
    </w:p>
    <w:p>
      <w:pPr>
        <w:pStyle w:val="BodyText"/>
        <w:ind w:left="312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assigned female at birth, are more s</w:t>
      </w:r>
      <w:r>
        <w:rPr>
          <w:sz w:val="22"/>
          <w:szCs w:val="22"/>
          <w:b/>
          <w:bCs/>
          <w:spacing w:val="-1"/>
        </w:rPr>
        <w:t>usceptible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cardiotoxicity. An echocardiogram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function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319"/>
        <w:spacing w:before="1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the first dose of doxorubicin and 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exceeding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200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</w:p>
    <w:p>
      <w:pPr>
        <w:pStyle w:val="BodyText"/>
        <w:ind w:left="317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monitor cardiac function.</w:t>
      </w:r>
    </w:p>
    <w:p>
      <w:pPr>
        <w:pStyle w:val="BodyText"/>
        <w:ind w:left="167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Cyclophosphamide and etoposide—which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UH-2—inc</w:t>
      </w:r>
      <w:r>
        <w:rPr>
          <w:sz w:val="22"/>
          <w:szCs w:val="22"/>
          <w:b/>
          <w:bCs/>
          <w:spacing w:val="-2"/>
        </w:rPr>
        <w:t>rease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acute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toxicities,</w:t>
      </w:r>
    </w:p>
    <w:p>
      <w:pPr>
        <w:pStyle w:val="BodyText"/>
        <w:ind w:left="309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such as myelosuppression, and of long-term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effects,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infertility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secondary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spacing w:before="1" w:line="20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cyclophosphamide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lower 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M (8.8 g/m</w:t>
      </w:r>
      <w:r>
        <w:rPr>
          <w:sz w:val="18"/>
          <w:szCs w:val="18"/>
          <w:b/>
          <w:bCs/>
          <w:spacing w:val="-2"/>
        </w:rPr>
        <w:t>2</w:t>
      </w:r>
      <w:r>
        <w:rPr>
          <w:sz w:val="22"/>
          <w:szCs w:val="22"/>
          <w:b/>
          <w:bCs/>
          <w:spacing w:val="-2"/>
        </w:rPr>
        <w:t>) than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 (11.88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g/m</w:t>
      </w:r>
      <w:r>
        <w:rPr>
          <w:sz w:val="18"/>
          <w:szCs w:val="18"/>
          <w:b/>
          <w:bCs/>
          <w:spacing w:val="-2"/>
        </w:rPr>
        <w:t>2</w:t>
      </w:r>
      <w:r>
        <w:rPr>
          <w:sz w:val="22"/>
          <w:szCs w:val="22"/>
          <w:b/>
          <w:bCs/>
          <w:spacing w:val="-2"/>
        </w:rPr>
        <w:t>).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etoposide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≤2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g/m</w:t>
      </w:r>
      <w:r>
        <w:rPr>
          <w:sz w:val="18"/>
          <w:szCs w:val="18"/>
          <w:b/>
          <w:bCs/>
          <w:spacing w:val="-2"/>
          <w:position w:val="7"/>
        </w:rPr>
        <w:t>2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</w:p>
    <w:p>
      <w:pPr>
        <w:pStyle w:val="BodyText"/>
        <w:ind w:left="319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I. Cumulative doses &gt;4 g/m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cyclophosphamide equivalent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oligospermia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azoospermia.</w:t>
      </w:r>
      <w:r>
        <w:rPr>
          <w:sz w:val="18"/>
          <w:szCs w:val="18"/>
          <w:b/>
          <w:bCs/>
          <w:spacing w:val="-1"/>
          <w:position w:val="7"/>
        </w:rPr>
        <w:t>14-16</w:t>
      </w:r>
    </w:p>
    <w:p>
      <w:pPr>
        <w:pStyle w:val="BodyText"/>
        <w:ind w:left="312" w:right="688" w:hanging="145"/>
        <w:spacing w:before="13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UH-1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UH-2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 treat anaplastic WT are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 toxic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-2"/>
        </w:rPr>
        <w:t xml:space="preserve"> treat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WT.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Several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toxicity-related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deaths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occurred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treated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UH-1,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there were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-2"/>
        </w:rPr>
        <w:t xml:space="preserve"> toxic deaths 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UH-2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Regimen.</w:t>
      </w:r>
      <w:r>
        <w:rPr>
          <w:sz w:val="18"/>
          <w:szCs w:val="18"/>
          <w:b/>
          <w:bCs/>
          <w:spacing w:val="-2"/>
          <w:position w:val="7"/>
        </w:rPr>
        <w:t>17</w:t>
      </w:r>
    </w:p>
    <w:p>
      <w:pPr>
        <w:pStyle w:val="BodyText"/>
        <w:ind w:left="311" w:right="521" w:hanging="144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0.8% of patients experience seve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hepatopathy,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sinusoidal obstruction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syndrome, which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distension,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ascites,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hepatomegaly, elevate</w:t>
      </w:r>
      <w:r>
        <w:rPr>
          <w:sz w:val="22"/>
          <w:szCs w:val="22"/>
          <w:b/>
          <w:bCs/>
          <w:spacing w:val="-1"/>
        </w:rPr>
        <w:t>d transaminases, and bilirubin and thrombocytopenia. Severe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hepatopathy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occurred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often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318" w:right="553" w:hanging="5"/>
        <w:spacing w:before="14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course of vincristine and dactinomycin,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to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also contributes to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hepatopathy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safety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reintroduced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 the vast majority of patients after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recovery.</w:t>
      </w:r>
      <w:r>
        <w:rPr>
          <w:sz w:val="18"/>
          <w:szCs w:val="18"/>
          <w:b/>
          <w:bCs/>
          <w:spacing w:val="-1"/>
          <w:position w:val="7"/>
        </w:rPr>
        <w:t>18</w:t>
      </w:r>
    </w:p>
    <w:p>
      <w:pPr>
        <w:pStyle w:val="BodyText"/>
        <w:ind w:left="175"/>
        <w:spacing w:before="231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Dose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Modifications</w:t>
      </w:r>
    </w:p>
    <w:p>
      <w:pPr>
        <w:pStyle w:val="BodyText"/>
        <w:ind w:left="307" w:right="331" w:hanging="140"/>
        <w:spacing w:before="28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Infants 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tolerate chemotherapy drugs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dosed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(BSA).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Dosing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weight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BSA using the 30-Rule (BSA dos</w:t>
      </w:r>
      <w:r>
        <w:rPr>
          <w:sz w:val="22"/>
          <w:szCs w:val="22"/>
          <w:b/>
          <w:bCs/>
          <w:spacing w:val="-2"/>
        </w:rPr>
        <w:t>e divided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30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multiplied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body weight)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better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tolerated.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Recently,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uniform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method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infant dosing of chemotherapy drugs was devised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implemented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BSA-banded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dosing tables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BS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&lt;0.6</w:t>
      </w:r>
    </w:p>
    <w:p>
      <w:pPr>
        <w:pStyle w:val="BodyText"/>
        <w:ind w:left="504"/>
        <w:spacing w:line="124" w:lineRule="exact"/>
        <w:rPr>
          <w:sz w:val="18"/>
          <w:szCs w:val="18"/>
        </w:rPr>
      </w:pPr>
      <w:r>
        <w:pict>
          <v:shape id="_x0000_s642" style="position:absolute;margin-left:14.892pt;margin-top:3.257pt;mso-position-vertical-relative:text;mso-position-horizontal-relative:text;width:19.2pt;height:10.2pt;z-index:25298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6"/>
                      <w:position w:val="-3"/>
                    </w:rPr>
                    <w:t>m  .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spacing w:val="-4"/>
          <w:position w:val="-3"/>
        </w:rPr>
        <w:t>2</w:t>
      </w:r>
      <w:r>
        <w:rPr>
          <w:sz w:val="18"/>
          <w:szCs w:val="18"/>
          <w:b/>
          <w:bCs/>
          <w:spacing w:val="25"/>
          <w:position w:val="-3"/>
        </w:rPr>
        <w:t xml:space="preserve"> </w:t>
      </w:r>
      <w:r>
        <w:rPr>
          <w:sz w:val="18"/>
          <w:szCs w:val="18"/>
          <w:b/>
          <w:bCs/>
          <w:spacing w:val="-4"/>
          <w:position w:val="-3"/>
        </w:rPr>
        <w:t>19</w:t>
      </w:r>
    </w:p>
    <w:p>
      <w:pPr>
        <w:pStyle w:val="BodyText"/>
        <w:ind w:left="167"/>
        <w:spacing w:before="1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6 weeks after WLI or WAI, the doses of dactinomycin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doxorubicin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50%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meliorate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reactions.</w:t>
      </w:r>
    </w:p>
    <w:p>
      <w:pPr>
        <w:pStyle w:val="BodyText"/>
        <w:ind w:left="168"/>
        <w:spacing w:before="2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Supportive Care</w:t>
      </w:r>
    </w:p>
    <w:p>
      <w:pPr>
        <w:pStyle w:val="BodyText"/>
        <w:ind w:left="167"/>
        <w:spacing w:before="1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addition of dexrazoxane can be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considered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children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receiving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doxorubicin.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cumulative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doxorubicin will</w:t>
      </w:r>
    </w:p>
    <w:p>
      <w:pPr>
        <w:pStyle w:val="BodyText"/>
        <w:ind w:left="319" w:right="122" w:hanging="8"/>
        <w:spacing w:before="1" w:line="19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exceed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150 mg/m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22"/>
          <w:szCs w:val="22"/>
          <w:b/>
          <w:bCs/>
          <w:spacing w:val="-1"/>
        </w:rPr>
        <w:t>, dexrazoxane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administered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each 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doxorubicin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ameliorate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cardiotoxicity.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Dexrazoxane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-2"/>
        </w:rPr>
        <w:t>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 given as a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10:1 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ratio of dexrazoxane:doxorubicin.</w:t>
      </w:r>
    </w:p>
    <w:p>
      <w:pPr>
        <w:pStyle w:val="BodyText"/>
        <w:ind w:left="166"/>
        <w:spacing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Colony-stimulating factors (filgrastim or pegfilgrastim)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myelosuppressive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EE4A,</w:t>
      </w:r>
    </w:p>
    <w:p>
      <w:pPr>
        <w:pStyle w:val="BodyText"/>
        <w:ind w:left="312" w:right="108" w:firstLine="7"/>
        <w:spacing w:before="2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DD4A, and VAD, but should be c</w:t>
      </w:r>
      <w:r>
        <w:rPr>
          <w:sz w:val="22"/>
          <w:szCs w:val="22"/>
          <w:b/>
          <w:bCs/>
          <w:spacing w:val="-1"/>
        </w:rPr>
        <w:t>onsidered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cyclophosphamide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etoposide,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cyclophosphamide,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doxorubicin,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vincristine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and cycles of cyclophosphamide, carboplatin, a</w:t>
      </w:r>
      <w:r>
        <w:rPr>
          <w:sz w:val="22"/>
          <w:szCs w:val="22"/>
          <w:b/>
          <w:bCs/>
          <w:spacing w:val="-2"/>
        </w:rPr>
        <w:t>nd etoposide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UH-1;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UH-2.</w:t>
      </w:r>
    </w:p>
    <w:p>
      <w:pPr>
        <w:spacing w:before="111"/>
        <w:rPr/>
      </w:pPr>
      <w:r/>
    </w:p>
    <w:p>
      <w:pPr>
        <w:spacing w:before="110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 </w:t>
      </w:r>
      <w:r>
        <w:rPr>
          <w:sz w:val="20"/>
          <w:szCs w:val="20"/>
          <w:spacing w:val="-1"/>
          <w:position w:val="3"/>
        </w:rPr>
        <w:t>An</w:t>
      </w:r>
      <w:r>
        <w:rPr>
          <w:sz w:val="20"/>
          <w:szCs w:val="20"/>
          <w:spacing w:val="2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FDA-approved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biosimilar is an appropriate substitute for any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recommended systemic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biologic therapy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the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NCCN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Guidelines.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44" style="position:absolute;margin-left:7.029pt;margin-top:10.3042pt;mso-position-vertical-relative:text;mso-position-horizontal-relative:text;width:617.75pt;height:10.2pt;z-index:25298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3" w:firstLine="124"/>
        <w:spacing w:before="85" w:line="282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9"/>
        </w:rPr>
        <w:t>-G</w:t>
      </w:r>
    </w:p>
    <w:p>
      <w:pPr>
        <w:pStyle w:val="BodyText"/>
        <w:spacing w:before="33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44" w:space="100"/>
            <w:col w:w="121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62" name="IM 7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2" name="IM 762"/>
                                <pic:cNvPicPr/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7" w:id="40"/>
      <w:bookmarkEnd w:id="4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2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CHEMOTHERAPY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 Augmentation for FHWT</w:t>
      </w:r>
    </w:p>
    <w:p>
      <w:pPr>
        <w:pStyle w:val="BodyText"/>
        <w:ind w:left="315" w:right="216" w:hanging="148"/>
        <w:spacing w:before="5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 was augmented from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DD4A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 at week 7 of therapy o</w:t>
      </w:r>
      <w:r>
        <w:rPr>
          <w:sz w:val="22"/>
          <w:szCs w:val="22"/>
          <w:b/>
          <w:bCs/>
          <w:spacing w:val="-2"/>
        </w:rPr>
        <w:t>n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series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Children’s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Oncology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Group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(COG)</w:t>
      </w:r>
      <w:r>
        <w:rPr>
          <w:sz w:val="22"/>
          <w:szCs w:val="22"/>
          <w:b/>
          <w:bCs/>
          <w:spacing w:val="22"/>
          <w:position w:val="-2"/>
        </w:rPr>
        <w:t xml:space="preserve"> </w:t>
      </w:r>
      <w:r>
        <w:rPr>
          <w:sz w:val="22"/>
          <w:szCs w:val="22"/>
          <w:b/>
          <w:bCs/>
          <w:spacing w:val="-1"/>
        </w:rPr>
        <w:t>FHWT clinical trials for</w:t>
      </w:r>
      <w:r>
        <w:rPr>
          <w:sz w:val="18"/>
          <w:szCs w:val="18"/>
          <w:b/>
          <w:bCs/>
          <w:spacing w:val="-1"/>
        </w:rPr>
        <w:t>3,4,10,11,20,21</w:t>
      </w:r>
      <w:r>
        <w:rPr>
          <w:sz w:val="22"/>
          <w:szCs w:val="22"/>
          <w:b/>
          <w:bCs/>
          <w:spacing w:val="-1"/>
          <w:position w:val="-2"/>
        </w:rPr>
        <w:t>:</w:t>
      </w:r>
    </w:p>
    <w:p>
      <w:pPr>
        <w:pStyle w:val="BodyText"/>
        <w:ind w:left="314"/>
        <w:spacing w:before="3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 or IV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FHWT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LOH at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16q</w:t>
      </w:r>
    </w:p>
    <w:p>
      <w:pPr>
        <w:pStyle w:val="BodyText"/>
        <w:ind w:left="314"/>
        <w:spacing w:before="3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FHWT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lung metas</w:t>
      </w:r>
      <w:r>
        <w:rPr>
          <w:sz w:val="22"/>
          <w:szCs w:val="22"/>
          <w:b/>
          <w:bCs/>
          <w:spacing w:val="-2"/>
        </w:rPr>
        <w:t>tases only who did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achieve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6 weeks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DD4A</w:t>
      </w:r>
    </w:p>
    <w:p>
      <w:pPr>
        <w:pStyle w:val="BodyText"/>
        <w:ind w:left="314"/>
        <w:spacing w:before="3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FHWT and extrapulmonary metastases</w:t>
      </w:r>
    </w:p>
    <w:p>
      <w:pPr>
        <w:pStyle w:val="BodyText"/>
        <w:ind w:left="167"/>
        <w:spacing w:before="5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includes 4 cycles of cyclophosphamide and etoposide.</w:t>
      </w:r>
    </w:p>
    <w:p>
      <w:pPr>
        <w:pStyle w:val="BodyText"/>
        <w:ind w:left="167"/>
        <w:spacing w:before="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Event-free survival (EFS) for 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-2"/>
        </w:rPr>
        <w:t xml:space="preserve"> tumors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express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16q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improved</w:t>
      </w:r>
    </w:p>
    <w:p>
      <w:pPr>
        <w:pStyle w:val="BodyText"/>
        <w:ind w:left="305" w:right="420" w:firstLine="8"/>
        <w:spacing w:before="5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compared to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historical control group 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NWTS-5,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the stage distribution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two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groups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overall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</w:t>
      </w:r>
      <w:r>
        <w:rPr>
          <w:sz w:val="22"/>
          <w:szCs w:val="22"/>
          <w:b/>
          <w:bCs/>
          <w:spacing w:val="-2"/>
        </w:rPr>
        <w:t>rvival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(OS)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was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not significantly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better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M.</w:t>
      </w:r>
    </w:p>
    <w:p>
      <w:pPr>
        <w:pStyle w:val="BodyText"/>
        <w:ind w:left="319" w:right="440" w:hanging="152"/>
        <w:spacing w:before="16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extrapulmonary metastases treated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 on the AREN0533 trial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4-year EFS than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DD4A on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NWTS-5 trial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(76% vs. 64%; </w:t>
      </w:r>
      <w:r>
        <w:rPr>
          <w:sz w:val="22"/>
          <w:szCs w:val="22"/>
          <w:b/>
          <w:bCs/>
          <w:i/>
          <w:iCs/>
          <w:spacing w:val="-1"/>
        </w:rPr>
        <w:t>P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.26)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 OS was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same.</w:t>
      </w:r>
      <w:r>
        <w:rPr>
          <w:sz w:val="18"/>
          <w:szCs w:val="18"/>
          <w:b/>
          <w:bCs/>
          <w:spacing w:val="-2"/>
          <w:position w:val="7"/>
        </w:rPr>
        <w:t>22</w:t>
      </w:r>
    </w:p>
    <w:p>
      <w:pPr>
        <w:pStyle w:val="BodyText"/>
        <w:ind w:left="167"/>
        <w:spacing w:before="5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 was augmented from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VAD or EE4A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 at week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therapy 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 AREN053</w:t>
      </w:r>
      <w:r>
        <w:rPr>
          <w:sz w:val="22"/>
          <w:szCs w:val="22"/>
          <w:b/>
          <w:bCs/>
          <w:spacing w:val="-2"/>
        </w:rPr>
        <w:t>4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blastemal-</w:t>
      </w:r>
    </w:p>
    <w:p>
      <w:pPr>
        <w:pStyle w:val="BodyText"/>
        <w:ind w:left="313" w:right="768" w:firstLine="5"/>
        <w:spacing w:before="51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predominant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post-neoadjuvant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 specimen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higher risk o</w:t>
      </w:r>
      <w:r>
        <w:rPr>
          <w:sz w:val="22"/>
          <w:szCs w:val="22"/>
          <w:b/>
          <w:bCs/>
          <w:spacing w:val="-2"/>
        </w:rPr>
        <w:t>f relapse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European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 trials.</w:t>
      </w:r>
      <w:r>
        <w:rPr>
          <w:sz w:val="18"/>
          <w:szCs w:val="18"/>
          <w:b/>
          <w:bCs/>
          <w:spacing w:val="-1"/>
          <w:position w:val="7"/>
        </w:rPr>
        <w:t>23</w:t>
      </w:r>
    </w:p>
    <w:p>
      <w:pPr>
        <w:pStyle w:val="BodyText"/>
        <w:ind w:left="318" w:right="102" w:hanging="151"/>
        <w:spacing w:before="4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4-year EFS and OS of 88.5%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95.4%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SIR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ung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metastases.</w:t>
      </w:r>
      <w:r>
        <w:rPr>
          <w:sz w:val="18"/>
          <w:szCs w:val="18"/>
          <w:b/>
          <w:bCs/>
          <w:spacing w:val="-2"/>
          <w:position w:val="7"/>
        </w:rPr>
        <w:t>3,4,10,20,21</w:t>
      </w:r>
      <w:r>
        <w:rPr>
          <w:sz w:val="18"/>
          <w:szCs w:val="18"/>
          <w:b/>
          <w:bCs/>
          <w:spacing w:val="5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outcomes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balanced against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toxicities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limitations of using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comparator.</w:t>
      </w:r>
      <w:r>
        <w:rPr>
          <w:sz w:val="18"/>
          <w:szCs w:val="18"/>
          <w:b/>
          <w:bCs/>
          <w:spacing w:val="-1"/>
          <w:position w:val="7"/>
        </w:rPr>
        <w:t>3,4</w:t>
      </w:r>
      <w:r>
        <w:rPr>
          <w:sz w:val="18"/>
          <w:szCs w:val="18"/>
          <w:b/>
          <w:bCs/>
          <w:spacing w:val="-2"/>
          <w:position w:val="7"/>
        </w:rPr>
        <w:t>,10,20,21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55" w:line="273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b </w:t>
      </w:r>
      <w:r>
        <w:rPr>
          <w:sz w:val="20"/>
          <w:szCs w:val="20"/>
          <w:position w:val="3"/>
        </w:rPr>
        <w:t>This difference was not sta</w:t>
      </w:r>
      <w:r>
        <w:rPr>
          <w:sz w:val="20"/>
          <w:szCs w:val="20"/>
          <w:spacing w:val="-1"/>
          <w:position w:val="3"/>
        </w:rPr>
        <w:t>tistically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significant.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50" style="position:absolute;margin-left:7.029pt;margin-top:10.3042pt;mso-position-vertical-relative:text;mso-position-horizontal-relative:text;width:617.75pt;height:10.2pt;z-index:25302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s</w:t>
      </w:r>
    </w:p>
    <w:p>
      <w:pPr>
        <w:pStyle w:val="BodyText"/>
        <w:ind w:right="3"/>
        <w:spacing w:before="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9"/>
        </w:rPr>
        <w:t>-G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63" w:space="100"/>
            <w:col w:w="119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72" name="IM 7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2" name="IM 772"/>
                                <pic:cNvPicPr/>
                              </pic:nvPicPr>
                              <pic:blipFill>
                                <a:blip r:embed="rId3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3" w:id="41"/>
      <w:bookmarkEnd w:id="4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2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CHEMOTHERAPY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90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Fernandez CV,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Perlman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Mullen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EA, et al. Clinical outcome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predictor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relapse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nephrectomy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low-risk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</w:p>
    <w:p>
      <w:pPr>
        <w:pStyle w:val="BodyText"/>
        <w:ind w:left="164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6"/>
        </w:rPr>
        <w:t>2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Chi</w:t>
            </w:r>
          </w:rt>
          <w:rubyBase>
            <w:r>
              <w:rPr>
                <w:sz w:val="20"/>
                <w:szCs w:val="20"/>
                <w:w w:val="103"/>
                <w:position w:val="-5"/>
              </w:rPr>
              <w:t>Fer</w:t>
            </w:r>
          </w:rubyBase>
        </w:ruby>
      </w:r>
      <w:r>
        <w:rPr>
          <w:sz w:val="20"/>
          <w:szCs w:val="20"/>
          <w:spacing w:val="-6"/>
          <w:position w:val="13"/>
        </w:rPr>
        <w:t>l</w:t>
      </w:r>
      <w:r>
        <w:rPr>
          <w:sz w:val="20"/>
          <w:szCs w:val="20"/>
          <w:position w:val="-2"/>
        </w:rPr>
        <w:drawing>
          <wp:inline distT="0" distB="0" distL="0" distR="0">
            <wp:extent cx="75951" cy="213254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51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ren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and</w:t>
            </w:r>
          </w:rubyBase>
        </w:ruby>
      </w:r>
      <w:r>
        <w:rPr>
          <w:sz w:val="20"/>
          <w:szCs w:val="20"/>
          <w:spacing w:val="-6"/>
          <w:position w:val="13"/>
        </w:rPr>
        <w:t>'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s</w:t>
            </w:r>
          </w:rt>
          <w:rubyBase>
            <w:r>
              <w:rPr>
                <w:sz w:val="20"/>
                <w:szCs w:val="20"/>
                <w:w w:val="82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6"/>
          <w:position w:val="-5"/>
        </w:rPr>
        <w:t>z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Onc</w:t>
            </w:r>
          </w:rt>
          <w:rubyBase>
            <w:r>
              <w:rPr>
                <w:sz w:val="20"/>
                <w:szCs w:val="20"/>
                <w:w w:val="120"/>
                <w:position w:val="-5"/>
              </w:rPr>
              <w:t>CV</w:t>
            </w:r>
          </w:rubyBase>
        </w:ruby>
      </w:r>
      <w:r>
        <w:rPr>
          <w:sz w:val="20"/>
          <w:szCs w:val="20"/>
          <w:spacing w:val="-6"/>
          <w:position w:val="-5"/>
        </w:rPr>
        <w:t>,</w:t>
      </w:r>
      <w:r>
        <w:rPr>
          <w:sz w:val="20"/>
          <w:szCs w:val="20"/>
          <w:spacing w:val="-6"/>
          <w:position w:val="13"/>
        </w:rPr>
        <w:t>o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lo</w:t>
            </w:r>
          </w:rt>
          <w:rubyBase>
            <w:r>
              <w:rPr>
                <w:sz w:val="20"/>
                <w:szCs w:val="20"/>
                <w:w w:val="90"/>
                <w:position w:val="-5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gy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ull</w:t>
            </w:r>
          </w:rubyBase>
        </w:ruby>
      </w:r>
      <w:r>
        <w:rPr>
          <w:sz w:val="20"/>
          <w:szCs w:val="20"/>
          <w:spacing w:val="-6"/>
          <w:position w:val="-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4"/>
              </w:rPr>
              <w:t>G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6"/>
          <w:position w:val="13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ou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EA</w:t>
            </w:r>
          </w:rubyBase>
        </w:ruby>
      </w:r>
      <w:r>
        <w:rPr>
          <w:sz w:val="20"/>
          <w:szCs w:val="20"/>
          <w:spacing w:val="-6"/>
          <w:position w:val="13"/>
        </w:rPr>
        <w:t>p</w:t>
      </w:r>
      <w:r>
        <w:rPr>
          <w:sz w:val="20"/>
          <w:szCs w:val="20"/>
          <w:spacing w:val="-6"/>
          <w:position w:val="-5"/>
        </w:rPr>
        <w:t>,</w:t>
      </w:r>
      <w:r>
        <w:rPr>
          <w:sz w:val="20"/>
          <w:szCs w:val="20"/>
          <w:spacing w:val="-17"/>
          <w:position w:val="-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AR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Ch</w:t>
            </w:r>
          </w:rubyBase>
        </w:ruby>
      </w:r>
      <w:r>
        <w:rPr>
          <w:sz w:val="20"/>
          <w:szCs w:val="20"/>
          <w:spacing w:val="-6"/>
          <w:position w:val="-5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228220" cy="228176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220" cy="22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11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3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11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6"/>
          <w:position w:val="13"/>
        </w:rPr>
        <w:t>.</w:t>
      </w:r>
      <w:r>
        <w:rPr>
          <w:sz w:val="20"/>
          <w:szCs w:val="20"/>
          <w:spacing w:val="-6"/>
          <w:position w:val="-5"/>
        </w:rPr>
        <w:t>l</w:t>
      </w:r>
      <w:r>
        <w:rPr>
          <w:sz w:val="20"/>
          <w:szCs w:val="20"/>
          <w:spacing w:val="-21"/>
          <w:position w:val="-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9"/>
              </w:rPr>
              <w:t>A</w:t>
            </w:r>
            <w:r>
              <w:rPr>
                <w:sz w:val="20"/>
                <w:szCs w:val="20"/>
                <w:w w:val="99"/>
              </w:rPr>
              <w:t>nn</w:t>
            </w:r>
          </w:rt>
          <w:rubyBase>
            <w:r>
              <w:rPr>
                <w:sz w:val="20"/>
                <w:szCs w:val="20"/>
                <w:w w:val="128"/>
                <w:position w:val="-5"/>
              </w:rPr>
              <w:t>Ou</w:t>
            </w:r>
          </w:rubyBase>
        </w:ruby>
      </w:r>
      <w:r>
        <w:rPr>
          <w:sz w:val="20"/>
          <w:szCs w:val="20"/>
          <w:spacing w:val="-6"/>
          <w:position w:val="-5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Surg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come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200457" cy="214418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457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-5"/>
        </w:rPr>
        <w:t>d</w:t>
      </w:r>
      <w:r>
        <w:rPr>
          <w:sz w:val="20"/>
          <w:szCs w:val="20"/>
          <w:spacing w:val="-6"/>
          <w:position w:val="13"/>
        </w:rPr>
        <w:t>7</w:t>
      </w:r>
      <w:r>
        <w:rPr>
          <w:sz w:val="20"/>
          <w:szCs w:val="20"/>
          <w:spacing w:val="-6"/>
          <w:position w:val="-5"/>
        </w:rPr>
        <w:t>p</w:t>
      </w:r>
      <w:r>
        <w:rPr>
          <w:sz w:val="20"/>
          <w:szCs w:val="20"/>
          <w:spacing w:val="-6"/>
          <w:position w:val="13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1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r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9163" cy="214418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63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g</w:t>
            </w:r>
          </w:rubyBase>
        </w:ruby>
      </w:r>
      <w:r>
        <w:rPr>
          <w:sz w:val="20"/>
          <w:szCs w:val="20"/>
          <w:spacing w:val="-6"/>
          <w:position w:val="13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835</w:t>
            </w:r>
          </w:rt>
          <w:rubyBase>
            <w:r>
              <w:rPr>
                <w:sz w:val="20"/>
                <w:szCs w:val="20"/>
                <w:w w:val="87"/>
                <w:position w:val="-5"/>
              </w:rPr>
              <w:t>nost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-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i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7846" cy="214418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46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149"/>
                <w:position w:val="-5"/>
              </w:rPr>
              <w:t>f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85062" cy="214418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62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-5"/>
        </w:rPr>
        <w:t>c</w:t>
      </w:r>
      <w:r>
        <w:rPr>
          <w:sz w:val="20"/>
          <w:szCs w:val="20"/>
          <w:spacing w:val="-6"/>
          <w:position w:val="13"/>
        </w:rPr>
        <w:t>.</w:t>
      </w:r>
      <w:r>
        <w:rPr>
          <w:sz w:val="20"/>
          <w:szCs w:val="20"/>
          <w:spacing w:val="-6"/>
          <w:position w:val="-5"/>
        </w:rPr>
        <w:t>tors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in stage</w:t>
      </w:r>
      <w:r>
        <w:rPr>
          <w:sz w:val="20"/>
          <w:szCs w:val="20"/>
          <w:spacing w:val="19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III favorable-histology Wilms tumor; A report from the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Children's</w:t>
      </w:r>
      <w:r>
        <w:rPr>
          <w:sz w:val="20"/>
          <w:szCs w:val="20"/>
          <w:spacing w:val="9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Onco</w:t>
      </w:r>
      <w:r>
        <w:rPr>
          <w:sz w:val="20"/>
          <w:szCs w:val="20"/>
          <w:spacing w:val="-7"/>
          <w:position w:val="-5"/>
        </w:rPr>
        <w:t>logy</w:t>
      </w:r>
      <w:r>
        <w:rPr>
          <w:sz w:val="20"/>
          <w:szCs w:val="20"/>
          <w:spacing w:val="1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Group</w:t>
      </w:r>
    </w:p>
    <w:p>
      <w:pPr>
        <w:pStyle w:val="BodyText"/>
        <w:ind w:left="166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6"/>
          <w:position w:val="1"/>
        </w:rPr>
        <w:t>3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</w:rPr>
              <w:t>St</w:t>
            </w:r>
          </w:rt>
          <w:rubyBase>
            <w:r>
              <w:rPr>
                <w:sz w:val="20"/>
                <w:szCs w:val="20"/>
                <w:w w:val="106"/>
                <w:position w:val="-4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u</w:t>
            </w:r>
          </w:rt>
          <w:rubyBase>
            <w:r>
              <w:rPr>
                <w:sz w:val="20"/>
                <w:szCs w:val="20"/>
                <w:w w:val="76"/>
                <w:position w:val="-4"/>
              </w:rPr>
              <w:t>o</w:t>
            </w:r>
          </w:rubyBase>
        </w:ruby>
      </w:r>
      <w:r>
        <w:rPr>
          <w:sz w:val="16"/>
          <w:szCs w:val="16"/>
          <w:position w:val="-1"/>
        </w:rPr>
        <w:drawing>
          <wp:inline distT="0" distB="0" distL="0" distR="0">
            <wp:extent cx="97025" cy="213254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025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0"/>
              </w:rPr>
              <w:t>y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1"/>
              </w:rPr>
              <w:t>AR</w:t>
            </w:r>
          </w:rt>
          <w:rubyBase>
            <w:r>
              <w:rPr>
                <w:sz w:val="20"/>
                <w:szCs w:val="20"/>
                <w:w w:val="123"/>
                <w:position w:val="-4"/>
              </w:rPr>
              <w:t>JS</w:t>
            </w:r>
          </w:rubyBase>
        </w:ruby>
      </w:r>
      <w:r>
        <w:rPr>
          <w:sz w:val="20"/>
          <w:szCs w:val="20"/>
          <w:spacing w:val="-6"/>
          <w:position w:val="14"/>
        </w:rPr>
        <w:t>E</w:t>
      </w:r>
      <w:r>
        <w:rPr>
          <w:sz w:val="20"/>
          <w:szCs w:val="20"/>
          <w:spacing w:val="-6"/>
          <w:position w:val="-4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90"/>
                <w:position w:val="-4"/>
              </w:rPr>
              <w:t>M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9347" cy="214418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47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ll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5494" cy="214418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94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85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34"/>
          <w:position w:val="-4"/>
        </w:rPr>
        <w:t xml:space="preserve"> </w:t>
      </w:r>
      <w:r>
        <w:rPr>
          <w:sz w:val="20"/>
          <w:szCs w:val="20"/>
          <w:spacing w:val="-6"/>
          <w:position w:val="14"/>
        </w:rPr>
        <w:t>.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55"/>
              </w:rPr>
              <w:t>J</w:t>
            </w:r>
          </w:rt>
          <w:rubyBase>
            <w:r>
              <w:rPr>
                <w:sz w:val="20"/>
                <w:szCs w:val="20"/>
                <w:w w:val="88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6"/>
          <w:position w:val="-4"/>
        </w:rPr>
        <w:t>A</w:t>
      </w:r>
      <w:r>
        <w:rPr>
          <w:sz w:val="20"/>
          <w:szCs w:val="20"/>
          <w:spacing w:val="-6"/>
          <w:position w:val="14"/>
        </w:rPr>
        <w:t>C</w:t>
      </w:r>
      <w:r>
        <w:rPr>
          <w:sz w:val="20"/>
          <w:szCs w:val="20"/>
          <w:spacing w:val="-6"/>
          <w:position w:val="-4"/>
        </w:rPr>
        <w:t>,</w:t>
      </w:r>
      <w:r>
        <w:rPr>
          <w:sz w:val="20"/>
          <w:szCs w:val="20"/>
          <w:spacing w:val="-6"/>
          <w:position w:val="14"/>
        </w:rPr>
        <w:t>l</w:t>
      </w:r>
      <w:r>
        <w:rPr>
          <w:sz w:val="20"/>
          <w:szCs w:val="20"/>
          <w:spacing w:val="-6"/>
          <w:position w:val="-4"/>
        </w:rPr>
        <w:t>B</w:t>
      </w:r>
      <w:r>
        <w:rPr>
          <w:sz w:val="20"/>
          <w:szCs w:val="20"/>
          <w:spacing w:val="-6"/>
          <w:position w:val="14"/>
        </w:rPr>
        <w:t>in</w:t>
      </w:r>
      <w:r>
        <w:rPr>
          <w:sz w:val="20"/>
          <w:szCs w:val="20"/>
          <w:spacing w:val="-6"/>
          <w:position w:val="-4"/>
        </w:rPr>
        <w:t>ix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Onc</w:t>
            </w:r>
          </w:rt>
          <w:rubyBase>
            <w:r>
              <w:rPr>
                <w:sz w:val="20"/>
                <w:szCs w:val="20"/>
                <w:w w:val="120"/>
                <w:position w:val="-4"/>
              </w:rPr>
              <w:t>DB</w:t>
            </w:r>
          </w:rubyBase>
        </w:ruby>
      </w:r>
      <w:r>
        <w:rPr>
          <w:sz w:val="20"/>
          <w:szCs w:val="20"/>
          <w:spacing w:val="-6"/>
          <w:position w:val="14"/>
        </w:rPr>
        <w:t>o</w:t>
      </w:r>
      <w:r>
        <w:rPr>
          <w:sz w:val="20"/>
          <w:szCs w:val="20"/>
          <w:spacing w:val="-6"/>
          <w:position w:val="-4"/>
        </w:rPr>
        <w:t>,e</w:t>
      </w:r>
      <w:r>
        <w:rPr>
          <w:sz w:val="20"/>
          <w:szCs w:val="20"/>
          <w:spacing w:val="-6"/>
          <w:position w:val="14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2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9347" cy="214418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47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3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l</w:t>
            </w:r>
          </w:rubyBase>
        </w:ruby>
      </w:r>
      <w:r>
        <w:rPr>
          <w:sz w:val="20"/>
          <w:szCs w:val="20"/>
          <w:spacing w:val="-6"/>
          <w:position w:val="14"/>
        </w:rPr>
        <w:t>8</w:t>
      </w:r>
      <w:r>
        <w:rPr>
          <w:sz w:val="20"/>
          <w:szCs w:val="20"/>
          <w:spacing w:val="-6"/>
          <w:position w:val="-4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99909" cy="213254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09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p</w:t>
            </w:r>
          </w:rubyBase>
        </w:ruby>
      </w:r>
      <w:r>
        <w:rPr>
          <w:sz w:val="20"/>
          <w:szCs w:val="20"/>
          <w:spacing w:val="-6"/>
          <w:position w:val="-4"/>
        </w:rPr>
        <w:t>a</w:t>
      </w:r>
      <w:r>
        <w:rPr>
          <w:sz w:val="20"/>
          <w:szCs w:val="20"/>
          <w:spacing w:val="-6"/>
          <w:position w:val="14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</w:rPr>
              <w:t>25</w:t>
            </w:r>
          </w:rt>
          <w:rubyBase>
            <w:r>
              <w:rPr>
                <w:sz w:val="20"/>
                <w:szCs w:val="20"/>
                <w:position w:val="-4"/>
              </w:rPr>
              <w:t>ct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135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</w:rPr>
              <w:t>-2</w:t>
            </w:r>
          </w:rt>
          <w:rubyBase>
            <w:r>
              <w:rPr>
                <w:sz w:val="20"/>
                <w:szCs w:val="20"/>
                <w:w w:val="112"/>
                <w:position w:val="-4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83"/>
                <w:position w:val="-4"/>
              </w:rPr>
              <w:t>th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4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6"/>
          <w:position w:val="14"/>
        </w:rPr>
        <w:t>.</w:t>
      </w:r>
      <w:r>
        <w:rPr>
          <w:sz w:val="20"/>
          <w:szCs w:val="20"/>
          <w:spacing w:val="-25"/>
          <w:position w:val="14"/>
        </w:rPr>
        <w:t xml:space="preserve"> </w:t>
      </w:r>
      <w:r>
        <w:rPr>
          <w:sz w:val="20"/>
          <w:szCs w:val="20"/>
          <w:spacing w:val="-6"/>
          <w:position w:val="-4"/>
        </w:rPr>
        <w:t>first generation of Children's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Oncology</w:t>
      </w:r>
      <w:r>
        <w:rPr>
          <w:sz w:val="20"/>
          <w:szCs w:val="20"/>
          <w:spacing w:val="11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Group clinical trials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on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clinical</w:t>
      </w:r>
      <w:r>
        <w:rPr>
          <w:sz w:val="20"/>
          <w:szCs w:val="20"/>
          <w:spacing w:val="13"/>
          <w:w w:val="101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practice for Wilms</w:t>
      </w:r>
      <w:r>
        <w:rPr>
          <w:sz w:val="20"/>
          <w:szCs w:val="20"/>
          <w:spacing w:val="3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tumor.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J</w:t>
      </w:r>
      <w:r>
        <w:rPr>
          <w:sz w:val="20"/>
          <w:szCs w:val="20"/>
          <w:spacing w:val="15"/>
          <w:w w:val="101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Natl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Compr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Canc</w:t>
      </w:r>
    </w:p>
    <w:p>
      <w:pPr>
        <w:pStyle w:val="BodyText"/>
        <w:ind w:left="166" w:right="3" w:hanging="4"/>
        <w:spacing w:line="379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-5"/>
        </w:rPr>
        <w:t>4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8"/>
              </w:rPr>
              <w:t>Netw</w:t>
            </w:r>
          </w:rt>
          <w:rubyBase>
            <w:r>
              <w:rPr>
                <w:sz w:val="20"/>
                <w:szCs w:val="20"/>
                <w:position w:val="-10"/>
              </w:rPr>
              <w:t>Gree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43"/>
                <w:position w:val="-8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021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DM</w:t>
            </w:r>
          </w:rubyBase>
        </w:ruby>
      </w:r>
      <w:r>
        <w:rPr>
          <w:sz w:val="20"/>
          <w:szCs w:val="20"/>
          <w:em w:val="dot"/>
          <w:spacing w:val="-2"/>
          <w:position w:val="8"/>
        </w:rPr>
        <w:t>;</w:t>
      </w:r>
      <w:r>
        <w:rPr>
          <w:sz w:val="20"/>
          <w:szCs w:val="20"/>
          <w:spacing w:val="-34"/>
          <w:position w:val="8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8"/>
              </w:rPr>
              <w:t>19</w:t>
            </w:r>
          </w:rt>
          <w:rubyBase>
            <w:r>
              <w:rPr>
                <w:sz w:val="20"/>
                <w:szCs w:val="20"/>
                <w:w w:val="108"/>
                <w:position w:val="-10"/>
              </w:rPr>
              <w:t>Le</w:t>
            </w:r>
          </w:rubyBase>
        </w:ruby>
      </w:r>
      <w:r>
        <w:rPr>
          <w:sz w:val="20"/>
          <w:szCs w:val="20"/>
          <w:spacing w:val="-2"/>
          <w:position w:val="8"/>
        </w:rPr>
        <w:t>: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9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tt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7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10"/>
        </w:rPr>
        <w:drawing>
          <wp:inline distT="0" distB="0" distL="0" distR="0">
            <wp:extent cx="68674" cy="248796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74" cy="2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"/>
          <w:position w:val="-10"/>
        </w:rPr>
        <w:t>t</w:t>
      </w:r>
      <w:r>
        <w:rPr>
          <w:sz w:val="20"/>
          <w:szCs w:val="20"/>
          <w:spacing w:val="-2"/>
          <w:position w:val="8"/>
        </w:rPr>
        <w:t>-</w:t>
      </w:r>
      <w:r>
        <w:rPr>
          <w:sz w:val="20"/>
          <w:szCs w:val="20"/>
          <w:position w:val="-10"/>
        </w:rPr>
        <w:drawing>
          <wp:inline distT="0" distB="0" distL="0" distR="0">
            <wp:extent cx="72549" cy="250154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49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8</w:t>
            </w:r>
          </w:rt>
          <w:rubyBase>
            <w:r>
              <w:rPr>
                <w:sz w:val="20"/>
                <w:szCs w:val="20"/>
                <w:w w:val="172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5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2"/>
          <w:position w:val="-10"/>
        </w:rPr>
        <w:t>e</w:t>
      </w:r>
      <w:r>
        <w:rPr>
          <w:sz w:val="20"/>
          <w:szCs w:val="20"/>
          <w:spacing w:val="-2"/>
          <w:position w:val="8"/>
        </w:rPr>
        <w:t>. </w:t>
      </w:r>
      <w:r>
        <w:rPr>
          <w:sz w:val="20"/>
          <w:szCs w:val="20"/>
          <w:spacing w:val="-2"/>
          <w:position w:val="-10"/>
        </w:rPr>
        <w:t>editor: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impact of the first generation of Children's Oncology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Group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clinical</w:t>
      </w:r>
      <w:r>
        <w:rPr>
          <w:sz w:val="20"/>
          <w:szCs w:val="20"/>
          <w:spacing w:val="4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trials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on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clinical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practice for</w:t>
      </w:r>
      <w:r>
        <w:rPr>
          <w:sz w:val="20"/>
          <w:szCs w:val="20"/>
          <w:spacing w:val="-1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Wil</w:t>
      </w:r>
      <w:r>
        <w:rPr>
          <w:sz w:val="20"/>
          <w:szCs w:val="20"/>
          <w:spacing w:val="-3"/>
          <w:position w:val="-10"/>
        </w:rPr>
        <w:t>ms</w:t>
      </w:r>
      <w:r>
        <w:rPr>
          <w:sz w:val="20"/>
          <w:szCs w:val="20"/>
          <w:spacing w:val="4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tumor.</w:t>
      </w:r>
      <w:r>
        <w:rPr>
          <w:sz w:val="20"/>
          <w:szCs w:val="20"/>
          <w:spacing w:val="5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J</w:t>
      </w:r>
      <w:r>
        <w:rPr>
          <w:sz w:val="20"/>
          <w:szCs w:val="20"/>
          <w:spacing w:val="16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Natl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Compr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Canc</w:t>
      </w:r>
      <w:r>
        <w:rPr>
          <w:sz w:val="20"/>
          <w:szCs w:val="20"/>
          <w:spacing w:val="15"/>
          <w:w w:val="101"/>
          <w:position w:val="-10"/>
        </w:rPr>
        <w:t xml:space="preserve"> </w:t>
      </w:r>
      <w:r>
        <w:rPr>
          <w:sz w:val="20"/>
          <w:szCs w:val="20"/>
          <w:spacing w:val="-3"/>
          <w:position w:val="-10"/>
        </w:rPr>
        <w:t>Netw</w:t>
      </w:r>
      <w:r>
        <w:rPr>
          <w:sz w:val="20"/>
          <w:szCs w:val="20"/>
          <w:position w:val="-10"/>
        </w:rPr>
        <w:t xml:space="preserve">     </w:t>
      </w:r>
      <w:r>
        <w:rPr>
          <w:sz w:val="16"/>
          <w:szCs w:val="16"/>
          <w:spacing w:val="-3"/>
          <w:position w:val="-3"/>
        </w:rPr>
        <w:t>5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-7"/>
              </w:rPr>
              <w:t>2022</w:t>
            </w:r>
          </w:rt>
          <w:rubyBase>
            <w:r>
              <w:rPr>
                <w:sz w:val="20"/>
                <w:szCs w:val="20"/>
                <w:w w:val="111"/>
                <w:position w:val="-8"/>
              </w:rPr>
              <w:t>Daw</w:t>
            </w:r>
          </w:rubyBase>
        </w:ruby>
      </w:r>
      <w:r>
        <w:rPr>
          <w:sz w:val="20"/>
          <w:szCs w:val="20"/>
          <w:spacing w:val="-3"/>
          <w:position w:val="10"/>
        </w:rPr>
        <w:t>;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2</w:t>
            </w:r>
          </w:rt>
          <w:rubyBase>
            <w:r>
              <w:rPr>
                <w:sz w:val="20"/>
                <w:szCs w:val="20"/>
                <w:w w:val="81"/>
                <w:position w:val="-8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7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C</w:t>
            </w:r>
          </w:rubyBase>
        </w:ruby>
      </w:r>
      <w:r>
        <w:rPr>
          <w:sz w:val="20"/>
          <w:szCs w:val="20"/>
          <w:spacing w:val="-3"/>
          <w:position w:val="10"/>
        </w:rPr>
        <w:t>:</w:t>
      </w:r>
      <w:r>
        <w:rPr>
          <w:sz w:val="20"/>
          <w:szCs w:val="20"/>
          <w:spacing w:val="-3"/>
          <w:position w:val="-8"/>
        </w:rPr>
        <w:t>,</w:t>
      </w:r>
      <w:r>
        <w:rPr>
          <w:sz w:val="20"/>
          <w:szCs w:val="20"/>
          <w:spacing w:val="-3"/>
          <w:position w:val="10"/>
        </w:rPr>
        <w:t>x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lv</w:t>
            </w:r>
          </w:rt>
          <w:rubyBase>
            <w:r>
              <w:rPr>
                <w:sz w:val="20"/>
                <w:szCs w:val="20"/>
                <w:w w:val="96"/>
                <w:position w:val="-8"/>
              </w:rPr>
              <w:t>C</w:t>
            </w:r>
          </w:rubyBase>
        </w:ruby>
      </w:r>
      <w:r>
        <w:rPr>
          <w:sz w:val="20"/>
          <w:szCs w:val="20"/>
          <w:spacing w:val="-3"/>
          <w:position w:val="-8"/>
        </w:rPr>
        <w:t>h</w:t>
      </w:r>
      <w:r>
        <w:rPr>
          <w:sz w:val="20"/>
          <w:szCs w:val="20"/>
          <w:spacing w:val="-3"/>
          <w:position w:val="10"/>
        </w:rPr>
        <w:t>i-x</w:t>
      </w:r>
      <w:r>
        <w:rPr>
          <w:sz w:val="20"/>
          <w:szCs w:val="20"/>
          <w:spacing w:val="-3"/>
          <w:position w:val="-8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lvii</w:t>
            </w:r>
          </w:rt>
          <w:rubyBase>
            <w:r>
              <w:rPr>
                <w:sz w:val="20"/>
                <w:szCs w:val="20"/>
                <w:w w:val="97"/>
                <w:position w:val="-8"/>
              </w:rPr>
              <w:t>YY</w:t>
            </w:r>
          </w:rubyBase>
        </w:ruby>
      </w:r>
      <w:r>
        <w:rPr>
          <w:sz w:val="20"/>
          <w:szCs w:val="20"/>
          <w:spacing w:val="-3"/>
          <w:position w:val="-8"/>
        </w:rPr>
        <w:t>,</w:t>
      </w:r>
      <w:r>
        <w:rPr>
          <w:sz w:val="20"/>
          <w:szCs w:val="20"/>
          <w:spacing w:val="-3"/>
          <w:position w:val="10"/>
        </w:rPr>
        <w:t>.</w:t>
      </w:r>
      <w:r>
        <w:rPr>
          <w:sz w:val="20"/>
          <w:szCs w:val="20"/>
          <w:spacing w:val="15"/>
          <w:position w:val="10"/>
        </w:rPr>
        <w:t xml:space="preserve"> </w:t>
      </w:r>
      <w:r>
        <w:rPr>
          <w:sz w:val="20"/>
          <w:szCs w:val="20"/>
          <w:spacing w:val="-3"/>
          <w:position w:val="-8"/>
        </w:rPr>
        <w:t>Kim Y, et al. Treatment </w:t>
      </w:r>
      <w:r>
        <w:rPr>
          <w:sz w:val="20"/>
          <w:szCs w:val="20"/>
          <w:spacing w:val="-4"/>
          <w:position w:val="-8"/>
        </w:rPr>
        <w:t>of stage</w:t>
      </w:r>
      <w:r>
        <w:rPr>
          <w:sz w:val="20"/>
          <w:szCs w:val="20"/>
          <w:spacing w:val="18"/>
          <w:w w:val="101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I anaplasic Wilms'</w:t>
      </w:r>
      <w:r>
        <w:rPr>
          <w:sz w:val="20"/>
          <w:szCs w:val="20"/>
          <w:spacing w:val="4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tumour:</w:t>
      </w:r>
      <w:r>
        <w:rPr>
          <w:sz w:val="20"/>
          <w:szCs w:val="20"/>
          <w:spacing w:val="7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a</w:t>
      </w:r>
      <w:r>
        <w:rPr>
          <w:sz w:val="20"/>
          <w:szCs w:val="20"/>
          <w:spacing w:val="13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report from</w:t>
      </w:r>
      <w:r>
        <w:rPr>
          <w:sz w:val="20"/>
          <w:szCs w:val="20"/>
          <w:spacing w:val="3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the</w:t>
      </w:r>
      <w:r>
        <w:rPr>
          <w:sz w:val="20"/>
          <w:szCs w:val="20"/>
          <w:spacing w:val="10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Children's</w:t>
      </w:r>
      <w:r>
        <w:rPr>
          <w:sz w:val="20"/>
          <w:szCs w:val="20"/>
          <w:spacing w:val="10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Oncology</w:t>
      </w:r>
      <w:r>
        <w:rPr>
          <w:sz w:val="20"/>
          <w:szCs w:val="20"/>
          <w:spacing w:val="11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Group AREN0321 study.</w:t>
      </w:r>
      <w:r>
        <w:rPr>
          <w:sz w:val="20"/>
          <w:szCs w:val="20"/>
          <w:spacing w:val="16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Eur</w:t>
      </w:r>
      <w:r>
        <w:rPr>
          <w:sz w:val="20"/>
          <w:szCs w:val="20"/>
          <w:spacing w:val="2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J</w:t>
      </w:r>
      <w:r>
        <w:rPr>
          <w:sz w:val="20"/>
          <w:szCs w:val="20"/>
          <w:spacing w:val="10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Cancer</w:t>
      </w:r>
      <w:r>
        <w:rPr>
          <w:sz w:val="20"/>
          <w:szCs w:val="20"/>
          <w:spacing w:val="3"/>
          <w:position w:val="-8"/>
        </w:rPr>
        <w:t xml:space="preserve"> </w:t>
      </w:r>
      <w:r>
        <w:rPr>
          <w:sz w:val="20"/>
          <w:szCs w:val="20"/>
          <w:spacing w:val="-4"/>
          <w:position w:val="-8"/>
        </w:rPr>
        <w:t>2019;118:58-</w:t>
      </w:r>
      <w:r>
        <w:rPr>
          <w:sz w:val="20"/>
          <w:szCs w:val="20"/>
          <w:position w:val="-8"/>
        </w:rPr>
        <w:t xml:space="preserve"> </w:t>
      </w:r>
      <w:r>
        <w:rPr>
          <w:sz w:val="16"/>
          <w:szCs w:val="16"/>
          <w:spacing w:val="-1"/>
          <w:position w:val="-4"/>
        </w:rPr>
        <w:t>6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-9"/>
              </w:rPr>
              <w:t>66</w:t>
            </w:r>
          </w:rt>
          <w:rubyBase>
            <w:r>
              <w:rPr>
                <w:sz w:val="20"/>
                <w:szCs w:val="20"/>
                <w:w w:val="117"/>
                <w:position w:val="-9"/>
              </w:rPr>
              <w:t>Do</w:t>
            </w:r>
          </w:rubyBase>
        </w:ruby>
      </w:r>
      <w:r>
        <w:rPr>
          <w:sz w:val="20"/>
          <w:szCs w:val="20"/>
          <w:spacing w:val="-1"/>
          <w:position w:val="9"/>
        </w:rPr>
        <w:t>.</w:t>
      </w:r>
      <w:r>
        <w:rPr>
          <w:sz w:val="20"/>
          <w:szCs w:val="20"/>
          <w:spacing w:val="-1"/>
          <w:position w:val="-9"/>
        </w:rPr>
        <w:t>me JS, Cofon CA,</w:t>
      </w:r>
      <w:r>
        <w:rPr>
          <w:sz w:val="20"/>
          <w:szCs w:val="20"/>
          <w:spacing w:val="16"/>
          <w:position w:val="-9"/>
        </w:rPr>
        <w:t xml:space="preserve"> </w:t>
      </w:r>
      <w:r>
        <w:rPr>
          <w:sz w:val="20"/>
          <w:szCs w:val="20"/>
          <w:spacing w:val="-1"/>
          <w:position w:val="-9"/>
        </w:rPr>
        <w:t>Perlman</w:t>
      </w:r>
      <w:r>
        <w:rPr>
          <w:sz w:val="20"/>
          <w:szCs w:val="20"/>
          <w:spacing w:val="16"/>
          <w:position w:val="-9"/>
        </w:rPr>
        <w:t xml:space="preserve"> </w:t>
      </w:r>
      <w:r>
        <w:rPr>
          <w:sz w:val="20"/>
          <w:szCs w:val="20"/>
          <w:spacing w:val="-1"/>
          <w:position w:val="-9"/>
        </w:rPr>
        <w:t>EJ, et al. Treatment</w:t>
      </w:r>
      <w:r>
        <w:rPr>
          <w:sz w:val="20"/>
          <w:szCs w:val="20"/>
          <w:spacing w:val="6"/>
          <w:position w:val="-9"/>
        </w:rPr>
        <w:t xml:space="preserve"> </w:t>
      </w:r>
      <w:r>
        <w:rPr>
          <w:sz w:val="20"/>
          <w:szCs w:val="20"/>
          <w:spacing w:val="-1"/>
          <w:position w:val="-9"/>
        </w:rPr>
        <w:t>of anaplastic</w:t>
      </w:r>
      <w:r>
        <w:rPr>
          <w:sz w:val="20"/>
          <w:szCs w:val="20"/>
          <w:spacing w:val="14"/>
          <w:position w:val="-9"/>
        </w:rPr>
        <w:t xml:space="preserve"> </w:t>
      </w:r>
      <w:r>
        <w:rPr>
          <w:sz w:val="20"/>
          <w:szCs w:val="20"/>
          <w:spacing w:val="-1"/>
          <w:position w:val="-9"/>
        </w:rPr>
        <w:t>hist</w:t>
      </w:r>
      <w:r>
        <w:rPr>
          <w:sz w:val="20"/>
          <w:szCs w:val="20"/>
          <w:spacing w:val="-2"/>
          <w:position w:val="-9"/>
        </w:rPr>
        <w:t>ology Wilms'</w:t>
      </w:r>
      <w:r>
        <w:rPr>
          <w:sz w:val="20"/>
          <w:szCs w:val="20"/>
          <w:spacing w:val="3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tumor:</w:t>
      </w:r>
      <w:r>
        <w:rPr>
          <w:sz w:val="20"/>
          <w:szCs w:val="20"/>
          <w:spacing w:val="13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results</w:t>
      </w:r>
      <w:r>
        <w:rPr>
          <w:sz w:val="20"/>
          <w:szCs w:val="20"/>
          <w:spacing w:val="2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from</w:t>
      </w:r>
      <w:r>
        <w:rPr>
          <w:sz w:val="20"/>
          <w:szCs w:val="20"/>
          <w:spacing w:val="4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the</w:t>
      </w:r>
      <w:r>
        <w:rPr>
          <w:sz w:val="20"/>
          <w:szCs w:val="20"/>
          <w:spacing w:val="2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fifth</w:t>
      </w:r>
      <w:r>
        <w:rPr>
          <w:sz w:val="20"/>
          <w:szCs w:val="20"/>
          <w:spacing w:val="15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National</w:t>
      </w:r>
      <w:r>
        <w:rPr>
          <w:sz w:val="20"/>
          <w:szCs w:val="20"/>
          <w:spacing w:val="2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Wilms'</w:t>
      </w:r>
      <w:r>
        <w:rPr>
          <w:sz w:val="20"/>
          <w:szCs w:val="20"/>
          <w:spacing w:val="2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Tumor</w:t>
      </w:r>
      <w:r>
        <w:rPr>
          <w:sz w:val="20"/>
          <w:szCs w:val="20"/>
          <w:spacing w:val="6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Study.</w:t>
      </w:r>
      <w:r>
        <w:rPr>
          <w:sz w:val="20"/>
          <w:szCs w:val="20"/>
          <w:spacing w:val="5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J</w:t>
      </w:r>
      <w:r>
        <w:rPr>
          <w:sz w:val="20"/>
          <w:szCs w:val="20"/>
          <w:spacing w:val="10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Clin</w:t>
      </w:r>
      <w:r>
        <w:rPr>
          <w:sz w:val="20"/>
          <w:szCs w:val="20"/>
          <w:spacing w:val="10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Oncol</w:t>
      </w:r>
      <w:r>
        <w:rPr>
          <w:sz w:val="20"/>
          <w:szCs w:val="20"/>
          <w:spacing w:val="6"/>
          <w:position w:val="-9"/>
        </w:rPr>
        <w:t xml:space="preserve"> </w:t>
      </w:r>
      <w:r>
        <w:rPr>
          <w:sz w:val="20"/>
          <w:szCs w:val="20"/>
          <w:spacing w:val="-2"/>
          <w:position w:val="-9"/>
        </w:rPr>
        <w:t>2006;24:2352-</w:t>
      </w:r>
      <w:r>
        <w:rPr>
          <w:sz w:val="20"/>
          <w:szCs w:val="20"/>
          <w:position w:val="-9"/>
        </w:rPr>
        <w:t xml:space="preserve">  </w:t>
      </w:r>
      <w:r>
        <w:rPr>
          <w:sz w:val="16"/>
          <w:szCs w:val="16"/>
          <w:spacing w:val="-1"/>
          <w:position w:val="-5"/>
        </w:rPr>
        <w:t>7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-10"/>
              </w:rPr>
              <w:t>23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Gr</w:t>
            </w:r>
          </w:rubyBase>
        </w:ruby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10"/>
              </w:rPr>
              <w:t>5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e</w:t>
            </w:r>
          </w:rubyBase>
        </w:ruby>
      </w:r>
      <w:r>
        <w:rPr>
          <w:sz w:val="16"/>
          <w:szCs w:val="16"/>
          <w:position w:val="-10"/>
        </w:rPr>
        <w:drawing>
          <wp:inline distT="0" distB="0" distL="0" distR="0">
            <wp:extent cx="70611" cy="250154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1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"/>
          <w:position w:val="8"/>
        </w:rPr>
        <w:t>.</w:t>
      </w:r>
      <w:r>
        <w:rPr>
          <w:sz w:val="20"/>
          <w:szCs w:val="20"/>
          <w:spacing w:val="-1"/>
          <w:position w:val="-10"/>
        </w:rPr>
        <w:t>n</w:t>
      </w:r>
      <w:r>
        <w:rPr>
          <w:sz w:val="20"/>
          <w:szCs w:val="20"/>
          <w:spacing w:val="15"/>
          <w:w w:val="101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DM,</w:t>
      </w:r>
      <w:r>
        <w:rPr>
          <w:sz w:val="20"/>
          <w:szCs w:val="20"/>
          <w:spacing w:val="14"/>
          <w:w w:val="101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Breslow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NE,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Beckwith JB, et al. Comparison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between single-dose and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divided-dose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administration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"/>
          <w:position w:val="-10"/>
        </w:rPr>
        <w:t>of dactinomyci</w:t>
      </w:r>
      <w:r>
        <w:rPr>
          <w:sz w:val="20"/>
          <w:szCs w:val="20"/>
          <w:spacing w:val="-2"/>
          <w:position w:val="-10"/>
        </w:rPr>
        <w:t>n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and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doxorubicin for</w:t>
      </w:r>
      <w:r>
        <w:rPr>
          <w:sz w:val="20"/>
          <w:szCs w:val="20"/>
          <w:spacing w:val="11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patients with</w:t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2"/>
          <w:position w:val="-10"/>
        </w:rPr>
        <w:t>Wilms'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8"/>
          <w:position w:val="-4"/>
        </w:rPr>
        <w:t>8</w:t>
      </w:r>
      <w:r>
        <w:rPr>
          <w:sz w:val="16"/>
          <w:szCs w:val="16"/>
          <w:spacing w:val="-14"/>
          <w:position w:val="-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3"/>
              </w:rPr>
              <w:t>Tum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Gre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63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63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8"/>
          <w:position w:val="9"/>
        </w:rPr>
        <w:t>:</w:t>
      </w:r>
      <w:r>
        <w:rPr>
          <w:sz w:val="20"/>
          <w:szCs w:val="20"/>
          <w:spacing w:val="-37"/>
          <w:position w:val="9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-3"/>
              </w:rPr>
              <w:t>a</w:t>
            </w:r>
            <w:r>
              <w:rPr>
                <w:sz w:val="20"/>
                <w:szCs w:val="20"/>
                <w:w w:val="124"/>
                <w:position w:val="-3"/>
              </w:rPr>
              <w:t xml:space="preserve"> </w:t>
            </w:r>
            <w:r>
              <w:rPr>
                <w:sz w:val="20"/>
                <w:szCs w:val="20"/>
                <w:w w:val="114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DM</w:t>
            </w:r>
          </w:rubyBase>
        </w:ruby>
      </w:r>
      <w:r>
        <w:rPr>
          <w:sz w:val="20"/>
          <w:szCs w:val="20"/>
          <w:spacing w:val="-8"/>
          <w:position w:val="9"/>
        </w:rPr>
        <w:t>e</w:t>
      </w:r>
      <w:r>
        <w:rPr>
          <w:sz w:val="20"/>
          <w:szCs w:val="20"/>
          <w:spacing w:val="-8"/>
          <w:position w:val="-10"/>
        </w:rPr>
        <w:t>,</w:t>
      </w:r>
      <w:r>
        <w:rPr>
          <w:sz w:val="20"/>
          <w:szCs w:val="20"/>
          <w:spacing w:val="-42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3"/>
              </w:rPr>
              <w:t>port</w:t>
            </w:r>
          </w:rt>
          <w:rubyBase>
            <w:r>
              <w:rPr>
                <w:sz w:val="20"/>
                <w:szCs w:val="20"/>
                <w:w w:val="103"/>
                <w:position w:val="-10"/>
              </w:rPr>
              <w:t>Bre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-3"/>
              </w:rPr>
              <w:t xml:space="preserve"> </w:t>
            </w:r>
            <w:r>
              <w:rPr>
                <w:sz w:val="20"/>
                <w:szCs w:val="20"/>
                <w:w w:val="109"/>
                <w:position w:val="-3"/>
              </w:rPr>
              <w:t>f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8"/>
          <w:position w:val="-10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3"/>
              </w:rPr>
              <w:t>rom</w:t>
            </w:r>
            <w:r>
              <w:rPr>
                <w:sz w:val="20"/>
                <w:szCs w:val="20"/>
                <w:w w:val="108"/>
                <w:position w:val="-3"/>
              </w:rPr>
              <w:t xml:space="preserve"> </w:t>
            </w:r>
            <w:r>
              <w:rPr>
                <w:sz w:val="20"/>
                <w:szCs w:val="20"/>
                <w:w w:val="95"/>
                <w:position w:val="-3"/>
              </w:rPr>
              <w:t>the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ow</w:t>
            </w:r>
            <w:r>
              <w:rPr>
                <w:sz w:val="20"/>
                <w:szCs w:val="20"/>
                <w:w w:val="127"/>
                <w:position w:val="-10"/>
              </w:rPr>
              <w:t xml:space="preserve"> </w:t>
            </w:r>
            <w:r>
              <w:rPr>
                <w:sz w:val="20"/>
                <w:szCs w:val="20"/>
                <w:w w:val="97"/>
                <w:position w:val="-10"/>
              </w:rPr>
              <w:t>NE</w:t>
            </w:r>
          </w:rubyBase>
        </w:ruby>
      </w:r>
      <w:r>
        <w:rPr>
          <w:sz w:val="20"/>
          <w:szCs w:val="20"/>
          <w:spacing w:val="-8"/>
          <w:position w:val="-10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Na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Be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2167" cy="250154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7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ona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kwit</w:t>
            </w:r>
          </w:rubyBase>
        </w:ruby>
      </w:r>
      <w:r>
        <w:rPr>
          <w:sz w:val="20"/>
          <w:szCs w:val="20"/>
          <w:spacing w:val="-8"/>
          <w:position w:val="-10"/>
        </w:rPr>
        <w:t>h</w:t>
      </w:r>
      <w:r>
        <w:rPr>
          <w:sz w:val="20"/>
          <w:szCs w:val="20"/>
          <w:spacing w:val="-8"/>
          <w:position w:val="9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Wil</w:t>
            </w:r>
          </w:rt>
          <w:rubyBase>
            <w:r>
              <w:rPr>
                <w:sz w:val="20"/>
                <w:szCs w:val="20"/>
                <w:w w:val="123"/>
                <w:position w:val="-10"/>
              </w:rPr>
              <w:t>JB</w:t>
            </w:r>
          </w:rubyBase>
        </w:ruby>
      </w:r>
      <w:r>
        <w:rPr>
          <w:sz w:val="20"/>
          <w:szCs w:val="20"/>
          <w:spacing w:val="-8"/>
          <w:position w:val="9"/>
        </w:rPr>
        <w:t>m</w:t>
      </w:r>
      <w:r>
        <w:rPr>
          <w:sz w:val="20"/>
          <w:szCs w:val="20"/>
          <w:spacing w:val="-8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-3"/>
              </w:rPr>
              <w:t>s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8"/>
          <w:position w:val="9"/>
        </w:rPr>
        <w:t>’</w:t>
      </w:r>
      <w:r>
        <w:rPr>
          <w:sz w:val="20"/>
          <w:szCs w:val="20"/>
          <w:spacing w:val="-25"/>
          <w:position w:val="9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-3"/>
              </w:rPr>
              <w:t>T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10"/>
        </w:rPr>
        <w:t>l</w:t>
      </w:r>
      <w:r>
        <w:rPr>
          <w:sz w:val="20"/>
          <w:szCs w:val="20"/>
          <w:em w:val="dot"/>
          <w:spacing w:val="-8"/>
          <w:position w:val="9"/>
        </w:rPr>
        <w:t>u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mor</w:t>
            </w:r>
            <w:r>
              <w:rPr>
                <w:sz w:val="20"/>
                <w:szCs w:val="20"/>
                <w:w w:val="115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S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Effect</w:t>
            </w:r>
          </w:rubyBase>
        </w:ruby>
      </w:r>
      <w:r>
        <w:rPr>
          <w:sz w:val="20"/>
          <w:szCs w:val="20"/>
          <w:spacing w:val="-8"/>
          <w:position w:val="9"/>
        </w:rPr>
        <w:t>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u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3"/>
              </w:rPr>
              <w:t>d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y</w:t>
            </w:r>
            <w:r>
              <w:rPr>
                <w:sz w:val="20"/>
                <w:szCs w:val="20"/>
                <w:w w:val="121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Group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duration</w:t>
            </w:r>
          </w:rubyBase>
        </w:ruby>
      </w:r>
      <w:r>
        <w:rPr>
          <w:sz w:val="20"/>
          <w:szCs w:val="20"/>
          <w:spacing w:val="-8"/>
          <w:position w:val="9"/>
        </w:rPr>
        <w:t>.</w:t>
      </w:r>
      <w:r>
        <w:rPr>
          <w:sz w:val="20"/>
          <w:szCs w:val="20"/>
          <w:spacing w:val="-30"/>
          <w:position w:val="9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0"/>
                <w:position w:val="-3"/>
              </w:rPr>
              <w:t>J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8"/>
          <w:position w:val="-10"/>
        </w:rPr>
        <w:t>f</w:t>
      </w:r>
      <w:r>
        <w:rPr>
          <w:sz w:val="20"/>
          <w:szCs w:val="20"/>
          <w:spacing w:val="-27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3"/>
              </w:rPr>
              <w:t>C</w:t>
            </w:r>
          </w:rt>
          <w:rubyBase>
            <w:r>
              <w:rPr>
                <w:sz w:val="20"/>
                <w:szCs w:val="20"/>
                <w:w w:val="118"/>
                <w:position w:val="-10"/>
              </w:rPr>
              <w:t>tr</w:t>
            </w:r>
          </w:rubyBase>
        </w:ruby>
      </w:r>
      <w:r>
        <w:rPr>
          <w:sz w:val="20"/>
          <w:szCs w:val="20"/>
          <w:spacing w:val="-8"/>
          <w:position w:val="9"/>
        </w:rPr>
        <w:t>l</w:t>
      </w:r>
      <w:r>
        <w:rPr>
          <w:sz w:val="20"/>
          <w:szCs w:val="20"/>
          <w:spacing w:val="-8"/>
          <w:position w:val="-10"/>
        </w:rPr>
        <w:t>e</w:t>
      </w:r>
      <w:r>
        <w:rPr>
          <w:sz w:val="20"/>
          <w:szCs w:val="20"/>
          <w:spacing w:val="-8"/>
          <w:position w:val="9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-3"/>
              </w:rPr>
              <w:t>Onco</w:t>
            </w:r>
          </w:rt>
          <w:rubyBase>
            <w:r>
              <w:rPr>
                <w:sz w:val="20"/>
                <w:szCs w:val="20"/>
                <w:position w:val="-10"/>
              </w:rPr>
              <w:t>tment</w:t>
            </w:r>
          </w:rubyBase>
        </w:ruby>
      </w:r>
      <w:r>
        <w:rPr>
          <w:sz w:val="20"/>
          <w:szCs w:val="20"/>
          <w:spacing w:val="-8"/>
          <w:position w:val="9"/>
        </w:rPr>
        <w:t>l</w:t>
      </w:r>
      <w:r>
        <w:rPr>
          <w:sz w:val="20"/>
          <w:szCs w:val="20"/>
          <w:spacing w:val="-8"/>
          <w:position w:val="-10"/>
        </w:rPr>
        <w:t>o</w:t>
      </w:r>
      <w:r>
        <w:rPr>
          <w:sz w:val="20"/>
          <w:szCs w:val="20"/>
          <w:spacing w:val="-8"/>
          <w:position w:val="9"/>
        </w:rPr>
        <w:t>1</w:t>
      </w:r>
      <w:r>
        <w:rPr>
          <w:sz w:val="20"/>
          <w:szCs w:val="20"/>
          <w:position w:val="-9"/>
        </w:rPr>
        <w:drawing>
          <wp:inline distT="0" distB="0" distL="0" distR="0">
            <wp:extent cx="81488" cy="248796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88" cy="2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9</w:t>
            </w:r>
          </w:rt>
          <w:rubyBase>
            <w:r>
              <w:rPr>
                <w:sz w:val="20"/>
                <w:szCs w:val="20"/>
                <w:w w:val="108"/>
                <w:position w:val="-10"/>
              </w:rPr>
              <w:t>tr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8197" cy="250154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97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9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10"/>
        </w:rPr>
        <w:t>t</w:t>
      </w:r>
      <w:r>
        <w:rPr>
          <w:sz w:val="20"/>
          <w:szCs w:val="20"/>
          <w:position w:val="-9"/>
        </w:rPr>
        <w:drawing>
          <wp:inline distT="0" distB="0" distL="0" distR="0">
            <wp:extent cx="99521" cy="248796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21" cy="2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9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7973" cy="248796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73" cy="2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3"/>
              </w:rPr>
              <w:t>7-245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t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8"/>
                <w:position w:val="-10"/>
              </w:rPr>
              <w:t>outc</w:t>
            </w:r>
          </w:rubyBase>
        </w:ruby>
      </w:r>
      <w:r>
        <w:rPr>
          <w:sz w:val="20"/>
          <w:szCs w:val="20"/>
          <w:spacing w:val="-8"/>
          <w:position w:val="-10"/>
        </w:rPr>
        <w:t>o</w:t>
      </w:r>
      <w:r>
        <w:rPr>
          <w:sz w:val="20"/>
          <w:szCs w:val="20"/>
          <w:spacing w:val="-8"/>
          <w:position w:val="9"/>
        </w:rPr>
        <w:t>.</w:t>
      </w:r>
      <w:r>
        <w:rPr>
          <w:sz w:val="20"/>
          <w:szCs w:val="20"/>
          <w:spacing w:val="-8"/>
          <w:position w:val="-10"/>
        </w:rPr>
        <w:t>me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and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cost of the treatment for Wi</w:t>
      </w:r>
      <w:r>
        <w:rPr>
          <w:sz w:val="20"/>
          <w:szCs w:val="20"/>
          <w:spacing w:val="-9"/>
          <w:position w:val="-10"/>
        </w:rPr>
        <w:t>lms’</w:t>
      </w:r>
      <w:r>
        <w:rPr>
          <w:sz w:val="20"/>
          <w:szCs w:val="20"/>
          <w:spacing w:val="-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tumor: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report</w:t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from</w:t>
      </w:r>
      <w:r>
        <w:rPr>
          <w:sz w:val="20"/>
          <w:szCs w:val="20"/>
          <w:spacing w:val="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the</w:t>
      </w:r>
      <w:r>
        <w:rPr>
          <w:sz w:val="20"/>
          <w:szCs w:val="20"/>
          <w:spacing w:val="15"/>
          <w:w w:val="101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National</w:t>
      </w:r>
      <w:r>
        <w:rPr>
          <w:sz w:val="20"/>
          <w:szCs w:val="20"/>
          <w:position w:val="-10"/>
        </w:rPr>
        <w:t xml:space="preserve">   </w:t>
      </w:r>
      <w:r>
        <w:rPr>
          <w:sz w:val="16"/>
          <w:szCs w:val="16"/>
          <w:spacing w:val="-8"/>
          <w:position w:val="-5"/>
        </w:rPr>
        <w:t>9</w:t>
      </w:r>
      <w:r>
        <w:rPr>
          <w:sz w:val="16"/>
          <w:szCs w:val="16"/>
          <w:spacing w:val="-15"/>
          <w:position w:val="-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Wilm</w:t>
            </w:r>
          </w:rt>
          <w:rubyBase>
            <w:r>
              <w:rPr>
                <w:sz w:val="20"/>
                <w:szCs w:val="20"/>
                <w:w w:val="103"/>
                <w:position w:val="-10"/>
              </w:rPr>
              <w:t>Ehrli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s</w:t>
            </w:r>
          </w:rt>
          <w:rubyBase>
            <w:r>
              <w:rPr>
                <w:sz w:val="20"/>
                <w:szCs w:val="20"/>
                <w:w w:val="73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8"/>
          <w:position w:val="-10"/>
        </w:rPr>
        <w:t>h</w:t>
      </w:r>
      <w:r>
        <w:rPr>
          <w:sz w:val="20"/>
          <w:szCs w:val="20"/>
          <w:spacing w:val="-8"/>
          <w:position w:val="9"/>
        </w:rPr>
        <w:t>'</w:t>
      </w:r>
      <w:r>
        <w:rPr>
          <w:sz w:val="20"/>
          <w:szCs w:val="20"/>
          <w:spacing w:val="-46"/>
          <w:position w:val="9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7"/>
              </w:rPr>
              <w:t>Tu</w:t>
            </w:r>
          </w:rt>
          <w:rubyBase>
            <w:r>
              <w:rPr>
                <w:sz w:val="20"/>
                <w:szCs w:val="20"/>
                <w:w w:val="134"/>
                <w:position w:val="-10"/>
              </w:rPr>
              <w:t>P</w:t>
            </w:r>
          </w:rubyBase>
        </w:ruby>
      </w:r>
      <w:r>
        <w:rPr>
          <w:sz w:val="20"/>
          <w:szCs w:val="20"/>
          <w:position w:val="-12"/>
        </w:rPr>
        <w:drawing>
          <wp:inline distT="0" distB="0" distL="0" distR="0">
            <wp:extent cx="112286" cy="204223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286" cy="20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-7"/>
              </w:rPr>
              <w:t>or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8"/>
          <w:position w:val="-10"/>
        </w:rPr>
        <w:t>h</w:t>
      </w:r>
      <w:r>
        <w:rPr>
          <w:sz w:val="20"/>
          <w:szCs w:val="20"/>
          <w:spacing w:val="-8"/>
          <w:position w:val="9"/>
        </w:rPr>
        <w:t>S</w:t>
      </w:r>
      <w:r>
        <w:rPr>
          <w:sz w:val="20"/>
          <w:szCs w:val="20"/>
          <w:spacing w:val="-8"/>
          <w:position w:val="-10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7"/>
              </w:rPr>
              <w:t>tu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Y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d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Y</w:t>
            </w:r>
          </w:rubyBase>
        </w:ruby>
      </w:r>
      <w:r>
        <w:rPr>
          <w:sz w:val="20"/>
          <w:szCs w:val="20"/>
          <w:spacing w:val="-8"/>
          <w:position w:val="-10"/>
        </w:rPr>
        <w:t>,</w:t>
      </w:r>
      <w:r>
        <w:rPr>
          <w:sz w:val="20"/>
          <w:szCs w:val="20"/>
          <w:spacing w:val="-8"/>
          <w:position w:val="9"/>
        </w:rPr>
        <w:t>y</w:t>
      </w:r>
      <w:r>
        <w:rPr>
          <w:sz w:val="20"/>
          <w:szCs w:val="20"/>
          <w:spacing w:val="-8"/>
          <w:position w:val="-10"/>
        </w:rPr>
        <w:t>C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-7"/>
              </w:rPr>
              <w:t>Grou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hinta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-7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8"/>
          <w:position w:val="9"/>
        </w:rPr>
        <w:t>.</w:t>
      </w:r>
      <w:r>
        <w:rPr>
          <w:sz w:val="20"/>
          <w:szCs w:val="20"/>
          <w:spacing w:val="-8"/>
          <w:position w:val="-10"/>
        </w:rPr>
        <w:t>u</w:t>
      </w:r>
      <w:r>
        <w:rPr>
          <w:sz w:val="20"/>
          <w:szCs w:val="20"/>
          <w:spacing w:val="-8"/>
          <w:position w:val="9"/>
        </w:rPr>
        <w:t>J</w:t>
      </w:r>
      <w:r>
        <w:rPr>
          <w:sz w:val="20"/>
          <w:szCs w:val="20"/>
          <w:spacing w:val="-8"/>
          <w:position w:val="-10"/>
        </w:rPr>
        <w:t>m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-7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8"/>
          <w:position w:val="9"/>
        </w:rPr>
        <w:t>l</w:t>
      </w:r>
      <w:r>
        <w:rPr>
          <w:sz w:val="20"/>
          <w:szCs w:val="20"/>
          <w:spacing w:val="-8"/>
          <w:position w:val="-10"/>
        </w:rPr>
        <w:t>a</w:t>
      </w:r>
      <w:r>
        <w:rPr>
          <w:sz w:val="20"/>
          <w:szCs w:val="20"/>
          <w:spacing w:val="-8"/>
          <w:position w:val="9"/>
        </w:rPr>
        <w:t>in</w:t>
      </w:r>
      <w:r>
        <w:rPr>
          <w:sz w:val="20"/>
          <w:szCs w:val="20"/>
          <w:spacing w:val="-8"/>
          <w:position w:val="-10"/>
        </w:rPr>
        <w:t>la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7"/>
              </w:rPr>
              <w:t>Onco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MM</w:t>
            </w:r>
          </w:rubyBase>
        </w:ruby>
      </w:r>
      <w:r>
        <w:rPr>
          <w:sz w:val="20"/>
          <w:szCs w:val="20"/>
          <w:spacing w:val="-8"/>
          <w:position w:val="-10"/>
        </w:rPr>
        <w:t>,</w:t>
      </w:r>
      <w:r>
        <w:rPr>
          <w:sz w:val="20"/>
          <w:szCs w:val="20"/>
          <w:spacing w:val="-8"/>
          <w:position w:val="9"/>
        </w:rPr>
        <w:t>l</w:t>
      </w:r>
      <w:r>
        <w:rPr>
          <w:sz w:val="20"/>
          <w:szCs w:val="20"/>
          <w:spacing w:val="-8"/>
          <w:position w:val="-10"/>
        </w:rPr>
        <w:t>e</w:t>
      </w:r>
      <w:r>
        <w:rPr>
          <w:sz w:val="20"/>
          <w:szCs w:val="20"/>
          <w:spacing w:val="-8"/>
          <w:position w:val="9"/>
        </w:rPr>
        <w:t>1</w:t>
      </w:r>
      <w:r>
        <w:rPr>
          <w:sz w:val="20"/>
          <w:szCs w:val="20"/>
          <w:spacing w:val="-8"/>
          <w:position w:val="-10"/>
        </w:rPr>
        <w:t>t</w:t>
      </w:r>
      <w:r>
        <w:rPr>
          <w:sz w:val="20"/>
          <w:szCs w:val="20"/>
          <w:position w:val="-9"/>
        </w:rPr>
        <w:drawing>
          <wp:inline distT="0" distB="0" distL="0" distR="0">
            <wp:extent cx="125074" cy="250154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074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-10"/>
        </w:rPr>
        <w:t>l</w:t>
      </w:r>
      <w:r>
        <w:rPr>
          <w:sz w:val="20"/>
          <w:szCs w:val="20"/>
          <w:em w:val="dot"/>
          <w:spacing w:val="-9"/>
          <w:position w:val="9"/>
        </w:rPr>
        <w:t>8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7"/>
              </w:rPr>
              <w:t>;1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76459" cy="250154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59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s</w:t>
      </w:r>
      <w:r>
        <w:rPr>
          <w:sz w:val="20"/>
          <w:szCs w:val="20"/>
          <w:spacing w:val="-9"/>
          <w:position w:val="9"/>
        </w:rPr>
        <w:t>:</w:t>
      </w:r>
      <w:r>
        <w:rPr>
          <w:sz w:val="20"/>
          <w:szCs w:val="20"/>
          <w:position w:val="-9"/>
        </w:rPr>
        <w:drawing>
          <wp:inline distT="0" distB="0" distL="0" distR="0">
            <wp:extent cx="70240" cy="250154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40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7"/>
              </w:rPr>
              <w:t>74</w:t>
            </w:r>
          </w:rt>
          <w:rubyBase>
            <w:r>
              <w:rPr>
                <w:sz w:val="20"/>
                <w:szCs w:val="20"/>
                <w:position w:val="-10"/>
              </w:rPr>
              <w:t>lts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4</w:t>
            </w:r>
          </w:rt>
          <w:rubyBase>
            <w:r>
              <w:rPr>
                <w:sz w:val="20"/>
                <w:szCs w:val="20"/>
                <w:w w:val="145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9"/>
          <w:position w:val="9"/>
        </w:rPr>
        <w:t>-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3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7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th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-7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9"/>
          <w:position w:val="9"/>
        </w:rPr>
        <w:t>1</w:t>
      </w:r>
      <w:r>
        <w:rPr>
          <w:sz w:val="20"/>
          <w:szCs w:val="20"/>
          <w:spacing w:val="-9"/>
          <w:position w:val="-10"/>
        </w:rPr>
        <w:t>f</w:t>
      </w:r>
      <w:r>
        <w:rPr>
          <w:sz w:val="20"/>
          <w:szCs w:val="20"/>
          <w:spacing w:val="-9"/>
          <w:position w:val="9"/>
        </w:rPr>
        <w:t>.</w:t>
      </w:r>
      <w:r>
        <w:rPr>
          <w:sz w:val="20"/>
          <w:szCs w:val="20"/>
          <w:spacing w:val="-9"/>
          <w:position w:val="-10"/>
        </w:rPr>
        <w:t>irst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prospective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multi-institutional treatment study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in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children with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bilateral Wilms tumor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(AREN0534): A</w:t>
      </w:r>
      <w:r>
        <w:rPr>
          <w:sz w:val="20"/>
          <w:szCs w:val="20"/>
          <w:position w:val="-10"/>
        </w:rPr>
        <w:t xml:space="preserve">       </w:t>
      </w:r>
      <w:r>
        <w:rPr>
          <w:sz w:val="16"/>
          <w:szCs w:val="16"/>
          <w:spacing w:val="-17"/>
          <w:position w:val="-4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09"/>
                <w:position w:val="-2"/>
              </w:rPr>
              <w:t>rep</w:t>
            </w:r>
          </w:rt>
          <w:rubyBase>
            <w:r>
              <w:rPr>
                <w:sz w:val="16"/>
                <w:szCs w:val="16"/>
                <w:w w:val="106"/>
                <w:position w:val="-6"/>
              </w:rPr>
              <w:t>0</w:t>
            </w:r>
            <w:r>
              <w:rPr>
                <w:sz w:val="16"/>
                <w:szCs w:val="16"/>
                <w:w w:val="135"/>
                <w:position w:val="-6"/>
              </w:rPr>
              <w:t xml:space="preserve"> </w:t>
            </w:r>
            <w:r>
              <w:rPr>
                <w:sz w:val="16"/>
                <w:szCs w:val="16"/>
                <w:w w:val="106"/>
                <w:position w:val="-6"/>
              </w:rPr>
              <w:t>D</w:t>
            </w:r>
          </w:rubyBase>
        </w:ruby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2"/>
              </w:rPr>
              <w:t>o</w:t>
            </w:r>
          </w:rt>
          <w:rubyBase>
            <w:r>
              <w:rPr>
                <w:sz w:val="20"/>
                <w:szCs w:val="20"/>
                <w:position w:val="-10"/>
              </w:rPr>
              <w:t>x</w:t>
            </w:r>
          </w:rubyBase>
        </w:ruby>
      </w:r>
      <w:r>
        <w:rPr>
          <w:sz w:val="20"/>
          <w:szCs w:val="20"/>
          <w:spacing w:val="-17"/>
          <w:position w:val="8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t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-2"/>
              </w:rPr>
              <w:t>fr</w:t>
            </w:r>
          </w:rt>
          <w:rubyBase>
            <w:r>
              <w:rPr>
                <w:sz w:val="20"/>
                <w:szCs w:val="20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7"/>
          <w:position w:val="8"/>
        </w:rPr>
        <w:t>o</w:t>
      </w:r>
      <w:r>
        <w:rPr>
          <w:sz w:val="20"/>
          <w:szCs w:val="20"/>
          <w:spacing w:val="-17"/>
          <w:position w:val="-10"/>
        </w:rPr>
        <w:t>,</w:t>
      </w:r>
      <w:r>
        <w:rPr>
          <w:sz w:val="20"/>
          <w:szCs w:val="20"/>
          <w:spacing w:val="-43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2"/>
              </w:rPr>
              <w:t>m</w:t>
            </w:r>
            <w:r>
              <w:rPr>
                <w:sz w:val="20"/>
                <w:szCs w:val="20"/>
                <w:w w:val="106"/>
                <w:position w:val="-2"/>
              </w:rPr>
              <w:t xml:space="preserve"> </w:t>
            </w:r>
            <w:r>
              <w:rPr>
                <w:sz w:val="20"/>
                <w:szCs w:val="20"/>
                <w:w w:val="92"/>
                <w:position w:val="-2"/>
              </w:rPr>
              <w:t>t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Se</w:t>
            </w:r>
          </w:rubyBase>
        </w:ruby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he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be</w:t>
            </w:r>
          </w:rubyBase>
        </w:ruby>
      </w:r>
      <w:r>
        <w:rPr>
          <w:sz w:val="20"/>
          <w:szCs w:val="20"/>
          <w:spacing w:val="-17"/>
          <w:position w:val="-10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2"/>
              </w:rPr>
              <w:t>Chil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NL</w:t>
            </w:r>
          </w:rubyBase>
        </w:ruby>
      </w:r>
      <w:r>
        <w:rPr>
          <w:sz w:val="20"/>
          <w:szCs w:val="20"/>
          <w:spacing w:val="-17"/>
          <w:position w:val="8"/>
        </w:rPr>
        <w:t>d</w:t>
      </w:r>
      <w:r>
        <w:rPr>
          <w:sz w:val="20"/>
          <w:szCs w:val="20"/>
          <w:spacing w:val="-17"/>
          <w:position w:val="-10"/>
        </w:rPr>
        <w:t>,</w:t>
      </w:r>
      <w:r>
        <w:rPr>
          <w:sz w:val="20"/>
          <w:szCs w:val="20"/>
          <w:spacing w:val="-49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re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17"/>
          <w:position w:val="-10"/>
        </w:rPr>
        <w:t>i</w:t>
      </w:r>
      <w:r>
        <w:rPr>
          <w:sz w:val="20"/>
          <w:szCs w:val="20"/>
          <w:spacing w:val="-17"/>
          <w:position w:val="8"/>
        </w:rPr>
        <w:t>'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s</w:t>
            </w:r>
            <w:r>
              <w:rPr>
                <w:sz w:val="20"/>
                <w:szCs w:val="20"/>
                <w:w w:val="117"/>
                <w:position w:val="-2"/>
              </w:rPr>
              <w:t xml:space="preserve"> </w:t>
            </w:r>
            <w:r>
              <w:rPr>
                <w:sz w:val="20"/>
                <w:szCs w:val="20"/>
                <w:w w:val="96"/>
                <w:position w:val="-2"/>
              </w:rPr>
              <w:t>O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YY</w:t>
            </w:r>
          </w:rubyBase>
        </w:ruby>
      </w:r>
      <w:r>
        <w:rPr>
          <w:sz w:val="20"/>
          <w:szCs w:val="20"/>
          <w:spacing w:val="-17"/>
          <w:position w:val="-10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nc</w:t>
            </w:r>
          </w:rt>
          <w:rubyBase>
            <w:r>
              <w:rPr>
                <w:sz w:val="20"/>
                <w:szCs w:val="20"/>
                <w:w w:val="133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17"/>
          <w:position w:val="8"/>
        </w:rPr>
        <w:t>o</w:t>
      </w:r>
      <w:r>
        <w:rPr>
          <w:sz w:val="20"/>
          <w:szCs w:val="20"/>
          <w:spacing w:val="-17"/>
          <w:position w:val="-10"/>
        </w:rPr>
        <w:t>a</w:t>
      </w:r>
      <w:r>
        <w:rPr>
          <w:sz w:val="20"/>
          <w:szCs w:val="20"/>
          <w:spacing w:val="-17"/>
          <w:position w:val="8"/>
        </w:rPr>
        <w:t>l</w:t>
      </w:r>
      <w:r>
        <w:rPr>
          <w:sz w:val="20"/>
          <w:szCs w:val="20"/>
          <w:em w:val="dot"/>
          <w:spacing w:val="-17"/>
          <w:position w:val="8"/>
        </w:rPr>
        <w:t>o</w:t>
      </w:r>
      <w:r>
        <w:rPr>
          <w:sz w:val="20"/>
          <w:szCs w:val="20"/>
          <w:spacing w:val="-17"/>
          <w:position w:val="-10"/>
        </w:rPr>
        <w:t>l</w:t>
      </w:r>
      <w:r>
        <w:rPr>
          <w:sz w:val="20"/>
          <w:szCs w:val="20"/>
          <w:spacing w:val="-49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6"/>
                <w:position w:val="-2"/>
              </w:rPr>
              <w:t>g</w:t>
            </w:r>
            <w:r>
              <w:rPr>
                <w:sz w:val="20"/>
                <w:szCs w:val="20"/>
                <w:w w:val="96"/>
                <w:position w:val="-2"/>
              </w:rPr>
              <w:t>y</w:t>
            </w:r>
          </w:rt>
          <w:rubyBase>
            <w:r>
              <w:rPr>
                <w:sz w:val="20"/>
                <w:szCs w:val="20"/>
                <w:w w:val="151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7"/>
          <w:position w:val="-10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2"/>
              </w:rPr>
              <w:t>Group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eatme</w:t>
            </w:r>
          </w:rubyBase>
        </w:ruby>
      </w:r>
      <w:r>
        <w:rPr>
          <w:sz w:val="20"/>
          <w:szCs w:val="20"/>
          <w:spacing w:val="-17"/>
          <w:position w:val="-10"/>
        </w:rPr>
        <w:t>n</w:t>
      </w:r>
      <w:r>
        <w:rPr>
          <w:sz w:val="20"/>
          <w:szCs w:val="20"/>
          <w:spacing w:val="-17"/>
          <w:position w:val="8"/>
        </w:rPr>
        <w:t>.</w:t>
      </w:r>
      <w:r>
        <w:rPr>
          <w:sz w:val="20"/>
          <w:szCs w:val="20"/>
          <w:spacing w:val="-52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7"/>
          <w:position w:val="-10"/>
        </w:rPr>
        <w:t>f</w:t>
      </w:r>
      <w:r>
        <w:rPr>
          <w:sz w:val="20"/>
          <w:szCs w:val="20"/>
          <w:spacing w:val="-17"/>
          <w:position w:val="8"/>
        </w:rPr>
        <w:t>n</w:t>
      </w:r>
      <w:r>
        <w:rPr>
          <w:sz w:val="20"/>
          <w:szCs w:val="20"/>
          <w:spacing w:val="-17"/>
          <w:position w:val="-10"/>
        </w:rPr>
        <w:t>s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Surg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tage</w:t>
            </w:r>
          </w:rubyBase>
        </w:ruby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-2"/>
              </w:rPr>
              <w:t>20</w:t>
            </w:r>
          </w:rt>
          <w:rubyBase>
            <w:r>
              <w:rPr>
                <w:sz w:val="20"/>
                <w:szCs w:val="20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1</w:t>
            </w:r>
          </w:rt>
          <w:rubyBase>
            <w:r>
              <w:rPr>
                <w:sz w:val="20"/>
                <w:szCs w:val="20"/>
                <w:w w:val="123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7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av</w:t>
            </w:r>
          </w:rubyBase>
        </w:ruby>
      </w:r>
      <w:r>
        <w:rPr>
          <w:sz w:val="20"/>
          <w:szCs w:val="20"/>
          <w:spacing w:val="-17"/>
          <w:position w:val="8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66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rab</w:t>
            </w:r>
          </w:rubyBase>
        </w:ruby>
      </w:r>
      <w:r>
        <w:rPr>
          <w:sz w:val="20"/>
          <w:szCs w:val="20"/>
          <w:spacing w:val="-17"/>
          <w:position w:val="8"/>
        </w:rPr>
        <w:t>:4</w:t>
      </w:r>
      <w:r>
        <w:rPr>
          <w:sz w:val="20"/>
          <w:szCs w:val="20"/>
          <w:spacing w:val="-17"/>
          <w:position w:val="-10"/>
        </w:rPr>
        <w:t>le</w:t>
      </w:r>
      <w:r>
        <w:rPr>
          <w:sz w:val="20"/>
          <w:szCs w:val="20"/>
          <w:spacing w:val="-17"/>
          <w:position w:val="8"/>
        </w:rPr>
        <w:t>7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0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-47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isto</w:t>
            </w:r>
          </w:rubyBase>
        </w:ruby>
      </w:r>
      <w:r>
        <w:rPr>
          <w:sz w:val="20"/>
          <w:szCs w:val="20"/>
          <w:spacing w:val="-17"/>
          <w:position w:val="8"/>
        </w:rPr>
        <w:t>8</w:t>
      </w:r>
      <w:r>
        <w:rPr>
          <w:sz w:val="20"/>
          <w:szCs w:val="20"/>
          <w:spacing w:val="-17"/>
          <w:position w:val="-10"/>
        </w:rPr>
        <w:t>lo</w:t>
      </w:r>
      <w:r>
        <w:rPr>
          <w:sz w:val="20"/>
          <w:szCs w:val="20"/>
          <w:spacing w:val="-17"/>
          <w:position w:val="8"/>
        </w:rPr>
        <w:t>.</w:t>
      </w:r>
      <w:r>
        <w:rPr>
          <w:sz w:val="20"/>
          <w:szCs w:val="20"/>
          <w:spacing w:val="-49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2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gy</w:t>
            </w:r>
          </w:rubyBase>
        </w:ruby>
      </w:r>
      <w:r>
        <w:rPr>
          <w:sz w:val="20"/>
          <w:szCs w:val="20"/>
          <w:spacing w:val="-17"/>
          <w:position w:val="8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rat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8"/>
          <w:position w:val="-10"/>
        </w:rPr>
        <w:t>i</w:t>
      </w:r>
      <w:r>
        <w:rPr>
          <w:sz w:val="20"/>
          <w:szCs w:val="20"/>
          <w:spacing w:val="-18"/>
          <w:position w:val="8"/>
        </w:rPr>
        <w:t>u</w:t>
      </w:r>
      <w:r>
        <w:rPr>
          <w:sz w:val="20"/>
          <w:szCs w:val="20"/>
          <w:spacing w:val="-18"/>
          <w:position w:val="-10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m</w:t>
            </w:r>
          </w:rt>
          <w:rubyBase>
            <w:r>
              <w:rPr>
                <w:sz w:val="20"/>
                <w:szCs w:val="20"/>
                <w:w w:val="81"/>
                <w:position w:val="-10"/>
              </w:rPr>
              <w:t>ms</w:t>
            </w:r>
          </w:rubyBase>
        </w:ruby>
      </w:r>
      <w:r>
        <w:rPr>
          <w:sz w:val="20"/>
          <w:szCs w:val="20"/>
          <w:spacing w:val="-18"/>
          <w:position w:val="8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103"/>
                <w:position w:val="-10"/>
              </w:rPr>
              <w:t>tu</w:t>
            </w:r>
          </w:rubyBase>
        </w:ruby>
      </w:r>
      <w:r>
        <w:rPr>
          <w:sz w:val="20"/>
          <w:szCs w:val="20"/>
          <w:spacing w:val="-18"/>
          <w:position w:val="8"/>
        </w:rPr>
        <w:t>:</w:t>
      </w:r>
      <w:r>
        <w:rPr>
          <w:sz w:val="20"/>
          <w:szCs w:val="20"/>
          <w:spacing w:val="-43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7"/>
                <w:position w:val="-2"/>
              </w:rPr>
              <w:t>Ann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mor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41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103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8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ur</w:t>
            </w:r>
          </w:rt>
          <w:rubyBase>
            <w:r>
              <w:rPr>
                <w:sz w:val="20"/>
                <w:szCs w:val="20"/>
                <w:position w:val="-10"/>
              </w:rPr>
              <w:t>th</w:t>
            </w:r>
          </w:rubyBase>
        </w:ruby>
      </w:r>
      <w:r>
        <w:rPr>
          <w:sz w:val="20"/>
          <w:szCs w:val="20"/>
          <w:spacing w:val="-18"/>
          <w:position w:val="8"/>
        </w:rPr>
        <w:t>g</w:t>
      </w:r>
      <w:r>
        <w:rPr>
          <w:sz w:val="20"/>
          <w:szCs w:val="20"/>
          <w:spacing w:val="-18"/>
          <w:position w:val="-10"/>
        </w:rPr>
        <w:t>lu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-2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18"/>
          <w:position w:val="8"/>
        </w:rPr>
        <w:t>1</w:t>
      </w:r>
      <w:r>
        <w:rPr>
          <w:sz w:val="20"/>
          <w:szCs w:val="20"/>
          <w:position w:val="-10"/>
        </w:rPr>
        <w:drawing>
          <wp:inline distT="0" distB="0" distL="0" distR="0">
            <wp:extent cx="100001" cy="248796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01" cy="2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6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ta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-2"/>
              </w:rPr>
              <w:t>7</w:t>
            </w:r>
          </w:rt>
          <w:rubyBase>
            <w:r>
              <w:rPr>
                <w:sz w:val="20"/>
                <w:szCs w:val="2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8"/>
          <w:position w:val="8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82"/>
                <w:position w:val="-10"/>
              </w:rPr>
              <w:t>ta</w:t>
            </w:r>
          </w:rubyBase>
        </w:ruby>
      </w:r>
      <w:r>
        <w:rPr>
          <w:sz w:val="20"/>
          <w:szCs w:val="20"/>
          <w:position w:val="-10"/>
        </w:rPr>
        <w:drawing>
          <wp:inline distT="0" distB="0" distL="0" distR="0">
            <wp:extent cx="69416" cy="250154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16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2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8"/>
          <w:position w:val="8"/>
        </w:rPr>
        <w:t>.</w:t>
      </w:r>
      <w:r>
        <w:rPr>
          <w:sz w:val="20"/>
          <w:szCs w:val="20"/>
          <w:spacing w:val="-18"/>
          <w:position w:val="-10"/>
        </w:rPr>
        <w:t>s: A</w:t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report</w:t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from</w:t>
      </w:r>
      <w:r>
        <w:rPr>
          <w:sz w:val="20"/>
          <w:szCs w:val="20"/>
          <w:spacing w:val="4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the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Children's</w:t>
      </w:r>
      <w:r>
        <w:rPr>
          <w:sz w:val="20"/>
          <w:szCs w:val="20"/>
          <w:spacing w:val="9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Oncology</w:t>
      </w:r>
      <w:r>
        <w:rPr>
          <w:sz w:val="20"/>
          <w:szCs w:val="20"/>
          <w:spacing w:val="11"/>
          <w:position w:val="-10"/>
        </w:rPr>
        <w:t xml:space="preserve"> </w:t>
      </w:r>
      <w:r>
        <w:rPr>
          <w:sz w:val="20"/>
          <w:szCs w:val="20"/>
          <w:spacing w:val="-18"/>
          <w:position w:val="-10"/>
        </w:rPr>
        <w:t>Group</w:t>
      </w:r>
    </w:p>
    <w:p>
      <w:pPr>
        <w:pStyle w:val="BodyText"/>
        <w:ind w:left="177"/>
        <w:spacing w:before="76" w:line="390" w:lineRule="exact"/>
        <w:rPr>
          <w:sz w:val="20"/>
          <w:szCs w:val="20"/>
        </w:rPr>
      </w:pPr>
      <w:r>
        <w:rPr>
          <w:sz w:val="16"/>
          <w:szCs w:val="16"/>
          <w:spacing w:val="-7"/>
          <w:position w:val="1"/>
        </w:rPr>
        <w:t>11</w:t>
      </w:r>
      <w:r>
        <w:rPr>
          <w:sz w:val="20"/>
          <w:szCs w:val="20"/>
          <w:spacing w:val="-7"/>
          <w:position w:val="14"/>
        </w:rPr>
        <w:t>A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R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7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</w:rPr>
              <w:t>E</w:t>
            </w:r>
          </w:rt>
          <w:rubyBase>
            <w:r>
              <w:rPr>
                <w:sz w:val="20"/>
                <w:szCs w:val="20"/>
                <w:position w:val="-4"/>
              </w:rPr>
              <w:t>x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119"/>
                <w:position w:val="-4"/>
              </w:rPr>
              <w:t>D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128291" cy="228176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91" cy="22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33</w:t>
            </w:r>
          </w:rt>
          <w:rubyBase>
            <w:r>
              <w:rPr>
                <w:sz w:val="20"/>
                <w:szCs w:val="20"/>
                <w:w w:val="121"/>
                <w:position w:val="-4"/>
              </w:rPr>
              <w:t>Fe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Stu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rna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2586" cy="213254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86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y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7"/>
          <w:position w:val="14"/>
        </w:rPr>
        <w:t>.</w:t>
      </w:r>
      <w:r>
        <w:rPr>
          <w:sz w:val="20"/>
          <w:szCs w:val="20"/>
          <w:spacing w:val="-7"/>
          <w:position w:val="-4"/>
        </w:rPr>
        <w:t>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</w:rPr>
              <w:t>J</w:t>
            </w:r>
          </w:rt>
          <w:rubyBase>
            <w:r>
              <w:rPr>
                <w:sz w:val="20"/>
                <w:szCs w:val="20"/>
                <w:position w:val="-4"/>
              </w:rPr>
              <w:t>z</w:t>
            </w:r>
          </w:rubyBase>
        </w:ruby>
      </w:r>
      <w:r>
        <w:rPr>
          <w:sz w:val="20"/>
          <w:szCs w:val="20"/>
          <w:spacing w:val="-11"/>
          <w:position w:val="-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C</w:t>
            </w:r>
          </w:rt>
          <w:rubyBase>
            <w:r>
              <w:rPr>
                <w:sz w:val="20"/>
                <w:szCs w:val="20"/>
                <w:w w:val="107"/>
                <w:position w:val="-4"/>
              </w:rPr>
              <w:t>C</w:t>
            </w:r>
          </w:rubyBase>
        </w:ruby>
      </w:r>
      <w:r>
        <w:rPr>
          <w:sz w:val="20"/>
          <w:szCs w:val="20"/>
          <w:spacing w:val="-7"/>
          <w:position w:val="14"/>
        </w:rPr>
        <w:t>l</w:t>
      </w:r>
      <w:r>
        <w:rPr>
          <w:sz w:val="20"/>
          <w:szCs w:val="20"/>
          <w:spacing w:val="-7"/>
          <w:position w:val="-4"/>
        </w:rPr>
        <w:t>V</w:t>
      </w:r>
      <w:r>
        <w:rPr>
          <w:sz w:val="20"/>
          <w:szCs w:val="20"/>
          <w:spacing w:val="-7"/>
          <w:position w:val="14"/>
        </w:rPr>
        <w:t>in</w:t>
      </w:r>
      <w:r>
        <w:rPr>
          <w:sz w:val="20"/>
          <w:szCs w:val="20"/>
          <w:spacing w:val="-7"/>
          <w:position w:val="-4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C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82"/>
                <w:position w:val="-4"/>
              </w:rPr>
              <w:t>h</w:t>
            </w:r>
          </w:rubyBase>
        </w:ruby>
      </w:r>
      <w:r>
        <w:rPr>
          <w:sz w:val="20"/>
          <w:szCs w:val="20"/>
          <w:spacing w:val="-7"/>
          <w:position w:val="-4"/>
        </w:rPr>
        <w:t>i</w:t>
      </w:r>
      <w:r>
        <w:rPr>
          <w:sz w:val="20"/>
          <w:szCs w:val="20"/>
          <w:spacing w:val="-7"/>
          <w:position w:val="14"/>
        </w:rPr>
        <w:t>c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82"/>
                <w:position w:val="-4"/>
              </w:rPr>
              <w:t>Y</w:t>
            </w:r>
          </w:rubyBase>
        </w:ruby>
      </w:r>
      <w:r>
        <w:rPr>
          <w:sz w:val="20"/>
          <w:szCs w:val="20"/>
          <w:spacing w:val="-7"/>
          <w:position w:val="-4"/>
        </w:rPr>
        <w:t>Y</w:t>
      </w:r>
      <w:r>
        <w:rPr>
          <w:sz w:val="20"/>
          <w:szCs w:val="20"/>
          <w:spacing w:val="-7"/>
          <w:position w:val="14"/>
        </w:rPr>
        <w:t>l2</w:t>
      </w:r>
      <w:r>
        <w:rPr>
          <w:sz w:val="20"/>
          <w:szCs w:val="20"/>
          <w:spacing w:val="-7"/>
          <w:position w:val="-4"/>
        </w:rPr>
        <w:t>,</w:t>
      </w:r>
      <w:r>
        <w:rPr>
          <w:sz w:val="20"/>
          <w:szCs w:val="20"/>
          <w:spacing w:val="-47"/>
          <w:position w:val="-4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65562" cy="214418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62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1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5682" cy="214418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82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;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l</w:t>
            </w:r>
          </w:rubyBase>
        </w:ruby>
      </w:r>
      <w:r>
        <w:rPr>
          <w:sz w:val="20"/>
          <w:szCs w:val="20"/>
          <w:em w:val="dot"/>
          <w:spacing w:val="-7"/>
          <w:position w:val="14"/>
        </w:rPr>
        <w:t>3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88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7"/>
          <w:position w:val="14"/>
        </w:rPr>
        <w:t>:</w:t>
      </w:r>
      <w:r>
        <w:rPr>
          <w:sz w:val="20"/>
          <w:szCs w:val="20"/>
          <w:spacing w:val="-7"/>
          <w:position w:val="-4"/>
        </w:rPr>
        <w:t>u</w:t>
      </w:r>
      <w:r>
        <w:rPr>
          <w:sz w:val="20"/>
          <w:szCs w:val="20"/>
          <w:spacing w:val="-7"/>
          <w:position w:val="14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55"/>
                <w:position w:val="-4"/>
              </w:rPr>
              <w:t>g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91961" cy="213254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61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4-15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enta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7368" cy="179810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68" cy="1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2284" cy="214418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84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4"/>
        </w:rPr>
        <w:t>n</w:t>
      </w:r>
      <w:r>
        <w:rPr>
          <w:sz w:val="20"/>
          <w:szCs w:val="20"/>
          <w:spacing w:val="-7"/>
          <w:position w:val="14"/>
        </w:rPr>
        <w:t>. </w:t>
      </w:r>
      <w:r>
        <w:rPr>
          <w:sz w:val="20"/>
          <w:szCs w:val="20"/>
          <w:spacing w:val="-7"/>
          <w:position w:val="-4"/>
        </w:rPr>
        <w:t>of therapy for combined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loss of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heterozygosity</w:t>
      </w:r>
      <w:r>
        <w:rPr>
          <w:sz w:val="20"/>
          <w:szCs w:val="20"/>
          <w:spacing w:val="22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1p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and</w:t>
      </w:r>
      <w:r>
        <w:rPr>
          <w:sz w:val="20"/>
          <w:szCs w:val="20"/>
          <w:spacing w:val="22"/>
          <w:w w:val="101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16q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in</w:t>
      </w:r>
      <w:r>
        <w:rPr>
          <w:sz w:val="20"/>
          <w:szCs w:val="20"/>
          <w:spacing w:val="2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favorable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7"/>
          <w:position w:val="-4"/>
        </w:rPr>
        <w:t>hist</w:t>
      </w:r>
      <w:r>
        <w:rPr>
          <w:sz w:val="20"/>
          <w:szCs w:val="20"/>
          <w:spacing w:val="-8"/>
          <w:position w:val="-4"/>
        </w:rPr>
        <w:t>ology</w:t>
      </w:r>
      <w:r>
        <w:rPr>
          <w:sz w:val="20"/>
          <w:szCs w:val="20"/>
          <w:spacing w:val="2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Wilms</w:t>
      </w:r>
      <w:r>
        <w:rPr>
          <w:sz w:val="20"/>
          <w:szCs w:val="20"/>
          <w:spacing w:val="4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tumor: A Children's</w:t>
      </w:r>
    </w:p>
    <w:p>
      <w:pPr>
        <w:pStyle w:val="BodyText"/>
        <w:ind w:left="177" w:right="28"/>
        <w:spacing w:line="354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-4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07"/>
                <w:position w:val="-3"/>
              </w:rPr>
              <w:t>Onc</w:t>
            </w:r>
          </w:rt>
          <w:rubyBase>
            <w:r>
              <w:rPr>
                <w:sz w:val="16"/>
                <w:szCs w:val="16"/>
                <w:w w:val="114"/>
                <w:position w:val="-9"/>
              </w:rPr>
              <w:t>2 Se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9"/>
          <w:position w:val="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-9"/>
          <w:position w:val="8"/>
        </w:rPr>
        <w:t>g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3"/>
              </w:rPr>
              <w:t>y</w:t>
            </w:r>
          </w:rt>
          <w:rubyBase>
            <w:r>
              <w:rPr>
                <w:sz w:val="20"/>
                <w:szCs w:val="20"/>
                <w:w w:val="81"/>
                <w:position w:val="-10"/>
              </w:rPr>
              <w:t>N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110122" cy="212898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122" cy="2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rou</w:t>
            </w:r>
          </w:rt>
          <w:rubyBase>
            <w:r>
              <w:rPr>
                <w:sz w:val="20"/>
                <w:szCs w:val="20"/>
                <w:w w:val="111"/>
                <w:position w:val="-10"/>
              </w:rPr>
              <w:t>Ch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spacing w:val="-9"/>
          <w:position w:val="8"/>
        </w:rPr>
        <w:t>p</w:t>
      </w:r>
      <w:r>
        <w:rPr>
          <w:sz w:val="20"/>
          <w:szCs w:val="20"/>
          <w:position w:val="-11"/>
        </w:rPr>
        <w:drawing>
          <wp:inline distT="0" distB="0" distL="0" distR="0">
            <wp:extent cx="210226" cy="211512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226" cy="2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0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EN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Pe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74243" cy="232640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43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5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83970" cy="233910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70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-3"/>
              </w:rPr>
              <w:t>an</w:t>
            </w:r>
          </w:rt>
          <w:rubyBase>
            <w:r>
              <w:rPr>
                <w:sz w:val="20"/>
                <w:szCs w:val="20"/>
                <w:w w:val="123"/>
                <w:position w:val="-10"/>
              </w:rPr>
              <w:t>EJ</w:t>
            </w:r>
          </w:rubyBase>
        </w:ruby>
      </w:r>
      <w:r>
        <w:rPr>
          <w:sz w:val="20"/>
          <w:szCs w:val="20"/>
          <w:spacing w:val="-9"/>
          <w:position w:val="8"/>
        </w:rPr>
        <w:t>d</w:t>
      </w:r>
      <w:r>
        <w:rPr>
          <w:sz w:val="20"/>
          <w:szCs w:val="20"/>
          <w:spacing w:val="-9"/>
          <w:position w:val="-10"/>
        </w:rPr>
        <w:t>,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AR</w:t>
            </w:r>
            <w:r>
              <w:rPr>
                <w:sz w:val="20"/>
                <w:szCs w:val="20"/>
                <w:em w:val="dot"/>
                <w:w w:val="99"/>
                <w:position w:val="-3"/>
              </w:rPr>
              <w:t>E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et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7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-40"/>
          <w:position w:val="-10"/>
        </w:rPr>
        <w:t xml:space="preserve"> </w:t>
      </w:r>
      <w:r>
        <w:rPr>
          <w:sz w:val="20"/>
          <w:szCs w:val="20"/>
          <w:em w:val="dot"/>
          <w:spacing w:val="-9"/>
          <w:position w:val="8"/>
        </w:rPr>
        <w:t>N</w:t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position w:val="-9"/>
        </w:rPr>
        <w:drawing>
          <wp:inline distT="0" distB="0" distL="0" distR="0">
            <wp:extent cx="94730" cy="232640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30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3"/>
              </w:rPr>
              <w:t>533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pac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2"/>
                <w:position w:val="-3"/>
              </w:rPr>
              <w:t>s</w:t>
            </w:r>
          </w:rt>
          <w:rubyBase>
            <w:r>
              <w:rPr>
                <w:sz w:val="20"/>
                <w:szCs w:val="20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tudy</w:t>
            </w:r>
            <w:r>
              <w:rPr>
                <w:sz w:val="20"/>
                <w:szCs w:val="20"/>
                <w:w w:val="127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of cyc</w:t>
            </w:r>
          </w:rubyBase>
        </w:ruby>
      </w:r>
      <w:r>
        <w:rPr>
          <w:sz w:val="20"/>
          <w:szCs w:val="20"/>
          <w:spacing w:val="-9"/>
          <w:position w:val="8"/>
        </w:rPr>
        <w:t>e</w:t>
      </w:r>
      <w:r>
        <w:rPr>
          <w:sz w:val="20"/>
          <w:szCs w:val="20"/>
          <w:spacing w:val="-9"/>
          <w:position w:val="-10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3"/>
              </w:rPr>
              <w:t>por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oph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3"/>
              </w:rPr>
              <w:t>t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9"/>
          <w:position w:val="8"/>
        </w:rPr>
        <w:t>.</w:t>
      </w:r>
      <w:r>
        <w:rPr>
          <w:sz w:val="20"/>
          <w:szCs w:val="20"/>
          <w:spacing w:val="-9"/>
          <w:position w:val="-10"/>
        </w:rPr>
        <w:t>s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-3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-3"/>
              </w:rPr>
              <w:t>Clin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ham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co</w:t>
            </w:r>
          </w:rt>
          <w:rubyBase>
            <w:r>
              <w:rPr>
                <w:sz w:val="20"/>
                <w:szCs w:val="20"/>
                <w:w w:val="114"/>
                <w:position w:val="-10"/>
              </w:rPr>
              <w:t>an</w:t>
            </w:r>
          </w:rubyBase>
        </w:ruby>
      </w:r>
      <w:r>
        <w:rPr>
          <w:sz w:val="20"/>
          <w:szCs w:val="20"/>
          <w:spacing w:val="-9"/>
          <w:position w:val="8"/>
        </w:rPr>
        <w:t>l</w:t>
      </w:r>
      <w:r>
        <w:rPr>
          <w:sz w:val="20"/>
          <w:szCs w:val="20"/>
          <w:spacing w:val="-9"/>
          <w:position w:val="-10"/>
        </w:rPr>
        <w:t>d</w:t>
      </w:r>
      <w:r>
        <w:rPr>
          <w:sz w:val="20"/>
          <w:szCs w:val="20"/>
          <w:spacing w:val="-9"/>
          <w:position w:val="8"/>
        </w:rPr>
        <w:t>2</w:t>
      </w:r>
      <w:r>
        <w:rPr>
          <w:sz w:val="20"/>
          <w:szCs w:val="20"/>
          <w:position w:val="-9"/>
        </w:rPr>
        <w:drawing>
          <wp:inline distT="0" distB="0" distL="0" distR="0">
            <wp:extent cx="64226" cy="233910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6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9</w:t>
            </w:r>
          </w:rt>
          <w:rubyBase>
            <w:r>
              <w:rPr>
                <w:sz w:val="20"/>
                <w:szCs w:val="20"/>
                <w:w w:val="74"/>
                <w:position w:val="-10"/>
              </w:rPr>
              <w:t>op</w:t>
            </w:r>
          </w:rubyBase>
        </w:ruby>
      </w:r>
      <w:r>
        <w:rPr>
          <w:sz w:val="20"/>
          <w:szCs w:val="20"/>
          <w:spacing w:val="-9"/>
          <w:position w:val="8"/>
        </w:rPr>
        <w:t>;</w:t>
      </w:r>
      <w:r>
        <w:rPr>
          <w:sz w:val="20"/>
          <w:szCs w:val="20"/>
          <w:position w:val="-9"/>
        </w:rPr>
        <w:drawing>
          <wp:inline distT="0" distB="0" distL="0" distR="0">
            <wp:extent cx="64720" cy="233910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20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7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spacing w:val="-9"/>
          <w:position w:val="8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7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84353" cy="233910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53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9"/>
        </w:rPr>
        <w:drawing>
          <wp:inline distT="0" distB="0" distL="0" distR="0">
            <wp:extent cx="83860" cy="232640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0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8"/>
        </w:rPr>
        <w:t>-</w:t>
      </w:r>
      <w:r>
        <w:rPr>
          <w:sz w:val="20"/>
          <w:szCs w:val="20"/>
          <w:spacing w:val="-50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114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3"/>
              </w:rPr>
              <w:t>7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3"/>
              </w:rPr>
              <w:t>77</w:t>
            </w:r>
          </w:rt>
          <w:rubyBase>
            <w:r>
              <w:rPr>
                <w:sz w:val="20"/>
                <w:szCs w:val="20"/>
                <w:position w:val="-10"/>
              </w:rPr>
              <w:t>tco</w:t>
            </w:r>
          </w:rubyBase>
        </w:ruby>
      </w:r>
      <w:r>
        <w:rPr>
          <w:sz w:val="20"/>
          <w:szCs w:val="20"/>
          <w:spacing w:val="-9"/>
          <w:position w:val="8"/>
        </w:rPr>
        <w:t>.</w:t>
      </w:r>
      <w:r>
        <w:rPr>
          <w:sz w:val="20"/>
          <w:szCs w:val="20"/>
          <w:spacing w:val="-9"/>
          <w:position w:val="-10"/>
        </w:rPr>
        <w:t>me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of clear cell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sarcoma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of th</w:t>
      </w:r>
      <w:r>
        <w:rPr>
          <w:sz w:val="20"/>
          <w:szCs w:val="20"/>
          <w:spacing w:val="-10"/>
          <w:position w:val="-10"/>
        </w:rPr>
        <w:t>e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kidney treated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on the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National Wilms</w:t>
      </w:r>
      <w:r>
        <w:rPr>
          <w:sz w:val="20"/>
          <w:szCs w:val="20"/>
          <w:spacing w:val="2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Tumor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5"/>
          <w:position w:val="-5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19"/>
                <w:position w:val="-5"/>
              </w:rPr>
              <w:t>S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3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tud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Do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y-5</w:t>
            </w:r>
          </w:rt>
          <w:rubyBase>
            <w:r>
              <w:rPr>
                <w:sz w:val="20"/>
                <w:szCs w:val="20"/>
                <w:w w:val="82"/>
                <w:position w:val="-10"/>
              </w:rPr>
              <w:t>me</w:t>
            </w:r>
          </w:rubyBase>
        </w:ruby>
      </w:r>
      <w:r>
        <w:rPr>
          <w:sz w:val="20"/>
          <w:szCs w:val="20"/>
          <w:spacing w:val="-5"/>
          <w:position w:val="-10"/>
        </w:rPr>
        <w:t>J</w:t>
      </w:r>
      <w:r>
        <w:rPr>
          <w:sz w:val="20"/>
          <w:szCs w:val="20"/>
          <w:spacing w:val="-5"/>
          <w:position w:val="8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N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5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-5"/>
              </w:rPr>
              <w:t>W</w:t>
            </w:r>
          </w:rt>
          <w:rubyBase>
            <w:r>
              <w:rPr>
                <w:sz w:val="20"/>
                <w:szCs w:val="20"/>
                <w:w w:val="138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-5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5"/>
              </w:rPr>
              <w:t>S-5</w:t>
            </w:r>
          </w:rt>
          <w:rubyBase>
            <w:r>
              <w:rPr>
                <w:sz w:val="20"/>
                <w:szCs w:val="20"/>
                <w:position w:val="-10"/>
              </w:rPr>
              <w:t>tton</w:t>
            </w:r>
          </w:rubyBase>
        </w:ruby>
      </w:r>
      <w:r>
        <w:rPr>
          <w:sz w:val="20"/>
          <w:szCs w:val="20"/>
          <w:spacing w:val="-5"/>
          <w:position w:val="8"/>
        </w:rPr>
        <w:t>).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2"/>
                <w:position w:val="-5"/>
              </w:rPr>
              <w:t>Pe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CA</w:t>
            </w:r>
          </w:rubyBase>
        </w:ruby>
      </w:r>
      <w:r>
        <w:rPr>
          <w:sz w:val="20"/>
          <w:szCs w:val="20"/>
          <w:spacing w:val="-5"/>
          <w:position w:val="-10"/>
        </w:rPr>
        <w:t>,</w:t>
      </w:r>
      <w:r>
        <w:rPr>
          <w:sz w:val="20"/>
          <w:szCs w:val="20"/>
          <w:spacing w:val="-5"/>
          <w:position w:val="8"/>
        </w:rPr>
        <w:t>d</w:t>
      </w:r>
      <w:r>
        <w:rPr>
          <w:sz w:val="20"/>
          <w:szCs w:val="20"/>
          <w:spacing w:val="-5"/>
          <w:position w:val="-10"/>
        </w:rPr>
        <w:t>P</w:t>
      </w:r>
      <w:r>
        <w:rPr>
          <w:sz w:val="20"/>
          <w:szCs w:val="20"/>
          <w:spacing w:val="-5"/>
          <w:position w:val="8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-5"/>
              </w:rPr>
              <w:t>atr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er</w:t>
            </w:r>
          </w:rubyBase>
        </w:ruby>
      </w:r>
      <w:r>
        <w:rPr>
          <w:sz w:val="20"/>
          <w:szCs w:val="20"/>
          <w:spacing w:val="-5"/>
          <w:position w:val="-10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-5"/>
              </w:rPr>
              <w:t>B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m</w:t>
            </w:r>
          </w:rubyBase>
        </w:ruby>
      </w:r>
      <w:r>
        <w:rPr>
          <w:sz w:val="20"/>
          <w:szCs w:val="20"/>
          <w:spacing w:val="-5"/>
          <w:position w:val="8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d</w:t>
            </w:r>
          </w:rt>
          <w:rubyBase>
            <w:r>
              <w:rPr>
                <w:sz w:val="20"/>
                <w:szCs w:val="20"/>
                <w:w w:val="122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5"/>
              </w:rPr>
              <w:t>C</w:t>
            </w:r>
          </w:rt>
          <w:rubyBase>
            <w:r>
              <w:rPr>
                <w:sz w:val="20"/>
                <w:szCs w:val="20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5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5"/>
              </w:rPr>
              <w:t>ance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et a</w:t>
            </w:r>
          </w:rubyBase>
        </w:ruby>
      </w:r>
      <w:r>
        <w:rPr>
          <w:sz w:val="20"/>
          <w:szCs w:val="20"/>
          <w:spacing w:val="-5"/>
          <w:position w:val="-10"/>
        </w:rPr>
        <w:t>l</w:t>
      </w:r>
      <w:r>
        <w:rPr>
          <w:sz w:val="20"/>
          <w:szCs w:val="20"/>
          <w:em w:val="dot"/>
          <w:spacing w:val="-5"/>
          <w:position w:val="8"/>
        </w:rPr>
        <w:t>r</w:t>
      </w:r>
      <w:r>
        <w:rPr>
          <w:sz w:val="20"/>
          <w:szCs w:val="20"/>
          <w:spacing w:val="-5"/>
          <w:position w:val="8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T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129427" cy="233911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27" cy="2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9</w:t>
            </w:r>
          </w:rt>
          <w:rubyBase>
            <w:r>
              <w:rPr>
                <w:sz w:val="20"/>
                <w:szCs w:val="20"/>
                <w:w w:val="71"/>
                <w:position w:val="-10"/>
              </w:rPr>
              <w:t>at</w:t>
            </w:r>
          </w:rubyBase>
        </w:ruby>
      </w:r>
      <w:r>
        <w:rPr>
          <w:sz w:val="20"/>
          <w:szCs w:val="20"/>
          <w:spacing w:val="-5"/>
          <w:position w:val="8"/>
        </w:rPr>
        <w:t>;</w:t>
      </w:r>
      <w:r>
        <w:rPr>
          <w:sz w:val="20"/>
          <w:szCs w:val="20"/>
          <w:position w:val="-9"/>
        </w:rPr>
        <w:drawing>
          <wp:inline distT="0" distB="0" distL="0" distR="0">
            <wp:extent cx="92776" cy="232641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76" cy="2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9"/>
        </w:rPr>
        <w:drawing>
          <wp:inline distT="0" distB="0" distL="0" distR="0">
            <wp:extent cx="66951" cy="233911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51" cy="2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8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e27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nt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85"/>
                <w:position w:val="-10"/>
              </w:rPr>
              <w:t>of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238110" cy="233911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10" cy="2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8"/>
        </w:rPr>
        <w:t>.</w:t>
      </w:r>
      <w:r>
        <w:rPr>
          <w:sz w:val="20"/>
          <w:szCs w:val="20"/>
          <w:spacing w:val="-5"/>
          <w:position w:val="-10"/>
        </w:rPr>
        <w:t>plastic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5"/>
          <w:position w:val="-10"/>
        </w:rPr>
        <w:t>histology Wilms' tumor: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5"/>
          <w:position w:val="-10"/>
        </w:rPr>
        <w:t>results from the fifth</w:t>
      </w:r>
      <w:r>
        <w:rPr>
          <w:sz w:val="20"/>
          <w:szCs w:val="20"/>
          <w:spacing w:val="16"/>
          <w:position w:val="-10"/>
        </w:rPr>
        <w:t xml:space="preserve"> </w:t>
      </w:r>
      <w:r>
        <w:rPr>
          <w:sz w:val="20"/>
          <w:szCs w:val="20"/>
          <w:spacing w:val="-5"/>
          <w:position w:val="-10"/>
        </w:rPr>
        <w:t>National Wilms' Tumor </w:t>
      </w:r>
      <w:r>
        <w:rPr>
          <w:sz w:val="20"/>
          <w:szCs w:val="20"/>
          <w:spacing w:val="-6"/>
          <w:position w:val="-10"/>
        </w:rPr>
        <w:t>Study.</w:t>
      </w:r>
      <w:r>
        <w:rPr>
          <w:sz w:val="20"/>
          <w:szCs w:val="20"/>
          <w:spacing w:val="5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J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Clin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Oncol</w:t>
      </w:r>
    </w:p>
    <w:p>
      <w:pPr>
        <w:pStyle w:val="BodyText"/>
        <w:ind w:left="177"/>
        <w:spacing w:before="71" w:line="390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1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1"/>
              </w:rPr>
              <w:t>2</w:t>
            </w:r>
          </w:rt>
          <w:rubyBase>
            <w:r>
              <w:rPr>
                <w:sz w:val="16"/>
                <w:szCs w:val="16"/>
                <w:w w:val="99"/>
                <w:position w:val="1"/>
              </w:rPr>
              <w:t>4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0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G</w:t>
            </w:r>
          </w:rubyBase>
        </w:ruby>
      </w:r>
      <w:r>
        <w:rPr>
          <w:sz w:val="16"/>
          <w:szCs w:val="16"/>
          <w:position w:val="-1"/>
        </w:rPr>
        <w:drawing>
          <wp:inline distT="0" distB="0" distL="0" distR="0">
            <wp:extent cx="53238" cy="213254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38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-1"/>
        </w:rPr>
        <w:drawing>
          <wp:inline distT="0" distB="0" distL="0" distR="0">
            <wp:extent cx="55931" cy="214418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31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-4"/>
        </w:rPr>
        <w:t>e</w:t>
      </w:r>
      <w:r>
        <w:rPr>
          <w:sz w:val="20"/>
          <w:szCs w:val="20"/>
          <w:spacing w:val="-3"/>
          <w:position w:val="15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1"/>
              </w:rPr>
              <w:t>24:2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n</w:t>
            </w:r>
            <w:r>
              <w:rPr>
                <w:sz w:val="20"/>
                <w:szCs w:val="20"/>
                <w:w w:val="130"/>
                <w:position w:val="-4"/>
              </w:rPr>
              <w:t xml:space="preserve"> </w:t>
            </w:r>
            <w:r>
              <w:rPr>
                <w:sz w:val="20"/>
                <w:szCs w:val="20"/>
                <w:w w:val="93"/>
                <w:position w:val="-4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3</w:t>
            </w:r>
          </w:rt>
          <w:rubyBase>
            <w:r>
              <w:rPr>
                <w:sz w:val="20"/>
                <w:szCs w:val="20"/>
                <w:w w:val="84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3"/>
          <w:position w:val="15"/>
        </w:rPr>
        <w:t>5</w:t>
      </w:r>
      <w:r>
        <w:rPr>
          <w:sz w:val="20"/>
          <w:szCs w:val="20"/>
          <w:spacing w:val="-3"/>
          <w:position w:val="-4"/>
        </w:rPr>
        <w:t>,</w:t>
      </w:r>
      <w:r>
        <w:rPr>
          <w:sz w:val="20"/>
          <w:szCs w:val="20"/>
          <w:spacing w:val="-42"/>
          <w:position w:val="-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120"/>
                <w:position w:val="-4"/>
              </w:rPr>
              <w:t>L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34594" cy="135678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94" cy="13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u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35</w:t>
            </w:r>
          </w:rt>
          <w:rubyBase>
            <w:r>
              <w:rPr>
                <w:sz w:val="20"/>
                <w:szCs w:val="20"/>
                <w:w w:val="129"/>
                <w:position w:val="-4"/>
              </w:rPr>
              <w:t>W</w:t>
            </w:r>
          </w:rubyBase>
        </w:ruby>
      </w:r>
      <w:r>
        <w:rPr>
          <w:sz w:val="20"/>
          <w:szCs w:val="20"/>
          <w:spacing w:val="-3"/>
          <w:position w:val="15"/>
        </w:rPr>
        <w:t>8</w:t>
      </w:r>
      <w:r>
        <w:rPr>
          <w:sz w:val="20"/>
          <w:szCs w:val="20"/>
          <w:spacing w:val="-3"/>
          <w:position w:val="-4"/>
        </w:rPr>
        <w:t>,</w:t>
      </w:r>
      <w:r>
        <w:rPr>
          <w:sz w:val="20"/>
          <w:szCs w:val="20"/>
          <w:spacing w:val="-3"/>
          <w:position w:val="15"/>
        </w:rPr>
        <w:t>.</w:t>
      </w:r>
      <w:r>
        <w:rPr>
          <w:sz w:val="20"/>
          <w:szCs w:val="20"/>
          <w:spacing w:val="-3"/>
          <w:position w:val="-4"/>
        </w:rPr>
        <w:t>Kutteh WH, et al. Cumulative alkylating agent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exposure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and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semen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parameters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in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adult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survivors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of</w:t>
      </w:r>
      <w:r>
        <w:rPr>
          <w:sz w:val="20"/>
          <w:szCs w:val="20"/>
          <w:spacing w:val="1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childhood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cancer: A report from</w:t>
      </w:r>
      <w:r>
        <w:rPr>
          <w:sz w:val="20"/>
          <w:szCs w:val="20"/>
          <w:spacing w:val="4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the</w:t>
      </w:r>
      <w:r>
        <w:rPr>
          <w:sz w:val="20"/>
          <w:szCs w:val="20"/>
          <w:spacing w:val="9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St</w:t>
      </w:r>
      <w:r>
        <w:rPr>
          <w:sz w:val="20"/>
          <w:szCs w:val="20"/>
          <w:spacing w:val="5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Jude</w:t>
      </w:r>
    </w:p>
    <w:p>
      <w:pPr>
        <w:pStyle w:val="BodyText"/>
        <w:ind w:left="177" w:right="539"/>
        <w:spacing w:line="355" w:lineRule="exact"/>
        <w:rPr>
          <w:sz w:val="20"/>
          <w:szCs w:val="20"/>
        </w:rPr>
      </w:pPr>
      <w:r>
        <w:rPr>
          <w:sz w:val="16"/>
          <w:szCs w:val="16"/>
          <w:spacing w:val="-6"/>
          <w:position w:val="-5"/>
        </w:rPr>
        <w:t>1</w:t>
      </w:r>
      <w:r>
        <w:ruby>
          <w:rubyPr>
            <w:rubyAlign w:val="left"/>
            <w:hpsRaise w:val="14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7"/>
              </w:rPr>
              <w:t>L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5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7"/>
              </w:rPr>
              <w:t>ifet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Me</w:t>
            </w:r>
          </w:rubyBase>
        </w:ruby>
      </w:r>
      <w:r>
        <w:rPr>
          <w:sz w:val="20"/>
          <w:szCs w:val="20"/>
          <w:spacing w:val="-6"/>
          <w:position w:val="8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7"/>
              </w:rPr>
              <w:t>me</w:t>
            </w:r>
            <w:r>
              <w:rPr>
                <w:sz w:val="20"/>
                <w:szCs w:val="20"/>
                <w:w w:val="118"/>
                <w:position w:val="-7"/>
              </w:rPr>
              <w:t xml:space="preserve"> </w:t>
            </w:r>
            <w:r>
              <w:rPr>
                <w:sz w:val="20"/>
                <w:szCs w:val="20"/>
                <w:w w:val="98"/>
                <w:position w:val="-7"/>
              </w:rPr>
              <w:t>Co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achem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h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L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-7"/>
              </w:rPr>
              <w:t>or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6"/>
          <w:position w:val="8"/>
        </w:rPr>
        <w:t>t</w:t>
      </w:r>
      <w:r>
        <w:rPr>
          <w:sz w:val="20"/>
          <w:szCs w:val="20"/>
          <w:spacing w:val="-6"/>
          <w:position w:val="-10"/>
        </w:rPr>
        <w:t>,</w:t>
      </w:r>
      <w:r>
        <w:rPr>
          <w:sz w:val="20"/>
          <w:szCs w:val="20"/>
          <w:spacing w:val="21"/>
          <w:w w:val="101"/>
          <w:position w:val="-10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7"/>
              </w:rPr>
              <w:t>Stu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Bur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5782" cy="232640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2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7"/>
              </w:rPr>
              <w:t>y</w:t>
            </w:r>
          </w:rt>
          <w:rubyBase>
            <w:r>
              <w:rPr>
                <w:sz w:val="20"/>
                <w:szCs w:val="2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6"/>
          <w:position w:val="8"/>
        </w:rPr>
        <w:t>.</w:t>
      </w:r>
      <w:r>
        <w:rPr>
          <w:sz w:val="20"/>
          <w:szCs w:val="20"/>
          <w:spacing w:val="-20"/>
          <w:position w:val="8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7"/>
                <w:position w:val="-7"/>
              </w:rPr>
              <w:t>L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K</w:t>
            </w:r>
          </w:rubyBase>
        </w:ruby>
      </w:r>
      <w:r>
        <w:rPr>
          <w:sz w:val="20"/>
          <w:szCs w:val="20"/>
          <w:spacing w:val="-6"/>
          <w:position w:val="-10"/>
        </w:rPr>
        <w:t>,</w:t>
      </w:r>
      <w:r>
        <w:rPr>
          <w:sz w:val="20"/>
          <w:szCs w:val="20"/>
          <w:spacing w:val="-6"/>
          <w:position w:val="8"/>
        </w:rPr>
        <w:t>a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ncet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Orw</w:t>
            </w:r>
          </w:rubyBase>
        </w:ruby>
      </w:r>
      <w:r>
        <w:rPr>
          <w:sz w:val="20"/>
          <w:szCs w:val="20"/>
          <w:spacing w:val="-6"/>
          <w:position w:val="-10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22"/>
                <w:position w:val="-7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nc</w:t>
            </w:r>
          </w:rt>
          <w:rubyBase>
            <w:r>
              <w:rPr>
                <w:sz w:val="20"/>
                <w:szCs w:val="20"/>
                <w:w w:val="91"/>
                <w:position w:val="-10"/>
              </w:rPr>
              <w:t>KE</w:t>
            </w:r>
          </w:rubyBase>
        </w:ruby>
      </w:r>
      <w:r>
        <w:rPr>
          <w:sz w:val="20"/>
          <w:szCs w:val="20"/>
          <w:spacing w:val="-6"/>
          <w:position w:val="8"/>
        </w:rPr>
        <w:t>o</w:t>
      </w:r>
      <w:r>
        <w:rPr>
          <w:sz w:val="20"/>
          <w:szCs w:val="20"/>
          <w:spacing w:val="-6"/>
          <w:position w:val="-10"/>
        </w:rPr>
        <w:t>,</w:t>
      </w:r>
      <w:r>
        <w:rPr>
          <w:sz w:val="20"/>
          <w:szCs w:val="20"/>
          <w:spacing w:val="-6"/>
          <w:position w:val="8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24"/>
                <w:position w:val="-7"/>
              </w:rPr>
              <w:t>20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Le</w:t>
            </w:r>
          </w:rubyBase>
        </w:ruby>
      </w:r>
      <w:r>
        <w:rPr>
          <w:sz w:val="20"/>
          <w:szCs w:val="20"/>
          <w:spacing w:val="-6"/>
          <w:position w:val="-10"/>
        </w:rPr>
        <w:t>v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7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i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4</w:t>
            </w:r>
          </w:rt>
          <w:rubyBase>
            <w:r>
              <w:rPr>
                <w:sz w:val="20"/>
                <w:szCs w:val="20"/>
                <w:w w:val="6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6"/>
          <w:position w:val="-10"/>
        </w:rPr>
        <w:t>e</w:t>
      </w:r>
      <w:r>
        <w:rPr>
          <w:sz w:val="20"/>
          <w:szCs w:val="20"/>
          <w:spacing w:val="-6"/>
          <w:position w:val="8"/>
        </w:rPr>
        <w:t>;1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9"/>
                <w:position w:val="-7"/>
              </w:rPr>
              <w:t>5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6"/>
          <w:position w:val="8"/>
        </w:rPr>
        <w:t>:</w:t>
      </w:r>
      <w:r>
        <w:rPr>
          <w:sz w:val="20"/>
          <w:szCs w:val="20"/>
          <w:spacing w:val="-36"/>
          <w:position w:val="8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7"/>
              </w:rPr>
              <w:t>12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St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1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5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6"/>
          <w:position w:val="-10"/>
        </w:rPr>
        <w:t>d</w:t>
      </w:r>
      <w:r>
        <w:rPr>
          <w:sz w:val="20"/>
          <w:szCs w:val="20"/>
          <w:spacing w:val="-6"/>
          <w:position w:val="8"/>
        </w:rPr>
        <w:t>-</w:t>
      </w:r>
      <w:r>
        <w:rPr>
          <w:sz w:val="20"/>
          <w:szCs w:val="20"/>
          <w:spacing w:val="-55"/>
          <w:position w:val="8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7"/>
              </w:rPr>
              <w:t>12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ar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2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6"/>
          <w:position w:val="-10"/>
        </w:rPr>
        <w:t>i</w:t>
      </w:r>
      <w:r>
        <w:rPr>
          <w:sz w:val="20"/>
          <w:szCs w:val="20"/>
          <w:position w:val="-9"/>
        </w:rPr>
        <w:drawing>
          <wp:inline distT="0" distB="0" distL="0" distR="0">
            <wp:extent cx="66551" cy="232640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51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7"/>
          <w:position w:val="-10"/>
        </w:rPr>
        <w:t xml:space="preserve"> </w:t>
      </w:r>
      <w:r>
        <w:rPr>
          <w:sz w:val="20"/>
          <w:szCs w:val="20"/>
          <w:spacing w:val="-6"/>
          <w:position w:val="8"/>
        </w:rPr>
        <w:t>.</w:t>
      </w:r>
      <w:r>
        <w:rPr>
          <w:sz w:val="20"/>
          <w:szCs w:val="20"/>
          <w:spacing w:val="-6"/>
          <w:position w:val="-10"/>
        </w:rPr>
        <w:t>ing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risk assessment for treatment-related gonadal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insufficiency and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infertility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in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childhood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adolescent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6"/>
          <w:position w:val="-10"/>
        </w:rPr>
        <w:t>and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22"/>
          <w:w w:val="96"/>
          <w:position w:val="-4"/>
        </w:rPr>
        <w:t>1</w:t>
      </w:r>
      <w:r>
        <w:rPr>
          <w:sz w:val="16"/>
          <w:szCs w:val="16"/>
          <w:spacing w:val="-22"/>
          <w:w w:val="96"/>
        </w:rPr>
        <w:t>6</w:t>
      </w:r>
      <w:r>
        <w:rPr>
          <w:sz w:val="20"/>
          <w:szCs w:val="20"/>
          <w:spacing w:val="-22"/>
          <w:w w:val="96"/>
        </w:rPr>
        <w:t>y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oung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Gree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3"/>
                <w:position w:val="-1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dult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DM</w:t>
            </w:r>
          </w:rubyBase>
        </w:ruby>
      </w:r>
      <w:r>
        <w:rPr>
          <w:sz w:val="20"/>
          <w:szCs w:val="20"/>
          <w:spacing w:val="-22"/>
          <w:w w:val="96"/>
          <w:position w:val="-10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-1"/>
              </w:rPr>
              <w:t>can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No</w:t>
            </w:r>
          </w:rubyBase>
        </w:ruby>
      </w:r>
      <w:r>
        <w:rPr>
          <w:sz w:val="20"/>
          <w:szCs w:val="20"/>
          <w:spacing w:val="-22"/>
          <w:w w:val="96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1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an</w:t>
            </w:r>
          </w:rubyBase>
        </w:ruby>
      </w:r>
      <w:r>
        <w:rPr>
          <w:sz w:val="20"/>
          <w:szCs w:val="20"/>
          <w:spacing w:val="-22"/>
          <w:w w:val="96"/>
          <w:position w:val="9"/>
        </w:rPr>
        <w:t>r: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2"/>
                <w:position w:val="-1"/>
              </w:rPr>
              <w:t>Th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VG</w:t>
            </w:r>
          </w:rubyBase>
        </w:ruby>
      </w:r>
      <w:r>
        <w:rPr>
          <w:sz w:val="20"/>
          <w:szCs w:val="20"/>
          <w:spacing w:val="-22"/>
          <w:w w:val="96"/>
          <w:position w:val="-10"/>
        </w:rPr>
        <w:t>,</w:t>
      </w:r>
      <w:r>
        <w:rPr>
          <w:sz w:val="20"/>
          <w:szCs w:val="20"/>
          <w:spacing w:val="-22"/>
          <w:w w:val="96"/>
          <w:position w:val="9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-1"/>
              </w:rPr>
              <w:t>p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G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e</w:t>
            </w:r>
          </w:rt>
          <w:rubyBase>
            <w:r>
              <w:rPr>
                <w:sz w:val="20"/>
                <w:szCs w:val="20"/>
                <w:w w:val="6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d</w:t>
            </w:r>
          </w:rt>
          <w:rubyBase>
            <w:r>
              <w:rPr>
                <w:sz w:val="20"/>
                <w:szCs w:val="20"/>
                <w:w w:val="69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22"/>
          <w:w w:val="96"/>
          <w:position w:val="-10"/>
        </w:rPr>
        <w:t>d</w:t>
      </w:r>
      <w:r>
        <w:rPr>
          <w:sz w:val="20"/>
          <w:szCs w:val="20"/>
          <w:spacing w:val="-22"/>
          <w:w w:val="96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1"/>
              </w:rPr>
              <w:t>at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9051" cy="196503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51" cy="1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-1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3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3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t</w:t>
            </w:r>
          </w:rt>
          <w:rubyBase>
            <w:r>
              <w:rPr>
                <w:sz w:val="20"/>
                <w:szCs w:val="20"/>
                <w:w w:val="77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13"/>
          <w:position w:val="9"/>
        </w:rPr>
        <w:t>i</w:t>
      </w:r>
      <w:r>
        <w:rPr>
          <w:sz w:val="20"/>
          <w:szCs w:val="20"/>
          <w:spacing w:val="-13"/>
          <w:position w:val="-10"/>
        </w:rPr>
        <w:t>,</w:t>
      </w:r>
      <w:r>
        <w:rPr>
          <w:sz w:val="20"/>
          <w:szCs w:val="20"/>
          <w:spacing w:val="-13"/>
          <w:position w:val="9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ti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v</w:t>
            </w:r>
          </w:rt>
          <w:rubyBase>
            <w:r>
              <w:rPr>
                <w:sz w:val="20"/>
                <w:szCs w:val="20"/>
                <w:w w:val="78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3"/>
          <w:position w:val="-10"/>
        </w:rPr>
        <w:t>l</w:t>
      </w:r>
      <w:r>
        <w:rPr>
          <w:sz w:val="20"/>
          <w:szCs w:val="20"/>
          <w:em w:val="dot"/>
          <w:spacing w:val="-13"/>
          <w:position w:val="9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etw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The</w:t>
            </w:r>
          </w:rubyBase>
        </w:ruby>
      </w:r>
      <w:r>
        <w:rPr>
          <w:sz w:val="20"/>
          <w:szCs w:val="20"/>
          <w:spacing w:val="-13"/>
          <w:position w:val="9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rk</w:t>
            </w:r>
          </w:rt>
          <w:rubyBase>
            <w:r>
              <w:rPr>
                <w:sz w:val="20"/>
                <w:szCs w:val="20"/>
                <w:w w:val="81"/>
                <w:position w:val="-10"/>
              </w:rPr>
              <w:t>cy</w:t>
            </w:r>
          </w:rubyBase>
        </w:ruby>
      </w:r>
      <w:r>
        <w:rPr>
          <w:sz w:val="20"/>
          <w:szCs w:val="20"/>
          <w:spacing w:val="-13"/>
          <w:position w:val="-10"/>
        </w:rPr>
        <w:t>c</w:t>
      </w:r>
      <w:r>
        <w:rPr>
          <w:sz w:val="20"/>
          <w:szCs w:val="20"/>
          <w:spacing w:val="-13"/>
          <w:position w:val="9"/>
        </w:rPr>
        <w:t>r</w:t>
      </w:r>
      <w:r>
        <w:rPr>
          <w:sz w:val="20"/>
          <w:szCs w:val="20"/>
          <w:spacing w:val="-13"/>
          <w:position w:val="-10"/>
        </w:rPr>
        <w:t>l</w:t>
      </w:r>
      <w:r>
        <w:rPr>
          <w:sz w:val="20"/>
          <w:szCs w:val="20"/>
          <w:spacing w:val="-13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sk stratifica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ophospham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-1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i</w:t>
            </w:r>
          </w:rubyBase>
        </w:ruby>
      </w:r>
      <w:r>
        <w:rPr>
          <w:sz w:val="20"/>
          <w:szCs w:val="20"/>
          <w:spacing w:val="-13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o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55"/>
                <w:position w:val="-1"/>
              </w:rPr>
              <w:t>s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yst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qui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e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m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3"/>
          <w:position w:val="-10"/>
        </w:rPr>
        <w:t>le</w:t>
      </w:r>
      <w:r>
        <w:rPr>
          <w:sz w:val="20"/>
          <w:szCs w:val="20"/>
          <w:spacing w:val="-13"/>
          <w:position w:val="9"/>
        </w:rPr>
        <w:t>.</w:t>
      </w:r>
      <w:r>
        <w:rPr>
          <w:sz w:val="20"/>
          <w:szCs w:val="20"/>
          <w:spacing w:val="-42"/>
          <w:position w:val="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3"/>
                <w:position w:val="-1"/>
              </w:rPr>
              <w:t>J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3"/>
          <w:position w:val="-10"/>
        </w:rPr>
        <w:t>t</w:t>
      </w:r>
      <w:r>
        <w:rPr>
          <w:sz w:val="20"/>
          <w:szCs w:val="20"/>
          <w:spacing w:val="-40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Ado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dos</w:t>
            </w:r>
          </w:rubyBase>
        </w:ruby>
      </w:r>
      <w:r>
        <w:rPr>
          <w:sz w:val="20"/>
          <w:szCs w:val="20"/>
          <w:spacing w:val="-13"/>
          <w:position w:val="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e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s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1"/>
              </w:rPr>
              <w:t>c</w:t>
            </w:r>
          </w:rt>
          <w:rubyBase>
            <w:r>
              <w:rPr>
                <w:sz w:val="20"/>
                <w:szCs w:val="20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6"/>
                <w:position w:val="-1"/>
              </w:rPr>
              <w:t>Y</w:t>
            </w:r>
          </w:rt>
          <w:rubyBase>
            <w:r>
              <w:rPr>
                <w:sz w:val="20"/>
                <w:szCs w:val="20"/>
                <w:w w:val="149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3"/>
          <w:position w:val="9"/>
        </w:rPr>
        <w:t>u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g</w:t>
            </w:r>
            <w:r>
              <w:rPr>
                <w:sz w:val="20"/>
                <w:szCs w:val="20"/>
                <w:w w:val="80"/>
                <w:position w:val="-1"/>
              </w:rPr>
              <w:t xml:space="preserve"> </w:t>
            </w:r>
            <w:r>
              <w:rPr>
                <w:sz w:val="20"/>
                <w:szCs w:val="20"/>
                <w:position w:val="-1"/>
              </w:rPr>
              <w:t>A</w:t>
            </w:r>
          </w:rt>
          <w:rubyBase>
            <w:r>
              <w:rPr>
                <w:sz w:val="20"/>
                <w:szCs w:val="20"/>
                <w:w w:val="91"/>
                <w:position w:val="-10"/>
              </w:rPr>
              <w:t>ppr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d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u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lt</w:t>
            </w:r>
          </w:rt>
          <w:rubyBase>
            <w:r>
              <w:rPr>
                <w:sz w:val="20"/>
                <w:szCs w:val="20"/>
                <w:w w:val="73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3"/>
          <w:position w:val="-10"/>
        </w:rPr>
        <w:t>h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1"/>
              </w:rPr>
              <w:t>Onco</w:t>
            </w:r>
          </w:rt>
          <w:rubyBase>
            <w:r>
              <w:rPr>
                <w:sz w:val="20"/>
                <w:szCs w:val="20"/>
                <w:w w:val="103"/>
                <w:position w:val="-10"/>
              </w:rPr>
              <w:t xml:space="preserve"> </w:t>
            </w:r>
            <w:r>
              <w:rPr>
                <w:sz w:val="20"/>
                <w:szCs w:val="20"/>
                <w:w w:val="98"/>
                <w:position w:val="-10"/>
              </w:rPr>
              <w:t>for</w:t>
            </w:r>
            <w:r>
              <w:rPr>
                <w:sz w:val="20"/>
                <w:szCs w:val="20"/>
                <w:w w:val="107"/>
                <w:position w:val="-10"/>
              </w:rPr>
              <w:t xml:space="preserve"> </w:t>
            </w:r>
            <w:r>
              <w:rPr>
                <w:sz w:val="20"/>
                <w:szCs w:val="20"/>
                <w:w w:val="98"/>
                <w:position w:val="-10"/>
              </w:rPr>
              <w:t>q</w:t>
            </w:r>
          </w:rubyBase>
        </w:ruby>
      </w:r>
      <w:r>
        <w:rPr>
          <w:sz w:val="20"/>
          <w:szCs w:val="20"/>
          <w:spacing w:val="-13"/>
          <w:position w:val="9"/>
        </w:rPr>
        <w:t>l</w:t>
      </w:r>
      <w:r>
        <w:rPr>
          <w:sz w:val="20"/>
          <w:szCs w:val="20"/>
          <w:spacing w:val="-13"/>
          <w:position w:val="-10"/>
        </w:rPr>
        <w:t>u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3220" cy="232640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20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1"/>
              </w:rPr>
              <w:t>20</w:t>
            </w:r>
          </w:rt>
          <w:rubyBase>
            <w:r>
              <w:rPr>
                <w:sz w:val="20"/>
                <w:szCs w:val="20"/>
                <w:position w:val="-10"/>
              </w:rPr>
              <w:t>tify</w:t>
            </w:r>
          </w:rubyBase>
        </w:ruby>
      </w:r>
      <w:r>
        <w:rPr>
          <w:sz w:val="20"/>
          <w:szCs w:val="20"/>
          <w:spacing w:val="-13"/>
          <w:position w:val="9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9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in</w:t>
            </w:r>
          </w:rubyBase>
        </w:ruby>
      </w:r>
      <w:r>
        <w:rPr>
          <w:sz w:val="20"/>
          <w:szCs w:val="20"/>
          <w:spacing w:val="-13"/>
          <w:position w:val="9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g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30175" cy="233910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5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position w:val="-10"/>
        </w:rPr>
        <w:t>lk</w:t>
      </w:r>
      <w:r>
        <w:rPr>
          <w:sz w:val="20"/>
          <w:szCs w:val="20"/>
          <w:spacing w:val="-14"/>
          <w:position w:val="9"/>
        </w:rPr>
        <w:t>-</w:t>
      </w:r>
      <w:r>
        <w:rPr>
          <w:sz w:val="20"/>
          <w:szCs w:val="20"/>
          <w:spacing w:val="-55"/>
          <w:position w:val="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y</w:t>
            </w:r>
          </w:rubyBase>
        </w:ruby>
      </w:r>
      <w:r>
        <w:rPr>
          <w:sz w:val="20"/>
          <w:szCs w:val="20"/>
          <w:spacing w:val="-14"/>
          <w:position w:val="9"/>
        </w:rPr>
        <w:t>6</w:t>
      </w:r>
      <w:r>
        <w:rPr>
          <w:sz w:val="20"/>
          <w:szCs w:val="20"/>
          <w:spacing w:val="-14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57"/>
                <w:position w:val="-10"/>
              </w:rPr>
              <w:t>at</w:t>
            </w:r>
          </w:rubyBase>
        </w:ruby>
      </w:r>
      <w:r>
        <w:rPr>
          <w:sz w:val="20"/>
          <w:szCs w:val="20"/>
          <w:spacing w:val="-14"/>
          <w:position w:val="-10"/>
        </w:rPr>
        <w:t>i</w:t>
      </w:r>
      <w:r>
        <w:rPr>
          <w:sz w:val="20"/>
          <w:szCs w:val="20"/>
          <w:spacing w:val="-14"/>
          <w:position w:val="9"/>
        </w:rPr>
        <w:t>.</w:t>
      </w:r>
      <w:r>
        <w:rPr>
          <w:sz w:val="20"/>
          <w:szCs w:val="20"/>
          <w:spacing w:val="-14"/>
          <w:position w:val="-10"/>
        </w:rPr>
        <w:t>ng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4"/>
          <w:position w:val="-10"/>
        </w:rPr>
        <w:t>agent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4"/>
          <w:position w:val="-10"/>
        </w:rPr>
        <w:t>exposure: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4"/>
          <w:position w:val="-10"/>
        </w:rPr>
        <w:t>a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4"/>
          <w:position w:val="-10"/>
        </w:rPr>
        <w:t>report from</w:t>
      </w:r>
      <w:r>
        <w:rPr>
          <w:sz w:val="20"/>
          <w:szCs w:val="20"/>
          <w:spacing w:val="4"/>
          <w:position w:val="-10"/>
        </w:rPr>
        <w:t xml:space="preserve"> </w:t>
      </w:r>
      <w:r>
        <w:rPr>
          <w:sz w:val="20"/>
          <w:szCs w:val="20"/>
          <w:spacing w:val="-14"/>
          <w:position w:val="-10"/>
        </w:rPr>
        <w:t>the</w:t>
      </w:r>
    </w:p>
    <w:p>
      <w:pPr>
        <w:pStyle w:val="BodyText"/>
        <w:ind w:left="177" w:right="213"/>
        <w:spacing w:before="71" w:line="354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-4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18"/>
                <w:position w:val="-4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7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hil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Da</w:t>
            </w:r>
          </w:rubyBase>
        </w:ruby>
      </w:r>
      <w:r>
        <w:rPr>
          <w:sz w:val="16"/>
          <w:szCs w:val="16"/>
          <w:position w:val="-8"/>
        </w:rPr>
        <w:drawing>
          <wp:inline distT="0" distB="0" distL="0" distR="0">
            <wp:extent cx="123762" cy="232640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762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4"/>
              </w:rPr>
              <w:t>od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9"/>
          <w:position w:val="-10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4"/>
              </w:rPr>
              <w:t>Ca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Ch</w:t>
            </w:r>
          </w:rubyBase>
        </w:ruby>
      </w:r>
      <w:r>
        <w:rPr>
          <w:sz w:val="20"/>
          <w:szCs w:val="20"/>
          <w:spacing w:val="-9"/>
          <w:position w:val="9"/>
        </w:rPr>
        <w:t>n</w:t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-4"/>
              </w:rPr>
              <w:t>cer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YY</w:t>
            </w:r>
          </w:rubyBase>
        </w:ruby>
      </w:r>
      <w:r>
        <w:rPr>
          <w:sz w:val="20"/>
          <w:szCs w:val="20"/>
          <w:spacing w:val="-9"/>
          <w:position w:val="-10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Surviv</w:t>
            </w:r>
          </w:rt>
          <w:rubyBase>
            <w:r>
              <w:rPr>
                <w:sz w:val="20"/>
                <w:szCs w:val="20"/>
                <w:position w:val="-10"/>
              </w:rPr>
              <w:t>Kalap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70"/>
                <w:position w:val="-10"/>
              </w:rPr>
              <w:t>u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r</w:t>
            </w:r>
            <w:r>
              <w:rPr>
                <w:sz w:val="20"/>
                <w:szCs w:val="20"/>
                <w:w w:val="111"/>
                <w:position w:val="-4"/>
              </w:rPr>
              <w:t xml:space="preserve"> </w:t>
            </w:r>
            <w:r>
              <w:rPr>
                <w:sz w:val="20"/>
                <w:szCs w:val="20"/>
                <w:w w:val="98"/>
                <w:position w:val="-4"/>
              </w:rPr>
              <w:t>Stu</w:t>
            </w:r>
          </w:rt>
          <w:rubyBase>
            <w:r>
              <w:rPr>
                <w:sz w:val="20"/>
                <w:szCs w:val="20"/>
                <w:w w:val="91"/>
                <w:position w:val="-10"/>
              </w:rPr>
              <w:t>raka</w:t>
            </w:r>
          </w:rubyBase>
        </w:ruby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-49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4"/>
              </w:rPr>
              <w:t>d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J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-4"/>
              </w:rPr>
              <w:t>y</w:t>
            </w:r>
          </w:rt>
          <w:rubyBase>
            <w:r>
              <w:rPr>
                <w:sz w:val="20"/>
                <w:szCs w:val="20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9"/>
          <w:position w:val="9"/>
        </w:rPr>
        <w:t>.</w:t>
      </w:r>
      <w:r>
        <w:rPr>
          <w:sz w:val="20"/>
          <w:szCs w:val="20"/>
          <w:spacing w:val="-9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4"/>
              </w:rPr>
              <w:t>Pe</w:t>
            </w:r>
          </w:rt>
          <w:rubyBase>
            <w:r>
              <w:rPr>
                <w:sz w:val="20"/>
                <w:szCs w:val="20"/>
                <w:w w:val="133"/>
                <w:position w:val="-10"/>
              </w:rPr>
              <w:t>et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7334" cy="233910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34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9"/>
        </w:rPr>
        <w:t>i</w:t>
      </w:r>
      <w:r>
        <w:rPr>
          <w:sz w:val="20"/>
          <w:szCs w:val="20"/>
          <w:em w:val="dot"/>
          <w:spacing w:val="-9"/>
          <w:position w:val="9"/>
        </w:rPr>
        <w:t>a</w:t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-52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tr</w:t>
            </w:r>
          </w:rt>
          <w:rubyBase>
            <w:r>
              <w:rPr>
                <w:sz w:val="20"/>
                <w:szCs w:val="20"/>
                <w:w w:val="125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-4"/>
              </w:rPr>
              <w:t>B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ct</w:t>
            </w:r>
          </w:rubyBase>
        </w:ruby>
      </w:r>
      <w:r>
        <w:rPr>
          <w:sz w:val="20"/>
          <w:szCs w:val="20"/>
          <w:spacing w:val="-9"/>
          <w:position w:val="9"/>
        </w:rPr>
        <w:t>l</w:t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4"/>
              </w:rPr>
              <w:t>oo</w:t>
            </w:r>
          </w:rt>
          <w:rubyBase>
            <w:r>
              <w:rPr>
                <w:sz w:val="20"/>
                <w:szCs w:val="20"/>
                <w:position w:val="-10"/>
              </w:rPr>
              <w:t>vit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d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y</w:t>
            </w:r>
          </w:rubyBase>
        </w:ruby>
      </w:r>
      <w:r>
        <w:rPr>
          <w:sz w:val="20"/>
          <w:szCs w:val="20"/>
          <w:spacing w:val="-12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-4"/>
              </w:rPr>
              <w:t>Can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of</w:t>
            </w:r>
            <w:r>
              <w:rPr>
                <w:sz w:val="20"/>
                <w:szCs w:val="20"/>
                <w:w w:val="92"/>
                <w:position w:val="-10"/>
              </w:rPr>
              <w:t xml:space="preserve"> </w:t>
            </w:r>
            <w:r>
              <w:rPr>
                <w:sz w:val="20"/>
                <w:szCs w:val="20"/>
                <w:w w:val="99"/>
                <w:position w:val="-10"/>
              </w:rPr>
              <w:t>v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ce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nc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4"/>
              </w:rPr>
              <w:t>r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9"/>
          <w:position w:val="-10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7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position w:val="-10"/>
              </w:rPr>
              <w:t>st</w:t>
            </w:r>
          </w:rubyBase>
        </w:ruby>
      </w:r>
      <w:r>
        <w:rPr>
          <w:sz w:val="20"/>
          <w:szCs w:val="20"/>
          <w:spacing w:val="-9"/>
          <w:position w:val="9"/>
        </w:rPr>
        <w:t>0</w:t>
      </w:r>
      <w:r>
        <w:rPr>
          <w:sz w:val="20"/>
          <w:szCs w:val="20"/>
          <w:spacing w:val="-9"/>
          <w:position w:val="-10"/>
        </w:rPr>
        <w:t>in</w:t>
      </w:r>
      <w:r>
        <w:rPr>
          <w:sz w:val="20"/>
          <w:szCs w:val="20"/>
          <w:spacing w:val="-9"/>
          <w:position w:val="9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4</w:t>
            </w:r>
          </w:rt>
          <w:rubyBase>
            <w:r>
              <w:rPr>
                <w:sz w:val="20"/>
                <w:szCs w:val="20"/>
                <w:w w:val="52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-9"/>
          <w:position w:val="9"/>
        </w:rPr>
        <w:t>;</w:t>
      </w:r>
      <w:r>
        <w:rPr>
          <w:sz w:val="20"/>
          <w:szCs w:val="20"/>
          <w:position w:val="-8"/>
        </w:rPr>
        <w:drawing>
          <wp:inline distT="0" distB="0" distL="0" distR="0">
            <wp:extent cx="123303" cy="232640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03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d</w:t>
      </w:r>
      <w:r>
        <w:rPr>
          <w:sz w:val="20"/>
          <w:szCs w:val="20"/>
          <w:spacing w:val="-9"/>
          <w:position w:val="9"/>
        </w:rPr>
        <w:t>:5</w:t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61100" cy="232640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00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-10"/>
          <w:position w:val="9"/>
        </w:rPr>
        <w:t>-</w:t>
      </w:r>
      <w:r>
        <w:rPr>
          <w:sz w:val="20"/>
          <w:szCs w:val="20"/>
          <w:position w:val="-8"/>
        </w:rPr>
        <w:drawing>
          <wp:inline distT="0" distB="0" distL="0" distR="0">
            <wp:extent cx="80228" cy="233910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28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-4"/>
              </w:rPr>
              <w:t>7</w:t>
            </w:r>
          </w:rt>
          <w:rubyBase>
            <w:r>
              <w:rPr>
                <w:sz w:val="20"/>
                <w:szCs w:val="20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0"/>
          <w:position w:val="-10"/>
        </w:rPr>
        <w:t>ecan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diffuse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anaplastic Wilms tumor and</w:t>
      </w:r>
      <w:r>
        <w:rPr>
          <w:sz w:val="20"/>
          <w:szCs w:val="20"/>
          <w:spacing w:val="4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therapy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outcomes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of</w:t>
      </w:r>
      <w:r>
        <w:rPr>
          <w:sz w:val="20"/>
          <w:szCs w:val="20"/>
          <w:spacing w:val="-1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stage</w:t>
      </w:r>
      <w:r>
        <w:rPr>
          <w:sz w:val="20"/>
          <w:szCs w:val="20"/>
          <w:spacing w:val="19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II</w:t>
      </w:r>
      <w:r>
        <w:rPr>
          <w:sz w:val="20"/>
          <w:szCs w:val="20"/>
          <w:spacing w:val="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to</w:t>
      </w:r>
      <w:r>
        <w:rPr>
          <w:sz w:val="20"/>
          <w:szCs w:val="20"/>
          <w:spacing w:val="19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IV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disease: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results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10"/>
          <w:position w:val="-4"/>
        </w:rPr>
        <w:t>1</w:t>
      </w:r>
      <w:r>
        <w:rPr>
          <w:sz w:val="16"/>
          <w:szCs w:val="16"/>
          <w:position w:val="-8"/>
        </w:rPr>
        <w:drawing>
          <wp:inline distT="0" distB="0" distL="0" distR="0">
            <wp:extent cx="78112" cy="169141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12" cy="1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f the</w:t>
            </w:r>
            <w:r>
              <w:rPr>
                <w:sz w:val="20"/>
                <w:szCs w:val="20"/>
                <w:w w:val="121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Ch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Oostero</w:t>
            </w:r>
          </w:rubyBase>
        </w:ruby>
      </w:r>
      <w:r>
        <w:rPr>
          <w:sz w:val="20"/>
          <w:szCs w:val="20"/>
          <w:spacing w:val="-10"/>
          <w:position w:val="8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ldre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m</w:t>
            </w:r>
            <w:r>
              <w:rPr>
                <w:sz w:val="20"/>
                <w:szCs w:val="20"/>
                <w:w w:val="127"/>
                <w:position w:val="-10"/>
              </w:rPr>
              <w:t xml:space="preserve"> </w:t>
            </w:r>
            <w:r>
              <w:rPr>
                <w:sz w:val="20"/>
                <w:szCs w:val="20"/>
                <w:w w:val="83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10"/>
          <w:position w:val="8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's</w:t>
            </w:r>
            <w:r>
              <w:rPr>
                <w:sz w:val="20"/>
                <w:szCs w:val="20"/>
                <w:w w:val="120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Gooske</w:t>
            </w:r>
          </w:rubyBase>
        </w:ruby>
      </w:r>
      <w:r>
        <w:rPr>
          <w:sz w:val="20"/>
          <w:szCs w:val="20"/>
          <w:spacing w:val="-10"/>
          <w:position w:val="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71"/>
                <w:position w:val="-10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g</w:t>
            </w:r>
          </w:rt>
          <w:rubyBase>
            <w:r>
              <w:rPr>
                <w:sz w:val="20"/>
                <w:szCs w:val="20"/>
                <w:w w:val="68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3"/>
              </w:rPr>
              <w:t>y</w:t>
            </w:r>
            <w:r>
              <w:rPr>
                <w:sz w:val="20"/>
                <w:szCs w:val="20"/>
                <w:w w:val="121"/>
                <w:position w:val="-3"/>
              </w:rPr>
              <w:t xml:space="preserve"> </w:t>
            </w:r>
            <w:r>
              <w:rPr>
                <w:sz w:val="20"/>
                <w:szCs w:val="20"/>
                <w:w w:val="95"/>
                <w:position w:val="-3"/>
              </w:rPr>
              <w:t>G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SL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129131" cy="190038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31" cy="1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up</w:t>
            </w:r>
            <w:r>
              <w:rPr>
                <w:sz w:val="20"/>
                <w:szCs w:val="20"/>
                <w:w w:val="92"/>
                <w:position w:val="-3"/>
              </w:rPr>
              <w:t xml:space="preserve"> </w:t>
            </w:r>
            <w:r>
              <w:rPr>
                <w:sz w:val="20"/>
                <w:szCs w:val="20"/>
                <w:w w:val="99"/>
                <w:position w:val="-3"/>
              </w:rPr>
              <w:t>AREN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Renfro</w:t>
            </w:r>
            <w:r>
              <w:rPr>
                <w:sz w:val="20"/>
                <w:szCs w:val="20"/>
                <w:w w:val="130"/>
                <w:position w:val="-10"/>
              </w:rPr>
              <w:t xml:space="preserve"> </w:t>
            </w:r>
            <w:r>
              <w:rPr>
                <w:sz w:val="20"/>
                <w:szCs w:val="20"/>
                <w:w w:val="104"/>
                <w:position w:val="-10"/>
              </w:rPr>
              <w:t>L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0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8"/>
        </w:rPr>
        <w:t>3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50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21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et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100727" cy="197889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27" cy="1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0"/>
          <w:position w:val="8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udy</w:t>
            </w:r>
          </w:rt>
          <w:rubyBase>
            <w:r>
              <w:rPr>
                <w:sz w:val="20"/>
                <w:szCs w:val="20"/>
                <w:w w:val="114"/>
                <w:position w:val="-10"/>
              </w:rPr>
              <w:t>Se</w:t>
            </w:r>
          </w:rubyBase>
        </w:ruby>
      </w:r>
      <w:r>
        <w:rPr>
          <w:sz w:val="20"/>
          <w:szCs w:val="20"/>
          <w:spacing w:val="-10"/>
          <w:position w:val="-10"/>
        </w:rPr>
        <w:t>v</w:t>
      </w:r>
      <w:r>
        <w:rPr>
          <w:sz w:val="20"/>
          <w:szCs w:val="20"/>
          <w:spacing w:val="-10"/>
          <w:position w:val="8"/>
        </w:rPr>
        <w:t>.</w:t>
      </w:r>
      <w:r>
        <w:rPr>
          <w:sz w:val="20"/>
          <w:szCs w:val="20"/>
          <w:spacing w:val="-48"/>
          <w:position w:val="8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1"/>
                <w:position w:val="-3"/>
              </w:rPr>
              <w:t>J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-10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-3"/>
              </w:rPr>
              <w:t>C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8"/>
        </w:rPr>
        <w:t>l</w:t>
      </w:r>
      <w:r>
        <w:rPr>
          <w:sz w:val="20"/>
          <w:szCs w:val="20"/>
          <w:spacing w:val="-10"/>
          <w:position w:val="-10"/>
        </w:rPr>
        <w:t>H</w:t>
      </w:r>
      <w:r>
        <w:rPr>
          <w:sz w:val="20"/>
          <w:szCs w:val="20"/>
          <w:spacing w:val="-10"/>
          <w:position w:val="8"/>
        </w:rPr>
        <w:t>in</w:t>
      </w:r>
      <w:r>
        <w:rPr>
          <w:sz w:val="20"/>
          <w:szCs w:val="20"/>
          <w:spacing w:val="-10"/>
          <w:position w:val="-10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Onc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pato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0"/>
          <w:position w:val="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at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0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y</w:t>
            </w:r>
          </w:rubyBase>
        </w:ruby>
      </w:r>
      <w:r>
        <w:rPr>
          <w:sz w:val="20"/>
          <w:szCs w:val="20"/>
          <w:spacing w:val="-10"/>
          <w:position w:val="8"/>
        </w:rPr>
        <w:t>0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-10"/>
          <w:position w:val="8"/>
        </w:rPr>
        <w:t>;3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8</w:t>
            </w:r>
          </w:rt>
          <w:rubyBase>
            <w:r>
              <w:rPr>
                <w:sz w:val="20"/>
                <w:szCs w:val="20"/>
                <w:w w:val="73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spacing w:val="-10"/>
          <w:position w:val="8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5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0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-3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-3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84532" cy="233910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32" cy="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8"/>
        </w:rPr>
        <w:t>-</w:t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spacing w:val="-10"/>
          <w:position w:val="8"/>
        </w:rPr>
        <w:t>1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56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Wil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104104" cy="232640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04" cy="2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8"/>
        </w:rPr>
        <w:t>.</w:t>
      </w:r>
      <w:r>
        <w:rPr>
          <w:sz w:val="20"/>
          <w:szCs w:val="20"/>
          <w:spacing w:val="-10"/>
          <w:position w:val="-10"/>
        </w:rPr>
        <w:t>s Tumor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Studies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3-5:</w:t>
      </w:r>
      <w:r>
        <w:rPr>
          <w:sz w:val="20"/>
          <w:szCs w:val="20"/>
          <w:spacing w:val="16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Pr</w:t>
      </w:r>
      <w:r>
        <w:rPr>
          <w:sz w:val="20"/>
          <w:szCs w:val="20"/>
          <w:spacing w:val="-11"/>
          <w:position w:val="-10"/>
        </w:rPr>
        <w:t>evalence,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Clinical</w:t>
      </w:r>
      <w:r>
        <w:rPr>
          <w:sz w:val="20"/>
          <w:szCs w:val="20"/>
          <w:spacing w:val="16"/>
          <w:w w:val="101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Features,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and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Outcomes After</w:t>
      </w:r>
    </w:p>
    <w:p>
      <w:pPr>
        <w:pStyle w:val="BodyText"/>
        <w:ind w:right="23"/>
        <w:spacing w:before="71" w:line="390" w:lineRule="exact"/>
        <w:jc w:val="right"/>
        <w:rPr>
          <w:sz w:val="20"/>
          <w:szCs w:val="20"/>
        </w:rPr>
      </w:pPr>
      <w:r>
        <w:rPr>
          <w:sz w:val="16"/>
          <w:szCs w:val="16"/>
          <w:spacing w:val="-11"/>
          <w:position w:val="1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18"/>
                <w:position w:val="1"/>
              </w:rPr>
              <w:t>R</w:t>
            </w:r>
          </w:rt>
          <w:rubyBase>
            <w:r>
              <w:rPr>
                <w:sz w:val="16"/>
                <w:szCs w:val="16"/>
                <w:w w:val="99"/>
                <w:position w:val="1"/>
              </w:rPr>
              <w:t>9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72"/>
                <w:position w:val="-4"/>
              </w:rPr>
              <w:t>B</w:t>
            </w:r>
          </w:rubyBase>
        </w:ruby>
      </w:r>
      <w:r>
        <w:rPr>
          <w:sz w:val="20"/>
          <w:szCs w:val="20"/>
          <w:spacing w:val="-11"/>
          <w:position w:val="-4"/>
        </w:rPr>
        <w:t>a</w:t>
      </w:r>
      <w:r>
        <w:rPr>
          <w:sz w:val="20"/>
          <w:szCs w:val="20"/>
          <w:spacing w:val="-11"/>
          <w:position w:val="15"/>
        </w:rPr>
        <w:t>in</w:t>
      </w:r>
      <w:r>
        <w:rPr>
          <w:sz w:val="20"/>
          <w:szCs w:val="20"/>
          <w:spacing w:val="-11"/>
          <w:position w:val="-4"/>
        </w:rPr>
        <w:t>li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"/>
              </w:rPr>
              <w:t>tr</w:t>
            </w:r>
          </w:rt>
          <w:rubyBase>
            <w:r>
              <w:rPr>
                <w:sz w:val="20"/>
                <w:szCs w:val="20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od</w:t>
            </w:r>
          </w:rt>
          <w:rubyBase>
            <w:r>
              <w:rPr>
                <w:sz w:val="20"/>
                <w:szCs w:val="20"/>
                <w:w w:val="145"/>
                <w:position w:val="-4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u</w:t>
            </w:r>
          </w:rt>
          <w:rubyBase>
            <w:r>
              <w:rPr>
                <w:sz w:val="20"/>
                <w:szCs w:val="20"/>
                <w:w w:val="77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11"/>
          <w:position w:val="15"/>
        </w:rPr>
        <w:t>c</w:t>
      </w:r>
      <w:r>
        <w:rPr>
          <w:sz w:val="20"/>
          <w:szCs w:val="20"/>
          <w:spacing w:val="-11"/>
          <w:position w:val="-4"/>
        </w:rPr>
        <w:t>,</w:t>
      </w:r>
      <w:r>
        <w:rPr>
          <w:sz w:val="20"/>
          <w:szCs w:val="20"/>
          <w:spacing w:val="-52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"/>
              </w:rPr>
              <w:t>tio</w:t>
            </w:r>
          </w:rt>
          <w:rubyBase>
            <w:r>
              <w:rPr>
                <w:sz w:val="20"/>
                <w:szCs w:val="20"/>
                <w:w w:val="113"/>
                <w:position w:val="-4"/>
              </w:rPr>
              <w:t>W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"/>
              </w:rPr>
              <w:t>n</w:t>
            </w:r>
            <w:r>
              <w:rPr>
                <w:sz w:val="20"/>
                <w:szCs w:val="20"/>
                <w:w w:val="117"/>
                <w:position w:val="1"/>
              </w:rPr>
              <w:t xml:space="preserve"> </w:t>
            </w:r>
            <w:r>
              <w:rPr>
                <w:sz w:val="20"/>
                <w:szCs w:val="20"/>
                <w:w w:val="97"/>
                <w:position w:val="1"/>
              </w:rPr>
              <w:t>of Ch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omer</w:t>
            </w:r>
            <w:r>
              <w:rPr>
                <w:sz w:val="20"/>
                <w:szCs w:val="20"/>
                <w:w w:val="123"/>
                <w:position w:val="-4"/>
              </w:rPr>
              <w:t xml:space="preserve"> </w:t>
            </w:r>
            <w:r>
              <w:rPr>
                <w:sz w:val="20"/>
                <w:szCs w:val="20"/>
                <w:w w:val="97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position w:val="-4"/>
              </w:rPr>
              <w:t>B</w:t>
            </w:r>
          </w:rubyBase>
        </w:ruby>
      </w:r>
      <w:r>
        <w:rPr>
          <w:sz w:val="20"/>
          <w:szCs w:val="20"/>
          <w:spacing w:val="-11"/>
          <w:position w:val="15"/>
        </w:rPr>
        <w:t>m</w:t>
      </w:r>
      <w:r>
        <w:rPr>
          <w:sz w:val="20"/>
          <w:szCs w:val="20"/>
          <w:spacing w:val="-11"/>
          <w:position w:val="-4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oth</w:t>
            </w:r>
          </w:rt>
          <w:rubyBase>
            <w:r>
              <w:rPr>
                <w:sz w:val="20"/>
                <w:szCs w:val="20"/>
                <w:w w:val="94"/>
                <w:position w:val="-4"/>
              </w:rPr>
              <w:t>Ber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g</w:t>
            </w:r>
          </w:rubyBase>
        </w:ruby>
      </w:r>
      <w:r>
        <w:rPr>
          <w:sz w:val="20"/>
          <w:szCs w:val="20"/>
          <w:spacing w:val="-11"/>
          <w:position w:val="15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"/>
              </w:rPr>
              <w:t>a</w:t>
            </w:r>
          </w:rt>
          <w:rubyBase>
            <w:r>
              <w:rPr>
                <w:sz w:val="20"/>
                <w:szCs w:val="20"/>
                <w:position w:val="-4"/>
              </w:rPr>
              <w:t>S</w:t>
            </w:r>
          </w:rubyBase>
        </w:ruby>
      </w:r>
      <w:r>
        <w:rPr>
          <w:sz w:val="20"/>
          <w:szCs w:val="20"/>
          <w:spacing w:val="-11"/>
          <w:position w:val="15"/>
        </w:rPr>
        <w:t>p</w:t>
      </w:r>
      <w:r>
        <w:rPr>
          <w:sz w:val="20"/>
          <w:szCs w:val="20"/>
          <w:spacing w:val="-11"/>
          <w:position w:val="-4"/>
        </w:rPr>
        <w:t>,</w:t>
      </w:r>
      <w:r>
        <w:rPr>
          <w:sz w:val="20"/>
          <w:szCs w:val="20"/>
          <w:spacing w:val="-52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y</w:t>
            </w:r>
          </w:rt>
          <w:rubyBase>
            <w:r>
              <w:rPr>
                <w:sz w:val="20"/>
                <w:szCs w:val="20"/>
                <w:w w:val="119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11"/>
          <w:position w:val="15"/>
        </w:rPr>
        <w:t>.</w:t>
      </w:r>
      <w:r>
        <w:rPr>
          <w:sz w:val="20"/>
          <w:szCs w:val="20"/>
          <w:spacing w:val="-11"/>
          <w:position w:val="-4"/>
        </w:rPr>
        <w:t>t</w:t>
      </w:r>
      <w:r>
        <w:rPr>
          <w:sz w:val="20"/>
          <w:szCs w:val="20"/>
          <w:spacing w:val="-11"/>
          <w:position w:val="15"/>
        </w:rPr>
        <w:t>J</w:t>
      </w:r>
      <w:r>
        <w:rPr>
          <w:sz w:val="20"/>
          <w:szCs w:val="20"/>
          <w:spacing w:val="-11"/>
          <w:position w:val="-4"/>
        </w:rPr>
        <w:t>a</w:t>
      </w:r>
      <w:r>
        <w:rPr>
          <w:sz w:val="20"/>
          <w:szCs w:val="20"/>
          <w:em w:val="dot"/>
          <w:spacing w:val="-11"/>
          <w:position w:val="15"/>
        </w:rPr>
        <w:t>C</w:t>
      </w:r>
      <w:r>
        <w:rPr>
          <w:sz w:val="20"/>
          <w:szCs w:val="20"/>
          <w:spacing w:val="-11"/>
          <w:position w:val="-4"/>
        </w:rPr>
        <w:t>l</w:t>
      </w:r>
      <w:r>
        <w:rPr>
          <w:sz w:val="20"/>
          <w:szCs w:val="20"/>
          <w:spacing w:val="-43"/>
          <w:position w:val="-4"/>
        </w:rPr>
        <w:t xml:space="preserve"> </w:t>
      </w:r>
      <w:r>
        <w:rPr>
          <w:sz w:val="20"/>
          <w:szCs w:val="20"/>
          <w:spacing w:val="-11"/>
          <w:position w:val="15"/>
        </w:rPr>
        <w:t>l</w:t>
      </w:r>
      <w:r>
        <w:rPr>
          <w:sz w:val="20"/>
          <w:szCs w:val="20"/>
          <w:spacing w:val="-11"/>
          <w:position w:val="-4"/>
        </w:rPr>
        <w:t>D</w:t>
      </w:r>
      <w:r>
        <w:rPr>
          <w:sz w:val="20"/>
          <w:szCs w:val="20"/>
          <w:spacing w:val="-11"/>
          <w:position w:val="15"/>
        </w:rPr>
        <w:t>in</w:t>
      </w:r>
      <w:r>
        <w:rPr>
          <w:sz w:val="20"/>
          <w:szCs w:val="20"/>
          <w:spacing w:val="-11"/>
          <w:position w:val="-4"/>
        </w:rPr>
        <w:t>o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"/>
              </w:rPr>
              <w:t>Onc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sing</w:t>
            </w:r>
          </w:rubyBase>
        </w:ruby>
      </w:r>
      <w:r>
        <w:rPr>
          <w:sz w:val="20"/>
          <w:szCs w:val="20"/>
          <w:spacing w:val="-11"/>
          <w:position w:val="15"/>
        </w:rPr>
        <w:t>o</w:t>
      </w:r>
      <w:r>
        <w:rPr>
          <w:sz w:val="20"/>
          <w:szCs w:val="20"/>
          <w:spacing w:val="-11"/>
          <w:position w:val="-4"/>
        </w:rPr>
        <w:t>a</w:t>
      </w:r>
      <w:r>
        <w:rPr>
          <w:sz w:val="20"/>
          <w:szCs w:val="20"/>
          <w:spacing w:val="-11"/>
          <w:position w:val="15"/>
        </w:rPr>
        <w:t>l</w:t>
      </w:r>
      <w:r>
        <w:rPr>
          <w:sz w:val="20"/>
          <w:szCs w:val="20"/>
          <w:spacing w:val="-43"/>
          <w:position w:val="1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88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11"/>
          <w:position w:val="-4"/>
        </w:rPr>
        <w:t>t</w:t>
      </w:r>
      <w:r>
        <w:rPr>
          <w:sz w:val="20"/>
          <w:szCs w:val="20"/>
          <w:spacing w:val="-11"/>
          <w:position w:val="15"/>
        </w:rPr>
        <w:t>0</w:t>
      </w:r>
      <w:r>
        <w:rPr>
          <w:sz w:val="20"/>
          <w:szCs w:val="20"/>
          <w:spacing w:val="-11"/>
          <w:position w:val="-4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177035" cy="214418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035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1"/>
          <w:position w:val="15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"/>
              </w:rPr>
              <w:t>41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ce</w:t>
            </w:r>
          </w:rubyBase>
        </w:ruby>
      </w:r>
      <w:r>
        <w:rPr>
          <w:sz w:val="20"/>
          <w:szCs w:val="20"/>
          <w:spacing w:val="-11"/>
          <w:position w:val="-4"/>
        </w:rPr>
        <w:t>r</w:t>
      </w:r>
      <w:r>
        <w:rPr>
          <w:sz w:val="20"/>
          <w:szCs w:val="20"/>
          <w:spacing w:val="-11"/>
          <w:position w:val="15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"/>
              </w:rPr>
              <w:t>4247-4</w:t>
            </w:r>
          </w:rt>
          <w:rubyBase>
            <w:r>
              <w:rPr>
                <w:sz w:val="20"/>
                <w:szCs w:val="20"/>
                <w:w w:val="110"/>
                <w:position w:val="-4"/>
              </w:rPr>
              <w:t>drugs</w:t>
            </w:r>
          </w:rubyBase>
        </w:ruby>
      </w:r>
      <w:r>
        <w:rPr>
          <w:sz w:val="20"/>
          <w:szCs w:val="20"/>
          <w:spacing w:val="-11"/>
          <w:position w:val="15"/>
        </w:rPr>
        <w:t>2</w:t>
      </w:r>
      <w:r>
        <w:rPr>
          <w:sz w:val="20"/>
          <w:szCs w:val="20"/>
          <w:spacing w:val="-11"/>
          <w:position w:val="-4"/>
        </w:rPr>
        <w:t>in</w:t>
      </w:r>
      <w:r>
        <w:rPr>
          <w:sz w:val="20"/>
          <w:szCs w:val="20"/>
          <w:spacing w:val="-11"/>
          <w:position w:val="15"/>
        </w:rPr>
        <w:t>5</w:t>
      </w:r>
      <w:r>
        <w:rPr>
          <w:sz w:val="20"/>
          <w:szCs w:val="20"/>
          <w:spacing w:val="-11"/>
          <w:position w:val="-4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74145" cy="213254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45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1"/>
          <w:position w:val="15"/>
        </w:rPr>
        <w:t>.</w:t>
      </w:r>
      <w:r>
        <w:rPr>
          <w:sz w:val="20"/>
          <w:szCs w:val="20"/>
          <w:spacing w:val="-11"/>
          <w:position w:val="-4"/>
        </w:rPr>
        <w:t>fants:</w:t>
      </w:r>
      <w:r>
        <w:rPr>
          <w:sz w:val="20"/>
          <w:szCs w:val="20"/>
          <w:spacing w:val="11"/>
          <w:position w:val="-4"/>
        </w:rPr>
        <w:t xml:space="preserve"> </w:t>
      </w:r>
      <w:r>
        <w:rPr>
          <w:sz w:val="20"/>
          <w:szCs w:val="20"/>
          <w:spacing w:val="-11"/>
          <w:position w:val="-4"/>
        </w:rPr>
        <w:t>Current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11"/>
          <w:position w:val="-4"/>
        </w:rPr>
        <w:t>approach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11"/>
          <w:position w:val="-4"/>
        </w:rPr>
        <w:t>and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11"/>
          <w:position w:val="-4"/>
        </w:rPr>
        <w:t>recomme</w:t>
      </w:r>
      <w:r>
        <w:rPr>
          <w:sz w:val="20"/>
          <w:szCs w:val="20"/>
          <w:spacing w:val="-12"/>
          <w:position w:val="-4"/>
        </w:rPr>
        <w:t>ndations from the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12"/>
          <w:position w:val="-4"/>
        </w:rPr>
        <w:t>Children’s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12"/>
          <w:position w:val="-4"/>
        </w:rPr>
        <w:t>Oncology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12"/>
          <w:position w:val="-4"/>
        </w:rPr>
        <w:t>Group’s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12"/>
          <w:position w:val="-4"/>
        </w:rPr>
        <w:t>Chemotherapy</w:t>
      </w:r>
    </w:p>
    <w:p>
      <w:pPr>
        <w:pStyle w:val="BodyText"/>
        <w:ind w:left="284"/>
        <w:spacing w:line="203" w:lineRule="auto"/>
        <w:rPr>
          <w:sz w:val="20"/>
          <w:szCs w:val="20"/>
        </w:rPr>
      </w:pPr>
      <w:r>
        <w:pict>
          <v:shape id="_x0000_s656" style="position:absolute;margin-left:7.237pt;margin-top:5.90375pt;mso-position-vertical-relative:text;mso-position-horizontal-relative:text;width:10.7pt;height:31.55pt;z-index:25306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20</w:t>
                  </w:r>
                </w:p>
                <w:p>
                  <w:pPr>
                    <w:pStyle w:val="BodyText"/>
                    <w:ind w:left="20"/>
                    <w:spacing w:before="28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21</w:t>
                  </w:r>
                </w:p>
                <w:p>
                  <w:pPr>
                    <w:pStyle w:val="BodyText"/>
                    <w:ind w:left="20"/>
                    <w:spacing w:before="46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Standardization Task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Force.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 Blood Cancer 2017;64:e26636.</w:t>
      </w:r>
    </w:p>
    <w:p>
      <w:pPr>
        <w:pStyle w:val="BodyText"/>
        <w:ind w:left="397"/>
        <w:spacing w:before="1" w:line="203" w:lineRule="auto"/>
        <w:rPr>
          <w:sz w:val="20"/>
          <w:szCs w:val="20"/>
        </w:rPr>
      </w:pPr>
      <w:r>
        <w:rPr>
          <w:sz w:val="20"/>
          <w:szCs w:val="20"/>
        </w:rPr>
        <w:t>Dome JS.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Reply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DM Gre</w:t>
      </w:r>
      <w:r>
        <w:rPr>
          <w:sz w:val="20"/>
          <w:szCs w:val="20"/>
          <w:spacing w:val="-1"/>
        </w:rPr>
        <w:t>en.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2018;36:3179-3180.</w:t>
      </w:r>
    </w:p>
    <w:p>
      <w:pPr>
        <w:pStyle w:val="BodyText"/>
        <w:ind w:left="397"/>
        <w:spacing w:line="20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Dome JS,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Mullen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Dix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Autho</w:t>
      </w:r>
      <w:r>
        <w:rPr>
          <w:sz w:val="20"/>
          <w:szCs w:val="20"/>
          <w:spacing w:val="-2"/>
        </w:rPr>
        <w:t>r's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reply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letter to the editor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Daniel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Green.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Netw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2022;20:xlvii-xlviii.</w:t>
      </w:r>
    </w:p>
    <w:p>
      <w:pPr>
        <w:pStyle w:val="BodyText"/>
        <w:ind w:right="5"/>
        <w:spacing w:before="1" w:line="203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Benedetti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DJ, Varela CR,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Renfro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 et al. Treatment of children with favorable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 Wilms tumor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extrapulmonary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metastases: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report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</w:t>
      </w:r>
      <w:r>
        <w:rPr>
          <w:sz w:val="20"/>
          <w:szCs w:val="20"/>
          <w:spacing w:val="-2"/>
        </w:rPr>
        <w:t>es</w:t>
      </w:r>
    </w:p>
    <w:p>
      <w:pPr>
        <w:pStyle w:val="BodyText"/>
        <w:ind w:left="164"/>
        <w:spacing w:line="390" w:lineRule="exact"/>
        <w:rPr>
          <w:sz w:val="20"/>
          <w:szCs w:val="20"/>
        </w:rPr>
      </w:pPr>
      <w:r>
        <w:rPr>
          <w:sz w:val="16"/>
          <w:szCs w:val="16"/>
          <w:spacing w:val="-8"/>
          <w:position w:val="2"/>
        </w:rPr>
        <w:t>2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19"/>
                <w:position w:val="3"/>
              </w:rPr>
              <w:t>A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3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RE</w:t>
            </w:r>
          </w:rt>
          <w:rubyBase>
            <w:r>
              <w:rPr>
                <w:sz w:val="20"/>
                <w:szCs w:val="20"/>
                <w:w w:val="91"/>
                <w:position w:val="-4"/>
              </w:rPr>
              <w:t>van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149"/>
                <w:position w:val="-4"/>
              </w:rPr>
              <w:t>d</w:t>
            </w:r>
          </w:rubyBase>
        </w:ruby>
      </w:r>
      <w:r>
        <w:rPr>
          <w:sz w:val="16"/>
          <w:szCs w:val="16"/>
          <w:position w:val="-1"/>
        </w:rPr>
        <w:drawing>
          <wp:inline distT="0" distB="0" distL="0" distR="0">
            <wp:extent cx="151327" cy="214418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327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15"/>
        </w:rPr>
        <w:t>3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3</w:t>
            </w:r>
          </w:rt>
          <w:rubyBase>
            <w:r>
              <w:rPr>
                <w:sz w:val="20"/>
                <w:szCs w:val="20"/>
                <w:w w:val="89"/>
                <w:position w:val="-4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3"/>
                <w:position w:val="3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66"/>
                <w:position w:val="-4"/>
              </w:rPr>
              <w:t>u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23888" cy="214418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88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15"/>
        </w:rPr>
        <w:t>A</w:t>
      </w:r>
      <w:r>
        <w:rPr>
          <w:sz w:val="20"/>
          <w:szCs w:val="20"/>
          <w:spacing w:val="-8"/>
          <w:position w:val="-4"/>
        </w:rPr>
        <w:t>l-</w:t>
      </w:r>
      <w:r>
        <w:rPr>
          <w:sz w:val="20"/>
          <w:szCs w:val="20"/>
          <w:spacing w:val="-44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w w:val="88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8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3"/>
              </w:rPr>
              <w:t>EN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bri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73988" cy="213254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88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3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k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B2</w:t>
            </w:r>
            <w:r>
              <w:rPr>
                <w:sz w:val="20"/>
                <w:szCs w:val="20"/>
                <w:w w:val="117"/>
                <w:position w:val="3"/>
              </w:rPr>
              <w:t xml:space="preserve"> </w:t>
            </w:r>
            <w:r>
              <w:rPr>
                <w:sz w:val="20"/>
                <w:szCs w:val="20"/>
                <w:w w:val="97"/>
                <w:position w:val="3"/>
              </w:rPr>
              <w:t>a</w:t>
            </w:r>
          </w:rt>
          <w:rubyBase>
            <w:r>
              <w:rPr>
                <w:sz w:val="20"/>
                <w:szCs w:val="20"/>
                <w:w w:val="105"/>
                <w:position w:val="-4"/>
              </w:rPr>
              <w:t>MM</w:t>
            </w:r>
          </w:rubyBase>
        </w:ruby>
      </w:r>
      <w:r>
        <w:rPr>
          <w:sz w:val="20"/>
          <w:szCs w:val="20"/>
          <w:spacing w:val="-8"/>
          <w:position w:val="-4"/>
        </w:rPr>
        <w:t>,</w:t>
      </w:r>
      <w:r>
        <w:rPr>
          <w:sz w:val="20"/>
          <w:szCs w:val="20"/>
          <w:spacing w:val="-43"/>
          <w:position w:val="-4"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147775" cy="214418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775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3"/>
              </w:rPr>
              <w:t>NWTSG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n Tintere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4"/>
                <w:position w:val="3"/>
              </w:rPr>
              <w:t>st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u</w:t>
            </w:r>
          </w:rt>
          <w:rubyBase>
            <w:r>
              <w:rPr>
                <w:sz w:val="20"/>
                <w:szCs w:val="20"/>
                <w:w w:val="81"/>
                <w:position w:val="-4"/>
              </w:rPr>
              <w:t>H</w:t>
            </w:r>
          </w:rubyBase>
        </w:ruby>
      </w:r>
      <w:r>
        <w:rPr>
          <w:sz w:val="20"/>
          <w:szCs w:val="20"/>
          <w:spacing w:val="-8"/>
          <w:position w:val="15"/>
        </w:rPr>
        <w:t>d</w:t>
      </w:r>
      <w:r>
        <w:rPr>
          <w:sz w:val="20"/>
          <w:szCs w:val="20"/>
          <w:spacing w:val="-8"/>
          <w:position w:val="-4"/>
        </w:rPr>
        <w:t>,</w:t>
      </w:r>
      <w:r>
        <w:rPr>
          <w:sz w:val="20"/>
          <w:szCs w:val="20"/>
          <w:spacing w:val="-52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y</w:t>
            </w:r>
            <w:r>
              <w:rPr>
                <w:sz w:val="20"/>
                <w:szCs w:val="20"/>
                <w:w w:val="129"/>
                <w:position w:val="3"/>
              </w:rPr>
              <w:t xml:space="preserve"> </w:t>
            </w:r>
            <w:r>
              <w:rPr>
                <w:sz w:val="20"/>
                <w:szCs w:val="20"/>
                <w:w w:val="97"/>
                <w:position w:val="3"/>
              </w:rPr>
              <w:t>NWTS</w:t>
            </w:r>
          </w:rt>
          <w:rubyBase>
            <w:r>
              <w:rPr>
                <w:sz w:val="20"/>
                <w:szCs w:val="20"/>
                <w:position w:val="-4"/>
              </w:rPr>
              <w:t>Bergero</w:t>
            </w:r>
          </w:rubyBase>
        </w:ruby>
      </w:r>
      <w:r>
        <w:rPr>
          <w:sz w:val="20"/>
          <w:szCs w:val="20"/>
          <w:spacing w:val="-8"/>
          <w:position w:val="-4"/>
        </w:rPr>
        <w:t>n</w:t>
      </w:r>
      <w:r>
        <w:rPr>
          <w:sz w:val="20"/>
          <w:szCs w:val="20"/>
          <w:spacing w:val="-8"/>
          <w:position w:val="15"/>
        </w:rPr>
        <w:t>-5</w:t>
      </w:r>
      <w:r>
        <w:rPr>
          <w:sz w:val="20"/>
          <w:szCs w:val="20"/>
          <w:spacing w:val="-8"/>
          <w:position w:val="-4"/>
        </w:rPr>
        <w:t>C</w:t>
      </w:r>
      <w:r>
        <w:rPr>
          <w:sz w:val="20"/>
          <w:szCs w:val="20"/>
          <w:spacing w:val="-8"/>
          <w:position w:val="15"/>
        </w:rPr>
        <w:t>.C</w:t>
      </w:r>
      <w:r>
        <w:rPr>
          <w:sz w:val="20"/>
          <w:szCs w:val="20"/>
          <w:spacing w:val="-8"/>
          <w:position w:val="-4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a</w:t>
            </w:r>
          </w:rt>
          <w:rubyBase>
            <w:r>
              <w:rPr>
                <w:sz w:val="20"/>
                <w:szCs w:val="20"/>
                <w:w w:val="77"/>
                <w:position w:val="-4"/>
              </w:rPr>
              <w:t>et</w:t>
            </w:r>
          </w:rubyBase>
        </w:ruby>
      </w:r>
      <w:r>
        <w:rPr>
          <w:sz w:val="20"/>
          <w:szCs w:val="20"/>
          <w:spacing w:val="-8"/>
          <w:position w:val="15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c</w:t>
            </w:r>
          </w:rt>
          <w:rubyBase>
            <w:r>
              <w:rPr>
                <w:sz w:val="20"/>
                <w:szCs w:val="20"/>
                <w:w w:val="66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4"/>
        </w:rPr>
        <w:t>l</w:t>
      </w:r>
      <w:r>
        <w:rPr>
          <w:sz w:val="20"/>
          <w:szCs w:val="20"/>
          <w:em w:val="dot"/>
          <w:spacing w:val="-8"/>
          <w:position w:val="1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3"/>
              </w:rPr>
              <w:t>r</w:t>
            </w:r>
            <w:r>
              <w:rPr>
                <w:sz w:val="20"/>
                <w:szCs w:val="20"/>
                <w:w w:val="108"/>
                <w:position w:val="3"/>
              </w:rPr>
              <w:t xml:space="preserve"> </w:t>
            </w:r>
            <w:r>
              <w:rPr>
                <w:sz w:val="20"/>
                <w:szCs w:val="20"/>
                <w:w w:val="98"/>
                <w:position w:val="3"/>
              </w:rPr>
              <w:t>20</w:t>
            </w:r>
          </w:rt>
          <w:rubyBase>
            <w:r>
              <w:rPr>
                <w:sz w:val="20"/>
                <w:szCs w:val="20"/>
                <w:w w:val="105"/>
                <w:position w:val="-4"/>
              </w:rPr>
              <w:t>Out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24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co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00096" cy="213254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96" cy="2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70638" cy="214418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38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85083" cy="214418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3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15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9</w:t>
            </w:r>
          </w:rt>
          <w:rubyBase>
            <w:r>
              <w:rPr>
                <w:sz w:val="20"/>
                <w:szCs w:val="20"/>
                <w:w w:val="85"/>
                <w:position w:val="-4"/>
              </w:rPr>
              <w:t>f</w:t>
            </w:r>
          </w:rubyBase>
        </w:ruby>
      </w:r>
      <w:r>
        <w:rPr>
          <w:sz w:val="20"/>
          <w:szCs w:val="20"/>
          <w:spacing w:val="-8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3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3"/>
              </w:rPr>
              <w:t>7</w:t>
            </w:r>
          </w:rt>
          <w:rubyBase>
            <w:r>
              <w:rPr>
                <w:sz w:val="20"/>
                <w:szCs w:val="20"/>
                <w:position w:val="-4"/>
              </w:rPr>
              <w:t>c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01795" cy="214418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795" cy="2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6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is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3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8"/>
          <w:position w:val="15"/>
        </w:rPr>
        <w:t>.</w:t>
      </w:r>
      <w:r>
        <w:rPr>
          <w:sz w:val="20"/>
          <w:szCs w:val="20"/>
          <w:spacing w:val="-8"/>
          <w:position w:val="-4"/>
        </w:rPr>
        <w:t>d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blastemal-type Wilms tumour</w:t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patients treated accordin</w:t>
      </w:r>
      <w:r>
        <w:rPr>
          <w:sz w:val="20"/>
          <w:szCs w:val="20"/>
          <w:spacing w:val="-9"/>
          <w:position w:val="-4"/>
        </w:rPr>
        <w:t>g to</w:t>
      </w:r>
      <w:r>
        <w:rPr>
          <w:sz w:val="20"/>
          <w:szCs w:val="20"/>
          <w:spacing w:val="13"/>
          <w:w w:val="101"/>
          <w:position w:val="-4"/>
        </w:rPr>
        <w:t xml:space="preserve"> </w:t>
      </w:r>
      <w:r>
        <w:rPr>
          <w:sz w:val="20"/>
          <w:szCs w:val="20"/>
          <w:spacing w:val="-9"/>
          <w:position w:val="-4"/>
        </w:rPr>
        <w:t>intensified</w:t>
      </w:r>
      <w:r>
        <w:rPr>
          <w:sz w:val="20"/>
          <w:szCs w:val="20"/>
          <w:spacing w:val="4"/>
          <w:position w:val="-4"/>
        </w:rPr>
        <w:t xml:space="preserve"> </w:t>
      </w:r>
      <w:r>
        <w:rPr>
          <w:sz w:val="20"/>
          <w:szCs w:val="20"/>
          <w:spacing w:val="-9"/>
          <w:position w:val="-4"/>
        </w:rPr>
        <w:t>treatment</w:t>
      </w:r>
    </w:p>
    <w:p>
      <w:pPr>
        <w:pStyle w:val="BodyText"/>
        <w:ind w:left="288"/>
        <w:spacing w:line="234" w:lineRule="exact"/>
        <w:rPr>
          <w:sz w:val="20"/>
          <w:szCs w:val="20"/>
        </w:rPr>
      </w:pPr>
      <w:r>
        <w:pict>
          <v:shape id="_x0000_s658" style="position:absolute;margin-left:700.945pt;margin-top:29.784pt;mso-position-vertical-relative:text;mso-position-horizontal-relative:text;width:53pt;height:24.35pt;z-index:25306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-G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in the SIOP WT 2001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protocol, a report of the SIOP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Renal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Tumour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Study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Group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(SIOP-RTSG).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Eur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2015;51:498-506.</w:t>
      </w:r>
    </w:p>
    <w:p>
      <w:pPr>
        <w:spacing w:line="17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2" name="IM 9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2" name="IM 922"/>
                                <pic:cNvPicPr/>
                              </pic:nvPicPr>
                              <pic:blipFill>
                                <a:blip r:embed="rId4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7" w:id="42"/>
      <w:bookmarkEnd w:id="4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211"/>
        <w:spacing w:before="137" w:line="249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NCCN recommendations</w:t>
      </w:r>
      <w:r>
        <w:rPr>
          <w:sz w:val="20"/>
          <w:szCs w:val="20"/>
          <w:b/>
          <w:bCs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have been developed to be inclusive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</w:t>
      </w:r>
      <w:r>
        <w:rPr>
          <w:sz w:val="20"/>
          <w:szCs w:val="20"/>
          <w:b/>
          <w:bCs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individuals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ofall sexual and gender identities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to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the greatest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extent</w:t>
      </w:r>
      <w:r>
        <w:rPr>
          <w:sz w:val="20"/>
          <w:szCs w:val="20"/>
          <w:b/>
          <w:bCs/>
          <w:i/>
          <w:iCs/>
          <w:spacing w:val="-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possible.</w:t>
      </w:r>
      <w:r>
        <w:rPr>
          <w:sz w:val="20"/>
          <w:szCs w:val="20"/>
          <w:b/>
          <w:bCs/>
          <w:i/>
          <w:iCs/>
          <w:spacing w:val="17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On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this page,</w:t>
      </w:r>
    </w:p>
    <w:p>
      <w:pPr>
        <w:pStyle w:val="BodyText"/>
        <w:ind w:left="4945"/>
        <w:spacing w:line="250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the</w:t>
      </w:r>
      <w:r>
        <w:rPr>
          <w:sz w:val="20"/>
          <w:szCs w:val="20"/>
          <w:b/>
          <w:bCs/>
          <w:i/>
          <w:iCs/>
          <w:spacing w:val="15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terms male and female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refer to sex assigned at birth.</w:t>
      </w:r>
    </w:p>
    <w:p>
      <w:pPr>
        <w:pStyle w:val="BodyText"/>
        <w:ind w:left="167"/>
        <w:spacing w:before="90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Consulting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oncologist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at time of diagnosi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WT.</w:t>
      </w:r>
      <w:r>
        <w:rPr>
          <w:sz w:val="18"/>
          <w:szCs w:val="18"/>
          <w:b/>
          <w:bCs/>
          <w:spacing w:val="-2"/>
          <w:position w:val="7"/>
        </w:rPr>
        <w:t>a,b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167"/>
        <w:spacing w:before="64" w:line="445" w:lineRule="exact"/>
        <w:rPr>
          <w:sz w:val="22"/>
          <w:szCs w:val="22"/>
        </w:rPr>
      </w:pPr>
      <w:r>
        <w:pict>
          <v:shape id="_x0000_s664" style="position:absolute;margin-left:7.808pt;margin-top:-4.59677pt;mso-position-vertical-relative:text;mso-position-horizontal-relative:text;width:110.45pt;height:12.2pt;z-index:25309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Radiotherapy Timing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  <w:position w:val="11"/>
        </w:rPr>
        <w:t>•</w:t>
      </w:r>
      <w:r>
        <w:rPr>
          <w:sz w:val="22"/>
          <w:szCs w:val="22"/>
          <w:b/>
          <w:bCs/>
          <w:spacing w:val="11"/>
          <w:position w:val="11"/>
        </w:rPr>
        <w:t xml:space="preserve"> 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8"/>
                <w:position w:val="6"/>
              </w:rPr>
              <w:t>RT shou</w:t>
            </w:r>
          </w:rt>
          <w:rubyBase>
            <w:r>
              <w:rPr>
                <w:sz w:val="22"/>
                <w:szCs w:val="22"/>
                <w:b/>
                <w:bCs/>
                <w:w w:val="94"/>
                <w:position w:val="-9"/>
              </w:rPr>
              <w:t>start</w:t>
            </w:r>
            <w:r>
              <w:rPr>
                <w:sz w:val="22"/>
                <w:szCs w:val="22"/>
                <w:b/>
                <w:bCs/>
                <w:w w:val="134"/>
                <w:position w:val="-9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4"/>
                <w:position w:val="-9"/>
              </w:rPr>
              <w:t>is</w:t>
            </w:r>
            <w:r>
              <w:rPr>
                <w:sz w:val="22"/>
                <w:szCs w:val="22"/>
                <w:b/>
                <w:bCs/>
                <w:w w:val="126"/>
                <w:position w:val="-9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4"/>
                <w:position w:val="-9"/>
              </w:rPr>
              <w:t>l</w:t>
            </w:r>
          </w:rubyBase>
        </w:ruby>
      </w:r>
      <w:r>
        <w:rPr>
          <w:sz w:val="22"/>
          <w:szCs w:val="22"/>
          <w:b/>
          <w:bCs/>
          <w:spacing w:val="-6"/>
          <w:position w:val="-9"/>
        </w:rPr>
        <w:t>i</w:t>
      </w:r>
      <w:r>
        <w:rPr>
          <w:sz w:val="22"/>
          <w:szCs w:val="22"/>
          <w:b/>
          <w:bCs/>
          <w:spacing w:val="-6"/>
          <w:position w:val="11"/>
        </w:rPr>
        <w:t>l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6"/>
              </w:rPr>
              <w:t>d</w:t>
            </w:r>
          </w:rt>
          <w:rubyBase>
            <w:r>
              <w:rPr>
                <w:sz w:val="22"/>
                <w:szCs w:val="22"/>
                <w:b/>
                <w:bCs/>
                <w:w w:val="77"/>
                <w:position w:val="-9"/>
              </w:rPr>
              <w:t>n</w:t>
            </w:r>
          </w:rubyBase>
        </w:ruby>
      </w:r>
      <w:r>
        <w:rPr>
          <w:sz w:val="22"/>
          <w:szCs w:val="22"/>
          <w:b/>
          <w:bCs/>
          <w:spacing w:val="-6"/>
          <w:position w:val="-9"/>
        </w:rPr>
        <w:t>k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3"/>
                <w:position w:val="6"/>
              </w:rPr>
              <w:t>be</w:t>
            </w:r>
            <w:r>
              <w:rPr>
                <w:sz w:val="22"/>
                <w:szCs w:val="22"/>
                <w:b/>
                <w:bCs/>
                <w:w w:val="113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3"/>
                <w:position w:val="6"/>
              </w:rPr>
              <w:t>sta</w:t>
            </w:r>
          </w:rt>
          <w:rubyBase>
            <w:r>
              <w:rPr>
                <w:sz w:val="22"/>
                <w:szCs w:val="22"/>
                <w:b/>
                <w:bCs/>
                <w:position w:val="-9"/>
              </w:rPr>
              <w:t>ed to</w:t>
            </w:r>
          </w:rubyBase>
        </w:ruby>
      </w:r>
      <w:r>
        <w:rPr>
          <w:sz w:val="22"/>
          <w:szCs w:val="22"/>
          <w:b/>
          <w:bCs/>
          <w:spacing w:val="-6"/>
          <w:position w:val="-9"/>
        </w:rPr>
        <w:t>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9"/>
                <w:position w:val="6"/>
              </w:rPr>
              <w:t>rted</w:t>
            </w:r>
          </w:rt>
          <w:rubyBase>
            <w:r>
              <w:rPr>
                <w:sz w:val="22"/>
                <w:szCs w:val="22"/>
                <w:b/>
                <w:bCs/>
                <w:position w:val="-9"/>
              </w:rPr>
              <w:t>ncr</w:t>
            </w:r>
          </w:rubyBase>
        </w:ruby>
      </w:r>
      <w:r>
        <w:rPr>
          <w:sz w:val="22"/>
          <w:szCs w:val="22"/>
          <w:b/>
          <w:bCs/>
          <w:spacing w:val="-6"/>
          <w:position w:val="-9"/>
        </w:rPr>
        <w:t>e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2"/>
                <w:position w:val="6"/>
              </w:rPr>
              <w:t>by</w:t>
            </w:r>
            <w:r>
              <w:rPr>
                <w:sz w:val="22"/>
                <w:szCs w:val="22"/>
                <w:b/>
                <w:bCs/>
                <w:w w:val="115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2"/>
                <w:position w:val="6"/>
              </w:rPr>
              <w:t>da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9"/>
              </w:rPr>
              <w:t>ased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6"/>
              </w:rPr>
              <w:t>y</w:t>
            </w:r>
          </w:rt>
          <w:rubyBase>
            <w:r>
              <w:rPr>
                <w:sz w:val="22"/>
                <w:szCs w:val="22"/>
                <w:b/>
                <w:bCs/>
                <w:w w:val="112"/>
                <w:position w:val="-9"/>
              </w:rPr>
              <w:t>ri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103"/>
                <w:position w:val="6"/>
              </w:rPr>
              <w:t>10</w:t>
            </w:r>
            <w:r>
              <w:rPr>
                <w:sz w:val="22"/>
                <w:szCs w:val="22"/>
                <w:b/>
                <w:bCs/>
                <w:w w:val="116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6"/>
              </w:rPr>
              <w:t>af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9"/>
              </w:rPr>
              <w:t>sk</w:t>
            </w:r>
            <w:r>
              <w:rPr>
                <w:sz w:val="22"/>
                <w:szCs w:val="22"/>
                <w:b/>
                <w:bCs/>
                <w:w w:val="116"/>
                <w:position w:val="-9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9"/>
                <w:position w:val="-9"/>
              </w:rPr>
              <w:t>of</w:t>
            </w:r>
          </w:rubyBase>
        </w:ruby>
      </w:r>
      <w:r>
        <w:rPr>
          <w:sz w:val="22"/>
          <w:szCs w:val="22"/>
          <w:b/>
          <w:bCs/>
          <w:spacing w:val="-6"/>
          <w:position w:val="11"/>
        </w:rPr>
        <w:t>t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101"/>
                <w:position w:val="6"/>
              </w:rPr>
              <w:t>er</w:t>
            </w:r>
          </w:rt>
          <w:rubyBase>
            <w:r>
              <w:rPr>
                <w:sz w:val="22"/>
                <w:szCs w:val="22"/>
                <w:b/>
                <w:bCs/>
                <w:w w:val="92"/>
                <w:position w:val="-9"/>
              </w:rPr>
              <w:t>ab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122"/>
                <w:position w:val="6"/>
              </w:rPr>
              <w:t>d</w:t>
            </w:r>
          </w:rt>
          <w:rubyBase>
            <w:r>
              <w:rPr>
                <w:sz w:val="22"/>
                <w:szCs w:val="22"/>
                <w:b/>
                <w:bCs/>
                <w:position w:val="-9"/>
              </w:rPr>
              <w:t>d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6"/>
              </w:rPr>
              <w:t>efin</w:t>
            </w:r>
          </w:rt>
          <w:rubyBase>
            <w:r>
              <w:rPr>
                <w:sz w:val="22"/>
                <w:szCs w:val="22"/>
                <w:b/>
                <w:bCs/>
                <w:w w:val="92"/>
                <w:position w:val="-9"/>
              </w:rPr>
              <w:t>omi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6"/>
              </w:rPr>
              <w:t>it</w:t>
            </w:r>
          </w:rt>
          <w:rubyBase>
            <w:r>
              <w:rPr>
                <w:sz w:val="22"/>
                <w:szCs w:val="22"/>
                <w:b/>
                <w:bCs/>
                <w:w w:val="77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6"/>
              </w:rPr>
              <w:t>ive surgery</w:t>
            </w:r>
          </w:rt>
          <w:rubyBase>
            <w:r>
              <w:rPr>
                <w:sz w:val="22"/>
                <w:szCs w:val="22"/>
                <w:b/>
                <w:bCs/>
                <w:w w:val="96"/>
                <w:position w:val="-9"/>
              </w:rPr>
              <w:t>al</w:t>
            </w:r>
            <w:r>
              <w:rPr>
                <w:sz w:val="22"/>
                <w:szCs w:val="22"/>
                <w:b/>
                <w:bCs/>
                <w:w w:val="126"/>
                <w:position w:val="-9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6"/>
                <w:position w:val="-9"/>
              </w:rPr>
              <w:t>recurrenc</w:t>
            </w:r>
          </w:rubyBase>
        </w:ruby>
      </w:r>
      <w:r>
        <w:rPr>
          <w:sz w:val="22"/>
          <w:szCs w:val="22"/>
          <w:position w:val="-9"/>
        </w:rPr>
        <w:drawing>
          <wp:inline distT="0" distB="0" distL="0" distR="0">
            <wp:extent cx="136497" cy="282473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497" cy="28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6"/>
          <w:position w:val="-9"/>
        </w:rPr>
        <w:t>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6"/>
                <w:position w:val="6"/>
              </w:rPr>
              <w:t>referred</w:t>
            </w:r>
          </w:rt>
          <w:rubyBase>
            <w:r>
              <w:rPr>
                <w:sz w:val="22"/>
                <w:szCs w:val="22"/>
                <w:b/>
                <w:bCs/>
                <w:position w:val="-9"/>
              </w:rPr>
              <w:t>n some</w:t>
            </w:r>
          </w:rubyBase>
        </w:ruby>
      </w:r>
      <w:r>
        <w:rPr>
          <w:sz w:val="22"/>
          <w:szCs w:val="22"/>
          <w:position w:val="-9"/>
        </w:rPr>
        <w:drawing>
          <wp:inline distT="0" distB="0" distL="0" distR="0">
            <wp:extent cx="96521" cy="282473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1" cy="28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5"/>
                <w:position w:val="6"/>
              </w:rPr>
              <w:t>b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9"/>
              </w:rPr>
              <w:t>t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6"/>
              </w:rPr>
              <w:t>u</w:t>
            </w:r>
          </w:rt>
          <w:rubyBase>
            <w:r>
              <w:rPr>
                <w:sz w:val="22"/>
                <w:szCs w:val="22"/>
                <w:b/>
                <w:bCs/>
                <w:w w:val="68"/>
                <w:position w:val="-9"/>
              </w:rPr>
              <w:t>u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6"/>
              </w:rPr>
              <w:t>t</w:t>
            </w:r>
          </w:rt>
          <w:rubyBase>
            <w:r>
              <w:rPr>
                <w:sz w:val="22"/>
                <w:szCs w:val="22"/>
                <w:b/>
                <w:bCs/>
                <w:w w:val="68"/>
                <w:position w:val="-9"/>
              </w:rPr>
              <w:t>d</w:t>
            </w:r>
          </w:rubyBase>
        </w:ruby>
      </w:r>
      <w:r>
        <w:rPr>
          <w:sz w:val="22"/>
          <w:szCs w:val="22"/>
          <w:b/>
          <w:bCs/>
          <w:spacing w:val="-6"/>
          <w:position w:val="-9"/>
        </w:rPr>
        <w:t>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2"/>
                <w:position w:val="6"/>
              </w:rPr>
              <w:t>no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9"/>
              </w:rPr>
              <w:t>es</w:t>
            </w:r>
          </w:rubyBase>
        </w:ruby>
      </w:r>
      <w:r>
        <w:rPr>
          <w:sz w:val="22"/>
          <w:szCs w:val="22"/>
          <w:b/>
          <w:bCs/>
          <w:spacing w:val="-50"/>
          <w:position w:val="-9"/>
        </w:rPr>
        <w:t xml:space="preserve"> </w:t>
      </w:r>
      <w:r>
        <w:rPr>
          <w:sz w:val="22"/>
          <w:szCs w:val="22"/>
          <w:b/>
          <w:bCs/>
          <w:spacing w:val="-6"/>
          <w:position w:val="-9"/>
        </w:rPr>
        <w:t>.</w:t>
      </w:r>
      <w:r>
        <w:rPr>
          <w:sz w:val="22"/>
          <w:szCs w:val="22"/>
          <w:b/>
          <w:bCs/>
          <w:spacing w:val="-48"/>
          <w:position w:val="-9"/>
        </w:rPr>
        <w:t xml:space="preserve"> </w:t>
      </w:r>
      <w:r>
        <w:ruby>
          <w:rubyPr>
            <w:rubyAlign w:val="left"/>
            <w:hpsRaise w:val="4"/>
            <w:hps w:val="22"/>
            <w:hpsBaseText w:val="18"/>
          </w:rubyPr>
          <w:rt>
            <w:r>
              <w:rPr>
                <w:sz w:val="22"/>
                <w:szCs w:val="22"/>
                <w:b/>
                <w:bCs/>
                <w:w w:val="85"/>
                <w:position w:val="6"/>
              </w:rPr>
              <w:t>l</w:t>
            </w:r>
          </w:rt>
          <w:rubyBase>
            <w:r>
              <w:rPr>
                <w:sz w:val="18"/>
                <w:szCs w:val="18"/>
                <w:b/>
                <w:bCs/>
                <w:w w:val="85"/>
                <w:position w:val="-1"/>
              </w:rPr>
              <w:t>1</w:t>
            </w:r>
          </w:rubyBase>
        </w:ruby>
      </w:r>
      <w:r>
        <w:rPr>
          <w:sz w:val="22"/>
          <w:szCs w:val="22"/>
          <w:b/>
          <w:bCs/>
          <w:spacing w:val="-6"/>
          <w:position w:val="11"/>
        </w:rPr>
        <w:t>a</w:t>
      </w:r>
      <w:r>
        <w:rPr>
          <w:sz w:val="18"/>
          <w:szCs w:val="18"/>
          <w:b/>
          <w:bCs/>
          <w:spacing w:val="-6"/>
          <w:position w:val="-1"/>
        </w:rPr>
        <w:t>-3</w:t>
      </w:r>
      <w:r>
        <w:rPr>
          <w:sz w:val="22"/>
          <w:szCs w:val="22"/>
          <w:b/>
          <w:bCs/>
          <w:spacing w:val="-6"/>
          <w:position w:val="11"/>
        </w:rPr>
        <w:t>ter than day</w:t>
      </w:r>
      <w:r>
        <w:rPr>
          <w:sz w:val="22"/>
          <w:szCs w:val="22"/>
          <w:b/>
          <w:bCs/>
          <w:spacing w:val="18"/>
          <w:position w:val="11"/>
        </w:rPr>
        <w:t xml:space="preserve"> </w:t>
      </w:r>
      <w:r>
        <w:rPr>
          <w:sz w:val="22"/>
          <w:szCs w:val="22"/>
          <w:b/>
          <w:bCs/>
          <w:spacing w:val="-6"/>
          <w:position w:val="11"/>
        </w:rPr>
        <w:t>14,</w:t>
      </w:r>
      <w:r>
        <w:rPr>
          <w:sz w:val="22"/>
          <w:szCs w:val="22"/>
          <w:b/>
          <w:bCs/>
          <w:spacing w:val="16"/>
          <w:position w:val="11"/>
        </w:rPr>
        <w:t xml:space="preserve"> </w:t>
      </w:r>
      <w:r>
        <w:rPr>
          <w:sz w:val="22"/>
          <w:szCs w:val="22"/>
          <w:b/>
          <w:bCs/>
          <w:spacing w:val="-6"/>
          <w:position w:val="11"/>
        </w:rPr>
        <w:t>if surgery</w:t>
      </w:r>
      <w:r>
        <w:rPr>
          <w:sz w:val="22"/>
          <w:szCs w:val="22"/>
          <w:b/>
          <w:bCs/>
          <w:spacing w:val="16"/>
          <w:position w:val="11"/>
        </w:rPr>
        <w:t xml:space="preserve"> </w:t>
      </w:r>
      <w:r>
        <w:rPr>
          <w:sz w:val="22"/>
          <w:szCs w:val="22"/>
          <w:b/>
          <w:bCs/>
          <w:spacing w:val="-6"/>
          <w:position w:val="11"/>
        </w:rPr>
        <w:t>is des</w:t>
      </w:r>
      <w:r>
        <w:rPr>
          <w:sz w:val="22"/>
          <w:szCs w:val="22"/>
          <w:b/>
          <w:bCs/>
          <w:spacing w:val="-7"/>
          <w:position w:val="11"/>
        </w:rPr>
        <w:t>ignated as</w:t>
      </w:r>
      <w:r>
        <w:rPr>
          <w:sz w:val="22"/>
          <w:szCs w:val="22"/>
          <w:b/>
          <w:bCs/>
          <w:spacing w:val="9"/>
          <w:position w:val="11"/>
        </w:rPr>
        <w:t xml:space="preserve"> </w:t>
      </w:r>
      <w:r>
        <w:rPr>
          <w:sz w:val="22"/>
          <w:szCs w:val="22"/>
          <w:b/>
          <w:bCs/>
          <w:spacing w:val="-7"/>
          <w:position w:val="11"/>
        </w:rPr>
        <w:t>day</w:t>
      </w:r>
      <w:r>
        <w:rPr>
          <w:sz w:val="22"/>
          <w:szCs w:val="22"/>
          <w:b/>
          <w:bCs/>
          <w:spacing w:val="9"/>
          <w:position w:val="11"/>
        </w:rPr>
        <w:t xml:space="preserve"> </w:t>
      </w:r>
      <w:r>
        <w:rPr>
          <w:sz w:val="22"/>
          <w:szCs w:val="22"/>
          <w:b/>
          <w:bCs/>
          <w:spacing w:val="-7"/>
          <w:position w:val="11"/>
        </w:rPr>
        <w:t>0. A later</w:t>
      </w:r>
      <w:r>
        <w:rPr>
          <w:sz w:val="22"/>
          <w:szCs w:val="22"/>
          <w:b/>
          <w:bCs/>
          <w:spacing w:val="12"/>
          <w:position w:val="11"/>
        </w:rPr>
        <w:t xml:space="preserve"> </w:t>
      </w:r>
      <w:r>
        <w:rPr>
          <w:sz w:val="22"/>
          <w:szCs w:val="22"/>
          <w:b/>
          <w:bCs/>
          <w:spacing w:val="-7"/>
          <w:position w:val="11"/>
        </w:rPr>
        <w:t>radiation</w:t>
      </w:r>
    </w:p>
    <w:p>
      <w:pPr>
        <w:pStyle w:val="BodyText"/>
        <w:ind w:left="313" w:right="1239" w:hanging="146"/>
        <w:spacing w:before="4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patient factors when deciding about the timing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sponse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chemotherapy), when giving whole abdomen and whole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lung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RT.</w:t>
      </w:r>
    </w:p>
    <w:p>
      <w:pPr>
        <w:pStyle w:val="BodyText"/>
        <w:ind w:left="176"/>
        <w:spacing w:before="277" w:line="15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Flank</w:t>
      </w:r>
      <w:r>
        <w:rPr>
          <w:sz w:val="22"/>
          <w:szCs w:val="22"/>
          <w:b/>
          <w:bCs/>
          <w:u w:val="single" w:color="auto"/>
          <w:spacing w:val="27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Radiation</w:t>
      </w:r>
    </w:p>
    <w:p>
      <w:pPr>
        <w:pStyle w:val="BodyText"/>
        <w:ind w:left="167"/>
        <w:spacing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Indications</w:t>
      </w:r>
      <w:r>
        <w:rPr>
          <w:sz w:val="18"/>
          <w:szCs w:val="18"/>
          <w:b/>
          <w:bCs/>
          <w:spacing w:val="-1"/>
          <w:position w:val="1"/>
        </w:rPr>
        <w:t>a,b</w:t>
      </w:r>
      <w:r>
        <w:rPr>
          <w:sz w:val="22"/>
          <w:szCs w:val="22"/>
          <w:b/>
          <w:bCs/>
          <w:spacing w:val="-1"/>
        </w:rPr>
        <w:t>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Discussion with the surgeon about at-risk areas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for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intra</w:t>
      </w:r>
      <w:r>
        <w:rPr>
          <w:sz w:val="22"/>
          <w:szCs w:val="22"/>
          <w:b/>
          <w:bCs/>
          <w:spacing w:val="-2"/>
        </w:rPr>
        <w:t>operative</w:t>
      </w:r>
    </w:p>
    <w:p>
      <w:pPr>
        <w:pStyle w:val="BodyText"/>
        <w:ind w:left="309"/>
        <w:spacing w:line="281" w:lineRule="exact"/>
        <w:rPr>
          <w:sz w:val="22"/>
          <w:szCs w:val="22"/>
        </w:rPr>
      </w:pPr>
      <w:r>
        <w:pict>
          <v:shape id="_x0000_s666" style="position:absolute;margin-left:14.3681pt;margin-top:7.79376pt;mso-position-vertical-relative:text;mso-position-horizontal-relative:text;width:729.9pt;height:17.8pt;z-index:25310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then flank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recommended. See </w:t>
                  </w:r>
                  <w:hyperlink w:history="true" w:anchor="bookmark3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ST-1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staging criteria.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 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III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refers to staging at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prima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ry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tumor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regardless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spillage, whether focal or diffuse (as determined by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surgeon).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If focal spill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confirmed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to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localized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contained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within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flank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field,</w:t>
      </w:r>
    </w:p>
    <w:p>
      <w:pPr>
        <w:pStyle w:val="BodyText"/>
        <w:spacing w:line="319" w:lineRule="auto"/>
        <w:rPr>
          <w:sz w:val="21"/>
        </w:rPr>
      </w:pPr>
      <w:r>
        <w:pict>
          <v:shape id="_x0000_s668" style="position:absolute;margin-left:7.35009pt;margin-top:7.83902pt;mso-position-vertical-relative:text;mso-position-horizontal-relative:text;width:694.35pt;height:12.35pt;z-index:25310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Target volume: Contour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preoperative tumor on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presentation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(either CT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MRI). Add a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1-cm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targ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et volume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(CTV)</w:t>
                  </w:r>
                </w:p>
              </w:txbxContent>
            </v:textbox>
          </v:shape>
        </w:pict>
      </w:r>
      <w:r/>
    </w:p>
    <w:p>
      <w:pPr>
        <w:pStyle w:val="BodyText"/>
        <w:ind w:left="305" w:right="430" w:firstLine="5"/>
        <w:spacing w:before="64" w:line="1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expansion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respecti</w:t>
      </w:r>
      <w:r>
        <w:rPr>
          <w:sz w:val="22"/>
          <w:szCs w:val="22"/>
          <w:b/>
          <w:bCs/>
          <w:spacing w:val="-1"/>
        </w:rPr>
        <w:t>ng anatomical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barriers.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this target would create a dose gradient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along the vertebral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contour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adjacent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vertebral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bodies. Add a 5-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10-mm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target volume (PTV) margin.</w:t>
      </w:r>
    </w:p>
    <w:p>
      <w:pPr>
        <w:pStyle w:val="BodyText"/>
        <w:ind w:left="314" w:right="292" w:hanging="147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Flank +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volume: Traditional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 fields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 entire chain from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diaphragm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bottom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L5.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CTV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all enlarged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imaging. Add a 5-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10-mm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margin.</w:t>
      </w:r>
    </w:p>
    <w:p>
      <w:pPr>
        <w:pStyle w:val="BodyText"/>
        <w:ind w:left="314"/>
        <w:spacing w:before="1" w:line="20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961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Indication: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LNs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positive, an additional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oost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given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pStyle w:val="BodyText"/>
        <w:ind w:left="167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Delivery of 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traditionally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done with 3D conformal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photons,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experienced</w:t>
      </w:r>
    </w:p>
    <w:p>
      <w:pPr>
        <w:pStyle w:val="BodyText"/>
        <w:ind w:left="313" w:right="279"/>
        <w:spacing w:before="1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centers. Shielding of the contralateral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kidney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flank area.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Boost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modality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conformal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-2"/>
        </w:rPr>
        <w:t>ree-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dimensional conformal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(3D-CRT),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(IMRT), or protons.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Testicular shielding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for most mal</w:t>
      </w:r>
      <w:r>
        <w:rPr>
          <w:sz w:val="22"/>
          <w:szCs w:val="22"/>
          <w:b/>
          <w:bCs/>
          <w:spacing w:val="-2"/>
        </w:rPr>
        <w:t>es.</w:t>
      </w:r>
    </w:p>
    <w:p>
      <w:pPr>
        <w:pStyle w:val="BodyText"/>
        <w:ind w:left="160"/>
        <w:spacing w:before="273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Whole Abdominal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Irradiation (WA</w:t>
      </w:r>
      <w:r>
        <w:rPr>
          <w:sz w:val="22"/>
          <w:szCs w:val="22"/>
          <w:b/>
          <w:bCs/>
          <w:u w:val="single" w:color="auto"/>
          <w:spacing w:val="-2"/>
        </w:rPr>
        <w:t>I)</w:t>
      </w:r>
    </w:p>
    <w:p>
      <w:pPr>
        <w:pStyle w:val="BodyText"/>
        <w:ind w:left="167"/>
        <w:spacing w:before="1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•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Indications</w:t>
      </w:r>
      <w:r>
        <w:rPr>
          <w:sz w:val="18"/>
          <w:szCs w:val="18"/>
          <w:b/>
          <w:bCs/>
          <w:spacing w:val="-1"/>
          <w:position w:val="1"/>
        </w:rPr>
        <w:t>a,b</w:t>
      </w:r>
      <w:r>
        <w:rPr>
          <w:sz w:val="22"/>
          <w:szCs w:val="22"/>
          <w:b/>
          <w:bCs/>
          <w:spacing w:val="-1"/>
        </w:rPr>
        <w:t>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Discussion with the surgeon about at-risk areas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for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</w:p>
    <w:p>
      <w:pPr>
        <w:pStyle w:val="BodyText"/>
        <w:ind w:left="319"/>
        <w:spacing w:line="280" w:lineRule="exact"/>
        <w:rPr>
          <w:sz w:val="22"/>
          <w:szCs w:val="22"/>
        </w:rPr>
      </w:pPr>
      <w:r>
        <w:pict>
          <v:shape id="_x0000_s670" style="position:absolute;margin-left:14.6431pt;margin-top:7.7937pt;mso-position-vertical-relative:text;mso-position-horizontal-relative:text;width:346.95pt;height:17.8pt;z-index:25309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occurred, then WAI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recommended. See </w:t>
                  </w:r>
                  <w:hyperlink w:history="true" w:anchor="bookmark3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ST-1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staging criteri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intraoperative spillage (whether focal or diffuse) and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preoperative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rupture (as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determined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by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surgeon).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If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preoperative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rup</w:t>
      </w:r>
      <w:r>
        <w:rPr>
          <w:sz w:val="22"/>
          <w:szCs w:val="22"/>
          <w:b/>
          <w:bCs/>
          <w:spacing w:val="-2"/>
          <w:position w:val="3"/>
        </w:rPr>
        <w:t>ture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has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672" style="position:absolute;margin-left:7.35009pt;margin-top:7.83141pt;mso-position-vertical-relative:text;mso-position-horizontal-relative:text;width:707.05pt;height:12.35pt;z-index:25309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Target volume: The CTV shall encompass the entire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peritoneal cavity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includes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dome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the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diaphragm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superiorly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extends</w:t>
                  </w:r>
                </w:p>
              </w:txbxContent>
            </v:textbox>
          </v:shape>
        </w:pict>
      </w:r>
      <w:r/>
    </w:p>
    <w:p>
      <w:pPr>
        <w:pStyle w:val="BodyText"/>
        <w:ind w:left="318" w:right="223" w:firstLine="1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inferiorly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diaphragm. A four-dimensional (4D)-CT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 determine diaphragm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motion.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PTV expansion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similar to the traditional field borders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listed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below.</w:t>
      </w:r>
    </w:p>
    <w:p>
      <w:pPr>
        <w:pStyle w:val="BodyText"/>
        <w:ind w:left="167"/>
        <w:spacing w:before="1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Traditional field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orders:</w:t>
      </w:r>
    </w:p>
    <w:p>
      <w:pPr>
        <w:pStyle w:val="BodyText"/>
        <w:ind w:left="314"/>
        <w:spacing w:before="1" w:line="20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961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Superior: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 cm above dome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diaphragm</w:t>
      </w:r>
    </w:p>
    <w:p>
      <w:pPr>
        <w:pStyle w:val="BodyText"/>
        <w:ind w:left="314"/>
        <w:spacing w:line="19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223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Inferior: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Bottom of obturator foramen (femoral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heads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blocked)</w:t>
      </w:r>
    </w:p>
    <w:p>
      <w:pPr>
        <w:pStyle w:val="BodyText"/>
        <w:ind w:left="314"/>
        <w:spacing w:line="20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961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1"/>
        </w:rPr>
        <w:t xml:space="preserve"> </w:t>
      </w:r>
      <w:r>
        <w:rPr>
          <w:sz w:val="22"/>
          <w:szCs w:val="22"/>
          <w:b/>
          <w:bCs/>
          <w:spacing w:val="-2"/>
        </w:rPr>
        <w:t>Lateral: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cm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beyond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lateral abdominal walls</w:t>
      </w:r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4" w:line="26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Recommend fertility co</w:t>
      </w:r>
      <w:r>
        <w:rPr>
          <w:sz w:val="20"/>
          <w:szCs w:val="20"/>
          <w:spacing w:val="-1"/>
          <w:position w:val="3"/>
        </w:rPr>
        <w:t>unseling for female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patients receiving flank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RT and/or WAI, which may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cause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impairment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of fertility.</w:t>
      </w:r>
    </w:p>
    <w:p>
      <w:pPr>
        <w:pStyle w:val="BodyText"/>
        <w:ind w:left="182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tumor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predisposin</w:t>
      </w:r>
      <w:r>
        <w:rPr>
          <w:sz w:val="20"/>
          <w:szCs w:val="20"/>
          <w:spacing w:val="-2"/>
        </w:rPr>
        <w:t>g conditions or bilateral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 tumors,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" w:firstLine="71"/>
        <w:spacing w:before="287" w:line="292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-H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68" w:space="100"/>
            <w:col w:w="1192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  <w:position w:val="-3"/>
        </w:rPr>
        <w:t>1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38" name="IM 9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38" name="IM 938"/>
                                <pic:cNvPicPr/>
                              </pic:nvPicPr>
                              <pic:blipFill>
                                <a:blip r:embed="rId4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8" w:id="43"/>
      <w:bookmarkEnd w:id="4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9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 (CONTINUED)</w:t>
      </w:r>
    </w:p>
    <w:p>
      <w:pPr>
        <w:pStyle w:val="BodyText"/>
        <w:ind w:left="168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Supplemental, "Boost" Irra</w:t>
      </w:r>
      <w:r>
        <w:rPr>
          <w:sz w:val="22"/>
          <w:szCs w:val="22"/>
          <w:b/>
          <w:bCs/>
          <w:u w:val="single" w:color="auto"/>
          <w:spacing w:val="-1"/>
        </w:rPr>
        <w:t>diation</w:t>
      </w:r>
    </w:p>
    <w:p>
      <w:pPr>
        <w:pStyle w:val="BodyText"/>
        <w:ind w:left="311" w:right="152" w:hanging="144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Indications: Supplemental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 after flank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or WAI for gross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tumor. Treatment technique: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Conform</w:t>
      </w:r>
      <w:r>
        <w:rPr>
          <w:sz w:val="22"/>
          <w:szCs w:val="22"/>
          <w:b/>
          <w:bCs/>
          <w:spacing w:val="-2"/>
        </w:rPr>
        <w:t>al techniques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preferred (3D-CRT,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IMRT, or protons).</w:t>
      </w:r>
    </w:p>
    <w:p>
      <w:pPr>
        <w:pStyle w:val="BodyText"/>
        <w:ind w:left="319" w:right="458" w:hanging="153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Target volume: 3D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data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acquired with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tr</w:t>
      </w:r>
      <w:r>
        <w:rPr>
          <w:sz w:val="22"/>
          <w:szCs w:val="22"/>
          <w:b/>
          <w:bCs/>
          <w:spacing w:val="-2"/>
        </w:rPr>
        <w:t>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(GTV),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CTV,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PTV, and critical structures. 4D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</w:t>
      </w:r>
      <w:r>
        <w:rPr>
          <w:sz w:val="22"/>
          <w:szCs w:val="22"/>
          <w:b/>
          <w:bCs/>
          <w:spacing w:val="-2"/>
        </w:rPr>
        <w:t>sidered.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GTV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postoperative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tumor and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for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</w:t>
      </w:r>
      <w:r>
        <w:rPr>
          <w:sz w:val="22"/>
          <w:szCs w:val="22"/>
          <w:b/>
          <w:bCs/>
          <w:spacing w:val="-2"/>
        </w:rPr>
        <w:t>stoperative diagnostic</w:t>
      </w:r>
    </w:p>
    <w:p>
      <w:pPr>
        <w:pStyle w:val="BodyText"/>
        <w:ind w:left="45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CT/MRI.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CTV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an anatomically confined margin of 0.5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surrounding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GTV.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PTV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 geometrically expanded margin surrounding</w:t>
      </w:r>
      <w:r>
        <w:rPr>
          <w:sz w:val="22"/>
          <w:szCs w:val="22"/>
          <w:b/>
          <w:bCs/>
          <w:spacing w:val="-2"/>
        </w:rPr>
        <w:t xml:space="preserve"> 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CTV.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chosen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institution,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</w:p>
    <w:p>
      <w:pPr>
        <w:pStyle w:val="BodyText"/>
        <w:ind w:left="45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0.5–1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cm.</w:t>
      </w:r>
    </w:p>
    <w:p>
      <w:pPr>
        <w:pStyle w:val="BodyText"/>
        <w:ind w:left="160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Whole</w:t>
      </w:r>
      <w:r>
        <w:rPr>
          <w:sz w:val="22"/>
          <w:szCs w:val="22"/>
          <w:b/>
          <w:bCs/>
          <w:u w:val="single" w:color="auto"/>
          <w:spacing w:val="3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Lung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Irradiation (WLI)</w:t>
      </w:r>
    </w:p>
    <w:p>
      <w:pPr>
        <w:pStyle w:val="BodyText"/>
        <w:ind w:left="317" w:right="431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Indications: WLI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lung </w:t>
      </w:r>
      <w:r>
        <w:rPr>
          <w:sz w:val="22"/>
          <w:szCs w:val="22"/>
          <w:b/>
          <w:bCs/>
          <w:spacing w:val="-2"/>
        </w:rPr>
        <w:t>metastases and other extra-thoracic metastases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liver,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bone,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brain),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metastases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hilum and/or mediastinum, or cytology-positive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 effusion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regardless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chemotherapy.</w:t>
      </w:r>
    </w:p>
    <w:p>
      <w:pPr>
        <w:pStyle w:val="BodyText"/>
        <w:ind w:left="312" w:right="19" w:hanging="2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WLI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delayed to week 6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FHWT who only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lungs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1q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combined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1p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16q. WLI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omitted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 CR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chemotherapy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</w:t>
      </w:r>
      <w:r>
        <w:rPr>
          <w:sz w:val="22"/>
          <w:szCs w:val="22"/>
          <w:b/>
          <w:bCs/>
          <w:spacing w:val="-3"/>
        </w:rPr>
        <w:t>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have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1q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gain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combined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16q.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Target volume: The CTV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entire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</w:t>
      </w:r>
      <w:r>
        <w:rPr>
          <w:sz w:val="22"/>
          <w:szCs w:val="22"/>
          <w:b/>
          <w:bCs/>
          <w:spacing w:val="-2"/>
        </w:rPr>
        <w:t>al surface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simulation. Add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5-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10-mm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PTV.</w:t>
      </w:r>
    </w:p>
    <w:p>
      <w:pPr>
        <w:pStyle w:val="BodyText"/>
        <w:ind w:left="167"/>
        <w:spacing w:before="36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Technique:</w:t>
      </w:r>
    </w:p>
    <w:p>
      <w:pPr>
        <w:pStyle w:val="BodyText"/>
        <w:ind w:left="314"/>
        <w:spacing w:line="206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182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61"/>
        </w:rPr>
        <w:t xml:space="preserve"> </w:t>
      </w:r>
      <w:r>
        <w:rPr>
          <w:sz w:val="22"/>
          <w:szCs w:val="22"/>
          <w:b/>
          <w:bCs/>
          <w:spacing w:val="-1"/>
        </w:rPr>
        <w:t>Anteroposterior/posteroanterior (AP/PA),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IMRT,</w:t>
      </w:r>
      <w:r>
        <w:rPr>
          <w:sz w:val="18"/>
          <w:szCs w:val="18"/>
          <w:b/>
          <w:bCs/>
          <w:spacing w:val="-1"/>
        </w:rPr>
        <w:t>4-6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pro</w:t>
      </w:r>
      <w:r>
        <w:rPr>
          <w:sz w:val="22"/>
          <w:szCs w:val="22"/>
          <w:b/>
          <w:bCs/>
          <w:spacing w:val="-2"/>
        </w:rPr>
        <w:t>tons.</w:t>
      </w:r>
      <w:r>
        <w:rPr>
          <w:sz w:val="18"/>
          <w:szCs w:val="18"/>
          <w:b/>
          <w:bCs/>
          <w:spacing w:val="-2"/>
          <w:position w:val="7"/>
        </w:rPr>
        <w:t>7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 </w:t>
      </w:r>
      <w:r>
        <w:rPr>
          <w:sz w:val="22"/>
          <w:szCs w:val="22"/>
          <w:b/>
          <w:bCs/>
          <w:spacing w:val="-1"/>
        </w:rPr>
        <w:t>If possible, 4D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for motion assessment with creation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(ITV)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pict>
          <v:shape id="_x0000_s678" style="position:absolute;margin-left:692.36pt;margin-top:189.708pt;mso-position-vertical-relative:text;mso-position-horizontal-relative:text;width:61.4pt;height:43pt;z-index:25313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8" w:firstLine="101"/>
                    <w:spacing w:before="19" w:line="291" w:lineRule="auto"/>
                    <w:rPr>
                      <w:sz w:val="22"/>
                      <w:szCs w:val="22"/>
                    </w:rPr>
                  </w:pPr>
                  <w:hyperlink w:history="true" w:anchor="bookmark3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5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3"/>
        </w:rPr>
        <w:t>•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If treating, or potentially trea</w:t>
      </w:r>
      <w:r>
        <w:rPr>
          <w:sz w:val="22"/>
          <w:szCs w:val="22"/>
          <w:b/>
          <w:bCs/>
          <w:spacing w:val="-1"/>
          <w:position w:val="3"/>
        </w:rPr>
        <w:t>ting, whole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lung and abdomen/flank, consider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planning the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entire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treatment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up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front.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88" w:bottom="344" w:left="310" w:header="0" w:footer="0" w:gutter="0"/>
          <w:cols w:equalWidth="0" w:num="1">
            <w:col w:w="1514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52" name="IM 9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52" name="IM 952"/>
                                <pic:cNvPicPr/>
                              </pic:nvPicPr>
                              <pic:blipFill>
                                <a:blip r:embed="rId4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9" w:id="44"/>
      <w:bookmarkEnd w:id="4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88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40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9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 (CONTINUED)</w:t>
      </w:r>
    </w:p>
    <w:p>
      <w:pPr>
        <w:spacing w:line="215" w:lineRule="exact"/>
        <w:rPr/>
      </w:pPr>
      <w:r/>
    </w:p>
    <w:tbl>
      <w:tblPr>
        <w:tblStyle w:val="TableNormal"/>
        <w:tblW w:w="14954" w:type="dxa"/>
        <w:tblInd w:w="17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64"/>
        <w:gridCol w:w="4415"/>
        <w:gridCol w:w="2444"/>
        <w:gridCol w:w="2157"/>
        <w:gridCol w:w="4674"/>
      </w:tblGrid>
      <w:tr>
        <w:trPr>
          <w:trHeight w:val="309" w:hRule="atLeast"/>
        </w:trPr>
        <w:tc>
          <w:tcPr>
            <w:shd w:val="clear" w:fill="E0E8EB"/>
            <w:tcW w:w="14954" w:type="dxa"/>
            <w:vAlign w:val="top"/>
            <w:gridSpan w:val="5"/>
          </w:tcPr>
          <w:p>
            <w:pPr>
              <w:pStyle w:val="TableText"/>
              <w:ind w:left="74"/>
              <w:spacing w:before="20" w:line="21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Table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Radiation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Doses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c,8</w:t>
            </w:r>
          </w:p>
        </w:tc>
      </w:tr>
      <w:tr>
        <w:trPr>
          <w:trHeight w:val="538" w:hRule="atLeast"/>
        </w:trPr>
        <w:tc>
          <w:tcPr>
            <w:shd w:val="clear" w:fill="E0E8EB"/>
            <w:tcW w:w="1264" w:type="dxa"/>
            <w:vAlign w:val="top"/>
          </w:tcPr>
          <w:p>
            <w:pPr>
              <w:pStyle w:val="TableText"/>
              <w:ind w:left="9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Treatment</w:t>
            </w:r>
          </w:p>
          <w:p>
            <w:pPr>
              <w:pStyle w:val="TableText"/>
              <w:ind w:left="42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Site</w:t>
            </w:r>
          </w:p>
        </w:tc>
        <w:tc>
          <w:tcPr>
            <w:shd w:val="clear" w:fill="E0E8EB"/>
            <w:tcW w:w="4415" w:type="dxa"/>
            <w:vAlign w:val="top"/>
          </w:tcPr>
          <w:p>
            <w:pPr>
              <w:pStyle w:val="TableText"/>
              <w:ind w:left="1114"/>
              <w:spacing w:before="1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Clinical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Presentation</w:t>
            </w:r>
          </w:p>
        </w:tc>
        <w:tc>
          <w:tcPr>
            <w:shd w:val="clear" w:fill="E0E8EB"/>
            <w:tcW w:w="2444" w:type="dxa"/>
            <w:vAlign w:val="top"/>
          </w:tcPr>
          <w:p>
            <w:pPr>
              <w:pStyle w:val="TableText"/>
              <w:ind w:left="523" w:right="246" w:hanging="263"/>
              <w:spacing w:before="70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Indications for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RT-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Wilms Tumor</w:t>
            </w:r>
          </w:p>
        </w:tc>
        <w:tc>
          <w:tcPr>
            <w:shd w:val="clear" w:fill="E0E8EB"/>
            <w:tcW w:w="2157" w:type="dxa"/>
            <w:vAlign w:val="top"/>
          </w:tcPr>
          <w:p>
            <w:pPr>
              <w:pStyle w:val="TableText"/>
              <w:ind w:left="818"/>
              <w:spacing w:before="18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Dose</w:t>
            </w:r>
          </w:p>
        </w:tc>
        <w:tc>
          <w:tcPr>
            <w:shd w:val="clear" w:fill="E0E8EB"/>
            <w:tcW w:w="4674" w:type="dxa"/>
            <w:vAlign w:val="top"/>
          </w:tcPr>
          <w:p>
            <w:pPr>
              <w:pStyle w:val="TableText"/>
              <w:ind w:left="1439"/>
              <w:spacing w:before="1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Supplemental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RT</w:t>
            </w:r>
          </w:p>
        </w:tc>
      </w:tr>
      <w:tr>
        <w:trPr>
          <w:trHeight w:val="538" w:hRule="atLeast"/>
        </w:trPr>
        <w:tc>
          <w:tcPr>
            <w:tcW w:w="12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Flank</w:t>
            </w:r>
          </w:p>
        </w:tc>
        <w:tc>
          <w:tcPr>
            <w:tcW w:w="4415" w:type="dxa"/>
            <w:vAlign w:val="top"/>
          </w:tcPr>
          <w:p>
            <w:pPr>
              <w:pStyle w:val="TableText"/>
              <w:ind w:left="7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Local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FHWT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4" w:right="243" w:firstLine="14"/>
              <w:spacing w:before="6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10.8 Gy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fraction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9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=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538" w:hRule="atLeast"/>
        </w:trPr>
        <w:tc>
          <w:tcPr>
            <w:tcW w:w="12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5" w:type="dxa"/>
            <w:vAlign w:val="top"/>
          </w:tcPr>
          <w:p>
            <w:pPr>
              <w:pStyle w:val="TableText"/>
              <w:ind w:left="69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Stages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III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6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Focal anaplasia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4" w:right="243" w:firstLine="14"/>
              <w:spacing w:before="6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10.8 Gy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fraction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90" w:right="1944"/>
              <w:spacing w:before="6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=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Patients ≥16 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=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19.8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538" w:hRule="atLeast"/>
        </w:trPr>
        <w:tc>
          <w:tcPr>
            <w:tcW w:w="12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5" w:type="dxa"/>
            <w:vAlign w:val="top"/>
          </w:tcPr>
          <w:p>
            <w:pPr>
              <w:pStyle w:val="TableText"/>
              <w:ind w:left="69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65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Diffuse anaplasia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4" w:right="243" w:firstLine="14"/>
              <w:spacing w:before="6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10.8 Gy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fraction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90" w:right="1944"/>
              <w:spacing w:before="6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=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Patients ≥16 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=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19.8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299" w:hRule="atLeast"/>
        </w:trPr>
        <w:tc>
          <w:tcPr>
            <w:tcW w:w="12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5" w:type="dxa"/>
            <w:vAlign w:val="top"/>
          </w:tcPr>
          <w:p>
            <w:pPr>
              <w:pStyle w:val="TableText"/>
              <w:ind w:left="6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Diffuse anaplasia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8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19.8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9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=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538" w:hRule="atLeast"/>
        </w:trPr>
        <w:tc>
          <w:tcPr>
            <w:tcW w:w="12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WAI</w:t>
            </w:r>
          </w:p>
        </w:tc>
        <w:tc>
          <w:tcPr>
            <w:tcW w:w="4415" w:type="dxa"/>
            <w:vAlign w:val="top"/>
          </w:tcPr>
          <w:p>
            <w:pPr>
              <w:pStyle w:val="TableText"/>
              <w:ind w:left="78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Local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FHWT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4" w:right="243" w:firstLine="14"/>
              <w:spacing w:before="70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10.5 Gy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1.5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fraction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5" w:hRule="atLeast"/>
        </w:trPr>
        <w:tc>
          <w:tcPr>
            <w:tcW w:w="12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5" w:type="dxa"/>
            <w:vAlign w:val="top"/>
          </w:tcPr>
          <w:p>
            <w:pPr>
              <w:pStyle w:val="TableText"/>
              <w:ind w:left="61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Abdominal 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III—</w:t>
            </w:r>
          </w:p>
          <w:p>
            <w:pPr>
              <w:pStyle w:val="TableText"/>
              <w:ind w:left="6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Preoperative tumor rupture</w:t>
            </w:r>
          </w:p>
          <w:p>
            <w:pPr>
              <w:pStyle w:val="TableText"/>
              <w:ind w:left="210" w:right="307" w:hanging="14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Peritoneal metastases found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initi</w:t>
            </w:r>
            <w:r>
              <w:rPr>
                <w:sz w:val="22"/>
                <w:szCs w:val="22"/>
                <w:b/>
                <w:bCs/>
                <w:spacing w:val="-2"/>
              </w:rPr>
              <w:t>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</w:p>
          <w:p>
            <w:pPr>
              <w:pStyle w:val="TableText"/>
              <w:ind w:left="6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 large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intraoperative tumor spill</w:t>
            </w:r>
          </w:p>
          <w:p>
            <w:pPr>
              <w:pStyle w:val="TableText"/>
              <w:ind w:left="219" w:right="326" w:hanging="5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outside the tumor bed as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determined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the surgeon/treating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institution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FHWT, focal</w:t>
            </w:r>
          </w:p>
          <w:p>
            <w:pPr>
              <w:pStyle w:val="TableText"/>
              <w:ind w:left="75" w:right="234"/>
              <w:spacing w:before="3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anaplasia, or diffuse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anaplasia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4" w:right="243" w:firstLine="14"/>
              <w:spacing w:before="7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10.5 Gy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1.5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fraction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90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=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10.8 Gy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10.5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  <w:p>
            <w:pPr>
              <w:pStyle w:val="TableText"/>
              <w:ind w:left="88" w:right="558" w:firstLine="1"/>
              <w:spacing w:before="2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≤12 months with 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 who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require WAI will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their total </w:t>
            </w: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</w:p>
          <w:p>
            <w:pPr>
              <w:pStyle w:val="TableText"/>
              <w:ind w:left="90"/>
              <w:spacing w:before="2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limited to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10.5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788" w:hRule="atLeast"/>
        </w:trPr>
        <w:tc>
          <w:tcPr>
            <w:tcW w:w="12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5" w:type="dxa"/>
            <w:vAlign w:val="top"/>
          </w:tcPr>
          <w:p>
            <w:pPr>
              <w:pStyle w:val="TableText"/>
              <w:ind w:left="61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Abdominal 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III—</w:t>
            </w:r>
          </w:p>
          <w:p>
            <w:pPr>
              <w:pStyle w:val="TableText"/>
              <w:ind w:left="220" w:right="924" w:hanging="152"/>
              <w:spacing w:before="3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Diffuse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peritoneal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implants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3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FHWT, focal</w:t>
            </w:r>
          </w:p>
          <w:p>
            <w:pPr>
              <w:pStyle w:val="TableText"/>
              <w:ind w:left="75" w:right="234"/>
              <w:spacing w:before="3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anaplasia, or diffuse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anaplasia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76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21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  <w:tc>
          <w:tcPr>
            <w:tcW w:w="4674" w:type="dxa"/>
            <w:vAlign w:val="top"/>
          </w:tcPr>
          <w:p>
            <w:pPr>
              <w:pStyle w:val="TableText"/>
              <w:ind w:left="88" w:right="558" w:firstLine="1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≤12 months with 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 who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require WAI will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their total </w:t>
            </w: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</w:p>
          <w:p>
            <w:pPr>
              <w:pStyle w:val="TableText"/>
              <w:ind w:left="90"/>
              <w:spacing w:before="2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limited to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10.5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type w:val="continuous"/>
          <w:pgSz w:w="15840" w:h="12240"/>
          <w:pgMar w:top="54" w:right="388" w:bottom="344" w:left="310" w:header="0" w:footer="0" w:gutter="0"/>
          <w:cols w:equalWidth="0" w:num="1">
            <w:col w:w="15141" w:space="0"/>
          </w:cols>
        </w:sectPr>
        <w:rPr/>
      </w:pPr>
    </w:p>
    <w:p>
      <w:pPr>
        <w:pStyle w:val="BodyText"/>
        <w:ind w:left="177"/>
        <w:spacing w:before="55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c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noted radiation doses for a</w:t>
      </w:r>
      <w:r>
        <w:rPr>
          <w:sz w:val="20"/>
          <w:szCs w:val="20"/>
          <w:spacing w:val="-1"/>
          <w:position w:val="3"/>
        </w:rPr>
        <w:t>naplastic WT are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per the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AREN0321 study.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4" w:firstLine="121"/>
        <w:spacing w:before="70" w:line="291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183"/>
        <w:spacing w:before="1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-H</w:t>
      </w:r>
    </w:p>
    <w:p>
      <w:pPr>
        <w:spacing w:line="185" w:lineRule="auto"/>
        <w:sectPr>
          <w:type w:val="continuous"/>
          <w:pgSz w:w="15840" w:h="12240"/>
          <w:pgMar w:top="54" w:right="388" w:bottom="344" w:left="310" w:header="0" w:footer="0" w:gutter="0"/>
          <w:cols w:equalWidth="0" w:num="2">
            <w:col w:w="13768" w:space="100"/>
            <w:col w:w="1274" w:space="0"/>
          </w:cols>
        </w:sectPr>
        <w:rPr>
          <w:sz w:val="22"/>
          <w:szCs w:val="22"/>
        </w:rPr>
      </w:pPr>
    </w:p>
    <w:p>
      <w:pPr>
        <w:pStyle w:val="BodyText"/>
        <w:ind w:left="14378"/>
        <w:spacing w:before="44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88" w:bottom="344" w:left="310" w:header="0" w:footer="0" w:gutter="0"/>
          <w:cols w:equalWidth="0" w:num="1">
            <w:col w:w="1514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56" name="IM 9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56" name="IM 956"/>
                                <pic:cNvPicPr/>
                              </pic:nvPicPr>
                              <pic:blipFill>
                                <a:blip r:embed="rId4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0" w:id="45"/>
      <w:bookmarkEnd w:id="4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9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 (CONTINUED)</w:t>
      </w:r>
    </w:p>
    <w:p>
      <w:pPr>
        <w:spacing w:line="95" w:lineRule="exact"/>
        <w:rPr/>
      </w:pPr>
      <w:r/>
    </w:p>
    <w:tbl>
      <w:tblPr>
        <w:tblStyle w:val="TableNormal"/>
        <w:tblW w:w="14872" w:type="dxa"/>
        <w:tblInd w:w="17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61"/>
        <w:gridCol w:w="2811"/>
        <w:gridCol w:w="2818"/>
        <w:gridCol w:w="3207"/>
        <w:gridCol w:w="190"/>
        <w:gridCol w:w="3985"/>
      </w:tblGrid>
      <w:tr>
        <w:trPr>
          <w:trHeight w:val="308" w:hRule="atLeast"/>
        </w:trPr>
        <w:tc>
          <w:tcPr>
            <w:shd w:val="clear" w:fill="E0E8EB"/>
            <w:tcW w:w="14872" w:type="dxa"/>
            <w:vAlign w:val="top"/>
            <w:gridSpan w:val="6"/>
          </w:tcPr>
          <w:p>
            <w:pPr>
              <w:pStyle w:val="TableText"/>
              <w:ind w:left="74"/>
              <w:spacing w:before="2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Table 2: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Radiation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Doses</w:t>
            </w:r>
            <w:r>
              <w:rPr>
                <w:sz w:val="18"/>
                <w:szCs w:val="18"/>
                <w:b/>
                <w:bCs/>
                <w:spacing w:val="-3"/>
              </w:rPr>
              <w:t>d</w:t>
            </w:r>
          </w:p>
        </w:tc>
      </w:tr>
      <w:tr>
        <w:trPr>
          <w:trHeight w:val="498" w:hRule="atLeast"/>
        </w:trPr>
        <w:tc>
          <w:tcPr>
            <w:shd w:val="clear" w:fill="E0E8EB"/>
            <w:tcW w:w="1861" w:type="dxa"/>
            <w:vAlign w:val="top"/>
          </w:tcPr>
          <w:p>
            <w:pPr>
              <w:pStyle w:val="TableText"/>
              <w:ind w:left="339" w:right="99" w:hanging="243"/>
              <w:spacing w:before="6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Treatment Site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shd w:val="clear" w:fill="E0E8EB"/>
            <w:tcW w:w="2811" w:type="dxa"/>
            <w:vAlign w:val="top"/>
          </w:tcPr>
          <w:p>
            <w:pPr>
              <w:pStyle w:val="TableText"/>
              <w:ind w:left="244"/>
              <w:spacing w:before="6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Presentation -</w:t>
            </w:r>
          </w:p>
          <w:p>
            <w:pPr>
              <w:pStyle w:val="TableText"/>
              <w:ind w:left="81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shd w:val="clear" w:fill="E0E8EB"/>
            <w:tcW w:w="2818" w:type="dxa"/>
            <w:vAlign w:val="top"/>
          </w:tcPr>
          <w:p>
            <w:pPr>
              <w:pStyle w:val="TableText"/>
              <w:ind w:left="124"/>
              <w:spacing w:before="6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Indications for RT-Wilms</w:t>
            </w:r>
          </w:p>
          <w:p>
            <w:pPr>
              <w:pStyle w:val="TableText"/>
              <w:ind w:left="10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Tumor</w:t>
            </w:r>
          </w:p>
        </w:tc>
        <w:tc>
          <w:tcPr>
            <w:shd w:val="clear" w:fill="E0E8EB"/>
            <w:tcW w:w="3207" w:type="dxa"/>
            <w:vAlign w:val="top"/>
          </w:tcPr>
          <w:p>
            <w:pPr>
              <w:pStyle w:val="TableText"/>
              <w:ind w:left="1343"/>
              <w:spacing w:before="1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Dose</w:t>
            </w:r>
          </w:p>
        </w:tc>
        <w:tc>
          <w:tcPr>
            <w:shd w:val="clear" w:fill="E0E8EB"/>
            <w:tcW w:w="4175" w:type="dxa"/>
            <w:vAlign w:val="top"/>
            <w:gridSpan w:val="2"/>
          </w:tcPr>
          <w:p>
            <w:pPr>
              <w:pStyle w:val="TableText"/>
              <w:ind w:left="731"/>
              <w:spacing w:before="1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Supplemental Information</w:t>
            </w:r>
          </w:p>
        </w:tc>
      </w:tr>
      <w:tr>
        <w:trPr>
          <w:trHeight w:val="299" w:hRule="atLeast"/>
        </w:trPr>
        <w:tc>
          <w:tcPr>
            <w:tcW w:w="186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22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WLI</w:t>
            </w:r>
          </w:p>
        </w:tc>
        <w:tc>
          <w:tcPr>
            <w:tcW w:w="28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9"/>
              <w:spacing w:before="6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 metastases</w:t>
            </w:r>
          </w:p>
        </w:tc>
        <w:tc>
          <w:tcPr>
            <w:tcW w:w="28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3"/>
              <w:spacing w:before="6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 metastases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10.5 Gy at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 f</w:t>
            </w:r>
            <w:r>
              <w:rPr>
                <w:sz w:val="22"/>
                <w:szCs w:val="22"/>
                <w:b/>
                <w:bCs/>
                <w:spacing w:val="-3"/>
              </w:rPr>
              <w:t>raction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ind w:left="74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Age &lt;12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months</w:t>
            </w:r>
          </w:p>
        </w:tc>
      </w:tr>
      <w:tr>
        <w:trPr>
          <w:trHeight w:val="299" w:hRule="atLeast"/>
        </w:trPr>
        <w:tc>
          <w:tcPr>
            <w:tcW w:w="186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1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1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12 Gy at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1.5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fraction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ind w:left="74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Age &gt;12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months</w:t>
            </w:r>
          </w:p>
        </w:tc>
      </w:tr>
      <w:tr>
        <w:trPr>
          <w:trHeight w:val="299" w:hRule="atLeast"/>
        </w:trPr>
        <w:tc>
          <w:tcPr>
            <w:tcW w:w="186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LN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Irradiation</w:t>
            </w:r>
          </w:p>
        </w:tc>
        <w:tc>
          <w:tcPr>
            <w:tcW w:w="28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9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LN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metastases</w:t>
            </w:r>
          </w:p>
        </w:tc>
        <w:tc>
          <w:tcPr>
            <w:tcW w:w="2818" w:type="dxa"/>
            <w:vAlign w:val="top"/>
          </w:tcPr>
          <w:p>
            <w:pPr>
              <w:pStyle w:val="TableText"/>
              <w:ind w:left="82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Resected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LN metastases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10.8 Gy at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 f</w:t>
            </w:r>
            <w:r>
              <w:rPr>
                <w:sz w:val="22"/>
                <w:szCs w:val="22"/>
                <w:b/>
                <w:bCs/>
                <w:spacing w:val="-3"/>
              </w:rPr>
              <w:t>raction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186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1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18" w:type="dxa"/>
            <w:vAlign w:val="top"/>
          </w:tcPr>
          <w:p>
            <w:pPr>
              <w:pStyle w:val="TableText"/>
              <w:ind w:left="80" w:right="1179" w:firstLine="2"/>
              <w:spacing w:before="7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Unresected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10.8 Gy at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 f</w:t>
            </w:r>
            <w:r>
              <w:rPr>
                <w:sz w:val="22"/>
                <w:szCs w:val="22"/>
                <w:b/>
                <w:bCs/>
                <w:spacing w:val="-3"/>
              </w:rPr>
              <w:t>raction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ind w:left="225" w:right="323" w:hanging="144"/>
              <w:spacing w:before="6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Followed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 focal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boost to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19.8 Gy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1.8 Gy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 fraction</w:t>
            </w:r>
          </w:p>
        </w:tc>
      </w:tr>
      <w:tr>
        <w:trPr>
          <w:trHeight w:val="1693" w:hRule="atLeast"/>
        </w:trPr>
        <w:tc>
          <w:tcPr>
            <w:tcW w:w="1861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84" w:right="487" w:hanging="14"/>
              <w:spacing w:before="6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Whole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Brain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Irradiation</w:t>
            </w:r>
          </w:p>
        </w:tc>
        <w:tc>
          <w:tcPr>
            <w:tcW w:w="2811" w:type="dxa"/>
            <w:vAlign w:val="top"/>
          </w:tcPr>
          <w:p>
            <w:pPr>
              <w:pStyle w:val="TableText"/>
              <w:ind w:left="78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Brain metastases</w:t>
            </w:r>
          </w:p>
        </w:tc>
        <w:tc>
          <w:tcPr>
            <w:tcW w:w="2818" w:type="dxa"/>
            <w:vAlign w:val="top"/>
          </w:tcPr>
          <w:p>
            <w:pPr>
              <w:pStyle w:val="TableText"/>
              <w:ind w:left="82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Brain metastases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21.6 Gy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 fractions</w:t>
            </w:r>
          </w:p>
        </w:tc>
        <w:tc>
          <w:tcPr>
            <w:tcW w:w="190" w:type="dxa"/>
            <w:vAlign w:val="top"/>
            <w:tcBorders>
              <w:right w:val="nil"/>
            </w:tcBorders>
          </w:tcPr>
          <w:p>
            <w:pPr>
              <w:pStyle w:val="TableText"/>
              <w:ind w:left="81"/>
              <w:spacing w:before="12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378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985" w:type="dxa"/>
            <w:vAlign w:val="top"/>
            <w:tcBorders>
              <w:left w:val="nil"/>
            </w:tcBorders>
          </w:tcPr>
          <w:p>
            <w:pPr>
              <w:pStyle w:val="TableText"/>
              <w:ind w:left="38"/>
              <w:spacing w:before="6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21.6 Gy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 fractions whole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brain</w:t>
            </w:r>
          </w:p>
          <w:p>
            <w:pPr>
              <w:pStyle w:val="TableText"/>
              <w:ind w:left="41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followed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local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boost of 10.8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</w:p>
          <w:p>
            <w:pPr>
              <w:pStyle w:val="TableText"/>
              <w:ind w:left="48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6 fractions (&lt;5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lesion</w:t>
            </w:r>
            <w:r>
              <w:rPr>
                <w:sz w:val="22"/>
                <w:szCs w:val="22"/>
                <w:b/>
                <w:bCs/>
                <w:spacing w:val="-2"/>
              </w:rPr>
              <w:t>s)</w:t>
            </w:r>
          </w:p>
          <w:p>
            <w:pPr>
              <w:pStyle w:val="TableText"/>
              <w:ind w:left="53" w:right="463" w:hanging="5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with &gt;5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lesions, whole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brain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RT to a dose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30.</w:t>
            </w:r>
            <w:r>
              <w:rPr>
                <w:sz w:val="22"/>
                <w:szCs w:val="22"/>
                <w:b/>
                <w:bCs/>
                <w:spacing w:val="-3"/>
              </w:rPr>
              <w:t>6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</w:p>
          <w:p>
            <w:pPr>
              <w:pStyle w:val="TableText"/>
              <w:ind w:left="53" w:right="587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recommended. When the whole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brain dose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 30.6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-3"/>
              </w:rPr>
              <w:t>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 further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boost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required.</w:t>
            </w:r>
          </w:p>
        </w:tc>
      </w:tr>
      <w:tr>
        <w:trPr>
          <w:trHeight w:val="299" w:hRule="atLeast"/>
        </w:trPr>
        <w:tc>
          <w:tcPr>
            <w:tcW w:w="186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23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Liver Irradiation</w:t>
            </w:r>
          </w:p>
        </w:tc>
        <w:tc>
          <w:tcPr>
            <w:tcW w:w="2811" w:type="dxa"/>
            <w:vAlign w:val="top"/>
          </w:tcPr>
          <w:p>
            <w:pPr>
              <w:pStyle w:val="TableText"/>
              <w:ind w:left="71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One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 metastasis</w:t>
            </w:r>
          </w:p>
        </w:tc>
        <w:tc>
          <w:tcPr>
            <w:tcW w:w="2818" w:type="dxa"/>
            <w:vAlign w:val="top"/>
          </w:tcPr>
          <w:p>
            <w:pPr>
              <w:pStyle w:val="TableText"/>
              <w:ind w:left="82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Focal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radiation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19.8 Gy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11 fractions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186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11" w:type="dxa"/>
            <w:vAlign w:val="top"/>
          </w:tcPr>
          <w:p>
            <w:pPr>
              <w:pStyle w:val="TableText"/>
              <w:ind w:left="72"/>
              <w:spacing w:before="75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&gt;1 or diffuse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tcW w:w="2818" w:type="dxa"/>
            <w:vAlign w:val="top"/>
          </w:tcPr>
          <w:p>
            <w:pPr>
              <w:pStyle w:val="TableText"/>
              <w:ind w:left="67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Whole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</w:t>
            </w:r>
          </w:p>
        </w:tc>
        <w:tc>
          <w:tcPr>
            <w:tcW w:w="3207" w:type="dxa"/>
            <w:vAlign w:val="top"/>
          </w:tcPr>
          <w:p>
            <w:pPr>
              <w:pStyle w:val="TableText"/>
              <w:ind w:left="88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19.8 Gy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11 fractions</w:t>
            </w:r>
          </w:p>
        </w:tc>
        <w:tc>
          <w:tcPr>
            <w:tcW w:w="4175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5388"/>
        <w:spacing w:before="187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NORMAL TISSUE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DOSE CONSTRAINTS</w:t>
      </w:r>
      <w:r>
        <w:rPr>
          <w:sz w:val="18"/>
          <w:szCs w:val="18"/>
          <w:b/>
          <w:bCs/>
          <w:spacing w:val="5"/>
          <w:position w:val="7"/>
        </w:rPr>
        <w:t>e</w:t>
      </w:r>
    </w:p>
    <w:p>
      <w:pPr>
        <w:spacing w:line="136" w:lineRule="exact"/>
        <w:rPr/>
      </w:pPr>
      <w:r/>
    </w:p>
    <w:tbl>
      <w:tblPr>
        <w:tblStyle w:val="TableNormal"/>
        <w:tblW w:w="10626" w:type="dxa"/>
        <w:tblInd w:w="229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27"/>
        <w:gridCol w:w="3538"/>
        <w:gridCol w:w="3461"/>
      </w:tblGrid>
      <w:tr>
        <w:trPr>
          <w:trHeight w:val="307" w:hRule="atLeast"/>
        </w:trPr>
        <w:tc>
          <w:tcPr>
            <w:shd w:val="clear" w:fill="E0E8EB"/>
            <w:tcW w:w="3627" w:type="dxa"/>
            <w:vAlign w:val="top"/>
          </w:tcPr>
          <w:p>
            <w:pPr>
              <w:pStyle w:val="TableText"/>
              <w:ind w:left="6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(OAR)</w:t>
            </w:r>
          </w:p>
        </w:tc>
        <w:tc>
          <w:tcPr>
            <w:shd w:val="clear" w:fill="E0E8EB"/>
            <w:tcW w:w="3538" w:type="dxa"/>
            <w:vAlign w:val="top"/>
          </w:tcPr>
          <w:p>
            <w:pPr>
              <w:pStyle w:val="TableText"/>
              <w:ind w:left="1188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DVH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Metric</w:t>
            </w:r>
          </w:p>
        </w:tc>
        <w:tc>
          <w:tcPr>
            <w:shd w:val="clear" w:fill="E0E8EB"/>
            <w:tcW w:w="3461" w:type="dxa"/>
            <w:vAlign w:val="top"/>
          </w:tcPr>
          <w:p>
            <w:pPr>
              <w:pStyle w:val="TableText"/>
              <w:ind w:left="121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Dose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(Gy)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Kidney (whole)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1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D100%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&lt;14.4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Kidney (partial)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75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D50%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&lt;19.8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Liver (whole)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14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D100%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&lt;23.4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Liver (partial)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75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D50%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&lt;30.6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 (whole)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14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D100%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&lt;15.0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6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 (partial)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75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D20%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&lt;20.0</w:t>
            </w:r>
          </w:p>
        </w:tc>
      </w:tr>
      <w:tr>
        <w:trPr>
          <w:trHeight w:val="29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85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Heart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(whole)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414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D100%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&lt;30.0</w:t>
            </w:r>
          </w:p>
        </w:tc>
      </w:tr>
      <w:tr>
        <w:trPr>
          <w:trHeight w:val="308" w:hRule="atLeast"/>
        </w:trPr>
        <w:tc>
          <w:tcPr>
            <w:tcW w:w="3627" w:type="dxa"/>
            <w:vAlign w:val="top"/>
          </w:tcPr>
          <w:p>
            <w:pPr>
              <w:pStyle w:val="TableText"/>
              <w:ind w:left="77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Spinal cord (maximum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359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D0.03cc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54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&lt;45.0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43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noted radiation doses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AREN0321 study.</w:t>
      </w:r>
    </w:p>
    <w:p>
      <w:pPr>
        <w:pStyle w:val="BodyText"/>
        <w:ind w:left="177"/>
        <w:spacing w:before="33" w:line="18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The noted normal tissue constraints 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ongoing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cli</w:t>
      </w:r>
      <w:r>
        <w:rPr>
          <w:sz w:val="20"/>
          <w:szCs w:val="20"/>
          <w:spacing w:val="-1"/>
        </w:rPr>
        <w:t>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AREN1921.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88" style="position:absolute;margin-left:7.029pt;margin-top:10.3042pt;mso-position-vertical-relative:text;mso-position-horizontal-relative:text;width:617.75pt;height:10.2pt;z-index:25320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122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8"/>
        </w:rPr>
        <w:t>-H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68" w:space="100"/>
            <w:col w:w="119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0" name="IM 9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0" name="IM 960"/>
                                <pic:cNvPicPr/>
                              </pic:nvPicPr>
                              <pic:blipFill>
                                <a:blip r:embed="rId4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4" w:id="46"/>
      <w:bookmarkEnd w:id="4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9" w:right="188" w:hanging="112"/>
        <w:spacing w:before="23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D’Angio GJ, Tefft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Meyer JA.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</w:t>
      </w:r>
      <w:r>
        <w:rPr>
          <w:sz w:val="20"/>
          <w:szCs w:val="20"/>
          <w:spacing w:val="-2"/>
        </w:rPr>
        <w:t>ation therapy of Wilms’ tumor: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according to dose, field,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post-operative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timing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histology.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1978;4:769-780.</w:t>
      </w:r>
    </w:p>
    <w:p>
      <w:pPr>
        <w:pStyle w:val="BodyText"/>
        <w:ind w:left="276" w:right="278" w:hanging="112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Kalapurakal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SM,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 et al;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 Wilms' Tumor Study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Influence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</w:t>
      </w:r>
      <w:r>
        <w:rPr>
          <w:sz w:val="20"/>
          <w:szCs w:val="20"/>
          <w:spacing w:val="-2"/>
        </w:rPr>
        <w:t>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delay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favorable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histology Wilms' tumor treated 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NWTS-3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NWTS-4: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 from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Wilms' Tumor Study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</w:t>
      </w:r>
      <w:r>
        <w:rPr>
          <w:sz w:val="20"/>
          <w:szCs w:val="20"/>
          <w:spacing w:val="-2"/>
        </w:rPr>
        <w:t>oup.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2003;57:495-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499.</w:t>
      </w:r>
    </w:p>
    <w:p>
      <w:pPr>
        <w:pStyle w:val="BodyText"/>
        <w:ind w:left="289" w:right="66" w:hanging="123"/>
        <w:spacing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Stokes CL, Stokes WA,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Kalapurakal JA,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 Timing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pediatric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Database.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Phys 2018;101:453-461.</w:t>
      </w:r>
    </w:p>
    <w:p>
      <w:pPr>
        <w:pStyle w:val="BodyText"/>
        <w:ind w:left="282" w:right="146" w:hanging="120"/>
        <w:spacing w:before="2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Kalapurakal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Bautista J, et al. Cardiac-sparing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</w:t>
      </w:r>
      <w:r>
        <w:rPr>
          <w:sz w:val="20"/>
          <w:szCs w:val="20"/>
          <w:spacing w:val="-2"/>
        </w:rPr>
        <w:t>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children with Wilms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Tumor.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technique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 field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matching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maxi</w:t>
      </w:r>
      <w:r>
        <w:rPr>
          <w:sz w:val="20"/>
          <w:szCs w:val="20"/>
          <w:spacing w:val="-1"/>
        </w:rPr>
        <w:t>mize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tissue protection.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 2019;9:e62-e73.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Kalapurakal JA, Zhang 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Kepka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Cardiac-sparing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IMRT 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children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metastasis.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2013;85:761-767.</w:t>
      </w:r>
    </w:p>
    <w:p>
      <w:pPr>
        <w:pStyle w:val="BodyText"/>
        <w:ind w:left="288" w:right="406" w:hanging="122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Kalapurakal JA, Gopalakrishnan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Walterhouse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DO, et al. Cardiac-sparing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IMRT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</w:t>
      </w:r>
      <w:r>
        <w:rPr>
          <w:sz w:val="20"/>
          <w:szCs w:val="20"/>
          <w:spacing w:val="-2"/>
        </w:rPr>
        <w:t>diatric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multicenter clinical trial.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2019;103:28-37.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Cunningham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Breen WG, Johnson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Proton whole-lung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irradiation: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 of outc</w:t>
      </w:r>
      <w:r>
        <w:rPr>
          <w:sz w:val="20"/>
          <w:szCs w:val="20"/>
          <w:spacing w:val="-2"/>
        </w:rPr>
        <w:t>omes.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2023;115:866-872.</w:t>
      </w:r>
    </w:p>
    <w:p>
      <w:pPr>
        <w:pStyle w:val="BodyText"/>
        <w:ind w:left="278" w:right="173" w:hanging="112"/>
        <w:spacing w:before="2" w:line="241" w:lineRule="auto"/>
        <w:rPr>
          <w:sz w:val="20"/>
          <w:szCs w:val="20"/>
        </w:rPr>
      </w:pPr>
      <w:r>
        <w:pict>
          <v:shape id="_x0000_s694" style="position:absolute;margin-left:701.559pt;margin-top:300.064pt;mso-position-vertical-relative:text;mso-position-horizontal-relative:text;width:52.4pt;height:24.35pt;z-index:25324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-H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Daw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NC, Chi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Kalapurakal JA,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Activity of vincristine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anaplastic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</w:t>
      </w:r>
      <w:r>
        <w:rPr>
          <w:sz w:val="20"/>
          <w:szCs w:val="20"/>
          <w:spacing w:val="-2"/>
        </w:rPr>
        <w:t>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outcomes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children's oncology Group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AREN0321 study.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2020;38:1558-1568.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4" name="IM 9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4" name="IM 964"/>
                                <pic:cNvPicPr/>
                              </pic:nvPicPr>
                              <pic:blipFill>
                                <a:blip r:embed="rId4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8" w:id="47"/>
      <w:bookmarkEnd w:id="4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7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94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ASSESS</w:t>
      </w:r>
      <w:r>
        <w:rPr>
          <w:sz w:val="22"/>
          <w:szCs w:val="22"/>
          <w:b/>
          <w:bCs/>
          <w:spacing w:val="5"/>
        </w:rPr>
        <w:t>MENT AND COUNSELING</w:t>
      </w:r>
    </w:p>
    <w:p>
      <w:pPr>
        <w:pStyle w:val="BodyText"/>
        <w:ind w:left="319" w:right="286" w:hanging="152"/>
        <w:spacing w:before="121" w:line="23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Principles of Cancer Risk Assessme</w:t>
      </w:r>
      <w:r>
        <w:rPr>
          <w:sz w:val="22"/>
          <w:szCs w:val="22"/>
          <w:b/>
          <w:bCs/>
          <w:spacing w:val="-1"/>
        </w:rPr>
        <w:t>nt and Counseling: See </w:t>
      </w:r>
      <w:hyperlink w:history="true" r:id="rId49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Ovarian,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49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Pancreatic, and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Prostate (EVAL-A)</w:t>
        </w:r>
      </w:hyperlink>
    </w:p>
    <w:p>
      <w:pPr>
        <w:pStyle w:val="BodyText"/>
        <w:ind w:left="313" w:right="145" w:hanging="14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Pedigree: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First-, Second-, and Third-Degree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Relatives of Proband: See </w:t>
      </w:r>
      <w:hyperlink w:history="true" r:id="rId49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49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Ovarian,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Pancreatic,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Prostate (EVAL-B)</w:t>
        </w:r>
      </w:hyperlink>
    </w:p>
    <w:p>
      <w:pPr>
        <w:pStyle w:val="BodyText"/>
        <w:ind w:left="303" w:right="124" w:hanging="137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Genetic testing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-2"/>
        </w:rPr>
        <w:t xml:space="preserve"> WT;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underlying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predisposition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bilateral and/or</w:t>
      </w:r>
      <w:r>
        <w:rPr>
          <w:sz w:val="22"/>
          <w:szCs w:val="22"/>
          <w:b/>
          <w:bCs/>
          <w:spacing w:val="-1"/>
        </w:rPr>
        <w:t xml:space="preserve"> multifocal, early-onset (age &lt;2 years),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 familial WT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nephrogenic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features of WT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predisposing conditions.</w:t>
      </w:r>
      <w:r>
        <w:rPr>
          <w:sz w:val="18"/>
          <w:szCs w:val="18"/>
          <w:b/>
          <w:bCs/>
        </w:rPr>
        <w:t>1-3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Consider germline testing for pat</w:t>
      </w:r>
      <w:r>
        <w:rPr>
          <w:sz w:val="22"/>
          <w:szCs w:val="22"/>
          <w:b/>
          <w:bCs/>
          <w:spacing w:val="-1"/>
        </w:rPr>
        <w:t>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findings consistent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predisposing</w:t>
      </w:r>
    </w:p>
    <w:p>
      <w:pPr>
        <w:pStyle w:val="BodyText"/>
        <w:ind w:left="313" w:right="264"/>
        <w:spacing w:before="2" w:line="19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conditions.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 setting</w:t>
      </w:r>
      <w:r>
        <w:rPr>
          <w:sz w:val="22"/>
          <w:szCs w:val="22"/>
          <w:b/>
          <w:bCs/>
          <w:spacing w:val="-1"/>
        </w:rPr>
        <w:t>s where counseling and testing for all children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available,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decision-support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MIPOGG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tool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prioritize children for genetic testing.</w:t>
      </w:r>
      <w:r>
        <w:rPr>
          <w:sz w:val="18"/>
          <w:szCs w:val="18"/>
          <w:b/>
          <w:bCs/>
          <w:spacing w:val="-1"/>
          <w:position w:val="7"/>
        </w:rPr>
        <w:t>4,5</w:t>
      </w:r>
    </w:p>
    <w:p>
      <w:pPr>
        <w:pStyle w:val="BodyText"/>
        <w:ind w:left="167"/>
        <w:spacing w:before="284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•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1"/>
          <w:position w:val="-3"/>
        </w:rPr>
        <w:t>Most common somatic variants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1"/>
          <w:position w:val="-3"/>
        </w:rPr>
        <w:t>in WT are:</w:t>
      </w:r>
    </w:p>
    <w:p>
      <w:pPr>
        <w:pStyle w:val="BodyText"/>
        <w:ind w:left="314"/>
        <w:spacing w:line="264" w:lineRule="exact"/>
        <w:rPr>
          <w:sz w:val="22"/>
          <w:szCs w:val="22"/>
        </w:rPr>
      </w:pPr>
      <w:r>
        <w:pict>
          <v:shape id="_x0000_s700" style="position:absolute;margin-left:623.819pt;margin-top:-0.932007pt;mso-position-vertical-relative:text;mso-position-horizontal-relative:text;width:102.85pt;height:24.8pt;z-index:25328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anaplastic WT.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transcription factor</w:t>
                  </w:r>
                </w:p>
              </w:txbxContent>
            </v:textbox>
          </v:shape>
        </w:pict>
      </w:r>
      <w:r>
        <w:rPr>
          <w:sz w:val="22"/>
          <w:szCs w:val="22"/>
        </w:rPr>
        <w:drawing>
          <wp:inline distT="0" distB="0" distL="0" distR="0">
            <wp:extent cx="43726" cy="120317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9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1"/>
        </w:rPr>
        <w:t>CTNNB1, DROSHA,</w:t>
      </w:r>
      <w:r>
        <w:rPr>
          <w:sz w:val="22"/>
          <w:szCs w:val="22"/>
          <w:b/>
          <w:bCs/>
          <w:i/>
          <w:iCs/>
          <w:spacing w:val="26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1"/>
        </w:rPr>
        <w:t>WT1,</w:t>
      </w:r>
      <w:r>
        <w:rPr>
          <w:sz w:val="22"/>
          <w:szCs w:val="22"/>
          <w:b/>
          <w:bCs/>
          <w:i/>
          <w:iCs/>
          <w:spacing w:val="25"/>
          <w:w w:val="101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1"/>
        </w:rPr>
        <w:t>WTX</w:t>
      </w:r>
      <w:r>
        <w:rPr>
          <w:sz w:val="22"/>
          <w:szCs w:val="22"/>
          <w:b/>
          <w:bCs/>
          <w:i/>
          <w:iCs/>
          <w:spacing w:val="-11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1"/>
        </w:rPr>
        <w:t>(AMER</w:t>
      </w:r>
      <w:r>
        <w:rPr>
          <w:sz w:val="22"/>
          <w:szCs w:val="22"/>
          <w:b/>
          <w:bCs/>
          <w:i/>
          <w:iCs/>
          <w:spacing w:val="-2"/>
          <w:position w:val="1"/>
        </w:rPr>
        <w:t>-1), DGCR8, SIX1, BCORL1, MLLT1,</w:t>
      </w:r>
      <w:r>
        <w:rPr>
          <w:sz w:val="22"/>
          <w:szCs w:val="22"/>
          <w:b/>
          <w:bCs/>
          <w:i/>
          <w:i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2"/>
          <w:position w:val="1"/>
        </w:rPr>
        <w:t>MYCN,</w:t>
      </w:r>
      <w:r>
        <w:rPr>
          <w:sz w:val="22"/>
          <w:szCs w:val="22"/>
          <w:b/>
          <w:bCs/>
          <w:i/>
          <w:i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and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2"/>
          <w:position w:val="1"/>
        </w:rPr>
        <w:t>SIX2</w:t>
      </w:r>
      <w:r>
        <w:rPr>
          <w:sz w:val="22"/>
          <w:szCs w:val="22"/>
          <w:b/>
          <w:bCs/>
          <w:spacing w:val="-2"/>
          <w:position w:val="1"/>
        </w:rPr>
        <w:t>;</w:t>
      </w:r>
      <w:r>
        <w:rPr>
          <w:sz w:val="22"/>
          <w:szCs w:val="22"/>
          <w:b/>
          <w:bCs/>
          <w:spacing w:val="26"/>
          <w:w w:val="101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2"/>
          <w:position w:val="1"/>
        </w:rPr>
        <w:t>TP53</w:t>
      </w:r>
      <w:r>
        <w:rPr>
          <w:sz w:val="22"/>
          <w:szCs w:val="22"/>
          <w:b/>
          <w:bCs/>
          <w:i/>
          <w:i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associated with</w:t>
      </w:r>
    </w:p>
    <w:p>
      <w:pPr>
        <w:pStyle w:val="BodyText"/>
        <w:ind w:left="456" w:right="2636" w:hanging="142"/>
        <w:spacing w:before="1" w:line="165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348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50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WT1</w:t>
      </w:r>
      <w:r>
        <w:rPr>
          <w:sz w:val="22"/>
          <w:szCs w:val="22"/>
          <w:b/>
          <w:bCs/>
          <w:spacing w:val="-2"/>
        </w:rPr>
        <w:t>, a tumor suppressor gene found on chromosome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11p13,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implicated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development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WT.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WT1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codes 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crucial for normal kidney/genitourinary function (5%–10% of </w:t>
      </w:r>
      <w:r>
        <w:rPr>
          <w:sz w:val="22"/>
          <w:szCs w:val="22"/>
          <w:b/>
          <w:bCs/>
          <w:spacing w:val="-1"/>
        </w:rPr>
        <w:t>cases).</w:t>
      </w:r>
      <w:r>
        <w:rPr>
          <w:sz w:val="18"/>
          <w:szCs w:val="18"/>
          <w:b/>
          <w:bCs/>
          <w:spacing w:val="-1"/>
          <w:position w:val="7"/>
        </w:rPr>
        <w:t>7-16</w:t>
      </w:r>
    </w:p>
    <w:p>
      <w:pPr>
        <w:pStyle w:val="BodyText"/>
        <w:ind w:left="314"/>
        <w:spacing w:before="1" w:line="173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5356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3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WT2</w:t>
      </w:r>
      <w:r>
        <w:rPr>
          <w:sz w:val="22"/>
          <w:szCs w:val="22"/>
          <w:b/>
          <w:bCs/>
          <w:spacing w:val="-1"/>
        </w:rPr>
        <w:t>, a tumor suppressor gene found on chromosome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11p15,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implicated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development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WT.</w:t>
      </w:r>
    </w:p>
    <w:p>
      <w:pPr>
        <w:pStyle w:val="BodyText"/>
        <w:ind w:left="314" w:right="5519" w:hanging="147"/>
        <w:spacing w:before="2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Additional genes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recurren</w:t>
      </w:r>
      <w:r>
        <w:rPr>
          <w:sz w:val="22"/>
          <w:szCs w:val="22"/>
          <w:b/>
          <w:bCs/>
          <w:spacing w:val="-1"/>
        </w:rPr>
        <w:t>tly mutated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germline of patients with WT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18"/>
          <w:szCs w:val="18"/>
          <w:b/>
          <w:bCs/>
          <w:spacing w:val="-1"/>
        </w:rPr>
        <w:t>4,6,17,18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1857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9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REST,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TRIM28, FBXW7, NYNRIN, KDM3B, XPO5, </w:t>
      </w:r>
      <w:r>
        <w:rPr>
          <w:sz w:val="22"/>
          <w:szCs w:val="22"/>
          <w:b/>
          <w:bCs/>
          <w:spacing w:val="-1"/>
        </w:rPr>
        <w:t>and </w:t>
      </w:r>
      <w:r>
        <w:rPr>
          <w:sz w:val="22"/>
          <w:szCs w:val="22"/>
          <w:b/>
          <w:bCs/>
          <w:i/>
          <w:iCs/>
          <w:spacing w:val="-1"/>
        </w:rPr>
        <w:t>DICER1</w:t>
      </w:r>
    </w:p>
    <w:p>
      <w:pPr>
        <w:pStyle w:val="BodyText"/>
        <w:ind w:left="314" w:right="12056" w:hanging="147"/>
        <w:spacing w:before="2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Congenital malformations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Aniridia</w:t>
      </w:r>
    </w:p>
    <w:p>
      <w:pPr>
        <w:pStyle w:val="BodyText"/>
        <w:ind w:left="314" w:right="12855"/>
        <w:spacing w:before="12" w:line="21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Cryptorchidism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2"/>
        </w:rPr>
        <w:t>Hemihyperplasia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99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Horseshoe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kidney (patients are twice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likely to develop WT)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Hypospadias</w:t>
      </w:r>
    </w:p>
    <w:p>
      <w:pPr>
        <w:pStyle w:val="BodyText"/>
        <w:ind w:left="31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Renal duplication</w:t>
      </w:r>
    </w:p>
    <w:p>
      <w:pPr>
        <w:pStyle w:val="BodyText"/>
        <w:ind w:left="314"/>
        <w:spacing w:before="16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Renal ectopia</w:t>
      </w:r>
    </w:p>
    <w:p>
      <w:pPr>
        <w:pStyle w:val="BodyText"/>
        <w:ind w:left="314"/>
        <w:spacing w:before="17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hypoplasia</w:t>
      </w:r>
    </w:p>
    <w:p>
      <w:pPr>
        <w:pStyle w:val="BodyText"/>
        <w:ind w:left="31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Ureteral duplication</w:t>
      </w:r>
    </w:p>
    <w:p>
      <w:pPr>
        <w:pStyle w:val="BodyText"/>
        <w:ind w:left="167"/>
        <w:spacing w:before="50" w:line="24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Surveillance recommendations for WT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pr</w:t>
      </w:r>
      <w:r>
        <w:rPr>
          <w:sz w:val="22"/>
          <w:szCs w:val="22"/>
          <w:b/>
          <w:bCs/>
          <w:spacing w:val="-1"/>
        </w:rPr>
        <w:t>edisposing conditions (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WILMS-I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5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WILMS-I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</w:hyperlink>
      <w:r>
        <w:rPr>
          <w:sz w:val="22"/>
          <w:szCs w:val="22"/>
          <w:b/>
          <w:bCs/>
          <w:spacing w:val="-1"/>
          <w:position w:val="5"/>
        </w:rPr>
        <w:t>)</w:t>
      </w:r>
      <w:r>
        <w:rPr>
          <w:sz w:val="18"/>
          <w:szCs w:val="18"/>
          <w:b/>
          <w:bCs/>
          <w:spacing w:val="-1"/>
          <w:position w:val="5"/>
        </w:rPr>
        <w:t>16,19</w:t>
      </w:r>
    </w:p>
    <w:p>
      <w:pPr>
        <w:pStyle w:val="BodyText"/>
        <w:ind w:left="458" w:right="136" w:hanging="144"/>
        <w:spacing w:before="1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55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Pediatric Cancer Working Group of the American Association for Cancer Research recommends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until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7 y</w:t>
      </w:r>
      <w:r>
        <w:rPr>
          <w:sz w:val="22"/>
          <w:szCs w:val="22"/>
          <w:b/>
          <w:bCs/>
          <w:spacing w:val="-2"/>
        </w:rPr>
        <w:t>ears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(ie, all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of year 6).</w:t>
      </w:r>
    </w:p>
    <w:p>
      <w:pPr>
        <w:pStyle w:val="BodyText"/>
        <w:ind w:left="176"/>
        <w:spacing w:before="12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Familial WT (Nephroblastoma)</w:t>
      </w:r>
    </w:p>
    <w:p>
      <w:pPr>
        <w:pStyle w:val="BodyText"/>
        <w:ind w:left="304" w:right="730" w:hanging="137"/>
        <w:spacing w:before="33" w:line="207" w:lineRule="auto"/>
        <w:rPr>
          <w:sz w:val="18"/>
          <w:szCs w:val="18"/>
        </w:rPr>
      </w:pPr>
      <w:r>
        <w:pict>
          <v:shape id="_x0000_s702" style="position:absolute;margin-left:693.908pt;margin-top:57.3078pt;mso-position-vertical-relative:text;mso-position-horizontal-relative:text;width:60.5pt;height:43pt;z-index:25328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2"/>
                    <w:spacing w:before="19" w:line="291" w:lineRule="auto"/>
                    <w:rPr>
                      <w:sz w:val="22"/>
                      <w:szCs w:val="22"/>
                    </w:rPr>
                  </w:pPr>
                  <w:hyperlink w:history="true" w:anchor="bookmark4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5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70"/>
                    <w:spacing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</w:t>
      </w:r>
      <w:r>
        <w:rPr>
          <w:sz w:val="22"/>
          <w:szCs w:val="22"/>
          <w:b/>
          <w:bCs/>
          <w:i/>
          <w:iCs/>
          <w:spacing w:val="-1"/>
        </w:rPr>
        <w:t>FWT1/FWT2 </w:t>
      </w:r>
      <w:r>
        <w:rPr>
          <w:sz w:val="22"/>
          <w:szCs w:val="22"/>
          <w:b/>
          <w:bCs/>
          <w:spacing w:val="-1"/>
        </w:rPr>
        <w:t>(familial WT) gene mutations account 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about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1%–2%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WT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cases. 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autosomal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dominant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(AD) with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variable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penetrance. They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association with the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WT1 </w:t>
      </w:r>
      <w:r>
        <w:rPr>
          <w:sz w:val="22"/>
          <w:szCs w:val="22"/>
          <w:b/>
          <w:bCs/>
          <w:spacing w:val="-1"/>
        </w:rPr>
        <w:t>mutation. </w:t>
      </w:r>
      <w:r>
        <w:rPr>
          <w:sz w:val="22"/>
          <w:szCs w:val="22"/>
          <w:b/>
          <w:bCs/>
          <w:i/>
          <w:iCs/>
          <w:spacing w:val="-1"/>
        </w:rPr>
        <w:t>FWT1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found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hromosome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17q, whereas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FWT2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found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chromosome</w:t>
      </w:r>
      <w:r>
        <w:rPr>
          <w:sz w:val="22"/>
          <w:szCs w:val="22"/>
          <w:b/>
          <w:bCs/>
          <w:spacing w:val="17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19q.</w:t>
      </w:r>
      <w:r>
        <w:rPr>
          <w:sz w:val="18"/>
          <w:szCs w:val="18"/>
          <w:b/>
          <w:bCs/>
          <w:spacing w:val="-1"/>
          <w:position w:val="6"/>
        </w:rPr>
        <w:t>20-23</w:t>
      </w: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96" name="IM 9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96" name="IM 996"/>
                                <pic:cNvPicPr/>
                              </pic:nvPicPr>
                              <pic:blipFill>
                                <a:blip r:embed="rId5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41" w:id="48"/>
      <w:bookmarkEnd w:id="4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94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ASSESS</w:t>
      </w:r>
      <w:r>
        <w:rPr>
          <w:sz w:val="22"/>
          <w:szCs w:val="22"/>
          <w:b/>
          <w:bCs/>
          <w:spacing w:val="5"/>
        </w:rPr>
        <w:t>MENT AND COUNSELING</w:t>
      </w:r>
    </w:p>
    <w:p>
      <w:pPr>
        <w:pStyle w:val="BodyText"/>
        <w:ind w:left="176"/>
        <w:spacing w:before="144" w:line="224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Predisposing conditions associated</w:t>
      </w:r>
      <w:r>
        <w:rPr>
          <w:sz w:val="22"/>
          <w:szCs w:val="22"/>
          <w:b/>
          <w:bCs/>
          <w:spacing w:val="-1"/>
          <w:position w:val="-1"/>
        </w:rPr>
        <w:t xml:space="preserve"> with</w:t>
      </w:r>
      <w:r>
        <w:rPr>
          <w:sz w:val="22"/>
          <w:szCs w:val="22"/>
          <w:b/>
          <w:bCs/>
          <w:spacing w:val="15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higher risk for WT</w:t>
      </w:r>
      <w:r>
        <w:rPr>
          <w:sz w:val="18"/>
          <w:szCs w:val="18"/>
          <w:b/>
          <w:bCs/>
          <w:spacing w:val="-1"/>
          <w:position w:val="1"/>
        </w:rPr>
        <w:t>a,19,24,25</w:t>
      </w:r>
    </w:p>
    <w:p>
      <w:pPr>
        <w:spacing w:before="3"/>
        <w:rPr/>
      </w:pPr>
      <w:r/>
    </w:p>
    <w:tbl>
      <w:tblPr>
        <w:tblStyle w:val="TableNormal"/>
        <w:tblW w:w="14872" w:type="dxa"/>
        <w:tblInd w:w="17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429"/>
        <w:gridCol w:w="1609"/>
        <w:gridCol w:w="2418"/>
        <w:gridCol w:w="1137"/>
        <w:gridCol w:w="5279"/>
      </w:tblGrid>
      <w:tr>
        <w:trPr>
          <w:trHeight w:val="668" w:hRule="atLeast"/>
        </w:trPr>
        <w:tc>
          <w:tcPr>
            <w:shd w:val="clear" w:fill="E0E8EB"/>
            <w:tcW w:w="4429" w:type="dxa"/>
            <w:vAlign w:val="top"/>
          </w:tcPr>
          <w:p>
            <w:pPr>
              <w:pStyle w:val="TableText"/>
              <w:ind w:left="167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shd w:val="clear" w:fill="E0E8EB"/>
            <w:tcW w:w="1609" w:type="dxa"/>
            <w:vAlign w:val="top"/>
          </w:tcPr>
          <w:p>
            <w:pPr>
              <w:pStyle w:val="TableText"/>
              <w:ind w:left="52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Gene</w:t>
            </w:r>
          </w:p>
        </w:tc>
        <w:tc>
          <w:tcPr>
            <w:shd w:val="clear" w:fill="E0E8EB"/>
            <w:tcW w:w="2418" w:type="dxa"/>
            <w:vAlign w:val="top"/>
          </w:tcPr>
          <w:p>
            <w:pPr>
              <w:pStyle w:val="TableText"/>
              <w:ind w:left="62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Inheritance</w:t>
            </w:r>
          </w:p>
        </w:tc>
        <w:tc>
          <w:tcPr>
            <w:shd w:val="clear" w:fill="E0E8EB"/>
            <w:tcW w:w="6416" w:type="dxa"/>
            <w:vAlign w:val="top"/>
            <w:gridSpan w:val="2"/>
          </w:tcPr>
          <w:p>
            <w:pPr>
              <w:pStyle w:val="TableText"/>
              <w:ind w:left="2609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Description</w:t>
            </w:r>
          </w:p>
        </w:tc>
      </w:tr>
      <w:tr>
        <w:trPr>
          <w:trHeight w:val="736" w:hRule="atLeast"/>
        </w:trPr>
        <w:tc>
          <w:tcPr>
            <w:tcW w:w="4429" w:type="dxa"/>
            <w:vAlign w:val="top"/>
          </w:tcPr>
          <w:p>
            <w:pPr>
              <w:pStyle w:val="TableText"/>
              <w:ind w:left="81" w:right="1418" w:firstLine="4"/>
              <w:spacing w:before="1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Denys-Drash syndrome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26,27</w:t>
            </w:r>
            <w:r>
              <w:rPr>
                <w:sz w:val="18"/>
                <w:szCs w:val="18"/>
                <w:b/>
                <w:bCs/>
                <w:spacing w:val="8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194080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1609" w:type="dxa"/>
            <w:vAlign w:val="top"/>
          </w:tcPr>
          <w:p>
            <w:pPr>
              <w:pStyle w:val="TableText"/>
              <w:ind w:left="92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7"/>
              </w:rPr>
              <w:t>WT1</w:t>
            </w:r>
            <w:r>
              <w:rPr>
                <w:sz w:val="22"/>
                <w:szCs w:val="22"/>
                <w:b/>
                <w:bCs/>
                <w:spacing w:val="-7"/>
              </w:rPr>
              <w:t>;</w:t>
            </w:r>
          </w:p>
          <w:p>
            <w:pPr>
              <w:pStyle w:val="TableText"/>
              <w:ind w:left="8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locus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11p13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79" w:right="141" w:hanging="11"/>
              <w:spacing w:before="66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Autosomal dominant </w:t>
            </w:r>
            <w:r>
              <w:rPr>
                <w:sz w:val="22"/>
                <w:szCs w:val="22"/>
                <w:b/>
                <w:bCs/>
                <w:spacing w:val="-3"/>
              </w:rPr>
              <w:t>(AD)</w:t>
            </w:r>
          </w:p>
        </w:tc>
        <w:tc>
          <w:tcPr>
            <w:tcW w:w="1137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Disorders</w:t>
            </w:r>
          </w:p>
          <w:p>
            <w:pPr>
              <w:pStyle w:val="TableText"/>
              <w:ind w:left="7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sclerosis,</w:t>
            </w:r>
          </w:p>
        </w:tc>
        <w:tc>
          <w:tcPr>
            <w:tcW w:w="5279" w:type="dxa"/>
            <w:vAlign w:val="top"/>
            <w:tcBorders>
              <w:left w:val="nil"/>
            </w:tcBorders>
          </w:tcPr>
          <w:p>
            <w:pPr>
              <w:pStyle w:val="TableText"/>
              <w:ind w:left="41"/>
              <w:spacing w:before="6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of sexual development (DSD),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mesangial</w:t>
            </w:r>
          </w:p>
          <w:p>
            <w:pPr>
              <w:pStyle w:val="TableText"/>
              <w:ind w:left="35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renal failure, and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usually 46 XY karyotype</w:t>
            </w:r>
            <w:r>
              <w:rPr>
                <w:sz w:val="18"/>
                <w:szCs w:val="18"/>
                <w:b/>
                <w:bCs/>
                <w:spacing w:val="-1"/>
              </w:rPr>
              <w:t>28</w:t>
            </w:r>
          </w:p>
        </w:tc>
      </w:tr>
      <w:tr>
        <w:trPr>
          <w:trHeight w:val="1134" w:hRule="atLeast"/>
        </w:trPr>
        <w:tc>
          <w:tcPr>
            <w:tcW w:w="4429" w:type="dxa"/>
            <w:vAlign w:val="top"/>
          </w:tcPr>
          <w:p>
            <w:pPr>
              <w:pStyle w:val="TableText"/>
              <w:ind w:left="78" w:right="378" w:hanging="8"/>
              <w:spacing w:before="66" w:line="201" w:lineRule="auto"/>
              <w:jc w:val="both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WAGR/WAGR syndrome with obesity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(WAGRO), which are contiguous gene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deletion syndromes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29,30</w:t>
            </w:r>
          </w:p>
          <w:p>
            <w:pPr>
              <w:pStyle w:val="TableText"/>
              <w:ind w:left="81"/>
              <w:spacing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194072</w:t>
              </w:r>
            </w:hyperlink>
            <w:r>
              <w:rPr>
                <w:sz w:val="22"/>
                <w:szCs w:val="22"/>
                <w:b/>
                <w:bCs/>
                <w:u w:val="single" w:color="0065A4"/>
                <w:spacing w:val="-1"/>
              </w:rPr>
              <w:t>, </w:t>
            </w:r>
            <w:hyperlink w:history="true" r:id="rId51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612469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1609" w:type="dxa"/>
            <w:vAlign w:val="top"/>
          </w:tcPr>
          <w:p>
            <w:pPr>
              <w:pStyle w:val="TableText"/>
              <w:ind w:left="92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7"/>
              </w:rPr>
              <w:t>WT1</w:t>
            </w:r>
            <w:r>
              <w:rPr>
                <w:sz w:val="22"/>
                <w:szCs w:val="22"/>
                <w:b/>
                <w:bCs/>
                <w:spacing w:val="-7"/>
              </w:rPr>
              <w:t>;</w:t>
            </w:r>
          </w:p>
          <w:p>
            <w:pPr>
              <w:pStyle w:val="TableText"/>
              <w:ind w:left="8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locus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11p13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16" w:type="dxa"/>
            <w:vAlign w:val="top"/>
            <w:gridSpan w:val="2"/>
          </w:tcPr>
          <w:p>
            <w:pPr>
              <w:pStyle w:val="TableText"/>
              <w:ind w:left="86" w:right="161" w:hanging="15"/>
              <w:spacing w:before="67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Aniridia, genitourinary abnormalities, </w:t>
            </w:r>
            <w:r>
              <w:rPr>
                <w:sz w:val="22"/>
                <w:szCs w:val="22"/>
                <w:b/>
                <w:bCs/>
                <w:spacing w:val="-1"/>
              </w:rPr>
              <w:t>obesity, and range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intellectual disability</w:t>
            </w:r>
          </w:p>
        </w:tc>
      </w:tr>
      <w:tr>
        <w:trPr>
          <w:trHeight w:val="1503" w:hRule="atLeast"/>
        </w:trPr>
        <w:tc>
          <w:tcPr>
            <w:tcW w:w="4429" w:type="dxa"/>
            <w:vAlign w:val="top"/>
          </w:tcPr>
          <w:p>
            <w:pPr>
              <w:pStyle w:val="TableText"/>
              <w:ind w:left="81" w:right="1907" w:firstLine="4"/>
              <w:spacing w:before="2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Perlman syndrome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25,31</w:t>
            </w:r>
            <w:r>
              <w:rPr>
                <w:sz w:val="18"/>
                <w:szCs w:val="18"/>
                <w:b/>
                <w:bCs/>
                <w:spacing w:val="3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267000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1609" w:type="dxa"/>
            <w:vAlign w:val="top"/>
          </w:tcPr>
          <w:p>
            <w:pPr>
              <w:pStyle w:val="TableText"/>
              <w:ind w:left="75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DIS3L2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79" w:right="128" w:hanging="11"/>
              <w:spacing w:before="76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Autosomal recessive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(AR)</w:t>
            </w:r>
          </w:p>
        </w:tc>
        <w:tc>
          <w:tcPr>
            <w:tcW w:w="6416" w:type="dxa"/>
            <w:vAlign w:val="top"/>
            <w:gridSpan w:val="2"/>
          </w:tcPr>
          <w:p>
            <w:pPr>
              <w:pStyle w:val="TableText"/>
              <w:ind w:left="71"/>
              <w:spacing w:before="7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Affected children are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large at birth,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are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hypotonic,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show organomegaly, characteris</w:t>
            </w:r>
            <w:r>
              <w:rPr>
                <w:sz w:val="22"/>
                <w:szCs w:val="22"/>
                <w:b/>
                <w:bCs/>
                <w:spacing w:val="-1"/>
              </w:rPr>
              <w:t>tic facial dysmorphisms</w:t>
            </w:r>
          </w:p>
          <w:p>
            <w:pPr>
              <w:pStyle w:val="TableText"/>
              <w:ind w:left="78" w:right="151" w:firstLine="4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(inverted V-shaped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upper lip,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prominent forehead, deep-set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eyes,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broad and flat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nasal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</w:t>
            </w:r>
            <w:r>
              <w:rPr>
                <w:sz w:val="22"/>
                <w:szCs w:val="22"/>
                <w:b/>
                <w:bCs/>
                <w:spacing w:val="-2"/>
              </w:rPr>
              <w:t>ridge, and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low-set ears),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renal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</w:rPr>
              <w:t>anomalies (nephromegaly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</w:t>
            </w:r>
            <w:r>
              <w:rPr>
                <w:sz w:val="22"/>
                <w:szCs w:val="22"/>
                <w:b/>
                <w:bCs/>
                <w:spacing w:val="-1"/>
              </w:rPr>
              <w:t>ydronephrosis), frequent</w:t>
            </w:r>
          </w:p>
          <w:p>
            <w:pPr>
              <w:pStyle w:val="TableText"/>
              <w:ind w:left="8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neurodevelopmental delay,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neonat</w:t>
            </w:r>
            <w:r>
              <w:rPr>
                <w:sz w:val="22"/>
                <w:szCs w:val="22"/>
                <w:b/>
                <w:bCs/>
                <w:spacing w:val="-2"/>
              </w:rPr>
              <w:t>al mortality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0" w:right="5727" w:hanging="113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Patients with these syndromes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surveillance for WT with renal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adrenal glands, every 3 months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7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year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6).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708" style="position:absolute;margin-left:7.029pt;margin-top:10.3042pt;mso-position-vertical-relative:text;mso-position-horizontal-relative:text;width:617.75pt;height:10.2pt;z-index:25331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03/12/2025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firstLine="42"/>
        <w:spacing w:before="64" w:line="283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</w:t>
      </w: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WILMS</w:t>
      </w:r>
      <w:r>
        <w:rPr>
          <w:sz w:val="22"/>
          <w:szCs w:val="22"/>
          <w:b/>
          <w:bCs/>
          <w:spacing w:val="19"/>
        </w:rPr>
        <w:t>-I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00" name="IM 10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0" name="IM 1000"/>
                                <pic:cNvPicPr/>
                              </pic:nvPicPr>
                              <pic:blipFill>
                                <a:blip r:embed="rId5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5" w:id="49"/>
      <w:bookmarkEnd w:id="4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4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25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ASSESS</w:t>
      </w:r>
      <w:r>
        <w:rPr>
          <w:sz w:val="22"/>
          <w:szCs w:val="22"/>
          <w:b/>
          <w:bCs/>
          <w:spacing w:val="5"/>
        </w:rPr>
        <w:t>MENT AND COUNSELING</w:t>
      </w:r>
    </w:p>
    <w:p>
      <w:pPr>
        <w:pStyle w:val="BodyText"/>
        <w:ind w:left="211"/>
        <w:spacing w:before="137" w:line="249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NCCN recommendations</w:t>
      </w:r>
      <w:r>
        <w:rPr>
          <w:sz w:val="20"/>
          <w:szCs w:val="20"/>
          <w:b/>
          <w:bCs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have been developed to be inclusive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</w:t>
      </w:r>
      <w:r>
        <w:rPr>
          <w:sz w:val="20"/>
          <w:szCs w:val="20"/>
          <w:b/>
          <w:bCs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individuals</w:t>
      </w:r>
      <w:r>
        <w:rPr>
          <w:sz w:val="20"/>
          <w:szCs w:val="20"/>
          <w:b/>
          <w:bCs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ofall sexual and gender identities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to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the greatest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extent</w:t>
      </w:r>
      <w:r>
        <w:rPr>
          <w:sz w:val="20"/>
          <w:szCs w:val="20"/>
          <w:b/>
          <w:bCs/>
          <w:i/>
          <w:iCs/>
          <w:spacing w:val="-12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possible.</w:t>
      </w:r>
      <w:r>
        <w:rPr>
          <w:sz w:val="20"/>
          <w:szCs w:val="20"/>
          <w:b/>
          <w:bCs/>
          <w:i/>
          <w:iCs/>
          <w:spacing w:val="17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On</w:t>
      </w:r>
      <w:r>
        <w:rPr>
          <w:sz w:val="20"/>
          <w:szCs w:val="20"/>
          <w:b/>
          <w:bCs/>
          <w:i/>
          <w:i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spacing w:val="-1"/>
          <w:position w:val="2"/>
        </w:rPr>
        <w:t>this page,</w:t>
      </w:r>
    </w:p>
    <w:p>
      <w:pPr>
        <w:pStyle w:val="BodyText"/>
        <w:ind w:left="4945"/>
        <w:spacing w:line="250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2"/>
        </w:rPr>
        <w:t>the</w:t>
      </w:r>
      <w:r>
        <w:rPr>
          <w:sz w:val="20"/>
          <w:szCs w:val="20"/>
          <w:b/>
          <w:bCs/>
          <w:i/>
          <w:iCs/>
          <w:spacing w:val="15"/>
          <w:w w:val="101"/>
          <w:position w:val="2"/>
        </w:rPr>
        <w:t xml:space="preserve"> </w:t>
      </w:r>
      <w:r>
        <w:rPr>
          <w:sz w:val="20"/>
          <w:szCs w:val="20"/>
          <w:b/>
          <w:bCs/>
          <w:i/>
          <w:iCs/>
          <w:position w:val="2"/>
        </w:rPr>
        <w:t>terms male and female</w:t>
      </w:r>
      <w:r>
        <w:rPr>
          <w:sz w:val="20"/>
          <w:szCs w:val="20"/>
          <w:b/>
          <w:bCs/>
          <w:i/>
          <w:iCs/>
          <w:spacing w:val="-1"/>
          <w:position w:val="2"/>
        </w:rPr>
        <w:t xml:space="preserve"> refer to sex assigned at birth.</w:t>
      </w:r>
    </w:p>
    <w:p>
      <w:pPr>
        <w:pStyle w:val="BodyText"/>
        <w:ind w:left="176"/>
        <w:spacing w:before="134" w:line="23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Predisposing conditions</w:t>
      </w:r>
      <w:r>
        <w:rPr>
          <w:sz w:val="22"/>
          <w:szCs w:val="22"/>
          <w:b/>
          <w:bCs/>
          <w:spacing w:val="-1"/>
        </w:rPr>
        <w:t xml:space="preserve"> associated with a moderate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low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risk for WT</w:t>
      </w:r>
      <w:r>
        <w:rPr>
          <w:sz w:val="18"/>
          <w:szCs w:val="18"/>
          <w:b/>
          <w:bCs/>
          <w:spacing w:val="-1"/>
          <w:position w:val="1"/>
        </w:rPr>
        <w:t>a,25</w:t>
      </w:r>
    </w:p>
    <w:p>
      <w:pPr>
        <w:spacing w:line="209" w:lineRule="exact"/>
        <w:rPr/>
      </w:pPr>
      <w:r/>
    </w:p>
    <w:tbl>
      <w:tblPr>
        <w:tblStyle w:val="TableNormal"/>
        <w:tblW w:w="14864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33"/>
        <w:gridCol w:w="2114"/>
        <w:gridCol w:w="2171"/>
        <w:gridCol w:w="7746"/>
      </w:tblGrid>
      <w:tr>
        <w:trPr>
          <w:trHeight w:val="601" w:hRule="atLeast"/>
        </w:trPr>
        <w:tc>
          <w:tcPr>
            <w:shd w:val="clear" w:fill="E0E8EB"/>
            <w:tcW w:w="2833" w:type="dxa"/>
            <w:vAlign w:val="top"/>
          </w:tcPr>
          <w:p>
            <w:pPr>
              <w:pStyle w:val="TableText"/>
              <w:ind w:left="87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shd w:val="clear" w:fill="E0E8EB"/>
            <w:tcW w:w="2114" w:type="dxa"/>
            <w:vAlign w:val="top"/>
          </w:tcPr>
          <w:p>
            <w:pPr>
              <w:pStyle w:val="TableText"/>
              <w:ind w:left="77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Gene</w:t>
            </w:r>
          </w:p>
        </w:tc>
        <w:tc>
          <w:tcPr>
            <w:shd w:val="clear" w:fill="E0E8EB"/>
            <w:tcW w:w="2171" w:type="dxa"/>
            <w:vAlign w:val="top"/>
          </w:tcPr>
          <w:p>
            <w:pPr>
              <w:pStyle w:val="TableText"/>
              <w:ind w:left="502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Inheritance</w:t>
            </w:r>
          </w:p>
        </w:tc>
        <w:tc>
          <w:tcPr>
            <w:shd w:val="clear" w:fill="E0E8EB"/>
            <w:tcW w:w="7746" w:type="dxa"/>
            <w:vAlign w:val="top"/>
          </w:tcPr>
          <w:p>
            <w:pPr>
              <w:pStyle w:val="TableText"/>
              <w:ind w:left="3274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Description</w:t>
            </w:r>
          </w:p>
        </w:tc>
      </w:tr>
      <w:tr>
        <w:trPr>
          <w:trHeight w:val="800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75" w:right="471" w:firstLine="10"/>
              <w:spacing w:before="64" w:line="18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Beckwith-Wiedemann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syndrome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1,32,33</w:t>
            </w:r>
          </w:p>
          <w:p>
            <w:pPr>
              <w:pStyle w:val="TableText"/>
              <w:ind w:left="81"/>
              <w:spacing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130650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1" w:right="465" w:firstLine="3"/>
              <w:spacing w:before="6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4"/>
              </w:rPr>
              <w:t>CDKNIC</w:t>
            </w:r>
            <w:r>
              <w:rPr>
                <w:sz w:val="22"/>
                <w:szCs w:val="22"/>
                <w:b/>
                <w:bCs/>
                <w:spacing w:val="-4"/>
              </w:rPr>
              <w:t>;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locus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11p15.5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ind w:left="76" w:right="458" w:hanging="9"/>
              <w:spacing w:before="6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AD,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uniparental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disomy,</w:t>
            </w:r>
          </w:p>
          <w:p>
            <w:pPr>
              <w:pStyle w:val="TableText"/>
              <w:ind w:left="74"/>
              <w:spacing w:before="3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epimutations</w:t>
            </w:r>
          </w:p>
        </w:tc>
        <w:tc>
          <w:tcPr>
            <w:tcW w:w="7746" w:type="dxa"/>
            <w:vAlign w:val="top"/>
          </w:tcPr>
          <w:p>
            <w:pPr>
              <w:pStyle w:val="TableText"/>
              <w:ind w:left="80" w:right="96"/>
              <w:spacing w:before="62" w:line="216" w:lineRule="auto"/>
              <w:jc w:val="both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Gigantism, omphalocele, macroglossia, genitourinary abnormali</w:t>
            </w:r>
            <w:r>
              <w:rPr>
                <w:sz w:val="22"/>
                <w:szCs w:val="22"/>
                <w:b/>
                <w:bCs/>
                <w:spacing w:val="-1"/>
              </w:rPr>
              <w:t>ties, ear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pits and creases,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hypoglycemia,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hemihyperplasia;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about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5% of children with WT</w:t>
            </w:r>
            <w:r>
              <w:rPr>
                <w:sz w:val="18"/>
                <w:szCs w:val="18"/>
                <w:b/>
                <w:bCs/>
                <w:spacing w:val="-1"/>
              </w:rPr>
              <w:t>20,34</w:t>
            </w:r>
          </w:p>
        </w:tc>
      </w:tr>
      <w:tr>
        <w:trPr>
          <w:trHeight w:val="777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81" w:right="446" w:firstLine="4"/>
              <w:spacing w:before="15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Frasier syndrome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35,36</w:t>
            </w:r>
            <w:r>
              <w:rPr>
                <w:sz w:val="18"/>
                <w:szCs w:val="18"/>
                <w:b/>
                <w:bCs/>
                <w:spacing w:val="3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136680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9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7"/>
              </w:rPr>
              <w:t>WT1</w:t>
            </w:r>
            <w:r>
              <w:rPr>
                <w:sz w:val="22"/>
                <w:szCs w:val="22"/>
                <w:b/>
                <w:bCs/>
                <w:spacing w:val="-7"/>
              </w:rPr>
              <w:t>;</w:t>
            </w:r>
          </w:p>
          <w:p>
            <w:pPr>
              <w:pStyle w:val="TableText"/>
              <w:ind w:left="8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locus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11p13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ind w:left="67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</w:t>
            </w:r>
          </w:p>
        </w:tc>
        <w:tc>
          <w:tcPr>
            <w:tcW w:w="7746" w:type="dxa"/>
            <w:vAlign w:val="top"/>
          </w:tcPr>
          <w:p>
            <w:pPr>
              <w:pStyle w:val="TableText"/>
              <w:ind w:left="73" w:right="128" w:firstLine="13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DSD,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progressive glomerular nephropat</w:t>
            </w:r>
            <w:r>
              <w:rPr>
                <w:sz w:val="22"/>
                <w:szCs w:val="22"/>
                <w:b/>
                <w:bCs/>
                <w:spacing w:val="-2"/>
              </w:rPr>
              <w:t>hy,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present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normal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female external genitalia, streak gonads, XY karyotype, and fr</w:t>
            </w:r>
            <w:r>
              <w:rPr>
                <w:sz w:val="22"/>
                <w:szCs w:val="22"/>
                <w:b/>
                <w:bCs/>
                <w:spacing w:val="-1"/>
              </w:rPr>
              <w:t>equently</w:t>
            </w:r>
          </w:p>
          <w:p>
            <w:pPr>
              <w:pStyle w:val="TableText"/>
              <w:ind w:left="79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develop gonadoblastoma</w:t>
            </w:r>
          </w:p>
        </w:tc>
      </w:tr>
      <w:tr>
        <w:trPr>
          <w:trHeight w:val="1256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75" w:right="1129" w:firstLine="10"/>
              <w:spacing w:before="69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Bohring-Opitz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syndrome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37,38</w:t>
            </w:r>
            <w:r>
              <w:rPr>
                <w:sz w:val="18"/>
                <w:szCs w:val="18"/>
                <w:b/>
                <w:bCs/>
                <w:spacing w:val="2"/>
                <w:position w:val="5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605039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62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ASXL</w:t>
            </w:r>
            <w:r>
              <w:rPr>
                <w:sz w:val="22"/>
                <w:szCs w:val="22"/>
                <w:b/>
                <w:bCs/>
                <w:i/>
                <w:iCs/>
                <w:spacing w:val="2"/>
              </w:rPr>
              <w:t>1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ind w:left="67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</w:t>
            </w:r>
          </w:p>
        </w:tc>
        <w:tc>
          <w:tcPr>
            <w:tcW w:w="7746" w:type="dxa"/>
            <w:vAlign w:val="top"/>
          </w:tcPr>
          <w:p>
            <w:pPr>
              <w:pStyle w:val="TableText"/>
              <w:ind w:left="86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Malformation syndrome characteriz</w:t>
            </w:r>
            <w:r>
              <w:rPr>
                <w:sz w:val="22"/>
                <w:szCs w:val="22"/>
                <w:b/>
                <w:bCs/>
                <w:spacing w:val="-1"/>
              </w:rPr>
              <w:t>ed by severe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intrauterine growth</w:t>
            </w:r>
          </w:p>
          <w:p>
            <w:pPr>
              <w:pStyle w:val="TableText"/>
              <w:ind w:left="71" w:right="240" w:firstLine="13"/>
              <w:spacing w:before="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retardation,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poor feeding,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profound mental retardation, trigonocephaly,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prominent metopic suture, exophthalmos,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nevus fla</w:t>
            </w:r>
            <w:r>
              <w:rPr>
                <w:sz w:val="22"/>
                <w:szCs w:val="22"/>
                <w:b/>
                <w:bCs/>
                <w:spacing w:val="-1"/>
              </w:rPr>
              <w:t>mmeus of the face,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upslanting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palpebral fissures,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hirsuti</w:t>
            </w:r>
            <w:r>
              <w:rPr>
                <w:sz w:val="22"/>
                <w:szCs w:val="22"/>
                <w:b/>
                <w:bCs/>
                <w:spacing w:val="-1"/>
              </w:rPr>
              <w:t>sm, and flexion of the elbow and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</w:rPr>
              <w:t>wrists with deviation of the wrists and metacarpophalangeal join</w:t>
            </w:r>
            <w:r>
              <w:rPr>
                <w:sz w:val="22"/>
                <w:szCs w:val="22"/>
                <w:b/>
                <w:bCs/>
                <w:spacing w:val="-1"/>
              </w:rPr>
              <w:t>ts</w:t>
            </w:r>
          </w:p>
        </w:tc>
      </w:tr>
      <w:tr>
        <w:trPr>
          <w:trHeight w:val="1017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81" w:right="632" w:firstLine="4"/>
              <w:spacing w:before="72" w:line="21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MULIBREY (MUscle,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LIver,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BRain,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EYes)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Nanism syndrome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39</w:t>
            </w:r>
            <w:r>
              <w:rPr>
                <w:sz w:val="18"/>
                <w:szCs w:val="18"/>
                <w:b/>
                <w:bCs/>
                <w:spacing w:val="4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253250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0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3"/>
              </w:rPr>
              <w:t>TRIM37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ind w:left="6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AR</w:t>
            </w:r>
          </w:p>
        </w:tc>
        <w:tc>
          <w:tcPr>
            <w:tcW w:w="7746" w:type="dxa"/>
            <w:vAlign w:val="top"/>
          </w:tcPr>
          <w:p>
            <w:pPr>
              <w:pStyle w:val="TableText"/>
              <w:ind w:left="79" w:right="271" w:firstLine="1"/>
              <w:spacing w:before="7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Growth disorder with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prenatal onset,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including occasional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cardiomyopathy, characteristic facial </w:t>
            </w:r>
            <w:r>
              <w:rPr>
                <w:sz w:val="22"/>
                <w:szCs w:val="22"/>
                <w:b/>
                <w:bCs/>
                <w:spacing w:val="-1"/>
              </w:rPr>
              <w:t>features, failure of sexual</w:t>
            </w:r>
          </w:p>
          <w:p>
            <w:pPr>
              <w:pStyle w:val="TableText"/>
              <w:ind w:left="84" w:right="466"/>
              <w:spacing w:before="3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maturation,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insulin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resistance with type 2 diabetes, and an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increased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 for WT</w:t>
            </w:r>
          </w:p>
        </w:tc>
      </w:tr>
      <w:tr>
        <w:trPr>
          <w:trHeight w:val="777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81" w:right="183" w:firstLine="5"/>
              <w:spacing w:before="2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Fraumeni syndrome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40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(OMIM: </w:t>
            </w:r>
            <w:hyperlink w:history="true" r:id="rId52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151623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0"/>
              <w:spacing w:before="7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5"/>
              </w:rPr>
              <w:t>TP53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ind w:left="67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</w:t>
            </w:r>
          </w:p>
        </w:tc>
        <w:tc>
          <w:tcPr>
            <w:tcW w:w="7746" w:type="dxa"/>
            <w:vAlign w:val="top"/>
          </w:tcPr>
          <w:p>
            <w:pPr>
              <w:pStyle w:val="TableText"/>
              <w:ind w:left="72" w:right="136" w:firstLine="14"/>
              <w:spacing w:before="7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Broad cancer predisposing condition</w:t>
            </w:r>
            <w:r>
              <w:rPr>
                <w:sz w:val="22"/>
                <w:szCs w:val="22"/>
                <w:b/>
                <w:bCs/>
                <w:spacing w:val="-1"/>
              </w:rPr>
              <w:t>s associated with anaplastic WT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young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</w:p>
        </w:tc>
      </w:tr>
      <w:tr>
        <w:trPr>
          <w:trHeight w:val="601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80" w:right="280" w:hanging="6"/>
              <w:spacing w:before="29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Trisomy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18 syndrome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41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(Edwards syndrome)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68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Trisomy of</w:t>
            </w:r>
          </w:p>
          <w:p>
            <w:pPr>
              <w:pStyle w:val="TableText"/>
              <w:ind w:left="73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chromosome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18</w:t>
            </w:r>
          </w:p>
        </w:tc>
        <w:tc>
          <w:tcPr>
            <w:tcW w:w="217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746" w:type="dxa"/>
            <w:vAlign w:val="top"/>
          </w:tcPr>
          <w:p>
            <w:pPr>
              <w:pStyle w:val="TableText"/>
              <w:ind w:left="71" w:right="246" w:firstLine="9"/>
              <w:spacing w:before="7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Growth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retardation,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psychomotor delays,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intellectual disabilities, and 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variety of major and minor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</w:t>
            </w:r>
            <w:r>
              <w:rPr>
                <w:sz w:val="22"/>
                <w:szCs w:val="22"/>
                <w:b/>
                <w:bCs/>
                <w:spacing w:val="-1"/>
              </w:rPr>
              <w:t>alformations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pict>
          <v:shape id="_x0000_s714" style="position:absolute;margin-left:693.72pt;margin-top:18.3149pt;mso-position-vertical-relative:text;mso-position-horizontal-relative:text;width:60.5pt;height:27.2pt;z-index:25335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9"/>
                    <w:spacing w:before="9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-I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15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Patients with these syndromes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have surveillance for WT with renal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including the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adrenal glands,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every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3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months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until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7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years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(ie,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all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of year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6).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04" name="IM 10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4" name="IM 1004"/>
                                <pic:cNvPicPr/>
                              </pic:nvPicPr>
                              <pic:blipFill>
                                <a:blip r:embed="rId5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6" w:id="50"/>
      <w:bookmarkEnd w:id="50"/>
      <w:bookmarkStart w:name="bookmark58" w:id="51"/>
      <w:bookmarkEnd w:id="51"/>
      <w:bookmarkStart w:name="bookmark57" w:id="52"/>
      <w:bookmarkEnd w:id="5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10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</w:t>
      </w:r>
      <w:r>
        <w:rPr>
          <w:sz w:val="22"/>
          <w:szCs w:val="22"/>
          <w:b/>
          <w:bCs/>
          <w:spacing w:val="5"/>
        </w:rPr>
        <w:t>ESSMENT AND COUNSELING -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3" w:right="282" w:hanging="106"/>
        <w:spacing w:before="130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Fiala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EM, Ortiz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MV,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Kennedy JA,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11p15.5</w:t>
      </w:r>
      <w:r>
        <w:rPr>
          <w:sz w:val="20"/>
          <w:szCs w:val="20"/>
          <w:spacing w:val="-2"/>
        </w:rPr>
        <w:t xml:space="preserve"> epimutations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children with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hepatoblastoma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detected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peripheral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blood.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2020;126:3114-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3121.</w:t>
      </w:r>
    </w:p>
    <w:p>
      <w:pPr>
        <w:pStyle w:val="BodyText"/>
        <w:ind w:left="280" w:right="195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Hol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Kuiper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RP, 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Dijk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Prevalence of (epi)genetic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predisposing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5-year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unselected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cohort: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comprehensive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genomic characterization. J Clin Oncol 2022;40:1892-1902.</w:t>
      </w:r>
    </w:p>
    <w:p>
      <w:pPr>
        <w:pStyle w:val="BodyText"/>
        <w:ind w:left="280" w:right="247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Cullinian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Villani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Mourad S,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eHealth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decision-support tool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prioritize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practices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2020;146:1010-1017.</w:t>
      </w:r>
    </w:p>
    <w:p>
      <w:pPr>
        <w:pStyle w:val="BodyText"/>
        <w:ind w:left="288" w:right="111" w:hanging="12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4 </w:t>
      </w:r>
      <w:r>
        <w:rPr>
          <w:sz w:val="20"/>
          <w:szCs w:val="20"/>
          <w:spacing w:val="-2"/>
        </w:rPr>
        <w:t>Turner JT,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Brzezinski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Dome JS. Wilms tumor predisposition. 2003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[updated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2022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Mar 4].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Mirzaa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eds.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GeneRevi</w:t>
      </w:r>
      <w:r>
        <w:rPr>
          <w:sz w:val="20"/>
          <w:szCs w:val="20"/>
          <w:spacing w:val="-3"/>
        </w:rPr>
        <w:t>ews®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[Internet]. Seattle (WA):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University of Washington, Seattle;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1993-</w:t>
      </w:r>
      <w:r>
        <w:rPr>
          <w:sz w:val="20"/>
          <w:szCs w:val="20"/>
          <w:spacing w:val="-1"/>
        </w:rPr>
        <w:t>2022.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from: </w:t>
      </w:r>
      <w:hyperlink w:history="true" r:id="rId64">
        <w:r>
          <w:rPr>
            <w:sz w:val="20"/>
            <w:szCs w:val="20"/>
            <w:u w:val="single" w:color="auto"/>
            <w:color w:val="0065A4"/>
            <w:spacing w:val="-1"/>
          </w:rPr>
          <w:t>https://www.ncbi.nlm.nih.gov/books/NBK1294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9" w:right="570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Goudie C, Witkowski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L, Cullinan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Performance 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McGill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interactive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pediatric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OncoGenetic 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identifying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predisposition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</w:t>
      </w:r>
      <w:r>
        <w:rPr>
          <w:sz w:val="20"/>
          <w:szCs w:val="20"/>
          <w:spacing w:val="-2"/>
        </w:rPr>
        <w:t>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JAMA Oncol 2021;7:1806-1814.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Gadd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Huff V, Walz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children's oncology group and TARGET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initiative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exploring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landscape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Wilms tumor.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2"/>
        </w:rPr>
        <w:t>017;49:1487-1494.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Riccardi VM,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Hittner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U, et al. The aniridia-Wilms’ tumor association: The critical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 chrom</w:t>
      </w:r>
      <w:r>
        <w:rPr>
          <w:sz w:val="20"/>
          <w:szCs w:val="20"/>
          <w:spacing w:val="-2"/>
        </w:rPr>
        <w:t>osome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11p13.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1980;2:131-137.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Palmer 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Evans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AE. The association of aniridia and Wilms’ tumor: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methods of 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1983;11:73</w:t>
      </w:r>
      <w:r>
        <w:rPr>
          <w:sz w:val="20"/>
          <w:szCs w:val="20"/>
          <w:spacing w:val="-2"/>
        </w:rPr>
        <w:t>-75.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Pendergrass TW. Congenital anomalies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children with Wilms’ tumor: a new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1976;37:403-408.</w:t>
      </w:r>
    </w:p>
    <w:p>
      <w:pPr>
        <w:pStyle w:val="BodyText"/>
        <w:ind w:left="177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Beckwith JB.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Epidemiological features of Wilms’ tumor: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 Wilms’ Tu</w:t>
      </w:r>
      <w:r>
        <w:rPr>
          <w:sz w:val="20"/>
          <w:szCs w:val="20"/>
          <w:spacing w:val="-2"/>
        </w:rPr>
        <w:t>mor Study.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Natl Cancer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1982;68:429-436.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Gutjahr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Progress and controversie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modern treatment of Wilms’ tumor. World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1995;13:209-212.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Charlton J,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Irtan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Bergeron C,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Bilateral 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tumour: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molecular features.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Expert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2017;19:e8.</w:t>
      </w:r>
    </w:p>
    <w:p>
      <w:pPr>
        <w:pStyle w:val="BodyText"/>
        <w:ind w:left="284" w:right="320" w:hanging="107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Gadd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Huff V,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Huang CC, et al.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 subsets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expression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patterns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support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ontogenic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model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Wilms tumor: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Children's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Oncology Group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Neo</w:t>
      </w:r>
      <w:r>
        <w:rPr>
          <w:sz w:val="20"/>
          <w:szCs w:val="20"/>
          <w:spacing w:val="-1"/>
        </w:rPr>
        <w:t>plasia 2012;14:742-756.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Gessler 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Poutska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Cavenee W,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Homozygous deletion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Wilms’ 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zinc-finger 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chromosome jumping.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Nature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1990;343:77</w:t>
      </w:r>
      <w:r>
        <w:rPr>
          <w:sz w:val="20"/>
          <w:szCs w:val="20"/>
          <w:spacing w:val="-2"/>
        </w:rPr>
        <w:t>4-778.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Bonetta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Kuetin SE,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Huang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Wilms’ tumor locus 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11p13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multiple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Cp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island-associated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transcripts.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Science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1990;250:994-997.</w:t>
      </w:r>
    </w:p>
    <w:p>
      <w:pPr>
        <w:pStyle w:val="BodyText"/>
        <w:ind w:left="177"/>
        <w:spacing w:line="228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16 </w:t>
      </w:r>
      <w:r>
        <w:rPr>
          <w:sz w:val="20"/>
          <w:szCs w:val="20"/>
          <w:position w:val="1"/>
        </w:rPr>
        <w:t>Srinivasan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position w:val="1"/>
        </w:rPr>
        <w:t>AS, </w:t>
      </w:r>
      <w:r>
        <w:rPr>
          <w:sz w:val="20"/>
          <w:szCs w:val="20"/>
        </w:rPr>
        <w:t>Saade-Lemus</w:t>
      </w:r>
      <w:r>
        <w:rPr>
          <w:sz w:val="20"/>
          <w:szCs w:val="20"/>
          <w:spacing w:val="-1"/>
        </w:rPr>
        <w:t xml:space="preserve"> S, Servaes SE,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children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2019;49:1453-1462.</w:t>
      </w:r>
    </w:p>
    <w:p>
      <w:pPr>
        <w:pStyle w:val="BodyText"/>
        <w:ind w:left="289" w:right="261" w:hanging="11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Mahamdallie SS,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Hanks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Karlin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transcript</w:t>
      </w:r>
      <w:r>
        <w:rPr>
          <w:sz w:val="20"/>
          <w:szCs w:val="20"/>
          <w:spacing w:val="-2"/>
        </w:rPr>
        <w:t>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repressor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predispose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Genet.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2015;47:1471-1474.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Erratum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Nat Genet 2016;48:473.</w:t>
      </w:r>
    </w:p>
    <w:p>
      <w:pPr>
        <w:pStyle w:val="BodyText"/>
        <w:ind w:left="280" w:right="38" w:hanging="10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Mahamdallie S, Yost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Poyastro-Pearson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Identification of new 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tumour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predisp</w:t>
      </w:r>
      <w:r>
        <w:rPr>
          <w:sz w:val="20"/>
          <w:szCs w:val="20"/>
          <w:spacing w:val="-2"/>
        </w:rPr>
        <w:t>osition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genes: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exome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sequencing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Adolesc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Health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2019;3:322-331.</w:t>
      </w:r>
    </w:p>
    <w:p>
      <w:pPr>
        <w:pStyle w:val="BodyText"/>
        <w:ind w:left="287" w:right="1504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Kalish JM,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Doros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Helman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LJ, et al. Surveillance recommendations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children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overgrowth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syndromes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hepatoblastoma. Clin Cancer Res 2017;2</w:t>
      </w:r>
      <w:r>
        <w:rPr>
          <w:sz w:val="20"/>
          <w:szCs w:val="20"/>
          <w:spacing w:val="-1"/>
        </w:rPr>
        <w:t>3:e115-e122.</w:t>
      </w:r>
    </w:p>
    <w:p>
      <w:pPr>
        <w:pStyle w:val="BodyText"/>
        <w:ind w:left="16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20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Koufos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Grundy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Morgan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Familial Wiedemann-Beckwith syndrome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11p15.5.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1989;44:711-719.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Grundy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Koufos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Morgan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Familial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</w:t>
      </w:r>
      <w:r>
        <w:rPr>
          <w:sz w:val="20"/>
          <w:szCs w:val="20"/>
          <w:spacing w:val="-2"/>
        </w:rPr>
        <w:t>isposition to Wilms' tumour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map to the short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chromosome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Nature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1988;336:374-376.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Rahman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Arbour L, Tonin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Evidence for a fa</w:t>
      </w:r>
      <w:r>
        <w:rPr>
          <w:sz w:val="20"/>
          <w:szCs w:val="20"/>
          <w:spacing w:val="-2"/>
        </w:rPr>
        <w:t>milial Wilms' tumour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gene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(FWT1)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chromosome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17q12-q21.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1996;13:461-463.</w:t>
      </w:r>
    </w:p>
    <w:p>
      <w:pPr>
        <w:pStyle w:val="BodyText"/>
        <w:ind w:left="278" w:right="577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McDonald JM,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Douglass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EC,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Linkage of familial Wilms' tumor predisposition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chromosome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two-locus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etiology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familial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tumors. Cancer Res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1998;58:1</w:t>
      </w:r>
      <w:r>
        <w:rPr>
          <w:sz w:val="20"/>
          <w:szCs w:val="20"/>
          <w:spacing w:val="-1"/>
        </w:rPr>
        <w:t>387-1390.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24 </w:t>
      </w:r>
      <w:r>
        <w:rPr>
          <w:sz w:val="20"/>
          <w:szCs w:val="20"/>
          <w:spacing w:val="-1"/>
        </w:rPr>
        <w:t>Turner JT,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Hill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Dome JS.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Revisiting the threshold for cancer genetics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Wilms tumor.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2022;40:1853-1860.</w:t>
      </w:r>
    </w:p>
    <w:p>
      <w:pPr>
        <w:pStyle w:val="BodyText"/>
        <w:ind w:left="16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25 </w:t>
      </w:r>
      <w:r>
        <w:rPr>
          <w:sz w:val="20"/>
          <w:szCs w:val="20"/>
          <w:spacing w:val="-1"/>
          <w:position w:val="2"/>
        </w:rPr>
        <w:t>Scott</w:t>
      </w:r>
      <w:r>
        <w:rPr>
          <w:sz w:val="20"/>
          <w:szCs w:val="20"/>
          <w:spacing w:val="2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RH, Stiller CA, Walker 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Rahman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N. Syndromes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constitutional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chromosomal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abnormalities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associated with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Wilms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tumour.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Genet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2006;43:705-715.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720" style="position:absolute;margin-left:706.446pt;margin-top:23.0053pt;mso-position-vertical-relative:text;mso-position-horizontal-relative:text;width:47.3pt;height:12.35pt;z-index:25339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-I</w:t>
                  </w:r>
                </w:p>
              </w:txbxContent>
            </v:textbox>
          </v:shape>
        </w:pict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08" name="IM 10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8" name="IM 1008"/>
                                <pic:cNvPicPr/>
                              </pic:nvPicPr>
                              <pic:blipFill>
                                <a:blip r:embed="rId5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9" w:id="53"/>
      <w:bookmarkEnd w:id="5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11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</w:t>
      </w:r>
      <w:r>
        <w:rPr>
          <w:sz w:val="22"/>
          <w:szCs w:val="22"/>
          <w:b/>
          <w:bCs/>
          <w:spacing w:val="5"/>
        </w:rPr>
        <w:t>ESSMENT AND COUNSELING -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7" w:right="608" w:hanging="123"/>
        <w:spacing w:before="113" w:line="24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Hillen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Kamsteeg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EJ, Schoots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Refining the diagnosis of congenital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nephrotic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stored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tissue: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c.1097G&gt;A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(p.(Arg</w:t>
      </w:r>
      <w:r>
        <w:rPr>
          <w:sz w:val="20"/>
          <w:szCs w:val="20"/>
          <w:spacing w:val="-2"/>
        </w:rPr>
        <w:t>366His))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WT1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mutation causing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Denys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Drash Syndrome.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Fetal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 Pathol</w:t>
      </w:r>
      <w:r>
        <w:rPr>
          <w:sz w:val="20"/>
          <w:szCs w:val="20"/>
          <w:spacing w:val="-2"/>
        </w:rPr>
        <w:t xml:space="preserve"> 2016;35:112-119.</w:t>
      </w:r>
    </w:p>
    <w:p>
      <w:pPr>
        <w:pStyle w:val="BodyText"/>
        <w:ind w:left="289" w:right="85" w:hanging="12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Heathcott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Morison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IM, Gubler MC,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review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phenotypic variation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Denys-Drash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syndrome-associated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germline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WT1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R362X.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Mutat 2002;19:462.</w:t>
      </w:r>
    </w:p>
    <w:p>
      <w:pPr>
        <w:pStyle w:val="BodyText"/>
        <w:ind w:left="283" w:right="125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Breslow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 Collins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Ritchey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 stage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</w:t>
      </w:r>
      <w:r>
        <w:rPr>
          <w:sz w:val="20"/>
          <w:szCs w:val="20"/>
          <w:spacing w:val="-2"/>
        </w:rPr>
        <w:t>ts with Wilms tumor: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System.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Urol 2005;174:1972-1975.</w:t>
      </w:r>
    </w:p>
    <w:p>
      <w:pPr>
        <w:pStyle w:val="BodyText"/>
        <w:ind w:left="280" w:right="276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Han JC,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Liu QR, Jones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Brain-derived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neurotrophic factor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obesity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WAGR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syndrome.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2008;359:918-927.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Erratum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2008;359:1414.</w:t>
      </w:r>
    </w:p>
    <w:p>
      <w:pPr>
        <w:pStyle w:val="BodyText"/>
        <w:ind w:left="287" w:right="644" w:hanging="121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30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Duffy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KA, Trout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KL, Gunckle JM,et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Results from the WAGR Syndrome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Registry: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WAGR</w:t>
      </w:r>
      <w:r>
        <w:rPr>
          <w:sz w:val="20"/>
          <w:szCs w:val="20"/>
          <w:spacing w:val="-2"/>
        </w:rPr>
        <w:t xml:space="preserve"> spectrum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recommendations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management.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Front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Pediatr 2021;9:733018.</w:t>
      </w:r>
    </w:p>
    <w:p>
      <w:pPr>
        <w:pStyle w:val="BodyText"/>
        <w:ind w:left="280" w:right="841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 </w:t>
      </w:r>
      <w:r>
        <w:rPr>
          <w:sz w:val="20"/>
          <w:szCs w:val="20"/>
          <w:spacing w:val="-1"/>
        </w:rPr>
        <w:t>Astuti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MR, Cooper WN, et al. Germline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DIS3L2 cause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Perlman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ove</w:t>
      </w:r>
      <w:r>
        <w:rPr>
          <w:sz w:val="20"/>
          <w:szCs w:val="20"/>
          <w:spacing w:val="-2"/>
        </w:rPr>
        <w:t>rgrowth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Wilms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susceptibility.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2012;44:277-284.</w:t>
      </w:r>
    </w:p>
    <w:p>
      <w:pPr>
        <w:pStyle w:val="BodyText"/>
        <w:ind w:left="166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32 </w:t>
      </w:r>
      <w:r>
        <w:rPr>
          <w:sz w:val="20"/>
          <w:szCs w:val="20"/>
          <w:spacing w:val="-1"/>
          <w:position w:val="2"/>
        </w:rPr>
        <w:t>Wang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KH,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Kupa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Duffy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Kalish JM.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Beckwith-Wiedemann syndrome.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</w:t>
      </w:r>
      <w:r>
        <w:rPr>
          <w:sz w:val="20"/>
          <w:szCs w:val="20"/>
          <w:spacing w:val="-2"/>
        </w:rPr>
        <w:t>ont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Pediatr 2020;7:562.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33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Liu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EK, Suson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KD. Syndromic W</w:t>
      </w:r>
      <w:r>
        <w:rPr>
          <w:sz w:val="20"/>
          <w:szCs w:val="20"/>
          <w:spacing w:val="-1"/>
        </w:rPr>
        <w:t>ilms tumor: a review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predisposing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conditions,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treatment.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Transl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2020;9:2370-2381.</w:t>
      </w:r>
    </w:p>
    <w:p>
      <w:pPr>
        <w:pStyle w:val="BodyText"/>
        <w:ind w:left="285" w:right="591" w:hanging="119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34 </w:t>
      </w:r>
      <w:r>
        <w:rPr>
          <w:sz w:val="20"/>
          <w:szCs w:val="20"/>
          <w:spacing w:val="-2"/>
        </w:rPr>
        <w:t>Shuman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Beckwith JB, Weksberg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Beckwith-Wiedemann Syndrome. 2000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[updated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Aug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11].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Adam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Everman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Mirz</w:t>
      </w:r>
      <w:r>
        <w:rPr>
          <w:sz w:val="20"/>
          <w:szCs w:val="20"/>
          <w:spacing w:val="-3"/>
        </w:rPr>
        <w:t>aa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GM,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eds.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GeneReviews®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[Internet]. Seattle (WA):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University</w:t>
      </w:r>
      <w:r>
        <w:rPr>
          <w:sz w:val="20"/>
          <w:szCs w:val="20"/>
          <w:spacing w:val="-1"/>
        </w:rPr>
        <w:t xml:space="preserve"> of Washington, Seattle;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1993–2023.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from: </w:t>
      </w:r>
      <w:hyperlink w:history="true" r:id="rId525">
        <w:r>
          <w:rPr>
            <w:sz w:val="20"/>
            <w:szCs w:val="20"/>
            <w:spacing w:val="-1"/>
          </w:rPr>
          <w:t>https://www.ncbi.nlm.nih.gov/books/NBK1394/</w:t>
        </w:r>
      </w:hyperlink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35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Barbaux 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Niaudet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Gubler MC,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Donor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splice-site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WT1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responsible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Frasier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syndrome.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1997;17:467-470.</w:t>
      </w:r>
    </w:p>
    <w:p>
      <w:pPr>
        <w:pStyle w:val="BodyText"/>
        <w:ind w:left="276" w:right="91" w:hanging="110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36</w:t>
      </w:r>
      <w:r>
        <w:rPr>
          <w:sz w:val="16"/>
          <w:szCs w:val="16"/>
          <w:spacing w:val="14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Barbosa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Hadjiathanasiou CG, Theodoridis C, et al. The same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affecting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splicing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WT1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Frasier syndrome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Wilms' tumor.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Mutat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1999;13:146-153</w:t>
      </w:r>
    </w:p>
    <w:p>
      <w:pPr>
        <w:pStyle w:val="BodyText"/>
        <w:ind w:left="290" w:right="92" w:hanging="124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Russell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Tan WH, Graham JM Jr.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Bohring-Opitz Syndrome. 2018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Feb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15.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MP,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Ardinger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Pagon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eds.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GeneRevi</w:t>
      </w:r>
      <w:r>
        <w:rPr>
          <w:sz w:val="20"/>
          <w:szCs w:val="20"/>
          <w:spacing w:val="-3"/>
        </w:rPr>
        <w:t>ews®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[Internet].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Seattle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(WA):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University of Washington, Seattle;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1993-2021.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 from: </w:t>
      </w:r>
      <w:hyperlink w:history="true" r:id="rId526">
        <w:r>
          <w:rPr>
            <w:sz w:val="20"/>
            <w:szCs w:val="20"/>
            <w:u w:val="single" w:color="auto"/>
            <w:color w:val="0065A4"/>
          </w:rPr>
          <w:t>ht</w:t>
        </w:r>
        <w:r>
          <w:rPr>
            <w:sz w:val="20"/>
            <w:szCs w:val="20"/>
            <w:u w:val="single" w:color="auto"/>
            <w:color w:val="0065A4"/>
            <w:spacing w:val="-1"/>
          </w:rPr>
          <w:t>tps://www.ncbi.nlm.nih.gov/books/NBK481833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38</w:t>
      </w:r>
      <w:r>
        <w:rPr>
          <w:sz w:val="16"/>
          <w:szCs w:val="16"/>
          <w:spacing w:val="16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Hoischen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BW,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Rodríguez-Santiago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novo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nonsense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</w:t>
      </w:r>
      <w:r>
        <w:rPr>
          <w:sz w:val="20"/>
          <w:szCs w:val="20"/>
          <w:spacing w:val="-2"/>
        </w:rPr>
        <w:t>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ASXL1 cause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Bohring-Opitz syndrome.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 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2011;43:729-731.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39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Hämäläinen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Mowat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Gabbett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MT, et al. Wilms' tumor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novel TRIM37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Austral</w:t>
      </w:r>
      <w:r>
        <w:rPr>
          <w:sz w:val="20"/>
          <w:szCs w:val="20"/>
          <w:spacing w:val="-2"/>
        </w:rPr>
        <w:t>ian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mulibrey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nanism.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2006;70:473-479.</w:t>
      </w:r>
    </w:p>
    <w:p>
      <w:pPr>
        <w:pStyle w:val="BodyText"/>
        <w:ind w:left="16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40 </w:t>
      </w:r>
      <w:r>
        <w:rPr>
          <w:sz w:val="20"/>
          <w:szCs w:val="20"/>
          <w:spacing w:val="-1"/>
        </w:rPr>
        <w:t>Oh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Hafsi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Hainaut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Ariffin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p53</w:t>
      </w:r>
      <w:r>
        <w:rPr>
          <w:sz w:val="20"/>
          <w:szCs w:val="20"/>
          <w:spacing w:val="-2"/>
        </w:rPr>
        <w:t>, stem 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biology and childhood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blastomas.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Curr Opin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2019;31:84-91.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pict>
          <v:shape id="_x0000_s726" style="position:absolute;margin-left:706.444pt;margin-top:195.452pt;mso-position-vertical-relative:text;mso-position-horizontal-relative:text;width:47.5pt;height:24.35pt;z-index:25342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>-I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41 </w:t>
      </w:r>
      <w:r>
        <w:rPr>
          <w:sz w:val="20"/>
          <w:szCs w:val="20"/>
          <w:spacing w:val="-1"/>
          <w:position w:val="1"/>
        </w:rPr>
        <w:t>Sergi C,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Kos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M.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Bilateral Wilms' tumor in Trisomy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18 syndrome: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Case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report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critical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review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literatu</w:t>
      </w:r>
      <w:r>
        <w:rPr>
          <w:sz w:val="20"/>
          <w:szCs w:val="20"/>
          <w:spacing w:val="-2"/>
          <w:position w:val="1"/>
        </w:rPr>
        <w:t>re.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Ann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Clin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Lab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Sci 2018;48:369-372.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12" name="IM 10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2" name="IM 1012"/>
                                <pic:cNvPicPr/>
                              </pic:nvPicPr>
                              <pic:blipFill>
                                <a:blip r:embed="rId5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29" w:id="54"/>
      <w:bookmarkEnd w:id="5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578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FOLLOW-UP AFTER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COMPLETION OF TREATMENT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MONITORING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LATE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EFFECTS</w:t>
      </w:r>
    </w:p>
    <w:p>
      <w:pPr>
        <w:pStyle w:val="BodyText"/>
        <w:ind w:left="175"/>
        <w:spacing w:before="178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Monitoring for Late</w:t>
      </w:r>
      <w:r>
        <w:rPr>
          <w:sz w:val="21"/>
          <w:szCs w:val="21"/>
          <w:b/>
          <w:bCs/>
          <w:u w:val="single" w:color="auto"/>
          <w:spacing w:val="23"/>
        </w:rPr>
        <w:t xml:space="preserve"> </w:t>
      </w:r>
      <w:r>
        <w:rPr>
          <w:sz w:val="21"/>
          <w:szCs w:val="21"/>
          <w:b/>
          <w:bCs/>
          <w:u w:val="single" w:color="auto"/>
          <w:spacing w:val="-1"/>
        </w:rPr>
        <w:t>Effects and Survivorship</w:t>
      </w:r>
    </w:p>
    <w:p>
      <w:pPr>
        <w:pStyle w:val="BodyText"/>
        <w:ind w:left="166"/>
        <w:spacing w:before="41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Given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high cure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rate of WT, there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is 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increased focus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on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late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effects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2"/>
        </w:rPr>
        <w:t>survivorship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issues that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2"/>
        </w:rPr>
        <w:t>face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patient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after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therapy.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NCCN</w:t>
      </w:r>
    </w:p>
    <w:p>
      <w:pPr>
        <w:pStyle w:val="BodyText"/>
        <w:ind w:left="311" w:right="60" w:firstLine="2"/>
        <w:spacing w:before="2" w:line="26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Guidelines for Survivorship defines cancer survivorship sta</w:t>
      </w:r>
      <w:r>
        <w:rPr>
          <w:sz w:val="21"/>
          <w:szCs w:val="21"/>
          <w:b/>
          <w:bCs/>
          <w:spacing w:val="-1"/>
        </w:rPr>
        <w:t>rting “from the time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1"/>
        </w:rPr>
        <w:t>diagnosis,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through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balance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life.”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See </w:t>
      </w:r>
      <w:hyperlink w:history="true" r:id="rId529"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1"/>
            <w:szCs w:val="21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1"/>
            <w:szCs w:val="21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for</w:t>
        </w:r>
      </w:hyperlink>
      <w:r>
        <w:rPr>
          <w:sz w:val="21"/>
          <w:szCs w:val="21"/>
          <w:b/>
          <w:bCs/>
          <w:color w:val="0065A4"/>
        </w:rPr>
        <w:t xml:space="preserve"> </w:t>
      </w:r>
      <w:hyperlink w:history="true" r:id="rId529">
        <w:r>
          <w:rPr>
            <w:sz w:val="21"/>
            <w:szCs w:val="21"/>
            <w:b/>
            <w:bCs/>
            <w:u w:val="single" w:color="auto"/>
            <w:color w:val="0065A4"/>
          </w:rPr>
          <w:t>Survivorship</w:t>
        </w:r>
      </w:hyperlink>
      <w:r>
        <w:rPr>
          <w:sz w:val="21"/>
          <w:szCs w:val="21"/>
          <w:b/>
          <w:bCs/>
          <w:spacing w:val="7"/>
        </w:rPr>
        <w:t>.</w:t>
      </w:r>
    </w:p>
    <w:p>
      <w:pPr>
        <w:pStyle w:val="BodyText"/>
        <w:ind w:left="318" w:right="202" w:hanging="152"/>
        <w:spacing w:before="4" w:line="21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There are two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important facts about the survivorship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plan for patients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after they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complete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treatment: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1"/>
        </w:rPr>
        <w:t>1)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every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</w:t>
      </w:r>
      <w:r>
        <w:rPr>
          <w:sz w:val="21"/>
          <w:szCs w:val="21"/>
          <w:b/>
          <w:bCs/>
          <w:spacing w:val="-2"/>
        </w:rPr>
        <w:t>ient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needs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plan;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  <w:spacing w:val="-2"/>
        </w:rPr>
        <w:t>2)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plan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needs to</w:t>
      </w:r>
      <w:r>
        <w:rPr>
          <w:sz w:val="21"/>
          <w:szCs w:val="21"/>
          <w:b/>
          <w:bCs/>
          <w:spacing w:val="2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be tailored to each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based on their cancer, cancer treatment,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age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treatment, and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other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comorbidities.</w:t>
      </w:r>
    </w:p>
    <w:p>
      <w:pPr>
        <w:pStyle w:val="BodyText"/>
        <w:ind w:left="316" w:right="1137" w:hanging="150"/>
        <w:spacing w:before="1" w:line="24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8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Being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knowledgeable about 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late effects, discussing these with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patients and caregivers,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creating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survivorship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plan for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monitoring and screening</w:t>
      </w:r>
      <w:r>
        <w:rPr>
          <w:sz w:val="21"/>
          <w:szCs w:val="21"/>
          <w:b/>
          <w:bCs/>
          <w:spacing w:val="27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 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purview of the treating oncology team.</w:t>
      </w:r>
    </w:p>
    <w:p>
      <w:pPr>
        <w:pStyle w:val="BodyText"/>
        <w:ind w:left="316" w:right="576" w:hanging="150"/>
        <w:spacing w:before="39" w:line="23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It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outside the scope of 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NCCN Guidelines for Wilms Tumor to comprehensively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discuss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all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</w:t>
      </w:r>
      <w:r>
        <w:rPr>
          <w:sz w:val="21"/>
          <w:szCs w:val="21"/>
          <w:b/>
          <w:bCs/>
          <w:spacing w:val="-2"/>
        </w:rPr>
        <w:t>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effects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that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patient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  <w:spacing w:val="-2"/>
        </w:rPr>
        <w:t>with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WT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might experience,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but we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provided some general statements about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late effects that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patients with WT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might face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(t</w:t>
      </w:r>
      <w:r>
        <w:rPr>
          <w:sz w:val="21"/>
          <w:szCs w:val="21"/>
          <w:b/>
          <w:bCs/>
          <w:spacing w:val="-2"/>
        </w:rPr>
        <w:t>hese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are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organized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by</w:t>
      </w:r>
      <w:r>
        <w:rPr>
          <w:sz w:val="21"/>
          <w:szCs w:val="21"/>
          <w:b/>
          <w:bCs/>
        </w:rPr>
        <w:t xml:space="preserve">   </w:t>
      </w:r>
      <w:r>
        <w:rPr>
          <w:sz w:val="21"/>
          <w:szCs w:val="21"/>
          <w:b/>
          <w:bCs/>
          <w:spacing w:val="-1"/>
        </w:rPr>
        <w:t>potential exposure). We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provided quality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resources that focus on survivorship and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effects.</w:t>
      </w:r>
    </w:p>
    <w:p>
      <w:pPr>
        <w:pStyle w:val="BodyText"/>
        <w:ind w:left="169"/>
        <w:spacing w:before="24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Chemotherapy</w:t>
      </w:r>
    </w:p>
    <w:p>
      <w:pPr>
        <w:pStyle w:val="BodyText"/>
        <w:ind w:left="166"/>
        <w:spacing w:before="45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3"/>
        </w:rPr>
        <w:t>Regimen: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EE4A</w:t>
      </w:r>
    </w:p>
    <w:p>
      <w:pPr>
        <w:pStyle w:val="BodyText"/>
        <w:ind w:left="310"/>
        <w:spacing w:before="28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agents</w:t>
      </w:r>
      <w:r>
        <w:rPr>
          <w:sz w:val="21"/>
          <w:szCs w:val="21"/>
          <w:b/>
          <w:bCs/>
          <w:spacing w:val="13"/>
        </w:rPr>
        <w:t>: </w:t>
      </w:r>
      <w:r>
        <w:rPr>
          <w:sz w:val="21"/>
          <w:szCs w:val="21"/>
          <w:b/>
          <w:bCs/>
        </w:rPr>
        <w:t>vincristine</w:t>
      </w:r>
      <w:r>
        <w:rPr>
          <w:sz w:val="21"/>
          <w:szCs w:val="21"/>
          <w:b/>
          <w:bCs/>
          <w:spacing w:val="13"/>
        </w:rPr>
        <w:t>, </w:t>
      </w:r>
      <w:r>
        <w:rPr>
          <w:sz w:val="21"/>
          <w:szCs w:val="21"/>
          <w:b/>
          <w:bCs/>
        </w:rPr>
        <w:t>dactinomycin</w:t>
      </w:r>
    </w:p>
    <w:p>
      <w:pPr>
        <w:pStyle w:val="BodyText"/>
        <w:ind w:left="310"/>
        <w:spacing w:before="27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7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late effect: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Peripheral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neuropathy</w:t>
      </w:r>
    </w:p>
    <w:p>
      <w:pPr>
        <w:pStyle w:val="BodyText"/>
        <w:ind w:left="166"/>
        <w:spacing w:before="45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3"/>
        </w:rPr>
        <w:t>Regimen: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DD4A</w:t>
      </w:r>
    </w:p>
    <w:p>
      <w:pPr>
        <w:pStyle w:val="BodyText"/>
        <w:ind w:left="310"/>
        <w:spacing w:before="28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agents</w:t>
      </w:r>
      <w:r>
        <w:rPr>
          <w:sz w:val="21"/>
          <w:szCs w:val="21"/>
          <w:b/>
          <w:bCs/>
          <w:spacing w:val="9"/>
        </w:rPr>
        <w:t>: </w:t>
      </w:r>
      <w:r>
        <w:rPr>
          <w:sz w:val="21"/>
          <w:szCs w:val="21"/>
          <w:b/>
          <w:bCs/>
        </w:rPr>
        <w:t>vincristine</w:t>
      </w:r>
      <w:r>
        <w:rPr>
          <w:sz w:val="21"/>
          <w:szCs w:val="21"/>
          <w:b/>
          <w:bCs/>
          <w:spacing w:val="9"/>
        </w:rPr>
        <w:t>, </w:t>
      </w:r>
      <w:r>
        <w:rPr>
          <w:sz w:val="21"/>
          <w:szCs w:val="21"/>
          <w:b/>
          <w:bCs/>
        </w:rPr>
        <w:t>dactinomycin</w:t>
      </w:r>
      <w:r>
        <w:rPr>
          <w:sz w:val="21"/>
          <w:szCs w:val="21"/>
          <w:b/>
          <w:bCs/>
          <w:spacing w:val="9"/>
        </w:rPr>
        <w:t>, </w:t>
      </w:r>
      <w:r>
        <w:rPr>
          <w:sz w:val="21"/>
          <w:szCs w:val="21"/>
          <w:b/>
          <w:bCs/>
        </w:rPr>
        <w:t>doxorubicin</w:t>
      </w:r>
    </w:p>
    <w:p>
      <w:pPr>
        <w:pStyle w:val="BodyText"/>
        <w:ind w:left="310"/>
        <w:spacing w:before="28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Peripheral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neuropathy, card</w:t>
      </w:r>
      <w:r>
        <w:rPr>
          <w:sz w:val="21"/>
          <w:szCs w:val="21"/>
          <w:b/>
          <w:bCs/>
          <w:spacing w:val="-2"/>
        </w:rPr>
        <w:t>iac toxicity, subsequent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leukemia</w:t>
      </w:r>
    </w:p>
    <w:p>
      <w:pPr>
        <w:pStyle w:val="BodyText"/>
        <w:ind w:left="166"/>
        <w:spacing w:before="45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  <w:spacing w:val="-3"/>
        </w:rPr>
        <w:t>Regimen: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 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3"/>
        </w:rPr>
        <w:t>I</w:t>
      </w:r>
    </w:p>
    <w:p>
      <w:pPr>
        <w:pStyle w:val="BodyText"/>
        <w:ind w:left="310"/>
        <w:spacing w:before="28" w:line="19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738" cy="125288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agents</w:t>
      </w:r>
      <w:r>
        <w:rPr>
          <w:sz w:val="21"/>
          <w:szCs w:val="21"/>
          <w:b/>
          <w:bCs/>
          <w:spacing w:val="6"/>
        </w:rPr>
        <w:t>: </w:t>
      </w:r>
      <w:r>
        <w:rPr>
          <w:sz w:val="21"/>
          <w:szCs w:val="21"/>
          <w:b/>
          <w:bCs/>
        </w:rPr>
        <w:t>vincristine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dactinomycin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doxorubicin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cyclophosphamide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etoposide</w:t>
      </w:r>
    </w:p>
    <w:p>
      <w:pPr>
        <w:pStyle w:val="BodyText"/>
        <w:ind w:left="450" w:right="150" w:hanging="140"/>
        <w:spacing w:before="2" w:line="246" w:lineRule="auto"/>
        <w:rPr>
          <w:sz w:val="21"/>
          <w:szCs w:val="21"/>
        </w:rPr>
      </w:pPr>
      <w:r>
        <w:rPr>
          <w:sz w:val="21"/>
          <w:szCs w:val="21"/>
          <w:position w:val="-3"/>
        </w:rPr>
        <w:drawing>
          <wp:inline distT="0" distB="0" distL="0" distR="0">
            <wp:extent cx="41738" cy="129972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Peripheral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neuropathy, cardiac toxicity, subsequent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leukemia, testicular or ovarian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hormonal </w:t>
      </w:r>
      <w:r>
        <w:rPr>
          <w:sz w:val="21"/>
          <w:szCs w:val="21"/>
          <w:b/>
          <w:bCs/>
          <w:spacing w:val="-2"/>
        </w:rPr>
        <w:t>dysfunction,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infertility,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urinary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tract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renal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blad</w:t>
      </w:r>
      <w:r>
        <w:rPr>
          <w:sz w:val="21"/>
          <w:szCs w:val="21"/>
          <w:b/>
          <w:bCs/>
          <w:spacing w:val="-2"/>
        </w:rPr>
        <w:t>der malignancy</w:t>
      </w:r>
    </w:p>
    <w:p>
      <w:pPr>
        <w:pStyle w:val="BodyText"/>
        <w:ind w:left="167"/>
        <w:spacing w:before="39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Regimen: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UH-1 (revised)</w:t>
      </w:r>
    </w:p>
    <w:p>
      <w:pPr>
        <w:pStyle w:val="BodyText"/>
        <w:ind w:left="311"/>
        <w:spacing w:before="28" w:line="19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738" cy="125288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agents</w:t>
      </w:r>
      <w:r>
        <w:rPr>
          <w:sz w:val="21"/>
          <w:szCs w:val="21"/>
          <w:b/>
          <w:bCs/>
          <w:spacing w:val="6"/>
        </w:rPr>
        <w:t>: </w:t>
      </w:r>
      <w:r>
        <w:rPr>
          <w:sz w:val="21"/>
          <w:szCs w:val="21"/>
          <w:b/>
          <w:bCs/>
        </w:rPr>
        <w:t>vincristine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doxorubicin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cyclophosphamide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carboplatin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etoposide</w:t>
      </w:r>
    </w:p>
    <w:p>
      <w:pPr>
        <w:pStyle w:val="BodyText"/>
        <w:ind w:left="451" w:right="150" w:hanging="140"/>
        <w:spacing w:before="2" w:line="246" w:lineRule="auto"/>
        <w:rPr>
          <w:sz w:val="21"/>
          <w:szCs w:val="21"/>
        </w:rPr>
      </w:pPr>
      <w:r>
        <w:rPr>
          <w:sz w:val="21"/>
          <w:szCs w:val="21"/>
          <w:position w:val="-3"/>
        </w:rPr>
        <w:drawing>
          <wp:inline distT="0" distB="0" distL="0" distR="0">
            <wp:extent cx="41738" cy="129972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Peripheral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neuropathy, cardiac toxicity, subsequent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leukemia, testicular or ovarian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hormonal </w:t>
      </w:r>
      <w:r>
        <w:rPr>
          <w:sz w:val="21"/>
          <w:szCs w:val="21"/>
          <w:b/>
          <w:bCs/>
          <w:spacing w:val="-2"/>
        </w:rPr>
        <w:t>dysfunction,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infertility,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urinary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tract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renal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blad</w:t>
      </w:r>
      <w:r>
        <w:rPr>
          <w:sz w:val="21"/>
          <w:szCs w:val="21"/>
          <w:b/>
          <w:bCs/>
          <w:spacing w:val="-2"/>
        </w:rPr>
        <w:t>der malignancy</w:t>
      </w:r>
    </w:p>
    <w:p>
      <w:pPr>
        <w:pStyle w:val="BodyText"/>
        <w:ind w:left="167"/>
        <w:spacing w:before="39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Regimen: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UH-2 (revised)</w:t>
      </w:r>
    </w:p>
    <w:p>
      <w:pPr>
        <w:pStyle w:val="BodyText"/>
        <w:ind w:left="311"/>
        <w:spacing w:before="28" w:line="19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738" cy="125288"/>
            <wp:effectExtent l="0" t="0" r="0" b="0"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agents</w:t>
      </w:r>
      <w:r>
        <w:rPr>
          <w:sz w:val="21"/>
          <w:szCs w:val="21"/>
          <w:b/>
          <w:bCs/>
          <w:spacing w:val="4"/>
        </w:rPr>
        <w:t>: </w:t>
      </w:r>
      <w:r>
        <w:rPr>
          <w:sz w:val="21"/>
          <w:szCs w:val="21"/>
          <w:b/>
          <w:bCs/>
        </w:rPr>
        <w:t>vincristine</w:t>
      </w:r>
      <w:r>
        <w:rPr>
          <w:sz w:val="21"/>
          <w:szCs w:val="21"/>
          <w:b/>
          <w:bCs/>
          <w:spacing w:val="4"/>
        </w:rPr>
        <w:t>, </w:t>
      </w:r>
      <w:r>
        <w:rPr>
          <w:sz w:val="21"/>
          <w:szCs w:val="21"/>
          <w:b/>
          <w:bCs/>
        </w:rPr>
        <w:t>doxorubicin</w:t>
      </w:r>
      <w:r>
        <w:rPr>
          <w:sz w:val="21"/>
          <w:szCs w:val="21"/>
          <w:b/>
          <w:bCs/>
          <w:spacing w:val="4"/>
        </w:rPr>
        <w:t>, </w:t>
      </w:r>
      <w:r>
        <w:rPr>
          <w:sz w:val="21"/>
          <w:szCs w:val="21"/>
          <w:b/>
          <w:bCs/>
        </w:rPr>
        <w:t>cyclophosphamide</w:t>
      </w:r>
      <w:r>
        <w:rPr>
          <w:sz w:val="21"/>
          <w:szCs w:val="21"/>
          <w:b/>
          <w:bCs/>
          <w:spacing w:val="4"/>
        </w:rPr>
        <w:t>, </w:t>
      </w:r>
      <w:r>
        <w:rPr>
          <w:sz w:val="21"/>
          <w:szCs w:val="21"/>
          <w:b/>
          <w:bCs/>
        </w:rPr>
        <w:t>carboplatin</w:t>
      </w:r>
      <w:r>
        <w:rPr>
          <w:sz w:val="21"/>
          <w:szCs w:val="21"/>
          <w:b/>
          <w:bCs/>
          <w:spacing w:val="4"/>
        </w:rPr>
        <w:t>, </w:t>
      </w:r>
      <w:r>
        <w:rPr>
          <w:sz w:val="21"/>
          <w:szCs w:val="21"/>
          <w:b/>
          <w:bCs/>
        </w:rPr>
        <w:t>etoposide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irinotecan</w:t>
      </w:r>
    </w:p>
    <w:p>
      <w:pPr>
        <w:pStyle w:val="BodyText"/>
        <w:ind w:left="451" w:right="150" w:hanging="140"/>
        <w:spacing w:before="1" w:line="246" w:lineRule="auto"/>
        <w:rPr>
          <w:sz w:val="21"/>
          <w:szCs w:val="21"/>
        </w:rPr>
      </w:pPr>
      <w:r>
        <w:rPr>
          <w:sz w:val="21"/>
          <w:szCs w:val="21"/>
          <w:position w:val="-3"/>
        </w:rPr>
        <w:drawing>
          <wp:inline distT="0" distB="0" distL="0" distR="0">
            <wp:extent cx="41738" cy="129971"/>
            <wp:effectExtent l="0" t="0" r="0" b="0"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Peripheral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neuropathy, cardiac toxicity, subsequent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leukemia, testicular or ovarian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hormonal </w:t>
      </w:r>
      <w:r>
        <w:rPr>
          <w:sz w:val="21"/>
          <w:szCs w:val="21"/>
          <w:b/>
          <w:bCs/>
          <w:spacing w:val="-2"/>
        </w:rPr>
        <w:t>dysfunction,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infertility,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urinary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tract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renal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blad</w:t>
      </w:r>
      <w:r>
        <w:rPr>
          <w:sz w:val="21"/>
          <w:szCs w:val="21"/>
          <w:b/>
          <w:bCs/>
          <w:spacing w:val="-2"/>
        </w:rPr>
        <w:t>der malignancy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850"/>
        <w:spacing w:before="64" w:line="185" w:lineRule="auto"/>
        <w:rPr>
          <w:sz w:val="22"/>
          <w:szCs w:val="22"/>
        </w:rPr>
      </w:pPr>
      <w:r>
        <w:pict>
          <v:shape id="_x0000_s732" style="position:absolute;margin-left:703.385pt;margin-top:22.3782pt;mso-position-vertical-relative:text;mso-position-horizontal-relative:text;width:50.35pt;height:12.35pt;z-index:25346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-J</w:t>
                  </w:r>
                </w:p>
              </w:txbxContent>
            </v:textbox>
          </v:shape>
        </w:pic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36" name="IM 10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36" name="IM 1036"/>
                                <pic:cNvPicPr/>
                              </pic:nvPicPr>
                              <pic:blipFill>
                                <a:blip r:embed="rId5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60" w:id="55"/>
      <w:bookmarkEnd w:id="5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578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FOLLOW-UP AFTER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COMPLETION OF TREATMENT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MONITORING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LATE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EFFECTS</w:t>
      </w:r>
    </w:p>
    <w:p>
      <w:pPr>
        <w:spacing w:line="162" w:lineRule="exact"/>
        <w:rPr/>
      </w:pPr>
      <w:r/>
    </w:p>
    <w:p>
      <w:pPr>
        <w:spacing w:line="16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3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3"/>
        </w:rPr>
        <w:t>RADIATION</w:t>
      </w:r>
    </w:p>
    <w:p>
      <w:pPr>
        <w:pStyle w:val="BodyText"/>
        <w:ind w:left="310" w:right="878" w:hanging="144"/>
        <w:spacing w:before="41" w:line="218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 A traditional whole abdominal radia</w:t>
      </w:r>
      <w:r>
        <w:rPr>
          <w:sz w:val="21"/>
          <w:szCs w:val="21"/>
          <w:b/>
          <w:bCs/>
          <w:spacing w:val="-1"/>
        </w:rPr>
        <w:t>tion field for WT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includes both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abdominal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radiation (top of diaphragm to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iliac crest) AND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pelvis</w:t>
      </w:r>
    </w:p>
    <w:p>
      <w:pPr>
        <w:pStyle w:val="BodyText"/>
        <w:ind w:left="318"/>
        <w:spacing w:before="45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radiation.</w:t>
      </w:r>
    </w:p>
    <w:p>
      <w:pPr>
        <w:pStyle w:val="BodyText"/>
        <w:ind w:left="166"/>
        <w:spacing w:before="4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Most flank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radiation fields do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not extend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beyon</w:t>
      </w:r>
      <w:r>
        <w:rPr>
          <w:sz w:val="21"/>
          <w:szCs w:val="21"/>
          <w:b/>
          <w:bCs/>
          <w:spacing w:val="-2"/>
        </w:rPr>
        <w:t>d 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iliac crest;</w:t>
      </w:r>
    </w:p>
    <w:p>
      <w:pPr>
        <w:pStyle w:val="BodyText"/>
        <w:ind w:left="319"/>
        <w:spacing w:before="4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however, depending on the size of the tumor, the field</w:t>
      </w:r>
      <w:r>
        <w:rPr>
          <w:sz w:val="21"/>
          <w:szCs w:val="21"/>
          <w:b/>
          <w:bCs/>
          <w:spacing w:val="26"/>
        </w:rPr>
        <w:t xml:space="preserve"> </w:t>
      </w:r>
      <w:r>
        <w:rPr>
          <w:sz w:val="21"/>
          <w:szCs w:val="21"/>
          <w:b/>
          <w:bCs/>
          <w:spacing w:val="-1"/>
        </w:rPr>
        <w:t>may extend</w:t>
      </w:r>
    </w:p>
    <w:p>
      <w:pPr>
        <w:pStyle w:val="BodyText"/>
        <w:ind w:left="319"/>
        <w:spacing w:before="40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into 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pelvis.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If 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hemi-abdominal fi</w:t>
      </w:r>
      <w:r>
        <w:rPr>
          <w:sz w:val="21"/>
          <w:szCs w:val="21"/>
          <w:b/>
          <w:bCs/>
          <w:spacing w:val="-2"/>
        </w:rPr>
        <w:t>eld extends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below 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iliac</w:t>
      </w:r>
    </w:p>
    <w:p>
      <w:pPr>
        <w:pStyle w:val="BodyText"/>
        <w:ind w:left="306" w:right="378" w:firstLine="6"/>
        <w:spacing w:before="42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crest, exposure to</w:t>
      </w:r>
      <w:r>
        <w:rPr>
          <w:sz w:val="21"/>
          <w:szCs w:val="21"/>
          <w:b/>
          <w:bCs/>
          <w:spacing w:val="29"/>
        </w:rPr>
        <w:t xml:space="preserve"> </w:t>
      </w:r>
      <w:r>
        <w:rPr>
          <w:sz w:val="21"/>
          <w:szCs w:val="21"/>
          <w:b/>
          <w:bCs/>
          <w:spacing w:val="-1"/>
        </w:rPr>
        <w:t>pelvic fields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 considered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 assessing risk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for late effects. Additionally,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hemi-abdominal fields will be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unilateral</w:t>
      </w:r>
    </w:p>
    <w:p>
      <w:pPr>
        <w:pStyle w:val="BodyText"/>
        <w:ind w:left="312" w:right="986" w:firstLine="2"/>
        <w:spacing w:before="43" w:line="217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(medial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border along co</w:t>
      </w:r>
      <w:r>
        <w:rPr>
          <w:sz w:val="21"/>
          <w:szCs w:val="21"/>
          <w:b/>
          <w:bCs/>
          <w:spacing w:val="-1"/>
        </w:rPr>
        <w:t>ntralateral vertebral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bodies) and must be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considered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 assessing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risk for late effects.</w:t>
      </w:r>
    </w:p>
    <w:p>
      <w:pPr>
        <w:pStyle w:val="BodyText"/>
        <w:ind w:left="166"/>
        <w:spacing w:before="45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Abdominal radiation</w:t>
      </w:r>
    </w:p>
    <w:p>
      <w:pPr>
        <w:pStyle w:val="BodyText"/>
        <w:ind w:left="310"/>
        <w:spacing w:before="28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1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 Cardiac toxicity, functional asplenia,</w:t>
      </w:r>
    </w:p>
    <w:p>
      <w:pPr>
        <w:pStyle w:val="BodyText"/>
        <w:ind w:left="455" w:right="339" w:hanging="1"/>
        <w:spacing w:before="42" w:line="211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esophageal stricture,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impaired glucose metabo</w:t>
      </w:r>
      <w:r>
        <w:rPr>
          <w:sz w:val="21"/>
          <w:szCs w:val="21"/>
          <w:b/>
          <w:bCs/>
          <w:spacing w:val="-1"/>
        </w:rPr>
        <w:t>lism/diabetes mellitus,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dyslipidemia,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hepatic toxi</w:t>
      </w:r>
      <w:r>
        <w:rPr>
          <w:sz w:val="21"/>
          <w:szCs w:val="21"/>
          <w:b/>
          <w:bCs/>
          <w:spacing w:val="-1"/>
        </w:rPr>
        <w:t>city, cholelithiasis, bowel obstruction,</w:t>
      </w:r>
    </w:p>
    <w:p>
      <w:pPr>
        <w:pStyle w:val="BodyText"/>
        <w:ind w:left="451" w:right="526" w:firstLine="5"/>
        <w:spacing w:before="2" w:line="246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chronic enterocolitis, fistula, str</w:t>
      </w:r>
      <w:r>
        <w:rPr>
          <w:sz w:val="21"/>
          <w:szCs w:val="21"/>
          <w:b/>
          <w:bCs/>
          <w:spacing w:val="-1"/>
        </w:rPr>
        <w:t>ictures, colorectal cancer, and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renal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toxicity</w:t>
      </w:r>
    </w:p>
    <w:p>
      <w:pPr>
        <w:pStyle w:val="BodyText"/>
        <w:ind w:left="167"/>
        <w:spacing w:before="41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8"/>
        </w:rPr>
        <w:t xml:space="preserve"> </w:t>
      </w:r>
      <w:r>
        <w:rPr>
          <w:sz w:val="21"/>
          <w:szCs w:val="21"/>
          <w:b/>
          <w:bCs/>
          <w:spacing w:val="-3"/>
        </w:rPr>
        <w:t>Pelvic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3"/>
        </w:rPr>
        <w:t>radiation</w:t>
      </w:r>
    </w:p>
    <w:p>
      <w:pPr>
        <w:pStyle w:val="BodyText"/>
        <w:ind w:left="311"/>
        <w:spacing w:before="28" w:line="19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738" cy="125288"/>
            <wp:effectExtent l="0" t="0" r="0" b="0"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1"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late effects: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Urinary tract toxicity,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</w:t>
      </w:r>
      <w:r>
        <w:rPr>
          <w:sz w:val="21"/>
          <w:szCs w:val="21"/>
          <w:b/>
          <w:bCs/>
          <w:spacing w:val="-2"/>
        </w:rPr>
        <w:t>ladder malignancy,</w:t>
      </w:r>
    </w:p>
    <w:p>
      <w:pPr>
        <w:pStyle w:val="BodyText"/>
        <w:ind w:left="462" w:right="759" w:hanging="6"/>
        <w:spacing w:line="250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ovarian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hormone deficiencies, diminish</w:t>
      </w:r>
      <w:r>
        <w:rPr>
          <w:sz w:val="21"/>
          <w:szCs w:val="21"/>
          <w:b/>
          <w:bCs/>
          <w:spacing w:val="-1"/>
        </w:rPr>
        <w:t>ed ovarian reserve (DOR),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infertility,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uterine vascular insufficiency, and vaginal fibrosi</w:t>
      </w:r>
      <w:r>
        <w:rPr>
          <w:sz w:val="21"/>
          <w:szCs w:val="21"/>
          <w:b/>
          <w:bCs/>
          <w:spacing w:val="-2"/>
        </w:rPr>
        <w:t>s/</w:t>
      </w:r>
    </w:p>
    <w:p>
      <w:pPr>
        <w:pStyle w:val="BodyText"/>
        <w:ind w:left="453"/>
        <w:spacing w:before="1" w:line="186" w:lineRule="auto"/>
        <w:rPr>
          <w:sz w:val="18"/>
          <w:szCs w:val="18"/>
        </w:rPr>
      </w:pPr>
      <w:r>
        <w:rPr>
          <w:sz w:val="21"/>
          <w:szCs w:val="21"/>
          <w:b/>
          <w:bCs/>
          <w:spacing w:val="-1"/>
          <w:position w:val="-3"/>
        </w:rPr>
        <w:t>stenosis</w:t>
      </w:r>
      <w:r>
        <w:rPr>
          <w:sz w:val="18"/>
          <w:szCs w:val="18"/>
          <w:b/>
          <w:bCs/>
          <w:spacing w:val="-1"/>
          <w:position w:val="4"/>
        </w:rPr>
        <w:t>1,2,3</w:t>
      </w:r>
    </w:p>
    <w:p>
      <w:pPr>
        <w:pStyle w:val="BodyText"/>
        <w:ind w:left="166"/>
        <w:spacing w:before="45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2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Lung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3"/>
        </w:rPr>
        <w:t>radiation</w:t>
      </w:r>
    </w:p>
    <w:p>
      <w:pPr>
        <w:pStyle w:val="BodyText"/>
        <w:ind w:left="310"/>
        <w:spacing w:before="28" w:line="211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738" cy="133350"/>
            <wp:effectExtent l="0" t="0" r="0" b="0"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2"/>
          <w:w w:val="101"/>
        </w:rPr>
        <w:t xml:space="preserve"> </w:t>
      </w:r>
      <w:r>
        <w:rPr>
          <w:sz w:val="21"/>
          <w:szCs w:val="21"/>
          <w:b/>
          <w:bCs/>
        </w:rPr>
        <w:t>Potential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late effect</w:t>
      </w:r>
      <w:r>
        <w:rPr>
          <w:sz w:val="21"/>
          <w:szCs w:val="21"/>
          <w:b/>
          <w:bCs/>
          <w:spacing w:val="-1"/>
        </w:rPr>
        <w:t>s: Subclavian artery disease, breast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cancer,</w:t>
      </w:r>
    </w:p>
    <w:p>
      <w:pPr>
        <w:pStyle w:val="BodyText"/>
        <w:ind w:left="462"/>
        <w:spacing w:before="4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breast tissue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hypoplasia,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pulmonary </w:t>
      </w:r>
      <w:r>
        <w:rPr>
          <w:sz w:val="21"/>
          <w:szCs w:val="21"/>
          <w:b/>
          <w:bCs/>
          <w:spacing w:val="-2"/>
        </w:rPr>
        <w:t>toxicity,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lung cancer, and</w:t>
      </w:r>
    </w:p>
    <w:p>
      <w:pPr>
        <w:pStyle w:val="BodyText"/>
        <w:ind w:left="457"/>
        <w:spacing w:before="42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cardiac toxicity. There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potential for synergistic (increased)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late</w:t>
      </w:r>
    </w:p>
    <w:p>
      <w:pPr>
        <w:pStyle w:val="BodyText"/>
        <w:ind w:left="454"/>
        <w:spacing w:before="4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effects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patients who are exposed to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both alkylators 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irradiat</w:t>
      </w:r>
      <w:r>
        <w:rPr>
          <w:sz w:val="21"/>
          <w:szCs w:val="21"/>
          <w:b/>
          <w:bCs/>
          <w:spacing w:val="-2"/>
        </w:rPr>
        <w:t>ion.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2"/>
        </w:rPr>
        <w:t>SURGERY</w:t>
      </w:r>
    </w:p>
    <w:p>
      <w:pPr>
        <w:pStyle w:val="BodyText"/>
        <w:spacing w:before="45" w:line="18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2"/>
        </w:rPr>
        <w:t>Nephrectomy</w:t>
      </w:r>
    </w:p>
    <w:p>
      <w:pPr>
        <w:pStyle w:val="BodyText"/>
        <w:ind w:left="144"/>
        <w:spacing w:line="288" w:lineRule="exact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738" cy="127669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8" cy="1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  <w:position w:val="2"/>
        </w:rPr>
        <w:t xml:space="preserve"> </w:t>
      </w:r>
      <w:r>
        <w:rPr>
          <w:sz w:val="21"/>
          <w:szCs w:val="21"/>
          <w:b/>
          <w:bCs/>
          <w:spacing w:val="-1"/>
          <w:position w:val="2"/>
        </w:rPr>
        <w:t>Potential</w:t>
      </w:r>
      <w:r>
        <w:rPr>
          <w:sz w:val="21"/>
          <w:szCs w:val="21"/>
          <w:b/>
          <w:bCs/>
          <w:spacing w:val="15"/>
          <w:position w:val="2"/>
        </w:rPr>
        <w:t xml:space="preserve"> </w:t>
      </w:r>
      <w:r>
        <w:rPr>
          <w:sz w:val="21"/>
          <w:szCs w:val="21"/>
          <w:b/>
          <w:bCs/>
          <w:spacing w:val="-1"/>
          <w:position w:val="2"/>
        </w:rPr>
        <w:t>late effects:</w:t>
      </w:r>
      <w:r>
        <w:rPr>
          <w:sz w:val="21"/>
          <w:szCs w:val="21"/>
          <w:b/>
          <w:bCs/>
          <w:spacing w:val="15"/>
          <w:w w:val="101"/>
          <w:position w:val="2"/>
        </w:rPr>
        <w:t xml:space="preserve"> </w:t>
      </w:r>
      <w:r>
        <w:rPr>
          <w:sz w:val="21"/>
          <w:szCs w:val="21"/>
          <w:b/>
          <w:bCs/>
          <w:spacing w:val="-1"/>
          <w:position w:val="2"/>
        </w:rPr>
        <w:t>Hydrocele (male),</w:t>
      </w:r>
      <w:r>
        <w:rPr>
          <w:sz w:val="21"/>
          <w:szCs w:val="21"/>
          <w:b/>
          <w:bCs/>
          <w:spacing w:val="14"/>
          <w:position w:val="2"/>
        </w:rPr>
        <w:t xml:space="preserve"> </w:t>
      </w:r>
      <w:r>
        <w:rPr>
          <w:sz w:val="21"/>
          <w:szCs w:val="21"/>
          <w:b/>
          <w:bCs/>
          <w:spacing w:val="-1"/>
          <w:position w:val="2"/>
        </w:rPr>
        <w:t>r</w:t>
      </w:r>
      <w:r>
        <w:rPr>
          <w:sz w:val="21"/>
          <w:szCs w:val="21"/>
          <w:b/>
          <w:bCs/>
          <w:spacing w:val="-2"/>
          <w:position w:val="2"/>
        </w:rPr>
        <w:t>enal toxicity</w:t>
      </w:r>
    </w:p>
    <w:p>
      <w:pPr>
        <w:pStyle w:val="BodyText"/>
        <w:ind w:left="3"/>
        <w:spacing w:before="24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2"/>
        </w:rPr>
        <w:t>GENERAL</w:t>
      </w:r>
    </w:p>
    <w:p>
      <w:pPr>
        <w:pStyle w:val="BodyText"/>
        <w:ind w:left="151" w:right="119" w:hanging="151"/>
        <w:spacing w:before="46" w:line="21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Please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note that there are many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risks to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pediatric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patients w</w:t>
      </w:r>
      <w:r>
        <w:rPr>
          <w:sz w:val="21"/>
          <w:szCs w:val="21"/>
          <w:b/>
          <w:bCs/>
          <w:spacing w:val="-2"/>
        </w:rPr>
        <w:t>ith cancer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regardless of cancer type and therap</w:t>
      </w:r>
      <w:r>
        <w:rPr>
          <w:sz w:val="21"/>
          <w:szCs w:val="21"/>
          <w:b/>
          <w:bCs/>
          <w:spacing w:val="-1"/>
        </w:rPr>
        <w:t>y given, such as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psychosocial,</w:t>
      </w:r>
    </w:p>
    <w:p>
      <w:pPr>
        <w:pStyle w:val="BodyText"/>
        <w:ind w:left="146"/>
        <w:spacing w:before="40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cognitive, and financial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hardship.</w:t>
      </w:r>
    </w:p>
    <w:p>
      <w:pPr>
        <w:pStyle w:val="BodyText"/>
        <w:ind w:left="145" w:right="374" w:hanging="145"/>
        <w:spacing w:before="1" w:line="24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Please see </w:t>
      </w:r>
      <w:hyperlink w:history="true" r:id="rId546"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COG</w:t>
        </w:r>
        <w:r>
          <w:rPr>
            <w:sz w:val="21"/>
            <w:szCs w:val="21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Long Term</w:t>
        </w:r>
        <w:r>
          <w:rPr>
            <w:sz w:val="21"/>
            <w:szCs w:val="21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F</w:t>
        </w:r>
        <w:r>
          <w:rPr>
            <w:sz w:val="21"/>
            <w:szCs w:val="21"/>
            <w:b/>
            <w:bCs/>
            <w:u w:val="single" w:color="auto"/>
            <w:color w:val="0065A4"/>
            <w:spacing w:val="-2"/>
          </w:rPr>
          <w:t>ollow</w:t>
        </w:r>
        <w:r>
          <w:rPr>
            <w:sz w:val="21"/>
            <w:szCs w:val="21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1"/>
            <w:szCs w:val="21"/>
            <w:b/>
            <w:bCs/>
            <w:u w:val="single" w:color="auto"/>
            <w:color w:val="0065A4"/>
            <w:spacing w:val="-2"/>
          </w:rPr>
          <w:t>Up (LTFU) Guidelines</w:t>
        </w:r>
      </w:hyperlink>
      <w:r>
        <w:rPr>
          <w:sz w:val="21"/>
          <w:szCs w:val="21"/>
          <w:b/>
          <w:bCs/>
          <w:color w:val="0065A4"/>
          <w:spacing w:val="-2"/>
        </w:rPr>
        <w:t xml:space="preserve"> </w:t>
      </w:r>
      <w:r>
        <w:rPr>
          <w:sz w:val="21"/>
          <w:szCs w:val="21"/>
          <w:b/>
          <w:bCs/>
          <w:spacing w:val="-2"/>
        </w:rPr>
        <w:t>for further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guidance and recomm</w:t>
      </w:r>
      <w:r>
        <w:rPr>
          <w:sz w:val="21"/>
          <w:szCs w:val="21"/>
          <w:b/>
          <w:bCs/>
          <w:spacing w:val="-1"/>
        </w:rPr>
        <w:t>endations.</w:t>
      </w:r>
    </w:p>
    <w:p>
      <w:pPr>
        <w:spacing w:line="24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732" w:space="100"/>
            <w:col w:w="7227" w:space="0"/>
          </w:cols>
        </w:sectPr>
        <w:rPr>
          <w:sz w:val="21"/>
          <w:szCs w:val="21"/>
        </w:rPr>
      </w:pP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189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van der Perk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MEM, Cost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Bos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AME, et al.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White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paper: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Oncofertility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pediatr</w:t>
      </w:r>
      <w:r>
        <w:rPr>
          <w:sz w:val="20"/>
          <w:szCs w:val="20"/>
          <w:spacing w:val="-2"/>
          <w:position w:val="1"/>
        </w:rPr>
        <w:t>ic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patients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with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Wilms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tumor.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Int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2022;151:843-858.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Mulder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Font-Gonzalez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Hudson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MM, et al;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PanCareLIFE Consortium.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Fertility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 for female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childhood, adolescent,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yo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adult</w:t>
      </w:r>
    </w:p>
    <w:p>
      <w:pPr>
        <w:pStyle w:val="BodyText"/>
        <w:ind w:left="292" w:right="323" w:firstLine="1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 from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PanCareLIFE Consortium and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Late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Effects of Childhood Cancer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Harmonization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2021;22:e45-e56.</w:t>
      </w:r>
    </w:p>
    <w:p>
      <w:pPr>
        <w:pStyle w:val="BodyText"/>
        <w:ind w:left="299" w:right="213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Mulder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RL,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Font-Gonzalez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Green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et al;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PanCareLIFE Consortium.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Fertility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 for male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childhood,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adolescent,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young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adult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recommendations 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PanCareLIFE Consortium and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Late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Effects of Childhood Cancer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Harmonization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2021</w:t>
      </w:r>
    </w:p>
    <w:p>
      <w:pPr>
        <w:pStyle w:val="BodyText"/>
        <w:ind w:left="303"/>
        <w:spacing w:line="246" w:lineRule="exact"/>
        <w:rPr>
          <w:sz w:val="20"/>
          <w:szCs w:val="20"/>
        </w:rPr>
      </w:pPr>
      <w:r>
        <w:pict>
          <v:shape id="_x0000_s738" style="position:absolute;margin-left:703.385pt;margin-top:29.1783pt;mso-position-vertical-relative:text;mso-position-horizontal-relative:text;width:50.55pt;height:24.35pt;z-index:25350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WILMS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>-J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;22:e57-e67.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03/12/2025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48" name="IM 10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8" name="IM 1048"/>
                                <pic:cNvPicPr/>
                              </pic:nvPicPr>
                              <pic:blipFill>
                                <a:blip r:embed="rId5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0" w:id="56"/>
      <w:bookmarkEnd w:id="5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740"/>
        <w:spacing w:before="130" w:line="255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  <w:position w:val="2"/>
        </w:rPr>
        <w:t>CHILDREN'S ONCOLOGY GROUP (COG) STAGING OF</w:t>
      </w:r>
      <w:r>
        <w:rPr>
          <w:sz w:val="22"/>
          <w:szCs w:val="22"/>
          <w:b/>
          <w:bCs/>
          <w:spacing w:val="23"/>
          <w:position w:val="2"/>
        </w:rPr>
        <w:t xml:space="preserve"> </w:t>
      </w:r>
      <w:r>
        <w:rPr>
          <w:sz w:val="22"/>
          <w:szCs w:val="22"/>
          <w:b/>
          <w:bCs/>
          <w:spacing w:val="5"/>
          <w:position w:val="2"/>
        </w:rPr>
        <w:t>WILMS</w:t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5"/>
          <w:position w:val="2"/>
        </w:rPr>
        <w:t>TUMOR</w:t>
      </w:r>
      <w:r>
        <w:rPr>
          <w:sz w:val="18"/>
          <w:szCs w:val="18"/>
          <w:b/>
          <w:bCs/>
          <w:spacing w:val="5"/>
          <w:position w:val="2"/>
        </w:rPr>
        <w:t>1</w:t>
      </w:r>
    </w:p>
    <w:p>
      <w:pPr>
        <w:spacing w:line="194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108"/>
        <w:gridCol w:w="13770"/>
      </w:tblGrid>
      <w:tr>
        <w:trPr>
          <w:trHeight w:val="309" w:hRule="atLeast"/>
        </w:trPr>
        <w:tc>
          <w:tcPr>
            <w:shd w:val="clear" w:fill="E0E8EB"/>
            <w:tcW w:w="14878" w:type="dxa"/>
            <w:vAlign w:val="top"/>
            <w:gridSpan w:val="2"/>
          </w:tcPr>
          <w:p>
            <w:pPr>
              <w:pStyle w:val="TableText"/>
              <w:ind w:left="80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COG Staging of Wilms Tumor</w:t>
            </w:r>
          </w:p>
        </w:tc>
      </w:tr>
      <w:tr>
        <w:trPr>
          <w:trHeight w:val="778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77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</w:tc>
        <w:tc>
          <w:tcPr>
            <w:tcW w:w="13770" w:type="dxa"/>
            <w:vAlign w:val="top"/>
          </w:tcPr>
          <w:p>
            <w:pPr>
              <w:pStyle w:val="TableText"/>
              <w:ind w:left="66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 limited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kidney, completely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resected.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renal capsule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intact. The tumor was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ruptured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biopsied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to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removal. The vessels of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 sinus are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involved. There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 evidence of tumor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beyond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margins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resection.</w:t>
            </w:r>
          </w:p>
          <w:p>
            <w:pPr>
              <w:pStyle w:val="TableText"/>
              <w:ind w:left="7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Note:</w:t>
            </w:r>
            <w:r>
              <w:rPr>
                <w:sz w:val="22"/>
                <w:szCs w:val="22"/>
                <w:b/>
                <w:bCs/>
                <w:i/>
                <w:i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a tumor to qualify for certain therapeutic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protocols as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</w:t>
            </w:r>
            <w:r>
              <w:rPr>
                <w:sz w:val="22"/>
                <w:szCs w:val="22"/>
                <w:b/>
                <w:bCs/>
                <w:spacing w:val="-2"/>
              </w:rPr>
              <w:t>des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examined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microscopically.</w:t>
            </w:r>
          </w:p>
        </w:tc>
      </w:tr>
      <w:tr>
        <w:trPr>
          <w:trHeight w:val="1975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</w:tc>
        <w:tc>
          <w:tcPr>
            <w:tcW w:w="13770" w:type="dxa"/>
            <w:vAlign w:val="top"/>
          </w:tcPr>
          <w:p>
            <w:pPr>
              <w:pStyle w:val="TableText"/>
              <w:ind w:left="75" w:right="521" w:hanging="9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 tumor is completely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resected and there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 evidence of tumor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beyond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margins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resection.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</w:t>
            </w:r>
            <w:r>
              <w:rPr>
                <w:sz w:val="22"/>
                <w:szCs w:val="22"/>
                <w:b/>
                <w:bCs/>
                <w:spacing w:val="-2"/>
              </w:rPr>
              <w:t>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tumor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extends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beyond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kidney, as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evidenced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any one of the followin</w:t>
            </w:r>
            <w:r>
              <w:rPr>
                <w:sz w:val="22"/>
                <w:szCs w:val="22"/>
                <w:b/>
                <w:bCs/>
                <w:spacing w:val="-2"/>
              </w:rPr>
              <w:t>g criteria:</w:t>
            </w:r>
          </w:p>
          <w:p>
            <w:pPr>
              <w:pStyle w:val="TableText"/>
              <w:ind w:left="210" w:right="163" w:hanging="14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There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regional extension of the tumor (ie,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penetration of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 capsule,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extensive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invasion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soft tissue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sinus, as discussed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be</w:t>
            </w:r>
            <w:r>
              <w:rPr>
                <w:sz w:val="22"/>
                <w:szCs w:val="22"/>
                <w:b/>
                <w:bCs/>
                <w:spacing w:val="-1"/>
              </w:rPr>
              <w:t>low).</w:t>
            </w:r>
          </w:p>
          <w:p>
            <w:pPr>
              <w:pStyle w:val="TableText"/>
              <w:ind w:left="208" w:right="750" w:hanging="140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Blood vessels within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nephrectomy specimen outside the renal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parenchyma,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including those of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 sinus,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tumor.</w:t>
            </w:r>
          </w:p>
          <w:p>
            <w:pPr>
              <w:pStyle w:val="TableText"/>
              <w:ind w:left="76" w:right="1012" w:hanging="5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Note:</w:t>
            </w:r>
            <w:r>
              <w:rPr>
                <w:sz w:val="22"/>
                <w:szCs w:val="22"/>
                <w:b/>
                <w:bCs/>
                <w:i/>
                <w:i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Rupture or spillage confined to the flank,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including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biopsy of the tumor,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longer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now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included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III.</w:t>
            </w:r>
          </w:p>
        </w:tc>
      </w:tr>
      <w:tr>
        <w:trPr>
          <w:trHeight w:val="3411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77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</w:tc>
        <w:tc>
          <w:tcPr>
            <w:tcW w:w="13770" w:type="dxa"/>
            <w:vAlign w:val="top"/>
          </w:tcPr>
          <w:p>
            <w:pPr>
              <w:pStyle w:val="TableText"/>
              <w:ind w:left="77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Residual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nonhematogenous tu</w:t>
            </w:r>
            <w:r>
              <w:rPr>
                <w:sz w:val="22"/>
                <w:szCs w:val="22"/>
                <w:b/>
                <w:bCs/>
                <w:spacing w:val="-1"/>
              </w:rPr>
              <w:t>mor present following surgery, and confined to abdomen. Any one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following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occur:</w:t>
            </w:r>
          </w:p>
          <w:p>
            <w:pPr>
              <w:pStyle w:val="TableText"/>
              <w:ind w:left="212" w:right="865" w:hanging="14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nodes within the abdomen or p</w:t>
            </w:r>
            <w:r>
              <w:rPr>
                <w:sz w:val="22"/>
                <w:szCs w:val="22"/>
                <w:b/>
                <w:bCs/>
                <w:spacing w:val="-2"/>
              </w:rPr>
              <w:t>elvis are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involved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 tumor.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involvement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the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thorax,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other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extra-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abdominal sites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a criter</w:t>
            </w:r>
            <w:r>
              <w:rPr>
                <w:sz w:val="22"/>
                <w:szCs w:val="22"/>
                <w:b/>
                <w:bCs/>
                <w:spacing w:val="-2"/>
              </w:rPr>
              <w:t>ion for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IV.)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 tumor has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penetrated through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peritoneal surface.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Tumor implants are found on the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peritoneal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surface.</w:t>
            </w:r>
          </w:p>
          <w:p>
            <w:pPr>
              <w:pStyle w:val="TableText"/>
              <w:ind w:left="218" w:right="1263" w:hanging="150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Gross or microscopic tumor remains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postoperatively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(eg, tumor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are found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margin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surgical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microscopic examination).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 tumor 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completely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resectable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because of local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infiltration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into vital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structur</w:t>
            </w:r>
            <w:r>
              <w:rPr>
                <w:sz w:val="22"/>
                <w:szCs w:val="22"/>
                <w:b/>
                <w:bCs/>
                <w:spacing w:val="-2"/>
              </w:rPr>
              <w:t>es.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Tumor spillage occurring </w:t>
            </w:r>
            <w:r>
              <w:rPr>
                <w:sz w:val="22"/>
                <w:szCs w:val="22"/>
                <w:b/>
                <w:bCs/>
                <w:spacing w:val="-1"/>
              </w:rPr>
              <w:t>either before 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during surgery.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The tumor was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biop</w:t>
            </w:r>
            <w:r>
              <w:rPr>
                <w:sz w:val="22"/>
                <w:szCs w:val="22"/>
                <w:b/>
                <w:bCs/>
                <w:spacing w:val="-1"/>
              </w:rPr>
              <w:t>sied (whether tru-cut, open or fine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needle aspiration)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before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removal.</w:t>
            </w:r>
          </w:p>
          <w:p>
            <w:pPr>
              <w:pStyle w:val="TableText"/>
              <w:ind w:left="205" w:right="277" w:hanging="137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Tumor 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removed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greater than one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piece (eg, tumor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are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found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separat</w:t>
            </w:r>
            <w:r>
              <w:rPr>
                <w:sz w:val="22"/>
                <w:szCs w:val="22"/>
                <w:b/>
                <w:bCs/>
                <w:spacing w:val="-2"/>
              </w:rPr>
              <w:t>ely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excised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adrenal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gland;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tumor thrombus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within the renal vein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is removed separately from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neph</w:t>
            </w:r>
            <w:r>
              <w:rPr>
                <w:sz w:val="22"/>
                <w:szCs w:val="22"/>
                <w:b/>
                <w:bCs/>
                <w:spacing w:val="-1"/>
              </w:rPr>
              <w:t>rectomy specimen).</w:t>
            </w:r>
          </w:p>
          <w:p>
            <w:pPr>
              <w:pStyle w:val="TableText"/>
              <w:ind w:left="76" w:right="129" w:hanging="5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Note:</w:t>
            </w:r>
            <w:r>
              <w:rPr>
                <w:sz w:val="22"/>
                <w:szCs w:val="22"/>
                <w:b/>
                <w:bCs/>
                <w:i/>
                <w:i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Extension of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 tumor within vena cava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into thoracic vena cava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heart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considered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</w:t>
            </w:r>
            <w:r>
              <w:rPr>
                <w:sz w:val="22"/>
                <w:szCs w:val="22"/>
                <w:b/>
                <w:bCs/>
                <w:spacing w:val="-2"/>
              </w:rPr>
              <w:t>ther than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IV even though outs</w:t>
            </w:r>
            <w:r>
              <w:rPr>
                <w:sz w:val="22"/>
                <w:szCs w:val="22"/>
                <w:b/>
                <w:bCs/>
                <w:spacing w:val="-1"/>
              </w:rPr>
              <w:t>ide the abdomen.</w:t>
            </w:r>
          </w:p>
        </w:tc>
      </w:tr>
      <w:tr>
        <w:trPr>
          <w:trHeight w:val="778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77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3770" w:type="dxa"/>
            <w:vAlign w:val="top"/>
          </w:tcPr>
          <w:p>
            <w:pPr>
              <w:pStyle w:val="TableText"/>
              <w:ind w:left="66" w:right="873" w:firstLine="11"/>
              <w:spacing w:before="78" w:line="21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Hematogenous metastases (eg,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lung,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bone,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brain), or ly</w:t>
            </w:r>
            <w:r>
              <w:rPr>
                <w:sz w:val="22"/>
                <w:szCs w:val="22"/>
                <w:b/>
                <w:bCs/>
                <w:spacing w:val="-2"/>
              </w:rPr>
              <w:t>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outside the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abdominopelvic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are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present. (The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presence of tumor within the adrenal gland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interpreted as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metastasis and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staging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depends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  <w:spacing w:val="-2"/>
              </w:rPr>
              <w:t>ll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other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staging parameters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pre</w:t>
            </w:r>
            <w:r>
              <w:rPr>
                <w:sz w:val="22"/>
                <w:szCs w:val="22"/>
                <w:b/>
                <w:bCs/>
                <w:spacing w:val="-1"/>
              </w:rPr>
              <w:t>sent).</w:t>
            </w:r>
          </w:p>
        </w:tc>
      </w:tr>
      <w:tr>
        <w:trPr>
          <w:trHeight w:val="549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77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 V</w:t>
            </w:r>
          </w:p>
        </w:tc>
        <w:tc>
          <w:tcPr>
            <w:tcW w:w="13770" w:type="dxa"/>
            <w:vAlign w:val="top"/>
          </w:tcPr>
          <w:p>
            <w:pPr>
              <w:pStyle w:val="TableText"/>
              <w:ind w:left="69" w:right="701" w:firstLine="8"/>
              <w:spacing w:before="8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Bilateral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involvement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tumor 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 at diagnosis. An attempt should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 made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</w:t>
            </w:r>
            <w:r>
              <w:rPr>
                <w:sz w:val="22"/>
                <w:szCs w:val="22"/>
                <w:b/>
                <w:bCs/>
                <w:spacing w:val="-2"/>
              </w:rPr>
              <w:t>ge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each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side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according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above criteria on th</w:t>
            </w:r>
            <w:r>
              <w:rPr>
                <w:sz w:val="22"/>
                <w:szCs w:val="22"/>
                <w:b/>
                <w:bCs/>
                <w:spacing w:val="-1"/>
              </w:rPr>
              <w:t>e basis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extent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disease.</w:t>
            </w:r>
          </w:p>
        </w:tc>
      </w:tr>
    </w:tbl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189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Adapted from Wilms Tumor and Other Childhood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Kidney Tumors Treatment (PDQ®)–Health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Professional Version.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National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Institute.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Accessed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</w:t>
      </w:r>
      <w:r>
        <w:rPr>
          <w:sz w:val="20"/>
          <w:szCs w:val="20"/>
          <w:spacing w:val="-2"/>
          <w:position w:val="1"/>
        </w:rPr>
        <w:t>ebruary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2,</w:t>
      </w:r>
    </w:p>
    <w:p>
      <w:pPr>
        <w:pStyle w:val="BodyText"/>
        <w:ind w:left="292"/>
        <w:spacing w:before="1" w:line="257" w:lineRule="auto"/>
        <w:rPr>
          <w:sz w:val="20"/>
          <w:szCs w:val="20"/>
        </w:rPr>
      </w:pPr>
      <w:r>
        <w:rPr>
          <w:sz w:val="20"/>
          <w:szCs w:val="20"/>
        </w:rPr>
        <w:t>2023.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 at: </w:t>
      </w:r>
      <w:hyperlink w:history="true" r:id="rId549">
        <w:r>
          <w:rPr>
            <w:sz w:val="20"/>
            <w:szCs w:val="20"/>
            <w:u w:val="single" w:color="auto"/>
            <w:color w:val="0065A4"/>
          </w:rPr>
          <w:t>https://www.cancer.gov/types/kidney/hp/wilms</w:t>
        </w:r>
        <w:r>
          <w:rPr>
            <w:sz w:val="20"/>
            <w:szCs w:val="20"/>
            <w:u w:val="single" w:color="auto"/>
            <w:color w:val="0065A4"/>
            <w:spacing w:val="-1"/>
          </w:rPr>
          <w:t>-treatment-pdq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52" name="IM 10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52" name="IM 1052"/>
                                <pic:cNvPicPr/>
                              </pic:nvPicPr>
                              <pic:blipFill>
                                <a:blip r:embed="rId5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31" w:id="57"/>
      <w:bookmarkEnd w:id="5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24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ind w:left="244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4D-CT</w:t>
      </w:r>
    </w:p>
    <w:p>
      <w:pPr>
        <w:pStyle w:val="BodyText"/>
        <w:ind w:left="24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</w:t>
      </w:r>
    </w:p>
    <w:p>
      <w:pPr>
        <w:pStyle w:val="BodyText"/>
        <w:ind w:left="24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AP/PA</w:t>
      </w:r>
    </w:p>
    <w:p>
      <w:pPr>
        <w:pStyle w:val="BodyText"/>
        <w:ind w:left="24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AR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BSA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CCSK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COG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CR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CTV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DAWT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DOR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DSD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DSRCT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EFS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w w:val="98"/>
        </w:rPr>
        <w:t>FAWT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FHWT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GFR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GTV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HR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HVA</w:t>
      </w:r>
    </w:p>
    <w:p>
      <w:pPr>
        <w:pStyle w:val="BodyText"/>
        <w:ind w:left="25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ind w:left="25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IVC</w:t>
      </w:r>
    </w:p>
    <w:p>
      <w:pPr>
        <w:pStyle w:val="BodyText"/>
        <w:ind w:left="25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ind w:left="25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LN</w:t>
      </w:r>
    </w:p>
    <w:p>
      <w:pPr>
        <w:pStyle w:val="BodyText"/>
        <w:ind w:left="25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LOH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right="420"/>
        <w:spacing w:before="63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conformal radiation th</w:t>
      </w:r>
      <w:r>
        <w:rPr>
          <w:sz w:val="22"/>
          <w:szCs w:val="22"/>
          <w:b/>
          <w:bCs/>
          <w:spacing w:val="-1"/>
        </w:rPr>
        <w:t>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four-dimensional computed tomogr</w:t>
      </w:r>
      <w:r>
        <w:rPr>
          <w:sz w:val="22"/>
          <w:szCs w:val="22"/>
          <w:b/>
          <w:bCs/>
          <w:spacing w:val="-1"/>
        </w:rPr>
        <w:t>aphy</w:t>
      </w:r>
    </w:p>
    <w:p>
      <w:pPr>
        <w:pStyle w:val="BodyText"/>
        <w:ind w:left="5"/>
        <w:spacing w:before="3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autosomal dominant</w:t>
      </w:r>
    </w:p>
    <w:p>
      <w:pPr>
        <w:pStyle w:val="BodyText"/>
        <w:ind w:left="5" w:right="1969"/>
        <w:spacing w:before="113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anteroposterior/posteroa</w:t>
      </w:r>
      <w:r>
        <w:rPr>
          <w:sz w:val="22"/>
          <w:szCs w:val="22"/>
          <w:b/>
          <w:bCs/>
          <w:spacing w:val="-1"/>
        </w:rPr>
        <w:t>nterior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autosomal recessive</w:t>
      </w:r>
    </w:p>
    <w:p>
      <w:pPr>
        <w:pStyle w:val="BodyText"/>
        <w:ind w:left="1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body surface area</w:t>
      </w:r>
    </w:p>
    <w:p>
      <w:pPr>
        <w:pStyle w:val="BodyText"/>
        <w:ind w:left="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left="7" w:right="1959" w:hanging="1"/>
        <w:spacing w:before="112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clear cell sarcoma of the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Children's Oncology Group</w:t>
      </w:r>
    </w:p>
    <w:p>
      <w:pPr>
        <w:pStyle w:val="BodyText"/>
        <w:ind w:left="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response</w:t>
      </w:r>
    </w:p>
    <w:p>
      <w:pPr>
        <w:pStyle w:val="BodyText"/>
        <w:ind w:left="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target volume</w:t>
      </w:r>
    </w:p>
    <w:p>
      <w:pPr>
        <w:pStyle w:val="BodyText"/>
        <w:ind w:left="6"/>
        <w:spacing w:before="1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diffuse anaplastic Wilms tumor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diminished ovarian reserve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disorders of sexual d</w:t>
      </w:r>
      <w:r>
        <w:rPr>
          <w:sz w:val="22"/>
          <w:szCs w:val="22"/>
          <w:b/>
          <w:bCs/>
          <w:spacing w:val="-1"/>
        </w:rPr>
        <w:t>evelopment</w:t>
      </w:r>
    </w:p>
    <w:p>
      <w:pPr>
        <w:pStyle w:val="BodyText"/>
        <w:ind w:left="4" w:right="1456" w:firstLine="1"/>
        <w:spacing w:before="117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desmoplastic small roun</w:t>
      </w:r>
      <w:r>
        <w:rPr>
          <w:sz w:val="22"/>
          <w:szCs w:val="22"/>
          <w:b/>
          <w:bCs/>
          <w:spacing w:val="-1"/>
        </w:rPr>
        <w:t>d cell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event-free survival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focal anaplastic Wilms tu</w:t>
      </w:r>
      <w:r>
        <w:rPr>
          <w:sz w:val="22"/>
          <w:szCs w:val="22"/>
          <w:b/>
          <w:bCs/>
          <w:spacing w:val="-1"/>
        </w:rPr>
        <w:t>mor</w:t>
      </w:r>
    </w:p>
    <w:p>
      <w:pPr>
        <w:pStyle w:val="BodyText"/>
        <w:ind w:left="6" w:right="1874" w:hanging="6"/>
        <w:spacing w:before="115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favorable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histology Wilms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glomerular filtratio</w:t>
      </w:r>
      <w:r>
        <w:rPr>
          <w:sz w:val="22"/>
          <w:szCs w:val="22"/>
          <w:b/>
          <w:bCs/>
          <w:spacing w:val="-1"/>
        </w:rPr>
        <w:t>n rate</w:t>
      </w:r>
    </w:p>
    <w:p>
      <w:pPr>
        <w:pStyle w:val="BodyText"/>
        <w:ind w:left="12" w:right="3158" w:hanging="6"/>
        <w:spacing w:before="38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tumor volume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12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higher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risk</w:t>
      </w:r>
    </w:p>
    <w:p>
      <w:pPr>
        <w:pStyle w:val="BodyText"/>
        <w:ind w:left="1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homovanillic acid</w:t>
      </w:r>
    </w:p>
    <w:p>
      <w:pPr>
        <w:pStyle w:val="BodyText"/>
        <w:ind w:left="13" w:right="1349"/>
        <w:spacing w:before="116" w:line="2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intensity-modulated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inferior vena cava</w:t>
      </w:r>
    </w:p>
    <w:p>
      <w:pPr>
        <w:pStyle w:val="BodyText"/>
        <w:ind w:left="13"/>
        <w:spacing w:before="4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</w:p>
    <w:p>
      <w:pPr>
        <w:pStyle w:val="BodyText"/>
        <w:ind w:left="13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node</w:t>
      </w:r>
    </w:p>
    <w:p>
      <w:pPr>
        <w:pStyle w:val="BodyText"/>
        <w:ind w:left="1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loss of heterozygosity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ind w:left="16"/>
        <w:spacing w:before="2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LOI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-2"/>
        </w:rPr>
        <w:t>loss of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imprinting</w:t>
      </w:r>
    </w:p>
    <w:p>
      <w:pPr>
        <w:pStyle w:val="BodyText"/>
        <w:ind w:left="1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LR</w:t>
      </w:r>
      <w:r>
        <w:rPr>
          <w:sz w:val="22"/>
          <w:szCs w:val="22"/>
          <w:b/>
          <w:bCs/>
          <w:spacing w:val="2"/>
        </w:rPr>
        <w:t xml:space="preserve">                 </w:t>
      </w:r>
      <w:r>
        <w:rPr>
          <w:sz w:val="22"/>
          <w:szCs w:val="22"/>
          <w:b/>
          <w:bCs/>
          <w:spacing w:val="-5"/>
        </w:rPr>
        <w:t>low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5"/>
        </w:rPr>
        <w:t>risk</w:t>
      </w:r>
    </w:p>
    <w:p>
      <w:pPr>
        <w:pStyle w:val="BodyText"/>
        <w:ind w:left="1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MULIBREY</w:t>
      </w:r>
      <w:r>
        <w:rPr>
          <w:sz w:val="22"/>
          <w:szCs w:val="22"/>
          <w:b/>
          <w:bCs/>
          <w:spacing w:val="12"/>
        </w:rPr>
        <w:t xml:space="preserve">   </w:t>
      </w:r>
      <w:r>
        <w:rPr>
          <w:sz w:val="22"/>
          <w:szCs w:val="22"/>
          <w:b/>
          <w:bCs/>
          <w:spacing w:val="-3"/>
        </w:rPr>
        <w:t>MUscle,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LIver,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BRa</w:t>
      </w:r>
      <w:r>
        <w:rPr>
          <w:sz w:val="22"/>
          <w:szCs w:val="22"/>
          <w:b/>
          <w:bCs/>
          <w:spacing w:val="-4"/>
        </w:rPr>
        <w:t>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EYes</w:t>
      </w:r>
    </w:p>
    <w:p>
      <w:pPr>
        <w:pStyle w:val="BodyText"/>
        <w:ind w:left="1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NSS               nephron-sparing surgery</w:t>
      </w:r>
    </w:p>
    <w:p>
      <w:pPr>
        <w:pStyle w:val="BodyText"/>
        <w:ind w:left="9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OMIM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2"/>
        </w:rPr>
        <w:t>Online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Mendelian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Inheritan</w:t>
      </w:r>
      <w:r>
        <w:rPr>
          <w:sz w:val="22"/>
          <w:szCs w:val="22"/>
          <w:b/>
          <w:bCs/>
          <w:spacing w:val="-3"/>
        </w:rPr>
        <w:t>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Man</w:t>
      </w:r>
    </w:p>
    <w:p>
      <w:pPr>
        <w:pStyle w:val="BodyText"/>
        <w:ind w:left="9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OS                 ov</w:t>
      </w:r>
      <w:r>
        <w:rPr>
          <w:sz w:val="22"/>
          <w:szCs w:val="22"/>
          <w:b/>
          <w:bCs/>
          <w:spacing w:val="-1"/>
        </w:rPr>
        <w:t>erall survival</w:t>
      </w:r>
    </w:p>
    <w:p>
      <w:pPr>
        <w:pStyle w:val="BodyText"/>
        <w:ind w:left="1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</w:t>
      </w:r>
      <w:r>
        <w:rPr>
          <w:sz w:val="22"/>
          <w:szCs w:val="22"/>
          <w:b/>
          <w:bCs/>
          <w:spacing w:val="2"/>
        </w:rPr>
        <w:t xml:space="preserve">                 </w:t>
      </w:r>
      <w:r>
        <w:rPr>
          <w:sz w:val="22"/>
          <w:szCs w:val="22"/>
          <w:b/>
          <w:bCs/>
          <w:spacing w:val="-2"/>
        </w:rPr>
        <w:t>physical exam</w:t>
      </w:r>
    </w:p>
    <w:p>
      <w:pPr>
        <w:pStyle w:val="BodyText"/>
        <w:ind w:left="1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PEComa       perivascular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epithelioi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6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PNET</w:t>
      </w:r>
      <w:r>
        <w:rPr>
          <w:sz w:val="22"/>
          <w:szCs w:val="22"/>
          <w:b/>
          <w:bCs/>
          <w:spacing w:val="4"/>
        </w:rPr>
        <w:t xml:space="preserve">            </w:t>
      </w:r>
      <w:r>
        <w:rPr>
          <w:sz w:val="22"/>
          <w:szCs w:val="22"/>
          <w:b/>
          <w:bCs/>
          <w:spacing w:val="-1"/>
        </w:rPr>
        <w:t>primitive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neuroectod</w:t>
      </w:r>
      <w:r>
        <w:rPr>
          <w:sz w:val="22"/>
          <w:szCs w:val="22"/>
          <w:b/>
          <w:bCs/>
          <w:spacing w:val="-2"/>
        </w:rPr>
        <w:t>ermal tumor</w:t>
      </w:r>
    </w:p>
    <w:p>
      <w:pPr>
        <w:pStyle w:val="BodyText"/>
        <w:ind w:left="1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PT                  prothrom</w:t>
      </w:r>
      <w:r>
        <w:rPr>
          <w:sz w:val="22"/>
          <w:szCs w:val="22"/>
          <w:b/>
          <w:bCs/>
          <w:spacing w:val="-2"/>
        </w:rPr>
        <w:t>bin time</w:t>
      </w:r>
    </w:p>
    <w:p>
      <w:pPr>
        <w:pStyle w:val="BodyText"/>
        <w:ind w:left="1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PTT</w:t>
      </w:r>
      <w:r>
        <w:rPr>
          <w:sz w:val="22"/>
          <w:szCs w:val="22"/>
          <w:b/>
          <w:bCs/>
          <w:spacing w:val="2"/>
        </w:rPr>
        <w:t xml:space="preserve">               </w:t>
      </w:r>
      <w:r>
        <w:rPr>
          <w:sz w:val="22"/>
          <w:szCs w:val="22"/>
          <w:b/>
          <w:bCs/>
          <w:spacing w:val="-1"/>
        </w:rPr>
        <w:t>partial thromboplastin time</w:t>
      </w:r>
    </w:p>
    <w:p>
      <w:pPr>
        <w:pStyle w:val="BodyText"/>
        <w:ind w:left="16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2"/>
        </w:rPr>
        <w:t xml:space="preserve">               </w:t>
      </w:r>
      <w:r>
        <w:rPr>
          <w:sz w:val="22"/>
          <w:szCs w:val="22"/>
          <w:b/>
          <w:bCs/>
          <w:spacing w:val="-2"/>
        </w:rPr>
        <w:t>planning target volume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SIR                slow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incomplete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</w:p>
    <w:p>
      <w:pPr>
        <w:pStyle w:val="BodyText"/>
        <w:ind w:left="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SR</w:t>
      </w:r>
      <w:r>
        <w:rPr>
          <w:sz w:val="22"/>
          <w:szCs w:val="22"/>
          <w:b/>
          <w:bCs/>
          <w:spacing w:val="1"/>
        </w:rPr>
        <w:t xml:space="preserve">                 </w:t>
      </w:r>
      <w:r>
        <w:rPr>
          <w:sz w:val="22"/>
          <w:szCs w:val="22"/>
          <w:b/>
          <w:bCs/>
          <w:spacing w:val="-2"/>
        </w:rPr>
        <w:t>standard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UA</w:t>
      </w:r>
      <w:r>
        <w:rPr>
          <w:sz w:val="22"/>
          <w:szCs w:val="22"/>
          <w:b/>
          <w:bCs/>
          <w:spacing w:val="1"/>
        </w:rPr>
        <w:t xml:space="preserve">                 </w:t>
      </w:r>
      <w:r>
        <w:rPr>
          <w:sz w:val="22"/>
          <w:szCs w:val="22"/>
          <w:b/>
          <w:bCs/>
          <w:spacing w:val="-3"/>
        </w:rPr>
        <w:t>urinalysis</w:t>
      </w:r>
    </w:p>
    <w:p>
      <w:pPr>
        <w:pStyle w:val="BodyText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VLR               very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</w:t>
      </w:r>
      <w:r>
        <w:rPr>
          <w:sz w:val="22"/>
          <w:szCs w:val="22"/>
          <w:b/>
          <w:bCs/>
          <w:spacing w:val="-2"/>
        </w:rPr>
        <w:t>sk</w:t>
      </w:r>
    </w:p>
    <w:p>
      <w:pPr>
        <w:pStyle w:val="BodyText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VMA              vanillylmandelic acid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WAGR           Wilms tumor, Aniridia, Genitourinary</w:t>
      </w:r>
    </w:p>
    <w:p>
      <w:pPr>
        <w:pStyle w:val="BodyText"/>
        <w:ind w:left="1368" w:right="2740" w:hanging="7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abnormalities, and a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Range of Intellectual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Disability</w:t>
      </w:r>
    </w:p>
    <w:p>
      <w:pPr>
        <w:pStyle w:val="BodyText"/>
        <w:spacing w:before="11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WAGRO        WAGR syndr</w:t>
      </w:r>
      <w:r>
        <w:rPr>
          <w:sz w:val="22"/>
          <w:szCs w:val="22"/>
          <w:b/>
          <w:bCs/>
          <w:spacing w:val="-1"/>
        </w:rPr>
        <w:t>ome with obesity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WAI               whole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abd</w:t>
      </w:r>
      <w:r>
        <w:rPr>
          <w:sz w:val="22"/>
          <w:szCs w:val="22"/>
          <w:b/>
          <w:bCs/>
          <w:spacing w:val="-1"/>
        </w:rPr>
        <w:t>omen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irradiation</w:t>
      </w:r>
    </w:p>
    <w:p>
      <w:pPr>
        <w:pStyle w:val="BodyText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WLI</w:t>
      </w:r>
      <w:r>
        <w:rPr>
          <w:sz w:val="22"/>
          <w:szCs w:val="22"/>
          <w:b/>
          <w:bCs/>
          <w:spacing w:val="3"/>
        </w:rPr>
        <w:t xml:space="preserve">               </w:t>
      </w:r>
      <w:r>
        <w:rPr>
          <w:sz w:val="22"/>
          <w:szCs w:val="22"/>
          <w:b/>
          <w:bCs/>
          <w:spacing w:val="-2"/>
        </w:rPr>
        <w:t>whole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irradiation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WT</w:t>
      </w:r>
      <w:r>
        <w:rPr>
          <w:sz w:val="22"/>
          <w:szCs w:val="22"/>
          <w:b/>
          <w:bCs/>
          <w:spacing w:val="2"/>
        </w:rPr>
        <w:t xml:space="preserve">                </w:t>
      </w:r>
      <w:r>
        <w:rPr>
          <w:sz w:val="22"/>
          <w:szCs w:val="22"/>
          <w:b/>
          <w:bCs/>
          <w:spacing w:val="-1"/>
        </w:rPr>
        <w:t>Wilms tumor</w:t>
      </w:r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1141" w:space="100"/>
            <w:col w:w="5283" w:space="100"/>
            <w:col w:w="8435" w:space="0"/>
          </w:cols>
        </w:sectPr>
        <w:rPr>
          <w:sz w:val="22"/>
          <w:szCs w:val="22"/>
        </w:rPr>
      </w:pP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before="63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4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56" name="IM 10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56" name="IM 1056"/>
                                <pic:cNvPicPr/>
                              </pic:nvPicPr>
                              <pic:blipFill>
                                <a:blip r:embed="rId5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8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5"/>
        <w:spacing w:before="217" w:line="260" w:lineRule="auto"/>
        <w:rPr>
          <w:sz w:val="36"/>
          <w:szCs w:val="36"/>
        </w:rPr>
      </w:pPr>
      <w:bookmarkStart w:name="bookmark5" w:id="58"/>
      <w:bookmarkEnd w:id="5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Wilms Tumor (Nephroblast</w:t>
      </w:r>
      <w:r>
        <w:rPr>
          <w:sz w:val="36"/>
          <w:szCs w:val="36"/>
          <w:b/>
          <w:bCs/>
          <w:spacing w:val="-2"/>
        </w:rPr>
        <w:t>oma)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20" w:space="100"/>
            <w:col w:w="9217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03/12/2025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499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3" w:firstLine="25"/>
        <w:spacing w:before="305" w:line="247" w:lineRule="auto"/>
        <w:rPr>
          <w:sz w:val="36"/>
          <w:szCs w:val="36"/>
        </w:rPr>
      </w:pPr>
      <w:bookmarkStart w:name="bookmark3" w:id="59"/>
      <w:bookmarkEnd w:id="59"/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firstLine="2149"/>
        <w:spacing w:before="168" w:line="420" w:lineRule="exact"/>
        <w:rPr/>
      </w:pPr>
      <w:r>
        <w:pict>
          <v:shape id="_x0000_s758" style="position:absolute;margin-left:8.13012pt;margin-top:10.4576pt;mso-position-vertical-relative:text;mso-position-horizontal-relative:text;width:86.1pt;height:16.75pt;z-index:25365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2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8"/>
        </w:rPr>
        <w:pict>
          <v:shape id="_x0000_s760" style="mso-position-vertical-relative:line;mso-position-horizontal-relative:char;width:564.75pt;height:21pt;" fillcolor="#D9EB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/>
                    <w:spacing w:before="48" w:line="272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NCCN Guidelines for Wilms Tumor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(Nephroblastoma).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updated: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October 25,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2024.</w:t>
                  </w:r>
                </w:p>
              </w:txbxContent>
            </v:textbox>
          </v:shape>
        </w:pict>
      </w:r>
    </w:p>
    <w:p>
      <w:pPr>
        <w:pStyle w:val="BodyText"/>
        <w:ind w:left="165"/>
        <w:spacing w:before="285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Table of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6"/>
        </w:rPr>
        <w:t>Contents</w:t>
      </w:r>
    </w:p>
    <w:p>
      <w:pPr>
        <w:spacing w:before="25"/>
        <w:rPr/>
      </w:pPr>
      <w:r/>
    </w:p>
    <w:p>
      <w:pPr>
        <w:sectPr>
          <w:headerReference w:type="default" r:id="rId554"/>
          <w:footerReference w:type="default" r:id="rId555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169"/>
            <w:spacing w:line="196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Overview</w:t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1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0"/>
            <w:spacing w:before="266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Guidelines</w:t>
          </w:r>
          <w:r>
            <w:rPr>
              <w:sz w:val="22"/>
              <w:szCs w:val="22"/>
              <w:b/>
              <w:bCs/>
              <w:color w:val="005B99"/>
              <w:spacing w:val="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Update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Methodology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2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6"/>
            <w:spacing w:before="267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Literature Search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Cri</w:t>
          </w:r>
          <w:r>
            <w:rPr>
              <w:sz w:val="22"/>
              <w:szCs w:val="22"/>
              <w:b/>
              <w:bCs/>
              <w:color w:val="005B99"/>
            </w:rPr>
            <w:t>teria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3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67"/>
            <w:spacing w:before="265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L</w:t>
          </w:r>
          <w:r>
            <w:rPr>
              <w:sz w:val="22"/>
              <w:szCs w:val="22"/>
              <w:b/>
              <w:bCs/>
              <w:color w:val="005B99"/>
            </w:rPr>
            <w:t>anguage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4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0"/>
            <w:spacing w:before="265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Genetic</w:t>
          </w:r>
          <w:r>
            <w:rPr>
              <w:sz w:val="22"/>
              <w:szCs w:val="22"/>
              <w:b/>
              <w:bCs/>
              <w:color w:val="005B99"/>
              <w:spacing w:val="2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Predisposition Conditions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5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3</w:t>
            </w:r>
          </w:hyperlink>
        </w:p>
        <w:p>
          <w:pPr>
            <w:pStyle w:val="BodyText"/>
            <w:ind w:left="170"/>
            <w:spacing w:before="265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Clinical</w:t>
          </w:r>
          <w:r>
            <w:rPr>
              <w:sz w:val="22"/>
              <w:szCs w:val="22"/>
              <w:b/>
              <w:bCs/>
              <w:color w:val="005B99"/>
              <w:spacing w:val="3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Presentation</w:t>
          </w:r>
          <w:r>
            <w:rPr>
              <w:sz w:val="22"/>
              <w:szCs w:val="22"/>
              <w:b/>
              <w:bCs/>
              <w:color w:val="005B99"/>
              <w:spacing w:val="-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6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4</w:t>
            </w:r>
          </w:hyperlink>
        </w:p>
        <w:p>
          <w:pPr>
            <w:pStyle w:val="BodyText"/>
            <w:ind w:left="175"/>
            <w:spacing w:before="265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Diagnosis</w:t>
          </w:r>
          <w:r>
            <w:rPr>
              <w:sz w:val="22"/>
              <w:szCs w:val="22"/>
              <w:b/>
              <w:bCs/>
              <w:color w:val="005B99"/>
              <w:spacing w:val="13"/>
            </w:rPr>
            <w:t>/</w:t>
          </w:r>
          <w:r>
            <w:rPr>
              <w:sz w:val="22"/>
              <w:szCs w:val="22"/>
              <w:b/>
              <w:bCs/>
              <w:color w:val="005B99"/>
            </w:rPr>
            <w:t>Primary</w:t>
          </w:r>
          <w:r>
            <w:rPr>
              <w:sz w:val="22"/>
              <w:szCs w:val="22"/>
              <w:b/>
              <w:bCs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7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</w:t>
            </w:r>
          </w:hyperlink>
        </w:p>
        <w:p>
          <w:pPr>
            <w:pStyle w:val="BodyText"/>
            <w:ind w:left="395"/>
            <w:spacing w:before="201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Pathology and</w:t>
          </w:r>
          <w:r>
            <w:rPr>
              <w:sz w:val="19"/>
              <w:szCs w:val="19"/>
              <w:spacing w:val="2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Staging</w:t>
          </w:r>
          <w:r>
            <w:rPr>
              <w:sz w:val="19"/>
              <w:szCs w:val="19"/>
              <w:spacing w:val="-1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68">
            <w:r>
              <w:rPr>
                <w:sz w:val="19"/>
                <w:szCs w:val="19"/>
                <w:spacing w:val="6"/>
                <w:position w:val="3"/>
              </w:rPr>
              <w:t>6</w:t>
            </w:r>
          </w:hyperlink>
        </w:p>
        <w:p>
          <w:pPr>
            <w:pStyle w:val="BodyText"/>
            <w:ind w:left="164"/>
            <w:spacing w:before="242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of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Wilms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Tumor</w:t>
          </w:r>
          <w:r>
            <w:rPr>
              <w:sz w:val="22"/>
              <w:szCs w:val="22"/>
              <w:b/>
              <w:bCs/>
              <w:color w:val="005B99"/>
              <w:spacing w:val="16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69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6</w:t>
            </w:r>
          </w:hyperlink>
        </w:p>
        <w:p>
          <w:pPr>
            <w:pStyle w:val="BodyText"/>
            <w:ind w:left="389"/>
            <w:spacing w:before="200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1"/>
            </w:rPr>
            <w:t>Overview</w:t>
          </w:r>
          <w:r>
            <w:rPr>
              <w:sz w:val="19"/>
              <w:szCs w:val="19"/>
              <w:spacing w:val="-14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14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</w:t>
          </w:r>
          <w:r>
            <w:rPr>
              <w:sz w:val="19"/>
              <w:szCs w:val="19"/>
              <w:spacing w:val="6"/>
              <w:position w:val="1"/>
            </w:rPr>
            <w:t>-</w:t>
          </w:r>
          <w:hyperlink w:history="true" w:anchor="bookmark70">
            <w:r>
              <w:rPr>
                <w:sz w:val="19"/>
                <w:szCs w:val="19"/>
                <w:spacing w:val="6"/>
                <w:position w:val="1"/>
              </w:rPr>
              <w:t>6</w:t>
            </w:r>
          </w:hyperlink>
        </w:p>
        <w:p>
          <w:pPr>
            <w:pStyle w:val="BodyText"/>
            <w:ind w:left="389"/>
            <w:spacing w:before="241" w:line="205" w:lineRule="auto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4"/>
            </w:rPr>
            <w:t>Surgery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4"/>
              <w:w w:val="101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6"/>
            </w:rPr>
            <w:t>-</w:t>
          </w:r>
          <w:hyperlink w:history="true" w:anchor="bookmark71">
            <w:r>
              <w:rPr>
                <w:sz w:val="19"/>
                <w:szCs w:val="19"/>
                <w:spacing w:val="6"/>
              </w:rPr>
              <w:t>7</w:t>
            </w:r>
          </w:hyperlink>
        </w:p>
        <w:p>
          <w:pPr>
            <w:pStyle w:val="BodyText"/>
            <w:ind w:left="390"/>
            <w:spacing w:before="200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Chemotherapy</w:t>
          </w:r>
          <w:r>
            <w:rPr>
              <w:sz w:val="19"/>
              <w:szCs w:val="19"/>
              <w:spacing w:val="18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72">
            <w:r>
              <w:rPr>
                <w:sz w:val="19"/>
                <w:szCs w:val="19"/>
                <w:spacing w:val="6"/>
                <w:position w:val="3"/>
              </w:rPr>
              <w:t>8</w:t>
            </w:r>
          </w:hyperlink>
        </w:p>
        <w:p>
          <w:pPr>
            <w:pStyle w:val="BodyText"/>
            <w:ind w:left="613"/>
            <w:spacing w:before="179" w:line="272" w:lineRule="exact"/>
            <w:tabs>
              <w:tab w:val="right" w:leader="dot" w:pos="741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Neoadjuvant Chemotherapy</w:t>
          </w:r>
          <w:r>
            <w:rPr>
              <w:sz w:val="19"/>
              <w:szCs w:val="19"/>
              <w:spacing w:val="-1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73">
            <w:r>
              <w:rPr>
                <w:sz w:val="19"/>
                <w:szCs w:val="19"/>
                <w:spacing w:val="6"/>
                <w:position w:val="3"/>
              </w:rPr>
              <w:t>9</w:t>
            </w:r>
          </w:hyperlink>
        </w:p>
        <w:p>
          <w:pPr>
            <w:pStyle w:val="BodyText"/>
            <w:ind w:left="598"/>
            <w:spacing w:before="177" w:line="272" w:lineRule="exact"/>
            <w:tabs>
              <w:tab w:val="right" w:leader="dot" w:pos="7414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Adjuvant Chemotherapy</w:t>
          </w:r>
          <w:r>
            <w:rPr>
              <w:sz w:val="19"/>
              <w:szCs w:val="19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74">
            <w:r>
              <w:rPr>
                <w:sz w:val="19"/>
                <w:szCs w:val="19"/>
                <w:spacing w:val="7"/>
                <w:position w:val="3"/>
              </w:rPr>
              <w:t>10</w:t>
            </w:r>
          </w:hyperlink>
        </w:p>
        <w:p>
          <w:pPr>
            <w:pStyle w:val="BodyText"/>
            <w:ind w:left="395"/>
            <w:spacing w:before="179" w:line="272" w:lineRule="exact"/>
            <w:tabs>
              <w:tab w:val="right" w:leader="dot" w:pos="7414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Radiation Therapy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75">
            <w:r>
              <w:rPr>
                <w:sz w:val="19"/>
                <w:szCs w:val="19"/>
                <w:spacing w:val="7"/>
                <w:position w:val="3"/>
              </w:rPr>
              <w:t>10</w:t>
            </w:r>
          </w:hyperlink>
        </w:p>
        <w:p>
          <w:pPr>
            <w:pStyle w:val="BodyText"/>
            <w:ind w:left="384"/>
            <w:spacing w:before="177" w:line="272" w:lineRule="exact"/>
            <w:tabs>
              <w:tab w:val="right" w:leader="dot" w:pos="7414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1"/>
            </w:rPr>
            <w:t>Treatment of</w:t>
          </w:r>
          <w:r>
            <w:rPr>
              <w:sz w:val="19"/>
              <w:szCs w:val="19"/>
              <w:spacing w:val="33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Unilateral</w:t>
          </w:r>
          <w:r>
            <w:rPr>
              <w:sz w:val="19"/>
              <w:szCs w:val="19"/>
              <w:spacing w:val="22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FHWT </w:t>
          </w: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12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</w:t>
          </w:r>
          <w:r>
            <w:rPr>
              <w:sz w:val="19"/>
              <w:szCs w:val="19"/>
              <w:spacing w:val="7"/>
              <w:position w:val="1"/>
            </w:rPr>
            <w:t>-</w:t>
          </w:r>
          <w:hyperlink w:history="true" w:anchor="bookmark76">
            <w:r>
              <w:rPr>
                <w:sz w:val="19"/>
                <w:szCs w:val="19"/>
                <w:spacing w:val="7"/>
                <w:position w:val="1"/>
              </w:rPr>
              <w:t>11</w:t>
            </w:r>
          </w:hyperlink>
        </w:p>
        <w:p>
          <w:pPr>
            <w:pStyle w:val="BodyText"/>
            <w:ind w:left="603"/>
            <w:spacing w:before="179" w:line="272" w:lineRule="exact"/>
            <w:tabs>
              <w:tab w:val="right" w:leader="dot" w:pos="741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Treatment of Unilateral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FHWT,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Pr</w:t>
          </w:r>
          <w:r>
            <w:rPr>
              <w:sz w:val="19"/>
              <w:szCs w:val="19"/>
              <w:spacing w:val="5"/>
              <w:position w:val="3"/>
            </w:rPr>
            <w:t>imary</w:t>
          </w:r>
          <w:r>
            <w:rPr>
              <w:sz w:val="19"/>
              <w:szCs w:val="19"/>
              <w:spacing w:val="2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Nephrectomy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0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77">
            <w:r>
              <w:rPr>
                <w:sz w:val="19"/>
                <w:szCs w:val="19"/>
                <w:spacing w:val="7"/>
                <w:position w:val="3"/>
              </w:rPr>
              <w:t>11</w:t>
            </w:r>
          </w:hyperlink>
        </w:p>
        <w:p>
          <w:pPr>
            <w:pStyle w:val="BodyText"/>
            <w:ind w:left="617"/>
            <w:spacing w:before="242" w:line="192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Initially</w:t>
          </w:r>
          <w:r>
            <w:rPr>
              <w:sz w:val="19"/>
              <w:szCs w:val="19"/>
              <w:spacing w:val="24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Unresectable</w:t>
          </w:r>
          <w:r>
            <w:rPr>
              <w:sz w:val="19"/>
              <w:szCs w:val="19"/>
              <w:spacing w:val="22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Unilateral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5"/>
            </w:rPr>
            <w:t>Renal Tumor</w:t>
          </w:r>
          <w:r>
            <w:rPr>
              <w:sz w:val="19"/>
              <w:szCs w:val="19"/>
              <w:spacing w:val="4"/>
            </w:rPr>
            <w:t xml:space="preserve"> with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4"/>
            </w:rPr>
            <w:t>No</w:t>
          </w:r>
          <w:r>
            <w:rPr>
              <w:sz w:val="19"/>
              <w:szCs w:val="19"/>
              <w:spacing w:val="24"/>
              <w:w w:val="101"/>
            </w:rPr>
            <w:t xml:space="preserve"> </w:t>
          </w:r>
          <w:r>
            <w:rPr>
              <w:sz w:val="19"/>
              <w:szCs w:val="19"/>
              <w:spacing w:val="4"/>
            </w:rPr>
            <w:t>Predisposing</w:t>
          </w:r>
        </w:p>
        <w:p>
          <w:pPr>
            <w:pStyle w:val="BodyText"/>
            <w:ind w:left="608"/>
            <w:spacing w:line="263" w:lineRule="exact"/>
            <w:tabs>
              <w:tab w:val="right" w:leader="dot" w:pos="741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1"/>
            </w:rPr>
            <w:t>Condition</w:t>
          </w:r>
          <w:r>
            <w:rPr>
              <w:sz w:val="19"/>
              <w:szCs w:val="19"/>
              <w:spacing w:val="40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12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</w:t>
          </w:r>
          <w:r>
            <w:rPr>
              <w:sz w:val="19"/>
              <w:szCs w:val="19"/>
              <w:spacing w:val="7"/>
              <w:position w:val="1"/>
            </w:rPr>
            <w:t>-</w:t>
          </w:r>
          <w:hyperlink w:history="true" w:anchor="bookmark78">
            <w:r>
              <w:rPr>
                <w:sz w:val="19"/>
                <w:szCs w:val="19"/>
                <w:spacing w:val="7"/>
                <w:position w:val="1"/>
              </w:rPr>
              <w:t>15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445"/>
            <w:spacing w:before="103" w:line="272" w:lineRule="exact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Localized</w:t>
          </w:r>
          <w:r>
            <w:rPr>
              <w:sz w:val="19"/>
              <w:szCs w:val="19"/>
              <w:spacing w:val="29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Unilateral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Renal Tumor with a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Predisposing</w:t>
          </w:r>
          <w:r>
            <w:rPr>
              <w:sz w:val="19"/>
              <w:szCs w:val="19"/>
              <w:spacing w:val="19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Condition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79">
            <w:r>
              <w:rPr>
                <w:sz w:val="19"/>
                <w:szCs w:val="19"/>
                <w:spacing w:val="7"/>
                <w:position w:val="3"/>
              </w:rPr>
              <w:t>16</w:t>
            </w:r>
          </w:hyperlink>
        </w:p>
        <w:p>
          <w:pPr>
            <w:pStyle w:val="BodyText"/>
            <w:ind w:left="446"/>
            <w:spacing w:before="239" w:line="205" w:lineRule="auto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Metastatic</w:t>
          </w:r>
          <w:r>
            <w:rPr>
              <w:sz w:val="19"/>
              <w:szCs w:val="19"/>
              <w:spacing w:val="24"/>
            </w:rPr>
            <w:t xml:space="preserve"> </w:t>
          </w:r>
          <w:r>
            <w:rPr>
              <w:sz w:val="19"/>
              <w:szCs w:val="19"/>
              <w:spacing w:val="6"/>
            </w:rPr>
            <w:t>Unilateral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6"/>
            </w:rPr>
            <w:t>R</w:t>
          </w:r>
          <w:r>
            <w:rPr>
              <w:sz w:val="19"/>
              <w:szCs w:val="19"/>
              <w:spacing w:val="5"/>
            </w:rPr>
            <w:t>enal Tumor with a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5"/>
            </w:rPr>
            <w:t>Predisposing Condition</w:t>
          </w:r>
          <w:r>
            <w:rPr>
              <w:sz w:val="19"/>
              <w:szCs w:val="19"/>
              <w:spacing w:val="-7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22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80">
            <w:r>
              <w:rPr>
                <w:sz w:val="19"/>
                <w:szCs w:val="19"/>
                <w:spacing w:val="7"/>
              </w:rPr>
              <w:t>17</w:t>
            </w:r>
          </w:hyperlink>
        </w:p>
        <w:p>
          <w:pPr>
            <w:pStyle w:val="BodyText"/>
            <w:ind w:left="217"/>
            <w:spacing w:before="203" w:line="271" w:lineRule="exact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1"/>
            </w:rPr>
            <w:t>Treatment of</w:t>
          </w:r>
          <w:r>
            <w:rPr>
              <w:sz w:val="19"/>
              <w:szCs w:val="19"/>
              <w:spacing w:val="24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Bilateral</w:t>
          </w:r>
          <w:r>
            <w:rPr>
              <w:sz w:val="19"/>
              <w:szCs w:val="19"/>
              <w:spacing w:val="22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FHWT</w:t>
          </w:r>
          <w:r>
            <w:rPr>
              <w:sz w:val="19"/>
              <w:szCs w:val="19"/>
              <w:spacing w:val="-8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-20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</w:t>
          </w:r>
          <w:r>
            <w:rPr>
              <w:sz w:val="19"/>
              <w:szCs w:val="19"/>
              <w:spacing w:val="7"/>
              <w:position w:val="1"/>
            </w:rPr>
            <w:t>-</w:t>
          </w:r>
          <w:hyperlink w:history="true" w:anchor="bookmark81">
            <w:r>
              <w:rPr>
                <w:sz w:val="19"/>
                <w:szCs w:val="19"/>
                <w:spacing w:val="7"/>
                <w:position w:val="1"/>
              </w:rPr>
              <w:t>19</w:t>
            </w:r>
          </w:hyperlink>
        </w:p>
        <w:p>
          <w:pPr>
            <w:pStyle w:val="BodyText"/>
            <w:ind w:left="435"/>
            <w:spacing w:before="177" w:line="252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1"/>
            </w:rPr>
            <w:t>Treatment of Localized and</w:t>
          </w:r>
          <w:r>
            <w:rPr>
              <w:sz w:val="19"/>
              <w:szCs w:val="19"/>
              <w:spacing w:val="21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6"/>
              <w:position w:val="1"/>
            </w:rPr>
            <w:t>Metasta</w:t>
          </w:r>
          <w:r>
            <w:rPr>
              <w:sz w:val="19"/>
              <w:szCs w:val="19"/>
              <w:spacing w:val="5"/>
              <w:position w:val="1"/>
            </w:rPr>
            <w:t>tic</w:t>
          </w:r>
          <w:r>
            <w:rPr>
              <w:sz w:val="19"/>
              <w:szCs w:val="19"/>
              <w:spacing w:val="23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Bilateral</w:t>
          </w:r>
          <w:r>
            <w:rPr>
              <w:sz w:val="19"/>
              <w:szCs w:val="19"/>
              <w:spacing w:val="21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Renal Tumors with</w:t>
          </w:r>
          <w:r>
            <w:rPr>
              <w:sz w:val="19"/>
              <w:szCs w:val="19"/>
              <w:spacing w:val="13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spacing w:val="5"/>
              <w:position w:val="1"/>
            </w:rPr>
            <w:t>or</w:t>
          </w:r>
        </w:p>
        <w:p>
          <w:pPr>
            <w:pStyle w:val="BodyText"/>
            <w:ind w:left="431"/>
            <w:spacing w:line="251" w:lineRule="exact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without a</w:t>
          </w:r>
          <w:r>
            <w:rPr>
              <w:sz w:val="19"/>
              <w:szCs w:val="19"/>
              <w:spacing w:val="35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Predisposing</w:t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Condition</w:t>
          </w:r>
          <w:r>
            <w:rPr>
              <w:sz w:val="19"/>
              <w:szCs w:val="19"/>
              <w:spacing w:val="-2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0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82">
            <w:r>
              <w:rPr>
                <w:sz w:val="19"/>
                <w:szCs w:val="19"/>
                <w:spacing w:val="7"/>
                <w:position w:val="3"/>
              </w:rPr>
              <w:t>19</w:t>
            </w:r>
          </w:hyperlink>
        </w:p>
        <w:p>
          <w:pPr>
            <w:pStyle w:val="BodyText"/>
            <w:ind w:left="217"/>
            <w:spacing w:before="179" w:line="272" w:lineRule="exact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Treatment of Anaplastic WT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19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83">
            <w:r>
              <w:rPr>
                <w:sz w:val="19"/>
                <w:szCs w:val="19"/>
                <w:spacing w:val="7"/>
                <w:position w:val="3"/>
              </w:rPr>
              <w:t>21</w:t>
            </w:r>
          </w:hyperlink>
        </w:p>
        <w:p>
          <w:pPr>
            <w:pStyle w:val="BodyText"/>
            <w:ind w:left="440"/>
            <w:spacing w:before="238" w:line="204" w:lineRule="auto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Overview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18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84">
            <w:r>
              <w:rPr>
                <w:sz w:val="19"/>
                <w:szCs w:val="19"/>
                <w:spacing w:val="7"/>
              </w:rPr>
              <w:t>21</w:t>
            </w:r>
          </w:hyperlink>
        </w:p>
        <w:p>
          <w:pPr>
            <w:pStyle w:val="BodyText"/>
            <w:ind w:left="447"/>
            <w:spacing w:before="267" w:line="205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Unilateral WT with</w:t>
          </w:r>
          <w:r>
            <w:rPr>
              <w:sz w:val="19"/>
              <w:szCs w:val="19"/>
              <w:spacing w:val="23"/>
            </w:rPr>
            <w:t xml:space="preserve"> </w:t>
          </w:r>
          <w:r>
            <w:rPr>
              <w:sz w:val="19"/>
              <w:szCs w:val="19"/>
              <w:spacing w:val="6"/>
            </w:rPr>
            <w:t>Fo</w:t>
          </w:r>
          <w:r>
            <w:rPr>
              <w:sz w:val="19"/>
              <w:szCs w:val="19"/>
              <w:spacing w:val="5"/>
            </w:rPr>
            <w:t>cal or</w:t>
          </w:r>
          <w:r>
            <w:rPr>
              <w:sz w:val="19"/>
              <w:szCs w:val="19"/>
              <w:spacing w:val="23"/>
            </w:rPr>
            <w:t xml:space="preserve"> </w:t>
          </w:r>
          <w:r>
            <w:rPr>
              <w:sz w:val="19"/>
              <w:szCs w:val="19"/>
              <w:spacing w:val="5"/>
            </w:rPr>
            <w:t>Diffuse Anaplasia,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5"/>
            </w:rPr>
            <w:t>Primary</w:t>
          </w:r>
          <w:r>
            <w:rPr>
              <w:sz w:val="19"/>
              <w:szCs w:val="19"/>
              <w:spacing w:val="24"/>
            </w:rPr>
            <w:t xml:space="preserve"> </w:t>
          </w:r>
          <w:r>
            <w:rPr>
              <w:sz w:val="19"/>
              <w:szCs w:val="19"/>
              <w:spacing w:val="5"/>
            </w:rPr>
            <w:t>Nephrectomy or</w:t>
          </w:r>
        </w:p>
        <w:p>
          <w:pPr>
            <w:pStyle w:val="BodyText"/>
            <w:ind w:left="446"/>
            <w:spacing w:before="44" w:line="205" w:lineRule="auto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Post-partial or Total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6"/>
            </w:rPr>
            <w:t>Nep</w:t>
          </w:r>
          <w:r>
            <w:rPr>
              <w:sz w:val="19"/>
              <w:szCs w:val="19"/>
              <w:spacing w:val="5"/>
            </w:rPr>
            <w:t>hrectomy with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5"/>
            </w:rPr>
            <w:t>Predisposing</w:t>
          </w:r>
          <w:r>
            <w:rPr>
              <w:sz w:val="19"/>
              <w:szCs w:val="19"/>
              <w:spacing w:val="19"/>
            </w:rPr>
            <w:t xml:space="preserve"> </w:t>
          </w:r>
          <w:r>
            <w:rPr>
              <w:sz w:val="19"/>
              <w:szCs w:val="19"/>
              <w:spacing w:val="5"/>
            </w:rPr>
            <w:t>Condition</w:t>
          </w:r>
          <w:r>
            <w:rPr>
              <w:sz w:val="19"/>
              <w:szCs w:val="19"/>
              <w:spacing w:val="21"/>
              <w:w w:val="101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21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85">
            <w:r>
              <w:rPr>
                <w:sz w:val="19"/>
                <w:szCs w:val="19"/>
                <w:spacing w:val="7"/>
              </w:rPr>
              <w:t>22</w:t>
            </w:r>
          </w:hyperlink>
        </w:p>
        <w:p>
          <w:pPr>
            <w:pStyle w:val="BodyText"/>
            <w:ind w:left="447"/>
            <w:spacing w:before="262" w:line="205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Unilateral WT with</w:t>
          </w:r>
          <w:r>
            <w:rPr>
              <w:sz w:val="19"/>
              <w:szCs w:val="19"/>
              <w:spacing w:val="22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Diffuse Anaplasia,</w:t>
          </w:r>
          <w:r>
            <w:rPr>
              <w:sz w:val="19"/>
              <w:szCs w:val="19"/>
              <w:spacing w:val="25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Initially</w:t>
          </w:r>
          <w:r>
            <w:rPr>
              <w:sz w:val="19"/>
              <w:szCs w:val="19"/>
              <w:spacing w:val="21"/>
            </w:rPr>
            <w:t xml:space="preserve"> </w:t>
          </w:r>
          <w:r>
            <w:rPr>
              <w:sz w:val="19"/>
              <w:szCs w:val="19"/>
              <w:spacing w:val="5"/>
            </w:rPr>
            <w:t>unres</w:t>
          </w:r>
          <w:r>
            <w:rPr>
              <w:sz w:val="19"/>
              <w:szCs w:val="19"/>
              <w:spacing w:val="4"/>
            </w:rPr>
            <w:t>ectable,</w:t>
          </w:r>
          <w:r>
            <w:rPr>
              <w:sz w:val="19"/>
              <w:szCs w:val="19"/>
              <w:spacing w:val="20"/>
              <w:w w:val="101"/>
            </w:rPr>
            <w:t xml:space="preserve"> </w:t>
          </w:r>
          <w:r>
            <w:rPr>
              <w:sz w:val="19"/>
              <w:szCs w:val="19"/>
              <w:spacing w:val="4"/>
            </w:rPr>
            <w:t>no</w:t>
          </w:r>
        </w:p>
        <w:p>
          <w:pPr>
            <w:pStyle w:val="BodyText"/>
            <w:ind w:left="446"/>
            <w:spacing w:before="44" w:line="205" w:lineRule="auto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Predisposing Condition</w:t>
          </w:r>
          <w:r>
            <w:rPr>
              <w:sz w:val="19"/>
              <w:szCs w:val="19"/>
              <w:spacing w:val="1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20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86">
            <w:r>
              <w:rPr>
                <w:sz w:val="19"/>
                <w:szCs w:val="19"/>
                <w:spacing w:val="7"/>
              </w:rPr>
              <w:t>22</w:t>
            </w:r>
          </w:hyperlink>
        </w:p>
        <w:p>
          <w:pPr>
            <w:pStyle w:val="BodyText"/>
            <w:ind w:left="445"/>
            <w:spacing w:before="262" w:line="205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Bilateral WT with</w:t>
          </w:r>
          <w:r>
            <w:rPr>
              <w:sz w:val="19"/>
              <w:szCs w:val="19"/>
              <w:spacing w:val="23"/>
            </w:rPr>
            <w:t xml:space="preserve"> </w:t>
          </w:r>
          <w:r>
            <w:rPr>
              <w:sz w:val="19"/>
              <w:szCs w:val="19"/>
              <w:spacing w:val="6"/>
            </w:rPr>
            <w:t>Focal or</w:t>
          </w:r>
          <w:r>
            <w:rPr>
              <w:sz w:val="19"/>
              <w:szCs w:val="19"/>
              <w:spacing w:val="23"/>
            </w:rPr>
            <w:t xml:space="preserve"> </w:t>
          </w:r>
          <w:r>
            <w:rPr>
              <w:sz w:val="19"/>
              <w:szCs w:val="19"/>
              <w:spacing w:val="6"/>
            </w:rPr>
            <w:t>Diff</w:t>
          </w:r>
          <w:r>
            <w:rPr>
              <w:sz w:val="19"/>
              <w:szCs w:val="19"/>
              <w:spacing w:val="5"/>
            </w:rPr>
            <w:t>use Anaplasia with or without</w:t>
          </w:r>
          <w:r>
            <w:rPr>
              <w:sz w:val="19"/>
              <w:szCs w:val="19"/>
              <w:spacing w:val="22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Predisposing</w:t>
          </w:r>
        </w:p>
        <w:p>
          <w:pPr>
            <w:pStyle w:val="BodyText"/>
            <w:ind w:left="441"/>
            <w:spacing w:before="44" w:line="205" w:lineRule="auto"/>
            <w:tabs>
              <w:tab w:val="right" w:leader="dot" w:pos="7247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</w:rPr>
            <w:t>Condition,</w:t>
          </w:r>
          <w:r>
            <w:rPr>
              <w:sz w:val="19"/>
              <w:szCs w:val="19"/>
              <w:spacing w:val="22"/>
            </w:rPr>
            <w:t xml:space="preserve"> </w:t>
          </w:r>
          <w:r>
            <w:rPr>
              <w:sz w:val="19"/>
              <w:szCs w:val="19"/>
              <w:spacing w:val="6"/>
            </w:rPr>
            <w:t>Post-partial</w:t>
          </w:r>
          <w:r>
            <w:rPr>
              <w:sz w:val="19"/>
              <w:szCs w:val="19"/>
              <w:spacing w:val="5"/>
            </w:rPr>
            <w:t xml:space="preserve"> or Total</w:t>
          </w:r>
          <w:r>
            <w:rPr>
              <w:sz w:val="19"/>
              <w:szCs w:val="19"/>
              <w:spacing w:val="21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Nephrectomy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21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87">
            <w:r>
              <w:rPr>
                <w:sz w:val="19"/>
                <w:szCs w:val="19"/>
                <w:spacing w:val="7"/>
              </w:rPr>
              <w:t>22</w:t>
            </w:r>
          </w:hyperlink>
        </w:p>
        <w:p>
          <w:pPr>
            <w:pStyle w:val="BodyText"/>
            <w:ind w:left="8"/>
            <w:spacing w:before="267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Follow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>-</w:t>
          </w:r>
          <w:r>
            <w:rPr>
              <w:sz w:val="22"/>
              <w:szCs w:val="22"/>
              <w:b/>
              <w:bCs/>
              <w:color w:val="005B99"/>
            </w:rPr>
            <w:t>Up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After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Completion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of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Monitoring</w:t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Late</w:t>
          </w:r>
        </w:p>
        <w:p>
          <w:pPr>
            <w:pStyle w:val="BodyText"/>
            <w:ind w:left="8"/>
            <w:spacing w:before="44" w:line="197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Effects</w:t>
          </w:r>
          <w:r>
            <w:rPr>
              <w:sz w:val="22"/>
              <w:szCs w:val="22"/>
              <w:b/>
              <w:bCs/>
              <w:color w:val="005B99"/>
              <w:spacing w:val="-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88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22</w:t>
            </w:r>
          </w:hyperlink>
        </w:p>
        <w:p>
          <w:pPr>
            <w:pStyle w:val="BodyText"/>
            <w:spacing w:before="265" w:line="197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89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23</w:t>
            </w:r>
          </w:hyperlink>
        </w:p>
        <w:p>
          <w:pPr>
            <w:pStyle w:val="BodyText"/>
            <w:ind w:left="8"/>
            <w:spacing w:before="265" w:line="197" w:lineRule="auto"/>
            <w:tabs>
              <w:tab w:val="right" w:leader="dot" w:pos="725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</w:t>
          </w:r>
          <w:r>
            <w:rPr>
              <w:sz w:val="22"/>
              <w:szCs w:val="22"/>
              <w:b/>
              <w:bCs/>
              <w:color w:val="005B99"/>
              <w:spacing w:val="-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90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24</w:t>
            </w:r>
          </w:hyperlink>
        </w:p>
      </w:sdtContent>
    </w:sdt>
    <w:p>
      <w:pPr>
        <w:spacing w:line="197" w:lineRule="auto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698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867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57"/>
          <w:footerReference w:type="default" r:id="rId55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14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3" w:right="576" w:hanging="11"/>
        <w:spacing w:before="9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Wilms tumor (WT, also known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nephroblastoma)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renal tumor in children.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650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children are diagnosed with WT each year.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  </w:t>
      </w:r>
      <w:r>
        <w:rPr>
          <w:sz w:val="22"/>
          <w:szCs w:val="22"/>
          <w:position w:val="3"/>
        </w:rPr>
        <w:t>WT accounts for &gt;90</w:t>
      </w:r>
      <w:r>
        <w:rPr>
          <w:sz w:val="22"/>
          <w:szCs w:val="22"/>
          <w:spacing w:val="-1"/>
          <w:position w:val="3"/>
        </w:rPr>
        <w:t>% of</w:t>
      </w:r>
    </w:p>
    <w:p>
      <w:pPr>
        <w:pStyle w:val="BodyText"/>
        <w:ind w:left="163" w:right="309" w:firstLine="1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primary renal tumors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younger than 20 years and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all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childhood cancers.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Most children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(75%)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present with WT betwee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 and 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years of age,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most commonly at 3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WT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among African American children,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white c</w:t>
      </w:r>
      <w:r>
        <w:rPr>
          <w:sz w:val="22"/>
          <w:szCs w:val="22"/>
          <w:spacing w:val="-1"/>
        </w:rPr>
        <w:t>hildren, and then</w:t>
      </w:r>
    </w:p>
    <w:p>
      <w:pPr>
        <w:pStyle w:val="BodyText"/>
        <w:ind w:left="159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Asian children.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3-6  </w:t>
      </w:r>
      <w:r>
        <w:rPr>
          <w:sz w:val="22"/>
          <w:szCs w:val="22"/>
          <w:position w:val="2"/>
        </w:rPr>
        <w:t>WT can generally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be separated </w:t>
      </w:r>
      <w:r>
        <w:rPr>
          <w:sz w:val="22"/>
          <w:szCs w:val="22"/>
          <w:spacing w:val="-1"/>
          <w:position w:val="2"/>
        </w:rPr>
        <w:t>into two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histology types:</w:t>
      </w:r>
    </w:p>
    <w:p>
      <w:pPr>
        <w:pStyle w:val="BodyText"/>
        <w:ind w:left="16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favorable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histology (FHWT) and anaplastic </w:t>
      </w:r>
      <w:r>
        <w:rPr>
          <w:sz w:val="22"/>
          <w:szCs w:val="22"/>
          <w:spacing w:val="-1"/>
          <w:position w:val="3"/>
        </w:rPr>
        <w:t>histology,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majority 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having favorable histology. Th</w:t>
      </w:r>
      <w:r>
        <w:rPr>
          <w:sz w:val="22"/>
          <w:szCs w:val="22"/>
          <w:spacing w:val="-1"/>
          <w:position w:val="3"/>
        </w:rPr>
        <w:t>ese histological features direct</w:t>
      </w:r>
    </w:p>
    <w:p>
      <w:pPr>
        <w:pStyle w:val="BodyText"/>
        <w:ind w:left="163" w:right="353"/>
        <w:spacing w:before="74" w:line="241" w:lineRule="auto"/>
        <w:rPr>
          <w:sz w:val="22"/>
          <w:szCs w:val="22"/>
        </w:rPr>
      </w:pPr>
      <w:r>
        <w:rPr>
          <w:sz w:val="22"/>
          <w:szCs w:val="22"/>
        </w:rPr>
        <w:t>therapy with anaplastic t</w:t>
      </w:r>
      <w:r>
        <w:rPr>
          <w:sz w:val="22"/>
          <w:szCs w:val="22"/>
          <w:spacing w:val="-1"/>
        </w:rPr>
        <w:t>umors having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resistant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chemotherapy regimens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used to 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7,8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Five-year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&gt;90% for children with all sta</w:t>
      </w:r>
      <w:r>
        <w:rPr>
          <w:sz w:val="22"/>
          <w:szCs w:val="22"/>
          <w:spacing w:val="-1"/>
          <w:position w:val="3"/>
        </w:rPr>
        <w:t>ges of FHWT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appropriate</w:t>
      </w:r>
    </w:p>
    <w:p>
      <w:pPr>
        <w:pStyle w:val="BodyText"/>
        <w:ind w:left="165" w:right="329" w:hanging="2"/>
        <w:spacing w:before="7" w:line="287" w:lineRule="auto"/>
        <w:rPr>
          <w:sz w:val="22"/>
          <w:szCs w:val="22"/>
        </w:rPr>
      </w:pPr>
      <w:r>
        <w:rPr>
          <w:sz w:val="22"/>
          <w:szCs w:val="22"/>
        </w:rPr>
        <w:t>treatment, but survival remains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poor for </w:t>
      </w: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stage diffuse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anaplastic 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7,9-13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Additionally,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bilateral tumors or multifocal tumors in a  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kidney can occur in a</w:t>
      </w:r>
      <w:r>
        <w:rPr>
          <w:sz w:val="22"/>
          <w:szCs w:val="22"/>
          <w:spacing w:val="-2"/>
        </w:rPr>
        <w:t>pproximately 5%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patients,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respectively, and tend to be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predisposition syndromes.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  </w:t>
      </w:r>
      <w:r>
        <w:rPr>
          <w:sz w:val="22"/>
          <w:szCs w:val="22"/>
        </w:rPr>
        <w:t>For unilate</w:t>
      </w:r>
      <w:r>
        <w:rPr>
          <w:sz w:val="22"/>
          <w:szCs w:val="22"/>
          <w:spacing w:val="-1"/>
        </w:rPr>
        <w:t>ral tumors, the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diagnosis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 35 months for males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42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females,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median age at diagnosis is 23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28.5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 for</w:t>
      </w:r>
    </w:p>
    <w:p>
      <w:pPr>
        <w:pStyle w:val="BodyText"/>
        <w:ind w:left="161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1"/>
        </w:rPr>
        <w:t>females</w:t>
      </w:r>
      <w:r>
        <w:rPr>
          <w:sz w:val="22"/>
          <w:szCs w:val="22"/>
          <w:spacing w:val="1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1"/>
          <w:position w:val="1"/>
        </w:rPr>
        <w:t xml:space="preserve"> </w:t>
      </w:r>
      <w:r>
        <w:rPr>
          <w:sz w:val="22"/>
          <w:szCs w:val="22"/>
          <w:position w:val="1"/>
        </w:rPr>
        <w:t>bilateral</w:t>
      </w:r>
      <w:r>
        <w:rPr>
          <w:sz w:val="22"/>
          <w:szCs w:val="22"/>
          <w:spacing w:val="1"/>
          <w:position w:val="1"/>
        </w:rPr>
        <w:t xml:space="preserve"> </w:t>
      </w:r>
      <w:r>
        <w:rPr>
          <w:sz w:val="22"/>
          <w:szCs w:val="22"/>
          <w:position w:val="1"/>
        </w:rPr>
        <w:t>tumors</w:t>
      </w:r>
      <w:r>
        <w:rPr>
          <w:sz w:val="22"/>
          <w:szCs w:val="22"/>
          <w:spacing w:val="1"/>
          <w:position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7"/>
        </w:rPr>
        <w:t>3</w:t>
      </w:r>
    </w:p>
    <w:p>
      <w:pPr>
        <w:pStyle w:val="BodyText"/>
        <w:ind w:left="164" w:right="535"/>
        <w:spacing w:before="22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 for Wilms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 (Nephroblastoma) were first pu</w:t>
      </w:r>
      <w:r>
        <w:rPr>
          <w:sz w:val="22"/>
          <w:szCs w:val="22"/>
          <w:spacing w:val="-1"/>
        </w:rPr>
        <w:t>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2021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recently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updated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 recommendations for anaplasti</w:t>
      </w:r>
      <w:r>
        <w:rPr>
          <w:sz w:val="22"/>
          <w:szCs w:val="22"/>
          <w:spacing w:val="-1"/>
        </w:rPr>
        <w:t>c tumors along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FHWT. These guidelines outline therapeutic measures for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8" w:right="68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conditions that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closely</w:t>
      </w:r>
      <w:r>
        <w:rPr>
          <w:sz w:val="22"/>
          <w:szCs w:val="22"/>
          <w:spacing w:val="-1"/>
        </w:rPr>
        <w:t xml:space="preserve"> followed to maximize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cure and to avoid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unnecessary side effects, complications,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</w:t>
      </w:r>
    </w:p>
    <w:p>
      <w:pPr>
        <w:pStyle w:val="BodyText"/>
        <w:ind w:left="164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toxicities.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6" w:right="745" w:hanging="6"/>
        <w:spacing w:before="9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hyperlink w:history="true" r:id="rId55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5"/>
        <w:spacing w:before="26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2"/>
        <w:spacing w:before="9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Prior to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update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NCCN </w:t>
      </w:r>
      <w:r>
        <w:rPr>
          <w:sz w:val="22"/>
          <w:szCs w:val="22"/>
          <w:spacing w:val="-1"/>
          <w:position w:val="3"/>
        </w:rPr>
        <w:t>Guidelines</w:t>
      </w:r>
      <w:r>
        <w:rPr>
          <w:sz w:val="13"/>
          <w:szCs w:val="13"/>
          <w:spacing w:val="-1"/>
          <w:position w:val="10"/>
        </w:rPr>
        <w:t>®  </w:t>
      </w:r>
      <w:r>
        <w:rPr>
          <w:sz w:val="22"/>
          <w:szCs w:val="22"/>
          <w:spacing w:val="-1"/>
          <w:position w:val="3"/>
        </w:rPr>
        <w:t>for Wilms Tumor</w:t>
      </w:r>
    </w:p>
    <w:p>
      <w:pPr>
        <w:pStyle w:val="BodyText"/>
        <w:ind w:left="7" w:right="397" w:firstLine="1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(Nephroblastoma), an electronic search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PubMed database was  </w:t>
      </w:r>
      <w:r>
        <w:rPr>
          <w:sz w:val="22"/>
          <w:szCs w:val="22"/>
        </w:rPr>
        <w:t>performed to obtain key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literat</w:t>
      </w:r>
      <w:r>
        <w:rPr>
          <w:sz w:val="22"/>
          <w:szCs w:val="22"/>
          <w:spacing w:val="-1"/>
        </w:rPr>
        <w:t>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Wilms Tumor since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update, using the following search terms: Wilms tumor and </w:t>
      </w:r>
      <w:r>
        <w:rPr>
          <w:sz w:val="22"/>
          <w:szCs w:val="22"/>
        </w:rPr>
        <w:t>nephroblastoma.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PubMed database was chosen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-1"/>
        </w:rPr>
        <w:t xml:space="preserve"> remains the</w:t>
      </w:r>
    </w:p>
    <w:p>
      <w:pPr>
        <w:pStyle w:val="BodyText"/>
        <w:ind w:left="9" w:right="1348"/>
        <w:spacing w:before="24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widely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used resource for medical literature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spacing w:before="27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6" w:right="183" w:firstLine="3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right="490" w:firstLine="6"/>
        <w:spacing w:before="5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Practice Guideline;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Meta-Analysis;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 Contr</w:t>
      </w:r>
      <w:r>
        <w:rPr>
          <w:sz w:val="22"/>
          <w:szCs w:val="22"/>
          <w:spacing w:val="-2"/>
        </w:rPr>
        <w:t>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Trial;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Reviews; a</w:t>
      </w:r>
      <w:r>
        <w:rPr>
          <w:sz w:val="22"/>
          <w:szCs w:val="22"/>
          <w:spacing w:val="-1"/>
        </w:rPr>
        <w:t>nd Validation Studies.</w:t>
      </w:r>
    </w:p>
    <w:p>
      <w:pPr>
        <w:pStyle w:val="BodyText"/>
        <w:spacing w:before="18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data from key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PubMed ar</w:t>
      </w:r>
      <w:r>
        <w:rPr>
          <w:sz w:val="22"/>
          <w:szCs w:val="22"/>
          <w:spacing w:val="-1"/>
          <w:position w:val="3"/>
        </w:rPr>
        <w:t>ticles as well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articles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additional</w:t>
      </w:r>
    </w:p>
    <w:p>
      <w:pPr>
        <w:pStyle w:val="BodyText"/>
        <w:ind w:left="2"/>
        <w:spacing w:before="57" w:line="197" w:lineRule="auto"/>
        <w:rPr>
          <w:sz w:val="22"/>
          <w:szCs w:val="22"/>
        </w:rPr>
      </w:pPr>
      <w:r>
        <w:rPr>
          <w:sz w:val="22"/>
          <w:szCs w:val="22"/>
        </w:rPr>
        <w:t>sources deemed as relevant to th</w:t>
      </w:r>
      <w:r>
        <w:rPr>
          <w:sz w:val="22"/>
          <w:szCs w:val="22"/>
          <w:spacing w:val="-1"/>
        </w:rPr>
        <w:t>ese Guidelines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/>
        <w:spacing w:before="14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Panel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included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this v</w:t>
      </w:r>
      <w:r>
        <w:rPr>
          <w:sz w:val="22"/>
          <w:szCs w:val="22"/>
          <w:spacing w:val="-2"/>
          <w:position w:val="1"/>
        </w:rPr>
        <w:t>ersion of the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Discussion section.</w:t>
      </w:r>
    </w:p>
    <w:p>
      <w:pPr>
        <w:pStyle w:val="BodyText"/>
        <w:ind w:right="219" w:firstLine="13"/>
        <w:spacing w:before="2" w:line="281" w:lineRule="auto"/>
        <w:rPr>
          <w:sz w:val="22"/>
          <w:szCs w:val="22"/>
        </w:rPr>
      </w:pPr>
      <w:r>
        <w:rPr>
          <w:sz w:val="22"/>
          <w:szCs w:val="22"/>
        </w:rPr>
        <w:t>Recommendations for</w:t>
      </w:r>
      <w:r>
        <w:rPr>
          <w:sz w:val="22"/>
          <w:szCs w:val="22"/>
          <w:spacing w:val="-1"/>
        </w:rPr>
        <w:t xml:space="preserve">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lacking are 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of l</w:t>
      </w:r>
      <w:r>
        <w:rPr>
          <w:sz w:val="22"/>
          <w:szCs w:val="22"/>
          <w:spacing w:val="-1"/>
        </w:rPr>
        <w:t>ower-level evidence and expert opinion.</w:t>
      </w:r>
    </w:p>
    <w:p>
      <w:pPr>
        <w:pStyle w:val="BodyText"/>
        <w:ind w:left="4"/>
        <w:spacing w:before="26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2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3" w:right="235"/>
        <w:spacing w:before="73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language that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person-first; not stigmatiz</w:t>
      </w:r>
      <w:r>
        <w:rPr>
          <w:sz w:val="22"/>
          <w:szCs w:val="22"/>
          <w:spacing w:val="-1"/>
        </w:rPr>
        <w:t>ing; anti-racist,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anti-classist,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anti-misogynist, anti-ageist, anti-ableist, and anti-weight-biased;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2" w:right="244" w:hanging="2"/>
        <w:spacing w:before="23" w:line="288" w:lineRule="auto"/>
        <w:rPr>
          <w:sz w:val="22"/>
          <w:szCs w:val="22"/>
        </w:rPr>
      </w:pPr>
      <w:r>
        <w:rPr>
          <w:sz w:val="22"/>
          <w:szCs w:val="22"/>
        </w:rPr>
        <w:t>inclusive of individuals of all sexual </w:t>
      </w:r>
      <w:r>
        <w:rPr>
          <w:sz w:val="22"/>
          <w:szCs w:val="22"/>
          <w:spacing w:val="-1"/>
        </w:rPr>
        <w:t>orientations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incorporate non-gendered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instead focusing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23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9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0"/>
          <w:footerReference w:type="default" r:id="rId561"/>
          <w:pgSz w:w="15840" w:h="12240"/>
          <w:pgMar w:top="54" w:right="484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66" w:right="365"/>
        <w:spacing w:before="6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 organ-specific recommendations. 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more 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68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73" w:right="317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1" w:right="265" w:firstLine="5"/>
        <w:spacing w:before="54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</w:t>
      </w:r>
      <w:r>
        <w:rPr>
          <w:sz w:val="22"/>
          <w:szCs w:val="22"/>
          <w:spacing w:val="-1"/>
        </w:rPr>
        <w:t>ations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inclusive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172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Genetic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Predisposition Cond</w:t>
      </w:r>
      <w:r>
        <w:rPr>
          <w:sz w:val="25"/>
          <w:szCs w:val="25"/>
          <w:b/>
          <w:bCs/>
          <w:spacing w:val="5"/>
        </w:rPr>
        <w:t>itions</w:t>
      </w:r>
    </w:p>
    <w:p>
      <w:pPr>
        <w:pStyle w:val="BodyText"/>
        <w:ind w:left="183" w:right="293" w:hanging="12"/>
        <w:spacing w:before="16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Genetic conditions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predisposing children to develop WT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esent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10% 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15% of cases.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15,16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highest risk of underlying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0" w:right="399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predisposition to WT 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bilateral/multifocal WT, those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early-onset disease (&lt;2 years of age), and/or those with familial WT  </w:t>
      </w:r>
      <w:r>
        <w:rPr>
          <w:sz w:val="22"/>
          <w:szCs w:val="22"/>
        </w:rPr>
        <w:t>as well as those with multiple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nephrogenic re</w:t>
      </w:r>
      <w:r>
        <w:rPr>
          <w:sz w:val="22"/>
          <w:szCs w:val="22"/>
          <w:spacing w:val="-1"/>
        </w:rPr>
        <w:t>sts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 features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predisposing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17-19 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   </w:t>
      </w:r>
      <w:r>
        <w:rPr>
          <w:sz w:val="22"/>
          <w:szCs w:val="22"/>
        </w:rPr>
        <w:t>patients with WT, b</w:t>
      </w:r>
      <w:r>
        <w:rPr>
          <w:sz w:val="22"/>
          <w:szCs w:val="22"/>
          <w:spacing w:val="-1"/>
        </w:rPr>
        <w:t>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counseling and 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</w:p>
    <w:p>
      <w:pPr>
        <w:pStyle w:val="BodyText"/>
        <w:ind w:left="173" w:right="657" w:hanging="5"/>
        <w:spacing w:before="70" w:line="25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children, decision-support algorithms</w:t>
      </w:r>
      <w:r>
        <w:rPr>
          <w:sz w:val="22"/>
          <w:szCs w:val="22"/>
          <w:spacing w:val="-1"/>
        </w:rPr>
        <w:t xml:space="preserve"> such as the MIPOGG tool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for prioritizatio</w:t>
      </w:r>
      <w:r>
        <w:rPr>
          <w:sz w:val="22"/>
          <w:szCs w:val="22"/>
          <w:spacing w:val="-1"/>
        </w:rPr>
        <w:t>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</w:t>
      </w:r>
    </w:p>
    <w:p>
      <w:pPr>
        <w:pStyle w:val="BodyText"/>
        <w:ind w:left="176" w:right="488"/>
        <w:spacing w:before="218" w:line="287" w:lineRule="auto"/>
        <w:rPr>
          <w:sz w:val="22"/>
          <w:szCs w:val="22"/>
        </w:rPr>
      </w:pPr>
      <w:r>
        <w:rPr>
          <w:sz w:val="22"/>
          <w:szCs w:val="22"/>
        </w:rPr>
        <w:t>Predisposing conditions </w:t>
      </w:r>
      <w:r>
        <w:rPr>
          <w:sz w:val="22"/>
          <w:szCs w:val="22"/>
          <w:spacing w:val="-1"/>
        </w:rPr>
        <w:t>that are associated with a 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WT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Denys-Drash syndrome (features disorders of sex</w:t>
      </w:r>
      <w:r>
        <w:rPr>
          <w:sz w:val="22"/>
          <w:szCs w:val="22"/>
          <w:spacing w:val="-1"/>
        </w:rPr>
        <w:t>ual development,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mesangial sclerosis, renal failure, and usually 46 </w:t>
      </w:r>
      <w:r>
        <w:rPr>
          <w:sz w:val="22"/>
          <w:szCs w:val="22"/>
          <w:spacing w:val="-1"/>
          <w:position w:val="3"/>
        </w:rPr>
        <w:t>XY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karyotype),</w:t>
      </w:r>
    </w:p>
    <w:p>
      <w:pPr>
        <w:pStyle w:val="BodyText"/>
        <w:ind w:left="162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WAGR/WAGR syndrome with obesity (WT, Aniridia, Genitourinary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abnormalities,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Range of developmental</w:t>
      </w:r>
      <w:r>
        <w:rPr>
          <w:sz w:val="22"/>
          <w:szCs w:val="22"/>
          <w:spacing w:val="-1"/>
          <w:position w:val="3"/>
        </w:rPr>
        <w:t xml:space="preserve"> delay; features aniridia,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genitourinary abnormalities, obesity, and a range</w:t>
      </w:r>
      <w:r>
        <w:rPr>
          <w:sz w:val="22"/>
          <w:szCs w:val="22"/>
          <w:spacing w:val="-1"/>
          <w:position w:val="3"/>
        </w:rPr>
        <w:t xml:space="preserve">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intellectual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disabilities),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Perlman syndrome (features th</w:t>
      </w:r>
      <w:r>
        <w:rPr>
          <w:sz w:val="22"/>
          <w:szCs w:val="22"/>
          <w:spacing w:val="-1"/>
          <w:position w:val="3"/>
        </w:rPr>
        <w:t>e description of children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large at birth, hypotonic, sh</w:t>
      </w:r>
      <w:r>
        <w:rPr>
          <w:sz w:val="22"/>
          <w:szCs w:val="22"/>
          <w:spacing w:val="-1"/>
          <w:position w:val="3"/>
        </w:rPr>
        <w:t>owing organomegaly,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characteristic facial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dysmorphisms, renal anomalies, and frequent neurodeve</w:t>
      </w:r>
      <w:r>
        <w:rPr>
          <w:sz w:val="22"/>
          <w:szCs w:val="22"/>
          <w:spacing w:val="-1"/>
          <w:position w:val="3"/>
        </w:rPr>
        <w:t>lopmental</w:t>
      </w:r>
    </w:p>
    <w:p>
      <w:pPr>
        <w:pStyle w:val="BodyText"/>
        <w:ind w:left="3" w:firstLine="1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delays).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21-27  </w:t>
      </w:r>
      <w:r>
        <w:rPr>
          <w:sz w:val="22"/>
          <w:szCs w:val="22"/>
        </w:rPr>
        <w:t>Children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Denys-Drash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approximate</w:t>
      </w:r>
      <w:r>
        <w:rPr>
          <w:sz w:val="22"/>
          <w:szCs w:val="22"/>
          <w:spacing w:val="-1"/>
        </w:rPr>
        <w:t>ly a 90% risk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developing WT;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Perlman syndrome, appr</w:t>
      </w:r>
      <w:r>
        <w:rPr>
          <w:sz w:val="22"/>
          <w:szCs w:val="22"/>
          <w:spacing w:val="-1"/>
        </w:rPr>
        <w:t>oximately a 75% risk;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WAGR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syndrome, approximately a 50% risk.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Beck</w:t>
      </w:r>
      <w:r>
        <w:rPr>
          <w:sz w:val="22"/>
          <w:szCs w:val="22"/>
          <w:spacing w:val="-1"/>
        </w:rPr>
        <w:t>man-Wiedemann syndrome,</w:t>
      </w:r>
    </w:p>
    <w:p>
      <w:pPr>
        <w:pStyle w:val="BodyText"/>
        <w:ind w:left="2" w:right="146" w:firstLine="11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Frasier syndrome,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Bohring-Opitz syndrome,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MULIBREY (MUscle,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LIver,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BRain,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EYes)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Nanism syndrome,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Fraumeni syndrome, and Trisomy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 (also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Edwards syndrome) are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predisposing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conditions that are ass</w:t>
      </w:r>
      <w:r>
        <w:rPr>
          <w:sz w:val="22"/>
          <w:szCs w:val="22"/>
          <w:spacing w:val="-1"/>
          <w:position w:val="3"/>
        </w:rPr>
        <w:t>ociated with a moderate 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WT,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4" w:right="170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descriptions of the characteristics o</w:t>
      </w:r>
      <w:r>
        <w:rPr>
          <w:sz w:val="22"/>
          <w:szCs w:val="22"/>
          <w:spacing w:val="-1"/>
        </w:rPr>
        <w:t>f these conditions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Principles of Cancer Risk</w:t>
      </w:r>
      <w:r>
        <w:rPr>
          <w:sz w:val="22"/>
          <w:szCs w:val="22"/>
          <w:i/>
          <w:iCs/>
          <w:spacing w:val="-8"/>
        </w:rPr>
        <w:t xml:space="preserve"> </w:t>
      </w:r>
      <w:r>
        <w:rPr>
          <w:sz w:val="22"/>
          <w:szCs w:val="22"/>
          <w:i/>
          <w:iCs/>
        </w:rPr>
        <w:t>Assessment and Counseling </w:t>
      </w:r>
      <w:r>
        <w:rPr>
          <w:sz w:val="22"/>
          <w:szCs w:val="22"/>
        </w:rPr>
        <w:t>section of the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algorithm. Approximately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10% of c</w:t>
      </w:r>
      <w:r>
        <w:rPr>
          <w:sz w:val="22"/>
          <w:szCs w:val="22"/>
          <w:spacing w:val="-1"/>
          <w:position w:val="3"/>
        </w:rPr>
        <w:t>hildren with Beckwith-Wiedemann</w:t>
      </w:r>
    </w:p>
    <w:p>
      <w:pPr>
        <w:pStyle w:val="BodyText"/>
        <w:ind w:left="7" w:right="223" w:hanging="4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syndrome will develop WT,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but the risk varies with </w:t>
      </w:r>
      <w:r>
        <w:rPr>
          <w:sz w:val="22"/>
          <w:szCs w:val="22"/>
          <w:spacing w:val="-1"/>
        </w:rPr>
        <w:t>the genetic alteration.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Beckwith-Wiedemann syndrome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germline</w:t>
      </w:r>
    </w:p>
    <w:p>
      <w:pPr>
        <w:pStyle w:val="BodyText"/>
        <w:ind w:right="101" w:firstLine="10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hypermethylation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highest risk (24%) of developing WT.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syndromes with a &gt;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-1"/>
        </w:rPr>
        <w:t>1%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include: Simpson-Golabi-Behmel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10%,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Mosaic Variegated Aneuploidy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(BUB1B or TRIP13) at &gt;25%,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Bohring-Opitz (ASXL1)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7%.</w:t>
      </w:r>
    </w:p>
    <w:p>
      <w:pPr>
        <w:pStyle w:val="BodyText"/>
        <w:ind w:left="1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common germline variants involve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WT1,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CTN</w:t>
      </w:r>
      <w:r>
        <w:rPr>
          <w:sz w:val="22"/>
          <w:szCs w:val="22"/>
          <w:i/>
          <w:iCs/>
          <w:spacing w:val="-2"/>
        </w:rPr>
        <w:t>NB1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DROSHA</w:t>
      </w:r>
      <w:r>
        <w:rPr>
          <w:sz w:val="22"/>
          <w:szCs w:val="22"/>
          <w:spacing w:val="-2"/>
        </w:rPr>
        <w:t>,</w:t>
      </w:r>
    </w:p>
    <w:p>
      <w:pPr>
        <w:pStyle w:val="BodyText"/>
        <w:ind w:left="23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spacing w:val="-1"/>
          <w:position w:val="3"/>
        </w:rPr>
        <w:t>WTX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AMER-1</w:t>
      </w:r>
      <w:r>
        <w:rPr>
          <w:sz w:val="22"/>
          <w:szCs w:val="22"/>
          <w:spacing w:val="-1"/>
          <w:position w:val="3"/>
        </w:rPr>
        <w:t>), </w:t>
      </w:r>
      <w:r>
        <w:rPr>
          <w:sz w:val="22"/>
          <w:szCs w:val="22"/>
          <w:i/>
          <w:iCs/>
          <w:spacing w:val="-1"/>
          <w:position w:val="3"/>
        </w:rPr>
        <w:t>DGCR8</w:t>
      </w:r>
      <w:r>
        <w:rPr>
          <w:sz w:val="22"/>
          <w:szCs w:val="22"/>
          <w:spacing w:val="-1"/>
          <w:position w:val="3"/>
        </w:rPr>
        <w:t>,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SIX1</w:t>
      </w:r>
      <w:r>
        <w:rPr>
          <w:sz w:val="22"/>
          <w:szCs w:val="22"/>
          <w:spacing w:val="-1"/>
          <w:position w:val="3"/>
        </w:rPr>
        <w:t>, </w:t>
      </w:r>
      <w:r>
        <w:rPr>
          <w:sz w:val="22"/>
          <w:szCs w:val="22"/>
          <w:i/>
          <w:iCs/>
          <w:spacing w:val="-1"/>
          <w:position w:val="3"/>
        </w:rPr>
        <w:t>BCORL1</w:t>
      </w:r>
      <w:r>
        <w:rPr>
          <w:sz w:val="22"/>
          <w:szCs w:val="22"/>
          <w:spacing w:val="-1"/>
          <w:position w:val="3"/>
        </w:rPr>
        <w:t>, </w:t>
      </w:r>
      <w:r>
        <w:rPr>
          <w:sz w:val="22"/>
          <w:szCs w:val="22"/>
          <w:i/>
          <w:iCs/>
          <w:spacing w:val="-1"/>
          <w:position w:val="3"/>
        </w:rPr>
        <w:t>MLLT1</w:t>
      </w:r>
      <w:r>
        <w:rPr>
          <w:sz w:val="22"/>
          <w:szCs w:val="22"/>
          <w:spacing w:val="-1"/>
          <w:position w:val="3"/>
        </w:rPr>
        <w:t>, </w:t>
      </w:r>
      <w:r>
        <w:rPr>
          <w:sz w:val="22"/>
          <w:szCs w:val="22"/>
          <w:i/>
          <w:iCs/>
          <w:spacing w:val="-1"/>
          <w:position w:val="3"/>
        </w:rPr>
        <w:t>MYCN</w:t>
      </w:r>
      <w:r>
        <w:rPr>
          <w:sz w:val="22"/>
          <w:szCs w:val="22"/>
          <w:spacing w:val="-1"/>
          <w:position w:val="3"/>
        </w:rPr>
        <w:t>,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SIX2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28</w:t>
      </w:r>
    </w:p>
    <w:p>
      <w:pPr>
        <w:pStyle w:val="BodyText"/>
        <w:ind w:left="2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WT1</w:t>
      </w:r>
      <w:r>
        <w:rPr>
          <w:sz w:val="22"/>
          <w:szCs w:val="22"/>
          <w:spacing w:val="-1"/>
          <w:position w:val="3"/>
        </w:rPr>
        <w:t>, a gene located within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11p13 that codes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transcription factor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essential for normal kidney/genitourinary function,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implicated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development of 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14,15,28-35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9"/>
        </w:rPr>
        <w:t xml:space="preserve">  </w:t>
      </w:r>
      <w:r>
        <w:rPr>
          <w:sz w:val="22"/>
          <w:szCs w:val="22"/>
          <w:i/>
          <w:iCs/>
          <w:position w:val="3"/>
        </w:rPr>
        <w:t>WT2 </w:t>
      </w:r>
      <w:r>
        <w:rPr>
          <w:sz w:val="22"/>
          <w:szCs w:val="22"/>
          <w:position w:val="3"/>
        </w:rPr>
        <w:t>is a gene located within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11p</w:t>
      </w:r>
      <w:r>
        <w:rPr>
          <w:sz w:val="22"/>
          <w:szCs w:val="22"/>
          <w:spacing w:val="-1"/>
          <w:position w:val="3"/>
        </w:rPr>
        <w:t>15 that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in overexpression of IGF2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</w:t>
      </w:r>
      <w:r>
        <w:rPr>
          <w:sz w:val="22"/>
          <w:szCs w:val="22"/>
          <w:spacing w:val="-2"/>
          <w:position w:val="3"/>
        </w:rPr>
        <w:t>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implicated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WT</w:t>
      </w:r>
    </w:p>
    <w:p>
      <w:pPr>
        <w:pStyle w:val="BodyText"/>
        <w:ind w:left="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development. Additional gene</w:t>
      </w:r>
      <w:r>
        <w:rPr>
          <w:sz w:val="22"/>
          <w:szCs w:val="22"/>
          <w:spacing w:val="-1"/>
          <w:position w:val="3"/>
        </w:rPr>
        <w:t>s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found to be recurrently</w:t>
      </w:r>
    </w:p>
    <w:p>
      <w:pPr>
        <w:pStyle w:val="BodyText"/>
        <w:ind w:left="1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mutated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germline of patients with WT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include: </w:t>
      </w:r>
      <w:r>
        <w:rPr>
          <w:sz w:val="22"/>
          <w:szCs w:val="22"/>
          <w:i/>
          <w:iCs/>
          <w:spacing w:val="-1"/>
          <w:position w:val="3"/>
        </w:rPr>
        <w:t>REST</w:t>
      </w:r>
      <w:r>
        <w:rPr>
          <w:sz w:val="22"/>
          <w:szCs w:val="22"/>
          <w:spacing w:val="-1"/>
          <w:position w:val="3"/>
        </w:rPr>
        <w:t>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TRIM28</w:t>
      </w:r>
      <w:r>
        <w:rPr>
          <w:sz w:val="22"/>
          <w:szCs w:val="22"/>
          <w:spacing w:val="-1"/>
          <w:position w:val="3"/>
        </w:rPr>
        <w:t>,</w:t>
      </w:r>
    </w:p>
    <w:p>
      <w:pPr>
        <w:pStyle w:val="BodyText"/>
        <w:ind w:left="3" w:right="11" w:firstLine="3"/>
        <w:spacing w:before="22" w:line="27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FBXW7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NYNRIN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KDM3B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XPO5</w:t>
      </w:r>
      <w:r>
        <w:rPr>
          <w:sz w:val="22"/>
          <w:szCs w:val="22"/>
          <w:spacing w:val="-1"/>
        </w:rPr>
        <w:t>, and </w:t>
      </w:r>
      <w:r>
        <w:rPr>
          <w:sz w:val="22"/>
          <w:szCs w:val="22"/>
          <w:i/>
          <w:iCs/>
          <w:spacing w:val="-1"/>
        </w:rPr>
        <w:t>DICER1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36-38  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list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 anaplastic</w:t>
      </w:r>
      <w:r>
        <w:rPr>
          <w:sz w:val="22"/>
          <w:szCs w:val="22"/>
          <w:spacing w:val="-2"/>
        </w:rPr>
        <w:t xml:space="preserve"> 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28   </w:t>
      </w:r>
      <w:r>
        <w:rPr>
          <w:sz w:val="22"/>
          <w:szCs w:val="22"/>
          <w:i/>
          <w:iCs/>
          <w:spacing w:val="-2"/>
        </w:rPr>
        <w:t>WT1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2"/>
        </w:rPr>
        <w:t>is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WAGR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syndrome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Denys-D</w:t>
      </w:r>
      <w:r>
        <w:rPr>
          <w:sz w:val="22"/>
          <w:szCs w:val="22"/>
          <w:spacing w:val="-1"/>
        </w:rPr>
        <w:t>rash syndrome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Deny-Drash syndrome</w:t>
      </w:r>
    </w:p>
    <w:p>
      <w:pPr>
        <w:pStyle w:val="BodyText"/>
        <w:ind w:left="4"/>
        <w:spacing w:before="8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demonstrating an autosomal dominant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inheritance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Perlman</w:t>
      </w:r>
    </w:p>
    <w:p>
      <w:pPr>
        <w:pStyle w:val="BodyText"/>
        <w:ind w:left="4" w:right="14" w:hanging="1"/>
        <w:spacing w:before="95" w:line="261" w:lineRule="auto"/>
        <w:rPr>
          <w:sz w:val="22"/>
          <w:szCs w:val="22"/>
        </w:rPr>
      </w:pPr>
      <w:r>
        <w:rPr>
          <w:sz w:val="22"/>
          <w:szCs w:val="22"/>
        </w:rPr>
        <w:t>syndrome is associated with </w:t>
      </w:r>
      <w:r>
        <w:rPr>
          <w:sz w:val="22"/>
          <w:szCs w:val="22"/>
          <w:i/>
          <w:iCs/>
        </w:rPr>
        <w:t>DIS3</w:t>
      </w:r>
      <w:r>
        <w:rPr>
          <w:sz w:val="22"/>
          <w:szCs w:val="22"/>
          <w:i/>
          <w:iCs/>
          <w:spacing w:val="-1"/>
        </w:rPr>
        <w:t>L2 </w:t>
      </w:r>
      <w:r>
        <w:rPr>
          <w:sz w:val="22"/>
          <w:szCs w:val="22"/>
          <w:spacing w:val="-1"/>
        </w:rPr>
        <w:t>gene 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demonstrates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autosomal recessive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</w:t>
      </w:r>
      <w:r>
        <w:rPr>
          <w:sz w:val="22"/>
          <w:szCs w:val="22"/>
          <w:spacing w:val="-1"/>
        </w:rPr>
        <w:t>eritance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pattern. Genes associated with</w:t>
      </w:r>
    </w:p>
    <w:p>
      <w:pPr>
        <w:spacing w:line="261" w:lineRule="auto"/>
        <w:sectPr>
          <w:type w:val="continuous"/>
          <w:pgSz w:w="15840" w:h="12240"/>
          <w:pgMar w:top="54" w:right="484" w:bottom="631" w:left="310" w:header="0" w:footer="320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60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56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66" w:firstLine="8"/>
        <w:spacing w:before="129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Beckwith-Wiedemann syndrome 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i/>
          <w:iCs/>
          <w:spacing w:val="-2"/>
        </w:rPr>
        <w:t>CDKNIC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WT2 </w:t>
      </w:r>
      <w:r>
        <w:rPr>
          <w:sz w:val="22"/>
          <w:szCs w:val="22"/>
          <w:spacing w:val="-2"/>
        </w:rPr>
        <w:t>while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2"/>
        </w:rPr>
        <w:t>WT1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2"/>
        </w:rPr>
        <w:t>is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Frasier syndrome. </w:t>
      </w:r>
      <w:r>
        <w:rPr>
          <w:sz w:val="22"/>
          <w:szCs w:val="22"/>
          <w:i/>
          <w:iCs/>
          <w:spacing w:val="-1"/>
        </w:rPr>
        <w:t>ASXL1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2"/>
        </w:rPr>
        <w:t>TRIM37</w:t>
      </w:r>
      <w:r>
        <w:rPr>
          <w:sz w:val="22"/>
          <w:szCs w:val="22"/>
          <w:spacing w:val="-2"/>
        </w:rPr>
        <w:t>,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TP53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167" w:right="451"/>
        <w:spacing w:before="3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Bohring-Optiz syndrome,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MULIBREY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Nanism syndrome,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Li-Fraumeni syndrome,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 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-1"/>
        </w:rPr>
        <w:t>ally, familial WT 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mutations (</w:t>
      </w:r>
      <w:r>
        <w:rPr>
          <w:sz w:val="22"/>
          <w:szCs w:val="22"/>
          <w:i/>
          <w:iCs/>
          <w:spacing w:val="-1"/>
        </w:rPr>
        <w:t>FWT1/FWT2, </w:t>
      </w:r>
      <w:r>
        <w:rPr>
          <w:sz w:val="22"/>
          <w:szCs w:val="22"/>
          <w:spacing w:val="-1"/>
        </w:rPr>
        <w:t>which are on chromosome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17q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19q,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respectively) are rare (1%–2% of WT), are aut</w:t>
      </w:r>
      <w:r>
        <w:rPr>
          <w:sz w:val="22"/>
          <w:szCs w:val="22"/>
          <w:spacing w:val="-1"/>
          <w:position w:val="3"/>
        </w:rPr>
        <w:t>osomal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dominant with</w:t>
      </w:r>
    </w:p>
    <w:p>
      <w:pPr>
        <w:pStyle w:val="BodyText"/>
        <w:ind w:left="176" w:right="584" w:hanging="14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variable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penetrance, and are not associated wi</w:t>
      </w:r>
      <w:r>
        <w:rPr>
          <w:sz w:val="22"/>
          <w:szCs w:val="22"/>
          <w:spacing w:val="-1"/>
        </w:rPr>
        <w:t>th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WT1 </w:t>
      </w:r>
      <w:r>
        <w:rPr>
          <w:sz w:val="22"/>
          <w:szCs w:val="22"/>
          <w:spacing w:val="-1"/>
        </w:rPr>
        <w:t>mutation.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39-42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For children with WT, their siblings will rare</w:t>
      </w:r>
      <w:r>
        <w:rPr>
          <w:sz w:val="22"/>
          <w:szCs w:val="22"/>
          <w:spacing w:val="-1"/>
        </w:rPr>
        <w:t>ly get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(&lt;1%).</w:t>
      </w:r>
    </w:p>
    <w:p>
      <w:pPr>
        <w:pStyle w:val="BodyText"/>
        <w:ind w:left="180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 that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resence of a genetic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predisposition</w:t>
      </w:r>
    </w:p>
    <w:p>
      <w:pPr>
        <w:pStyle w:val="BodyText"/>
        <w:ind w:left="166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syndrome does not mea</w:t>
      </w:r>
      <w:r>
        <w:rPr>
          <w:sz w:val="22"/>
          <w:szCs w:val="22"/>
          <w:spacing w:val="-1"/>
        </w:rPr>
        <w:t>n that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child will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WT.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Germline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testing</w:t>
      </w:r>
    </w:p>
    <w:p>
      <w:pPr>
        <w:pStyle w:val="BodyText"/>
        <w:ind w:left="173" w:right="474" w:hanging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for children with physical findi</w:t>
      </w:r>
      <w:r>
        <w:rPr>
          <w:sz w:val="22"/>
          <w:szCs w:val="22"/>
          <w:spacing w:val="-1"/>
        </w:rPr>
        <w:t>ngs consistent with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predisposition condition. Children with genetic predisposi</w:t>
      </w:r>
      <w:r>
        <w:rPr>
          <w:sz w:val="22"/>
          <w:szCs w:val="22"/>
          <w:spacing w:val="-1"/>
        </w:rPr>
        <w:t>tion syndromes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 routine screening</w:t>
      </w:r>
      <w:r>
        <w:rPr>
          <w:sz w:val="22"/>
          <w:szCs w:val="22"/>
          <w:spacing w:val="-1"/>
          <w:position w:val="3"/>
        </w:rPr>
        <w:t xml:space="preserve"> for possible development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WT,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physical examinati</w:t>
      </w:r>
      <w:r>
        <w:rPr>
          <w:sz w:val="22"/>
          <w:szCs w:val="22"/>
          <w:spacing w:val="-1"/>
          <w:position w:val="3"/>
        </w:rPr>
        <w:t>on and abdomen ultrasound (US)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</w:p>
    <w:p>
      <w:pPr>
        <w:pStyle w:val="BodyText"/>
        <w:ind w:left="167" w:right="49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months until 7 years of age (ie,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year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16,43-46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goal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treat the WT at a</w:t>
      </w:r>
      <w:r>
        <w:rPr>
          <w:sz w:val="22"/>
          <w:szCs w:val="22"/>
          <w:spacing w:val="-1"/>
        </w:rPr>
        <w:t>n early stage 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asymptomatic; this may hopefully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accomplished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nephrectomy,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preserving renal tissue. Th</w:t>
      </w:r>
      <w:r>
        <w:rPr>
          <w:sz w:val="22"/>
          <w:szCs w:val="22"/>
          <w:spacing w:val="-1"/>
          <w:position w:val="3"/>
        </w:rPr>
        <w:t>e American Association for</w:t>
      </w:r>
    </w:p>
    <w:p>
      <w:pPr>
        <w:pStyle w:val="BodyText"/>
        <w:ind w:left="170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Research (AACR)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recommends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all children with a</w:t>
      </w:r>
    </w:p>
    <w:p>
      <w:pPr>
        <w:pStyle w:val="BodyText"/>
        <w:ind w:left="168" w:right="313" w:firstLine="3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&gt;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1"/>
        </w:rPr>
        <w:t>1% risk of developing WT, and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Pediatric Working Group of the AACR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renal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 every 3 months until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6), thus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recommends this surveillance schedule.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44-46</w:t>
      </w:r>
    </w:p>
    <w:p>
      <w:pPr>
        <w:pStyle w:val="BodyText"/>
        <w:ind w:left="170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Children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 at a younger age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-2"/>
        </w:rPr>
        <w:t>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66" w:right="1171" w:firstLine="7"/>
        <w:spacing w:before="27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multifocal/bilateral disease than ch</w:t>
      </w:r>
      <w:r>
        <w:rPr>
          <w:sz w:val="22"/>
          <w:szCs w:val="22"/>
          <w:spacing w:val="-1"/>
        </w:rPr>
        <w:t>ildren without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predisposition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syndrome and often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 a surv</w:t>
      </w:r>
      <w:r>
        <w:rPr>
          <w:sz w:val="22"/>
          <w:szCs w:val="22"/>
          <w:spacing w:val="-2"/>
        </w:rPr>
        <w:t>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program</w:t>
      </w:r>
      <w:r>
        <w:rPr>
          <w:sz w:val="22"/>
          <w:szCs w:val="22"/>
          <w:spacing w:val="2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3"/>
        </w:rPr>
        <w:t>16,44</w:t>
      </w:r>
    </w:p>
    <w:p>
      <w:pPr>
        <w:pStyle w:val="BodyText"/>
        <w:ind w:left="171"/>
        <w:spacing w:before="31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Clinical</w:t>
      </w:r>
      <w:r>
        <w:rPr>
          <w:sz w:val="25"/>
          <w:szCs w:val="25"/>
          <w:b/>
          <w:bCs/>
          <w:spacing w:val="44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Presentation</w:t>
      </w:r>
    </w:p>
    <w:p>
      <w:pPr>
        <w:pStyle w:val="BodyText"/>
        <w:ind w:left="168" w:right="964" w:firstLine="7"/>
        <w:spacing w:before="9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children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present with signs suggesting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 </w:t>
      </w:r>
      <w:r>
        <w:rPr>
          <w:sz w:val="22"/>
          <w:szCs w:val="22"/>
          <w:spacing w:val="-1"/>
        </w:rPr>
        <w:t>abdomen swelling and/or a suspicious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mass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(generally, a firm,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non-tender, smooth</w:t>
      </w:r>
      <w:r>
        <w:rPr>
          <w:sz w:val="22"/>
          <w:szCs w:val="22"/>
          <w:spacing w:val="-1"/>
          <w:position w:val="3"/>
        </w:rPr>
        <w:t xml:space="preserve"> mass) (83%) with or without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abdomen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pain (37%), fever </w:t>
      </w:r>
      <w:r>
        <w:rPr>
          <w:sz w:val="22"/>
          <w:szCs w:val="22"/>
          <w:spacing w:val="-1"/>
          <w:position w:val="3"/>
        </w:rPr>
        <w:t>(23%), hematuria (21%–25%),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hypertension (20%–25%).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common symptoms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include: varicocele,</w:t>
      </w:r>
    </w:p>
    <w:p>
      <w:pPr>
        <w:pStyle w:val="BodyText"/>
        <w:ind w:left="4" w:right="120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hernia, enlarged testicle, congestive heart f</w:t>
      </w:r>
      <w:r>
        <w:rPr>
          <w:sz w:val="22"/>
          <w:szCs w:val="22"/>
          <w:spacing w:val="-1"/>
        </w:rPr>
        <w:t>ailure, hypoglycemia,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Cushing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syndrome, pleural effusion, and acute abdom</w:t>
      </w:r>
      <w:r>
        <w:rPr>
          <w:sz w:val="22"/>
          <w:szCs w:val="22"/>
          <w:spacing w:val="-1"/>
        </w:rPr>
        <w:t>en.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Genitourinary</w:t>
      </w:r>
    </w:p>
    <w:p>
      <w:pPr>
        <w:pStyle w:val="BodyText"/>
        <w:ind w:left="1" w:right="12" w:firstLine="10"/>
        <w:spacing w:before="3" w:line="289" w:lineRule="auto"/>
        <w:rPr>
          <w:sz w:val="22"/>
          <w:szCs w:val="22"/>
        </w:rPr>
      </w:pPr>
      <w:r>
        <w:rPr>
          <w:sz w:val="22"/>
          <w:szCs w:val="22"/>
        </w:rPr>
        <w:t>malformations (crypto</w:t>
      </w:r>
      <w:r>
        <w:rPr>
          <w:sz w:val="22"/>
          <w:szCs w:val="22"/>
          <w:spacing w:val="-1"/>
        </w:rPr>
        <w:t>rchidism,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hypospadias, fused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[horseshoe] kidneys)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are also found in 5% of children with WT,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hemihyperplasia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 3%, and aniridia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present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1% of children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32-35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Children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asymptomatic with the abdomen mass being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 caretaker during routine activities like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bathing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pediatrician, as these tumors can grow large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size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causing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any</w:t>
      </w:r>
    </w:p>
    <w:p>
      <w:pPr>
        <w:pStyle w:val="BodyText"/>
        <w:ind w:left="4"/>
        <w:spacing w:before="63" w:line="194" w:lineRule="auto"/>
        <w:rPr>
          <w:sz w:val="22"/>
          <w:szCs w:val="22"/>
        </w:rPr>
      </w:pPr>
      <w:r>
        <w:rPr>
          <w:sz w:val="22"/>
          <w:szCs w:val="22"/>
        </w:rPr>
        <w:t>symptoms. A healthy-appearing c</w:t>
      </w:r>
      <w:r>
        <w:rPr>
          <w:sz w:val="22"/>
          <w:szCs w:val="22"/>
          <w:spacing w:val="-1"/>
        </w:rPr>
        <w:t>hild with abdomen distension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5" w:right="216" w:firstLine="5"/>
        <w:spacing w:before="10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have WT, whereas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ill-appearing child with an abdomen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neuroblastoma.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Left-sided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</w:t>
      </w:r>
      <w:r>
        <w:rPr>
          <w:sz w:val="22"/>
          <w:szCs w:val="22"/>
          <w:spacing w:val="-2"/>
        </w:rPr>
        <w:t>l tumors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confused 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clinical examination with splenomegaly, and right-sided tumo</w:t>
      </w:r>
      <w:r>
        <w:rPr>
          <w:sz w:val="22"/>
          <w:szCs w:val="22"/>
          <w:spacing w:val="-1"/>
        </w:rPr>
        <w:t>rs with</w:t>
      </w:r>
    </w:p>
    <w:p>
      <w:pPr>
        <w:pStyle w:val="BodyText"/>
        <w:ind w:left="11"/>
        <w:spacing w:before="2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hepatomegaly. Calcificat</w:t>
      </w:r>
      <w:r>
        <w:rPr>
          <w:sz w:val="22"/>
          <w:szCs w:val="22"/>
          <w:spacing w:val="-1"/>
          <w:position w:val="3"/>
        </w:rPr>
        <w:t>ion of the tumor can also occur, 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</w:t>
      </w:r>
    </w:p>
    <w:p>
      <w:pPr>
        <w:pStyle w:val="BodyText"/>
        <w:ind w:left="1" w:right="158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in WT, appearing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approximately 5%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of cases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approximately 60% to 70% of neuroblastomas.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note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abdomen mass 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vigorously or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palpated to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avoid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rupturing the tumor. A</w:t>
      </w:r>
      <w:r>
        <w:rPr>
          <w:sz w:val="22"/>
          <w:szCs w:val="22"/>
          <w:spacing w:val="-1"/>
          <w:position w:val="3"/>
        </w:rPr>
        <w:t xml:space="preserve"> second method of detection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through</w:t>
      </w:r>
    </w:p>
    <w:p>
      <w:pPr>
        <w:pStyle w:val="BodyText"/>
        <w:ind w:left="11" w:right="5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planned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radiologic screening for children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having a 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predisposition conditi</w:t>
      </w:r>
      <w:r>
        <w:rPr>
          <w:sz w:val="22"/>
          <w:szCs w:val="22"/>
          <w:spacing w:val="-1"/>
        </w:rPr>
        <w:t>on and/or congenital anomaly.</w:t>
      </w:r>
    </w:p>
    <w:p>
      <w:pPr>
        <w:pStyle w:val="BodyText"/>
        <w:ind w:left="2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Tumors discovered on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are almost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</w:p>
    <w:p>
      <w:pPr>
        <w:pStyle w:val="BodyText"/>
        <w:ind w:left="11" w:right="258" w:hanging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asymptomatic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lesions. There ar</w:t>
      </w:r>
      <w:r>
        <w:rPr>
          <w:sz w:val="22"/>
          <w:szCs w:val="22"/>
          <w:spacing w:val="-1"/>
        </w:rPr>
        <w:t>e other rare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presentations that are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incidentally at surgery for another cause (eg, trauma,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appendici</w:t>
      </w:r>
      <w:r>
        <w:rPr>
          <w:sz w:val="22"/>
          <w:szCs w:val="22"/>
          <w:spacing w:val="-1"/>
        </w:rPr>
        <w:t>tis).</w:t>
      </w:r>
    </w:p>
    <w:p>
      <w:pPr>
        <w:pStyle w:val="BodyText"/>
        <w:ind w:left="2" w:right="84" w:hanging="2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WT can extend locally to perir</w:t>
      </w:r>
      <w:r>
        <w:rPr>
          <w:sz w:val="22"/>
          <w:szCs w:val="22"/>
          <w:spacing w:val="-1"/>
        </w:rPr>
        <w:t>enal soft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tissues,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vena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cava.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most common sites of hematogenous 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(81%),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(15%), and other sites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(4%); spread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</w:p>
    <w:p>
      <w:pPr>
        <w:pStyle w:val="BodyText"/>
        <w:ind w:left="11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lymph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nodes (LN) also occurs.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However, WT rarely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metastasizes to</w:t>
      </w:r>
    </w:p>
    <w:p>
      <w:pPr>
        <w:pStyle w:val="BodyText"/>
        <w:ind w:left="11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bone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unlike clear cell sarcomas or other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-2"/>
        </w:rPr>
        <w:t>cers.</w:t>
      </w:r>
    </w:p>
    <w:p>
      <w:pPr>
        <w:pStyle w:val="BodyText"/>
        <w:ind w:left="4" w:right="267" w:firstLine="9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Extra-renal tumors are a </w:t>
      </w:r>
      <w:r>
        <w:rPr>
          <w:sz w:val="22"/>
          <w:szCs w:val="22"/>
          <w:spacing w:val="-1"/>
        </w:rPr>
        <w:t>rare but well-recognized entity,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histology of a</w:t>
      </w:r>
      <w:r>
        <w:rPr>
          <w:sz w:val="22"/>
          <w:szCs w:val="22"/>
          <w:spacing w:val="-1"/>
        </w:rPr>
        <w:t xml:space="preserve"> tumor occurring outside the kidney. All</w:t>
      </w:r>
    </w:p>
    <w:p>
      <w:pPr>
        <w:spacing w:line="25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3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73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132" w:line="194" w:lineRule="auto"/>
        <w:rPr>
          <w:sz w:val="22"/>
          <w:szCs w:val="22"/>
        </w:rPr>
      </w:pPr>
      <w:r>
        <w:rPr>
          <w:sz w:val="22"/>
          <w:szCs w:val="22"/>
        </w:rPr>
        <w:t>patients with suspected WT should receive </w:t>
      </w:r>
      <w:r>
        <w:rPr>
          <w:sz w:val="22"/>
          <w:szCs w:val="22"/>
          <w:spacing w:val="-1"/>
        </w:rPr>
        <w:t>comprehensive care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</w:t>
      </w:r>
    </w:p>
    <w:p>
      <w:pPr>
        <w:pStyle w:val="BodyText"/>
        <w:ind w:left="174" w:right="460"/>
        <w:spacing w:before="10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multidisciplinary team with experience 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managing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tumors 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pediatric oncologist.</w:t>
      </w:r>
    </w:p>
    <w:p>
      <w:pPr>
        <w:pStyle w:val="BodyText"/>
        <w:ind w:left="178"/>
        <w:spacing w:before="248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Diagnosis/Primary Treatment</w:t>
      </w:r>
    </w:p>
    <w:p>
      <w:pPr>
        <w:pStyle w:val="BodyText"/>
        <w:ind w:left="164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differential diagnosis for children with abdomen swelling and/or a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suspicious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mass includes assessment for WT</w:t>
      </w:r>
      <w:r>
        <w:rPr>
          <w:sz w:val="22"/>
          <w:szCs w:val="22"/>
          <w:spacing w:val="-1"/>
          <w:position w:val="3"/>
        </w:rPr>
        <w:t>, renal tumors other than</w:t>
      </w:r>
    </w:p>
    <w:p>
      <w:pPr>
        <w:pStyle w:val="BodyText"/>
        <w:ind w:left="16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WT, extra-renal tumors,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benign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renal conditio</w:t>
      </w:r>
      <w:r>
        <w:rPr>
          <w:sz w:val="22"/>
          <w:szCs w:val="22"/>
          <w:spacing w:val="-1"/>
          <w:position w:val="3"/>
        </w:rPr>
        <w:t>ns (see </w:t>
      </w:r>
      <w:r>
        <w:rPr>
          <w:sz w:val="22"/>
          <w:szCs w:val="22"/>
          <w:i/>
          <w:iCs/>
          <w:spacing w:val="-1"/>
          <w:position w:val="3"/>
        </w:rPr>
        <w:t>Principles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of</w:t>
      </w:r>
    </w:p>
    <w:p>
      <w:pPr>
        <w:pStyle w:val="BodyText"/>
        <w:ind w:left="173" w:right="291" w:hanging="18"/>
        <w:spacing w:before="5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Abdominal Mass Evaluation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the algori</w:t>
      </w:r>
      <w:r>
        <w:rPr>
          <w:sz w:val="22"/>
          <w:szCs w:val="22"/>
          <w:spacing w:val="-1"/>
        </w:rPr>
        <w:t>thm).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Renal tumors other than WT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clear cell sarcoma</w:t>
      </w:r>
      <w:r>
        <w:rPr>
          <w:sz w:val="22"/>
          <w:szCs w:val="22"/>
          <w:spacing w:val="-1"/>
        </w:rPr>
        <w:t xml:space="preserve"> of the kidney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(CCSK), congenital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mesoblastic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nephroma, renal cell carcinoma (including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medullary carcinoma),</w:t>
      </w:r>
    </w:p>
    <w:p>
      <w:pPr>
        <w:pStyle w:val="BodyText"/>
        <w:ind w:left="163" w:right="388" w:firstLine="10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rhabdoid tumor 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kidney, renal sarcoma,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neuroectodermal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 (PNETs),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DICER1-associated sarcoma, d</w:t>
      </w:r>
      <w:r>
        <w:rPr>
          <w:sz w:val="22"/>
          <w:szCs w:val="22"/>
          <w:spacing w:val="-1"/>
        </w:rPr>
        <w:t>esmoplastic small round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tumors (DSRCT), renal neuroblastoma,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perivascular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epithelioid</w:t>
      </w:r>
    </w:p>
    <w:p>
      <w:pPr>
        <w:pStyle w:val="BodyText"/>
        <w:ind w:left="168"/>
        <w:spacing w:before="85" w:line="197" w:lineRule="auto"/>
        <w:rPr>
          <w:sz w:val="22"/>
          <w:szCs w:val="22"/>
        </w:rPr>
      </w:pPr>
      <w:r>
        <w:rPr>
          <w:sz w:val="22"/>
          <w:szCs w:val="22"/>
        </w:rPr>
        <w:t>cell tumors (PEComas). Other intrabdominal malig</w:t>
      </w:r>
      <w:r>
        <w:rPr>
          <w:sz w:val="22"/>
          <w:szCs w:val="22"/>
          <w:spacing w:val="-1"/>
        </w:rPr>
        <w:t>nancies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would</w:t>
      </w:r>
    </w:p>
    <w:p>
      <w:pPr>
        <w:pStyle w:val="BodyText"/>
        <w:ind w:left="168" w:right="350" w:firstLine="6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produce a flank mass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Burkitt lymphoma,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DSRCT,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Ewing sarcoma,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extrarenal WT,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hepatoblastoma,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neuroblastoma, rhabdomyosarcoma,</w:t>
      </w:r>
    </w:p>
    <w:p>
      <w:pPr>
        <w:pStyle w:val="BodyText"/>
        <w:ind w:left="174"/>
        <w:spacing w:before="55" w:line="194" w:lineRule="auto"/>
        <w:rPr>
          <w:sz w:val="22"/>
          <w:szCs w:val="22"/>
        </w:rPr>
      </w:pPr>
      <w:r>
        <w:rPr>
          <w:sz w:val="22"/>
          <w:szCs w:val="22"/>
        </w:rPr>
        <w:t>malignant germ cell t</w:t>
      </w:r>
      <w:r>
        <w:rPr>
          <w:sz w:val="22"/>
          <w:szCs w:val="22"/>
          <w:spacing w:val="-1"/>
        </w:rPr>
        <w:t>umors, or other rare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 w:right="33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nephroblastomatosis are at risk for WT development</w:t>
      </w:r>
      <w:r>
        <w:rPr>
          <w:sz w:val="22"/>
          <w:szCs w:val="22"/>
          <w:spacing w:val="-1"/>
        </w:rPr>
        <w:t xml:space="preserve"> and those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cystic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nephroma are at risk fo</w:t>
      </w:r>
      <w:r>
        <w:rPr>
          <w:sz w:val="22"/>
          <w:szCs w:val="22"/>
          <w:spacing w:val="-1"/>
        </w:rPr>
        <w:t>r transformation to renal sarcoma.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ruled out,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adrenal hemorrhage,</w:t>
      </w:r>
    </w:p>
    <w:p>
      <w:pPr>
        <w:pStyle w:val="BodyText"/>
        <w:ind w:left="173" w:right="448" w:hanging="5"/>
        <w:spacing w:before="99" w:line="270" w:lineRule="auto"/>
        <w:rPr>
          <w:sz w:val="22"/>
          <w:szCs w:val="22"/>
        </w:rPr>
      </w:pPr>
      <w:r>
        <w:rPr>
          <w:sz w:val="22"/>
          <w:szCs w:val="22"/>
        </w:rPr>
        <w:t>angiomyolipoma, dysplasti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kidney,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hydronephrosis, metanephric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(ie, adenoma, stromal tumor, adenofibroma</w:t>
      </w:r>
      <w:r>
        <w:rPr>
          <w:sz w:val="22"/>
          <w:szCs w:val="22"/>
          <w:spacing w:val="-1"/>
        </w:rPr>
        <w:t>), multicystic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 disease,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polycystic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kidney disease, 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hemorrhage,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 vein thrombosis.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Referral to appropriate specialis</w:t>
      </w:r>
      <w:r>
        <w:rPr>
          <w:sz w:val="22"/>
          <w:szCs w:val="22"/>
          <w:spacing w:val="-1"/>
        </w:rPr>
        <w:t>ts or 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applicable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recommended for these conditions.</w:t>
      </w:r>
    </w:p>
    <w:p>
      <w:pPr>
        <w:pStyle w:val="BodyText"/>
        <w:ind w:left="175" w:right="396" w:firstLine="5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Initial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recommended for child</w:t>
      </w:r>
      <w:r>
        <w:rPr>
          <w:sz w:val="22"/>
          <w:szCs w:val="22"/>
          <w:spacing w:val="-1"/>
        </w:rPr>
        <w:t>ren with a suspicious abdomen 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history and physical examination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blood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pressure</w:t>
      </w:r>
    </w:p>
    <w:p>
      <w:pPr>
        <w:pStyle w:val="BodyText"/>
        <w:ind w:left="17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measurement along with assessment</w:t>
      </w:r>
      <w:r>
        <w:rPr>
          <w:sz w:val="22"/>
          <w:szCs w:val="22"/>
          <w:spacing w:val="-1"/>
          <w:position w:val="3"/>
        </w:rPr>
        <w:t xml:space="preserve"> for congenital anomalies.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</w:t>
      </w:r>
    </w:p>
    <w:p>
      <w:pPr>
        <w:pStyle w:val="BodyText"/>
        <w:ind w:left="16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tests,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including a comple</w:t>
      </w:r>
      <w:r>
        <w:rPr>
          <w:sz w:val="22"/>
          <w:szCs w:val="22"/>
          <w:spacing w:val="-1"/>
          <w:position w:val="3"/>
        </w:rPr>
        <w:t>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count (CBC) with differential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6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comprehensive metabolic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panel,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along with urinalysis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(UA) to evaluate for urine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omovanillic acid (HVA)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vanillylmandelic</w:t>
      </w:r>
    </w:p>
    <w:p>
      <w:pPr>
        <w:pStyle w:val="BodyText"/>
        <w:ind w:left="5" w:right="14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acid (VMA) to rule out neuroblastoma.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</w:t>
      </w:r>
      <w:r>
        <w:rPr>
          <w:sz w:val="22"/>
          <w:szCs w:val="22"/>
          <w:spacing w:val="-1"/>
        </w:rPr>
        <w:t>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coagulation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consideration of screening for prothrombin time/partial thromboplast</w:t>
      </w:r>
      <w:r>
        <w:rPr>
          <w:sz w:val="22"/>
          <w:szCs w:val="22"/>
          <w:spacing w:val="-1"/>
        </w:rPr>
        <w:t>in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(PT/PTT)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performed with further worku</w:t>
      </w:r>
      <w:r>
        <w:rPr>
          <w:sz w:val="22"/>
          <w:szCs w:val="22"/>
          <w:spacing w:val="-1"/>
        </w:rPr>
        <w:t>p for von Willebrand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PT/PTT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abnormal as 4% of 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acquired form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  </w:t>
      </w:r>
      <w:r>
        <w:rPr>
          <w:sz w:val="22"/>
          <w:szCs w:val="22"/>
        </w:rPr>
        <w:t>Imaging, includin</w:t>
      </w:r>
      <w:r>
        <w:rPr>
          <w:sz w:val="22"/>
          <w:szCs w:val="22"/>
          <w:spacing w:val="-1"/>
        </w:rPr>
        <w:t>g abdomen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US, abdomen/pelvis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contrast or MRI, and chest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CT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Initial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Evaluation</w:t>
      </w:r>
      <w:r>
        <w:rPr>
          <w:sz w:val="22"/>
          <w:szCs w:val="22"/>
          <w:i/>
          <w:iCs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algorithm) are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 of the initial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evaluation.</w:t>
      </w:r>
    </w:p>
    <w:p>
      <w:pPr>
        <w:pStyle w:val="BodyText"/>
        <w:ind w:left="10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Oncofertility counseling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considered at this time.</w:t>
      </w:r>
    </w:p>
    <w:p>
      <w:pPr>
        <w:pStyle w:val="BodyText"/>
        <w:ind w:right="50" w:firstLine="4"/>
        <w:spacing w:before="247" w:line="288" w:lineRule="auto"/>
        <w:rPr>
          <w:sz w:val="22"/>
          <w:szCs w:val="22"/>
        </w:rPr>
      </w:pPr>
      <w:r>
        <w:rPr>
          <w:sz w:val="22"/>
          <w:szCs w:val="22"/>
        </w:rPr>
        <w:t>The goal of imaging at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to differentiate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origin from extra-renal tumors and fro</w:t>
      </w:r>
      <w:r>
        <w:rPr>
          <w:sz w:val="22"/>
          <w:szCs w:val="22"/>
          <w:spacing w:val="-1"/>
        </w:rPr>
        <w:t>m benign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 conditions;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will also determine</w:t>
      </w:r>
      <w:r>
        <w:rPr>
          <w:sz w:val="22"/>
          <w:szCs w:val="22"/>
          <w:spacing w:val="-1"/>
        </w:rPr>
        <w:t xml:space="preserve"> whether a child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unliteral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bilateral kidney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whether metastatic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</w:t>
      </w:r>
      <w:r>
        <w:rPr>
          <w:sz w:val="22"/>
          <w:szCs w:val="22"/>
          <w:spacing w:val="-1"/>
        </w:rPr>
        <w:t>t 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Imaging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 algorithm).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to assess for ascites, which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raise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concern for tumor rupture. Abdome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typically the first imaging</w:t>
      </w:r>
    </w:p>
    <w:p>
      <w:pPr>
        <w:pStyle w:val="BodyText"/>
        <w:ind w:right="220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utilized,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pacing w:val="-2"/>
        </w:rPr>
        <w:t>usually easily obtained,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 sedation,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 lack of radiation,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quickly</w:t>
      </w:r>
    </w:p>
    <w:p>
      <w:pPr>
        <w:pStyle w:val="BodyText"/>
        <w:ind w:left="7" w:right="2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ascertain both the presence of a mass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origin.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49,50  </w:t>
      </w:r>
      <w:r>
        <w:rPr>
          <w:sz w:val="22"/>
          <w:szCs w:val="22"/>
        </w:rPr>
        <w:t>Ab</w:t>
      </w:r>
      <w:r>
        <w:rPr>
          <w:sz w:val="22"/>
          <w:szCs w:val="22"/>
          <w:spacing w:val="-1"/>
        </w:rPr>
        <w:t>domen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 CT with contrast or MRI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eva</w:t>
      </w:r>
      <w:r>
        <w:rPr>
          <w:sz w:val="22"/>
          <w:szCs w:val="22"/>
          <w:spacing w:val="-2"/>
        </w:rPr>
        <w:t>luate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extent and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involvement of the renal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mass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identified on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51,52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7"/>
        </w:rPr>
        <w:t xml:space="preserve">  </w:t>
      </w:r>
      <w:r>
        <w:rPr>
          <w:sz w:val="22"/>
          <w:szCs w:val="22"/>
          <w:spacing w:val="-1"/>
          <w:position w:val="1"/>
        </w:rPr>
        <w:t>CT with</w:t>
      </w:r>
    </w:p>
    <w:p>
      <w:pPr>
        <w:pStyle w:val="BodyText"/>
        <w:ind w:left="14" w:right="75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multiplanar reconstruction or MRI with contrast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-2"/>
        </w:rPr>
        <w:t xml:space="preserve">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suspected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help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4" w:right="85" w:hanging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distinguish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nephrogenic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ests and WT 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Imaging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a diagnosis of WT, or any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renal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6" w:right="13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suspected, assessment</w:t>
      </w:r>
      <w:r>
        <w:rPr>
          <w:sz w:val="22"/>
          <w:szCs w:val="22"/>
          <w:spacing w:val="-1"/>
        </w:rPr>
        <w:t xml:space="preserve"> for metastatic disease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 done to evaluate for pulmonary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nodules,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most</w:t>
      </w:r>
    </w:p>
    <w:p>
      <w:pPr>
        <w:pStyle w:val="BodyText"/>
        <w:ind w:left="7" w:right="378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site of metastatic 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always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preferable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erform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chest CT unsedated,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before any 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sedation,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avoid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atelectasis complicating the ev</w:t>
      </w:r>
      <w:r>
        <w:rPr>
          <w:sz w:val="22"/>
          <w:szCs w:val="22"/>
          <w:spacing w:val="-1"/>
        </w:rPr>
        <w:t>aluation.</w:t>
      </w:r>
    </w:p>
    <w:p>
      <w:pPr>
        <w:spacing w:line="28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342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Staging</w:t>
      </w:r>
    </w:p>
    <w:p>
      <w:pPr>
        <w:pStyle w:val="BodyText"/>
        <w:ind w:left="159"/>
        <w:spacing w:before="10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Accurate confirmatio</w:t>
      </w:r>
      <w:r>
        <w:rPr>
          <w:sz w:val="22"/>
          <w:szCs w:val="22"/>
          <w:spacing w:val="-1"/>
          <w:position w:val="3"/>
        </w:rPr>
        <w:t>n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histologic staging of WT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necessary for</w:t>
      </w:r>
    </w:p>
    <w:p>
      <w:pPr>
        <w:pStyle w:val="BodyText"/>
        <w:ind w:left="173" w:right="410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appropriate treatment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 of patients. Alt</w:t>
      </w:r>
      <w:r>
        <w:rPr>
          <w:sz w:val="22"/>
          <w:szCs w:val="22"/>
          <w:spacing w:val="-1"/>
        </w:rPr>
        <w:t>hough a clinical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before surgery, confi</w:t>
      </w:r>
      <w:r>
        <w:rPr>
          <w:sz w:val="22"/>
          <w:szCs w:val="22"/>
          <w:spacing w:val="-1"/>
        </w:rPr>
        <w:t>rming the diagnosis of WT and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staging occurs after surgery;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usefu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</w:p>
    <w:p>
      <w:pPr>
        <w:pStyle w:val="BodyText"/>
        <w:ind w:left="173" w:right="493" w:hanging="7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overstage or understage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49-5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LN sampling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resectable tumors to accurately stage the</w:t>
      </w:r>
      <w:r>
        <w:rPr>
          <w:sz w:val="22"/>
          <w:szCs w:val="22"/>
          <w:spacing w:val="-1"/>
        </w:rPr>
        <w:t xml:space="preserve"> tumor (see</w:t>
      </w:r>
    </w:p>
    <w:p>
      <w:pPr>
        <w:pStyle w:val="BodyText"/>
        <w:ind w:left="16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Principles of</w:t>
      </w:r>
      <w:r>
        <w:rPr>
          <w:sz w:val="22"/>
          <w:szCs w:val="22"/>
          <w:i/>
          <w:iCs/>
          <w:spacing w:val="-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Surgery </w:t>
      </w:r>
      <w:r>
        <w:rPr>
          <w:sz w:val="22"/>
          <w:szCs w:val="22"/>
          <w:position w:val="3"/>
        </w:rPr>
        <w:t>in the 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54  </w:t>
      </w:r>
      <w:r>
        <w:rPr>
          <w:sz w:val="22"/>
          <w:szCs w:val="22"/>
          <w:position w:val="3"/>
        </w:rPr>
        <w:t>The surgic</w:t>
      </w:r>
      <w:r>
        <w:rPr>
          <w:sz w:val="22"/>
          <w:szCs w:val="22"/>
          <w:spacing w:val="-1"/>
          <w:position w:val="3"/>
        </w:rPr>
        <w:t>al tissue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complete pathologic evaluation, to as</w:t>
      </w:r>
      <w:r>
        <w:rPr>
          <w:sz w:val="22"/>
          <w:szCs w:val="22"/>
          <w:spacing w:val="-1"/>
        </w:rPr>
        <w:t>sess histology,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measure</w:t>
      </w:r>
    </w:p>
    <w:p>
      <w:pPr>
        <w:pStyle w:val="BodyText"/>
        <w:ind w:left="174" w:right="373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molecular markers, with thi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then 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determine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 appropriate postoperative treatment </w:t>
      </w:r>
      <w:r>
        <w:rPr>
          <w:sz w:val="22"/>
          <w:szCs w:val="22"/>
          <w:spacing w:val="-1"/>
        </w:rPr>
        <w:t>regimens.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Molecular markers</w:t>
      </w:r>
    </w:p>
    <w:p>
      <w:pPr>
        <w:pStyle w:val="BodyText"/>
        <w:ind w:left="166"/>
        <w:spacing w:before="5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evaluated using surgical tissue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direct</w:t>
      </w:r>
    </w:p>
    <w:p>
      <w:pPr>
        <w:pStyle w:val="BodyText"/>
        <w:ind w:left="16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 biomarkers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1q </w:t>
      </w:r>
      <w:r>
        <w:rPr>
          <w:sz w:val="22"/>
          <w:szCs w:val="22"/>
          <w:spacing w:val="-2"/>
          <w:position w:val="3"/>
        </w:rPr>
        <w:t>gain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loss of</w:t>
      </w:r>
    </w:p>
    <w:p>
      <w:pPr>
        <w:pStyle w:val="BodyText"/>
        <w:ind w:left="161" w:right="316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heterozygosity (LOH)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1p,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16q,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11p.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Less data 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using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LOH or loss of imprinting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(LOI)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unf</w:t>
      </w:r>
      <w:r>
        <w:rPr>
          <w:sz w:val="22"/>
          <w:szCs w:val="22"/>
          <w:spacing w:val="-2"/>
        </w:rPr>
        <w:t>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biomarkers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data exists to use chromosome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17p13 to direct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rapy.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i/>
          <w:iCs/>
          <w:spacing w:val="-2"/>
        </w:rPr>
        <w:t>TP53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mutations are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anaplastic tumors but almost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0" w:right="518" w:firstLine="17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FHWT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 potential adverse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nostic factor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 combined with anaplastic features.</w:t>
      </w:r>
    </w:p>
    <w:p>
      <w:pPr>
        <w:pStyle w:val="BodyText"/>
        <w:ind w:left="164"/>
        <w:spacing w:before="2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major histopathological type</w:t>
      </w:r>
      <w:r>
        <w:rPr>
          <w:sz w:val="22"/>
          <w:szCs w:val="22"/>
          <w:spacing w:val="-1"/>
          <w:position w:val="3"/>
        </w:rPr>
        <w:t>s of WT exist and 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found at the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time of biopsy or surgery: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 and anaplasia.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implies the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absence of focal or diffuse a</w:t>
      </w:r>
      <w:r>
        <w:rPr>
          <w:sz w:val="22"/>
          <w:szCs w:val="22"/>
          <w:spacing w:val="-1"/>
          <w:position w:val="3"/>
        </w:rPr>
        <w:t>naplasia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characterized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undifferentiated blastemal c</w:t>
      </w:r>
      <w:r>
        <w:rPr>
          <w:sz w:val="22"/>
          <w:szCs w:val="22"/>
          <w:spacing w:val="-1"/>
          <w:position w:val="1"/>
        </w:rPr>
        <w:t>ells as well as cells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that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differentiated</w:t>
      </w:r>
    </w:p>
    <w:p>
      <w:pPr>
        <w:pStyle w:val="BodyText"/>
        <w:ind w:left="164" w:right="374"/>
        <w:spacing w:before="72" w:line="266" w:lineRule="auto"/>
        <w:rPr>
          <w:sz w:val="22"/>
          <w:szCs w:val="22"/>
        </w:rPr>
      </w:pPr>
      <w:r>
        <w:rPr>
          <w:sz w:val="22"/>
          <w:szCs w:val="22"/>
        </w:rPr>
        <w:t>towards epithelial and stro</w:t>
      </w:r>
      <w:r>
        <w:rPr>
          <w:sz w:val="22"/>
          <w:szCs w:val="22"/>
          <w:spacing w:val="-1"/>
        </w:rPr>
        <w:t>mal lineages.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most characteristic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triphasic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pattern where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blastema, epi</w:t>
      </w:r>
      <w:r>
        <w:rPr>
          <w:sz w:val="22"/>
          <w:szCs w:val="22"/>
          <w:spacing w:val="-1"/>
        </w:rPr>
        <w:t>thelial, and stromal lineages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biphasic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monophasic also exist. Tumors that are</w:t>
      </w:r>
    </w:p>
    <w:p>
      <w:pPr>
        <w:pStyle w:val="BodyText"/>
        <w:ind w:left="167" w:right="276" w:firstLine="7"/>
        <w:spacing w:before="4" w:line="281" w:lineRule="auto"/>
        <w:rPr>
          <w:sz w:val="22"/>
          <w:szCs w:val="22"/>
        </w:rPr>
      </w:pPr>
      <w:r>
        <w:rPr>
          <w:sz w:val="22"/>
          <w:szCs w:val="22"/>
        </w:rPr>
        <w:t>predominantly blastemal (66% of </w:t>
      </w:r>
      <w:r>
        <w:rPr>
          <w:sz w:val="22"/>
          <w:szCs w:val="22"/>
          <w:spacing w:val="-1"/>
        </w:rPr>
        <w:t>the tumor) are aggressive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but are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responsive to chemotherapy. </w:t>
      </w:r>
      <w:r>
        <w:rPr>
          <w:sz w:val="22"/>
          <w:szCs w:val="22"/>
          <w:spacing w:val="-1"/>
        </w:rPr>
        <w:t>Conversely, anaplastic WT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generally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large, atypical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multipolar mitotic figures as well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nuclei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greatly enlarged and hyperchromatic.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  </w:t>
      </w:r>
      <w:r>
        <w:rPr>
          <w:sz w:val="22"/>
          <w:szCs w:val="22"/>
        </w:rPr>
        <w:t>These tumors can</w:t>
      </w:r>
      <w:r>
        <w:rPr>
          <w:sz w:val="22"/>
          <w:szCs w:val="22"/>
          <w:spacing w:val="-1"/>
        </w:rPr>
        <w:t xml:space="preserve"> either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2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diffuse or focal wit</w:t>
      </w:r>
      <w:r>
        <w:rPr>
          <w:sz w:val="22"/>
          <w:szCs w:val="22"/>
          <w:spacing w:val="-1"/>
          <w:position w:val="3"/>
        </w:rPr>
        <w:t>h focality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determined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 or completely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45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excised area with anaplastic features. A peritumoral fibrous caps</w:t>
      </w:r>
      <w:r>
        <w:rPr>
          <w:sz w:val="22"/>
          <w:szCs w:val="22"/>
          <w:spacing w:val="-1"/>
        </w:rPr>
        <w:t>ule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demarcates the tumor from adjacent</w:t>
      </w:r>
      <w:r>
        <w:rPr>
          <w:sz w:val="22"/>
          <w:szCs w:val="22"/>
          <w:spacing w:val="-1"/>
        </w:rPr>
        <w:t xml:space="preserve">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parenchyma is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additional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microscopic characteristic of WT. C</w:t>
      </w:r>
      <w:r>
        <w:rPr>
          <w:sz w:val="22"/>
          <w:szCs w:val="22"/>
          <w:spacing w:val="-1"/>
          <w:position w:val="3"/>
        </w:rPr>
        <w:t>hemotherapy can induce</w:t>
      </w:r>
    </w:p>
    <w:p>
      <w:pPr>
        <w:pStyle w:val="BodyText"/>
        <w:ind w:left="7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 leading to either reductions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certain</w:t>
      </w:r>
    </w:p>
    <w:p>
      <w:pPr>
        <w:pStyle w:val="BodyText"/>
        <w:ind w:left="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elements as well as maturation o</w:t>
      </w:r>
      <w:r>
        <w:rPr>
          <w:sz w:val="22"/>
          <w:szCs w:val="22"/>
          <w:spacing w:val="-1"/>
          <w:position w:val="3"/>
        </w:rPr>
        <w:t>f blastemal,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epithelial,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stromal</w:t>
      </w:r>
    </w:p>
    <w:p>
      <w:pPr>
        <w:pStyle w:val="BodyText"/>
        <w:ind w:left="7"/>
        <w:spacing w:before="4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components with striated muscle differentiatio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the most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common.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56</w:t>
      </w:r>
    </w:p>
    <w:p>
      <w:pPr>
        <w:pStyle w:val="BodyText"/>
        <w:ind w:left="19"/>
        <w:spacing w:before="29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North America, the Children’s Oncology Group (COG)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</w:t>
      </w:r>
    </w:p>
    <w:p>
      <w:pPr>
        <w:pStyle w:val="BodyText"/>
        <w:ind w:left="1"/>
        <w:spacing w:before="14" w:line="29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WT is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(see the algorithm) with WTs being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</w:t>
      </w:r>
    </w:p>
    <w:p>
      <w:pPr>
        <w:pStyle w:val="BodyText"/>
        <w:ind w:right="10" w:firstLine="12"/>
        <w:spacing w:before="3" w:line="275" w:lineRule="auto"/>
        <w:rPr>
          <w:sz w:val="22"/>
          <w:szCs w:val="22"/>
        </w:rPr>
      </w:pPr>
      <w:r>
        <w:rPr>
          <w:sz w:val="22"/>
          <w:szCs w:val="22"/>
        </w:rPr>
        <w:t>(reflecting abdomen spread of </w:t>
      </w:r>
      <w:r>
        <w:rPr>
          <w:sz w:val="22"/>
          <w:szCs w:val="22"/>
          <w:spacing w:val="-1"/>
        </w:rPr>
        <w:t>the tumor) and overall.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refers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staging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</w:t>
      </w:r>
      <w:r>
        <w:rPr>
          <w:sz w:val="22"/>
          <w:szCs w:val="22"/>
          <w:spacing w:val="-1"/>
        </w:rPr>
        <w:t>y tumor, regardless of metastases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 stage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III) and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determine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 for flan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radiation</w:t>
      </w:r>
    </w:p>
    <w:p>
      <w:pPr>
        <w:pStyle w:val="BodyText"/>
        <w:ind w:left="3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(RT) or whole abdominal irradiation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(WAI)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(see </w:t>
      </w:r>
      <w:r>
        <w:rPr>
          <w:sz w:val="22"/>
          <w:szCs w:val="22"/>
          <w:i/>
          <w:iCs/>
          <w:position w:val="3"/>
        </w:rPr>
        <w:t>Pr</w:t>
      </w:r>
      <w:r>
        <w:rPr>
          <w:sz w:val="22"/>
          <w:szCs w:val="22"/>
          <w:i/>
          <w:iCs/>
          <w:spacing w:val="-1"/>
          <w:position w:val="3"/>
        </w:rPr>
        <w:t>inciples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of</w:t>
      </w:r>
    </w:p>
    <w:p>
      <w:pPr>
        <w:pStyle w:val="BodyText"/>
        <w:ind w:left="7" w:right="135" w:firstLine="2"/>
        <w:spacing w:before="1" w:line="27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37"/>
        </w:rPr>
        <w:t xml:space="preserve"> </w:t>
      </w:r>
      <w:r>
        <w:rPr>
          <w:sz w:val="22"/>
          <w:szCs w:val="22"/>
          <w:i/>
          <w:iCs/>
          <w:spacing w:val="-1"/>
        </w:rPr>
        <w:t>Therapy for Wilms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  </w:t>
      </w:r>
      <w:r>
        <w:rPr>
          <w:sz w:val="22"/>
          <w:szCs w:val="22"/>
          <w:spacing w:val="-1"/>
        </w:rPr>
        <w:t>Patients with any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evidence of metastatic disease (most commonly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 are staged as overall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IV. Abdominal 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(limited to renal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parenchyma);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II, demonstrating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pelvis or renal capsule; or stage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(with tumor outside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capsule,</w:t>
      </w:r>
    </w:p>
    <w:p>
      <w:pPr>
        <w:pStyle w:val="BodyText"/>
        <w:ind w:left="13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remaining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abdomen,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finding of positive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margins,</w:t>
      </w:r>
    </w:p>
    <w:p>
      <w:pPr>
        <w:pStyle w:val="BodyText"/>
        <w:ind w:left="7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confirmation of preoperative or intraoper</w:t>
      </w:r>
      <w:r>
        <w:rPr>
          <w:sz w:val="22"/>
          <w:szCs w:val="22"/>
          <w:spacing w:val="-1"/>
          <w:position w:val="3"/>
        </w:rPr>
        <w:t>ative tumor spill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rupture,</w:t>
      </w:r>
    </w:p>
    <w:p>
      <w:pPr>
        <w:pStyle w:val="BodyText"/>
        <w:ind w:left="8" w:right="62" w:firstLine="4"/>
        <w:spacing w:before="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 nodes, or tumor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upfront resection) (see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Children’s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Oncology Group [COG] Staging Syst</w:t>
      </w:r>
      <w:r>
        <w:rPr>
          <w:sz w:val="22"/>
          <w:szCs w:val="22"/>
          <w:i/>
          <w:iCs/>
          <w:spacing w:val="-1"/>
        </w:rPr>
        <w:t>em of Wilms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critical to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 strat</w:t>
      </w:r>
      <w:r>
        <w:rPr>
          <w:sz w:val="22"/>
          <w:szCs w:val="22"/>
          <w:spacing w:val="-1"/>
        </w:rPr>
        <w:t>ification and therapy assignment,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both chemotherapy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RT.</w:t>
      </w:r>
    </w:p>
    <w:p>
      <w:pPr>
        <w:pStyle w:val="BodyText"/>
        <w:ind w:left="4"/>
        <w:spacing w:before="295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Treatment of Wilms Tumor</w:t>
      </w:r>
    </w:p>
    <w:p>
      <w:pPr>
        <w:pStyle w:val="BodyText"/>
        <w:ind w:left="8"/>
        <w:spacing w:before="166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Overview</w:t>
      </w:r>
    </w:p>
    <w:p>
      <w:pPr>
        <w:pStyle w:val="BodyText"/>
        <w:ind w:left="5" w:right="122" w:hanging="1"/>
        <w:spacing w:before="104" w:line="287" w:lineRule="auto"/>
        <w:rPr>
          <w:sz w:val="22"/>
          <w:szCs w:val="22"/>
        </w:rPr>
      </w:pPr>
      <w:r>
        <w:rPr>
          <w:sz w:val="22"/>
          <w:szCs w:val="22"/>
        </w:rPr>
        <w:t>Treatment for WT ranges from surgery only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ensive chemotherapy,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surgery,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RT, depending on whether the WT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or bilat</w:t>
      </w:r>
      <w:r>
        <w:rPr>
          <w:sz w:val="22"/>
          <w:szCs w:val="22"/>
          <w:spacing w:val="-2"/>
        </w:rPr>
        <w:t>eral,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local stage,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presence of metastases,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patient’s age, tumor weight,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factors, histology, and clinical respo</w:t>
      </w:r>
      <w:r>
        <w:rPr>
          <w:sz w:val="22"/>
          <w:szCs w:val="22"/>
          <w:spacing w:val="-1"/>
        </w:rPr>
        <w:t>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goals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" w:right="7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 are to maximize cure while app</w:t>
      </w:r>
      <w:r>
        <w:rPr>
          <w:sz w:val="22"/>
          <w:szCs w:val="22"/>
          <w:spacing w:val="-1"/>
        </w:rPr>
        <w:t>ropriately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risk-stratifying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minimize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toxicity of t</w:t>
      </w:r>
      <w:r>
        <w:rPr>
          <w:sz w:val="22"/>
          <w:szCs w:val="22"/>
          <w:spacing w:val="-1"/>
        </w:rPr>
        <w:t>herapy by selecting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less-intensive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1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5"/>
          <w:footerReference w:type="default" r:id="rId56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treatment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possible.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stratification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to determine the most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appropriate therapy to minimize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risk of recurrence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</w:p>
    <w:p>
      <w:pPr>
        <w:pStyle w:val="BodyText"/>
        <w:ind w:left="165" w:right="487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toxicity from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57-59  </w:t>
      </w:r>
      <w:r>
        <w:rPr>
          <w:sz w:val="22"/>
          <w:szCs w:val="22"/>
        </w:rPr>
        <w:t>Tumor histology, histopathologic and 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stage,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markers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(LOH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presence of metastatic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and/or bilateral disease, and clinical factors—including </w:t>
      </w:r>
      <w:r>
        <w:rPr>
          <w:sz w:val="22"/>
          <w:szCs w:val="22"/>
          <w:spacing w:val="-1"/>
          <w:position w:val="3"/>
        </w:rPr>
        <w:t>age of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child,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or absence of predisposit</w:t>
      </w:r>
      <w:r>
        <w:rPr>
          <w:sz w:val="22"/>
          <w:szCs w:val="22"/>
          <w:spacing w:val="-1"/>
          <w:position w:val="3"/>
        </w:rPr>
        <w:t>ion syndromes,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pulmonary lesions to neoadjuvant chemotherapy—are all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stratification. Oth</w:t>
      </w:r>
      <w:r>
        <w:rPr>
          <w:sz w:val="22"/>
          <w:szCs w:val="22"/>
          <w:spacing w:val="-1"/>
          <w:position w:val="3"/>
        </w:rPr>
        <w:t>er factors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for 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intensive therapy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include: older age at di</w:t>
      </w:r>
      <w:r>
        <w:rPr>
          <w:sz w:val="22"/>
          <w:szCs w:val="22"/>
          <w:spacing w:val="-1"/>
          <w:position w:val="3"/>
        </w:rPr>
        <w:t>agnosis,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unfavorable/anaplastic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histology, higher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stage, larger tumor weight, unfavorable molecul</w:t>
      </w:r>
      <w:r>
        <w:rPr>
          <w:sz w:val="22"/>
          <w:szCs w:val="22"/>
          <w:spacing w:val="-1"/>
          <w:position w:val="3"/>
        </w:rPr>
        <w:t>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biomarkers, and</w:t>
      </w:r>
    </w:p>
    <w:p>
      <w:pPr>
        <w:pStyle w:val="BodyText"/>
        <w:ind w:left="175" w:right="281" w:hanging="1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incomplete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nodule response to neoadjuvant chemotherapy at week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evaluation with surgeons, pediatric onc</w:t>
      </w:r>
      <w:r>
        <w:rPr>
          <w:sz w:val="22"/>
          <w:szCs w:val="22"/>
          <w:spacing w:val="-1"/>
        </w:rPr>
        <w:t>ologists, and</w:t>
      </w:r>
    </w:p>
    <w:p>
      <w:pPr>
        <w:pStyle w:val="BodyText"/>
        <w:ind w:left="174"/>
        <w:spacing w:before="54" w:line="194" w:lineRule="auto"/>
        <w:rPr>
          <w:sz w:val="22"/>
          <w:szCs w:val="22"/>
        </w:rPr>
      </w:pPr>
      <w:r>
        <w:rPr>
          <w:sz w:val="22"/>
          <w:szCs w:val="22"/>
        </w:rPr>
        <w:t>radiation oncologists is r</w:t>
      </w:r>
      <w:r>
        <w:rPr>
          <w:sz w:val="22"/>
          <w:szCs w:val="22"/>
          <w:spacing w:val="-1"/>
        </w:rPr>
        <w:t>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treatment.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Surgery</w:t>
      </w:r>
    </w:p>
    <w:p>
      <w:pPr>
        <w:pStyle w:val="BodyText"/>
        <w:ind w:left="162" w:right="487" w:firstLine="7"/>
        <w:spacing w:before="100" w:line="295" w:lineRule="auto"/>
        <w:rPr>
          <w:sz w:val="22"/>
          <w:szCs w:val="22"/>
        </w:rPr>
      </w:pPr>
      <w:r>
        <w:rPr>
          <w:sz w:val="22"/>
          <w:szCs w:val="22"/>
        </w:rPr>
        <w:t>Surgery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recommende</w:t>
      </w:r>
      <w:r>
        <w:rPr>
          <w:sz w:val="22"/>
          <w:szCs w:val="22"/>
          <w:spacing w:val="-1"/>
        </w:rPr>
        <w:t>d at some point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most children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including those who are 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unresec</w:t>
      </w:r>
      <w:r>
        <w:rPr>
          <w:sz w:val="22"/>
          <w:szCs w:val="22"/>
          <w:spacing w:val="-1"/>
        </w:rPr>
        <w:t>table, or those with bilateral</w:t>
      </w:r>
    </w:p>
    <w:p>
      <w:pPr>
        <w:pStyle w:val="BodyText"/>
        <w:ind w:left="167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 metastatic disease. Although abdomen CT 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</w:p>
    <w:p>
      <w:pPr>
        <w:pStyle w:val="BodyText"/>
        <w:ind w:left="166" w:right="404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before surgery, imaging cannot replace s</w:t>
      </w:r>
      <w:r>
        <w:rPr>
          <w:sz w:val="22"/>
          <w:szCs w:val="22"/>
          <w:spacing w:val="-1"/>
        </w:rPr>
        <w:t>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exploration.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goals for WT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removal of all disease wit</w:t>
      </w:r>
      <w:r>
        <w:rPr>
          <w:sz w:val="22"/>
          <w:szCs w:val="22"/>
          <w:spacing w:val="-1"/>
        </w:rPr>
        <w:t>hout rupturing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tumor(s)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 gross tumor spill), accurate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staging, and complete</w:t>
      </w:r>
    </w:p>
    <w:p>
      <w:pPr>
        <w:pStyle w:val="BodyText"/>
        <w:ind w:left="163" w:right="277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pathologic evaluation.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60  </w:t>
      </w:r>
      <w:r>
        <w:rPr>
          <w:sz w:val="22"/>
          <w:szCs w:val="22"/>
        </w:rPr>
        <w:t>Surgery includes assessment of size an</w:t>
      </w:r>
      <w:r>
        <w:rPr>
          <w:sz w:val="22"/>
          <w:szCs w:val="22"/>
          <w:spacing w:val="-1"/>
        </w:rPr>
        <w:t>d extent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tumor(s); abdomen exploration; lymph</w:t>
      </w:r>
      <w:r>
        <w:rPr>
          <w:sz w:val="22"/>
          <w:szCs w:val="22"/>
          <w:spacing w:val="-1"/>
        </w:rPr>
        <w:t xml:space="preserve"> node sampling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(minimum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nodes from the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hil</w:t>
      </w:r>
      <w:r>
        <w:rPr>
          <w:sz w:val="22"/>
          <w:szCs w:val="22"/>
          <w:spacing w:val="-1"/>
        </w:rPr>
        <w:t>um that are associated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kidney,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paracaval,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regions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recommended); and assessment for tumor</w:t>
      </w:r>
    </w:p>
    <w:p>
      <w:pPr>
        <w:pStyle w:val="BodyText"/>
        <w:ind w:left="173" w:right="254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rupture, ascites, and retroperitoneal adenopathy 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Principle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Surgery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algorithm</w:t>
      </w:r>
      <w:r>
        <w:rPr>
          <w:sz w:val="22"/>
          <w:szCs w:val="22"/>
          <w:spacing w:val="1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54,61-63</w:t>
      </w:r>
    </w:p>
    <w:p>
      <w:pPr>
        <w:pStyle w:val="BodyText"/>
        <w:ind w:left="163" w:right="489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children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 in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kidney,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upfront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LN sampling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these children.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  </w:t>
      </w:r>
      <w:r>
        <w:rPr>
          <w:sz w:val="22"/>
          <w:szCs w:val="22"/>
        </w:rPr>
        <w:t>Mult</w:t>
      </w:r>
      <w:r>
        <w:rPr>
          <w:sz w:val="22"/>
          <w:szCs w:val="22"/>
          <w:spacing w:val="-1"/>
        </w:rPr>
        <w:t>ifocal unilateral (10%)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 (5%–13%) are </w:t>
      </w:r>
      <w:r>
        <w:rPr>
          <w:sz w:val="22"/>
          <w:szCs w:val="22"/>
          <w:spacing w:val="-1"/>
          <w:position w:val="3"/>
        </w:rPr>
        <w:t>less common,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referral 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Predisposition Consultation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recommended. The evaluation of</w:t>
      </w:r>
    </w:p>
    <w:p>
      <w:pPr>
        <w:pStyle w:val="BodyText"/>
        <w:ind w:right="250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resectability includes assessment of the follow</w:t>
      </w:r>
      <w:r>
        <w:rPr>
          <w:sz w:val="22"/>
          <w:szCs w:val="22"/>
          <w:spacing w:val="-1"/>
        </w:rPr>
        <w:t>ing: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number and extent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tumors; and whether th</w:t>
      </w:r>
      <w:r>
        <w:rPr>
          <w:sz w:val="22"/>
          <w:szCs w:val="22"/>
          <w:spacing w:val="-1"/>
        </w:rPr>
        <w:t>e patient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at risk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pulmonary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compromise,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gross tumor spill, or long-ter</w:t>
      </w:r>
      <w:r>
        <w:rPr>
          <w:sz w:val="22"/>
          <w:szCs w:val="22"/>
          <w:spacing w:val="-1"/>
          <w:position w:val="3"/>
        </w:rPr>
        <w:t>m renal failure. Tumors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2" w:right="1" w:firstLine="7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unresectable at diagnosis due to tumor extension to contigu</w:t>
      </w:r>
      <w:r>
        <w:rPr>
          <w:sz w:val="22"/>
          <w:szCs w:val="22"/>
          <w:spacing w:val="-1"/>
        </w:rPr>
        <w:t>ous structures,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kidney, tumor thrombus</w:t>
      </w:r>
      <w:r>
        <w:rPr>
          <w:sz w:val="22"/>
          <w:szCs w:val="22"/>
          <w:spacing w:val="-1"/>
        </w:rPr>
        <w:t xml:space="preserve"> extending above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veins, the</w:t>
      </w:r>
    </w:p>
    <w:p>
      <w:pPr>
        <w:pStyle w:val="BodyText"/>
        <w:ind w:left="1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of bilateral tumors, involvement of surro</w:t>
      </w:r>
      <w:r>
        <w:rPr>
          <w:sz w:val="22"/>
          <w:szCs w:val="22"/>
          <w:spacing w:val="-1"/>
          <w:position w:val="3"/>
        </w:rPr>
        <w:t>unding organs,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4" w:right="12" w:firstLine="5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pulmonary function compromise from extensive metastatic di</w:t>
      </w:r>
      <w:r>
        <w:rPr>
          <w:sz w:val="22"/>
          <w:szCs w:val="22"/>
          <w:spacing w:val="-1"/>
        </w:rPr>
        <w:t>sease,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for significant morbidity or mor</w:t>
      </w:r>
      <w:r>
        <w:rPr>
          <w:sz w:val="22"/>
          <w:szCs w:val="22"/>
          <w:spacing w:val="-1"/>
        </w:rPr>
        <w:t>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Metastases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typically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contradiction to surgery.</w:t>
      </w:r>
    </w:p>
    <w:p>
      <w:pPr>
        <w:pStyle w:val="BodyText"/>
        <w:ind w:left="1"/>
        <w:spacing w:before="23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 surgical approaches are </w:t>
      </w:r>
      <w:r>
        <w:rPr>
          <w:sz w:val="22"/>
          <w:szCs w:val="22"/>
          <w:spacing w:val="-1"/>
          <w:position w:val="3"/>
        </w:rPr>
        <w:t>transabdominal or</w:t>
      </w:r>
    </w:p>
    <w:p>
      <w:pPr>
        <w:pStyle w:val="BodyText"/>
        <w:ind w:left="2" w:right="72" w:hanging="2"/>
        <w:spacing w:before="76" w:line="270" w:lineRule="auto"/>
        <w:rPr>
          <w:sz w:val="22"/>
          <w:szCs w:val="22"/>
        </w:rPr>
      </w:pPr>
      <w:r>
        <w:rPr>
          <w:sz w:val="22"/>
          <w:szCs w:val="22"/>
        </w:rPr>
        <w:t>thoracoabdominal exposure with transperitoneal approach to avoid tum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spillage.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65-68  </w:t>
      </w:r>
      <w:r>
        <w:rPr>
          <w:sz w:val="22"/>
          <w:szCs w:val="22"/>
        </w:rPr>
        <w:t>Nephron-sparing surgery (NSS)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reserved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bilateral disease, those who are genetically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predispo</w:t>
      </w:r>
      <w:r>
        <w:rPr>
          <w:sz w:val="22"/>
          <w:szCs w:val="22"/>
          <w:spacing w:val="-1"/>
        </w:rPr>
        <w:t>sed, or those at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higher risk for renal failure.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69-72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NSS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 recommended for unilateral</w:t>
      </w:r>
    </w:p>
    <w:p>
      <w:pPr>
        <w:pStyle w:val="BodyText"/>
        <w:ind w:firstLine="3"/>
        <w:spacing w:before="74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predisposition.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addition, t</w:t>
      </w:r>
      <w:r>
        <w:rPr>
          <w:sz w:val="22"/>
          <w:szCs w:val="22"/>
          <w:spacing w:val="-2"/>
        </w:rPr>
        <w:t>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done 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surgical tissue specimens to confirm the diagnosis, assess for cer</w:t>
      </w:r>
      <w:r>
        <w:rPr>
          <w:sz w:val="22"/>
          <w:szCs w:val="22"/>
          <w:spacing w:val="-1"/>
        </w:rPr>
        <w:t>tain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molecular markers (</w:t>
      </w:r>
      <w:r>
        <w:rPr>
          <w:sz w:val="22"/>
          <w:szCs w:val="22"/>
          <w:spacing w:val="-1"/>
        </w:rPr>
        <w:t>eg,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LOH), and to determine histology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predominant, anaplasia); the results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  <w:spacing w:val="-1"/>
        </w:rPr>
        <w:t>for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stratification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12,57  </w:t>
      </w:r>
      <w:r>
        <w:rPr>
          <w:sz w:val="22"/>
          <w:szCs w:val="22"/>
        </w:rPr>
        <w:t>Referral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tertiary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centers</w:t>
      </w:r>
    </w:p>
    <w:p>
      <w:pPr>
        <w:pStyle w:val="BodyText"/>
        <w:ind w:left="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considered </w:t>
      </w:r>
      <w:r>
        <w:rPr>
          <w:sz w:val="22"/>
          <w:szCs w:val="22"/>
          <w:spacing w:val="-1"/>
          <w:position w:val="3"/>
        </w:rPr>
        <w:t>for complex surgeries.</w:t>
      </w:r>
    </w:p>
    <w:p>
      <w:pPr>
        <w:pStyle w:val="BodyText"/>
        <w:ind w:left="14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a unilateral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renal tumor who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predisposing</w:t>
      </w:r>
    </w:p>
    <w:p>
      <w:pPr>
        <w:pStyle w:val="BodyText"/>
        <w:ind w:left="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conditions 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bilateral rena</w:t>
      </w:r>
      <w:r>
        <w:rPr>
          <w:sz w:val="22"/>
          <w:szCs w:val="22"/>
          <w:spacing w:val="-1"/>
        </w:rPr>
        <w:t>l tumors with or without</w:t>
      </w:r>
    </w:p>
    <w:p>
      <w:pPr>
        <w:pStyle w:val="BodyText"/>
        <w:ind w:left="10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predisposing conditions, a delay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tumor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Biopsy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 for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bu</w:t>
      </w:r>
      <w:r>
        <w:rPr>
          <w:sz w:val="22"/>
          <w:szCs w:val="22"/>
          <w:spacing w:val="-2"/>
          <w:position w:val="3"/>
        </w:rPr>
        <w:t>t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considered for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children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those categories who are &gt;</w:t>
      </w:r>
      <w:r>
        <w:rPr>
          <w:sz w:val="22"/>
          <w:szCs w:val="22"/>
          <w:spacing w:val="-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 years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-2"/>
          <w:position w:val="3"/>
        </w:rPr>
        <w:t xml:space="preserve"> age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there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right="4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conc</w:t>
      </w:r>
      <w:r>
        <w:rPr>
          <w:sz w:val="22"/>
          <w:szCs w:val="22"/>
          <w:spacing w:val="-1"/>
        </w:rPr>
        <w:t>ern 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pathology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 something other than WT.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Initiation 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without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the recommended appro</w:t>
      </w:r>
      <w:r>
        <w:rPr>
          <w:sz w:val="22"/>
          <w:szCs w:val="22"/>
          <w:spacing w:val="-1"/>
        </w:rPr>
        <w:t>ach for the subset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&lt;</w:t>
      </w:r>
      <w:r>
        <w:rPr>
          <w:sz w:val="22"/>
          <w:szCs w:val="22"/>
          <w:spacing w:val="-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 years of age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bilateral renal tumors,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0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predisposition synd</w:t>
      </w:r>
      <w:r>
        <w:rPr>
          <w:sz w:val="22"/>
          <w:szCs w:val="22"/>
          <w:spacing w:val="-1"/>
        </w:rPr>
        <w:t>romes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or bilateral renal tumors,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07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2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7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7"/>
          <w:footerReference w:type="default" r:id="rId568"/>
          <w:pgSz w:w="15840" w:h="12240"/>
          <w:pgMar w:top="54" w:right="472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because the likelihood of those tumors representing WT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(and a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secondary goal of the</w:t>
      </w:r>
      <w:r>
        <w:rPr>
          <w:sz w:val="22"/>
          <w:szCs w:val="22"/>
          <w:spacing w:val="-1"/>
          <w:position w:val="3"/>
        </w:rPr>
        <w:t>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to spare renal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parenchyma). Close</w:t>
      </w:r>
    </w:p>
    <w:p>
      <w:pPr>
        <w:pStyle w:val="BodyText"/>
        <w:ind w:left="166" w:right="445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surveillance can al</w:t>
      </w:r>
      <w:r>
        <w:rPr>
          <w:sz w:val="22"/>
          <w:szCs w:val="22"/>
          <w:spacing w:val="-1"/>
        </w:rPr>
        <w:t>so 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tumors &lt;2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challenge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differentiating WT from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proliferating nephrogenic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lesions suspicious for</w:t>
      </w:r>
      <w:r>
        <w:rPr>
          <w:sz w:val="22"/>
          <w:szCs w:val="22"/>
          <w:spacing w:val="-1"/>
        </w:rPr>
        <w:t xml:space="preserve"> bilateral WT, 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difficult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distinguish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nephrogenic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rests, which are benign foci of embryonal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 cells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75" w:right="327" w:hanging="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precursors of WT, from 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imaging and percutaneous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biopsies;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this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73</w:t>
      </w:r>
    </w:p>
    <w:p>
      <w:pPr>
        <w:pStyle w:val="BodyText"/>
        <w:ind w:left="162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WT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rarely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invades surrounding organs although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 frequently adheres to</w:t>
      </w:r>
    </w:p>
    <w:p>
      <w:pPr>
        <w:pStyle w:val="BodyText"/>
        <w:ind w:left="165" w:right="299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them; en-bloc resect</w:t>
      </w:r>
      <w:r>
        <w:rPr>
          <w:sz w:val="22"/>
          <w:szCs w:val="22"/>
          <w:spacing w:val="-1"/>
        </w:rPr>
        <w:t>ion of surrounding organs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gland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needs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remov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is tumor involvement.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  </w:t>
      </w:r>
      <w:r>
        <w:rPr>
          <w:sz w:val="22"/>
          <w:szCs w:val="22"/>
          <w:spacing w:val="-1"/>
        </w:rPr>
        <w:t>Any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spillage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must be documented to guide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Patients with spillage 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classified as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recommended.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avoi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potential tumor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spread from malignant tumors and automatic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upstag</w:t>
      </w:r>
      <w:r>
        <w:rPr>
          <w:sz w:val="22"/>
          <w:szCs w:val="22"/>
          <w:spacing w:val="-1"/>
        </w:rPr>
        <w:t>ing of the tumor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local stage to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</w:t>
      </w:r>
      <w:r>
        <w:rPr>
          <w:sz w:val="22"/>
          <w:szCs w:val="22"/>
          <w:spacing w:val="-2"/>
        </w:rPr>
        <w:t>nely recommended before</w:t>
      </w:r>
    </w:p>
    <w:p>
      <w:pPr>
        <w:pStyle w:val="BodyText"/>
        <w:ind w:left="173" w:right="27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upfront surgery,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to establish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diagnosis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strongly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for children with</w:t>
      </w:r>
      <w:r>
        <w:rPr>
          <w:sz w:val="22"/>
          <w:szCs w:val="22"/>
          <w:spacing w:val="-1"/>
        </w:rPr>
        <w:t xml:space="preserve"> a unilateral, 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tumor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predisposing conditions so that diagno</w:t>
      </w:r>
      <w:r>
        <w:rPr>
          <w:sz w:val="22"/>
          <w:szCs w:val="22"/>
          <w:spacing w:val="-1"/>
        </w:rPr>
        <w:t>sis and molecular</w:t>
      </w:r>
    </w:p>
    <w:p>
      <w:pPr>
        <w:pStyle w:val="BodyText"/>
        <w:ind w:left="17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biomarker testing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done earlier to gui</w:t>
      </w:r>
      <w:r>
        <w:rPr>
          <w:sz w:val="22"/>
          <w:szCs w:val="22"/>
          <w:spacing w:val="-1"/>
        </w:rPr>
        <w:t>de treatment decisions. An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posterior biopsy or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 core 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ind w:left="167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options that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Fine-needle a</w:t>
      </w:r>
      <w:r>
        <w:rPr>
          <w:sz w:val="22"/>
          <w:szCs w:val="22"/>
          <w:spacing w:val="-2"/>
        </w:rPr>
        <w:t>spiration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74" w:right="278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 An open biopsy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surgical exploration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with the intent to resect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the tum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deemed</w:t>
      </w:r>
    </w:p>
    <w:p>
      <w:pPr>
        <w:pStyle w:val="BodyText"/>
        <w:ind w:left="161" w:right="422" w:firstLine="1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Unless a rim of capsule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normal </w:t>
      </w:r>
      <w:r>
        <w:rPr>
          <w:sz w:val="22"/>
          <w:szCs w:val="22"/>
          <w:spacing w:val="-2"/>
        </w:rPr>
        <w:t>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sample, a core or needle biopsy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nephrogenic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rests and WT. There are limitat</w:t>
      </w:r>
      <w:r>
        <w:rPr>
          <w:sz w:val="22"/>
          <w:szCs w:val="22"/>
          <w:spacing w:val="-1"/>
        </w:rPr>
        <w:t>ions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information 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obtained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through biopsy. A d</w:t>
      </w:r>
      <w:r>
        <w:rPr>
          <w:sz w:val="22"/>
          <w:szCs w:val="22"/>
          <w:spacing w:val="-1"/>
        </w:rPr>
        <w:t>iagnosis of FHWT obtained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implies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focal or diffuse anaplasia is absent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-1"/>
        </w:rPr>
        <w:t>athology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 w:right="739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algorithm).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know that anaplastic </w:t>
      </w:r>
      <w:r>
        <w:rPr>
          <w:sz w:val="22"/>
          <w:szCs w:val="22"/>
          <w:spacing w:val="-2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often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had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 or open</w:t>
      </w:r>
      <w:r>
        <w:rPr>
          <w:sz w:val="22"/>
          <w:szCs w:val="22"/>
          <w:spacing w:val="-2"/>
        </w:rPr>
        <w:t xml:space="preserve"> wedge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61" w:firstLine="7"/>
        <w:spacing w:before="5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biopsy;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anaplastic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using tissue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nephrectomy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76</w:t>
      </w:r>
    </w:p>
    <w:p>
      <w:pPr>
        <w:pStyle w:val="BodyText"/>
        <w:ind w:left="9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Chemotherapy</w:t>
      </w:r>
    </w:p>
    <w:p>
      <w:pPr>
        <w:pStyle w:val="BodyText"/>
        <w:ind w:right="28" w:firstLine="16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Data show that neoadjuvant</w:t>
      </w:r>
      <w:r>
        <w:rPr>
          <w:sz w:val="22"/>
          <w:szCs w:val="22"/>
          <w:spacing w:val="-1"/>
        </w:rPr>
        <w:t xml:space="preserve"> and/or 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surgery (with or 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RT) </w:t>
      </w:r>
      <w:r>
        <w:rPr>
          <w:sz w:val="22"/>
          <w:szCs w:val="22"/>
          <w:spacing w:val="-1"/>
        </w:rPr>
        <w:t>improves survival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7,73,77,78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1) EE4A (v</w:t>
      </w:r>
      <w:r>
        <w:rPr>
          <w:sz w:val="22"/>
          <w:szCs w:val="22"/>
          <w:spacing w:val="-1"/>
        </w:rPr>
        <w:t>incristine and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dactinomycin); 2)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DD4A (vincristine, dactinomycin,</w:t>
      </w:r>
      <w:r>
        <w:rPr>
          <w:sz w:val="22"/>
          <w:szCs w:val="22"/>
          <w:spacing w:val="-1"/>
          <w:position w:val="3"/>
        </w:rPr>
        <w:t xml:space="preserve"> and doxorubicin); 3)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VAD (vincristine, dactinomycin, and doxorubi</w:t>
      </w:r>
      <w:r>
        <w:rPr>
          <w:sz w:val="22"/>
          <w:szCs w:val="22"/>
          <w:spacing w:val="-1"/>
          <w:position w:val="3"/>
        </w:rPr>
        <w:t>cin); 4)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(vincristine, dactinomycin, doxorubicin, cyclophosp</w:t>
      </w:r>
      <w:r>
        <w:rPr>
          <w:sz w:val="22"/>
          <w:szCs w:val="22"/>
          <w:spacing w:val="-1"/>
          <w:position w:val="3"/>
        </w:rPr>
        <w:t>hamide, and</w:t>
      </w:r>
    </w:p>
    <w:p>
      <w:pPr>
        <w:pStyle w:val="BodyText"/>
        <w:ind w:left="8" w:right="14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etoposide); 5) 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 (vincristine,</w:t>
      </w:r>
      <w:r>
        <w:rPr>
          <w:sz w:val="22"/>
          <w:szCs w:val="22"/>
          <w:spacing w:val="-1"/>
        </w:rPr>
        <w:t xml:space="preserve"> doxorubicin, cyclophosphamide,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etoposide); and 6) revise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UH-2 (vincristine, doxorubicin,</w:t>
      </w:r>
    </w:p>
    <w:p>
      <w:pPr>
        <w:pStyle w:val="BodyText"/>
        <w:ind w:left="10" w:right="40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cyclophosphamide, carboplatin, etoposide, and iri</w:t>
      </w:r>
      <w:r>
        <w:rPr>
          <w:sz w:val="22"/>
          <w:szCs w:val="22"/>
          <w:spacing w:val="-1"/>
        </w:rPr>
        <w:t>notecan)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of Chemotherapy </w:t>
      </w:r>
      <w:r>
        <w:rPr>
          <w:sz w:val="22"/>
          <w:szCs w:val="22"/>
        </w:rPr>
        <w:t>in the algorithm). Although many of the sa</w:t>
      </w:r>
      <w:r>
        <w:rPr>
          <w:sz w:val="22"/>
          <w:szCs w:val="22"/>
          <w:spacing w:val="-1"/>
        </w:rPr>
        <w:t>me agents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different regimens</w:t>
      </w:r>
      <w:r>
        <w:rPr>
          <w:sz w:val="22"/>
          <w:szCs w:val="22"/>
          <w:spacing w:val="-1"/>
        </w:rPr>
        <w:t>, the schedule varies. 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regimens may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used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 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right="375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NWTS studies, chemotherapy was first given 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week 0;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however, COG chemotherapy starts at week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doses of chemotherapy is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same.</w:t>
      </w:r>
    </w:p>
    <w:p>
      <w:pPr>
        <w:pStyle w:val="BodyText"/>
        <w:ind w:left="8" w:right="86" w:firstLine="12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EE4A regimen,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13 doses of vincristine and 7 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dactin</w:t>
      </w:r>
      <w:r>
        <w:rPr>
          <w:sz w:val="22"/>
          <w:szCs w:val="22"/>
          <w:spacing w:val="-2"/>
        </w:rPr>
        <w:t>omycin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administered over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 weeks.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77,79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DD4A regimen,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34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vincristine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(10 weekly, 5 every 3 weeks), 5 d</w:t>
      </w:r>
      <w:r>
        <w:rPr>
          <w:sz w:val="22"/>
          <w:szCs w:val="22"/>
          <w:spacing w:val="-1"/>
        </w:rPr>
        <w:t>oses of dactinomycin,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doses of doxorubicin (cumulative dose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15</w:t>
      </w:r>
      <w:r>
        <w:rPr>
          <w:sz w:val="22"/>
          <w:szCs w:val="22"/>
          <w:spacing w:val="-1"/>
        </w:rPr>
        <w:t>0 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administered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24 weeks with alternating doses of dactinomycin and doxorubic</w:t>
      </w:r>
      <w:r>
        <w:rPr>
          <w:sz w:val="22"/>
          <w:szCs w:val="22"/>
          <w:spacing w:val="-1"/>
        </w:rPr>
        <w:t>in 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weeks.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77,79  </w:t>
      </w:r>
      <w:r>
        <w:rPr>
          <w:sz w:val="22"/>
          <w:szCs w:val="22"/>
        </w:rPr>
        <w:t>In the VAD regimen, 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12 dos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vincristine,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dactinomycin, and 2 to 4 doses of doxorubicin (cu</w:t>
      </w:r>
      <w:r>
        <w:rPr>
          <w:sz w:val="22"/>
          <w:szCs w:val="22"/>
          <w:spacing w:val="-1"/>
        </w:rPr>
        <w:t>mulative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70–140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) are administered over 6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weeks based 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timing of surge</w:t>
      </w:r>
      <w:r>
        <w:rPr>
          <w:sz w:val="22"/>
          <w:szCs w:val="22"/>
          <w:spacing w:val="-1"/>
        </w:rPr>
        <w:t>ry; 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regimen is only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patients who are candidates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In the VAD regimen,</w:t>
      </w:r>
    </w:p>
    <w:p>
      <w:pPr>
        <w:pStyle w:val="BodyText"/>
        <w:ind w:left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dactinomycin and doxorubi</w:t>
      </w:r>
      <w:r>
        <w:rPr>
          <w:sz w:val="22"/>
          <w:szCs w:val="22"/>
          <w:spacing w:val="-1"/>
        </w:rPr>
        <w:t>cin are given together.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 consists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doses of vincristine, 5 doses of dactinomycin, 5 doses of do</w:t>
      </w:r>
      <w:r>
        <w:rPr>
          <w:sz w:val="22"/>
          <w:szCs w:val="22"/>
          <w:spacing w:val="-1"/>
        </w:rPr>
        <w:t>xorubicin</w:t>
      </w:r>
    </w:p>
    <w:p>
      <w:pPr>
        <w:spacing w:line="287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44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0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9"/>
          <w:footerReference w:type="default" r:id="rId570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(cumulative dose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150 mg/m</w:t>
      </w:r>
      <w:r>
        <w:rPr>
          <w:sz w:val="13"/>
          <w:szCs w:val="13"/>
          <w:spacing w:val="-1"/>
          <w:position w:val="10"/>
        </w:rPr>
        <w:t>2</w:t>
      </w:r>
      <w:r>
        <w:rPr>
          <w:sz w:val="22"/>
          <w:szCs w:val="22"/>
          <w:spacing w:val="-1"/>
          <w:position w:val="3"/>
        </w:rPr>
        <w:t>), 4 courses 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daily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0" w:right="557" w:firstLine="7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cyclophosphamide, and 4 courses of 5 daily</w:t>
      </w:r>
      <w:r>
        <w:rPr>
          <w:sz w:val="22"/>
          <w:szCs w:val="22"/>
          <w:spacing w:val="-1"/>
        </w:rPr>
        <w:t xml:space="preserve"> doses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etoposide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 24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  </w:t>
      </w:r>
      <w:r>
        <w:rPr>
          <w:sz w:val="22"/>
          <w:szCs w:val="22"/>
        </w:rPr>
        <w:t>Dactinomycin and doxorubicin are given together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0" w:right="328" w:firstLine="7"/>
        <w:spacing w:before="101" w:line="278" w:lineRule="auto"/>
        <w:rPr>
          <w:sz w:val="22"/>
          <w:szCs w:val="22"/>
        </w:rPr>
      </w:pPr>
      <w:r>
        <w:rPr>
          <w:sz w:val="22"/>
          <w:szCs w:val="22"/>
        </w:rPr>
        <w:t>cyclophosphamide and etoposide are </w:t>
      </w:r>
      <w:r>
        <w:rPr>
          <w:sz w:val="22"/>
          <w:szCs w:val="22"/>
          <w:spacing w:val="-1"/>
        </w:rPr>
        <w:t>given together.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 M starts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 7 for tumors requiring augmentation o</w:t>
      </w:r>
      <w:r>
        <w:rPr>
          <w:sz w:val="22"/>
          <w:szCs w:val="22"/>
          <w:spacing w:val="-1"/>
        </w:rPr>
        <w:t>f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markers or response of lung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to 6 weeks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D4A.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consists of 9 doses of vincristine, 4 doses of doxorubici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(cumulative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180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), 7 courses of 3 to</w:t>
      </w:r>
      <w:r>
        <w:rPr>
          <w:sz w:val="22"/>
          <w:szCs w:val="22"/>
          <w:spacing w:val="-1"/>
        </w:rPr>
        <w:t xml:space="preserve"> 5 daily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cyclophosphamide,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courses of 5 daily doses of etoposide.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7,73,80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Doxorubicin and 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doses  </w:t>
      </w:r>
      <w:r>
        <w:rPr>
          <w:sz w:val="22"/>
          <w:szCs w:val="22"/>
        </w:rPr>
        <w:t>of cyclophosphamide are given together, and 5 d</w:t>
      </w:r>
      <w:r>
        <w:rPr>
          <w:sz w:val="22"/>
          <w:szCs w:val="22"/>
          <w:spacing w:val="-1"/>
        </w:rPr>
        <w:t>aily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348" w:firstLine="1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cyclophosphamide and etoposide are given t</w:t>
      </w:r>
      <w:r>
        <w:rPr>
          <w:sz w:val="22"/>
          <w:szCs w:val="22"/>
          <w:spacing w:val="-1"/>
        </w:rPr>
        <w:t>ogether.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Depending on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is done,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starts at week 7,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for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requiring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augmentation of therapy based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Revis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UH-2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consists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19 doses of vincr</w:t>
      </w:r>
      <w:r>
        <w:rPr>
          <w:sz w:val="22"/>
          <w:szCs w:val="22"/>
          <w:spacing w:val="-1"/>
          <w:position w:val="3"/>
        </w:rPr>
        <w:t>istine, 5 doses of doxorubicin,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 doses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cyclophosphamide, 5 cycles of 4 daily doses of cyclophos</w:t>
      </w:r>
      <w:r>
        <w:rPr>
          <w:sz w:val="22"/>
          <w:szCs w:val="22"/>
          <w:spacing w:val="-1"/>
          <w:position w:val="3"/>
        </w:rPr>
        <w:t>phamide,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</w:t>
      </w:r>
    </w:p>
    <w:p>
      <w:pPr>
        <w:pStyle w:val="BodyText"/>
        <w:ind w:left="167" w:right="44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doses of carboplatin, 5 cycles</w:t>
      </w:r>
      <w:r>
        <w:rPr>
          <w:sz w:val="22"/>
          <w:szCs w:val="22"/>
          <w:spacing w:val="-1"/>
        </w:rPr>
        <w:t xml:space="preserve"> of 4 daily doses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etoposide,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5 daily doses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irinotecan.</w:t>
      </w:r>
    </w:p>
    <w:p>
      <w:pPr>
        <w:pStyle w:val="BodyText"/>
        <w:ind w:left="167" w:right="470" w:hanging="2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Toxicity of chemotherapy regimens is depend</w:t>
      </w:r>
      <w:r>
        <w:rPr>
          <w:sz w:val="22"/>
          <w:szCs w:val="22"/>
          <w:spacing w:val="-1"/>
        </w:rPr>
        <w:t>ent typically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types of anticancer drugs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ncluded.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the greater risk of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toxicities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balanced 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 r</w:t>
      </w:r>
      <w:r>
        <w:rPr>
          <w:sz w:val="22"/>
          <w:szCs w:val="22"/>
          <w:spacing w:val="-2"/>
          <w:position w:val="3"/>
        </w:rPr>
        <w:t>isk of relapse.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Doxorubicin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been</w:t>
      </w:r>
    </w:p>
    <w:p>
      <w:pPr>
        <w:pStyle w:val="BodyText"/>
        <w:ind w:left="167" w:right="435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shown to cause myocardial damage,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those assigned female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birth. Thus, an echocardiogram to as</w:t>
      </w:r>
      <w:r>
        <w:rPr>
          <w:sz w:val="22"/>
          <w:szCs w:val="22"/>
          <w:spacing w:val="-1"/>
        </w:rPr>
        <w:t>sess cardiac function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performed prior to the first dose of</w:t>
      </w:r>
      <w:r>
        <w:rPr>
          <w:sz w:val="22"/>
          <w:szCs w:val="22"/>
          <w:spacing w:val="-1"/>
          <w:position w:val="3"/>
        </w:rPr>
        <w:t xml:space="preserve"> doxorubicin and then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any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cumulative dose exceeding 200 mg/m</w:t>
      </w:r>
      <w:r>
        <w:rPr>
          <w:sz w:val="13"/>
          <w:szCs w:val="13"/>
          <w:position w:val="10"/>
        </w:rPr>
        <w:t>2 </w:t>
      </w:r>
      <w:r>
        <w:rPr>
          <w:sz w:val="13"/>
          <w:szCs w:val="13"/>
          <w:spacing w:val="-1"/>
          <w:position w:val="10"/>
        </w:rPr>
        <w:t xml:space="preserve"> </w:t>
      </w:r>
      <w:r>
        <w:rPr>
          <w:sz w:val="22"/>
          <w:szCs w:val="22"/>
          <w:spacing w:val="-1"/>
          <w:position w:val="3"/>
        </w:rPr>
        <w:t>and at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treatment.</w:t>
      </w:r>
    </w:p>
    <w:p>
      <w:pPr>
        <w:pStyle w:val="BodyText"/>
        <w:ind w:left="17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Cyclophosphamide and etoposid</w:t>
      </w:r>
      <w:r>
        <w:rPr>
          <w:sz w:val="22"/>
          <w:szCs w:val="22"/>
          <w:spacing w:val="-1"/>
          <w:position w:val="3"/>
        </w:rPr>
        <w:t>e can increase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350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myelosuppression as well 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infertility. Supportive care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dexrazoxane for childr</w:t>
      </w:r>
      <w:r>
        <w:rPr>
          <w:sz w:val="22"/>
          <w:szCs w:val="22"/>
          <w:spacing w:val="-1"/>
        </w:rPr>
        <w:t>en receiving doxorubicin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7" w:right="43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ameliorate cardiotoxicity and the addition of colony-stimulating factors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children treated with cyclophosphamide and etoposide to</w:t>
      </w:r>
      <w:r>
        <w:rPr>
          <w:sz w:val="22"/>
          <w:szCs w:val="22"/>
          <w:spacing w:val="-1"/>
        </w:rPr>
        <w:t xml:space="preserve"> reduce</w:t>
      </w:r>
    </w:p>
    <w:p>
      <w:pPr>
        <w:pStyle w:val="BodyText"/>
        <w:ind w:left="163" w:right="303" w:firstLine="10"/>
        <w:spacing w:before="1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myelosuppression.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UH-1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UH-2, which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for anaplastic WT, a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most toxic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regimens to</w:t>
      </w:r>
      <w:r>
        <w:rPr>
          <w:sz w:val="22"/>
          <w:szCs w:val="22"/>
          <w:spacing w:val="-1"/>
        </w:rPr>
        <w:t xml:space="preserve"> treat WT,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been associated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severe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2" w:firstLine="7"/>
        <w:spacing w:before="5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hepatopathy in 0.8% of patien</w:t>
      </w:r>
      <w:r>
        <w:rPr>
          <w:sz w:val="22"/>
          <w:szCs w:val="22"/>
          <w:spacing w:val="-2"/>
        </w:rPr>
        <w:t>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infants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they do not tolerate chemotherapy drugs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body surface area. Other augmentations to treatments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made throughout the course of</w:t>
      </w:r>
      <w:r>
        <w:rPr>
          <w:sz w:val="22"/>
          <w:szCs w:val="22"/>
          <w:spacing w:val="-1"/>
        </w:rPr>
        <w:t xml:space="preserve"> clinical trials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of Chemotherapy </w:t>
      </w:r>
      <w:r>
        <w:rPr>
          <w:sz w:val="22"/>
          <w:szCs w:val="22"/>
        </w:rPr>
        <w:t>section in the alg</w:t>
      </w:r>
      <w:r>
        <w:rPr>
          <w:sz w:val="22"/>
          <w:szCs w:val="22"/>
          <w:spacing w:val="-1"/>
        </w:rPr>
        <w:t>orithm.</w:t>
      </w:r>
    </w:p>
    <w:p>
      <w:pPr>
        <w:pStyle w:val="BodyText"/>
        <w:ind w:left="8"/>
        <w:spacing w:before="29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Neoadjuvant Chemotherapy</w:t>
      </w:r>
    </w:p>
    <w:p>
      <w:pPr>
        <w:pStyle w:val="BodyText"/>
        <w:ind w:left="6" w:right="211" w:firstLine="9"/>
        <w:spacing w:before="36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chemotherapy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recommended to shrink the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in children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bilatera</w:t>
      </w:r>
      <w:r>
        <w:rPr>
          <w:sz w:val="22"/>
          <w:szCs w:val="22"/>
          <w:spacing w:val="-1"/>
        </w:rPr>
        <w:t>l WT, those with initially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left="13"/>
        <w:spacing w:before="55" w:line="194" w:lineRule="auto"/>
        <w:rPr>
          <w:sz w:val="22"/>
          <w:szCs w:val="22"/>
        </w:rPr>
      </w:pPr>
      <w:r>
        <w:rPr>
          <w:sz w:val="22"/>
          <w:szCs w:val="22"/>
        </w:rPr>
        <w:t>unilateral tumors, or 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predis</w:t>
      </w:r>
      <w:r>
        <w:rPr>
          <w:sz w:val="22"/>
          <w:szCs w:val="22"/>
          <w:spacing w:val="-1"/>
        </w:rPr>
        <w:t>posing conditions and either</w:t>
      </w:r>
    </w:p>
    <w:p>
      <w:pPr>
        <w:pStyle w:val="BodyText"/>
        <w:ind w:left="12" w:right="122"/>
        <w:spacing w:before="51" w:line="276" w:lineRule="auto"/>
        <w:rPr>
          <w:sz w:val="22"/>
          <w:szCs w:val="22"/>
        </w:rPr>
      </w:pPr>
      <w:r>
        <w:rPr>
          <w:sz w:val="22"/>
          <w:szCs w:val="22"/>
        </w:rPr>
        <w:t>localized or metastatic unilateral renal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81,82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-1"/>
        </w:rPr>
        <w:t>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are given for 6 weeks an</w:t>
      </w:r>
      <w:r>
        <w:rPr>
          <w:sz w:val="22"/>
          <w:szCs w:val="22"/>
          <w:spacing w:val="-1"/>
        </w:rPr>
        <w:t>d then the tumor 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Principles of Chemotherapy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algorithm).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Details are provided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neoadjuvant chemotherapy and regimens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3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spec</w:t>
      </w:r>
      <w:r>
        <w:rPr>
          <w:sz w:val="22"/>
          <w:szCs w:val="22"/>
          <w:spacing w:val="-1"/>
          <w:position w:val="3"/>
        </w:rPr>
        <w:t>ific settings.</w:t>
      </w:r>
    </w:p>
    <w:p>
      <w:pPr>
        <w:pStyle w:val="BodyText"/>
        <w:ind w:left="16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Neoadjuvant chemotherapy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 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 patients with a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contraindication to or inabil</w:t>
      </w:r>
      <w:r>
        <w:rPr>
          <w:sz w:val="22"/>
          <w:szCs w:val="22"/>
          <w:spacing w:val="-1"/>
          <w:position w:val="3"/>
        </w:rPr>
        <w:t>ity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upfront nephrectomy and</w:t>
      </w:r>
    </w:p>
    <w:p>
      <w:pPr>
        <w:pStyle w:val="BodyText"/>
        <w:ind w:left="3" w:right="84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EE4A, 2)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DD4A, or 3) VAD (see </w:t>
      </w:r>
      <w:r>
        <w:rPr>
          <w:sz w:val="22"/>
          <w:szCs w:val="22"/>
          <w:i/>
          <w:iCs/>
          <w:spacing w:val="-1"/>
        </w:rPr>
        <w:t>Principl</w:t>
      </w:r>
      <w:r>
        <w:rPr>
          <w:sz w:val="22"/>
          <w:szCs w:val="22"/>
          <w:i/>
          <w:iCs/>
          <w:spacing w:val="-2"/>
        </w:rPr>
        <w:t>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of Chemotherapy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algorithm). The 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neoadjuvant reg</w:t>
      </w:r>
      <w:r>
        <w:rPr>
          <w:sz w:val="22"/>
          <w:szCs w:val="22"/>
          <w:spacing w:val="-1"/>
        </w:rPr>
        <w:t>imens depend on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are described in the algorithm (see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Principle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 Chemotherapy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algorithm). At week 6 of neoadjuvant chemotherapy, the tumor(s) a</w:t>
      </w:r>
      <w:r>
        <w:rPr>
          <w:sz w:val="22"/>
          <w:szCs w:val="22"/>
          <w:spacing w:val="-1"/>
        </w:rPr>
        <w:t>re</w:t>
      </w:r>
    </w:p>
    <w:p>
      <w:pPr>
        <w:pStyle w:val="BodyText"/>
        <w:ind w:left="13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reimaged to 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they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now resectable.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pres</w:t>
      </w:r>
      <w:r>
        <w:rPr>
          <w:sz w:val="22"/>
          <w:szCs w:val="22"/>
          <w:spacing w:val="-2"/>
        </w:rPr>
        <w:t>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pulmonary</w:t>
      </w:r>
    </w:p>
    <w:p>
      <w:pPr>
        <w:pStyle w:val="BodyText"/>
        <w:ind w:left="13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lesions can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assess response to 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chemotherapy.</w:t>
      </w:r>
    </w:p>
    <w:p>
      <w:pPr>
        <w:pStyle w:val="BodyText"/>
        <w:ind w:left="6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pulmonary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considered for removal after 6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chemotherapy,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if they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removed without significant morbidity.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certain settings,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complete 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(CR) 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365" w:firstLine="7"/>
        <w:spacing w:before="68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then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less than a partial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after chemotherapy, an open bi</w:t>
      </w:r>
      <w:r>
        <w:rPr>
          <w:sz w:val="22"/>
          <w:szCs w:val="22"/>
          <w:spacing w:val="-1"/>
        </w:rPr>
        <w:t>opsy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 for anaplasia or to confirm diagnosis of WT.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continued for a total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sponse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week 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 candidate for </w:t>
      </w:r>
      <w:r>
        <w:rPr>
          <w:sz w:val="22"/>
          <w:szCs w:val="22"/>
          <w:spacing w:val="-2"/>
        </w:rPr>
        <w:t>surgery at week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6,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NSS.</w:t>
      </w:r>
    </w:p>
    <w:p>
      <w:pPr>
        <w:spacing w:line="275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816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36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1"/>
          <w:footerReference w:type="default" r:id="rId572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 w:right="1182" w:firstLine="10"/>
        <w:spacing w:before="62" w:line="29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However, surgery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recommended by week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chemotherapy based on clinical trial data sh</w:t>
      </w:r>
      <w:r>
        <w:rPr>
          <w:sz w:val="22"/>
          <w:szCs w:val="22"/>
          <w:spacing w:val="-1"/>
        </w:rPr>
        <w:t>owing 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continuing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beyond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2 weeks does not yield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continued 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2"/>
        </w:rPr>
        <w:t>shrinkage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82,83</w:t>
      </w:r>
    </w:p>
    <w:p>
      <w:pPr>
        <w:pStyle w:val="BodyText"/>
        <w:ind w:left="157"/>
        <w:spacing w:before="26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8"/>
        </w:rPr>
        <w:t>Adjuvant Chemotherapy</w:t>
      </w:r>
    </w:p>
    <w:p>
      <w:pPr>
        <w:pStyle w:val="BodyText"/>
        <w:ind w:left="175" w:right="409" w:hanging="16"/>
        <w:spacing w:before="3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chemotherapy regimens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EE4A, 2)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DD4A, 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M, 4)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I, and 5) revised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</w:t>
      </w:r>
      <w:r>
        <w:rPr>
          <w:sz w:val="22"/>
          <w:szCs w:val="22"/>
          <w:spacing w:val="-2"/>
        </w:rPr>
        <w:t>-2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(see </w:t>
      </w:r>
      <w:r>
        <w:rPr>
          <w:sz w:val="22"/>
          <w:szCs w:val="22"/>
          <w:i/>
          <w:iCs/>
          <w:spacing w:val="-2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of</w:t>
      </w:r>
    </w:p>
    <w:p>
      <w:pPr>
        <w:pStyle w:val="BodyText"/>
        <w:ind w:left="17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Chemotherapy </w:t>
      </w:r>
      <w:r>
        <w:rPr>
          <w:sz w:val="22"/>
          <w:szCs w:val="22"/>
          <w:spacing w:val="-1"/>
          <w:position w:val="3"/>
        </w:rPr>
        <w:t>in the algorithm). The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precise regimens that are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depend on the setting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risk stratification;</w:t>
      </w:r>
      <w:r>
        <w:rPr>
          <w:sz w:val="22"/>
          <w:szCs w:val="22"/>
          <w:spacing w:val="-1"/>
          <w:position w:val="3"/>
        </w:rPr>
        <w:t xml:space="preserve"> for example, adjuvant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EE4A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children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unilateral</w:t>
      </w:r>
    </w:p>
    <w:p>
      <w:pPr>
        <w:pStyle w:val="BodyText"/>
        <w:ind w:left="166" w:right="310" w:firstLine="1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FHWT at standard risk after</w:t>
      </w:r>
      <w:r>
        <w:rPr>
          <w:sz w:val="22"/>
          <w:szCs w:val="22"/>
          <w:spacing w:val="-1"/>
        </w:rPr>
        <w:t xml:space="preserve"> upfront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nephrectomy. 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 within 7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14 days after up-front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nephr</w:t>
      </w:r>
      <w:r>
        <w:rPr>
          <w:sz w:val="22"/>
          <w:szCs w:val="22"/>
          <w:spacing w:val="-2"/>
        </w:rPr>
        <w:t>ectomy. As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previously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mentioned,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stratification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to determine </w:t>
      </w:r>
      <w:r>
        <w:rPr>
          <w:sz w:val="22"/>
          <w:szCs w:val="22"/>
          <w:spacing w:val="-2"/>
          <w:position w:val="3"/>
        </w:rPr>
        <w:t>the most</w:t>
      </w:r>
    </w:p>
    <w:p>
      <w:pPr>
        <w:pStyle w:val="BodyText"/>
        <w:ind w:left="168" w:right="459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adjuvant chemotherapy regimens for patients.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If 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required, then timing of adjuvant chemotherap</w:t>
      </w:r>
      <w:r>
        <w:rPr>
          <w:sz w:val="22"/>
          <w:szCs w:val="22"/>
          <w:spacing w:val="-1"/>
        </w:rPr>
        <w:t>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coordinated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avoid administering full doses of dactinomycin or doxorub</w:t>
      </w:r>
      <w:r>
        <w:rPr>
          <w:sz w:val="22"/>
          <w:szCs w:val="22"/>
          <w:spacing w:val="-1"/>
        </w:rPr>
        <w:t>icin with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radiation.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6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Radiation Therapy</w:t>
      </w:r>
    </w:p>
    <w:p>
      <w:pPr>
        <w:pStyle w:val="BodyText"/>
        <w:ind w:left="174" w:right="312" w:hanging="9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consulting a radiation oncologist when WT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suspected to allow </w:t>
      </w:r>
      <w:r>
        <w:rPr>
          <w:sz w:val="22"/>
          <w:szCs w:val="22"/>
          <w:spacing w:val="-1"/>
        </w:rPr>
        <w:t>adequate time for 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needed,</w:t>
      </w:r>
    </w:p>
    <w:p>
      <w:pPr>
        <w:pStyle w:val="BodyText"/>
        <w:ind w:left="160" w:right="509" w:firstLine="13"/>
        <w:spacing w:before="75" w:line="257" w:lineRule="auto"/>
        <w:rPr>
          <w:sz w:val="22"/>
          <w:szCs w:val="22"/>
        </w:rPr>
      </w:pPr>
      <w:r>
        <w:rPr>
          <w:sz w:val="22"/>
          <w:szCs w:val="22"/>
        </w:rPr>
        <w:t>including coordination with chemoth</w:t>
      </w:r>
      <w:r>
        <w:rPr>
          <w:sz w:val="22"/>
          <w:szCs w:val="22"/>
          <w:spacing w:val="-1"/>
        </w:rPr>
        <w:t>erapy administration. Adjuvant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for patie</w:t>
      </w:r>
      <w:r>
        <w:rPr>
          <w:sz w:val="22"/>
          <w:szCs w:val="22"/>
          <w:spacing w:val="-1"/>
        </w:rPr>
        <w:t>nts at higher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 stage,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-1"/>
        </w:rPr>
        <w:t xml:space="preserve"> risk disease.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Depending on the setting, adjuvant</w:t>
      </w:r>
    </w:p>
    <w:p>
      <w:pPr>
        <w:pStyle w:val="BodyText"/>
        <w:ind w:left="162"/>
        <w:spacing w:before="2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flank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 WAI with or without whole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irradiatio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(WLI)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 be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example, adjuvant flank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</w:t>
      </w:r>
      <w:r>
        <w:rPr>
          <w:sz w:val="22"/>
          <w:szCs w:val="22"/>
          <w:spacing w:val="-2"/>
          <w:position w:val="3"/>
        </w:rPr>
        <w:t>d for</w:t>
      </w:r>
    </w:p>
    <w:p>
      <w:pPr>
        <w:pStyle w:val="BodyText"/>
        <w:ind w:left="174" w:right="549"/>
        <w:spacing w:before="2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have 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FH</w:t>
      </w:r>
      <w:r>
        <w:rPr>
          <w:sz w:val="22"/>
          <w:szCs w:val="22"/>
          <w:spacing w:val="-2"/>
        </w:rPr>
        <w:t>WT or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IV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84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refers to staging at the 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</w:t>
      </w:r>
      <w:r>
        <w:rPr>
          <w:sz w:val="22"/>
          <w:szCs w:val="22"/>
          <w:spacing w:val="-2"/>
        </w:rPr>
        <w:t>dless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 (see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Children’s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Oncology Group [COG] Staging of Wilms</w:t>
      </w:r>
    </w:p>
    <w:p>
      <w:pPr>
        <w:pStyle w:val="BodyText"/>
        <w:ind w:left="180" w:right="469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alone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upstage a tumor to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 for determining whether to give adjuvant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RT. Testicular shielding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those receiving adju</w:t>
      </w:r>
      <w:r>
        <w:rPr>
          <w:sz w:val="22"/>
          <w:szCs w:val="22"/>
          <w:spacing w:val="-1"/>
          <w:position w:val="3"/>
        </w:rPr>
        <w:t>vant flank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while fertility</w:t>
      </w:r>
    </w:p>
    <w:p>
      <w:pPr>
        <w:pStyle w:val="BodyText"/>
        <w:ind w:left="16" w:right="217" w:hanging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counseling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</w:t>
      </w:r>
      <w:r>
        <w:rPr>
          <w:sz w:val="22"/>
          <w:szCs w:val="22"/>
          <w:spacing w:val="-1"/>
        </w:rPr>
        <w:t>or patients with ovaries receiving flank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 and/or WAI as infertility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impaired. WAI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-2"/>
        </w:rPr>
        <w:t>ed for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patients with cytology-positive ascites, a</w:t>
      </w:r>
      <w:r>
        <w:rPr>
          <w:sz w:val="22"/>
          <w:szCs w:val="22"/>
          <w:spacing w:val="-1"/>
        </w:rPr>
        <w:t>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 tumor rupture,</w:t>
      </w:r>
    </w:p>
    <w:p>
      <w:pPr>
        <w:pStyle w:val="BodyText"/>
        <w:ind w:left="7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peritoneal seeding, and diffuse surgical spillage.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65,85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Supplemental boost   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recommended fo</w:t>
      </w:r>
      <w:r>
        <w:rPr>
          <w:sz w:val="22"/>
          <w:szCs w:val="22"/>
          <w:spacing w:val="-1"/>
        </w:rPr>
        <w:t>r gross residual disease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adjuvant flank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RT or WAI.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each setting, the algorithm provides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detailed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 for adj</w:t>
      </w:r>
      <w:r>
        <w:rPr>
          <w:sz w:val="22"/>
          <w:szCs w:val="22"/>
          <w:spacing w:val="-1"/>
        </w:rPr>
        <w:t>uvant flank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RT, WAI, and WLI;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target</w:t>
      </w:r>
    </w:p>
    <w:p>
      <w:pPr>
        <w:pStyle w:val="BodyText"/>
        <w:ind w:left="2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volumes, techniques, and sch</w:t>
      </w:r>
      <w:r>
        <w:rPr>
          <w:sz w:val="22"/>
          <w:szCs w:val="22"/>
          <w:spacing w:val="-1"/>
        </w:rPr>
        <w:t>edules are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26" w:right="570" w:hanging="2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supplementary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pages (see </w:t>
      </w:r>
      <w:r>
        <w:rPr>
          <w:sz w:val="22"/>
          <w:szCs w:val="22"/>
          <w:i/>
          <w:iCs/>
        </w:rPr>
        <w:t>Princip</w:t>
      </w:r>
      <w:r>
        <w:rPr>
          <w:sz w:val="22"/>
          <w:szCs w:val="22"/>
          <w:i/>
          <w:iCs/>
          <w:spacing w:val="-1"/>
        </w:rPr>
        <w:t>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Therapy for Wilms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</w:p>
    <w:p>
      <w:pPr>
        <w:pStyle w:val="BodyText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 WLI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metastases;</w:t>
      </w:r>
    </w:p>
    <w:p>
      <w:pPr>
        <w:pStyle w:val="BodyText"/>
        <w:ind w:left="4" w:right="56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intensity-modulated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 (IMRT) or anteroposte</w:t>
      </w:r>
      <w:r>
        <w:rPr>
          <w:sz w:val="22"/>
          <w:szCs w:val="22"/>
          <w:spacing w:val="-1"/>
        </w:rPr>
        <w:t>rior/posteroanterior (AP/PA)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used.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86-88  </w:t>
      </w:r>
      <w:r>
        <w:rPr>
          <w:sz w:val="22"/>
          <w:szCs w:val="22"/>
        </w:rPr>
        <w:t>However, ad</w:t>
      </w:r>
      <w:r>
        <w:rPr>
          <w:sz w:val="22"/>
          <w:szCs w:val="22"/>
          <w:spacing w:val="-1"/>
        </w:rPr>
        <w:t>juvant WLI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delayed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until week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chemotherapy 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FHWT who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metastases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lung.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If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FHWT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1q gain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1</w:t>
      </w:r>
      <w:r>
        <w:rPr>
          <w:sz w:val="22"/>
          <w:szCs w:val="22"/>
          <w:spacing w:val="-4"/>
        </w:rPr>
        <w:t>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4"/>
        </w:rPr>
        <w:t>16q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 a CR of their lung metastases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then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whole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irradiation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however, whole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lung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irradiation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recommended for patients 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1q gain or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1p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2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16q. Studies show that starting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later than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 days after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surgery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associated with an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 abdomen recurrence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3" w:right="84" w:hanging="13"/>
        <w:spacing w:before="22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RT should start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day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after surg</w:t>
      </w:r>
      <w:r>
        <w:rPr>
          <w:sz w:val="22"/>
          <w:szCs w:val="22"/>
          <w:spacing w:val="-2"/>
        </w:rPr>
        <w:t>ery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later than day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14.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90,91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However,</w:t>
      </w:r>
    </w:p>
    <w:p>
      <w:pPr>
        <w:pStyle w:val="BodyText"/>
        <w:ind w:left="7" w:right="378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 factors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when decidin</w:t>
      </w:r>
      <w:r>
        <w:rPr>
          <w:sz w:val="22"/>
          <w:szCs w:val="22"/>
          <w:spacing w:val="-1"/>
        </w:rPr>
        <w:t>g about the timing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age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 to assess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</w:t>
      </w:r>
      <w:r>
        <w:rPr>
          <w:sz w:val="22"/>
          <w:szCs w:val="22"/>
          <w:spacing w:val="-2"/>
        </w:rPr>
        <w:t>e of lung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 to chemotherapy when giving WAI and WLI.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being</w:t>
      </w:r>
    </w:p>
    <w:p>
      <w:pPr>
        <w:pStyle w:val="BodyText"/>
        <w:ind w:left="7" w:right="129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considered, the timing of RT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coordinat</w:t>
      </w:r>
      <w:r>
        <w:rPr>
          <w:sz w:val="22"/>
          <w:szCs w:val="22"/>
          <w:spacing w:val="-1"/>
        </w:rPr>
        <w:t>ed with chemotherapy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avoid the coadministration of full doses of dactinomycin or dox</w:t>
      </w:r>
      <w:r>
        <w:rPr>
          <w:sz w:val="22"/>
          <w:szCs w:val="22"/>
          <w:spacing w:val="-1"/>
        </w:rPr>
        <w:t>orubicin</w:t>
      </w:r>
    </w:p>
    <w:p>
      <w:pPr>
        <w:pStyle w:val="BodyText"/>
        <w:ind w:left="6" w:right="179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(see </w:t>
      </w:r>
      <w:r>
        <w:rPr>
          <w:sz w:val="22"/>
          <w:szCs w:val="22"/>
          <w:i/>
          <w:iCs/>
        </w:rPr>
        <w:t>Principles of Chemothe</w:t>
      </w:r>
      <w:r>
        <w:rPr>
          <w:sz w:val="22"/>
          <w:szCs w:val="22"/>
          <w:i/>
          <w:iCs/>
          <w:spacing w:val="-1"/>
        </w:rPr>
        <w:t>rapy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Dactinomycin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doxorubicin can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administered at full doses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before starting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RT.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Additionally,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 recognizes the co</w:t>
      </w:r>
      <w:r>
        <w:rPr>
          <w:sz w:val="22"/>
          <w:szCs w:val="22"/>
          <w:spacing w:val="-1"/>
          <w:position w:val="3"/>
        </w:rPr>
        <w:t>ncern for overlapping fields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</w:t>
      </w:r>
    </w:p>
    <w:p>
      <w:pPr>
        <w:spacing w:line="301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18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0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3"/>
          <w:footerReference w:type="default" r:id="rId574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1" w:right="350" w:firstLine="5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abdomen and lung are treated at different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possible abdomen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lung fields with 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abdomen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planning,</w:t>
      </w:r>
    </w:p>
    <w:p>
      <w:pPr>
        <w:pStyle w:val="BodyText"/>
        <w:ind w:left="161" w:right="656" w:firstLine="6"/>
        <w:spacing w:before="1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lung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ultimately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give</w:t>
      </w:r>
      <w:r>
        <w:rPr>
          <w:sz w:val="22"/>
          <w:szCs w:val="22"/>
          <w:spacing w:val="-2"/>
        </w:rPr>
        <w:t>n, to avoid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potential of overlapping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fields.</w:t>
      </w:r>
    </w:p>
    <w:p>
      <w:pPr>
        <w:pStyle w:val="BodyText"/>
        <w:ind w:left="164"/>
        <w:spacing w:before="271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Unilateral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FHWT</w:t>
      </w:r>
    </w:p>
    <w:p>
      <w:pPr>
        <w:pStyle w:val="BodyText"/>
        <w:ind w:left="183"/>
        <w:spacing w:before="16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Treatment of Unilateral FHWT, Primary Ne</w:t>
      </w:r>
      <w:r>
        <w:rPr>
          <w:sz w:val="19"/>
          <w:szCs w:val="19"/>
          <w:b/>
          <w:bCs/>
          <w:i/>
          <w:iCs/>
          <w:spacing w:val="6"/>
        </w:rPr>
        <w:t>phrectomy</w:t>
      </w:r>
    </w:p>
    <w:p>
      <w:pPr>
        <w:pStyle w:val="BodyText"/>
        <w:ind w:left="164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29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NCCN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recommendations for treatment of children with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FHWT are</w:t>
      </w:r>
    </w:p>
    <w:p>
      <w:pPr>
        <w:pStyle w:val="BodyText"/>
        <w:ind w:left="173" w:right="26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clinical trial data from the COG,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older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NWTS trials,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 treatment regimens 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 survival and</w:t>
      </w:r>
    </w:p>
    <w:p>
      <w:pPr>
        <w:pStyle w:val="BodyText"/>
        <w:ind w:left="163" w:right="417" w:firstLine="3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decrease relapse, morbidity, and 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erse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92  </w:t>
      </w:r>
      <w:r>
        <w:rPr>
          <w:sz w:val="22"/>
          <w:szCs w:val="22"/>
          <w:spacing w:val="-1"/>
        </w:rPr>
        <w:t>The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Society of Pe</w:t>
      </w:r>
      <w:r>
        <w:rPr>
          <w:sz w:val="22"/>
          <w:szCs w:val="22"/>
          <w:spacing w:val="-2"/>
        </w:rPr>
        <w:t>diatric</w:t>
      </w:r>
    </w:p>
    <w:p>
      <w:pPr>
        <w:pStyle w:val="BodyText"/>
        <w:ind w:left="17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Oncology (SIOP) have typically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 therapy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75" w:right="509" w:hanging="9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surgery even if the tumor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</w:t>
      </w:r>
      <w:r>
        <w:rPr>
          <w:sz w:val="22"/>
          <w:szCs w:val="22"/>
          <w:spacing w:val="-1"/>
        </w:rPr>
        <w:t>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resectable. The only setting 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recommendations are based on SIOP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management of unilateral,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initi</w:t>
      </w:r>
      <w:r>
        <w:rPr>
          <w:sz w:val="22"/>
          <w:szCs w:val="22"/>
          <w:spacing w:val="-1"/>
          <w:position w:val="3"/>
        </w:rPr>
        <w:t>ally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 tumors (see </w:t>
      </w:r>
      <w:r>
        <w:rPr>
          <w:sz w:val="22"/>
          <w:szCs w:val="22"/>
          <w:i/>
          <w:iCs/>
          <w:spacing w:val="-1"/>
          <w:position w:val="3"/>
        </w:rPr>
        <w:t>Localized</w:t>
      </w:r>
    </w:p>
    <w:p>
      <w:pPr>
        <w:pStyle w:val="BodyText"/>
        <w:ind w:left="174" w:right="409" w:firstLine="6"/>
        <w:spacing w:before="14" w:line="28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Unilateral Renal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Tumor with a Predisposing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Conditi</w:t>
      </w:r>
      <w:r>
        <w:rPr>
          <w:sz w:val="22"/>
          <w:szCs w:val="22"/>
          <w:i/>
          <w:iCs/>
          <w:spacing w:val="-2"/>
        </w:rPr>
        <w:t>on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2"/>
        </w:rPr>
        <w:t>in 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Discussion).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treating for presumed diagnosis, </w:t>
      </w:r>
      <w:r>
        <w:rPr>
          <w:sz w:val="22"/>
          <w:szCs w:val="22"/>
          <w:spacing w:val="-1"/>
        </w:rPr>
        <w:t>SIOP accepts 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percentage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patients will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misdiagnosed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having WT (ie, false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positive).</w:t>
      </w:r>
    </w:p>
    <w:p>
      <w:pPr>
        <w:pStyle w:val="BodyText"/>
        <w:ind w:left="17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NWTS/COG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believe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important to establish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-2"/>
        </w:rPr>
        <w:t xml:space="preserve"> at the start</w:t>
      </w:r>
    </w:p>
    <w:p>
      <w:pPr>
        <w:pStyle w:val="BodyText"/>
        <w:ind w:left="174" w:right="447"/>
        <w:spacing w:before="97" w:line="26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tumors are WT. COG treatments 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inclusion stage, and o</w:t>
      </w:r>
      <w:r>
        <w:rPr>
          <w:sz w:val="22"/>
          <w:szCs w:val="22"/>
          <w:spacing w:val="-1"/>
        </w:rPr>
        <w:t>n genetic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tumor at diagnosis,</w:t>
      </w:r>
    </w:p>
    <w:p>
      <w:pPr>
        <w:pStyle w:val="BodyText"/>
        <w:ind w:left="161" w:right="385" w:firstLine="12"/>
        <w:spacing w:before="61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requiring tumor tissue.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Most children with WT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disease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nephrectomy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 </w:t>
      </w:r>
      <w:r>
        <w:rPr>
          <w:sz w:val="22"/>
          <w:szCs w:val="22"/>
          <w:spacing w:val="-2"/>
        </w:rPr>
        <w:t>sampling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adjuvant therap</w:t>
      </w:r>
      <w:r>
        <w:rPr>
          <w:sz w:val="22"/>
          <w:szCs w:val="22"/>
          <w:spacing w:val="-1"/>
        </w:rPr>
        <w:t>y,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selected based on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the risk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after surgery.</w:t>
      </w:r>
    </w:p>
    <w:p>
      <w:pPr>
        <w:pStyle w:val="BodyText"/>
        <w:ind w:left="164" w:right="487" w:firstLine="1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Risk stratification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has evolved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data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large collaborative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assessment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age and cli</w:t>
      </w:r>
      <w:r>
        <w:rPr>
          <w:sz w:val="22"/>
          <w:szCs w:val="22"/>
          <w:spacing w:val="-2"/>
        </w:rPr>
        <w:t>nical,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radiographic,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surgical, and pathologic findings.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assessment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 factors p</w:t>
      </w:r>
      <w:r>
        <w:rPr>
          <w:sz w:val="22"/>
          <w:szCs w:val="22"/>
          <w:spacing w:val="-1"/>
        </w:rPr>
        <w:t>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or absence of unfavorable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molecular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biomarkers and the response of the lung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 week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applicable.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Excellen</w:t>
      </w:r>
      <w:r>
        <w:rPr>
          <w:sz w:val="22"/>
          <w:szCs w:val="22"/>
          <w:spacing w:val="-1"/>
          <w:position w:val="3"/>
        </w:rPr>
        <w:t>t outcomes 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achieved for all stages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FHWT,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those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higher stage disease,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biomarkers, and adve</w:t>
      </w:r>
      <w:r>
        <w:rPr>
          <w:sz w:val="22"/>
          <w:szCs w:val="22"/>
          <w:spacing w:val="-1"/>
          <w:position w:val="3"/>
        </w:rPr>
        <w:t>rse clinical factors,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incomplete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</w:p>
    <w:p>
      <w:pPr>
        <w:pStyle w:val="BodyText"/>
        <w:ind w:left="1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response;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are stratified to more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intensive therapy with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 chemotherapy agents</w:t>
      </w:r>
      <w:r>
        <w:rPr>
          <w:sz w:val="22"/>
          <w:szCs w:val="22"/>
          <w:spacing w:val="-1"/>
          <w:position w:val="3"/>
        </w:rPr>
        <w:t xml:space="preserve">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RT. The presence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specific</w:t>
      </w:r>
    </w:p>
    <w:p>
      <w:pPr>
        <w:pStyle w:val="BodyText"/>
        <w:ind w:left="1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molecular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biomarkers—such 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LOH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1p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16q,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1q gai</w:t>
      </w:r>
      <w:r>
        <w:rPr>
          <w:sz w:val="22"/>
          <w:szCs w:val="22"/>
          <w:spacing w:val="-3"/>
          <w:position w:val="3"/>
        </w:rPr>
        <w:t>n,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LOH</w:t>
      </w:r>
    </w:p>
    <w:p>
      <w:pPr>
        <w:pStyle w:val="BodyText"/>
        <w:ind w:left="14" w:right="119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LOI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11p15—identified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tumor tissue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 in</w:t>
      </w:r>
      <w:r>
        <w:rPr>
          <w:sz w:val="22"/>
          <w:szCs w:val="22"/>
          <w:spacing w:val="-2"/>
        </w:rPr>
        <w:t>creased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risk of relapse after initial therapy.</w:t>
      </w:r>
      <w:r>
        <w:rPr>
          <w:sz w:val="22"/>
          <w:szCs w:val="22"/>
          <w:spacing w:val="-1"/>
        </w:rPr>
        <w:t xml:space="preserve"> Cytogenetic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molecular testing—for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1q gain and/or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LOH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16q—is recom</w:t>
      </w:r>
      <w:r>
        <w:rPr>
          <w:sz w:val="22"/>
          <w:szCs w:val="22"/>
          <w:spacing w:val="-2"/>
        </w:rPr>
        <w:t>mended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children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newly diagnosed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10,93,94  </w:t>
      </w:r>
      <w:r>
        <w:rPr>
          <w:sz w:val="22"/>
          <w:szCs w:val="22"/>
        </w:rPr>
        <w:t>To date, only alteration of therapy for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combined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LOH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1p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 been studied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prospective clinical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trial.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the presence of certain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 clearly</w:t>
      </w:r>
    </w:p>
    <w:p>
      <w:pPr>
        <w:pStyle w:val="BodyText"/>
        <w:ind w:left="7" w:right="221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identifies children with 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increased </w:t>
      </w:r>
      <w:r>
        <w:rPr>
          <w:sz w:val="22"/>
          <w:szCs w:val="22"/>
          <w:spacing w:val="-1"/>
        </w:rPr>
        <w:t>risk when treated with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deintensification (patients classified with very-low-risk WT found to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LOH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11p15, or patients </w:t>
      </w:r>
      <w:r>
        <w:rPr>
          <w:sz w:val="22"/>
          <w:szCs w:val="22"/>
          <w:spacing w:val="-2"/>
        </w:rPr>
        <w:t>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rapid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1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pulmonary metastases found to have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1q gain). Therefore,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 assessing for all</w:t>
      </w:r>
      <w:r>
        <w:rPr>
          <w:sz w:val="22"/>
          <w:szCs w:val="22"/>
          <w:spacing w:val="-1"/>
        </w:rPr>
        <w:t xml:space="preserve"> of these biomarkers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FHWT.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Other molecular markers may be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after testing;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5" w:right="367" w:hanging="1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time, data do not support the</w:t>
      </w:r>
      <w:r>
        <w:rPr>
          <w:sz w:val="22"/>
          <w:szCs w:val="22"/>
          <w:spacing w:val="-1"/>
        </w:rPr>
        <w:t xml:space="preserve">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markers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stratification.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use of specific molecular markers for risk-based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8"/>
        <w:spacing w:before="19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evolving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based on clinical </w:t>
      </w:r>
      <w:r>
        <w:rPr>
          <w:sz w:val="22"/>
          <w:szCs w:val="22"/>
          <w:spacing w:val="-1"/>
          <w:position w:val="2"/>
        </w:rPr>
        <w:t>trial data.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95</w:t>
      </w:r>
    </w:p>
    <w:p>
      <w:pPr>
        <w:pStyle w:val="BodyText"/>
        <w:ind w:left="8" w:firstLine="8"/>
        <w:spacing w:before="24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are categori</w:t>
      </w:r>
      <w:r>
        <w:rPr>
          <w:sz w:val="22"/>
          <w:szCs w:val="22"/>
          <w:spacing w:val="-2"/>
        </w:rPr>
        <w:t>zed 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1) very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 risk, 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risk,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4)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risk, and 5) bilateral.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assessment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bio</w:t>
      </w:r>
      <w:r>
        <w:rPr>
          <w:sz w:val="22"/>
          <w:szCs w:val="22"/>
          <w:spacing w:val="-2"/>
        </w:rPr>
        <w:t>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 of 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</w:t>
      </w:r>
      <w:r>
        <w:rPr>
          <w:sz w:val="22"/>
          <w:szCs w:val="22"/>
          <w:spacing w:val="-1"/>
        </w:rPr>
        <w:t>ules to initial therapy; final 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when deciding whether to continue the initi</w:t>
      </w:r>
      <w:r>
        <w:rPr>
          <w:sz w:val="22"/>
          <w:szCs w:val="22"/>
          <w:spacing w:val="-1"/>
        </w:rPr>
        <w:t>al chemotherapy or</w:t>
      </w:r>
    </w:p>
    <w:p>
      <w:pPr>
        <w:pStyle w:val="BodyText"/>
        <w:ind w:left="7"/>
        <w:spacing w:before="2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switch to more intensive (augmented) </w:t>
      </w:r>
      <w:r>
        <w:rPr>
          <w:sz w:val="22"/>
          <w:szCs w:val="22"/>
          <w:spacing w:val="-1"/>
          <w:position w:val="3"/>
        </w:rPr>
        <w:t>chemotherapy.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very-low-risk, low-risk, and s</w:t>
      </w:r>
      <w:r>
        <w:rPr>
          <w:sz w:val="22"/>
          <w:szCs w:val="22"/>
          <w:spacing w:val="-1"/>
        </w:rPr>
        <w:t>tandard-risk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FHWT were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right="150" w:firstLine="17"/>
        <w:spacing w:before="47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NWTS-5 and AREN0532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96,97 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FHWT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AREN0533.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  </w:t>
      </w:r>
      <w:r>
        <w:rPr>
          <w:sz w:val="22"/>
          <w:szCs w:val="22"/>
        </w:rPr>
        <w:t>Clinical trial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NWTS-5, AREN0532,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AREN0533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to support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NCC</w:t>
      </w:r>
      <w:r>
        <w:rPr>
          <w:sz w:val="22"/>
          <w:szCs w:val="22"/>
          <w:spacing w:val="-1"/>
        </w:rPr>
        <w:t>N recommendations for children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tumors who 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predisposing conditions.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</w:t>
      </w:r>
    </w:p>
    <w:p>
      <w:pPr>
        <w:spacing w:line="277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5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30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5"/>
          <w:footerReference w:type="default" r:id="rId576"/>
          <w:pgSz w:w="15840" w:h="12240"/>
          <w:pgMar w:top="54" w:right="484" w:bottom="631" w:left="310" w:header="0" w:footer="320" w:gutter="0"/>
          <w:cols w:equalWidth="0" w:num="1">
            <w:col w:w="15046" w:space="0"/>
          </w:cols>
        </w:sectPr>
        <w:rPr/>
      </w:pPr>
    </w:p>
    <w:p>
      <w:pPr>
        <w:pStyle w:val="BodyText"/>
        <w:ind w:left="170"/>
        <w:spacing w:before="13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localized or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tumor and a</w:t>
      </w:r>
    </w:p>
    <w:p>
      <w:pPr>
        <w:pStyle w:val="BodyText"/>
        <w:ind w:left="177" w:right="279" w:hanging="3"/>
        <w:spacing w:before="49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predisposing condition were 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AREN0534.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  </w:t>
      </w:r>
      <w:r>
        <w:rPr>
          <w:sz w:val="22"/>
          <w:szCs w:val="22"/>
          <w:spacing w:val="-1"/>
        </w:rPr>
        <w:t>Patients with bilateral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FHWT were also assesse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AREN0534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</w:t>
      </w:r>
    </w:p>
    <w:p>
      <w:pPr>
        <w:pStyle w:val="BodyText"/>
        <w:ind w:left="173" w:right="409" w:hanging="9"/>
        <w:spacing w:before="23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goal of therapy is to avoid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bal</w:t>
      </w:r>
      <w:r>
        <w:rPr>
          <w:sz w:val="22"/>
          <w:szCs w:val="22"/>
          <w:spacing w:val="-2"/>
        </w:rPr>
        <w:t>anced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toxicity.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pat</w:t>
      </w:r>
      <w:r>
        <w:rPr>
          <w:sz w:val="22"/>
          <w:szCs w:val="22"/>
          <w:spacing w:val="-1"/>
        </w:rPr>
        <w:t>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FHWT relapse after initial treatment, the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salvage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 depends on the n</w:t>
      </w:r>
      <w:r>
        <w:rPr>
          <w:sz w:val="22"/>
          <w:szCs w:val="22"/>
          <w:spacing w:val="-1"/>
          <w:position w:val="3"/>
        </w:rPr>
        <w:t>umber of drugs administered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and whether or 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RT was given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69" w:right="462" w:hanging="5"/>
        <w:spacing w:before="48" w:line="284" w:lineRule="auto"/>
        <w:rPr>
          <w:sz w:val="22"/>
          <w:szCs w:val="22"/>
        </w:rPr>
      </w:pPr>
      <w:r>
        <w:rPr>
          <w:sz w:val="22"/>
          <w:szCs w:val="22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99,100  </w:t>
      </w:r>
      <w:r>
        <w:rPr>
          <w:sz w:val="22"/>
          <w:szCs w:val="22"/>
        </w:rPr>
        <w:t>In addition, regimens to treat relapse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 with  </w:t>
      </w:r>
      <w:r>
        <w:rPr>
          <w:sz w:val="22"/>
          <w:szCs w:val="22"/>
        </w:rPr>
        <w:t>late effects, such as cardiomyopath</w:t>
      </w:r>
      <w:r>
        <w:rPr>
          <w:sz w:val="22"/>
          <w:szCs w:val="22"/>
          <w:spacing w:val="-1"/>
        </w:rPr>
        <w:t>y, second malignancy,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infertility,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insufficiency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(see the </w:t>
      </w:r>
      <w:r>
        <w:rPr>
          <w:sz w:val="22"/>
          <w:szCs w:val="22"/>
          <w:i/>
          <w:iCs/>
        </w:rPr>
        <w:t>Follow-up Afte</w:t>
      </w:r>
      <w:r>
        <w:rPr>
          <w:sz w:val="22"/>
          <w:szCs w:val="22"/>
          <w:i/>
          <w:iCs/>
          <w:spacing w:val="-1"/>
        </w:rPr>
        <w:t>r Completion of Treatment 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Monitoring for Late Effects </w:t>
      </w:r>
      <w:r>
        <w:rPr>
          <w:sz w:val="22"/>
          <w:szCs w:val="22"/>
          <w:spacing w:val="-1"/>
        </w:rPr>
        <w:t>section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later in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Discussion).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recommends referral for</w:t>
      </w:r>
      <w:r>
        <w:rPr>
          <w:sz w:val="22"/>
          <w:szCs w:val="22"/>
          <w:spacing w:val="-1"/>
        </w:rPr>
        <w:t xml:space="preserve"> infertility risk/fertility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preservation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counseling for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patients </w:t>
      </w:r>
      <w:r>
        <w:rPr>
          <w:sz w:val="22"/>
          <w:szCs w:val="22"/>
          <w:spacing w:val="-1"/>
          <w:position w:val="3"/>
        </w:rPr>
        <w:t>treated with chemotherapy; counseling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6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strongly encouraged before treatment with regimen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M or WAI.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101,102</w:t>
      </w:r>
    </w:p>
    <w:p>
      <w:pPr>
        <w:pStyle w:val="BodyText"/>
        <w:ind w:left="17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Post-treatment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imaging surveilla</w:t>
      </w:r>
      <w:r>
        <w:rPr>
          <w:sz w:val="22"/>
          <w:szCs w:val="22"/>
          <w:spacing w:val="-1"/>
        </w:rPr>
        <w:t>nce should evaluate the chest and</w:t>
      </w:r>
    </w:p>
    <w:p>
      <w:pPr>
        <w:pStyle w:val="BodyText"/>
        <w:ind w:left="167" w:right="509"/>
        <w:spacing w:before="27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abdomen and may consist of 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hest x-ray,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often done every 3 months for 2 years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 then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2"/>
        </w:rPr>
        <w:t>additional</w:t>
      </w:r>
      <w:r>
        <w:rPr>
          <w:sz w:val="22"/>
          <w:szCs w:val="22"/>
          <w:spacing w:val="2"/>
          <w:position w:val="-2"/>
        </w:rPr>
        <w:t xml:space="preserve"> 2 </w:t>
      </w:r>
      <w:r>
        <w:rPr>
          <w:sz w:val="22"/>
          <w:szCs w:val="22"/>
          <w:position w:val="-2"/>
        </w:rPr>
        <w:t>years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103,104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87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Very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Low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Risk</w:t>
      </w:r>
    </w:p>
    <w:p>
      <w:pPr>
        <w:pStyle w:val="BodyText"/>
        <w:ind w:left="170"/>
        <w:spacing w:before="3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Children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resectable unilateral WT typically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upfront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nephrectomy followed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by adjuvant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105  </w:t>
      </w:r>
      <w:r>
        <w:rPr>
          <w:sz w:val="22"/>
          <w:szCs w:val="22"/>
          <w:position w:val="3"/>
        </w:rPr>
        <w:t>Ho</w:t>
      </w:r>
      <w:r>
        <w:rPr>
          <w:sz w:val="22"/>
          <w:szCs w:val="22"/>
          <w:spacing w:val="-1"/>
          <w:position w:val="3"/>
        </w:rPr>
        <w:t>wever, data suggested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that adjuvant therapy 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omitt</w:t>
      </w:r>
      <w:r>
        <w:rPr>
          <w:sz w:val="22"/>
          <w:szCs w:val="22"/>
          <w:spacing w:val="-1"/>
        </w:rPr>
        <w:t>ed in children who 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deemed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6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very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low risk after upfront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106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National Wilms Tumor</w:t>
      </w:r>
    </w:p>
    <w:p>
      <w:pPr>
        <w:pStyle w:val="BodyText"/>
        <w:ind w:left="16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Study 5 (NWTS-5) trial assessed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upfront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observation only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7</w:t>
      </w:r>
      <w:r>
        <w:rPr>
          <w:sz w:val="22"/>
          <w:szCs w:val="22"/>
          <w:spacing w:val="-1"/>
          <w:position w:val="3"/>
        </w:rPr>
        <w:t>7 children at very 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97  </w:t>
      </w:r>
      <w:r>
        <w:rPr>
          <w:sz w:val="22"/>
          <w:szCs w:val="22"/>
          <w:spacing w:val="-1"/>
          <w:position w:val="3"/>
        </w:rPr>
        <w:t>These</w:t>
      </w:r>
    </w:p>
    <w:p>
      <w:pPr>
        <w:pStyle w:val="BodyText"/>
        <w:ind w:left="163" w:right="295" w:firstLine="4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children were deemed at ver</w:t>
      </w:r>
      <w:r>
        <w:rPr>
          <w:sz w:val="22"/>
          <w:szCs w:val="22"/>
          <w:spacing w:val="-1"/>
        </w:rPr>
        <w:t>y low 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they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&lt;2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age,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tumor weight was &lt;550 grams</w:t>
      </w:r>
      <w:r>
        <w:rPr>
          <w:sz w:val="22"/>
          <w:szCs w:val="22"/>
          <w:spacing w:val="-1"/>
        </w:rPr>
        <w:t>, and they had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77 children who only had sur</w:t>
      </w:r>
      <w:r>
        <w:rPr>
          <w:sz w:val="22"/>
          <w:szCs w:val="22"/>
          <w:spacing w:val="-1"/>
        </w:rPr>
        <w:t>gery were compared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children who</w:t>
      </w:r>
    </w:p>
    <w:p>
      <w:pPr>
        <w:pStyle w:val="BodyText"/>
        <w:ind w:left="168" w:right="275" w:firstLine="6"/>
        <w:spacing w:before="87" w:line="253" w:lineRule="auto"/>
        <w:rPr>
          <w:sz w:val="22"/>
          <w:szCs w:val="22"/>
        </w:rPr>
      </w:pPr>
      <w:r>
        <w:rPr>
          <w:sz w:val="22"/>
          <w:szCs w:val="22"/>
        </w:rPr>
        <w:t>had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adjuv</w:t>
      </w:r>
      <w:r>
        <w:rPr>
          <w:sz w:val="22"/>
          <w:szCs w:val="22"/>
          <w:spacing w:val="-1"/>
        </w:rPr>
        <w:t>ant chemotherapy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EE4A. The estimated 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event-free survival (</w:t>
      </w:r>
      <w:r>
        <w:rPr>
          <w:sz w:val="22"/>
          <w:szCs w:val="22"/>
          <w:spacing w:val="-1"/>
        </w:rPr>
        <w:t>EFS) for observation was 84%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73%–91%);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 97% (95% CI, 92%–99%;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.002)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EE4A.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children who</w:t>
      </w:r>
    </w:p>
    <w:p>
      <w:pPr>
        <w:pStyle w:val="BodyText"/>
        <w:ind w:left="3" w:right="37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relapsed after surgery alone were successful</w:t>
      </w:r>
      <w:r>
        <w:rPr>
          <w:sz w:val="22"/>
          <w:szCs w:val="22"/>
          <w:spacing w:val="-1"/>
        </w:rPr>
        <w:t>ly treated with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than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EE4A (doxorubicin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RT). The estimated 5-year overall</w:t>
      </w:r>
    </w:p>
    <w:p>
      <w:pPr>
        <w:pStyle w:val="BodyText"/>
        <w:ind w:left="13" w:right="209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(OS) for surgery only was 98% (95%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87%–99%);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99%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(95% CI, 94%–99%) for EE4A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.70).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still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excellent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(98.7%).</w:t>
      </w:r>
    </w:p>
    <w:p>
      <w:pPr>
        <w:pStyle w:val="BodyText"/>
        <w:ind w:left="17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Data suggested that</w:t>
      </w:r>
      <w:r>
        <w:rPr>
          <w:sz w:val="22"/>
          <w:szCs w:val="22"/>
          <w:spacing w:val="-1"/>
        </w:rPr>
        <w:t xml:space="preserve"> certain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molecular markers in the 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used to identify children who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might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 surge</w:t>
      </w:r>
      <w:r>
        <w:rPr>
          <w:sz w:val="22"/>
          <w:szCs w:val="22"/>
          <w:spacing w:val="-2"/>
          <w:position w:val="3"/>
        </w:rPr>
        <w:t>ry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alone;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 chemotherapy could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to decrease the risk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this subset.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94  </w:t>
      </w:r>
      <w:r>
        <w:rPr>
          <w:sz w:val="22"/>
          <w:szCs w:val="22"/>
          <w:position w:val="3"/>
        </w:rPr>
        <w:t>The AREN0532 study assessed observation alone after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upfront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nephrectomy in ch</w:t>
      </w:r>
      <w:r>
        <w:rPr>
          <w:sz w:val="22"/>
          <w:szCs w:val="22"/>
          <w:spacing w:val="-1"/>
          <w:position w:val="3"/>
        </w:rPr>
        <w:t>ildren at very 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96  </w:t>
      </w:r>
      <w:r>
        <w:rPr>
          <w:sz w:val="22"/>
          <w:szCs w:val="22"/>
          <w:spacing w:val="-1"/>
          <w:position w:val="3"/>
        </w:rPr>
        <w:t>The trial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assessed whether observation only after surgery alone was associ</w:t>
      </w:r>
      <w:r>
        <w:rPr>
          <w:sz w:val="22"/>
          <w:szCs w:val="22"/>
          <w:spacing w:val="-1"/>
          <w:position w:val="3"/>
        </w:rPr>
        <w:t>ated</w:t>
      </w:r>
    </w:p>
    <w:p>
      <w:pPr>
        <w:pStyle w:val="BodyText"/>
        <w:ind w:left="6" w:right="232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with an acceptable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 of survival and whether certain tu</w:t>
      </w:r>
      <w:r>
        <w:rPr>
          <w:sz w:val="22"/>
          <w:szCs w:val="22"/>
          <w:spacing w:val="-1"/>
        </w:rPr>
        <w:t>mor 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markers were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risk of</w:t>
      </w:r>
      <w:r>
        <w:rPr>
          <w:sz w:val="22"/>
          <w:szCs w:val="22"/>
          <w:spacing w:val="-1"/>
        </w:rPr>
        <w:t xml:space="preserve"> relapse. The goal 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avoid adjuvant chemotherap</w:t>
      </w:r>
      <w:r>
        <w:rPr>
          <w:sz w:val="22"/>
          <w:szCs w:val="22"/>
          <w:spacing w:val="-1"/>
        </w:rPr>
        <w:t>y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EE4A,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feasible, and thus decrease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toxicity.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 the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116 childre</w:t>
      </w:r>
      <w:r>
        <w:rPr>
          <w:sz w:val="22"/>
          <w:szCs w:val="22"/>
          <w:spacing w:val="-1"/>
          <w:position w:val="3"/>
        </w:rPr>
        <w:t>n observed after surgery alone, the OS was</w:t>
      </w:r>
    </w:p>
    <w:p>
      <w:pPr>
        <w:pStyle w:val="BodyText"/>
        <w:ind w:left="2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100%; the estimated 4-year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EF</w:t>
      </w:r>
      <w:r>
        <w:rPr>
          <w:sz w:val="22"/>
          <w:szCs w:val="22"/>
          <w:spacing w:val="-1"/>
          <w:position w:val="3"/>
        </w:rPr>
        <w:t>S was 89.7% (95% 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84.1%–95.2%).</w:t>
      </w:r>
    </w:p>
    <w:p>
      <w:pPr>
        <w:pStyle w:val="BodyText"/>
        <w:ind w:left="13" w:hanging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LOH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LOI were associated with a 20% to 25%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recurrence, whereas the relapse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risk was only 3% in 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LOH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LOI. One patient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relapsed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had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16q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addition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LOH. The greatest difference between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NWTS</w:t>
      </w:r>
    </w:p>
    <w:p>
      <w:pPr>
        <w:pStyle w:val="BodyText"/>
        <w:ind w:left="2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very-low-risk cohort and the COG very-low-risk cohort</w:t>
      </w:r>
      <w:r>
        <w:rPr>
          <w:sz w:val="22"/>
          <w:szCs w:val="22"/>
          <w:spacing w:val="-1"/>
        </w:rPr>
        <w:t xml:space="preserve">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central review for stage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histology, and requirement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</w:p>
    <w:p>
      <w:pPr>
        <w:pStyle w:val="BodyText"/>
        <w:ind w:left="6" w:right="175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sampling.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were not excluded for f</w:t>
      </w:r>
      <w:r>
        <w:rPr>
          <w:sz w:val="22"/>
          <w:szCs w:val="22"/>
          <w:spacing w:val="-1"/>
        </w:rPr>
        <w:t>inding of unfavorable biology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outcomes were still e</w:t>
      </w:r>
      <w:r>
        <w:rPr>
          <w:sz w:val="22"/>
          <w:szCs w:val="22"/>
          <w:spacing w:val="-1"/>
        </w:rPr>
        <w:t>xcellent.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Retrospective analysis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LOH /LOI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11p15.</w:t>
      </w:r>
    </w:p>
    <w:p>
      <w:pPr>
        <w:pStyle w:val="BodyText"/>
        <w:ind w:left="3" w:right="26" w:firstLine="12"/>
        <w:spacing w:before="218" w:line="287" w:lineRule="auto"/>
        <w:rPr>
          <w:sz w:val="22"/>
          <w:szCs w:val="22"/>
        </w:rPr>
      </w:pPr>
      <w:r>
        <w:rPr>
          <w:sz w:val="22"/>
          <w:szCs w:val="22"/>
        </w:rPr>
        <w:t>Based on these resul</w:t>
      </w:r>
      <w:r>
        <w:rPr>
          <w:sz w:val="22"/>
          <w:szCs w:val="22"/>
          <w:spacing w:val="-1"/>
        </w:rPr>
        <w:t>ts,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suggests that children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FHWT fitting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criteria of the COG very-low-risk group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observed without</w:t>
      </w:r>
    </w:p>
    <w:p>
      <w:pPr>
        <w:pStyle w:val="BodyText"/>
        <w:ind w:left="13" w:right="143" w:hanging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adjuvant therapy or receive adjuvant chemother</w:t>
      </w:r>
      <w:r>
        <w:rPr>
          <w:sz w:val="22"/>
          <w:szCs w:val="22"/>
          <w:spacing w:val="-1"/>
        </w:rPr>
        <w:t>apy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EE4A.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96,97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for children with very-low-r</w:t>
      </w:r>
      <w:r>
        <w:rPr>
          <w:sz w:val="22"/>
          <w:szCs w:val="22"/>
          <w:spacing w:val="-1"/>
        </w:rPr>
        <w:t>isk clinical features but with</w:t>
      </w:r>
    </w:p>
    <w:p>
      <w:pPr>
        <w:spacing w:line="277" w:lineRule="auto"/>
        <w:sectPr>
          <w:type w:val="continuous"/>
          <w:pgSz w:w="15840" w:h="12240"/>
          <w:pgMar w:top="54" w:right="484" w:bottom="631" w:left="310" w:header="0" w:footer="320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92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39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7"/>
          <w:footerReference w:type="default" r:id="rId578"/>
          <w:pgSz w:w="15840" w:h="12240"/>
          <w:pgMar w:top="54" w:right="475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8" w:right="1195" w:firstLine="5"/>
        <w:spacing w:before="60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 molecular markers (11p15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OH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16q). </w:t>
      </w:r>
      <w:r>
        <w:rPr>
          <w:sz w:val="22"/>
          <w:szCs w:val="22"/>
          <w:spacing w:val="-2"/>
        </w:rPr>
        <w:t>Observation only after 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recommended for children without these unfavorable bio</w:t>
      </w:r>
      <w:r>
        <w:rPr>
          <w:sz w:val="22"/>
          <w:szCs w:val="22"/>
          <w:spacing w:val="-1"/>
        </w:rPr>
        <w:t>markers.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</w:t>
      </w:r>
      <w:r>
        <w:rPr>
          <w:sz w:val="22"/>
          <w:szCs w:val="22"/>
          <w:spacing w:val="-2"/>
        </w:rPr>
        <w:t>ended for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 disease.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8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Low Risk</w:t>
      </w:r>
    </w:p>
    <w:p>
      <w:pPr>
        <w:pStyle w:val="BodyText"/>
        <w:ind w:left="164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NWTS-5 trial showed that cert</w:t>
      </w:r>
      <w:r>
        <w:rPr>
          <w:sz w:val="22"/>
          <w:szCs w:val="22"/>
          <w:spacing w:val="-1"/>
          <w:position w:val="1"/>
        </w:rPr>
        <w:t>ain unfavorable tumor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molecular</w:t>
      </w:r>
    </w:p>
    <w:p>
      <w:pPr>
        <w:pStyle w:val="BodyText"/>
        <w:ind w:left="166" w:right="375" w:firstLine="7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markers were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orer relapse-free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children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94  </w:t>
      </w:r>
      <w:r>
        <w:rPr>
          <w:sz w:val="22"/>
          <w:szCs w:val="22"/>
          <w:spacing w:val="-1"/>
        </w:rPr>
        <w:t>When treated with 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EE4A, </w:t>
      </w:r>
      <w:r>
        <w:rPr>
          <w:sz w:val="22"/>
          <w:szCs w:val="22"/>
          <w:spacing w:val="-2"/>
        </w:rPr>
        <w:t>children with</w:t>
      </w:r>
    </w:p>
    <w:p>
      <w:pPr>
        <w:pStyle w:val="BodyText"/>
        <w:ind w:left="16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 with combine</w:t>
      </w:r>
      <w:r>
        <w:rPr>
          <w:sz w:val="22"/>
          <w:szCs w:val="22"/>
          <w:spacing w:val="-3"/>
          <w:position w:val="3"/>
        </w:rPr>
        <w:t>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LOH at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1p and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16q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had 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4-year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relapse-free survival of 74.9% versus 91.2% for those</w:t>
      </w:r>
      <w:r>
        <w:rPr>
          <w:sz w:val="22"/>
          <w:szCs w:val="22"/>
          <w:spacing w:val="-1"/>
          <w:position w:val="3"/>
        </w:rPr>
        <w:t xml:space="preserve"> without these</w:t>
      </w:r>
    </w:p>
    <w:p>
      <w:pPr>
        <w:pStyle w:val="BodyText"/>
        <w:ind w:left="174" w:right="67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markers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.001). The AREN05</w:t>
      </w:r>
      <w:r>
        <w:rPr>
          <w:sz w:val="22"/>
          <w:szCs w:val="22"/>
          <w:spacing w:val="-1"/>
        </w:rPr>
        <w:t>32 and AREN0533 trials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intensifying (ie, augmenting) adjuvant therapy 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75" w:right="621" w:hanging="1"/>
        <w:spacing w:before="1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relapse-free survival for patients with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FHWT with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16q compared with historical controls fr</w:t>
      </w:r>
      <w:r>
        <w:rPr>
          <w:sz w:val="22"/>
          <w:szCs w:val="22"/>
          <w:spacing w:val="-2"/>
        </w:rPr>
        <w:t>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NWTS-5.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95</w:t>
      </w:r>
    </w:p>
    <w:p>
      <w:pPr>
        <w:pStyle w:val="BodyText"/>
        <w:ind w:left="167" w:right="297" w:firstLine="9"/>
        <w:spacing w:before="220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FHWT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plus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LOH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1p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16q,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estimated 4-year EFS was 68.8% (95% CI,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55.2%–82.3%)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NWTS-5 and 87.3% (95% CI, 75.1%–99.5%)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DD4A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AREN0532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.042).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All four relapses occurred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FHWT</w:t>
      </w:r>
      <w:r>
        <w:rPr>
          <w:sz w:val="22"/>
          <w:szCs w:val="22"/>
          <w:spacing w:val="-2"/>
        </w:rPr>
        <w:t xml:space="preserve"> who</w:t>
      </w:r>
    </w:p>
    <w:p>
      <w:pPr>
        <w:pStyle w:val="BodyText"/>
        <w:ind w:left="182" w:right="533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DD4A.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patients with 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FHWT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16q, the estimated </w:t>
      </w:r>
      <w:r>
        <w:rPr>
          <w:sz w:val="22"/>
          <w:szCs w:val="22"/>
          <w:spacing w:val="-1"/>
        </w:rPr>
        <w:t>4-year OS was 91.6% 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83.6%–99.6%) with</w:t>
      </w:r>
    </w:p>
    <w:p>
      <w:pPr>
        <w:pStyle w:val="BodyText"/>
        <w:ind w:left="174" w:right="483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EE4A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NWTS-5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100%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DD4A on AREN</w:t>
      </w:r>
      <w:r>
        <w:rPr>
          <w:sz w:val="22"/>
          <w:szCs w:val="22"/>
          <w:spacing w:val="-3"/>
        </w:rPr>
        <w:t>0532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.096).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3"/>
          <w:position w:val="6"/>
        </w:rPr>
        <w:t>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3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important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note th</w:t>
      </w:r>
      <w:r>
        <w:rPr>
          <w:sz w:val="22"/>
          <w:szCs w:val="22"/>
          <w:spacing w:val="-1"/>
        </w:rPr>
        <w:t>at the AREN0532 and AREN0533 trials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63" w:right="367" w:firstLine="2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sufficiently powered to detect statist</w:t>
      </w:r>
      <w:r>
        <w:rPr>
          <w:sz w:val="22"/>
          <w:szCs w:val="22"/>
          <w:spacing w:val="-1"/>
        </w:rPr>
        <w:t>ical differences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augmented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therapy (DD4A),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because combined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16q occurs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low</w:t>
      </w:r>
    </w:p>
    <w:p>
      <w:pPr>
        <w:pStyle w:val="BodyText"/>
        <w:ind w:left="173" w:right="705" w:hanging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frequencies (4.27%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[49/11</w:t>
      </w:r>
      <w:r>
        <w:rPr>
          <w:sz w:val="22"/>
          <w:szCs w:val="22"/>
          <w:spacing w:val="-2"/>
        </w:rPr>
        <w:t>47])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FHWT.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impact of intensification for finding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1q gain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studied.</w:t>
      </w:r>
    </w:p>
    <w:p>
      <w:pPr>
        <w:pStyle w:val="BodyText"/>
        <w:ind w:left="16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Thus,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recommends that children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 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after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receive adjuvant therapy with regimen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EE4A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Unilateral</w:t>
      </w:r>
    </w:p>
    <w:p>
      <w:pPr>
        <w:pStyle w:val="BodyText"/>
        <w:ind w:left="174" w:right="319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FHWT, Primary Nephrectomy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"/>
        </w:rPr>
        <w:t xml:space="preserve"> algorithm).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If 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have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16p, a switch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pref</w:t>
      </w:r>
      <w:r>
        <w:rPr>
          <w:sz w:val="22"/>
          <w:szCs w:val="22"/>
          <w:spacing w:val="-3"/>
        </w:rPr>
        <w:t>erred while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EE4A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continued for children with</w:t>
      </w:r>
      <w:r>
        <w:rPr>
          <w:sz w:val="22"/>
          <w:szCs w:val="22"/>
          <w:spacing w:val="-1"/>
          <w:position w:val="1"/>
        </w:rPr>
        <w:t xml:space="preserve"> tumors that do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not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 these unfavorable</w:t>
      </w:r>
    </w:p>
    <w:p>
      <w:pPr>
        <w:pStyle w:val="BodyText"/>
        <w:ind w:left="5" w:right="134" w:firstLine="6"/>
        <w:spacing w:before="3" w:line="2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biomarkers.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for local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2"/>
        <w:spacing w:before="23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Standard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Higher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</w:p>
    <w:p>
      <w:pPr>
        <w:pStyle w:val="BodyText"/>
        <w:ind w:left="2"/>
        <w:spacing w:before="8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NWTS-5 trial showed that cert</w:t>
      </w:r>
      <w:r>
        <w:rPr>
          <w:sz w:val="22"/>
          <w:szCs w:val="22"/>
          <w:spacing w:val="-1"/>
          <w:position w:val="1"/>
        </w:rPr>
        <w:t>ain unfavorable tumor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molecular</w:t>
      </w:r>
    </w:p>
    <w:p>
      <w:pPr>
        <w:pStyle w:val="BodyText"/>
        <w:ind w:left="4" w:right="107" w:firstLine="7"/>
        <w:spacing w:before="3" w:line="275" w:lineRule="auto"/>
        <w:rPr>
          <w:sz w:val="22"/>
          <w:szCs w:val="22"/>
        </w:rPr>
      </w:pPr>
      <w:r>
        <w:rPr>
          <w:sz w:val="22"/>
          <w:szCs w:val="22"/>
        </w:rPr>
        <w:t>markers were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orer relapse-free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children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94  </w:t>
      </w:r>
      <w:r>
        <w:rPr>
          <w:sz w:val="22"/>
          <w:szCs w:val="22"/>
          <w:spacing w:val="-1"/>
        </w:rPr>
        <w:t>When treated with 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DD4A, ch</w:t>
      </w:r>
      <w:r>
        <w:rPr>
          <w:sz w:val="22"/>
          <w:szCs w:val="22"/>
          <w:spacing w:val="-2"/>
        </w:rPr>
        <w:t>ildren with</w:t>
      </w:r>
    </w:p>
    <w:p>
      <w:pPr>
        <w:pStyle w:val="BodyText"/>
        <w:ind w:left="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 with combined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LOH at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1p and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16q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had 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4-year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relapse-free survival of 65.9% versus 83% for those wi</w:t>
      </w:r>
      <w:r>
        <w:rPr>
          <w:sz w:val="22"/>
          <w:szCs w:val="22"/>
          <w:spacing w:val="-1"/>
          <w:position w:val="3"/>
        </w:rPr>
        <w:t>thout these</w:t>
      </w:r>
    </w:p>
    <w:p>
      <w:pPr>
        <w:pStyle w:val="BodyText"/>
        <w:ind w:left="1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unfavorable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.01). AREN0533 showed that augmenting</w:t>
      </w:r>
    </w:p>
    <w:p>
      <w:pPr>
        <w:pStyle w:val="BodyText"/>
        <w:ind w:right="194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therapy to regimen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 at week 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relapse-free survival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for 51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FH</w:t>
      </w:r>
      <w:r>
        <w:rPr>
          <w:sz w:val="22"/>
          <w:szCs w:val="22"/>
          <w:spacing w:val="-3"/>
        </w:rPr>
        <w:t>WT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LOH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16q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historical controls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NWTS-5.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78,95,96  </w:t>
      </w:r>
      <w:r>
        <w:rPr>
          <w:sz w:val="22"/>
          <w:szCs w:val="22"/>
        </w:rPr>
        <w:t>For patients wi</w:t>
      </w:r>
      <w:r>
        <w:rPr>
          <w:sz w:val="22"/>
          <w:szCs w:val="22"/>
          <w:spacing w:val="-1"/>
        </w:rPr>
        <w:t>th</w:t>
      </w:r>
    </w:p>
    <w:p>
      <w:pPr>
        <w:pStyle w:val="BodyText"/>
        <w:ind w:left="5" w:right="194" w:hanging="1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III 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 treated with 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estimated 4-year EFS wa</w:t>
      </w:r>
      <w:r>
        <w:rPr>
          <w:sz w:val="22"/>
          <w:szCs w:val="22"/>
          <w:spacing w:val="-1"/>
        </w:rPr>
        <w:t>s 87.1% 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75.1%–99.1%)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4" w:right="14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estimated 4-year OS was 93.6% (95% CI,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84.6%–100%).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IV WT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 treated with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estimated 4-year EFS was 95.0% (95%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84.9%–100%)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estimated 4-year OS was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Four relapses and two second</w:t>
      </w:r>
    </w:p>
    <w:p>
      <w:pPr>
        <w:pStyle w:val="BodyText"/>
        <w:ind w:left="11" w:right="281"/>
        <w:spacing w:before="7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 occurred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FHW</w:t>
      </w:r>
      <w:r>
        <w:rPr>
          <w:sz w:val="22"/>
          <w:szCs w:val="22"/>
          <w:spacing w:val="-2"/>
        </w:rPr>
        <w:t>T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M.</w:t>
      </w:r>
    </w:p>
    <w:p>
      <w:pPr>
        <w:pStyle w:val="BodyText"/>
        <w:ind w:left="15"/>
        <w:spacing w:before="18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IV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FHWT plus combined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1p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16q</w:t>
      </w:r>
    </w:p>
    <w:p>
      <w:pPr>
        <w:pStyle w:val="BodyText"/>
        <w:ind w:left="4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DD4A, the e</w:t>
      </w:r>
      <w:r>
        <w:rPr>
          <w:sz w:val="22"/>
          <w:szCs w:val="22"/>
          <w:spacing w:val="-1"/>
        </w:rPr>
        <w:t>stimated 4-year EFS was 61.3%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 44.9%–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77.6%) for NWTS-5 and 90.2% (95%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CI, 81.7%–98.6%)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on AREN0532 and AREN0533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  </w:t>
      </w: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FHWT plus combined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16q, the estimated 4-year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86.0% (95% CI, 74.5%–97.5%)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DD4A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NWTS</w:t>
      </w:r>
      <w:r>
        <w:rPr>
          <w:sz w:val="22"/>
          <w:szCs w:val="22"/>
          <w:spacing w:val="-2"/>
        </w:rPr>
        <w:t>-5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96.1%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CI, 90.5%–100%) with 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 on </w:t>
      </w:r>
      <w:r>
        <w:rPr>
          <w:sz w:val="22"/>
          <w:szCs w:val="22"/>
          <w:spacing w:val="-1"/>
        </w:rPr>
        <w:t>AREN0532 and AREN0533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.087).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95  </w:t>
      </w:r>
      <w:r>
        <w:rPr>
          <w:sz w:val="22"/>
          <w:szCs w:val="22"/>
          <w:position w:val="3"/>
        </w:rPr>
        <w:t>Some clinicians have concerns re</w:t>
      </w:r>
      <w:r>
        <w:rPr>
          <w:sz w:val="22"/>
          <w:szCs w:val="22"/>
          <w:spacing w:val="-1"/>
          <w:position w:val="3"/>
        </w:rPr>
        <w:t>garding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comparability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spacing w:line="301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29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57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619"/>
        <w:spacing w:before="60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historical control data that were used to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justify augmenting therapy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 due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historical control </w:t>
      </w:r>
      <w:r>
        <w:rPr>
          <w:sz w:val="22"/>
          <w:szCs w:val="22"/>
          <w:spacing w:val="-1"/>
        </w:rPr>
        <w:t>group that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107,108</w:t>
      </w:r>
    </w:p>
    <w:p>
      <w:pPr>
        <w:pStyle w:val="BodyText"/>
        <w:ind w:left="175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Because combined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1p an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16q occurs 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 frequencies (6.01%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[82/1364])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s</w:t>
      </w:r>
      <w:r>
        <w:rPr>
          <w:sz w:val="22"/>
          <w:szCs w:val="22"/>
          <w:spacing w:val="-2"/>
          <w:position w:val="3"/>
        </w:rPr>
        <w:t>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FHWT, the AREN0532 and</w:t>
      </w:r>
    </w:p>
    <w:p>
      <w:pPr>
        <w:pStyle w:val="BodyText"/>
        <w:ind w:left="159" w:right="47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AREN0533 trials were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powered to dete</w:t>
      </w:r>
      <w:r>
        <w:rPr>
          <w:sz w:val="22"/>
          <w:szCs w:val="22"/>
          <w:spacing w:val="-1"/>
        </w:rPr>
        <w:t>ct statistical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augmented therapy. A differen</w:t>
      </w:r>
      <w:r>
        <w:rPr>
          <w:sz w:val="22"/>
          <w:szCs w:val="22"/>
          <w:spacing w:val="-1"/>
        </w:rPr>
        <w:t>t molecular marker,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1q gain,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occurs</w:t>
      </w:r>
    </w:p>
    <w:p>
      <w:pPr>
        <w:pStyle w:val="BodyText"/>
        <w:ind w:left="167" w:right="43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frequently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 inferior surviva</w:t>
      </w:r>
      <w:r>
        <w:rPr>
          <w:sz w:val="22"/>
          <w:szCs w:val="22"/>
          <w:spacing w:val="-2"/>
        </w:rPr>
        <w:t>l;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1q gain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several studies,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</w:p>
    <w:p>
      <w:pPr>
        <w:pStyle w:val="BodyText"/>
        <w:ind w:left="162" w:right="412" w:firstLine="14"/>
        <w:spacing w:line="28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10,78,93,109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marker,</w:t>
      </w:r>
      <w:r>
        <w:rPr>
          <w:sz w:val="22"/>
          <w:szCs w:val="22"/>
          <w:spacing w:val="24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1q gain, identifies patients</w:t>
      </w:r>
      <w:r>
        <w:rPr>
          <w:sz w:val="22"/>
          <w:szCs w:val="22"/>
          <w:spacing w:val="-1"/>
          <w:position w:val="-1"/>
        </w:rPr>
        <w:t xml:space="preserve"> with isolated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lung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metastases (ie, lun</w:t>
      </w:r>
      <w:r>
        <w:rPr>
          <w:sz w:val="22"/>
          <w:szCs w:val="22"/>
          <w:spacing w:val="-1"/>
        </w:rPr>
        <w:t>g-only metastases)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WLI even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their lung metastases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responded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77"/>
        <w:spacing w:before="38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DD4A.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78  </w:t>
      </w:r>
      <w:r>
        <w:rPr>
          <w:sz w:val="22"/>
          <w:szCs w:val="22"/>
          <w:spacing w:val="-1"/>
          <w:position w:val="2"/>
        </w:rPr>
        <w:t>However,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RT can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omitt</w:t>
      </w:r>
      <w:r>
        <w:rPr>
          <w:sz w:val="22"/>
          <w:szCs w:val="22"/>
          <w:spacing w:val="-2"/>
          <w:position w:val="2"/>
        </w:rPr>
        <w:t>ed 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 with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lung-only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unfa</w:t>
      </w:r>
      <w:r>
        <w:rPr>
          <w:sz w:val="22"/>
          <w:szCs w:val="22"/>
          <w:spacing w:val="-2"/>
          <w:position w:val="3"/>
        </w:rPr>
        <w:t>vorable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markers (ie,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1q gain,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 combined</w:t>
      </w:r>
    </w:p>
    <w:p>
      <w:pPr>
        <w:pStyle w:val="BodyText"/>
        <w:ind w:left="159" w:right="301" w:firstLine="1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LOH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16q) who have a CR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their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DD4A.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1q gain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</w:t>
      </w:r>
      <w:r>
        <w:rPr>
          <w:sz w:val="22"/>
          <w:szCs w:val="22"/>
          <w:spacing w:val="-2"/>
        </w:rPr>
        <w:t>ied as an adverse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prognostic factor,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prospective studies have been done to show 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inten</w:t>
      </w:r>
      <w:r>
        <w:rPr>
          <w:sz w:val="22"/>
          <w:szCs w:val="22"/>
          <w:spacing w:val="-1"/>
        </w:rPr>
        <w:t>sification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more effective.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1q gain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greatest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 risk;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clinician and family to consider risk</w:t>
      </w:r>
      <w:r>
        <w:rPr>
          <w:sz w:val="22"/>
          <w:szCs w:val="22"/>
          <w:spacing w:val="-1"/>
        </w:rPr>
        <w:t>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intensification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known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1q gain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appropriate for deintensification of therapy, such </w:t>
      </w:r>
      <w:r>
        <w:rPr>
          <w:sz w:val="22"/>
          <w:szCs w:val="22"/>
          <w:spacing w:val="-1"/>
        </w:rPr>
        <w:t>as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rapid CR of lung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nodules. Those with rapid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1q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risk of relapse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they are not treated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DD4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(ie,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57%).</w:t>
      </w:r>
    </w:p>
    <w:p>
      <w:pPr>
        <w:pStyle w:val="BodyText"/>
        <w:ind w:left="167" w:right="497" w:firstLine="9"/>
        <w:spacing w:before="22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cause morbidity (eg, enhanced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myelosuppress</w:t>
      </w:r>
      <w:r>
        <w:rPr>
          <w:sz w:val="22"/>
          <w:szCs w:val="22"/>
          <w:spacing w:val="-2"/>
        </w:rPr>
        <w:t>ion)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including secondary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leukemia (caused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cyclophosphamide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infertility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caused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cyclophosphamide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78,110,111</w:t>
      </w:r>
    </w:p>
    <w:p>
      <w:pPr>
        <w:pStyle w:val="BodyText"/>
        <w:ind w:left="166" w:right="508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regimens to treat relapse are also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such as cardiomyopathy, second malignancy,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insufficiency.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have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FHWT and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</w:t>
      </w:r>
      <w:r>
        <w:rPr>
          <w:sz w:val="22"/>
          <w:szCs w:val="22"/>
          <w:spacing w:val="-2"/>
        </w:rPr>
        <w:t>pse, the salvage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≤50%. Thus, clinicians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nee</w:t>
      </w:r>
      <w:r>
        <w:rPr>
          <w:sz w:val="22"/>
          <w:szCs w:val="22"/>
          <w:spacing w:val="-1"/>
        </w:rPr>
        <w:t>d to balance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possibility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 versus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possibility of relapse without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 and also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side effects associa</w:t>
      </w:r>
      <w:r>
        <w:rPr>
          <w:sz w:val="22"/>
          <w:szCs w:val="22"/>
          <w:spacing w:val="-1"/>
          <w:position w:val="3"/>
        </w:rPr>
        <w:t>ted with the salvage regimens.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</w:p>
    <w:p>
      <w:pPr>
        <w:pStyle w:val="BodyText"/>
        <w:ind w:left="7" w:right="97" w:firstLine="6"/>
        <w:spacing w:before="2" w:line="289" w:lineRule="auto"/>
        <w:rPr>
          <w:sz w:val="22"/>
          <w:szCs w:val="22"/>
        </w:rPr>
      </w:pPr>
      <w:r>
        <w:rPr>
          <w:sz w:val="22"/>
          <w:szCs w:val="22"/>
        </w:rPr>
        <w:t>recommends referral for infertility risk/fertili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preservation counseling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treated with chemothe</w:t>
      </w:r>
      <w:r>
        <w:rPr>
          <w:sz w:val="22"/>
          <w:szCs w:val="22"/>
          <w:spacing w:val="-1"/>
        </w:rPr>
        <w:t>rapy; counseling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strongly encouraged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before treatment with regimen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 or WAI.</w:t>
      </w:r>
    </w:p>
    <w:p>
      <w:pPr>
        <w:pStyle w:val="BodyText"/>
        <w:ind w:left="16"/>
        <w:spacing w:before="21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DD4A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by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 for 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</w:t>
      </w:r>
    </w:p>
    <w:p>
      <w:pPr>
        <w:pStyle w:val="BodyText"/>
        <w:ind w:left="6" w:right="167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classified as standard risk after the initia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  </w:t>
      </w:r>
      <w:r>
        <w:rPr>
          <w:sz w:val="22"/>
          <w:szCs w:val="22"/>
          <w:spacing w:val="-1"/>
        </w:rPr>
        <w:t>At 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DD4A, the results of molecular testing from</w:t>
      </w:r>
      <w:r>
        <w:rPr>
          <w:sz w:val="22"/>
          <w:szCs w:val="22"/>
          <w:spacing w:val="-1"/>
        </w:rPr>
        <w:t xml:space="preserve"> diagnostic 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determine the final risk assessment and to select further th</w:t>
      </w:r>
      <w:r>
        <w:rPr>
          <w:sz w:val="22"/>
          <w:szCs w:val="22"/>
          <w:spacing w:val="-1"/>
        </w:rPr>
        <w:t>erapy.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Switching to augmented ther</w:t>
      </w:r>
      <w:r>
        <w:rPr>
          <w:sz w:val="22"/>
          <w:szCs w:val="22"/>
          <w:spacing w:val="-1"/>
          <w:position w:val="3"/>
        </w:rPr>
        <w:t>apy with regimen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 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combi</w:t>
      </w:r>
      <w:r>
        <w:rPr>
          <w:sz w:val="22"/>
          <w:szCs w:val="22"/>
          <w:spacing w:val="-2"/>
          <w:position w:val="3"/>
        </w:rPr>
        <w:t>ned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LOH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1p and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16q who are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risk.</w:t>
      </w:r>
    </w:p>
    <w:p>
      <w:pPr>
        <w:pStyle w:val="BodyText"/>
        <w:ind w:left="13" w:right="159" w:firstLine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Flank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RT or WAI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recommended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If 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being considered, the ti</w:t>
      </w:r>
      <w:r>
        <w:rPr>
          <w:sz w:val="22"/>
          <w:szCs w:val="22"/>
          <w:spacing w:val="-1"/>
        </w:rPr>
        <w:t>ming of RT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coordinated with</w:t>
      </w:r>
    </w:p>
    <w:p>
      <w:pPr>
        <w:pStyle w:val="BodyText"/>
        <w:ind w:left="6" w:right="172" w:firstLine="1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chemotherapy to avoid the coadministration of full doses of dac</w:t>
      </w:r>
      <w:r>
        <w:rPr>
          <w:sz w:val="22"/>
          <w:szCs w:val="22"/>
          <w:spacing w:val="-1"/>
        </w:rPr>
        <w:t>tinomycin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doxorubicin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T.</w:t>
      </w:r>
    </w:p>
    <w:p>
      <w:pPr>
        <w:pStyle w:val="BodyText"/>
        <w:ind w:left="15"/>
        <w:spacing w:before="19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DD4A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therapy for patie</w:t>
      </w:r>
      <w:r>
        <w:rPr>
          <w:sz w:val="22"/>
          <w:szCs w:val="22"/>
          <w:spacing w:val="-2"/>
          <w:position w:val="3"/>
        </w:rPr>
        <w:t>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</w:p>
    <w:p>
      <w:pPr>
        <w:pStyle w:val="BodyText"/>
        <w:ind w:left="1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FHWT classified as higher risk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lung-only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extrapulmonary metastases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EPM)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lung metastases. At</w:t>
      </w:r>
    </w:p>
    <w:p>
      <w:pPr>
        <w:pStyle w:val="BodyText"/>
        <w:ind w:left="12" w:right="52" w:hanging="1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week 6 of DD4A, results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molecular testing 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-1"/>
        </w:rPr>
        <w:t>agnostic 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are used to determi</w:t>
      </w:r>
      <w:r>
        <w:rPr>
          <w:sz w:val="22"/>
          <w:szCs w:val="22"/>
          <w:spacing w:val="-1"/>
        </w:rPr>
        <w:t>ne the final 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select</w:t>
      </w:r>
    </w:p>
    <w:p>
      <w:pPr>
        <w:pStyle w:val="BodyText"/>
        <w:ind w:left="13" w:right="142" w:hanging="12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 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lung-only metastases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combin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1q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1q gai</w:t>
      </w:r>
      <w:r>
        <w:rPr>
          <w:sz w:val="22"/>
          <w:szCs w:val="22"/>
          <w:spacing w:val="-3"/>
        </w:rPr>
        <w:t>n, and CR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metastases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at week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6,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16q, 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1q ga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positive,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CR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lung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metastases at week 6</w:t>
      </w:r>
      <w:r>
        <w:rPr>
          <w:sz w:val="22"/>
          <w:szCs w:val="22"/>
          <w:spacing w:val="-1"/>
          <w:position w:val="1"/>
        </w:rPr>
        <w:t xml:space="preserve"> then continuation of DD4A</w:t>
      </w:r>
      <w:r>
        <w:rPr>
          <w:sz w:val="22"/>
          <w:szCs w:val="22"/>
          <w:spacing w:val="12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recommended.</w:t>
      </w:r>
    </w:p>
    <w:p>
      <w:pPr>
        <w:pStyle w:val="BodyText"/>
        <w:ind w:left="22" w:right="255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Intensification of treatment for patients with no combined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16q,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1q gain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positive, and CR of 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at 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3" w:right="143" w:firstLine="4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 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studied. Switching to augmen</w:t>
      </w:r>
      <w:r>
        <w:rPr>
          <w:sz w:val="22"/>
          <w:szCs w:val="22"/>
          <w:spacing w:val="-2"/>
        </w:rPr>
        <w:t>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with regimen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patients with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16q or lung metastases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ave slow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</w:p>
    <w:p>
      <w:pPr>
        <w:pStyle w:val="BodyText"/>
        <w:ind w:left="13" w:right="98" w:hanging="6"/>
        <w:spacing w:before="3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after 6 weeks of chemotherapy.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 patients with EPM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metastases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 continuation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660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while a switch to regimen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pref</w:t>
      </w:r>
      <w:r>
        <w:rPr>
          <w:sz w:val="22"/>
          <w:szCs w:val="22"/>
          <w:spacing w:val="-2"/>
          <w:position w:val="3"/>
        </w:rPr>
        <w:t>erred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</w:p>
    <w:p>
      <w:pPr>
        <w:pStyle w:val="BodyText"/>
        <w:ind w:left="164" w:right="313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16q.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recent study that </w:t>
      </w:r>
      <w:r>
        <w:rPr>
          <w:sz w:val="22"/>
          <w:szCs w:val="22"/>
          <w:spacing w:val="-2"/>
        </w:rPr>
        <w:t>compares outcomes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EPM from the AREN0533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NWTS-5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revealed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4-year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 was </w:t>
      </w:r>
      <w:r>
        <w:rPr>
          <w:sz w:val="22"/>
          <w:szCs w:val="22"/>
          <w:spacing w:val="-2"/>
        </w:rPr>
        <w:t>76% 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</w:p>
    <w:p>
      <w:pPr>
        <w:pStyle w:val="BodyText"/>
        <w:ind w:left="160" w:right="329" w:firstLine="7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64.6–89.4) versus 64.9% (95% CI, 51.7–82.2)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.26)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t</w:t>
      </w:r>
      <w:r>
        <w:rPr>
          <w:sz w:val="22"/>
          <w:szCs w:val="22"/>
          <w:spacing w:val="-2"/>
        </w:rPr>
        <w:t>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DD4A.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112  </w:t>
      </w:r>
      <w:r>
        <w:rPr>
          <w:sz w:val="22"/>
          <w:szCs w:val="22"/>
        </w:rPr>
        <w:t>No differenc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OS were observed; therefore,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EPM wi</w:t>
      </w:r>
      <w:r>
        <w:rPr>
          <w:sz w:val="22"/>
          <w:szCs w:val="22"/>
          <w:spacing w:val="-2"/>
        </w:rPr>
        <w:t>thout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LOH setting but</w:t>
      </w:r>
    </w:p>
    <w:p>
      <w:pPr>
        <w:pStyle w:val="BodyText"/>
        <w:ind w:left="167" w:right="327" w:firstLine="6"/>
        <w:spacing w:before="1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a switch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gimen 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combined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5"/>
        </w:rPr>
        <w:t>16q.</w:t>
      </w:r>
    </w:p>
    <w:p>
      <w:pPr>
        <w:pStyle w:val="BodyText"/>
        <w:ind w:left="176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 flank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 WAI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</w:t>
      </w:r>
    </w:p>
    <w:p>
      <w:pPr>
        <w:pStyle w:val="BodyText"/>
        <w:ind w:left="161" w:right="360" w:firstLine="4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disease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risk disease. WLI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patients with tumors that do no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16q,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are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1q gain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positive, and had 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CR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metastases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week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</w:p>
    <w:p>
      <w:pPr>
        <w:pStyle w:val="BodyText"/>
        <w:ind w:left="166" w:right="33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omission of WLI for patients with CR of lung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metastases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1q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due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E</w:t>
      </w:r>
      <w:r>
        <w:rPr>
          <w:sz w:val="22"/>
          <w:szCs w:val="22"/>
          <w:spacing w:val="-2"/>
        </w:rPr>
        <w:t>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(57%).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78  </w:t>
      </w:r>
      <w:r>
        <w:rPr>
          <w:sz w:val="22"/>
          <w:szCs w:val="22"/>
          <w:spacing w:val="-2"/>
        </w:rPr>
        <w:t>Additionally, WLI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patients 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have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 or slow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incomplete</w:t>
      </w:r>
    </w:p>
    <w:p>
      <w:pPr>
        <w:pStyle w:val="BodyText"/>
        <w:ind w:left="160" w:right="384" w:firstLine="13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(SIR) of lung metastases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while WLI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along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 to other metastat</w:t>
      </w:r>
      <w:r>
        <w:rPr>
          <w:sz w:val="22"/>
          <w:szCs w:val="22"/>
          <w:spacing w:val="-1"/>
        </w:rPr>
        <w:t>ic sites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done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EPM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lung metastases.</w:t>
      </w:r>
    </w:p>
    <w:p>
      <w:pPr>
        <w:pStyle w:val="BodyText"/>
        <w:ind w:left="177" w:right="1051" w:hanging="11"/>
        <w:spacing w:before="241" w:line="260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Initially Unresectable</w:t>
      </w:r>
      <w:r>
        <w:rPr>
          <w:sz w:val="19"/>
          <w:szCs w:val="19"/>
          <w:b/>
          <w:bCs/>
          <w:i/>
          <w:iCs/>
          <w:spacing w:val="3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Unilateral Renal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Tumor with No Predisposing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Condition</w:t>
      </w:r>
    </w:p>
    <w:p>
      <w:pPr>
        <w:pStyle w:val="BodyText"/>
        <w:ind w:left="166" w:right="472" w:firstLine="4"/>
        <w:spacing w:before="40" w:line="288" w:lineRule="auto"/>
        <w:rPr>
          <w:sz w:val="22"/>
          <w:szCs w:val="22"/>
        </w:rPr>
      </w:pPr>
      <w:r>
        <w:rPr>
          <w:sz w:val="22"/>
          <w:szCs w:val="22"/>
        </w:rPr>
        <w:t>Clinical trial data f</w:t>
      </w:r>
      <w:r>
        <w:rPr>
          <w:sz w:val="22"/>
          <w:szCs w:val="22"/>
          <w:spacing w:val="-1"/>
        </w:rPr>
        <w:t>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NWTS-5, AREN0532, and AREN0533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for children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renal</w:t>
      </w:r>
    </w:p>
    <w:p>
      <w:pPr>
        <w:pStyle w:val="BodyText"/>
        <w:ind w:left="16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that are initially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unresectable if there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predisposing</w:t>
      </w:r>
    </w:p>
    <w:p>
      <w:pPr>
        <w:pStyle w:val="BodyText"/>
        <w:ind w:left="168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conditions.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Details about these trials and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7" w:right="325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previous section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Standard Risk and Higher Risk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Discussion).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Neoadjuvant therapy is selected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using recommendations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73" w:right="322" w:hanging="14"/>
        <w:spacing w:before="225" w:line="274" w:lineRule="auto"/>
        <w:rPr>
          <w:sz w:val="22"/>
          <w:szCs w:val="22"/>
        </w:rPr>
      </w:pPr>
      <w:r>
        <w:rPr>
          <w:sz w:val="22"/>
          <w:szCs w:val="22"/>
        </w:rPr>
        <w:t>A tumor biopsy should first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conducted for di</w:t>
      </w:r>
      <w:r>
        <w:rPr>
          <w:sz w:val="22"/>
          <w:szCs w:val="22"/>
          <w:spacing w:val="-1"/>
        </w:rPr>
        <w:t>agnosis and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biomarker testing, which 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guide treatment decisions.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only situation in which 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pre-treatment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Upfront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with delayed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</w:t>
      </w:r>
      <w:r>
        <w:rPr>
          <w:sz w:val="22"/>
          <w:szCs w:val="22"/>
          <w:spacing w:val="-2"/>
          <w:position w:val="3"/>
        </w:rPr>
        <w:t xml:space="preserve"> to specific</w:t>
      </w:r>
    </w:p>
    <w:p>
      <w:pPr>
        <w:pStyle w:val="BodyText"/>
        <w:ind w:right="63" w:firstLine="6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settings where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 is contraindicated, such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inferior vena cava (IVC) thrombus above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veins.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meeting the criteria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delayed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resection, to determine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</w:t>
      </w:r>
      <w:r>
        <w:rPr>
          <w:sz w:val="22"/>
          <w:szCs w:val="22"/>
          <w:spacing w:val="-1"/>
        </w:rPr>
        <w:t>ogy, establish a diagnosis of WT,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obtain molecula</w:t>
      </w:r>
      <w:r>
        <w:rPr>
          <w:sz w:val="22"/>
          <w:szCs w:val="22"/>
          <w:spacing w:val="-1"/>
        </w:rPr>
        <w:t>r biomarkers to guide therapy.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pathologic</w:t>
      </w:r>
    </w:p>
    <w:p>
      <w:pPr>
        <w:pStyle w:val="BodyText"/>
        <w:ind w:left="7" w:right="182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confirmation of WT, neoadj</w:t>
      </w:r>
      <w:r>
        <w:rPr>
          <w:sz w:val="22"/>
          <w:szCs w:val="22"/>
          <w:spacing w:val="-1"/>
        </w:rPr>
        <w:t>uvant therapy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DD4A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unilateral renal tumors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predisposing conditions.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94,95  </w:t>
      </w:r>
      <w:r>
        <w:rPr>
          <w:sz w:val="22"/>
          <w:szCs w:val="22"/>
        </w:rPr>
        <w:t>At week </w:t>
      </w:r>
      <w:r>
        <w:rPr>
          <w:sz w:val="22"/>
          <w:szCs w:val="22"/>
          <w:spacing w:val="-1"/>
        </w:rPr>
        <w:t>6 of DD4A,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3" w:right="87"/>
        <w:spacing w:before="1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reimaged with repeat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imaging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lungs being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anesthesia.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the tumor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now resectable,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nephrect</w:t>
      </w:r>
      <w:r>
        <w:rPr>
          <w:sz w:val="22"/>
          <w:szCs w:val="22"/>
          <w:spacing w:val="-2"/>
        </w:rPr>
        <w:t>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 sam</w:t>
      </w:r>
      <w:r>
        <w:rPr>
          <w:sz w:val="22"/>
          <w:szCs w:val="22"/>
          <w:spacing w:val="-1"/>
        </w:rPr>
        <w:t>pling while those with a tumor that remains</w:t>
      </w:r>
    </w:p>
    <w:p>
      <w:pPr>
        <w:pStyle w:val="BodyText"/>
        <w:ind w:left="13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should continue 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DD4A.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imaging shows tumor</w:t>
      </w:r>
    </w:p>
    <w:p>
      <w:pPr>
        <w:pStyle w:val="BodyText"/>
        <w:ind w:left="3" w:right="35" w:firstLine="10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progression,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here as an increase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rebiopsy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evaluate for anaplasia or rhabdomyomatous chan</w:t>
      </w:r>
      <w:r>
        <w:rPr>
          <w:sz w:val="22"/>
          <w:szCs w:val="22"/>
          <w:spacing w:val="-1"/>
        </w:rPr>
        <w:t>ges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" w:right="229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performed. Chemotherapy should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 continued for a total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some response at w</w:t>
      </w:r>
      <w:r>
        <w:rPr>
          <w:sz w:val="22"/>
          <w:szCs w:val="22"/>
          <w:spacing w:val="-2"/>
        </w:rPr>
        <w:t>eek 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not deemed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candidate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surgery.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However, surgery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7" w:right="108" w:firstLine="7"/>
        <w:spacing w:before="4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maximum of week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12 of neoadjuvant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clinical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 showing that continuing chemotherapy beyond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usually</w:t>
      </w:r>
    </w:p>
    <w:p>
      <w:pPr>
        <w:pStyle w:val="BodyText"/>
        <w:ind w:left="7"/>
        <w:spacing w:before="7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does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not yield continued tumor shrinkage.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82,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83</w:t>
      </w:r>
    </w:p>
    <w:p>
      <w:pPr>
        <w:pStyle w:val="BodyText"/>
        <w:ind w:left="7" w:right="60" w:firstLine="9"/>
        <w:spacing w:before="24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Upon confirmation of FHWT,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determine the final risk assessment and to select </w:t>
      </w:r>
      <w:r>
        <w:rPr>
          <w:sz w:val="22"/>
          <w:szCs w:val="22"/>
          <w:spacing w:val="-1"/>
        </w:rPr>
        <w:t>further therapy.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 continue regimen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DD4A or switch to 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depending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risk assessment. Augmented therapy with regim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 is 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are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</w:t>
      </w:r>
      <w:r>
        <w:rPr>
          <w:sz w:val="22"/>
          <w:szCs w:val="22"/>
          <w:spacing w:val="-2"/>
        </w:rPr>
        <w:t>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including those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FHWT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16q, or 2)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FHWT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LOH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1p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16q or metastases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-2"/>
        </w:rPr>
        <w:t xml:space="preserve"> lung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SIR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9" w:right="524" w:hanging="1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chemotherapy. Otherwi</w:t>
      </w:r>
      <w:r>
        <w:rPr>
          <w:sz w:val="22"/>
          <w:szCs w:val="22"/>
          <w:spacing w:val="-1"/>
        </w:rPr>
        <w:t>se, continuation of 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Intensification of chemotherapy can be 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02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0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1"/>
          <w:footerReference w:type="default" r:id="rId582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combined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LOH at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1p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16q,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1q gain, and CR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lun</w:t>
      </w:r>
      <w:r>
        <w:rPr>
          <w:sz w:val="22"/>
          <w:szCs w:val="22"/>
          <w:spacing w:val="-3"/>
          <w:position w:val="3"/>
        </w:rPr>
        <w:t>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metastases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at</w:t>
      </w:r>
    </w:p>
    <w:p>
      <w:pPr>
        <w:pStyle w:val="BodyText"/>
        <w:ind w:left="173" w:right="383" w:hanging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 6,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</w:t>
      </w:r>
      <w:r>
        <w:rPr>
          <w:sz w:val="22"/>
          <w:szCs w:val="22"/>
          <w:spacing w:val="-2"/>
        </w:rPr>
        <w:t>n studied.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EPM with or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metastases and no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16q,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continuation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4" w:right="373" w:firstLine="13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DD4A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while switching to 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 is 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possess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 in this setting,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similar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recommendations for high-risk resectable unila</w:t>
      </w:r>
      <w:r>
        <w:rPr>
          <w:sz w:val="22"/>
          <w:szCs w:val="22"/>
          <w:spacing w:val="-1"/>
        </w:rPr>
        <w:t>teral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predisposing conditions </w:t>
      </w:r>
      <w:r>
        <w:rPr>
          <w:sz w:val="22"/>
          <w:szCs w:val="22"/>
          <w:spacing w:val="-1"/>
        </w:rPr>
        <w:t>above.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If pathology indicates WT with</w:t>
      </w:r>
    </w:p>
    <w:p>
      <w:pPr>
        <w:pStyle w:val="BodyText"/>
        <w:ind w:left="168"/>
        <w:spacing w:before="36" w:line="29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anaplasia, see</w:t>
      </w:r>
      <w:r>
        <w:rPr>
          <w:sz w:val="22"/>
          <w:szCs w:val="22"/>
          <w:spacing w:val="4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Treatment of</w:t>
      </w:r>
      <w:r>
        <w:rPr>
          <w:sz w:val="22"/>
          <w:szCs w:val="22"/>
          <w:i/>
          <w:iCs/>
          <w:spacing w:val="-3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Anaplastic</w:t>
      </w:r>
      <w:r>
        <w:rPr>
          <w:sz w:val="22"/>
          <w:szCs w:val="22"/>
          <w:i/>
          <w:iCs/>
          <w:spacing w:val="24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WT </w:t>
      </w:r>
      <w:r>
        <w:rPr>
          <w:sz w:val="22"/>
          <w:szCs w:val="22"/>
          <w:spacing w:val="-1"/>
          <w:position w:val="3"/>
        </w:rPr>
        <w:t>below.</w:t>
      </w:r>
    </w:p>
    <w:p>
      <w:pPr>
        <w:pStyle w:val="BodyText"/>
        <w:ind w:left="177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 flank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 WAI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</w:t>
      </w:r>
    </w:p>
    <w:p>
      <w:pPr>
        <w:pStyle w:val="BodyText"/>
        <w:ind w:left="167" w:right="273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disease. WLI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recommended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responded to 6 weeks of neoadjuvant chemotherapy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but who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1q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gain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lung</w:t>
      </w:r>
    </w:p>
    <w:p>
      <w:pPr>
        <w:pStyle w:val="BodyText"/>
        <w:ind w:left="17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 at week 6. WLI should also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EPM with or without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lung metastases along with 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75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metastatic sites.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being considered, the </w:t>
      </w:r>
      <w:r>
        <w:rPr>
          <w:sz w:val="22"/>
          <w:szCs w:val="22"/>
          <w:spacing w:val="-2"/>
          <w:position w:val="3"/>
        </w:rPr>
        <w:t>timing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should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</w:p>
    <w:p>
      <w:pPr>
        <w:pStyle w:val="BodyText"/>
        <w:ind w:left="167" w:right="373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coordinated with chemotherapy to avoid the coadministration of f</w:t>
      </w:r>
      <w:r>
        <w:rPr>
          <w:sz w:val="22"/>
          <w:szCs w:val="22"/>
          <w:spacing w:val="-1"/>
        </w:rPr>
        <w:t>ull doses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dactinomycin or doxorubicin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RT. WLI 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for</w:t>
      </w:r>
    </w:p>
    <w:p>
      <w:pPr>
        <w:pStyle w:val="BodyText"/>
        <w:ind w:left="168" w:right="386" w:firstLine="7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patients with tumors that do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 combined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LOH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16q, 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1q gain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positive, and had a CR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</w:t>
      </w:r>
      <w:r>
        <w:rPr>
          <w:sz w:val="22"/>
          <w:szCs w:val="22"/>
          <w:spacing w:val="-2"/>
        </w:rPr>
        <w:t>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 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omission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WLI for patients with CR of 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</w:t>
      </w:r>
      <w:r>
        <w:rPr>
          <w:sz w:val="22"/>
          <w:szCs w:val="22"/>
          <w:spacing w:val="-2"/>
        </w:rPr>
        <w:t>s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week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1q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not recommended due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EFS (57%).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</w:p>
    <w:p>
      <w:pPr>
        <w:pStyle w:val="BodyText"/>
        <w:ind w:left="168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Localized Unilateral Renal</w:t>
      </w:r>
      <w:r>
        <w:rPr>
          <w:sz w:val="19"/>
          <w:szCs w:val="19"/>
          <w:b/>
          <w:bCs/>
          <w:i/>
          <w:iCs/>
          <w:spacing w:val="3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Tumor with a Predisposing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Condition</w:t>
      </w:r>
    </w:p>
    <w:p>
      <w:pPr>
        <w:pStyle w:val="BodyText"/>
        <w:ind w:left="167" w:right="428" w:hanging="3"/>
        <w:spacing w:before="3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AREN0534 trial assessed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neoadjuvant therapy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EE4A (or VAD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upfront biopsy was done) for </w:t>
      </w:r>
      <w:r>
        <w:rPr>
          <w:sz w:val="22"/>
          <w:szCs w:val="22"/>
          <w:spacing w:val="-1"/>
        </w:rPr>
        <w:t>6 weeks followed 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either surgery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8" w:right="52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continuation of EE4A (or VAD) for an additional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6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children who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renal tumor and who were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predisposed to develop metachr</w:t>
      </w:r>
      <w:r>
        <w:rPr>
          <w:sz w:val="22"/>
          <w:szCs w:val="22"/>
          <w:spacing w:val="-1"/>
          <w:position w:val="3"/>
        </w:rPr>
        <w:t>onous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of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hemihyperplasia or a genetic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predis</w:t>
      </w:r>
      <w:r>
        <w:rPr>
          <w:sz w:val="22"/>
          <w:szCs w:val="22"/>
          <w:spacing w:val="-1"/>
        </w:rPr>
        <w:t>position syndrome, such as</w:t>
      </w:r>
    </w:p>
    <w:p>
      <w:pPr>
        <w:pStyle w:val="BodyText"/>
        <w:ind w:left="176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Beckwith-Wiedemann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98  </w:t>
      </w:r>
      <w:r>
        <w:rPr>
          <w:sz w:val="22"/>
          <w:szCs w:val="22"/>
          <w:position w:val="2"/>
        </w:rPr>
        <w:t>The tria</w:t>
      </w:r>
      <w:r>
        <w:rPr>
          <w:sz w:val="22"/>
          <w:szCs w:val="22"/>
          <w:spacing w:val="-1"/>
          <w:position w:val="2"/>
        </w:rPr>
        <w:t>l also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included children with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multiple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tumors in one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 (multicentric) and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unilateral renal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86" w:hanging="10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and contralateral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nephrogenic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rest(s) (of any size)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children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&lt;12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of 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98  </w:t>
      </w:r>
      <w:r>
        <w:rPr>
          <w:sz w:val="22"/>
          <w:szCs w:val="22"/>
        </w:rPr>
        <w:t>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renal tumor received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neoadjuvant therapy with VAD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if an upfront biopsy showed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FHWT.</w:t>
      </w:r>
    </w:p>
    <w:p>
      <w:pPr>
        <w:pStyle w:val="BodyText"/>
        <w:ind w:left="1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Molecular biomarkers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direct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trial.</w:t>
      </w:r>
    </w:p>
    <w:p>
      <w:pPr>
        <w:pStyle w:val="BodyText"/>
        <w:ind w:left="4" w:right="243" w:firstLine="7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Goals of AREN0534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performing surgery by week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12, improving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EFS (compared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NWTS-5</w:t>
      </w:r>
      <w:r>
        <w:rPr>
          <w:sz w:val="22"/>
          <w:szCs w:val="22"/>
          <w:spacing w:val="-1"/>
        </w:rPr>
        <w:t>), and decreasing the need for total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nephrectomy 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NSS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preserve as m</w:t>
      </w:r>
      <w:r>
        <w:rPr>
          <w:sz w:val="22"/>
          <w:szCs w:val="22"/>
          <w:spacing w:val="-2"/>
          <w:position w:val="3"/>
        </w:rPr>
        <w:t>uch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renal function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</w:p>
    <w:p>
      <w:pPr>
        <w:pStyle w:val="BodyText"/>
        <w:ind w:left="9" w:right="25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possible,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because these children are at r</w:t>
      </w:r>
      <w:r>
        <w:rPr>
          <w:sz w:val="22"/>
          <w:szCs w:val="22"/>
          <w:spacing w:val="-1"/>
        </w:rPr>
        <w:t>isk for end-stage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 failure.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Surgery was done after either</w:t>
      </w:r>
      <w:r>
        <w:rPr>
          <w:sz w:val="22"/>
          <w:szCs w:val="22"/>
          <w:spacing w:val="-1"/>
        </w:rPr>
        <w:t xml:space="preserve"> 6 weeks 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 weeks of neoadjuvant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based on the re</w:t>
      </w:r>
      <w:r>
        <w:rPr>
          <w:sz w:val="22"/>
          <w:szCs w:val="22"/>
          <w:spacing w:val="-1"/>
          <w:position w:val="3"/>
        </w:rPr>
        <w:t>sponse at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 weeks;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continuing</w:t>
      </w:r>
    </w:p>
    <w:p>
      <w:pPr>
        <w:pStyle w:val="BodyText"/>
        <w:ind w:left="8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beyond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usually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yield continued tumor</w:t>
      </w:r>
    </w:p>
    <w:p>
      <w:pPr>
        <w:pStyle w:val="BodyText"/>
        <w:ind w:left="13" w:right="64" w:hanging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shrinkage.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82,83  </w:t>
      </w:r>
      <w:r>
        <w:rPr>
          <w:sz w:val="22"/>
          <w:szCs w:val="22"/>
        </w:rPr>
        <w:t>If there was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less than</w:t>
      </w:r>
      <w:r>
        <w:rPr>
          <w:sz w:val="22"/>
          <w:szCs w:val="22"/>
          <w:spacing w:val="-1"/>
        </w:rPr>
        <w:t xml:space="preserve"> partial 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 week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 total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nephrectomy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continuing chem</w:t>
      </w:r>
      <w:r>
        <w:rPr>
          <w:sz w:val="22"/>
          <w:szCs w:val="22"/>
          <w:spacing w:val="-2"/>
        </w:rPr>
        <w:t>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histology. Of the 32 patients who underwent surgery,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6" w:right="87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week 6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 surgery at week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12. 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order to determine the hist</w:t>
      </w:r>
      <w:r>
        <w:rPr>
          <w:sz w:val="22"/>
          <w:szCs w:val="22"/>
          <w:spacing w:val="-1"/>
        </w:rPr>
        <w:t>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 continuing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4" w:right="109" w:hanging="6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weeks of neoadjuvant chemoth</w:t>
      </w:r>
      <w:r>
        <w:rPr>
          <w:sz w:val="22"/>
          <w:szCs w:val="22"/>
          <w:spacing w:val="-2"/>
        </w:rPr>
        <w:t>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(62%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[21/34]) or stable disease (32%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[1</w:t>
      </w:r>
      <w:r>
        <w:rPr>
          <w:sz w:val="22"/>
          <w:szCs w:val="22"/>
          <w:spacing w:val="-2"/>
        </w:rPr>
        <w:t>1/34]);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had a CR; there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progressive disease. Surgery included</w:t>
      </w:r>
    </w:p>
    <w:p>
      <w:pPr>
        <w:pStyle w:val="BodyText"/>
        <w:ind w:left="7" w:firstLine="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partial or total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nephrectomy with regional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sampling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determination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pathology. </w:t>
      </w:r>
      <w:r>
        <w:rPr>
          <w:sz w:val="22"/>
          <w:szCs w:val="22"/>
          <w:spacing w:val="-1"/>
        </w:rPr>
        <w:t>A total nephrectomy was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less than 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to neoadjuvant 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 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nephrectomie</w:t>
      </w:r>
      <w:r>
        <w:rPr>
          <w:sz w:val="22"/>
          <w:szCs w:val="22"/>
          <w:spacing w:val="-1"/>
        </w:rPr>
        <w:t>s were done in 63% (20/32)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ind w:left="6" w:right="120" w:hanging="6"/>
        <w:spacing w:before="290" w:line="255" w:lineRule="auto"/>
        <w:rPr>
          <w:sz w:val="22"/>
          <w:szCs w:val="22"/>
        </w:rPr>
      </w:pPr>
      <w:r>
        <w:rPr>
          <w:sz w:val="22"/>
          <w:szCs w:val="22"/>
        </w:rPr>
        <w:t>After surgery, risk assessment </w:t>
      </w:r>
      <w:r>
        <w:rPr>
          <w:sz w:val="22"/>
          <w:szCs w:val="22"/>
          <w:spacing w:val="-1"/>
        </w:rPr>
        <w:t>was completed 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 to select further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adjuvan</w:t>
      </w:r>
      <w:r>
        <w:rPr>
          <w:sz w:val="22"/>
          <w:szCs w:val="22"/>
          <w:spacing w:val="-1"/>
        </w:rPr>
        <w:t>t chemotherapy with or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98  </w:t>
      </w:r>
      <w:r>
        <w:rPr>
          <w:sz w:val="22"/>
          <w:szCs w:val="22"/>
          <w:position w:val="3"/>
        </w:rPr>
        <w:t>Use of molecular bi</w:t>
      </w:r>
      <w:r>
        <w:rPr>
          <w:sz w:val="22"/>
          <w:szCs w:val="22"/>
          <w:spacing w:val="-1"/>
          <w:position w:val="3"/>
        </w:rPr>
        <w:t>omarkers to direct therapy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14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AREN0534; however, outcomes were excellent despite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4" w:right="87" w:firstLine="2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augmenting chemotherapy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unfavorable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4-year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EFS was 94%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(9</w:t>
      </w:r>
      <w:r>
        <w:rPr>
          <w:sz w:val="22"/>
          <w:szCs w:val="22"/>
          <w:spacing w:val="-1"/>
        </w:rPr>
        <w:t>5% CI, 85.2%–100%) and the 4-year 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100%.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FHWT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blastemal-predominant</w:t>
      </w:r>
    </w:p>
    <w:p>
      <w:pPr>
        <w:spacing w:line="287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9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2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3"/>
          <w:footerReference w:type="default" r:id="rId584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histology are at lower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relapse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surgery;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therefore,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they</w:t>
      </w:r>
    </w:p>
    <w:p>
      <w:pPr>
        <w:pStyle w:val="BodyText"/>
        <w:ind w:left="173" w:right="341" w:hanging="5"/>
        <w:spacing w:before="74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continued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intensive adjuvant therapy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EE4A and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  </w:t>
      </w:r>
      <w:r>
        <w:rPr>
          <w:sz w:val="22"/>
          <w:szCs w:val="22"/>
          <w:spacing w:val="-1"/>
        </w:rPr>
        <w:t>Patients with blastemal-predominant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</w:p>
    <w:p>
      <w:pPr>
        <w:pStyle w:val="BodyText"/>
        <w:ind w:left="166" w:right="461" w:hanging="4"/>
        <w:spacing w:before="29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 chemotherapy are</w:t>
      </w:r>
      <w:r>
        <w:rPr>
          <w:sz w:val="22"/>
          <w:szCs w:val="22"/>
          <w:spacing w:val="-1"/>
        </w:rPr>
        <w:t xml:space="preserve"> at greater 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surgery; therefore, they switched to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-1"/>
        </w:rPr>
        <w:t xml:space="preserve"> adjuvant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DD4A or regimen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I, depending 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</w:t>
      </w:r>
      <w:r>
        <w:rPr>
          <w:sz w:val="22"/>
          <w:szCs w:val="22"/>
          <w:spacing w:val="-1"/>
        </w:rPr>
        <w:t>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98,113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0"/>
        <w:spacing w:before="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Concordant with these results,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63" w:right="292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therapy with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EE4A</w:t>
      </w:r>
      <w:r>
        <w:rPr>
          <w:sz w:val="22"/>
          <w:szCs w:val="22"/>
          <w:spacing w:val="-1"/>
        </w:rPr>
        <w:t xml:space="preserve"> regimen for children with a 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and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predisposing condition.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Upfront biopsy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discouraged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setting,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upfront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</w:t>
      </w:r>
      <w:r>
        <w:rPr>
          <w:sz w:val="22"/>
          <w:szCs w:val="22"/>
          <w:spacing w:val="-2"/>
          <w:position w:val="3"/>
        </w:rPr>
        <w:t>was done, then the</w:t>
      </w:r>
    </w:p>
    <w:p>
      <w:pPr>
        <w:pStyle w:val="BodyText"/>
        <w:ind w:left="160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to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</w:t>
      </w:r>
      <w:r>
        <w:rPr>
          <w:sz w:val="22"/>
          <w:szCs w:val="22"/>
          <w:spacing w:val="-2"/>
        </w:rPr>
        <w:t>uvant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73" w:right="327" w:hanging="5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 criterion for upstaging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population.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biopsied, a tumor is c</w:t>
      </w:r>
      <w:r>
        <w:rPr>
          <w:sz w:val="22"/>
          <w:szCs w:val="22"/>
          <w:spacing w:val="-1"/>
        </w:rPr>
        <w:t>onsidered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determining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regimen,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alone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upsta</w:t>
      </w:r>
      <w:r>
        <w:rPr>
          <w:sz w:val="22"/>
          <w:szCs w:val="22"/>
          <w:spacing w:val="-2"/>
        </w:rPr>
        <w:t>ge a tumor to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III for</w:t>
      </w:r>
    </w:p>
    <w:p>
      <w:pPr>
        <w:pStyle w:val="BodyText"/>
        <w:ind w:left="173" w:right="327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determining whether to give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RT. At week 6 of EE4A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 VAD), the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reimaged, with repeat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imaging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being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general</w:t>
      </w:r>
    </w:p>
    <w:p>
      <w:pPr>
        <w:pStyle w:val="BodyText"/>
        <w:ind w:left="164" w:right="389" w:firstLine="3"/>
        <w:spacing w:before="1" w:line="282" w:lineRule="auto"/>
        <w:rPr>
          <w:sz w:val="22"/>
          <w:szCs w:val="22"/>
        </w:rPr>
      </w:pPr>
      <w:r>
        <w:rPr>
          <w:sz w:val="22"/>
          <w:szCs w:val="22"/>
        </w:rPr>
        <w:t>anesthesia, and further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dictated d</w:t>
      </w:r>
      <w:r>
        <w:rPr>
          <w:sz w:val="22"/>
          <w:szCs w:val="22"/>
          <w:spacing w:val="-1"/>
        </w:rPr>
        <w:t>epending on the response.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 a CR will continue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EE4A (or VAD).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at week 6,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when feasible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 with regional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sampling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65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only setting where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SIOP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the management of un</w:t>
      </w:r>
      <w:r>
        <w:rPr>
          <w:sz w:val="22"/>
          <w:szCs w:val="22"/>
          <w:spacing w:val="-1"/>
          <w:position w:val="3"/>
        </w:rPr>
        <w:t>ilateral, initially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 tumors</w:t>
      </w:r>
    </w:p>
    <w:p>
      <w:pPr>
        <w:pStyle w:val="BodyText"/>
        <w:ind w:left="164" w:right="279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where COG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borrowe</w:t>
      </w:r>
      <w:r>
        <w:rPr>
          <w:sz w:val="22"/>
          <w:szCs w:val="22"/>
          <w:spacing w:val="-1"/>
        </w:rPr>
        <w:t>d from SIOP data regarding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change chemotherapy if histology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blastemal predominant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delayed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nephrectomy. After pathology confirms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FHWT,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</w:t>
      </w:r>
      <w:r>
        <w:rPr>
          <w:sz w:val="22"/>
          <w:szCs w:val="22"/>
          <w:spacing w:val="-2"/>
        </w:rPr>
        <w:t>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predomi</w:t>
      </w:r>
      <w:r>
        <w:rPr>
          <w:sz w:val="22"/>
          <w:szCs w:val="22"/>
          <w:spacing w:val="-1"/>
        </w:rPr>
        <w:t>nant) and staging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select further therapy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Children’s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Oncology Group [COG] Staging of Wilms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Tu</w:t>
      </w:r>
      <w:r>
        <w:rPr>
          <w:sz w:val="22"/>
          <w:szCs w:val="22"/>
          <w:i/>
          <w:iCs/>
          <w:spacing w:val="-2"/>
        </w:rPr>
        <w:t>mor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algorithm).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pathology shows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 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 that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blastem</w:t>
      </w:r>
      <w:r>
        <w:rPr>
          <w:sz w:val="22"/>
          <w:szCs w:val="22"/>
          <w:spacing w:val="-3"/>
          <w:position w:val="3"/>
        </w:rPr>
        <w:t>al</w:t>
      </w:r>
    </w:p>
    <w:p>
      <w:pPr>
        <w:pStyle w:val="BodyText"/>
        <w:ind w:left="175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predominant, then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continued while</w:t>
      </w:r>
      <w:r>
        <w:rPr>
          <w:sz w:val="22"/>
          <w:szCs w:val="22"/>
          <w:spacing w:val="-2"/>
        </w:rPr>
        <w:t xml:space="preserve"> a switch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DD4A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5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if pathology shows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HWT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blastemal</w:t>
      </w:r>
    </w:p>
    <w:p>
      <w:pPr>
        <w:pStyle w:val="BodyText"/>
        <w:ind w:left="175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predominance or stage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FHWT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blastemal predominance. A switch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</w:t>
      </w:r>
      <w:r>
        <w:rPr>
          <w:sz w:val="22"/>
          <w:szCs w:val="22"/>
          <w:spacing w:val="-2"/>
          <w:position w:val="3"/>
        </w:rPr>
        <w:t>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II–III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 and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predominance. Augmented t</w:t>
      </w:r>
      <w:r>
        <w:rPr>
          <w:sz w:val="22"/>
          <w:szCs w:val="22"/>
          <w:spacing w:val="-2"/>
        </w:rPr>
        <w:t>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9" w:right="12" w:hanging="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patients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predominant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 and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II 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FHWT,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because they are at the greatest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</w:t>
      </w:r>
      <w:r>
        <w:rPr>
          <w:sz w:val="22"/>
          <w:szCs w:val="22"/>
          <w:spacing w:val="-3"/>
        </w:rPr>
        <w:t>s not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been studied in this population.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molecular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 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direct</w:t>
      </w:r>
    </w:p>
    <w:p>
      <w:pPr>
        <w:pStyle w:val="BodyText"/>
        <w:ind w:left="6" w:hanging="4"/>
        <w:spacing w:before="75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has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 been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setting;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AREN0534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excellent despite not augmenting chemotherapy</w:t>
      </w:r>
      <w:r>
        <w:rPr>
          <w:sz w:val="22"/>
          <w:szCs w:val="22"/>
          <w:spacing w:val="-1"/>
        </w:rPr>
        <w:t xml:space="preserve">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unfavorable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an</w:t>
      </w:r>
      <w:r>
        <w:rPr>
          <w:sz w:val="22"/>
          <w:szCs w:val="22"/>
          <w:spacing w:val="-2"/>
          <w:position w:val="3"/>
        </w:rPr>
        <w:t>aplasia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indicated 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pathology, see</w:t>
      </w:r>
    </w:p>
    <w:p>
      <w:pPr>
        <w:pStyle w:val="BodyText"/>
        <w:ind w:right="110" w:firstLine="26"/>
        <w:spacing w:before="11" w:line="28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Treatment 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Anaplastic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  <w:spacing w:val="-1"/>
        </w:rPr>
        <w:t>WT </w:t>
      </w:r>
      <w:r>
        <w:rPr>
          <w:sz w:val="22"/>
          <w:szCs w:val="22"/>
          <w:spacing w:val="-1"/>
        </w:rPr>
        <w:t>below.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week 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their disease is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resectable, continuation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(or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VAD) for a total of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 weeks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of the tumor</w:t>
      </w:r>
    </w:p>
    <w:p>
      <w:pPr>
        <w:pStyle w:val="BodyText"/>
        <w:ind w:left="6" w:right="95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then occur by no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later than week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as significant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continued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shrinkage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 this 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observed.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82,83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If th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 than</w:t>
      </w:r>
    </w:p>
    <w:p>
      <w:pPr>
        <w:pStyle w:val="BodyText"/>
        <w:ind w:left="1" w:right="39" w:firstLine="10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at week 6 or at week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partial or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ephrectomy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sampling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as above.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  </w:t>
      </w:r>
      <w:r>
        <w:rPr>
          <w:sz w:val="22"/>
          <w:szCs w:val="22"/>
          <w:spacing w:val="-1"/>
        </w:rPr>
        <w:t>The decision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 do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 versus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tumor size,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kidney, extension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into the ki</w:t>
      </w:r>
      <w:r>
        <w:rPr>
          <w:sz w:val="22"/>
          <w:szCs w:val="22"/>
          <w:spacing w:val="-1"/>
        </w:rPr>
        <w:t>dney collecting system,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other factors.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those with a CR at week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12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EE4A,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 </w:t>
      </w:r>
      <w:r>
        <w:rPr>
          <w:sz w:val="22"/>
          <w:szCs w:val="22"/>
          <w:spacing w:val="-2"/>
        </w:rPr>
        <w:t>to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pathway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dictated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earlier in this treat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recommendation.</w:t>
      </w:r>
    </w:p>
    <w:p>
      <w:pPr>
        <w:pStyle w:val="BodyText"/>
        <w:ind w:left="15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</w:t>
      </w:r>
      <w:r>
        <w:rPr>
          <w:sz w:val="22"/>
          <w:szCs w:val="22"/>
          <w:spacing w:val="-2"/>
          <w:position w:val="3"/>
        </w:rPr>
        <w:t>for patients that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a CR at week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</w:p>
    <w:p>
      <w:pPr>
        <w:pStyle w:val="BodyText"/>
        <w:ind w:left="18" w:right="72" w:hanging="6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EE4A. Similarl</w:t>
      </w:r>
      <w:r>
        <w:rPr>
          <w:sz w:val="22"/>
          <w:szCs w:val="22"/>
          <w:spacing w:val="-2"/>
        </w:rPr>
        <w:t>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for those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FHWT that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blastemal predominant or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FHWT with</w:t>
      </w:r>
    </w:p>
    <w:p>
      <w:pPr>
        <w:pStyle w:val="BodyText"/>
        <w:ind w:left="12"/>
        <w:spacing w:before="5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predominance.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 eithe</w:t>
      </w:r>
      <w:r>
        <w:rPr>
          <w:sz w:val="22"/>
          <w:szCs w:val="22"/>
          <w:spacing w:val="-2"/>
        </w:rPr>
        <w:t>r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FHWT without</w:t>
      </w:r>
    </w:p>
    <w:p>
      <w:pPr>
        <w:pStyle w:val="BodyText"/>
        <w:ind w:left="12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blastemal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predominance 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FHWT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blastemal</w:t>
      </w:r>
    </w:p>
    <w:p>
      <w:pPr>
        <w:pStyle w:val="BodyText"/>
        <w:ind w:left="5" w:right="343" w:firstLine="7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predominance should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 flank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or WAI.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patient’s age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other factors are considered when dec</w:t>
      </w:r>
      <w:r>
        <w:rPr>
          <w:sz w:val="22"/>
          <w:szCs w:val="22"/>
          <w:spacing w:val="-1"/>
        </w:rPr>
        <w:t>iding about the timing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Therapy for Wil</w:t>
      </w:r>
      <w:r>
        <w:rPr>
          <w:sz w:val="22"/>
          <w:szCs w:val="22"/>
          <w:i/>
          <w:iCs/>
          <w:spacing w:val="-1"/>
        </w:rPr>
        <w:t>ms</w:t>
      </w:r>
      <w:r>
        <w:rPr>
          <w:sz w:val="22"/>
          <w:szCs w:val="22"/>
          <w:i/>
          <w:iCs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</w:p>
    <w:p>
      <w:pPr>
        <w:pStyle w:val="BodyText"/>
        <w:ind w:left="5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Metastatic</w:t>
      </w:r>
      <w:r>
        <w:rPr>
          <w:sz w:val="19"/>
          <w:szCs w:val="19"/>
          <w:b/>
          <w:bCs/>
          <w:i/>
          <w:iCs/>
          <w:spacing w:val="23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Unilateral Renal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Tumor with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 Predi</w:t>
      </w:r>
      <w:r>
        <w:rPr>
          <w:sz w:val="19"/>
          <w:szCs w:val="19"/>
          <w:b/>
          <w:bCs/>
          <w:i/>
          <w:iCs/>
          <w:spacing w:val="5"/>
        </w:rPr>
        <w:t>sposing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Condition</w:t>
      </w:r>
    </w:p>
    <w:p>
      <w:pPr>
        <w:pStyle w:val="BodyText"/>
        <w:ind w:left="5" w:right="39" w:hanging="3"/>
        <w:spacing w:before="109" w:line="253" w:lineRule="auto"/>
        <w:rPr>
          <w:sz w:val="22"/>
          <w:szCs w:val="22"/>
        </w:rPr>
      </w:pPr>
      <w:r>
        <w:rPr>
          <w:sz w:val="22"/>
          <w:szCs w:val="22"/>
        </w:rPr>
        <w:t>The AREN0534 study also assessed</w:t>
      </w:r>
      <w:r>
        <w:rPr>
          <w:sz w:val="22"/>
          <w:szCs w:val="22"/>
          <w:spacing w:val="-1"/>
        </w:rPr>
        <w:t xml:space="preserve">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WT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bilateral WT as well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</w:t>
      </w:r>
      <w:r>
        <w:rPr>
          <w:sz w:val="22"/>
          <w:szCs w:val="22"/>
          <w:spacing w:val="-1"/>
        </w:rPr>
        <w:t>adjuvant therapy with VAD for 6 weeks</w:t>
      </w:r>
    </w:p>
    <w:p>
      <w:pPr>
        <w:spacing w:line="253" w:lineRule="auto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92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66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3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586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266" w:hanging="12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either surgery or continuation of VAD for an a</w:t>
      </w:r>
      <w:r>
        <w:rPr>
          <w:sz w:val="22"/>
          <w:szCs w:val="22"/>
          <w:spacing w:val="-1"/>
        </w:rPr>
        <w:t>dditional 6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children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met</w:t>
      </w:r>
      <w:r>
        <w:rPr>
          <w:sz w:val="22"/>
          <w:szCs w:val="22"/>
          <w:spacing w:val="-1"/>
        </w:rPr>
        <w:t>astatic unilateral renal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predisposed to develop metachronous bil</w:t>
      </w:r>
      <w:r>
        <w:rPr>
          <w:sz w:val="22"/>
          <w:szCs w:val="22"/>
          <w:spacing w:val="-1"/>
          <w:position w:val="3"/>
        </w:rPr>
        <w:t>ateral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of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hemihyperplasia or a genetic syndrom</w:t>
      </w:r>
      <w:r>
        <w:rPr>
          <w:sz w:val="22"/>
          <w:szCs w:val="22"/>
          <w:spacing w:val="-1"/>
        </w:rPr>
        <w:t>e, such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Beckwith-Wiedemann</w:t>
      </w:r>
    </w:p>
    <w:p>
      <w:pPr>
        <w:pStyle w:val="BodyText"/>
        <w:ind w:left="179" w:right="282" w:hanging="1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44,98,114  </w:t>
      </w:r>
      <w:r>
        <w:rPr>
          <w:sz w:val="22"/>
          <w:szCs w:val="22"/>
        </w:rPr>
        <w:t>One of the 32 patients who underwent surgery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  <w:spacing w:val="-1"/>
        </w:rPr>
        <w:t>IV disease. Additional details about AREN0534 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 section (see </w:t>
      </w:r>
      <w:r>
        <w:rPr>
          <w:sz w:val="22"/>
          <w:szCs w:val="22"/>
          <w:i/>
          <w:iCs/>
          <w:position w:val="3"/>
        </w:rPr>
        <w:t>Locali</w:t>
      </w:r>
      <w:r>
        <w:rPr>
          <w:sz w:val="22"/>
          <w:szCs w:val="22"/>
          <w:i/>
          <w:iCs/>
          <w:spacing w:val="-1"/>
          <w:position w:val="3"/>
        </w:rPr>
        <w:t>zed Unilateral Renal</w:t>
      </w:r>
      <w:r>
        <w:rPr>
          <w:sz w:val="22"/>
          <w:szCs w:val="22"/>
          <w:i/>
          <w:iCs/>
          <w:spacing w:val="18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 with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a</w:t>
      </w:r>
    </w:p>
    <w:p>
      <w:pPr>
        <w:pStyle w:val="BodyText"/>
        <w:ind w:left="160" w:right="352" w:firstLine="8"/>
        <w:spacing w:before="73" w:line="255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Predisposing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Condition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Discussion). After surgery, risk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esults and stage to select adjuvant therapy,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98  </w:t>
      </w:r>
      <w:r>
        <w:rPr>
          <w:sz w:val="22"/>
          <w:szCs w:val="22"/>
          <w:position w:val="3"/>
        </w:rPr>
        <w:t>Use of </w:t>
      </w:r>
      <w:r>
        <w:rPr>
          <w:sz w:val="22"/>
          <w:szCs w:val="22"/>
          <w:spacing w:val="-1"/>
          <w:position w:val="3"/>
        </w:rPr>
        <w:t>molecular biomarkers to direct therapy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174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included on AREN0534; however, outco</w:t>
      </w:r>
      <w:r>
        <w:rPr>
          <w:sz w:val="22"/>
          <w:szCs w:val="22"/>
          <w:spacing w:val="-1"/>
        </w:rPr>
        <w:t>mes were excellent despite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6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augmenting chemotherapy for</w:t>
      </w:r>
      <w:r>
        <w:rPr>
          <w:sz w:val="22"/>
          <w:szCs w:val="22"/>
          <w:spacing w:val="-1"/>
          <w:position w:val="3"/>
        </w:rPr>
        <w:t xml:space="preserve">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unfavorable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biomarkers.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without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blastemal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are at lower 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relapse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67" w:right="292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surgery; therefore, they switched from VAD to a</w:t>
      </w:r>
      <w:r>
        <w:rPr>
          <w:sz w:val="22"/>
          <w:szCs w:val="22"/>
          <w:spacing w:val="-1"/>
        </w:rPr>
        <w:t>djuvant 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DD4A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adjuvant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 for </w:t>
      </w:r>
      <w:r>
        <w:rPr>
          <w:sz w:val="22"/>
          <w:szCs w:val="22"/>
          <w:spacing w:val="-1"/>
        </w:rPr>
        <w:t>local stage 3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blastemal</w:t>
      </w:r>
    </w:p>
    <w:p>
      <w:pPr>
        <w:pStyle w:val="BodyText"/>
        <w:ind w:left="160" w:right="414" w:firstLine="13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histology after neoadjuvant</w:t>
      </w:r>
      <w:r>
        <w:rPr>
          <w:sz w:val="22"/>
          <w:szCs w:val="22"/>
          <w:spacing w:val="-1"/>
        </w:rPr>
        <w:t xml:space="preserve"> chemotherapy are at greater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after surgery; therefore, they switched to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-1"/>
        </w:rPr>
        <w:t xml:space="preserve"> adjuvant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 and adjuvant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RT </w:t>
      </w:r>
      <w:r>
        <w:rPr>
          <w:sz w:val="22"/>
          <w:szCs w:val="22"/>
          <w:spacing w:val="-1"/>
        </w:rPr>
        <w:t>for local stage 3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98,113</w:t>
      </w:r>
    </w:p>
    <w:p>
      <w:pPr>
        <w:pStyle w:val="BodyText"/>
        <w:ind w:left="161" w:right="332" w:firstLine="3"/>
        <w:spacing w:before="295" w:line="270" w:lineRule="auto"/>
        <w:rPr>
          <w:sz w:val="22"/>
          <w:szCs w:val="22"/>
        </w:rPr>
      </w:pPr>
      <w:r>
        <w:rPr>
          <w:sz w:val="22"/>
          <w:szCs w:val="22"/>
        </w:rPr>
        <w:t>Thus,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-1"/>
        </w:rPr>
        <w:t>oadjuvant therapy with the VAD regimen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children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predisposing conditio</w:t>
      </w:r>
      <w:r>
        <w:rPr>
          <w:sz w:val="22"/>
          <w:szCs w:val="22"/>
          <w:spacing w:val="-1"/>
        </w:rPr>
        <w:t>n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renal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metastasized.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 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 or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 discouraged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setting. At week 6 of VAD, the primary tumor and me</w:t>
      </w:r>
      <w:r>
        <w:rPr>
          <w:sz w:val="22"/>
          <w:szCs w:val="22"/>
          <w:spacing w:val="-1"/>
        </w:rPr>
        <w:t>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0" w:right="741" w:firstLine="13"/>
        <w:spacing w:before="3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reimaged and further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dictated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response.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renal tumors have a </w:t>
      </w:r>
      <w:r>
        <w:rPr>
          <w:sz w:val="22"/>
          <w:szCs w:val="22"/>
          <w:spacing w:val="-1"/>
        </w:rPr>
        <w:t>CR to VAD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switch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4" w:right="518" w:firstLine="9"/>
        <w:spacing w:before="54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DD4A.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patients whose</w:t>
      </w:r>
      <w:r>
        <w:rPr>
          <w:sz w:val="22"/>
          <w:szCs w:val="22"/>
          <w:spacing w:val="-2"/>
        </w:rPr>
        <w:t xml:space="preserve"> tumors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nephrectomy after week 6 of VAD,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partial nephrectom</w:t>
      </w:r>
      <w:r>
        <w:rPr>
          <w:sz w:val="22"/>
          <w:szCs w:val="22"/>
          <w:spacing w:val="-1"/>
        </w:rPr>
        <w:t>y when feasible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nephrectomy with regional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LN sampling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recommended. After</w:t>
      </w:r>
    </w:p>
    <w:p>
      <w:pPr>
        <w:pStyle w:val="BodyText"/>
        <w:ind w:left="175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pathology confirms that patients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WT, histology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blastemal</w:t>
      </w:r>
    </w:p>
    <w:p>
      <w:pPr>
        <w:pStyle w:val="BodyText"/>
        <w:ind w:left="178" w:right="914" w:hanging="3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predominant)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used to select further therapy.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pathology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</w:t>
      </w:r>
      <w:r>
        <w:rPr>
          <w:sz w:val="22"/>
          <w:szCs w:val="22"/>
          <w:spacing w:val="-2"/>
        </w:rPr>
        <w:t>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FHWT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blastemal predominance, then switching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DD4A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5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while a switch to regimen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FHWT with blastemal predominance. Au</w:t>
      </w:r>
      <w:r>
        <w:rPr>
          <w:sz w:val="22"/>
          <w:szCs w:val="22"/>
          <w:spacing w:val="-1"/>
        </w:rPr>
        <w:t>gmented therapy with</w:t>
      </w:r>
    </w:p>
    <w:p>
      <w:pPr>
        <w:pStyle w:val="BodyText"/>
        <w:ind w:left="1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blastemal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predominant</w:t>
      </w:r>
    </w:p>
    <w:p>
      <w:pPr>
        <w:pStyle w:val="BodyText"/>
        <w:ind w:left="13" w:right="179"/>
        <w:spacing w:before="2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they are at great</w:t>
      </w:r>
      <w:r>
        <w:rPr>
          <w:sz w:val="22"/>
          <w:szCs w:val="22"/>
          <w:spacing w:val="-2"/>
        </w:rPr>
        <w:t>er 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relapse.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 studied in this population.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WT with anaplasia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</w:t>
      </w:r>
      <w:r>
        <w:rPr>
          <w:sz w:val="22"/>
          <w:szCs w:val="22"/>
          <w:spacing w:val="-2"/>
        </w:rPr>
        <w:t>own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</w:p>
    <w:p>
      <w:pPr>
        <w:pStyle w:val="BodyText"/>
        <w:ind w:left="13" w:right="154"/>
        <w:spacing w:before="1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pathology, see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Treatment 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Anaplastic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WT </w:t>
      </w:r>
      <w:r>
        <w:rPr>
          <w:sz w:val="22"/>
          <w:szCs w:val="22"/>
          <w:spacing w:val="-1"/>
        </w:rPr>
        <w:t>below.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patients who do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resectable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</w:t>
      </w:r>
      <w:r>
        <w:rPr>
          <w:sz w:val="22"/>
          <w:szCs w:val="22"/>
          <w:spacing w:val="-2"/>
        </w:rPr>
        <w:t>rectomy at 6 weeks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 than 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of renal tumors or progression,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same</w:t>
      </w:r>
    </w:p>
    <w:p>
      <w:pPr>
        <w:pStyle w:val="BodyText"/>
        <w:ind w:left="3" w:right="387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process is followed.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enal tumors,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then continuation o</w:t>
      </w:r>
      <w:r>
        <w:rPr>
          <w:sz w:val="22"/>
          <w:szCs w:val="22"/>
          <w:spacing w:val="-1"/>
        </w:rPr>
        <w:t>f VAD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with reimaging at week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week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at the lat</w:t>
      </w:r>
      <w:r>
        <w:rPr>
          <w:sz w:val="22"/>
          <w:szCs w:val="22"/>
          <w:spacing w:val="-2"/>
        </w:rPr>
        <w:t>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(partial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total</w:t>
      </w:r>
    </w:p>
    <w:p>
      <w:pPr>
        <w:pStyle w:val="BodyText"/>
        <w:ind w:right="304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nephrectomy)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because continued sig</w:t>
      </w:r>
      <w:r>
        <w:rPr>
          <w:sz w:val="22"/>
          <w:szCs w:val="22"/>
          <w:spacing w:val="-1"/>
        </w:rPr>
        <w:t>nificant tumor shrinkage was not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observed after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point in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82,83  </w:t>
      </w:r>
      <w:r>
        <w:rPr>
          <w:sz w:val="22"/>
          <w:szCs w:val="22"/>
        </w:rPr>
        <w:t>The decis</w:t>
      </w:r>
      <w:r>
        <w:rPr>
          <w:sz w:val="22"/>
          <w:szCs w:val="22"/>
          <w:spacing w:val="-1"/>
        </w:rPr>
        <w:t>ion to do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versus total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tumor size, 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kidney,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into the kidney collecting system, and other factors.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observed at week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12, refer to the 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pathways discussed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above.</w:t>
      </w:r>
    </w:p>
    <w:p>
      <w:pPr>
        <w:pStyle w:val="BodyText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WLI for lung metastases and/or rad</w:t>
      </w:r>
      <w:r>
        <w:rPr>
          <w:sz w:val="22"/>
          <w:szCs w:val="22"/>
          <w:spacing w:val="-1"/>
          <w:position w:val="3"/>
        </w:rPr>
        <w:t>iation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example,</w:t>
      </w:r>
    </w:p>
    <w:p>
      <w:pPr>
        <w:pStyle w:val="BodyText"/>
        <w:ind w:left="8" w:right="107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nodes), without flank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 for patients with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CR. All other patients shoul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 flank radiation or WAI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III disease, WLI fo</w:t>
      </w:r>
      <w:r>
        <w:rPr>
          <w:sz w:val="22"/>
          <w:szCs w:val="22"/>
          <w:spacing w:val="-1"/>
        </w:rPr>
        <w:t>r lung metastases,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needed.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often given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 days after surgery;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patient’s age</w:t>
      </w:r>
    </w:p>
    <w:p>
      <w:pPr>
        <w:pStyle w:val="BodyText"/>
        <w:ind w:left="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other factors are considered when dec</w:t>
      </w:r>
      <w:r>
        <w:rPr>
          <w:sz w:val="22"/>
          <w:szCs w:val="22"/>
          <w:spacing w:val="-1"/>
          <w:position w:val="3"/>
        </w:rPr>
        <w:t>iding about the timing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RT.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Local stage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refers to the staging at the primary tumor,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regardless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metastases, and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determine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 for flank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</w:t>
      </w:r>
      <w:r>
        <w:rPr>
          <w:sz w:val="22"/>
          <w:szCs w:val="22"/>
          <w:spacing w:val="-2"/>
        </w:rPr>
        <w:t>or WAI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Therapy for Wilms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alone does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upstage a tumor to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for determining whether to give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Neoadjuvant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 criterion for upstaging to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setting. Omission of WLI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 response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-2"/>
          <w:position w:val="3"/>
        </w:rPr>
        <w:t>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lung</w:t>
      </w:r>
    </w:p>
    <w:p>
      <w:pPr>
        <w:pStyle w:val="BodyText"/>
        <w:ind w:left="12" w:right="7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 at week 6 of neoadjuvant chemotherapy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this group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patients.</w:t>
      </w:r>
    </w:p>
    <w:p>
      <w:pPr>
        <w:spacing w:line="288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13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1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1" w:lineRule="exact"/>
        <w:rPr/>
      </w:pPr>
      <w:r/>
    </w:p>
    <w:p>
      <w:pPr>
        <w:spacing w:line="161" w:lineRule="exact"/>
        <w:sectPr>
          <w:headerReference w:type="default" r:id="rId587"/>
          <w:footerReference w:type="default" r:id="rId588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4"/>
        <w:spacing w:before="4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Bilateral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FHWT</w:t>
      </w:r>
    </w:p>
    <w:p>
      <w:pPr>
        <w:pStyle w:val="BodyText"/>
        <w:ind w:left="173" w:right="809" w:firstLine="9"/>
        <w:spacing w:before="169" w:line="22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Treatment of</w:t>
      </w:r>
      <w:r>
        <w:rPr>
          <w:sz w:val="19"/>
          <w:szCs w:val="19"/>
          <w:b/>
          <w:bCs/>
          <w:i/>
          <w:iCs/>
          <w:spacing w:val="-13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Localized and Metastatic</w:t>
      </w:r>
      <w:r>
        <w:rPr>
          <w:sz w:val="19"/>
          <w:szCs w:val="19"/>
          <w:b/>
          <w:bCs/>
          <w:i/>
          <w:iCs/>
          <w:spacing w:val="6"/>
        </w:rPr>
        <w:t xml:space="preserve"> Bilateral Renal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Tumors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with or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without a Predisposing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Condi</w:t>
      </w:r>
      <w:r>
        <w:rPr>
          <w:sz w:val="19"/>
          <w:szCs w:val="19"/>
          <w:b/>
          <w:bCs/>
          <w:i/>
          <w:iCs/>
          <w:spacing w:val="5"/>
        </w:rPr>
        <w:t>tion</w:t>
      </w:r>
    </w:p>
    <w:p>
      <w:pPr>
        <w:pStyle w:val="BodyText"/>
        <w:ind w:left="170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Children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bilateral WT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ave a greater incidence of predisposition</w:t>
      </w:r>
    </w:p>
    <w:p>
      <w:pPr>
        <w:pStyle w:val="BodyText"/>
        <w:ind w:left="163" w:right="470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syndromes and a greater risk for developing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metachronous 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probably because of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 nephrogenic</w:t>
      </w:r>
    </w:p>
    <w:p>
      <w:pPr>
        <w:pStyle w:val="BodyText"/>
        <w:ind w:left="166" w:right="267" w:firstLine="7"/>
        <w:spacing w:before="23" w:line="273" w:lineRule="auto"/>
        <w:rPr>
          <w:sz w:val="22"/>
          <w:szCs w:val="22"/>
        </w:rPr>
      </w:pPr>
      <w:r>
        <w:rPr>
          <w:sz w:val="22"/>
          <w:szCs w:val="22"/>
        </w:rPr>
        <w:t>rests.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14,15,98  </w:t>
      </w:r>
      <w:r>
        <w:rPr>
          <w:sz w:val="22"/>
          <w:szCs w:val="22"/>
        </w:rPr>
        <w:t>Children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</w:t>
      </w:r>
      <w:r>
        <w:rPr>
          <w:sz w:val="22"/>
          <w:szCs w:val="22"/>
          <w:spacing w:val="-1"/>
        </w:rPr>
        <w:t>nt at a younger age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multifocal/bilateral disease and t</w:t>
      </w:r>
      <w:r>
        <w:rPr>
          <w:sz w:val="22"/>
          <w:szCs w:val="22"/>
          <w:spacing w:val="-1"/>
        </w:rPr>
        <w:t>heir tumors are often identified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program.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position w:val="6"/>
        </w:rPr>
        <w:t xml:space="preserve"> </w:t>
      </w:r>
      <w:r>
        <w:rPr>
          <w:sz w:val="22"/>
          <w:szCs w:val="22"/>
        </w:rPr>
        <w:t>When compared with unilateral WT, children</w:t>
      </w:r>
    </w:p>
    <w:p>
      <w:pPr>
        <w:pStyle w:val="BodyText"/>
        <w:ind w:left="174" w:right="264" w:hanging="14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bilateral WT have decrea</w:t>
      </w:r>
      <w:r>
        <w:rPr>
          <w:sz w:val="22"/>
          <w:szCs w:val="22"/>
          <w:spacing w:val="-1"/>
        </w:rPr>
        <w:t>sed survival because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understaging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of anaplast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  </w:t>
      </w:r>
      <w:r>
        <w:rPr>
          <w:sz w:val="22"/>
          <w:szCs w:val="22"/>
          <w:spacing w:val="-1"/>
        </w:rPr>
        <w:t>The treatment goal for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children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 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to improve survival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preserve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much</w:t>
      </w:r>
    </w:p>
    <w:p>
      <w:pPr>
        <w:pStyle w:val="BodyText"/>
        <w:ind w:left="174" w:right="325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renal function as possible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intensive chemothera</w:t>
      </w:r>
      <w:r>
        <w:rPr>
          <w:sz w:val="22"/>
          <w:szCs w:val="22"/>
          <w:spacing w:val="-2"/>
        </w:rPr>
        <w:t>py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NSS,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feasible.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Unfortunate</w:t>
      </w:r>
      <w:r>
        <w:rPr>
          <w:sz w:val="22"/>
          <w:szCs w:val="22"/>
          <w:spacing w:val="-1"/>
        </w:rPr>
        <w:t>ly, the incidence of end-stage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disease is</w:t>
      </w:r>
    </w:p>
    <w:p>
      <w:pPr>
        <w:pStyle w:val="BodyText"/>
        <w:ind w:left="167" w:right="583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higher (12%) in children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WT compared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 WT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(0.6%).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23,115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small lesions</w:t>
      </w:r>
      <w:r>
        <w:rPr>
          <w:sz w:val="22"/>
          <w:szCs w:val="22"/>
          <w:spacing w:val="-1"/>
        </w:rPr>
        <w:t xml:space="preserve"> suspicious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bilateral WT,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 difficult to distinguish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nephrogenic rests from 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 biopsies;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</w:t>
      </w:r>
      <w:r>
        <w:rPr>
          <w:sz w:val="22"/>
          <w:szCs w:val="22"/>
          <w:spacing w:val="-2"/>
        </w:rPr>
        <w:t>eful in 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setting.</w:t>
      </w:r>
    </w:p>
    <w:p>
      <w:pPr>
        <w:pStyle w:val="BodyText"/>
        <w:ind w:left="161" w:right="264" w:firstLine="3"/>
        <w:spacing w:before="222" w:line="301" w:lineRule="auto"/>
        <w:rPr>
          <w:sz w:val="22"/>
          <w:szCs w:val="22"/>
        </w:rPr>
      </w:pPr>
      <w:r>
        <w:rPr>
          <w:sz w:val="22"/>
          <w:szCs w:val="22"/>
        </w:rPr>
        <w:t>The AREN0534 trial assessed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 therapy </w:t>
      </w:r>
      <w:r>
        <w:rPr>
          <w:sz w:val="22"/>
          <w:szCs w:val="22"/>
          <w:spacing w:val="-1"/>
        </w:rPr>
        <w:t>with VAD for 6 weeks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either surgery or continuation of VAD for an a</w:t>
      </w:r>
      <w:r>
        <w:rPr>
          <w:sz w:val="22"/>
          <w:szCs w:val="22"/>
          <w:spacing w:val="-1"/>
        </w:rPr>
        <w:t>dditional 6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189 evaluable children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  </w:t>
      </w:r>
      <w:r>
        <w:rPr>
          <w:sz w:val="22"/>
          <w:szCs w:val="22"/>
          <w:spacing w:val="-1"/>
        </w:rPr>
        <w:t>This trial also assessed</w:t>
      </w:r>
    </w:p>
    <w:p>
      <w:pPr>
        <w:pStyle w:val="BodyText"/>
        <w:ind w:left="173" w:right="324" w:hanging="10"/>
        <w:spacing w:before="3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 children with unilateral WT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predisposing syndrome.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information, on this trial</w:t>
      </w:r>
      <w:r>
        <w:rPr>
          <w:sz w:val="22"/>
          <w:szCs w:val="22"/>
          <w:spacing w:val="-1"/>
        </w:rPr>
        <w:t xml:space="preserve"> or treatments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these settings,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168"/>
        <w:spacing w:before="13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Localized Unilateral</w:t>
      </w:r>
      <w:r>
        <w:rPr>
          <w:sz w:val="22"/>
          <w:szCs w:val="22"/>
          <w:i/>
          <w:iCs/>
          <w:spacing w:val="-1"/>
          <w:position w:val="3"/>
        </w:rPr>
        <w:t xml:space="preserve"> Renal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 with Predisposing</w:t>
      </w:r>
      <w:r>
        <w:rPr>
          <w:sz w:val="22"/>
          <w:szCs w:val="22"/>
          <w:i/>
          <w:iCs/>
          <w:spacing w:val="19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Condition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9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Metastatic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Unilateral Renal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 with Disposing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Condition </w:t>
      </w:r>
      <w:r>
        <w:rPr>
          <w:sz w:val="22"/>
          <w:szCs w:val="22"/>
          <w:spacing w:val="-1"/>
          <w:position w:val="3"/>
        </w:rPr>
        <w:t>abo</w:t>
      </w:r>
      <w:r>
        <w:rPr>
          <w:sz w:val="22"/>
          <w:szCs w:val="22"/>
          <w:spacing w:val="-2"/>
          <w:position w:val="3"/>
        </w:rPr>
        <w:t>ve.</w:t>
      </w:r>
    </w:p>
    <w:p>
      <w:pPr>
        <w:pStyle w:val="BodyText"/>
        <w:ind w:left="169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was done at either 6 weeks or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 weeks after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based on the re</w:t>
      </w:r>
      <w:r>
        <w:rPr>
          <w:sz w:val="22"/>
          <w:szCs w:val="22"/>
          <w:spacing w:val="-1"/>
          <w:position w:val="3"/>
        </w:rPr>
        <w:t>sponse at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 weeks;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continuing</w:t>
      </w:r>
    </w:p>
    <w:p>
      <w:pPr>
        <w:pStyle w:val="BodyText"/>
        <w:ind w:left="168"/>
        <w:spacing w:before="73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beyond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yield continued tumor</w:t>
      </w:r>
    </w:p>
    <w:p>
      <w:pPr>
        <w:pStyle w:val="BodyText"/>
        <w:ind w:left="16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shrinkage.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82,83  </w:t>
      </w:r>
      <w:r>
        <w:rPr>
          <w:sz w:val="22"/>
          <w:szCs w:val="22"/>
          <w:position w:val="3"/>
        </w:rPr>
        <w:t>If there was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less than </w:t>
      </w:r>
      <w:r>
        <w:rPr>
          <w:sz w:val="22"/>
          <w:szCs w:val="22"/>
          <w:spacing w:val="-1"/>
          <w:position w:val="3"/>
        </w:rPr>
        <w:t>partial response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 week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open</w:t>
      </w:r>
    </w:p>
    <w:p>
      <w:pPr>
        <w:pStyle w:val="BodyText"/>
        <w:ind w:left="168" w:right="289" w:firstLine="5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kidneys were done to determi</w:t>
      </w:r>
      <w:r>
        <w:rPr>
          <w:sz w:val="22"/>
          <w:szCs w:val="22"/>
          <w:spacing w:val="-2"/>
        </w:rPr>
        <w:t>ne the histology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before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continuing with VAD.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</w:t>
      </w:r>
      <w:r>
        <w:rPr>
          <w:sz w:val="22"/>
          <w:szCs w:val="22"/>
          <w:spacing w:val="-1"/>
        </w:rPr>
        <w:t>wever, bilateral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tumors in children 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40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not WT are very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uncommon.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12 weeks,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partial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response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chemotherapy. S</w:t>
      </w:r>
      <w:r>
        <w:rPr>
          <w:sz w:val="22"/>
          <w:szCs w:val="22"/>
          <w:spacing w:val="-1"/>
        </w:rPr>
        <w:t>urgery was done with the goal</w:t>
      </w:r>
    </w:p>
    <w:p>
      <w:pPr>
        <w:pStyle w:val="BodyText"/>
        <w:ind w:right="12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preserving as much renal function 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possible,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feasible,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1) a 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on one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both sides;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</w:t>
      </w:r>
      <w:r>
        <w:rPr>
          <w:sz w:val="22"/>
          <w:szCs w:val="22"/>
          <w:spacing w:val="-2"/>
        </w:rPr>
        <w:t>tomy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 sampling and a contralateral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one side.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Data show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of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preserves renal</w:t>
      </w:r>
    </w:p>
    <w:p>
      <w:pPr>
        <w:pStyle w:val="BodyText"/>
        <w:ind w:left="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bilateral 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Most 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(84%)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</w:p>
    <w:p>
      <w:pPr>
        <w:pStyle w:val="BodyText"/>
        <w:ind w:left="7" w:right="110" w:hanging="1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12 weeks; 61%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comp</w:t>
      </w:r>
      <w:r>
        <w:rPr>
          <w:sz w:val="22"/>
          <w:szCs w:val="22"/>
          <w:spacing w:val="-2"/>
        </w:rPr>
        <w:t>lete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nephrectomy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3"/>
        </w:rPr>
        <w:t>least 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kidney.</w:t>
      </w:r>
    </w:p>
    <w:p>
      <w:pPr>
        <w:pStyle w:val="BodyText"/>
        <w:ind w:left="16" w:right="247"/>
        <w:spacing w:before="206" w:line="287" w:lineRule="auto"/>
        <w:rPr>
          <w:sz w:val="22"/>
          <w:szCs w:val="22"/>
        </w:rPr>
      </w:pPr>
      <w:r>
        <w:rPr>
          <w:sz w:val="22"/>
          <w:szCs w:val="22"/>
        </w:rPr>
        <w:t>Histology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 and </w:t>
      </w:r>
      <w:r>
        <w:rPr>
          <w:sz w:val="22"/>
          <w:szCs w:val="22"/>
          <w:spacing w:val="-1"/>
        </w:rPr>
        <w:t>stage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select further therapy 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 and/or adjuvant chemotherapy. To </w:t>
      </w:r>
      <w:r>
        <w:rPr>
          <w:sz w:val="22"/>
          <w:szCs w:val="22"/>
          <w:spacing w:val="-1"/>
        </w:rPr>
        <w:t>determine adjuvant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assessment was done </w:t>
      </w:r>
      <w:r>
        <w:rPr>
          <w:sz w:val="22"/>
          <w:szCs w:val="22"/>
          <w:spacing w:val="-1"/>
        </w:rPr>
        <w:t>using the kidney with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stage.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complete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necrosis after neoadjuvant chemothe</w:t>
      </w:r>
      <w:r>
        <w:rPr>
          <w:sz w:val="22"/>
          <w:szCs w:val="22"/>
          <w:spacing w:val="-1"/>
          <w:position w:val="3"/>
        </w:rPr>
        <w:t>rapy or 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</w:p>
    <w:p>
      <w:pPr>
        <w:pStyle w:val="BodyText"/>
        <w:ind w:left="7" w:right="4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FHWT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blastemal-predominant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histology are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lower risk of relapse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surgery; therefore,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  <w:spacing w:val="-2"/>
        </w:rPr>
        <w:t>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intensive</w:t>
      </w:r>
    </w:p>
    <w:p>
      <w:pPr>
        <w:pStyle w:val="BodyText"/>
        <w:ind w:left="7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adjuvant chemotherapy.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blastemal-pr</w:t>
      </w:r>
      <w:r>
        <w:rPr>
          <w:sz w:val="22"/>
          <w:szCs w:val="22"/>
          <w:spacing w:val="-1"/>
        </w:rPr>
        <w:t>edominant histology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greater risk of relapse aft</w:t>
      </w:r>
      <w:r>
        <w:rPr>
          <w:sz w:val="22"/>
          <w:szCs w:val="22"/>
          <w:spacing w:val="-1"/>
        </w:rPr>
        <w:t>er surgery; therefore,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1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intensive adjuvant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73,113 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11 children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bilateral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FHWT and</w:t>
      </w:r>
    </w:p>
    <w:p>
      <w:pPr>
        <w:pStyle w:val="BodyText"/>
        <w:ind w:left="12" w:right="48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blastemal-predominan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histology on ARE0534, the 4-year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EFS was 81.8%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(95% CI, 42.3%–100%) and t</w:t>
      </w:r>
      <w:r>
        <w:rPr>
          <w:sz w:val="22"/>
          <w:szCs w:val="22"/>
          <w:spacing w:val="-1"/>
        </w:rPr>
        <w:t>he 4-year OS was 91%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64.1%–</w:t>
      </w:r>
    </w:p>
    <w:p>
      <w:pPr>
        <w:pStyle w:val="BodyText"/>
        <w:ind w:left="2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100%).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73 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140 ch</w:t>
      </w:r>
      <w:r>
        <w:rPr>
          <w:sz w:val="22"/>
          <w:szCs w:val="22"/>
          <w:spacing w:val="-2"/>
          <w:position w:val="3"/>
        </w:rPr>
        <w:t>ildren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bilateral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 without</w:t>
      </w:r>
    </w:p>
    <w:p>
      <w:pPr>
        <w:pStyle w:val="BodyText"/>
        <w:ind w:left="13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blastemal-predominant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histology on ARE0534, the 4-year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EFS was</w:t>
      </w:r>
    </w:p>
    <w:p>
      <w:pPr>
        <w:pStyle w:val="BodyText"/>
        <w:ind w:left="8" w:right="6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83.18% (95% CI, 73.2%–92.96%) and the 4-year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97.7%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93.90%–100%).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73  </w:t>
      </w:r>
      <w:r>
        <w:rPr>
          <w:sz w:val="22"/>
          <w:szCs w:val="22"/>
        </w:rPr>
        <w:t>On the older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NWT</w:t>
      </w:r>
      <w:r>
        <w:rPr>
          <w:sz w:val="22"/>
          <w:szCs w:val="22"/>
          <w:spacing w:val="-1"/>
        </w:rPr>
        <w:t>S-5 trial, 4-year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EFS was 65% for</w:t>
      </w:r>
    </w:p>
    <w:p>
      <w:pPr>
        <w:pStyle w:val="BodyText"/>
        <w:ind w:left="13"/>
        <w:spacing w:before="2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patients with bilateral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right="134" w:firstLine="15"/>
        <w:spacing w:before="65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results, 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VAD regimen for children with 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bilatera</w:t>
      </w:r>
      <w:r>
        <w:rPr>
          <w:sz w:val="22"/>
          <w:szCs w:val="22"/>
          <w:spacing w:val="-1"/>
        </w:rPr>
        <w:t>l renal tumors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without a predisposing condition.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Upfront 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 w:right="87"/>
        <w:spacing w:before="2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discouraged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setting. Surgery is done 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 weeks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neoadjuvant chemotherapy b</w:t>
      </w:r>
      <w:r>
        <w:rPr>
          <w:sz w:val="22"/>
          <w:szCs w:val="22"/>
          <w:spacing w:val="-1"/>
        </w:rPr>
        <w:t>ased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data show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spacing w:line="287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03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58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3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continuing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weeks usually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-2"/>
        </w:rPr>
        <w:t xml:space="preserve"> yield</w:t>
      </w:r>
    </w:p>
    <w:p>
      <w:pPr>
        <w:pStyle w:val="BodyText"/>
        <w:ind w:left="173" w:right="266" w:hanging="5"/>
        <w:spacing w:before="49" w:line="281" w:lineRule="auto"/>
        <w:rPr>
          <w:sz w:val="22"/>
          <w:szCs w:val="22"/>
        </w:rPr>
      </w:pPr>
      <w:r>
        <w:rPr>
          <w:sz w:val="22"/>
          <w:szCs w:val="22"/>
        </w:rPr>
        <w:t>continued tumor shrinkage.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82,83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NSS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to preserve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function as possible,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feasible,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</w:t>
      </w:r>
      <w:r>
        <w:rPr>
          <w:sz w:val="22"/>
          <w:szCs w:val="22"/>
          <w:spacing w:val="-2"/>
        </w:rPr>
        <w:t>uding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1)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both sides; or 2) a total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partial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nephrectomy.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either case,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 sampling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63" w:right="338" w:firstLine="10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performed. At week 6 of VAD, the tumor</w:t>
      </w:r>
      <w:r>
        <w:rPr>
          <w:sz w:val="22"/>
          <w:szCs w:val="22"/>
          <w:spacing w:val="-1"/>
        </w:rPr>
        <w:t>s are reimaged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depending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response,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surgery if there</w:t>
      </w:r>
      <w:r>
        <w:rPr>
          <w:sz w:val="22"/>
          <w:szCs w:val="22"/>
          <w:spacing w:val="-2"/>
        </w:rPr>
        <w:t xml:space="preserve"> was a CR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 VAD;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2)</w:t>
      </w:r>
    </w:p>
    <w:p>
      <w:pPr>
        <w:pStyle w:val="BodyText"/>
        <w:ind w:left="163" w:right="566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have either unilateral or bilate</w:t>
      </w:r>
      <w:r>
        <w:rPr>
          <w:sz w:val="22"/>
          <w:szCs w:val="22"/>
          <w:spacing w:val="-1"/>
        </w:rPr>
        <w:t>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nephrectomies when feasible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at week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tumors</w:t>
      </w:r>
      <w:r>
        <w:rPr>
          <w:sz w:val="22"/>
          <w:szCs w:val="22"/>
          <w:spacing w:val="-2"/>
        </w:rPr>
        <w:t xml:space="preserve">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resectable; or 3)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continue with VAD for a</w:t>
      </w:r>
      <w:r>
        <w:rPr>
          <w:sz w:val="22"/>
          <w:szCs w:val="22"/>
          <w:spacing w:val="-1"/>
          <w:position w:val="1"/>
        </w:rPr>
        <w:t xml:space="preserve"> total of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12 weeks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if the tumors are still</w:t>
      </w:r>
    </w:p>
    <w:p>
      <w:pPr>
        <w:pStyle w:val="BodyText"/>
        <w:ind w:left="173" w:right="32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</w:t>
      </w:r>
      <w:r>
        <w:rPr>
          <w:sz w:val="22"/>
          <w:szCs w:val="22"/>
          <w:spacing w:val="-2"/>
        </w:rPr>
        <w:t>onse at week 6, open 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kidneys are recommended to determine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</w:p>
    <w:p>
      <w:pPr>
        <w:pStyle w:val="BodyText"/>
        <w:ind w:left="174" w:right="373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before continuing with </w:t>
      </w:r>
      <w:r>
        <w:rPr>
          <w:sz w:val="22"/>
          <w:szCs w:val="22"/>
          <w:spacing w:val="-1"/>
        </w:rPr>
        <w:t>chemotherapy, which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adjusted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histology.</w:t>
      </w:r>
    </w:p>
    <w:p>
      <w:pPr>
        <w:pStyle w:val="BodyText"/>
        <w:ind w:left="174" w:right="291" w:firstLine="2"/>
        <w:spacing w:before="20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had a CR at week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VAD 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switched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EE4A.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has surgery after 6 </w:t>
      </w:r>
      <w:r>
        <w:rPr>
          <w:sz w:val="22"/>
          <w:szCs w:val="22"/>
          <w:spacing w:val="-1"/>
        </w:rPr>
        <w:t>weeks of VAD and pathology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confirms that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FHWT, staging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(ie, blastemal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redominant)</w:t>
      </w:r>
    </w:p>
    <w:p>
      <w:pPr>
        <w:pStyle w:val="BodyText"/>
        <w:ind w:left="163" w:right="536" w:firstLine="3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to select further the</w:t>
      </w:r>
      <w:r>
        <w:rPr>
          <w:sz w:val="22"/>
          <w:szCs w:val="22"/>
          <w:spacing w:val="-1"/>
        </w:rPr>
        <w:t>rapy.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 of molecular biomarkers to direct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setting.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sw</w:t>
      </w:r>
      <w:r>
        <w:rPr>
          <w:sz w:val="22"/>
          <w:szCs w:val="22"/>
          <w:spacing w:val="-2"/>
        </w:rPr>
        <w:t>itch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regimen</w:t>
      </w:r>
    </w:p>
    <w:p>
      <w:pPr>
        <w:pStyle w:val="BodyText"/>
        <w:ind w:left="160" w:right="373" w:firstLine="16"/>
        <w:spacing w:before="5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EE4A,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DD4A, or 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depen</w:t>
      </w:r>
      <w:r>
        <w:rPr>
          <w:sz w:val="22"/>
          <w:szCs w:val="22"/>
          <w:spacing w:val="-2"/>
        </w:rPr>
        <w:t>ding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assessment.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done, a tumor is considered 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determining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8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chemotherapy regimen. Switching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EE4A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for patients with 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 withou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blastemal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predominant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or for those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I–II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 with complete</w:t>
      </w:r>
    </w:p>
    <w:p>
      <w:pPr>
        <w:pStyle w:val="BodyText"/>
        <w:ind w:left="166" w:right="338" w:firstLine="7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necrosis. Switching to 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FHWT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predominant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histology; or 2)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FHWT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blastemal pre</w:t>
      </w:r>
      <w:r>
        <w:rPr>
          <w:sz w:val="22"/>
          <w:szCs w:val="22"/>
          <w:spacing w:val="-1"/>
        </w:rPr>
        <w:t>dominant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histology. Augmented therapy with</w:t>
      </w:r>
    </w:p>
    <w:p>
      <w:pPr>
        <w:pStyle w:val="BodyText"/>
        <w:ind w:left="174"/>
        <w:spacing w:before="1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regimen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recommended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 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FHWT with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predominant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they are at greatest</w:t>
      </w:r>
      <w:r>
        <w:rPr>
          <w:sz w:val="22"/>
          <w:szCs w:val="22"/>
          <w:spacing w:val="-2"/>
        </w:rPr>
        <w:t xml:space="preserve"> risk.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74"/>
        <w:spacing w:before="36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pathology shows WT with anaplasia</w:t>
      </w:r>
      <w:r>
        <w:rPr>
          <w:sz w:val="22"/>
          <w:szCs w:val="22"/>
          <w:spacing w:val="-1"/>
          <w:position w:val="3"/>
        </w:rPr>
        <w:t>, see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Treatment of</w:t>
      </w:r>
      <w:r>
        <w:rPr>
          <w:sz w:val="22"/>
          <w:szCs w:val="22"/>
          <w:i/>
          <w:iCs/>
          <w:spacing w:val="-3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Anaplastic</w:t>
      </w:r>
      <w:r>
        <w:rPr>
          <w:sz w:val="22"/>
          <w:szCs w:val="22"/>
          <w:i/>
          <w:iCs/>
          <w:spacing w:val="25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WT </w:t>
      </w:r>
      <w:r>
        <w:rPr>
          <w:sz w:val="22"/>
          <w:szCs w:val="22"/>
          <w:spacing w:val="-1"/>
          <w:position w:val="3"/>
        </w:rPr>
        <w:t>later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8" w:firstLine="13"/>
        <w:spacing w:before="59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Discussion.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 had a CR after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VAD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switched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DD4A.</w:t>
      </w:r>
    </w:p>
    <w:p>
      <w:pPr>
        <w:pStyle w:val="BodyText"/>
        <w:ind w:left="1" w:right="214" w:firstLine="14"/>
        <w:spacing w:before="19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needed for patients with a CR to neoadjuvan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those with resectable dise</w:t>
      </w:r>
      <w:r>
        <w:rPr>
          <w:sz w:val="22"/>
          <w:szCs w:val="22"/>
          <w:spacing w:val="-1"/>
        </w:rPr>
        <w:t>ase that showed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FHWT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with or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predominance 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I-II with complete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necros</w:t>
      </w:r>
      <w:r>
        <w:rPr>
          <w:sz w:val="22"/>
          <w:szCs w:val="22"/>
          <w:spacing w:val="-2"/>
        </w:rPr>
        <w:t>is.</w:t>
      </w:r>
    </w:p>
    <w:p>
      <w:pPr>
        <w:pStyle w:val="BodyText"/>
        <w:ind w:left="1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Flank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 or WAI for local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</w:t>
      </w:r>
      <w:r>
        <w:rPr>
          <w:sz w:val="22"/>
          <w:szCs w:val="22"/>
          <w:spacing w:val="-2"/>
          <w:position w:val="3"/>
        </w:rPr>
        <w:t>d 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other</w:t>
      </w:r>
    </w:p>
    <w:p>
      <w:pPr>
        <w:pStyle w:val="BodyText"/>
        <w:ind w:left="7" w:right="30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often given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14 days after surgery;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patient’s age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other factors should be considered when deciding abo</w:t>
      </w:r>
      <w:r>
        <w:rPr>
          <w:sz w:val="22"/>
          <w:szCs w:val="22"/>
          <w:spacing w:val="-1"/>
        </w:rPr>
        <w:t>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timing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refers to the staging at the primary tumor,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regardle</w:t>
      </w:r>
      <w:r>
        <w:rPr>
          <w:sz w:val="22"/>
          <w:szCs w:val="22"/>
          <w:spacing w:val="-2"/>
        </w:rPr>
        <w:t>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metastases, and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determine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 for flank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or WAI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for Wilms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biopsy does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upstage a tumor to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for determining whether to</w:t>
      </w:r>
    </w:p>
    <w:p>
      <w:pPr>
        <w:pStyle w:val="BodyText"/>
        <w:ind w:left="6" w:right="488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a criterion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upst</w:t>
      </w:r>
      <w:r>
        <w:rPr>
          <w:sz w:val="22"/>
          <w:szCs w:val="22"/>
          <w:spacing w:val="-2"/>
        </w:rPr>
        <w:t>aging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this setting.</w:t>
      </w:r>
    </w:p>
    <w:p>
      <w:pPr>
        <w:pStyle w:val="BodyText"/>
        <w:ind w:left="18"/>
        <w:spacing w:before="274" w:line="194" w:lineRule="auto"/>
        <w:rPr>
          <w:sz w:val="22"/>
          <w:szCs w:val="22"/>
        </w:rPr>
      </w:pPr>
      <w:r>
        <w:rPr>
          <w:sz w:val="22"/>
          <w:szCs w:val="22"/>
        </w:rPr>
        <w:t>For children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</w:t>
      </w:r>
      <w:r>
        <w:rPr>
          <w:sz w:val="22"/>
          <w:szCs w:val="22"/>
          <w:spacing w:val="-1"/>
        </w:rPr>
        <w:t>ateral renal tumors with or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3" w:right="168" w:firstLine="10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predisposing conditi</w:t>
      </w:r>
      <w:r>
        <w:rPr>
          <w:sz w:val="22"/>
          <w:szCs w:val="22"/>
          <w:spacing w:val="-1"/>
        </w:rPr>
        <w:t>on,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VAD 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upon</w:t>
      </w:r>
      <w:r>
        <w:rPr>
          <w:sz w:val="22"/>
          <w:szCs w:val="22"/>
          <w:spacing w:val="-1"/>
        </w:rPr>
        <w:t xml:space="preserve"> the aforementioned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of the</w:t>
      </w:r>
    </w:p>
    <w:p>
      <w:pPr>
        <w:pStyle w:val="BodyText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AREN0534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73  </w:t>
      </w:r>
      <w:r>
        <w:rPr>
          <w:sz w:val="22"/>
          <w:szCs w:val="22"/>
          <w:position w:val="2"/>
        </w:rPr>
        <w:t>Upfr</w:t>
      </w:r>
      <w:r>
        <w:rPr>
          <w:sz w:val="22"/>
          <w:szCs w:val="22"/>
          <w:spacing w:val="-1"/>
          <w:position w:val="2"/>
        </w:rPr>
        <w:t>ont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biopsy or resection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discouraged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this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setting. At week 6 of VA</w:t>
      </w:r>
      <w:r>
        <w:rPr>
          <w:sz w:val="22"/>
          <w:szCs w:val="22"/>
          <w:spacing w:val="-1"/>
          <w:position w:val="3"/>
        </w:rPr>
        <w:t>D, the tumor is reimaged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(both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right="34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metastatic sites) and furt</w:t>
      </w:r>
      <w:r>
        <w:rPr>
          <w:sz w:val="22"/>
          <w:szCs w:val="22"/>
          <w:spacing w:val="-1"/>
        </w:rPr>
        <w:t>her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dependent on response.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CR of renal tumors 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6 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VAD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switch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DD4A.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tumor is resectable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after 6 weeks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VAD,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underg</w:t>
      </w:r>
      <w:r>
        <w:rPr>
          <w:sz w:val="22"/>
          <w:szCs w:val="22"/>
          <w:spacing w:val="-1"/>
          <w:position w:val="3"/>
        </w:rPr>
        <w:t>o partial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(one or both sides) when</w:t>
      </w:r>
    </w:p>
    <w:p>
      <w:pPr>
        <w:pStyle w:val="BodyText"/>
        <w:ind w:left="13" w:right="173" w:hanging="12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feasible or a 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12 weeks with regional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LN sampling.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HWT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predominant, then a</w:t>
      </w:r>
    </w:p>
    <w:p>
      <w:pPr>
        <w:pStyle w:val="BodyText"/>
        <w:ind w:left="6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switch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DD4A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recommended while a switch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6" w:right="222" w:firstLine="7"/>
        <w:spacing w:before="9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if the tumor 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FHWT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blastemal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edominant.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shows WT with anaplasia, see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</w:rPr>
        <w:t>Tre</w:t>
      </w:r>
      <w:r>
        <w:rPr>
          <w:sz w:val="22"/>
          <w:szCs w:val="22"/>
          <w:i/>
          <w:iCs/>
          <w:spacing w:val="-1"/>
        </w:rPr>
        <w:t>atment of</w:t>
      </w:r>
      <w:r>
        <w:rPr>
          <w:sz w:val="22"/>
          <w:szCs w:val="22"/>
          <w:i/>
          <w:iCs/>
          <w:spacing w:val="-33"/>
        </w:rPr>
        <w:t xml:space="preserve"> </w:t>
      </w:r>
      <w:r>
        <w:rPr>
          <w:sz w:val="22"/>
          <w:szCs w:val="22"/>
          <w:i/>
          <w:iCs/>
          <w:spacing w:val="-1"/>
        </w:rPr>
        <w:t>Anaplastic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-1"/>
        </w:rPr>
        <w:t>WT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Augmented therapy with reg</w:t>
      </w:r>
      <w:r>
        <w:rPr>
          <w:sz w:val="22"/>
          <w:szCs w:val="22"/>
          <w:spacing w:val="-1"/>
          <w:position w:val="3"/>
        </w:rPr>
        <w:t>imen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blastemal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predominant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they are at greater risk.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 of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87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59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276" w:firstLine="4"/>
        <w:spacing w:before="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molecular biomarkers to direct 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is done at either 6 weeks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chemotherapy based on data showing that continuing chemo</w:t>
      </w:r>
      <w:r>
        <w:rPr>
          <w:sz w:val="22"/>
          <w:szCs w:val="22"/>
          <w:spacing w:val="-1"/>
        </w:rPr>
        <w:t>therapy</w:t>
      </w:r>
    </w:p>
    <w:p>
      <w:pPr>
        <w:pStyle w:val="BodyText"/>
        <w:ind w:left="173"/>
        <w:spacing w:before="50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beyond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12 weeks usually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yield</w:t>
      </w:r>
      <w:r>
        <w:rPr>
          <w:sz w:val="22"/>
          <w:szCs w:val="22"/>
          <w:spacing w:val="-1"/>
        </w:rPr>
        <w:t xml:space="preserve"> continued tumor shrinkage.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82,83</w:t>
      </w:r>
    </w:p>
    <w:p>
      <w:pPr>
        <w:pStyle w:val="BodyText"/>
        <w:ind w:left="17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NSS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to preserve as much renal funct</w:t>
      </w:r>
      <w:r>
        <w:rPr>
          <w:sz w:val="22"/>
          <w:szCs w:val="22"/>
          <w:spacing w:val="-2"/>
          <w:position w:val="3"/>
        </w:rPr>
        <w:t>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possible,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</w:t>
      </w:r>
    </w:p>
    <w:p>
      <w:pPr>
        <w:pStyle w:val="BodyText"/>
        <w:ind w:left="16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feasible,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at one o</w:t>
      </w:r>
      <w:r>
        <w:rPr>
          <w:sz w:val="22"/>
          <w:szCs w:val="22"/>
          <w:spacing w:val="-2"/>
          <w:position w:val="3"/>
        </w:rPr>
        <w:t>r both sides;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nephrectomy and a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on the contralateral side.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 w:right="348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either case,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sampling should 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still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after 6 weeks of VAD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a 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</w:p>
    <w:p>
      <w:pPr>
        <w:pStyle w:val="BodyText"/>
        <w:ind w:left="164" w:right="262" w:firstLine="2"/>
        <w:spacing w:before="6" w:line="287" w:lineRule="auto"/>
        <w:rPr>
          <w:sz w:val="22"/>
          <w:szCs w:val="22"/>
        </w:rPr>
      </w:pPr>
      <w:r>
        <w:rPr>
          <w:sz w:val="22"/>
          <w:szCs w:val="22"/>
        </w:rPr>
        <w:t>observed, continuation of </w:t>
      </w:r>
      <w:r>
        <w:rPr>
          <w:sz w:val="22"/>
          <w:szCs w:val="22"/>
          <w:spacing w:val="-1"/>
        </w:rPr>
        <w:t>VAD for another 6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 at week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shows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than CR, then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</w:t>
      </w:r>
      <w:r>
        <w:rPr>
          <w:sz w:val="22"/>
          <w:szCs w:val="22"/>
          <w:spacing w:val="-2"/>
        </w:rPr>
        <w:t>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both sides) when fe</w:t>
      </w:r>
      <w:r>
        <w:rPr>
          <w:sz w:val="22"/>
          <w:szCs w:val="22"/>
          <w:spacing w:val="-1"/>
        </w:rPr>
        <w:t>asible or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LN sampling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should occur to 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histopatho</w:t>
      </w:r>
      <w:r>
        <w:rPr>
          <w:sz w:val="22"/>
          <w:szCs w:val="22"/>
          <w:spacing w:val="-1"/>
        </w:rPr>
        <w:t>logy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should then follow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 same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 as outlined.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a CR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obse</w:t>
      </w:r>
      <w:r>
        <w:rPr>
          <w:sz w:val="22"/>
          <w:szCs w:val="22"/>
          <w:spacing w:val="-2"/>
        </w:rPr>
        <w:t>rved, then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switched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DD4A.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a less than parti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progression is observed at week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6 of VAD, then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are recommended if partial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feasible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9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should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 adjusted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histology.</w:t>
      </w:r>
    </w:p>
    <w:p>
      <w:pPr>
        <w:pStyle w:val="BodyText"/>
        <w:ind w:left="177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a CR of renal tumors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 weeks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do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flank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However, WLI for lung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metastases</w:t>
      </w:r>
    </w:p>
    <w:p>
      <w:pPr>
        <w:pStyle w:val="BodyText"/>
        <w:ind w:left="167" w:right="262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and/or radiation to other </w:t>
      </w:r>
      <w:r>
        <w:rPr>
          <w:sz w:val="22"/>
          <w:szCs w:val="22"/>
          <w:spacing w:val="-1"/>
        </w:rPr>
        <w:t>metastatic sites,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LNs,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Flank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along with WAI, W</w:t>
      </w:r>
      <w:r>
        <w:rPr>
          <w:sz w:val="22"/>
          <w:szCs w:val="22"/>
          <w:spacing w:val="-1"/>
        </w:rPr>
        <w:t>LI, and radiation to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given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FHWT with or with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blastemal</w:t>
      </w:r>
    </w:p>
    <w:p>
      <w:pPr>
        <w:pStyle w:val="BodyText"/>
        <w:ind w:left="164" w:right="275" w:firstLine="10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predominance in this setting.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</w:t>
      </w:r>
      <w:r>
        <w:rPr>
          <w:sz w:val="22"/>
          <w:szCs w:val="22"/>
          <w:spacing w:val="-2"/>
        </w:rPr>
        <w:t>ften given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14 days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 surgery;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patient’s age and other factor</w:t>
      </w:r>
      <w:r>
        <w:rPr>
          <w:sz w:val="22"/>
          <w:szCs w:val="22"/>
          <w:spacing w:val="-1"/>
        </w:rPr>
        <w:t>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when deciding</w:t>
      </w:r>
    </w:p>
    <w:p>
      <w:pPr>
        <w:pStyle w:val="BodyText"/>
        <w:ind w:left="162" w:right="458" w:firstLine="5"/>
        <w:spacing w:before="6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about the timing of 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refers to the sta</w:t>
      </w:r>
      <w:r>
        <w:rPr>
          <w:sz w:val="22"/>
          <w:szCs w:val="22"/>
          <w:spacing w:val="-2"/>
        </w:rPr>
        <w:t>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regardless of met</w:t>
      </w:r>
      <w:r>
        <w:rPr>
          <w:sz w:val="22"/>
          <w:szCs w:val="22"/>
          <w:spacing w:val="-1"/>
        </w:rPr>
        <w:t>astases, and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determine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flank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RT or WAI 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Therapy for Wilms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Tumor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algorithm).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 does not upstage 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determining whether to give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a</w:t>
      </w:r>
    </w:p>
    <w:p>
      <w:pPr>
        <w:pStyle w:val="BodyText"/>
        <w:ind w:left="169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criterion for upstaging to stage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setting.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3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Anaplastic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WT</w:t>
      </w:r>
    </w:p>
    <w:p>
      <w:pPr>
        <w:pStyle w:val="BodyText"/>
        <w:ind w:left="17"/>
        <w:spacing w:before="168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Overview</w:t>
      </w:r>
    </w:p>
    <w:p>
      <w:pPr>
        <w:pStyle w:val="BodyText"/>
        <w:ind w:left="13" w:right="50" w:hanging="14"/>
        <w:spacing w:before="3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Anaplasia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unfavorable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WT and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divided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 focal and diffu</w:t>
      </w:r>
      <w:r>
        <w:rPr>
          <w:sz w:val="22"/>
          <w:szCs w:val="22"/>
          <w:spacing w:val="-1"/>
        </w:rPr>
        <w:t>se subtypes.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Updates to the definitions of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these subtypes 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1996</w:t>
      </w:r>
      <w:r>
        <w:rPr>
          <w:sz w:val="22"/>
          <w:szCs w:val="22"/>
          <w:spacing w:val="-1"/>
          <w:position w:val="3"/>
        </w:rPr>
        <w:t xml:space="preserve"> spurred retrospective studies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revealed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right="37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with focal anaplasia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significan</w:t>
      </w:r>
      <w:r>
        <w:rPr>
          <w:sz w:val="22"/>
          <w:szCs w:val="22"/>
          <w:spacing w:val="-1"/>
        </w:rPr>
        <w:t>tly better outcomes than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diffuse anaplasia, raising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issue of optimal treat</w:t>
      </w:r>
      <w:r>
        <w:rPr>
          <w:sz w:val="22"/>
          <w:szCs w:val="22"/>
          <w:spacing w:val="-1"/>
        </w:rPr>
        <w:t>ments for these</w:t>
      </w:r>
    </w:p>
    <w:p>
      <w:pPr>
        <w:pStyle w:val="BodyText"/>
        <w:ind w:left="7" w:right="28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different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117,118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AREN</w:t>
      </w:r>
      <w:r>
        <w:rPr>
          <w:sz w:val="22"/>
          <w:szCs w:val="22"/>
          <w:spacing w:val="1"/>
        </w:rPr>
        <w:t>0321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sought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demonstrated an improvement in outcomes for pat</w:t>
      </w:r>
      <w:r>
        <w:rPr>
          <w:sz w:val="22"/>
          <w:szCs w:val="22"/>
          <w:spacing w:val="-1"/>
        </w:rPr>
        <w:t>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anaplastic WT in eight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focal anaplastic WT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diffuse anaplastic</w:t>
      </w:r>
      <w:r>
        <w:rPr>
          <w:sz w:val="22"/>
          <w:szCs w:val="22"/>
          <w:spacing w:val="-1"/>
          <w:position w:val="3"/>
        </w:rPr>
        <w:t xml:space="preserve"> WT treated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DD4A plus flank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119  </w:t>
      </w:r>
      <w:r>
        <w:rPr>
          <w:sz w:val="22"/>
          <w:szCs w:val="22"/>
          <w:spacing w:val="-1"/>
          <w:position w:val="3"/>
        </w:rPr>
        <w:t>EFS and OS were each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 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compared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updated</w:t>
      </w:r>
    </w:p>
    <w:p>
      <w:pPr>
        <w:pStyle w:val="BodyText"/>
        <w:ind w:left="9" w:right="157" w:hanging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analysis of 27 patients</w:t>
      </w:r>
      <w:r>
        <w:rPr>
          <w:sz w:val="22"/>
          <w:szCs w:val="22"/>
          <w:spacing w:val="-1"/>
        </w:rPr>
        <w:t xml:space="preserve"> 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NWTS-5 study, where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EFS and 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70.0% and 81.5%,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  </w:t>
      </w:r>
      <w:r>
        <w:rPr>
          <w:sz w:val="22"/>
          <w:szCs w:val="22"/>
        </w:rPr>
        <w:t>Treatment of children with foc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8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anaplasia, especially those with stages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anaplastic WT,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4" w:right="37" w:hanging="7"/>
        <w:spacing w:before="47" w:line="278" w:lineRule="auto"/>
        <w:rPr>
          <w:sz w:val="22"/>
          <w:szCs w:val="22"/>
        </w:rPr>
      </w:pPr>
      <w:r>
        <w:rPr>
          <w:sz w:val="22"/>
          <w:szCs w:val="22"/>
        </w:rPr>
        <w:t>showed excellent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prognosis when treat</w:t>
      </w:r>
      <w:r>
        <w:rPr>
          <w:sz w:val="22"/>
          <w:szCs w:val="22"/>
          <w:spacing w:val="-1"/>
        </w:rPr>
        <w:t>ed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DD4A.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  </w:t>
      </w:r>
      <w:r>
        <w:rPr>
          <w:sz w:val="22"/>
          <w:szCs w:val="22"/>
          <w:spacing w:val="-1"/>
        </w:rPr>
        <w:t>Additional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indicated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IV focal anaplastic</w:t>
      </w:r>
    </w:p>
    <w:p>
      <w:pPr>
        <w:pStyle w:val="BodyText"/>
        <w:ind w:left="16" w:right="16" w:hanging="9"/>
        <w:spacing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may benefit from more intensive treatment,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UH-1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UH-2,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this is also associated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4"/>
        <w:spacing w:before="9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toxicity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121</w:t>
      </w:r>
    </w:p>
    <w:p>
      <w:pPr>
        <w:pStyle w:val="BodyText"/>
        <w:ind w:left="4" w:right="27" w:firstLine="13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UH-1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II–IV diff</w:t>
      </w:r>
      <w:r>
        <w:rPr>
          <w:sz w:val="22"/>
          <w:szCs w:val="22"/>
          <w:spacing w:val="-2"/>
        </w:rPr>
        <w:t>use anaplastic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AREN0321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indi</w:t>
      </w:r>
      <w:r>
        <w:rPr>
          <w:sz w:val="22"/>
          <w:szCs w:val="22"/>
          <w:spacing w:val="-1"/>
        </w:rPr>
        <w:t>cated that the 4-year EFS,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RFS, and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66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II–IV disease were 67.7%, 72.9%,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73.7%, respectively as</w:t>
      </w:r>
      <w:r>
        <w:rPr>
          <w:sz w:val="22"/>
          <w:szCs w:val="22"/>
          <w:spacing w:val="-1"/>
        </w:rPr>
        <w:t xml:space="preserve"> compared to 57.5%, 57.5%,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59.2%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right="174" w:firstLine="16"/>
        <w:spacing w:before="2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NWTS-5 study.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this study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IV measurable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also able to receive the add</w:t>
      </w:r>
      <w:r>
        <w:rPr>
          <w:sz w:val="22"/>
          <w:szCs w:val="22"/>
          <w:spacing w:val="-1"/>
        </w:rPr>
        <w:t>ition of vincristine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(the</w:t>
      </w:r>
    </w:p>
    <w:p>
      <w:pPr>
        <w:pStyle w:val="BodyText"/>
        <w:ind w:left="23" w:right="161" w:hanging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 together was deemed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UH-2)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achieving a C</w:t>
      </w:r>
      <w:r>
        <w:rPr>
          <w:sz w:val="22"/>
          <w:szCs w:val="22"/>
          <w:spacing w:val="-2"/>
        </w:rPr>
        <w:t>R while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patients achieved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13 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UH-1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UH-2 were</w:t>
      </w:r>
    </w:p>
    <w:p>
      <w:pPr>
        <w:pStyle w:val="BodyText"/>
        <w:ind w:left="8" w:right="134" w:firstLine="5"/>
        <w:spacing w:before="2" w:line="308" w:lineRule="auto"/>
        <w:rPr>
          <w:sz w:val="22"/>
          <w:szCs w:val="22"/>
        </w:rPr>
      </w:pPr>
      <w:r>
        <w:rPr>
          <w:sz w:val="22"/>
          <w:szCs w:val="22"/>
        </w:rPr>
        <w:t>modified due to the frequency of nonhemat</w:t>
      </w:r>
      <w:r>
        <w:rPr>
          <w:sz w:val="22"/>
          <w:szCs w:val="22"/>
          <w:spacing w:val="-1"/>
        </w:rPr>
        <w:t>ologic toxicities to what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UH-1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UH2 to reduce the cumulative 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spacing w:before="28" w:line="194" w:lineRule="auto"/>
        <w:rPr>
          <w:sz w:val="22"/>
          <w:szCs w:val="22"/>
        </w:rPr>
      </w:pPr>
      <w:r>
        <w:rPr>
          <w:sz w:val="22"/>
          <w:szCs w:val="22"/>
        </w:rPr>
        <w:t>doxorubicin, cyclophosphamide, and etoposide to levels simi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24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91"/>
          <w:footerReference w:type="default" r:id="rId59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  </w:t>
      </w:r>
      <w:r>
        <w:rPr>
          <w:sz w:val="22"/>
          <w:szCs w:val="22"/>
          <w:spacing w:val="-2"/>
          <w:position w:val="3"/>
        </w:rPr>
        <w:t>No differences were observed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between the</w:t>
      </w:r>
    </w:p>
    <w:p>
      <w:pPr>
        <w:pStyle w:val="BodyText"/>
        <w:ind w:left="160" w:right="549" w:firstLine="6"/>
        <w:spacing w:before="25" w:line="278" w:lineRule="auto"/>
        <w:rPr>
          <w:sz w:val="22"/>
          <w:szCs w:val="22"/>
        </w:rPr>
      </w:pPr>
      <w:r>
        <w:rPr>
          <w:sz w:val="22"/>
          <w:szCs w:val="22"/>
        </w:rPr>
        <w:t>original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UH-1 </w:t>
      </w:r>
      <w:r>
        <w:rPr>
          <w:sz w:val="22"/>
          <w:szCs w:val="22"/>
          <w:spacing w:val="-1"/>
        </w:rPr>
        <w:t>and -2 regimens.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Moreover, patients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UH-2 seemed to 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than those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163" w:right="327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UH-1,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number of p</w:t>
      </w:r>
      <w:r>
        <w:rPr>
          <w:sz w:val="22"/>
          <w:szCs w:val="22"/>
          <w:spacing w:val="-1"/>
        </w:rPr>
        <w:t>atients was small.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  </w:t>
      </w:r>
      <w:r>
        <w:rPr>
          <w:sz w:val="22"/>
          <w:szCs w:val="22"/>
          <w:spacing w:val="-1"/>
        </w:rPr>
        <w:t>Ongoing studies, such 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AREN1921 trial (NCT04322318), are currently seeking to alleviate</w:t>
      </w:r>
      <w:r>
        <w:rPr>
          <w:sz w:val="22"/>
          <w:szCs w:val="22"/>
          <w:spacing w:val="-1"/>
        </w:rPr>
        <w:t xml:space="preserve">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wh</w:t>
      </w:r>
      <w:r>
        <w:rPr>
          <w:sz w:val="22"/>
          <w:szCs w:val="22"/>
          <w:spacing w:val="-2"/>
        </w:rPr>
        <w:t>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 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UH-3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regimen</w:t>
      </w:r>
    </w:p>
    <w:p>
      <w:pPr>
        <w:pStyle w:val="BodyText"/>
        <w:ind w:left="174" w:right="519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(vincristine, doxorubicin, cyclophosphamide, carboplatin, eto</w:t>
      </w:r>
      <w:r>
        <w:rPr>
          <w:sz w:val="22"/>
          <w:szCs w:val="22"/>
          <w:spacing w:val="-1"/>
        </w:rPr>
        <w:t>poside,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"/>
        </w:rPr>
        <w:t>).</w:t>
      </w:r>
    </w:p>
    <w:p>
      <w:pPr>
        <w:pStyle w:val="BodyText"/>
        <w:ind w:left="167" w:right="632" w:firstLine="9"/>
        <w:spacing w:before="230" w:line="27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Unilateral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WT with Focal or Diffuse Anaplas</w:t>
      </w:r>
      <w:r>
        <w:rPr>
          <w:sz w:val="19"/>
          <w:szCs w:val="19"/>
          <w:b/>
          <w:bCs/>
          <w:i/>
          <w:iCs/>
          <w:spacing w:val="6"/>
        </w:rPr>
        <w:t>ia, Primary Nephrectomy or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Post-partial or Total Nephre</w:t>
      </w:r>
      <w:r>
        <w:rPr>
          <w:sz w:val="19"/>
          <w:szCs w:val="19"/>
          <w:b/>
          <w:bCs/>
          <w:i/>
          <w:iCs/>
          <w:spacing w:val="6"/>
        </w:rPr>
        <w:t>ctomy with Predisposing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Condition</w:t>
      </w:r>
    </w:p>
    <w:p>
      <w:pPr>
        <w:pStyle w:val="BodyText"/>
        <w:ind w:left="175" w:right="50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Based on the results of the AREN032</w:t>
      </w:r>
      <w:r>
        <w:rPr>
          <w:sz w:val="22"/>
          <w:szCs w:val="22"/>
          <w:spacing w:val="-1"/>
        </w:rPr>
        <w:t>1 trial discussed above,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DD4A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I–III focal anaplastic di</w:t>
      </w:r>
      <w:r>
        <w:rPr>
          <w:sz w:val="22"/>
          <w:szCs w:val="22"/>
          <w:spacing w:val="-2"/>
        </w:rPr>
        <w:t>sease,</w:t>
      </w:r>
    </w:p>
    <w:p>
      <w:pPr>
        <w:pStyle w:val="BodyText"/>
        <w:ind w:left="173" w:right="40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intensification of therapy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warranted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inferior out</w:t>
      </w:r>
      <w:r>
        <w:rPr>
          <w:sz w:val="22"/>
          <w:szCs w:val="22"/>
          <w:spacing w:val="-1"/>
        </w:rPr>
        <w:t>comes observed in the AREN0321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6" w:right="31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IV focal anaplastic disease, revised 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UH-2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of the flank for stage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 while flank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 whole WAI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 recommended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III. WLI for 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 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radiation to other metastatic sites 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77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diffuse anaplasia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setting,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DD4A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 for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 followed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flank radiation. The revised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UH-2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1" w:right="376" w:firstLine="12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recommended 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–IV diffuse anaplastic WT 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flank radiation for local</w:t>
      </w:r>
      <w:r>
        <w:rPr>
          <w:sz w:val="22"/>
          <w:szCs w:val="22"/>
          <w:spacing w:val="-1"/>
        </w:rPr>
        <w:t xml:space="preserve">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and flank or whole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local stage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III disease.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dose of radiation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diffuse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anaplastic WT lowers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 of loca</w:t>
      </w:r>
      <w:r>
        <w:rPr>
          <w:sz w:val="22"/>
          <w:szCs w:val="22"/>
          <w:spacing w:val="-1"/>
        </w:rPr>
        <w:t>l recurrence. 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WLI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and radiatio</w:t>
      </w:r>
      <w:r>
        <w:rPr>
          <w:sz w:val="22"/>
          <w:szCs w:val="22"/>
          <w:spacing w:val="-1"/>
        </w:rPr>
        <w:t>n to other metastatic sites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7"/>
        <w:spacing w:before="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patients.</w:t>
      </w:r>
    </w:p>
    <w:p>
      <w:pPr>
        <w:pStyle w:val="BodyText"/>
        <w:ind w:left="167" w:right="1493" w:firstLine="9"/>
        <w:spacing w:before="255" w:line="27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Unilateral</w:t>
      </w:r>
      <w:r>
        <w:rPr>
          <w:sz w:val="19"/>
          <w:szCs w:val="19"/>
          <w:b/>
          <w:bCs/>
          <w:i/>
          <w:iCs/>
          <w:spacing w:val="23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WT with Diffuse Anaplasia, Initially unresectable, no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Predisposing</w:t>
      </w:r>
      <w:r>
        <w:rPr>
          <w:sz w:val="19"/>
          <w:szCs w:val="19"/>
          <w:b/>
          <w:bCs/>
          <w:i/>
          <w:iCs/>
          <w:spacing w:val="4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Condition</w:t>
      </w:r>
    </w:p>
    <w:p>
      <w:pPr>
        <w:pStyle w:val="BodyText"/>
        <w:ind w:left="180"/>
        <w:spacing w:before="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unilateral WT with diffuse anaplasi</w:t>
      </w:r>
      <w:r>
        <w:rPr>
          <w:sz w:val="22"/>
          <w:szCs w:val="22"/>
          <w:spacing w:val="-2"/>
          <w:position w:val="3"/>
        </w:rPr>
        <w:t>a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initially</w:t>
      </w:r>
    </w:p>
    <w:p>
      <w:pPr>
        <w:pStyle w:val="BodyText"/>
        <w:ind w:left="17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unresectable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predispo</w:t>
      </w:r>
      <w:r>
        <w:rPr>
          <w:sz w:val="22"/>
          <w:szCs w:val="22"/>
          <w:spacing w:val="-1"/>
        </w:rPr>
        <w:t>sing conditions are present,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 regimen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UH-2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Re-imaging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perform</w:t>
      </w:r>
      <w:r>
        <w:rPr>
          <w:sz w:val="22"/>
          <w:szCs w:val="22"/>
          <w:spacing w:val="-2"/>
          <w:position w:val="3"/>
        </w:rPr>
        <w:t>ed after 6 weeks</w:t>
      </w:r>
    </w:p>
    <w:p>
      <w:pPr>
        <w:pStyle w:val="BodyText"/>
        <w:ind w:firstLine="7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tumor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now resectable,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 nephrec</w:t>
      </w:r>
      <w:r>
        <w:rPr>
          <w:sz w:val="22"/>
          <w:szCs w:val="22"/>
          <w:spacing w:val="-2"/>
        </w:rPr>
        <w:t>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LN sampling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continuation of revised 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along with flank radiation or WAI. WLI for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 to other metastatic sites should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" w:right="291" w:hanging="3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the tumo</w:t>
      </w:r>
      <w:r>
        <w:rPr>
          <w:sz w:val="22"/>
          <w:szCs w:val="22"/>
          <w:spacing w:val="-1"/>
        </w:rPr>
        <w:t>r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after 6 weeks, revised 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UH-2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continued, and re-imaging 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 </w:t>
      </w:r>
      <w:r>
        <w:rPr>
          <w:sz w:val="22"/>
          <w:szCs w:val="22"/>
          <w:spacing w:val="-2"/>
        </w:rPr>
        <w:t>week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12.</w:t>
      </w:r>
    </w:p>
    <w:p>
      <w:pPr>
        <w:pStyle w:val="BodyText"/>
        <w:ind w:right="47" w:firstLine="17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if re-imaging at week 6 shows tumor progression,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LN sampling</w:t>
      </w:r>
      <w:r>
        <w:rPr>
          <w:sz w:val="22"/>
          <w:szCs w:val="22"/>
          <w:spacing w:val="-1"/>
        </w:rPr>
        <w:t xml:space="preserve"> or rebiopsy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performed to evaluate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anaplasia or rhabdomyomatous changes.</w:t>
      </w:r>
    </w:p>
    <w:p>
      <w:pPr>
        <w:pStyle w:val="BodyText"/>
        <w:ind w:left="16" w:right="127" w:hanging="10"/>
        <w:spacing w:before="241" w:line="27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Bilateral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WT with Foca</w:t>
      </w:r>
      <w:r>
        <w:rPr>
          <w:sz w:val="19"/>
          <w:szCs w:val="19"/>
          <w:b/>
          <w:bCs/>
          <w:i/>
          <w:iCs/>
          <w:spacing w:val="6"/>
        </w:rPr>
        <w:t>l or Diffuse Anaplasia</w:t>
      </w:r>
      <w:r>
        <w:rPr>
          <w:sz w:val="19"/>
          <w:szCs w:val="19"/>
          <w:b/>
          <w:bCs/>
          <w:i/>
          <w:iCs/>
          <w:spacing w:val="2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with or without Predisposing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Condition, Post-partial or Tota</w:t>
      </w:r>
      <w:r>
        <w:rPr>
          <w:sz w:val="19"/>
          <w:szCs w:val="19"/>
          <w:b/>
          <w:bCs/>
          <w:i/>
          <w:iCs/>
          <w:spacing w:val="6"/>
        </w:rPr>
        <w:t>l Nephrectomy</w:t>
      </w:r>
    </w:p>
    <w:p>
      <w:pPr>
        <w:pStyle w:val="BodyText"/>
        <w:ind w:left="1" w:right="205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Similar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bilateral </w:t>
      </w:r>
      <w:r>
        <w:rPr>
          <w:sz w:val="22"/>
          <w:szCs w:val="22"/>
        </w:rPr>
        <w:t>WT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anaplasia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predisposing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conditions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nephrectomy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2" w:right="30" w:firstLine="10"/>
        <w:spacing w:before="98" w:line="266" w:lineRule="auto"/>
        <w:rPr>
          <w:sz w:val="22"/>
          <w:szCs w:val="22"/>
        </w:rPr>
      </w:pPr>
      <w:r>
        <w:rPr>
          <w:sz w:val="22"/>
          <w:szCs w:val="22"/>
        </w:rPr>
        <w:t>unilateral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anaplastic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AREN</w:t>
      </w:r>
      <w:r>
        <w:rPr>
          <w:sz w:val="22"/>
          <w:szCs w:val="22"/>
          <w:spacing w:val="7"/>
        </w:rPr>
        <w:t>0321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13,119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switch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DD</w:t>
      </w:r>
      <w:r>
        <w:rPr>
          <w:sz w:val="22"/>
          <w:szCs w:val="22"/>
          <w:spacing w:val="3"/>
        </w:rPr>
        <w:t>4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flank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Conversely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  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>IV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switch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UH</w:t>
      </w:r>
      <w:r>
        <w:rPr>
          <w:sz w:val="22"/>
          <w:szCs w:val="22"/>
          <w:spacing w:val="4"/>
        </w:rPr>
        <w:t>-2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</w:p>
    <w:p>
      <w:pPr>
        <w:pStyle w:val="BodyText"/>
        <w:ind w:right="319"/>
        <w:spacing w:before="20" w:line="288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flank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flank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WAI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WLI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recommended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position w:val="1"/>
        </w:rPr>
        <w:t>metastatic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position w:val="1"/>
        </w:rPr>
        <w:t>disease</w:t>
      </w:r>
      <w:r>
        <w:rPr>
          <w:sz w:val="22"/>
          <w:szCs w:val="22"/>
          <w:spacing w:val="13"/>
          <w:position w:val="1"/>
        </w:rPr>
        <w:t>.</w:t>
      </w:r>
    </w:p>
    <w:p>
      <w:pPr>
        <w:pStyle w:val="BodyText"/>
        <w:ind w:left="2" w:right="113" w:firstLine="16"/>
        <w:spacing w:before="284" w:line="21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Follow-Up After Completion of Treatment and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6"/>
        </w:rPr>
        <w:t>Monitoring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3"/>
        </w:rPr>
        <w:t>for</w:t>
      </w:r>
      <w:r>
        <w:rPr>
          <w:sz w:val="25"/>
          <w:szCs w:val="25"/>
          <w:b/>
          <w:bCs/>
          <w:spacing w:val="30"/>
          <w:w w:val="101"/>
        </w:rPr>
        <w:t xml:space="preserve"> </w:t>
      </w:r>
      <w:r>
        <w:rPr>
          <w:sz w:val="25"/>
          <w:szCs w:val="25"/>
          <w:b/>
          <w:bCs/>
          <w:spacing w:val="3"/>
        </w:rPr>
        <w:t>Late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3"/>
        </w:rPr>
        <w:t>Effects</w:t>
      </w:r>
    </w:p>
    <w:p>
      <w:pPr>
        <w:pStyle w:val="BodyText"/>
        <w:ind w:left="7" w:right="49" w:hanging="3"/>
        <w:spacing w:before="9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cure rate for WT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high, thus, 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 f</w:t>
      </w:r>
      <w:r>
        <w:rPr>
          <w:sz w:val="22"/>
          <w:szCs w:val="22"/>
          <w:spacing w:val="-2"/>
        </w:rPr>
        <w:t>ocus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issues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related to survivorship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late </w:t>
      </w:r>
      <w:r>
        <w:rPr>
          <w:sz w:val="22"/>
          <w:szCs w:val="22"/>
          <w:spacing w:val="-1"/>
        </w:rPr>
        <w:t>effects of treatment.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cancer survivorship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cohorts, with patients surviv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many decades after diagnosis of WT,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</w:p>
    <w:p>
      <w:pPr>
        <w:pStyle w:val="BodyText"/>
        <w:ind w:left="2" w:right="550" w:firstLine="10"/>
        <w:spacing w:before="73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treated with historic 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(65</w:t>
      </w:r>
      <w:r>
        <w:rPr>
          <w:sz w:val="22"/>
          <w:szCs w:val="22"/>
          <w:spacing w:val="-1"/>
        </w:rPr>
        <w:t>%) of chronic health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problems, 25 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treatment; the incidence of severe conditions was 24%.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58  </w:t>
      </w:r>
      <w:r>
        <w:rPr>
          <w:sz w:val="22"/>
          <w:szCs w:val="22"/>
        </w:rPr>
        <w:t>While a</w:t>
      </w:r>
    </w:p>
    <w:p>
      <w:pPr>
        <w:spacing w:line="270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609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59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70" w:hanging="5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complete overview of all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</w:t>
      </w:r>
      <w:r>
        <w:rPr>
          <w:sz w:val="22"/>
          <w:szCs w:val="22"/>
          <w:spacing w:val="-1"/>
        </w:rPr>
        <w:t>ential late effects that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 experience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 outside the scope of these Guidelines,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noted some general statements based </w:t>
      </w:r>
      <w:r>
        <w:rPr>
          <w:sz w:val="22"/>
          <w:szCs w:val="22"/>
          <w:spacing w:val="-1"/>
        </w:rPr>
        <w:t>on therapy type 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6" w:right="323" w:firstLine="1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considered.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Related to chemoth</w:t>
      </w:r>
      <w:r>
        <w:rPr>
          <w:sz w:val="22"/>
          <w:szCs w:val="22"/>
          <w:spacing w:val="-1"/>
        </w:rPr>
        <w:t>erapy, potential late 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the regimen received.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neuropathy is 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</w:p>
    <w:p>
      <w:pPr>
        <w:pStyle w:val="BodyText"/>
        <w:ind w:left="160" w:right="333" w:firstLine="13"/>
        <w:spacing w:before="57" w:line="253" w:lineRule="auto"/>
        <w:rPr>
          <w:sz w:val="22"/>
          <w:szCs w:val="22"/>
        </w:rPr>
      </w:pPr>
      <w:r>
        <w:rPr>
          <w:sz w:val="22"/>
          <w:szCs w:val="22"/>
        </w:rPr>
        <w:t>regimens, with cardiac toxicity and subseq</w:t>
      </w:r>
      <w:r>
        <w:rPr>
          <w:sz w:val="22"/>
          <w:szCs w:val="22"/>
          <w:spacing w:val="-1"/>
        </w:rPr>
        <w:t>uent leukemia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DD4A,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regiment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I, and 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UH-2.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Infertility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3" w:right="431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late effect for regimen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 as 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UH-2,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</w:t>
      </w:r>
      <w:r>
        <w:rPr>
          <w:sz w:val="22"/>
          <w:szCs w:val="22"/>
          <w:spacing w:val="-2"/>
        </w:rPr>
        <w:t>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considered 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relation to the age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4" w:right="284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end-stage renal disease is among other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risks of 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failure after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onl</w:t>
      </w:r>
      <w:r>
        <w:rPr>
          <w:sz w:val="22"/>
          <w:szCs w:val="22"/>
          <w:spacing w:val="-2"/>
        </w:rPr>
        <w:t>y 0.6%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left="174" w:right="35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patients with unilateral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FHWT.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end-stage renal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(12%)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children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WT.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</w:t>
      </w:r>
    </w:p>
    <w:p>
      <w:pPr>
        <w:pStyle w:val="BodyText"/>
        <w:ind w:left="167"/>
        <w:spacing w:before="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have an increas</w:t>
      </w:r>
      <w:r>
        <w:rPr>
          <w:sz w:val="22"/>
          <w:szCs w:val="22"/>
          <w:spacing w:val="-1"/>
          <w:position w:val="3"/>
        </w:rPr>
        <w:t>ed risk for second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malignancies, 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 are dependent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the 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received while</w:t>
      </w:r>
    </w:p>
    <w:p>
      <w:pPr>
        <w:pStyle w:val="BodyText"/>
        <w:ind w:left="159" w:right="301" w:firstLine="8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effects of surgery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hydrocele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males and 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nal toxicity.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122-124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</w:rPr>
        <w:t>Additionally,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psychosocial, cognitive, </w:t>
      </w:r>
      <w:r>
        <w:rPr>
          <w:sz w:val="22"/>
          <w:szCs w:val="22"/>
          <w:spacing w:val="-1"/>
        </w:rPr>
        <w:t>and financial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hardship should also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pediatric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had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Plea</w:t>
      </w:r>
      <w:r>
        <w:rPr>
          <w:sz w:val="22"/>
          <w:szCs w:val="22"/>
          <w:spacing w:val="-2"/>
        </w:rPr>
        <w:t>se see </w:t>
      </w:r>
      <w:r>
        <w:rPr>
          <w:sz w:val="22"/>
          <w:szCs w:val="22"/>
          <w:i/>
          <w:iCs/>
          <w:spacing w:val="-2"/>
        </w:rPr>
        <w:t>Follow-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up After Completion of Treatment and Monitoring for Late Effects </w:t>
      </w:r>
      <w:r>
        <w:rPr>
          <w:sz w:val="22"/>
          <w:szCs w:val="22"/>
        </w:rPr>
        <w:t>in the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algorithm for more detailed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information.</w:t>
      </w:r>
    </w:p>
    <w:p>
      <w:pPr>
        <w:pStyle w:val="BodyText"/>
        <w:ind w:left="16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64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NCCN Guidelines for Wilms Tumo</w:t>
      </w:r>
      <w:r>
        <w:rPr>
          <w:sz w:val="22"/>
          <w:szCs w:val="22"/>
          <w:spacing w:val="-1"/>
          <w:position w:val="3"/>
        </w:rPr>
        <w:t>r (Nephroblastoma) provide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67" w:right="49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evidence- and consensus-based framework for the diagnosis, tr</w:t>
      </w:r>
      <w:r>
        <w:rPr>
          <w:sz w:val="22"/>
          <w:szCs w:val="22"/>
          <w:spacing w:val="-1"/>
        </w:rPr>
        <w:t>eatment,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FHWT or anaplastic WT. Alt</w:t>
      </w:r>
      <w:r>
        <w:rPr>
          <w:sz w:val="22"/>
          <w:szCs w:val="22"/>
          <w:spacing w:val="-1"/>
        </w:rPr>
        <w:t>hough 5-year survival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rates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FHWT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many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cured wi</w:t>
      </w:r>
      <w:r>
        <w:rPr>
          <w:sz w:val="22"/>
          <w:szCs w:val="22"/>
          <w:spacing w:val="-2"/>
          <w:position w:val="3"/>
        </w:rPr>
        <w:t>th surgery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and/or chemotherapy, survival rates for children with advanced</w:t>
      </w:r>
      <w:r>
        <w:rPr>
          <w:sz w:val="22"/>
          <w:szCs w:val="22"/>
          <w:spacing w:val="-1"/>
          <w:position w:val="3"/>
        </w:rPr>
        <w:t xml:space="preserve"> diffuse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anaplasia are still</w:t>
      </w:r>
      <w:r>
        <w:rPr>
          <w:sz w:val="22"/>
          <w:szCs w:val="22"/>
          <w:spacing w:val="-1"/>
          <w:position w:val="3"/>
        </w:rPr>
        <w:t xml:space="preserve"> low, warranting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for greater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research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</w:t>
      </w:r>
    </w:p>
    <w:p>
      <w:pPr>
        <w:pStyle w:val="BodyText"/>
        <w:ind w:left="166" w:right="272" w:hanging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therapeutic options for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particular disease subtype. O</w:t>
      </w:r>
      <w:r>
        <w:rPr>
          <w:sz w:val="22"/>
          <w:szCs w:val="22"/>
          <w:spacing w:val="-1"/>
        </w:rPr>
        <w:t>ngoing trials, 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AREN1921 aim to further elucidate</w:t>
      </w:r>
      <w:r>
        <w:rPr>
          <w:sz w:val="22"/>
          <w:szCs w:val="22"/>
          <w:spacing w:val="-1"/>
        </w:rPr>
        <w:t xml:space="preserve"> effective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toxic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options for patients with diffuse </w:t>
      </w:r>
      <w:r>
        <w:rPr>
          <w:sz w:val="22"/>
          <w:szCs w:val="22"/>
          <w:spacing w:val="-1"/>
          <w:position w:val="3"/>
        </w:rPr>
        <w:t>anaplastic WT.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48" w:firstLine="8"/>
        <w:spacing w:before="131" w:line="272" w:lineRule="auto"/>
        <w:rPr>
          <w:sz w:val="22"/>
          <w:szCs w:val="22"/>
        </w:rPr>
      </w:pPr>
      <w:r>
        <w:rPr>
          <w:sz w:val="22"/>
          <w:szCs w:val="22"/>
        </w:rPr>
        <w:t>Panel continues to en</w:t>
      </w:r>
      <w:r>
        <w:rPr>
          <w:sz w:val="22"/>
          <w:szCs w:val="22"/>
          <w:spacing w:val="-1"/>
        </w:rPr>
        <w:t>courage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to participate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well-designed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ap</w:t>
      </w:r>
      <w:r>
        <w:rPr>
          <w:sz w:val="22"/>
          <w:szCs w:val="22"/>
          <w:spacing w:val="-1"/>
        </w:rPr>
        <w:t>propriate and applicable.</w:t>
      </w:r>
    </w:p>
    <w:p>
      <w:pPr>
        <w:spacing w:line="27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9" w:space="100"/>
            <w:col w:w="72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97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3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594"/>
          <w:footerReference w:type="default" r:id="rId595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8"/>
        <w:spacing w:before="101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83"/>
        <w:spacing w:before="165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Howlader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Noone AM,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Krapcho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SEER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Statistics</w:t>
      </w:r>
    </w:p>
    <w:p>
      <w:pPr>
        <w:pStyle w:val="BodyText"/>
        <w:ind w:left="174" w:right="395" w:firstLine="2"/>
        <w:spacing w:before="3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1975-2018,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November 2020 SEER</w:t>
      </w:r>
      <w:r>
        <w:rPr>
          <w:sz w:val="22"/>
          <w:szCs w:val="22"/>
          <w:spacing w:val="-2"/>
        </w:rPr>
        <w:t xml:space="preserve"> data submission,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posted to the SEER web site, April 2021.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Bethesda,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csr</w:t>
        </w:r>
        <w:r>
          <w:rPr>
            <w:sz w:val="22"/>
            <w:szCs w:val="22"/>
            <w:u w:val="single" w:color="auto"/>
            <w:color w:val="005B99"/>
            <w:spacing w:val="2"/>
          </w:rPr>
          <w:t>/1975_2018/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445" w:firstLine="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Olshan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Beckwith JB, Green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Epidemiology of Wilms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Pediatr 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1993;21:172-181. Ava</w:t>
      </w:r>
      <w:r>
        <w:rPr>
          <w:sz w:val="22"/>
          <w:szCs w:val="22"/>
          <w:spacing w:val="-2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ubmed/7680412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3. Steliarova-Foucher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C</w:t>
      </w:r>
      <w:r>
        <w:rPr>
          <w:sz w:val="22"/>
          <w:szCs w:val="22"/>
          <w:spacing w:val="-2"/>
          <w:position w:val="2"/>
        </w:rPr>
        <w:t>olombet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Ries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LAG, et al.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International</w:t>
      </w:r>
    </w:p>
    <w:p>
      <w:pPr>
        <w:pStyle w:val="BodyText"/>
        <w:ind w:left="175" w:right="275" w:hanging="1"/>
        <w:rPr>
          <w:sz w:val="22"/>
          <w:szCs w:val="22"/>
        </w:rPr>
      </w:pPr>
      <w:r>
        <w:rPr>
          <w:sz w:val="22"/>
          <w:szCs w:val="22"/>
        </w:rPr>
        <w:t>incidence of childhood cancer, 2001-10:</w:t>
      </w:r>
      <w:r>
        <w:rPr>
          <w:sz w:val="22"/>
          <w:szCs w:val="22"/>
          <w:spacing w:val="-1"/>
        </w:rPr>
        <w:t xml:space="preserve"> a population-based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registry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2017;18:719-7</w:t>
      </w:r>
      <w:r>
        <w:rPr>
          <w:sz w:val="22"/>
          <w:szCs w:val="22"/>
          <w:spacing w:val="-1"/>
        </w:rPr>
        <w:t>31.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bmed/28410997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Olshan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Beckwith JB,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Ethnic variation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3" w:right="808" w:firstLine="10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incidence, diagnosis,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prognosis, and fo</w:t>
      </w:r>
      <w:r>
        <w:rPr>
          <w:sz w:val="22"/>
          <w:szCs w:val="22"/>
          <w:spacing w:val="-1"/>
        </w:rPr>
        <w:t>llow-up of children with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1994;86:49-51. Av</w:t>
      </w:r>
      <w:r>
        <w:rPr>
          <w:sz w:val="22"/>
          <w:szCs w:val="22"/>
          <w:spacing w:val="-2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9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ubmed/8271283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5. Apple A,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Lovvorn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HN, 3rd. Wilms Tumor in Sub-Saharan Africa:</w:t>
      </w:r>
    </w:p>
    <w:p>
      <w:pPr>
        <w:pStyle w:val="BodyText"/>
        <w:ind w:left="176" w:right="398" w:hanging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Molecular and Social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Determinants of a Global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Pediatric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Health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Disparity.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Front Oncol 2020;10:60</w:t>
      </w:r>
      <w:r>
        <w:rPr>
          <w:sz w:val="22"/>
          <w:szCs w:val="22"/>
          <w:spacing w:val="-1"/>
        </w:rPr>
        <w:t>6380.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bmed/33344257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60" w:hanging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Hadley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Rouma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BS, Saad-Eldin Y. Challenge of pedi</w:t>
      </w:r>
      <w:r>
        <w:rPr>
          <w:sz w:val="22"/>
          <w:szCs w:val="22"/>
          <w:spacing w:val="-2"/>
        </w:rPr>
        <w:t>atric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Africa. Semin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Pediatr Su</w:t>
      </w:r>
      <w:r>
        <w:rPr>
          <w:sz w:val="22"/>
          <w:szCs w:val="22"/>
          <w:spacing w:val="-1"/>
        </w:rPr>
        <w:t>rg 2012;21:136-141.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bmed/22475119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Dome JS, Cotton CA,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Perlman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EJ,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</w:t>
      </w:r>
      <w:r>
        <w:rPr>
          <w:sz w:val="22"/>
          <w:szCs w:val="22"/>
          <w:spacing w:val="-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anaplastic</w:t>
      </w:r>
    </w:p>
    <w:p>
      <w:pPr>
        <w:pStyle w:val="BodyText"/>
        <w:ind w:left="165" w:right="328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histology Wilms' tumor: results from the f</w:t>
      </w:r>
      <w:r>
        <w:rPr>
          <w:sz w:val="22"/>
          <w:szCs w:val="22"/>
          <w:spacing w:val="-1"/>
        </w:rPr>
        <w:t>ifth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 Wilms' Tumor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2006;24:2352-23</w:t>
      </w:r>
      <w:r>
        <w:rPr>
          <w:sz w:val="22"/>
          <w:szCs w:val="22"/>
          <w:spacing w:val="-1"/>
        </w:rPr>
        <w:t>58.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bmed/16710034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412" w:hanging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Perlman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EJ.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Pediatric re</w:t>
      </w:r>
      <w:r>
        <w:rPr>
          <w:sz w:val="22"/>
          <w:szCs w:val="22"/>
          <w:spacing w:val="-2"/>
        </w:rPr>
        <w:t>nal tumors: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practical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updates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pathologist.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Pediatr Dev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2005;8:320-338.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bmed/16010493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59" w:hanging="4"/>
        <w:spacing w:before="37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Irtan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Ehrlich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Pritchard-Jones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K.</w:t>
      </w:r>
      <w:r>
        <w:rPr>
          <w:sz w:val="22"/>
          <w:szCs w:val="22"/>
          <w:spacing w:val="-2"/>
        </w:rPr>
        <w:t xml:space="preserve"> Wilms tumor: "State-of-the-art"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update, 2016. 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 Surg</w:t>
      </w:r>
      <w:r>
        <w:rPr>
          <w:sz w:val="22"/>
          <w:szCs w:val="22"/>
          <w:spacing w:val="-1"/>
        </w:rPr>
        <w:t xml:space="preserve"> 2016;25:250-256.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bmed/27955727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 w:right="13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Gratias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Dome JS, Jennings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LJ, et al. Association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Chromosome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1q Gain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Inferior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Favorable-Histology Wilm</w:t>
      </w:r>
      <w:r>
        <w:rPr>
          <w:sz w:val="22"/>
          <w:szCs w:val="22"/>
          <w:spacing w:val="-2"/>
        </w:rPr>
        <w:t>s Tumor: A</w:t>
      </w:r>
    </w:p>
    <w:p>
      <w:pPr>
        <w:pStyle w:val="BodyText"/>
        <w:ind w:left="9" w:right="177" w:firstLine="8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From the Children's Oncology Group.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2016;34:3189-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3194.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/27400937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firstLine="16"/>
        <w:spacing w:before="45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Dome JS, Graf N, Geller JI,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Advances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Wilms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Biology: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Progress Through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Collaboration. J Clin 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2015;33:2999-3007.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bmed/26304882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12.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Dome JS,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Perlman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EJ, Graf N.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Risk st</w:t>
      </w:r>
      <w:r>
        <w:rPr>
          <w:sz w:val="22"/>
          <w:szCs w:val="22"/>
          <w:spacing w:val="-2"/>
          <w:position w:val="2"/>
        </w:rPr>
        <w:t>ratification for wilms tumor: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current approach and future directions. Am Soc Clin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Educ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Book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2014:215-223.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bmed/24857079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NC, Chi YY,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Kalapurakal JA, et al. Activity of Vincristine</w:t>
      </w:r>
      <w:r>
        <w:rPr>
          <w:sz w:val="22"/>
          <w:szCs w:val="22"/>
          <w:spacing w:val="-2"/>
          <w:position w:val="3"/>
        </w:rPr>
        <w:t xml:space="preserve"> and</w:t>
      </w:r>
    </w:p>
    <w:p>
      <w:pPr>
        <w:pStyle w:val="BodyText"/>
        <w:ind w:left="9" w:right="271" w:firstLine="10"/>
        <w:rPr>
          <w:sz w:val="22"/>
          <w:szCs w:val="22"/>
        </w:rPr>
      </w:pPr>
      <w:r>
        <w:rPr>
          <w:sz w:val="22"/>
          <w:szCs w:val="22"/>
        </w:rPr>
        <w:t>Irinotecan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Diffuse Anaplastic Wilms </w:t>
      </w:r>
      <w:r>
        <w:rPr>
          <w:sz w:val="22"/>
          <w:szCs w:val="22"/>
          <w:spacing w:val="-1"/>
        </w:rPr>
        <w:t>Tumor and Therapy Outcomes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Disease: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of the </w:t>
      </w:r>
      <w:r>
        <w:rPr>
          <w:sz w:val="22"/>
          <w:szCs w:val="22"/>
          <w:spacing w:val="-2"/>
        </w:rPr>
        <w:t>Children's Oncology Group</w:t>
      </w:r>
    </w:p>
    <w:p>
      <w:pPr>
        <w:pStyle w:val="BodyText"/>
        <w:ind w:left="13" w:right="938" w:hanging="1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AREN0321 Study. J Clin Oncol 2020;38:1558-1568. Avai</w:t>
      </w:r>
      <w:r>
        <w:rPr>
          <w:sz w:val="22"/>
          <w:szCs w:val="22"/>
          <w:spacing w:val="-1"/>
        </w:rPr>
        <w:t>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bmed/32134700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41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Charlton 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Irtan</w:t>
      </w:r>
      <w:r>
        <w:rPr>
          <w:sz w:val="22"/>
          <w:szCs w:val="22"/>
          <w:spacing w:val="-2"/>
        </w:rPr>
        <w:t xml:space="preserve">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Bergeron 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Pritchard-Jones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Bilateral Wilms</w:t>
      </w:r>
    </w:p>
    <w:p>
      <w:pPr>
        <w:pStyle w:val="BodyText"/>
        <w:ind w:left="5" w:right="35" w:hanging="2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tumour: a review of clinical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molecular features.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2017;19:e8.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/28716159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0" w:right="60" w:firstLine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Dome JS,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Huff V. Wilms Tumor Predisposition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[Updated </w:t>
      </w:r>
      <w:r>
        <w:rPr>
          <w:sz w:val="22"/>
          <w:szCs w:val="22"/>
          <w:spacing w:val="-2"/>
        </w:rPr>
        <w:t>2016 Oct 20].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In: Adam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MP, Ardinger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Pagon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RA, eds. GeneReviews®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[Internet]</w:t>
      </w:r>
    </w:p>
    <w:p>
      <w:pPr>
        <w:pStyle w:val="BodyText"/>
        <w:ind w:left="7" w:firstLine="1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1993-2021. Seattle, WA: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Univer</w:t>
      </w:r>
      <w:r>
        <w:rPr>
          <w:sz w:val="22"/>
          <w:szCs w:val="22"/>
          <w:spacing w:val="-1"/>
        </w:rPr>
        <w:t>sity of Washington, Seattle; 2003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books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NBK</w:t>
        </w:r>
        <w:r>
          <w:rPr>
            <w:sz w:val="22"/>
            <w:szCs w:val="22"/>
            <w:u w:val="single" w:color="auto"/>
            <w:color w:val="005B99"/>
            <w:spacing w:val="3"/>
          </w:rPr>
          <w:t>1294/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122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Kalish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Doros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Helman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LJ, et al. Surveillance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Recommendations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Children with Overgrowth Syndromes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disposition to Wilms</w:t>
      </w:r>
    </w:p>
    <w:p>
      <w:pPr>
        <w:pStyle w:val="BodyText"/>
        <w:ind w:right="669" w:firstLine="5"/>
        <w:spacing w:before="1" w:line="343" w:lineRule="auto"/>
        <w:rPr>
          <w:sz w:val="22"/>
          <w:szCs w:val="22"/>
        </w:rPr>
      </w:pPr>
      <w:r>
        <w:rPr>
          <w:sz w:val="22"/>
          <w:szCs w:val="22"/>
        </w:rPr>
        <w:t>Tumors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Hepatoblas</w:t>
      </w:r>
      <w:r>
        <w:rPr>
          <w:sz w:val="22"/>
          <w:szCs w:val="22"/>
          <w:spacing w:val="-1"/>
        </w:rPr>
        <w:t>toma.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2017;23:e115-e122.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/28674120</w:t>
        </w:r>
      </w:hyperlink>
      <w:r>
        <w:rPr>
          <w:sz w:val="22"/>
          <w:szCs w:val="22"/>
          <w:spacing w:val="3"/>
        </w:rPr>
        <w:t>.</w:t>
      </w:r>
    </w:p>
    <w:p>
      <w:pPr>
        <w:spacing w:line="343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346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61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790" w:firstLine="15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Fiala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EM, Ortiz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Kennedy JA,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11p15.5 e</w:t>
      </w:r>
      <w:r>
        <w:rPr>
          <w:sz w:val="22"/>
          <w:szCs w:val="22"/>
          <w:spacing w:val="-3"/>
        </w:rPr>
        <w:t>pimutations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children with Wilms tumor and hepatoblast</w:t>
      </w:r>
      <w:r>
        <w:rPr>
          <w:sz w:val="22"/>
          <w:szCs w:val="22"/>
          <w:spacing w:val="-1"/>
        </w:rPr>
        <w:t>oma detected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blood. Cancer 2020;126:3114-3121.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bmed/32320050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18.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Hol JA, Jongmans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MCJ, Sudour-Bonnange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</w:p>
    <w:p>
      <w:pPr>
        <w:pStyle w:val="BodyText"/>
        <w:ind w:left="163" w:right="289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characteristics and outcomes of children with WAGR syndrome a</w:t>
      </w:r>
      <w:r>
        <w:rPr>
          <w:sz w:val="22"/>
          <w:szCs w:val="22"/>
          <w:spacing w:val="-1"/>
        </w:rPr>
        <w:t>nd Wilms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and/or nephroblastomatosis: The 30-year SIOP-RTSG experienc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2021;127:628-638.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bmed/33146894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12" w:firstLine="20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19. Cullinan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N, Villani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Mourad S, et al. An eHealth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decision-support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prioritize referral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practices for genetic e</w:t>
      </w:r>
      <w:r>
        <w:rPr>
          <w:sz w:val="22"/>
          <w:szCs w:val="22"/>
          <w:spacing w:val="-1"/>
        </w:rPr>
        <w:t>valuation of patients with Wilms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 2020;146</w:t>
      </w:r>
      <w:r>
        <w:rPr>
          <w:sz w:val="22"/>
          <w:szCs w:val="22"/>
          <w:spacing w:val="-1"/>
        </w:rPr>
        <w:t>:1010-1017.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bmed/31286500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0" w:right="607" w:hanging="1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 Goudie C, Witkowski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Cullinan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</w:t>
      </w:r>
      <w:r>
        <w:rPr>
          <w:sz w:val="22"/>
          <w:szCs w:val="22"/>
          <w:spacing w:val="-2"/>
        </w:rPr>
        <w:t>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McGill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Interactive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Pediatric OncoGenetic 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Identifying Cancer</w:t>
      </w:r>
    </w:p>
    <w:p>
      <w:pPr>
        <w:pStyle w:val="BodyText"/>
        <w:ind w:left="174" w:right="458" w:firstLine="2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Predisposition Syndromes. JAMA Oncol 2021;7:1806-181</w:t>
      </w:r>
      <w:r>
        <w:rPr>
          <w:sz w:val="22"/>
          <w:szCs w:val="22"/>
          <w:spacing w:val="-1"/>
        </w:rPr>
        <w:t>4. Available at:</w:t>
      </w:r>
      <w:r>
        <w:rPr>
          <w:sz w:val="22"/>
          <w:szCs w:val="22"/>
        </w:rPr>
        <w:t xml:space="preserve"> </w:t>
      </w:r>
      <w:hyperlink w:history="true" r:id="rId6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bmed/34617981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388" w:hanging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Hillen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Kamsteeg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EJ, Sch</w:t>
      </w:r>
      <w:r>
        <w:rPr>
          <w:sz w:val="22"/>
          <w:szCs w:val="22"/>
          <w:spacing w:val="-2"/>
        </w:rPr>
        <w:t>oots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Refining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Diagnosis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Congenital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Nephrotic Synd</w:t>
      </w:r>
      <w:r>
        <w:rPr>
          <w:sz w:val="22"/>
          <w:szCs w:val="22"/>
          <w:spacing w:val="-1"/>
        </w:rPr>
        <w:t>rome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Stored Tissue: c.1097G&gt;A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(p.(Arg366His)) WT1 Mutation Causing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Denys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Drash Syndrome.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Fetal</w:t>
      </w:r>
    </w:p>
    <w:p>
      <w:pPr>
        <w:pStyle w:val="BodyText"/>
        <w:ind w:left="176"/>
        <w:rPr>
          <w:sz w:val="22"/>
          <w:szCs w:val="22"/>
        </w:rPr>
      </w:pPr>
      <w:r>
        <w:rPr>
          <w:sz w:val="22"/>
          <w:szCs w:val="22"/>
          <w:spacing w:val="-1"/>
        </w:rPr>
        <w:t>Pediatr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Pathol 2016;35:112-119.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bmed/26882358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22.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Heathcott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Morison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IM, Gubler MC, et al.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</w:p>
    <w:p>
      <w:pPr>
        <w:pStyle w:val="BodyText"/>
        <w:ind w:left="174"/>
        <w:spacing w:before="21" w:line="184" w:lineRule="auto"/>
        <w:rPr>
          <w:sz w:val="22"/>
          <w:szCs w:val="22"/>
        </w:rPr>
      </w:pPr>
      <w:r>
        <w:rPr>
          <w:sz w:val="22"/>
          <w:szCs w:val="22"/>
        </w:rPr>
        <w:t>phenotypic variation due 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Denys-Drash syndrome-associated</w:t>
      </w:r>
    </w:p>
    <w:p>
      <w:pPr>
        <w:pStyle w:val="BodyText"/>
        <w:ind w:left="173" w:right="718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germline WT1 mutation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R362X.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 2002;19:462. Available at:</w:t>
      </w:r>
      <w:r>
        <w:rPr>
          <w:sz w:val="22"/>
          <w:szCs w:val="22"/>
        </w:rPr>
        <w:t xml:space="preserve"> </w:t>
      </w:r>
      <w:hyperlink w:history="true" r:id="rId6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bmed/11933209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435" w:hanging="5"/>
        <w:spacing w:before="170" w:line="29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23.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NE, Collins AJ,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Ritchey ML,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 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Wilms tumor: results 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 Tumor 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Group and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Data System.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Urol 2005;174:1972-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1975.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/1621737</w:t>
        </w:r>
        <w:r>
          <w:rPr>
            <w:sz w:val="22"/>
            <w:szCs w:val="22"/>
            <w:u w:val="single" w:color="auto"/>
            <w:color w:val="005B99"/>
            <w:spacing w:val="1"/>
          </w:rPr>
          <w:t>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8" w:right="387" w:hanging="2"/>
        <w:spacing w:before="44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 Astuti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MR, Coop</w:t>
      </w:r>
      <w:r>
        <w:rPr>
          <w:sz w:val="22"/>
          <w:szCs w:val="22"/>
          <w:spacing w:val="-2"/>
        </w:rPr>
        <w:t>er WN, et al. Germline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mutations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DIS3L2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Perlman syndrome of over</w:t>
      </w:r>
      <w:r>
        <w:rPr>
          <w:sz w:val="22"/>
          <w:szCs w:val="22"/>
          <w:spacing w:val="-1"/>
        </w:rPr>
        <w:t>growth and Wilms tumor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susceptibility.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Nat Genet 2012;</w:t>
      </w:r>
      <w:r>
        <w:rPr>
          <w:sz w:val="22"/>
          <w:szCs w:val="22"/>
          <w:spacing w:val="-1"/>
          <w:position w:val="3"/>
        </w:rPr>
        <w:t>44:277-284.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bmed/22306653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25. Scott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RH, Stiller CA,</w:t>
      </w:r>
      <w:r>
        <w:rPr>
          <w:sz w:val="22"/>
          <w:szCs w:val="22"/>
          <w:spacing w:val="-2"/>
          <w:position w:val="3"/>
        </w:rPr>
        <w:t xml:space="preserve"> Walker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Rahman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Syndromes and</w:t>
      </w:r>
    </w:p>
    <w:p>
      <w:pPr>
        <w:pStyle w:val="BodyText"/>
        <w:ind w:left="15" w:right="14" w:hanging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constitutional chromosomal abnormalities associated with Wilms </w:t>
      </w:r>
      <w:r>
        <w:rPr>
          <w:sz w:val="22"/>
          <w:szCs w:val="22"/>
          <w:spacing w:val="-1"/>
        </w:rPr>
        <w:t>tumour.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Genet 2006;43:705-7</w:t>
      </w:r>
      <w:r>
        <w:rPr>
          <w:sz w:val="22"/>
          <w:szCs w:val="22"/>
          <w:spacing w:val="-1"/>
        </w:rPr>
        <w:t>15.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bmed/16690728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9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Han JC,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QR, Jones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Brain-deriv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neurotrophic factor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obesity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WAGR syndrome.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</w:t>
      </w:r>
      <w:r>
        <w:rPr>
          <w:sz w:val="22"/>
          <w:szCs w:val="22"/>
          <w:spacing w:val="-2"/>
        </w:rPr>
        <w:t>2008;359:918-927.</w:t>
      </w:r>
    </w:p>
    <w:p>
      <w:pPr>
        <w:pStyle w:val="BodyText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/18753648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Duffy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KA, Trout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KL, </w:t>
      </w:r>
      <w:r>
        <w:rPr>
          <w:sz w:val="22"/>
          <w:szCs w:val="22"/>
          <w:spacing w:val="-2"/>
        </w:rPr>
        <w:t>Gunckle JM,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 WAGR</w:t>
      </w:r>
    </w:p>
    <w:p>
      <w:pPr>
        <w:pStyle w:val="BodyText"/>
        <w:ind w:right="237" w:firstLine="9"/>
        <w:spacing w:before="2" w:line="309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Regist</w:t>
      </w:r>
      <w:r>
        <w:rPr>
          <w:sz w:val="22"/>
          <w:szCs w:val="22"/>
          <w:spacing w:val="-1"/>
        </w:rPr>
        <w:t>ry: Characterization of WAGR Spectrum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Recommendations for Care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nagement.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Front Pediatr 2021;9:733018.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/34970513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121" w:firstLine="6"/>
        <w:spacing w:before="1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 Gadd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Huff V,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Huang CC,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relevant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subsets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identified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gene expression patterns supp</w:t>
      </w:r>
      <w:r>
        <w:rPr>
          <w:sz w:val="22"/>
          <w:szCs w:val="22"/>
          <w:spacing w:val="-1"/>
        </w:rPr>
        <w:t>ort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revised ontogenic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Wilms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tumor: a Children's Oncology Group 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eoplasia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2012;14:742-756.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/22952427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81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Gutjahr P.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Progress and controversies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modern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 World J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1995;13:209-212.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2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ubmed/8528293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84" w:firstLine="6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 Gessler 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Poustka A, Cavenee W,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Homozygous</w:t>
      </w:r>
      <w:r>
        <w:rPr>
          <w:sz w:val="22"/>
          <w:szCs w:val="22"/>
          <w:spacing w:val="-2"/>
        </w:rPr>
        <w:t xml:space="preserve"> deletion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Wilms tumours of a zinc-finger gene identified 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chromosome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jumping. </w:t>
      </w:r>
      <w:r>
        <w:rPr>
          <w:sz w:val="22"/>
          <w:szCs w:val="22"/>
          <w:spacing w:val="-1"/>
        </w:rPr>
        <w:t>Nature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1990;343:774-778.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2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ubmed/2154702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16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Bonetta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Kuehn SE,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Huang A, et al. Wilms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locus 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11p13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multiple CpG isla</w:t>
      </w:r>
      <w:r>
        <w:rPr>
          <w:sz w:val="22"/>
          <w:szCs w:val="22"/>
          <w:spacing w:val="-1"/>
        </w:rPr>
        <w:t>nd-associated transcripts.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1990;250:994-997.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ubmed/2173146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82" w:firstLine="1"/>
        <w:spacing w:before="1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Riccardi VM,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Hittner HM,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Francke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U, et al. The ani</w:t>
      </w:r>
      <w:r>
        <w:rPr>
          <w:sz w:val="22"/>
          <w:szCs w:val="22"/>
          <w:spacing w:val="-2"/>
        </w:rPr>
        <w:t>ridia-Wilms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association: The cr</w:t>
      </w:r>
      <w:r>
        <w:rPr>
          <w:sz w:val="22"/>
          <w:szCs w:val="22"/>
          <w:spacing w:val="-1"/>
        </w:rPr>
        <w:t>itical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of chromosome band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11p13. Cancer</w:t>
      </w:r>
    </w:p>
    <w:p>
      <w:pPr>
        <w:spacing w:line="26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71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1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Genetics and Cytogenetics</w:t>
      </w:r>
      <w:r>
        <w:rPr>
          <w:sz w:val="22"/>
          <w:szCs w:val="22"/>
          <w:spacing w:val="4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1980;2:131-137.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https://www.sciencedirect.com/science/article/pii/0</w:t>
        </w:r>
        <w:r>
          <w:rPr>
            <w:sz w:val="22"/>
            <w:szCs w:val="22"/>
            <w:u w:val="single" w:color="auto"/>
            <w:color w:val="005B99"/>
            <w:spacing w:val="-1"/>
          </w:rPr>
          <w:t>165460880900564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5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Beckwith JB.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Epidemiological features </w:t>
      </w:r>
      <w:r>
        <w:rPr>
          <w:sz w:val="22"/>
          <w:szCs w:val="22"/>
          <w:spacing w:val="-2"/>
        </w:rPr>
        <w:t>of Wilms' tumor: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National Wilms' Tumor Study.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Canc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Inst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1982;68:429-436.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2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ubmed/6278194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34.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Pendergrass TW. Congenital</w:t>
      </w:r>
      <w:r>
        <w:rPr>
          <w:sz w:val="22"/>
          <w:szCs w:val="22"/>
          <w:spacing w:val="-1"/>
          <w:position w:val="3"/>
        </w:rPr>
        <w:t xml:space="preserve"> anomalies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children with Wilms' tumor:</w:t>
      </w:r>
    </w:p>
    <w:p>
      <w:pPr>
        <w:pStyle w:val="BodyText"/>
        <w:ind w:left="16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new survey. 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1976;37:403-408.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https://www.ncbi.nlm.nih.gov/</w:t>
        </w:r>
        <w:r>
          <w:rPr>
            <w:sz w:val="22"/>
            <w:szCs w:val="22"/>
            <w:u w:val="single" w:color="auto"/>
            <w:color w:val="005B99"/>
            <w:spacing w:val="-1"/>
          </w:rPr>
          <w:t>pubmed/174803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Palmer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Evans AE. The association of aniridia and Wilms' tumor:</w:t>
      </w:r>
    </w:p>
    <w:p>
      <w:pPr>
        <w:pStyle w:val="BodyText"/>
        <w:ind w:left="159" w:right="314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methods of surveillance and diagnosis.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Pediatr Oncol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1983;11:73-75.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/6300626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633" w:firstLine="4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Gadd S,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Huff V, Walz AL, et al. A Children's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initiative exploring the genetic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landscape of Wilms tumor.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 2017;49:1487-1494.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bmed/28825729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00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Mahamdallie S, Yost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Poyastro-Pearson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Identific</w:t>
      </w:r>
      <w:r>
        <w:rPr>
          <w:sz w:val="22"/>
          <w:szCs w:val="22"/>
          <w:spacing w:val="-2"/>
        </w:rPr>
        <w:t>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new Wilms tumour predisposition genes: a</w:t>
      </w:r>
      <w:r>
        <w:rPr>
          <w:sz w:val="22"/>
          <w:szCs w:val="22"/>
          <w:spacing w:val="-1"/>
        </w:rPr>
        <w:t>n exome sequencing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Child Adolesc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Health 2019;3:322-331.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bmed/30885698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Mahamdallie SS,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Hanks 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Karlin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65" w:right="732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transcriptional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repressor REST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predispose to Wilms tumor.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 Genet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2015;47:1471-1474.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bmed/26551668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36" w:firstLine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McDonald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Dougl</w:t>
      </w:r>
      <w:r>
        <w:rPr>
          <w:sz w:val="22"/>
          <w:szCs w:val="22"/>
          <w:spacing w:val="-2"/>
        </w:rPr>
        <w:t>ass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Fisher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Linkage of familial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predisposition to ch</w:t>
      </w:r>
      <w:r>
        <w:rPr>
          <w:sz w:val="22"/>
          <w:szCs w:val="22"/>
          <w:spacing w:val="-1"/>
        </w:rPr>
        <w:t>romosome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 and a two-locus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model for the</w:t>
      </w:r>
    </w:p>
    <w:p>
      <w:pPr>
        <w:pStyle w:val="BodyText"/>
        <w:ind w:left="173" w:right="475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etiology of familial </w:t>
      </w:r>
      <w:r>
        <w:rPr>
          <w:sz w:val="22"/>
          <w:szCs w:val="22"/>
          <w:spacing w:val="-1"/>
        </w:rPr>
        <w:t>tumors.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1998;58:1387-1390. Available at:</w:t>
      </w:r>
      <w:r>
        <w:rPr>
          <w:sz w:val="22"/>
          <w:szCs w:val="22"/>
        </w:rPr>
        <w:t xml:space="preserve"> </w:t>
      </w:r>
      <w:hyperlink w:history="true" r:id="rId63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ubmed/9537236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51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Rahman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Arbour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Tonin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</w:t>
      </w:r>
      <w:r>
        <w:rPr>
          <w:sz w:val="22"/>
          <w:szCs w:val="22"/>
          <w:spacing w:val="-2"/>
        </w:rPr>
        <w:t>idence for a familial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tumour gene (FWT1) on chromosome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17q12-q21.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 Genet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1996;13:461-463. Available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63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ubmed/8696342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82" w:hanging="1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Grundy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Koufos A, Morgan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Familial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predispo</w:t>
      </w:r>
      <w:r>
        <w:rPr>
          <w:sz w:val="22"/>
          <w:szCs w:val="22"/>
          <w:spacing w:val="-2"/>
        </w:rPr>
        <w:t>sition to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tumour does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 to the short arm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chromosome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Nature</w:t>
      </w:r>
    </w:p>
    <w:p>
      <w:pPr>
        <w:pStyle w:val="BodyText"/>
        <w:ind w:left="21"/>
        <w:rPr>
          <w:sz w:val="22"/>
          <w:szCs w:val="22"/>
        </w:rPr>
      </w:pPr>
      <w:r>
        <w:rPr>
          <w:sz w:val="22"/>
          <w:szCs w:val="22"/>
          <w:spacing w:val="-1"/>
        </w:rPr>
        <w:t>1988;336:374-376. Available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ubmed/2848199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57" w:hanging="3"/>
        <w:spacing w:before="241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Koufos A, Grundy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Morgan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Familial Wiedeman</w:t>
      </w:r>
      <w:r>
        <w:rPr>
          <w:sz w:val="22"/>
          <w:szCs w:val="22"/>
          <w:spacing w:val="-2"/>
        </w:rPr>
        <w:t>n-Beckwith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 and a second Wilms tumor locus both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11p15.5. 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Hum Genet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1989;44:711-719. Available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63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ubmed/2539717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43. Srinivasan AS, Saade-Lemus S, Servaes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3" w:right="4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for children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predisposition to renal tumors.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2019;49:1453-1462.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6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bmed/31620846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before="243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Brioude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Kalish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Mussa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Expert consensus document:</w:t>
      </w:r>
    </w:p>
    <w:p>
      <w:pPr>
        <w:pStyle w:val="BodyText"/>
        <w:ind w:right="3" w:firstLine="8"/>
        <w:spacing w:before="2"/>
        <w:rPr>
          <w:sz w:val="22"/>
          <w:szCs w:val="22"/>
        </w:rPr>
      </w:pPr>
      <w:r>
        <w:rPr>
          <w:sz w:val="22"/>
          <w:szCs w:val="22"/>
        </w:rPr>
        <w:t>Clinical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molecular diagnosis</w:t>
      </w:r>
      <w:r>
        <w:rPr>
          <w:sz w:val="22"/>
          <w:szCs w:val="22"/>
          <w:spacing w:val="-1"/>
        </w:rPr>
        <w:t>, screening and management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Beckwith-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Wiedemann syndrome: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international consensus statement.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</w:t>
      </w:r>
    </w:p>
    <w:p>
      <w:pPr>
        <w:pStyle w:val="BodyText"/>
        <w:ind w:left="1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Endocrinol 2018;14:229-2</w:t>
      </w:r>
      <w:r>
        <w:rPr>
          <w:sz w:val="22"/>
          <w:szCs w:val="22"/>
          <w:spacing w:val="-1"/>
          <w:position w:val="2"/>
        </w:rPr>
        <w:t>49. Available at:</w:t>
      </w:r>
    </w:p>
    <w:p>
      <w:pPr>
        <w:pStyle w:val="BodyText"/>
        <w:ind w:left="11"/>
        <w:spacing w:line="263" w:lineRule="auto"/>
        <w:rPr>
          <w:sz w:val="22"/>
          <w:szCs w:val="22"/>
        </w:rPr>
      </w:pP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bmed/29377879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83" w:hanging="3"/>
        <w:spacing w:before="171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EK, Suson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KD. Syndromic Wilms tumor: a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predis</w:t>
      </w:r>
      <w:r>
        <w:rPr>
          <w:sz w:val="22"/>
          <w:szCs w:val="22"/>
          <w:spacing w:val="-2"/>
        </w:rPr>
        <w:t>posing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conditions, surveillance and treatment. Trans</w:t>
      </w:r>
      <w:r>
        <w:rPr>
          <w:sz w:val="22"/>
          <w:szCs w:val="22"/>
          <w:spacing w:val="-1"/>
        </w:rPr>
        <w:t>l Androl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Urol 2020;9:2370-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2381.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/33209710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126" w:hanging="5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 Scott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RH, Walker L, Olsen OE,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 Wilms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at-risk children: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pragmatic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recommendations for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practice. Arc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Child 2006;91:995-999.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6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bmed/16857697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before="24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Ehrlich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Ferrer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Ritchey ML,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</w:t>
      </w:r>
      <w:r>
        <w:rPr>
          <w:sz w:val="22"/>
          <w:szCs w:val="22"/>
          <w:spacing w:val="-3"/>
        </w:rPr>
        <w:t>tastasis at</w:t>
      </w:r>
    </w:p>
    <w:p>
      <w:pPr>
        <w:pStyle w:val="BodyText"/>
        <w:ind w:left="7" w:right="373" w:hanging="3"/>
        <w:spacing w:before="48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Wilms tumor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an independent adverse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prognostic factor for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IV Wilms tumor</w:t>
      </w:r>
      <w:r>
        <w:rPr>
          <w:sz w:val="22"/>
          <w:szCs w:val="22"/>
          <w:spacing w:val="-1"/>
        </w:rPr>
        <w:t>: a report from the Children's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Group/National Wilms Tumor Study Group. </w:t>
      </w:r>
      <w:r>
        <w:rPr>
          <w:sz w:val="22"/>
          <w:szCs w:val="22"/>
          <w:spacing w:val="-1"/>
        </w:rPr>
        <w:t>Ann Surg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2009;250:642-648.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1"/>
        <w:spacing w:line="263" w:lineRule="auto"/>
        <w:rPr>
          <w:sz w:val="22"/>
          <w:szCs w:val="22"/>
        </w:rPr>
      </w:pPr>
      <w:hyperlink w:history="true" r:id="rId6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bmed/19730241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08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6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48. Charlebois J,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Rivard GE,</w:t>
      </w:r>
      <w:r>
        <w:rPr>
          <w:sz w:val="22"/>
          <w:szCs w:val="22"/>
          <w:spacing w:val="-1"/>
          <w:position w:val="3"/>
        </w:rPr>
        <w:t xml:space="preserve"> St-Louis J.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 acquired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von</w:t>
      </w:r>
    </w:p>
    <w:p>
      <w:pPr>
        <w:pStyle w:val="BodyText"/>
        <w:ind w:left="173" w:right="422" w:hanging="1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Willebrand syndrome. Transfus Apher Sci 2018;57:721-723. Available a</w:t>
      </w:r>
      <w:r>
        <w:rPr>
          <w:sz w:val="22"/>
          <w:szCs w:val="22"/>
          <w:spacing w:val="-1"/>
        </w:rPr>
        <w:t>t:</w:t>
      </w:r>
      <w:r>
        <w:rPr>
          <w:sz w:val="22"/>
          <w:szCs w:val="22"/>
        </w:rPr>
        <w:t xml:space="preserve"> </w:t>
      </w:r>
      <w:hyperlink w:history="true" r:id="rId6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bmed/30401518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49. Chung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EM, Graeber AR, Conran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Tumors of Childhood: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  <w:spacing w:val="-2"/>
        </w:rPr>
        <w:t>Radiologic-Pathologic Correlation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Part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Decade: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From the</w:t>
      </w:r>
    </w:p>
    <w:p>
      <w:pPr>
        <w:pStyle w:val="BodyText"/>
        <w:ind w:left="167" w:right="291" w:firstLine="9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Pathology Archives.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Radiographics 2016;36:499-522.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/26963460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941" w:firstLine="5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McDonald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Duffy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Chowdhury</w:t>
      </w:r>
      <w:r>
        <w:rPr>
          <w:sz w:val="22"/>
          <w:szCs w:val="22"/>
          <w:spacing w:val="-2"/>
        </w:rPr>
        <w:t xml:space="preserve"> T, McHugh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K. Added value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abdominal cross-sectional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imaging (CT or MRI)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Wilms'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tumours.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Radiol 2013;68</w:t>
      </w:r>
      <w:r>
        <w:rPr>
          <w:sz w:val="22"/>
          <w:szCs w:val="22"/>
          <w:spacing w:val="-1"/>
        </w:rPr>
        <w:t>:16-20.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bmed/22892244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89" w:firstLine="5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 Servaes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Khanna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Naranjo 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performance of CT and MRI for a</w:t>
      </w:r>
      <w:r>
        <w:rPr>
          <w:sz w:val="22"/>
          <w:szCs w:val="22"/>
          <w:spacing w:val="-1"/>
        </w:rPr>
        <w:t>bdominal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pediatric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tumors: a report from the Children's Oncology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2015;45:166-172.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bmed/25135711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727" w:firstLine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Brisse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 Smets AM,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Kaste SC, Owens CM.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unilateral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Wilms tumour.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Pediatr Radiol 2008;3</w:t>
      </w:r>
      <w:r>
        <w:rPr>
          <w:sz w:val="22"/>
          <w:szCs w:val="22"/>
          <w:spacing w:val="-1"/>
        </w:rPr>
        <w:t>8:18-29.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bmed/18038168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32" w:firstLine="5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Gow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Roberts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-2"/>
        </w:rPr>
        <w:t>, Jamieson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Local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Wilms'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tumor--computerized tomography correlation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</w:t>
      </w:r>
      <w:r>
        <w:rPr>
          <w:sz w:val="22"/>
          <w:szCs w:val="22"/>
          <w:spacing w:val="-1"/>
        </w:rPr>
        <w:t>ogical findings.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Pediatr Surg 2000;35:677-679.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bmed/10813321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62" w:firstLine="2"/>
        <w:spacing w:before="239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54. Qureshi SS,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Bhagat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Kazi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Standardizing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sampling for Wilms tumor: A feasibility study wi</w:t>
      </w:r>
      <w:r>
        <w:rPr>
          <w:sz w:val="22"/>
          <w:szCs w:val="22"/>
          <w:spacing w:val="-1"/>
        </w:rPr>
        <w:t>th outcomes.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2020;55:2668-2675.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bmed/32854922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865" w:firstLine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Beckwith JB,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 NF.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Histopathology and prognosis of W</w:t>
      </w:r>
      <w:r>
        <w:rPr>
          <w:sz w:val="22"/>
          <w:szCs w:val="22"/>
          <w:spacing w:val="-2"/>
        </w:rPr>
        <w:t>ilms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tumors: results from the First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National Wilms' Tumor Study.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1978;41:1937-1948.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https://www.ncbi.nlm.nih.gov/</w:t>
        </w:r>
        <w:r>
          <w:rPr>
            <w:sz w:val="22"/>
            <w:szCs w:val="22"/>
            <w:u w:val="single" w:color="auto"/>
            <w:color w:val="005B99"/>
            <w:spacing w:val="-1"/>
          </w:rPr>
          <w:t>pubmed/206343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590" w:firstLine="5"/>
        <w:spacing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 Vujanic GM,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Parsons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D'Hooghe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Pathology of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tumour 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International Society of Paediatric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(SIOP)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337" w:firstLine="3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Children's oncology group (CO</w:t>
      </w:r>
      <w:r>
        <w:rPr>
          <w:sz w:val="22"/>
          <w:szCs w:val="22"/>
          <w:spacing w:val="-1"/>
        </w:rPr>
        <w:t>G) renal tumour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studies: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Similarities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differences.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Histopathology 2022;</w:t>
      </w:r>
      <w:r>
        <w:rPr>
          <w:sz w:val="22"/>
          <w:szCs w:val="22"/>
          <w:spacing w:val="-1"/>
        </w:rPr>
        <w:t>80:1026-1037.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bmed/35275409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21" w:firstLine="2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Nelson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MV, van den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Heuvel-Eibrink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MM, Graf 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Dome JS.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approaches to risk stratification for Wilms t</w:t>
      </w:r>
      <w:r>
        <w:rPr>
          <w:sz w:val="22"/>
          <w:szCs w:val="22"/>
          <w:spacing w:val="-1"/>
        </w:rPr>
        <w:t>umor. Curr Opin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2021;33:40-48.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bmed/33394739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77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58. Termuhlen AM, Tersak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Liu Q, 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Twenty-five year follow-up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childhood Wilms tumor: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 from the Chil</w:t>
      </w:r>
      <w:r>
        <w:rPr>
          <w:sz w:val="22"/>
          <w:szCs w:val="22"/>
          <w:spacing w:val="-1"/>
        </w:rPr>
        <w:t>dhood Cancer Survivor</w:t>
      </w:r>
    </w:p>
    <w:p>
      <w:pPr>
        <w:pStyle w:val="BodyText"/>
        <w:ind w:left="13" w:right="1188" w:hanging="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Pediatr Blood Cancer 201</w:t>
      </w:r>
      <w:r>
        <w:rPr>
          <w:sz w:val="22"/>
          <w:szCs w:val="22"/>
          <w:spacing w:val="-1"/>
        </w:rPr>
        <w:t>1;57:1210-1216. Available at:</w:t>
      </w:r>
      <w:r>
        <w:rPr>
          <w:sz w:val="22"/>
          <w:szCs w:val="22"/>
        </w:rPr>
        <w:t xml:space="preserve"> </w:t>
      </w: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bmed/21384541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34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59. Wong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KF,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Reulen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 Winter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Risk of Adverse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Health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Social Outcomes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Up to 50 Years After Wilms Tumor: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British</w:t>
      </w:r>
    </w:p>
    <w:p>
      <w:pPr>
        <w:pStyle w:val="BodyText"/>
        <w:ind w:right="660" w:firstLine="11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Childhood Cancer Survivor Study. J C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2016;34:1772-1779.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/27022116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57" w:hanging="6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Gow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KW,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Barnhart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Hamilton TE,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Primary nephrectomy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intraoperative tumor spill: report from the </w:t>
      </w:r>
      <w:r>
        <w:rPr>
          <w:sz w:val="22"/>
          <w:szCs w:val="22"/>
          <w:spacing w:val="-1"/>
        </w:rPr>
        <w:t>Children's Oncology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Group</w:t>
      </w:r>
    </w:p>
    <w:p>
      <w:pPr>
        <w:pStyle w:val="BodyText"/>
        <w:ind w:left="7" w:right="236" w:firstLine="5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(COG) renal tumors committee.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</w:t>
      </w:r>
      <w:r>
        <w:rPr>
          <w:sz w:val="22"/>
          <w:szCs w:val="22"/>
          <w:spacing w:val="-1"/>
        </w:rPr>
        <w:t>iatr Surg 2013;48:34-38.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/23331790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575" w:firstLine="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Kieran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Ehrlich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PF. Current surgical standards of ca</w:t>
      </w:r>
      <w:r>
        <w:rPr>
          <w:sz w:val="22"/>
          <w:szCs w:val="22"/>
          <w:spacing w:val="-2"/>
        </w:rPr>
        <w:t>re in Wilms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Urol Oncol 2016;34</w:t>
      </w:r>
      <w:r>
        <w:rPr>
          <w:sz w:val="22"/>
          <w:szCs w:val="22"/>
          <w:spacing w:val="-1"/>
        </w:rPr>
        <w:t>:13-23.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bmed/26122713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232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 Aldrink JH,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Heaton TE,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Dasgupta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 on W</w:t>
      </w:r>
      <w:r>
        <w:rPr>
          <w:sz w:val="22"/>
          <w:szCs w:val="22"/>
          <w:spacing w:val="-2"/>
        </w:rPr>
        <w:t>ilms tumor.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Pediatr Surg 2019;54:390-39</w:t>
      </w:r>
      <w:r>
        <w:rPr>
          <w:sz w:val="22"/>
          <w:szCs w:val="22"/>
          <w:spacing w:val="-1"/>
        </w:rPr>
        <w:t>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bmed/30270120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63. Zhuge Y, Cheung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MC, Yang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Improved surv</w:t>
      </w:r>
      <w:r>
        <w:rPr>
          <w:sz w:val="22"/>
          <w:szCs w:val="22"/>
          <w:spacing w:val="-2"/>
          <w:position w:val="3"/>
        </w:rPr>
        <w:t>ival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</w:p>
    <w:p>
      <w:pPr>
        <w:pStyle w:val="BodyText"/>
        <w:ind w:left="7" w:right="111" w:firstLine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node sampling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Wilm</w:t>
      </w:r>
      <w:r>
        <w:rPr>
          <w:sz w:val="22"/>
          <w:szCs w:val="22"/>
          <w:spacing w:val="-1"/>
        </w:rPr>
        <w:t>s tumor. J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 2011;167:e199-203.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/21324394</w:t>
        </w:r>
      </w:hyperlink>
      <w:r>
        <w:rPr>
          <w:sz w:val="22"/>
          <w:szCs w:val="22"/>
          <w:spacing w:val="2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452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8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6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64.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Khanna G,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Anderson JR,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</w:t>
      </w:r>
      <w:r>
        <w:rPr>
          <w:sz w:val="22"/>
          <w:szCs w:val="22"/>
          <w:spacing w:val="-2"/>
          <w:position w:val="3"/>
        </w:rPr>
        <w:t>ion of diagnostic</w:t>
      </w:r>
    </w:p>
    <w:p>
      <w:pPr>
        <w:pStyle w:val="BodyText"/>
        <w:ind w:left="163" w:right="309" w:firstLine="10"/>
        <w:spacing w:before="1"/>
        <w:rPr>
          <w:sz w:val="22"/>
          <w:szCs w:val="22"/>
        </w:rPr>
      </w:pPr>
      <w:r>
        <w:rPr>
          <w:sz w:val="22"/>
          <w:szCs w:val="22"/>
        </w:rPr>
        <w:t>performance of CT for detection of tumor th</w:t>
      </w:r>
      <w:r>
        <w:rPr>
          <w:sz w:val="22"/>
          <w:szCs w:val="22"/>
          <w:spacing w:val="-1"/>
        </w:rPr>
        <w:t>rombus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children with Wilms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tumor: a report from the Children's Oncology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2012;58:551-555.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bmed/21674767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664" w:firstLine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Kalapurakal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Breslow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traoperative spillage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favorable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histology wilms tumor cel</w:t>
      </w:r>
      <w:r>
        <w:rPr>
          <w:sz w:val="22"/>
          <w:szCs w:val="22"/>
          <w:spacing w:val="-1"/>
        </w:rPr>
        <w:t>ls: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influence of irradiation and</w:t>
      </w:r>
    </w:p>
    <w:p>
      <w:pPr>
        <w:pStyle w:val="BodyText"/>
        <w:ind w:left="176" w:right="901" w:hanging="8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chemotherapy regimens on abdominal recurren</w:t>
      </w:r>
      <w:r>
        <w:rPr>
          <w:sz w:val="22"/>
          <w:szCs w:val="22"/>
          <w:spacing w:val="-1"/>
        </w:rPr>
        <w:t>ce.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 Wilms Tumor Study Gro</w:t>
      </w:r>
      <w:r>
        <w:rPr>
          <w:sz w:val="22"/>
          <w:szCs w:val="22"/>
          <w:spacing w:val="-2"/>
        </w:rPr>
        <w:t>up.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2010;76:201-206.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bmed/19395185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84" w:firstLine="4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66.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D'Angio GJ. SIOP (International Society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Paediatric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Oncology)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management of Wilms' tumor. J Clin O</w:t>
      </w:r>
      <w:r>
        <w:rPr>
          <w:sz w:val="22"/>
          <w:szCs w:val="22"/>
          <w:spacing w:val="-1"/>
        </w:rPr>
        <w:t>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1983;1:595-596.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/6321672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260" w:firstLine="1"/>
        <w:spacing w:before="2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D'Angio GJ,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et al. The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Wilms' tumor: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results of the Second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ational Wilms' Tumor Study.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1981;47:2302-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2311.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/6164480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68.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D'Angio GJ,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Evans AE,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Breslow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et </w:t>
      </w:r>
      <w:r>
        <w:rPr>
          <w:sz w:val="22"/>
          <w:szCs w:val="22"/>
          <w:spacing w:val="-2"/>
          <w:position w:val="2"/>
        </w:rPr>
        <w:t>al. The treatment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Wilms'</w:t>
      </w:r>
    </w:p>
    <w:p>
      <w:pPr>
        <w:pStyle w:val="BodyText"/>
        <w:ind w:left="167" w:right="567" w:hanging="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tumor: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 the na</w:t>
      </w:r>
      <w:r>
        <w:rPr>
          <w:sz w:val="22"/>
          <w:szCs w:val="22"/>
          <w:spacing w:val="-1"/>
        </w:rPr>
        <w:t>tional Wilms' tumor study.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1976;38:633-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/184912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510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Ritchey ML, Shamberger RC,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Haase 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primary nephrectomy for Wilms' tumor: </w:t>
      </w:r>
      <w:r>
        <w:rPr>
          <w:sz w:val="22"/>
          <w:szCs w:val="22"/>
          <w:spacing w:val="-1"/>
        </w:rPr>
        <w:t>report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National</w:t>
      </w:r>
    </w:p>
    <w:p>
      <w:pPr>
        <w:pStyle w:val="BodyText"/>
        <w:ind w:left="159" w:right="690" w:firstLine="2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Wilms' Tumor Study </w:t>
      </w:r>
      <w:r>
        <w:rPr>
          <w:sz w:val="22"/>
          <w:szCs w:val="22"/>
          <w:spacing w:val="-1"/>
        </w:rPr>
        <w:t>Group. J Am Coll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2001;192:63-68;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quiz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146.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/11192924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390" w:firstLine="6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Ehrlich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PF, Anderson JR,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Ritchey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ML, et al. Clinicopatholo</w:t>
      </w:r>
      <w:r>
        <w:rPr>
          <w:sz w:val="22"/>
          <w:szCs w:val="22"/>
          <w:spacing w:val="-2"/>
        </w:rPr>
        <w:t>gic findings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predictive of relapse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children wi</w:t>
      </w:r>
      <w:r>
        <w:rPr>
          <w:sz w:val="22"/>
          <w:szCs w:val="22"/>
          <w:spacing w:val="-1"/>
        </w:rPr>
        <w:t>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favorable-histology Wilms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tumor. J Clin Oncol 2013;31:1196-1201.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bmed/23382471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59" w:firstLine="10"/>
        <w:spacing w:before="170" w:line="31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Ritchey ML,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Kelalis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Breslow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 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nephrectomy for Wilms' tumor. Surg Gynecol </w:t>
      </w:r>
      <w:r>
        <w:rPr>
          <w:sz w:val="22"/>
          <w:szCs w:val="22"/>
          <w:spacing w:val="-1"/>
        </w:rPr>
        <w:t>Obstet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1992;175:507-514.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/1333095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79" w:hanging="4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Davidoff AM, Giel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DW, Jones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DP, et al. The feasibility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-2"/>
        </w:rPr>
        <w:t>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nephron-sparing surgery for children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ilateral Wilms tumor. The St</w:t>
      </w:r>
    </w:p>
    <w:p>
      <w:pPr>
        <w:pStyle w:val="BodyText"/>
        <w:ind w:left="3" w:right="736"/>
        <w:rPr>
          <w:sz w:val="22"/>
          <w:szCs w:val="22"/>
        </w:rPr>
      </w:pPr>
      <w:r>
        <w:rPr>
          <w:sz w:val="22"/>
          <w:szCs w:val="22"/>
          <w:spacing w:val="-1"/>
        </w:rPr>
        <w:t>Jude Children's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Hospital experience: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1999-2006. Canc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2008;112:2060-2070.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bmed/18361398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Ehrlich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Chi YY,</w:t>
      </w:r>
      <w:r>
        <w:rPr>
          <w:sz w:val="22"/>
          <w:szCs w:val="22"/>
          <w:spacing w:val="-2"/>
          <w:position w:val="3"/>
        </w:rPr>
        <w:t xml:space="preserve"> Chintagumpala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Results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First</w:t>
      </w:r>
    </w:p>
    <w:p>
      <w:pPr>
        <w:pStyle w:val="BodyText"/>
        <w:ind w:right="243" w:firstLine="14"/>
        <w:spacing w:before="22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Multi-institutional Treatment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Children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Wilms Tumor (AREN0534): 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From the Children's Oncology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Group. Ann Surg 2017;266:470-478.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bmed/28795993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20" w:firstLine="2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Kieran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Anderson JR,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Dome JS,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adrena</w:t>
      </w:r>
      <w:r>
        <w:rPr>
          <w:sz w:val="22"/>
          <w:szCs w:val="22"/>
          <w:spacing w:val="-2"/>
        </w:rPr>
        <w:t>lectomy necessary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</w:t>
      </w:r>
      <w:r>
        <w:rPr>
          <w:sz w:val="22"/>
          <w:szCs w:val="22"/>
          <w:spacing w:val="-1"/>
        </w:rPr>
        <w:t>y for Wilms Tumor? A report from the</w:t>
      </w:r>
    </w:p>
    <w:p>
      <w:pPr>
        <w:pStyle w:val="BodyText"/>
        <w:ind w:left="5" w:right="116" w:firstLine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Children's Oncology Group.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Pediatr Surg 20</w:t>
      </w:r>
      <w:r>
        <w:rPr>
          <w:sz w:val="22"/>
          <w:szCs w:val="22"/>
          <w:spacing w:val="-1"/>
        </w:rPr>
        <w:t>13;48:1598-1603.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/23895979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551" w:firstLine="8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 Shamberger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RC, Guthrie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tchey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ML,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Surgery-related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factors and local recurrence of W</w:t>
      </w:r>
      <w:r>
        <w:rPr>
          <w:sz w:val="22"/>
          <w:szCs w:val="22"/>
          <w:spacing w:val="-1"/>
        </w:rPr>
        <w:t>ilms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4. Ann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1999;2</w:t>
      </w:r>
      <w:r>
        <w:rPr>
          <w:sz w:val="22"/>
          <w:szCs w:val="22"/>
          <w:spacing w:val="-1"/>
        </w:rPr>
        <w:t>29:292-297.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bmed/10024113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44" w:firstLine="3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Hamilton TE, Green DM,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Perlman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Wilm</w:t>
      </w:r>
      <w:r>
        <w:rPr>
          <w:sz w:val="22"/>
          <w:szCs w:val="22"/>
          <w:spacing w:val="-2"/>
        </w:rPr>
        <w:t>s' tumor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anaplasia: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lessons 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Wilms' Tumor Study.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 Surg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2006;41:1641-1644.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bmed/17011261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77. Green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DM,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Breslow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Beckw</w:t>
      </w:r>
      <w:r>
        <w:rPr>
          <w:sz w:val="22"/>
          <w:szCs w:val="22"/>
          <w:spacing w:val="-2"/>
          <w:position w:val="2"/>
        </w:rPr>
        <w:t>ith JB,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Effect of duration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1" w:right="106" w:hanging="10"/>
        <w:rPr>
          <w:sz w:val="22"/>
          <w:szCs w:val="22"/>
        </w:rPr>
      </w:pPr>
      <w:r>
        <w:rPr>
          <w:sz w:val="22"/>
          <w:szCs w:val="22"/>
        </w:rPr>
        <w:t>treatment on treatment outcome and cost of treatment for Wilms' tumo</w:t>
      </w:r>
      <w:r>
        <w:rPr>
          <w:sz w:val="22"/>
          <w:szCs w:val="22"/>
          <w:spacing w:val="-1"/>
        </w:rPr>
        <w:t>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 from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National Wilms' Tumor Study Group.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22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1998;16:3744-3751.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67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ubmed/9850017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4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78.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Dix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DB, Seibel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NL, Chi YY,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Favorable</w:t>
      </w:r>
    </w:p>
    <w:p>
      <w:pPr>
        <w:pStyle w:val="BodyText"/>
        <w:ind w:left="15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 Wilms Tumor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-2"/>
        </w:rPr>
        <w:t>astases: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From the</w:t>
      </w:r>
    </w:p>
    <w:p>
      <w:pPr>
        <w:pStyle w:val="BodyText"/>
        <w:ind w:left="22" w:right="45" w:hanging="13"/>
        <w:spacing w:before="1" w:line="350" w:lineRule="auto"/>
        <w:rPr>
          <w:sz w:val="22"/>
          <w:szCs w:val="22"/>
        </w:rPr>
      </w:pPr>
      <w:r>
        <w:rPr>
          <w:sz w:val="22"/>
          <w:szCs w:val="22"/>
        </w:rPr>
        <w:t>Children's Oncology Group AREN0533 S</w:t>
      </w:r>
      <w:r>
        <w:rPr>
          <w:sz w:val="22"/>
          <w:szCs w:val="22"/>
          <w:spacing w:val="-1"/>
        </w:rPr>
        <w:t>tudy.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2018;36:1564-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1570.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/29659330</w:t>
        </w:r>
      </w:hyperlink>
      <w:r>
        <w:rPr>
          <w:sz w:val="22"/>
          <w:szCs w:val="22"/>
          <w:spacing w:val="1"/>
        </w:rPr>
        <w:t>.</w:t>
      </w:r>
    </w:p>
    <w:p>
      <w:pPr>
        <w:spacing w:line="350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82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7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79. Green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Breslow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Beckwi</w:t>
      </w:r>
      <w:r>
        <w:rPr>
          <w:sz w:val="22"/>
          <w:szCs w:val="22"/>
          <w:spacing w:val="-2"/>
          <w:position w:val="3"/>
        </w:rPr>
        <w:t>th JB, et al. Comparison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between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single-dose and divided-dose administration of dactinomycin</w:t>
      </w:r>
      <w:r>
        <w:rPr>
          <w:sz w:val="22"/>
          <w:szCs w:val="22"/>
          <w:spacing w:val="-1"/>
        </w:rPr>
        <w:t xml:space="preserve"> and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doxorubicin for patients with Wilms' tumor: a</w:t>
      </w:r>
      <w:r>
        <w:rPr>
          <w:sz w:val="22"/>
          <w:szCs w:val="22"/>
          <w:spacing w:val="-1"/>
        </w:rPr>
        <w:t xml:space="preserve"> report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National</w:t>
      </w:r>
    </w:p>
    <w:p>
      <w:pPr>
        <w:pStyle w:val="BodyText"/>
        <w:ind w:left="173" w:right="545" w:hanging="11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Wilms' Tumor Study Group. </w:t>
      </w:r>
      <w:r>
        <w:rPr>
          <w:sz w:val="22"/>
          <w:szCs w:val="22"/>
          <w:spacing w:val="-1"/>
        </w:rPr>
        <w:t>J Clin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1998;16:237-245.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7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ubmed/9440748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6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 Seibel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NL, Chi YY,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Perlman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cyclophosphamide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etoposide on outcome of clear cell sarcoma of th</w:t>
      </w:r>
      <w:r>
        <w:rPr>
          <w:sz w:val="22"/>
          <w:szCs w:val="22"/>
          <w:spacing w:val="-1"/>
        </w:rPr>
        <w:t>e kidney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6" w:right="1279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National Wilms Tumor Study-5 (NWTS-5).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Pediatr Blood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2019;66:e27450.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bmed/30255545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81.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Lemerle J, Voute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PA, Tournade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MF,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Ef</w:t>
      </w:r>
      <w:r>
        <w:rPr>
          <w:sz w:val="22"/>
          <w:szCs w:val="22"/>
          <w:spacing w:val="-2"/>
          <w:position w:val="2"/>
        </w:rPr>
        <w:t>fectiveness of</w:t>
      </w:r>
    </w:p>
    <w:p>
      <w:pPr>
        <w:pStyle w:val="BodyText"/>
        <w:ind w:left="169" w:right="703" w:firstLine="4"/>
        <w:rPr>
          <w:sz w:val="22"/>
          <w:szCs w:val="22"/>
        </w:rPr>
      </w:pPr>
      <w:r>
        <w:rPr>
          <w:sz w:val="22"/>
          <w:szCs w:val="22"/>
        </w:rPr>
        <w:t>preoperative chemot</w:t>
      </w:r>
      <w:r>
        <w:rPr>
          <w:sz w:val="22"/>
          <w:szCs w:val="22"/>
          <w:spacing w:val="-1"/>
        </w:rPr>
        <w:t>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Wilms' tumor: results of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Society of Paediatric Oncology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(SIOP) clinical 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1983;1:604-609.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80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ubmed/6321673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21" w:hanging="5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 Tournade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 Com-Nougue C, 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Kraker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therapy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unilateral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nonmetastatic Wilms' tumor in</w:t>
      </w:r>
    </w:p>
    <w:p>
      <w:pPr>
        <w:pStyle w:val="BodyText"/>
        <w:ind w:left="176" w:right="491" w:hanging="8"/>
        <w:rPr>
          <w:sz w:val="22"/>
          <w:szCs w:val="22"/>
        </w:rPr>
      </w:pPr>
      <w:r>
        <w:rPr>
          <w:sz w:val="22"/>
          <w:szCs w:val="22"/>
        </w:rPr>
        <w:t>children older than </w:t>
      </w:r>
      <w:r>
        <w:rPr>
          <w:sz w:val="22"/>
          <w:szCs w:val="22"/>
          <w:spacing w:val="-1"/>
        </w:rPr>
        <w:t>6 months: results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Ninth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Pediatric Oncology Wi</w:t>
      </w:r>
      <w:r>
        <w:rPr>
          <w:sz w:val="22"/>
          <w:szCs w:val="22"/>
          <w:spacing w:val="-1"/>
        </w:rPr>
        <w:t>lms' Tumor Trial and Study.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2001;19:488-500.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bmed/11208843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99" w:firstLine="8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83. Shamberger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Haase GM, Argani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Wilm</w:t>
      </w:r>
      <w:r>
        <w:rPr>
          <w:sz w:val="22"/>
          <w:szCs w:val="22"/>
          <w:spacing w:val="-2"/>
        </w:rPr>
        <w:t>s' tumors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progressive or nonresponsive dis</w:t>
      </w:r>
      <w:r>
        <w:rPr>
          <w:sz w:val="22"/>
          <w:szCs w:val="22"/>
          <w:spacing w:val="-1"/>
        </w:rPr>
        <w:t>ease.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Pediatr Surg 2006;41:652-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657; discussion 652-657.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bmed/16567171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84.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Hua CH, Vern-Gross TZ</w:t>
      </w:r>
      <w:r>
        <w:rPr>
          <w:sz w:val="22"/>
          <w:szCs w:val="22"/>
          <w:spacing w:val="-2"/>
          <w:position w:val="2"/>
        </w:rPr>
        <w:t>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Hess CB,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Practice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patterns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</w:p>
    <w:p>
      <w:pPr>
        <w:pStyle w:val="BodyText"/>
        <w:ind w:left="167" w:right="416" w:firstLine="6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recommendations for ped</w:t>
      </w:r>
      <w:r>
        <w:rPr>
          <w:sz w:val="22"/>
          <w:szCs w:val="22"/>
          <w:spacing w:val="-1"/>
        </w:rPr>
        <w:t>iatric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image-guided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radiotherapy: A Children's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Oncology Group report. Pediatr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Blood Can</w:t>
      </w:r>
      <w:r>
        <w:rPr>
          <w:sz w:val="22"/>
          <w:szCs w:val="22"/>
          <w:spacing w:val="-1"/>
        </w:rPr>
        <w:t>cer 2020;67:e28629.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/32776500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2" w:right="561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 Jereb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Burgers JM, </w:t>
      </w:r>
      <w:r>
        <w:rPr>
          <w:sz w:val="22"/>
          <w:szCs w:val="22"/>
          <w:spacing w:val="-2"/>
        </w:rPr>
        <w:t>Tournade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SIOP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(International Society of Pediatric Onco</w:t>
      </w:r>
      <w:r>
        <w:rPr>
          <w:sz w:val="22"/>
          <w:szCs w:val="22"/>
          <w:spacing w:val="-1"/>
        </w:rPr>
        <w:t>logy) nephroblastoma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 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1994;22:221</w:t>
      </w:r>
      <w:r>
        <w:rPr>
          <w:sz w:val="22"/>
          <w:szCs w:val="22"/>
          <w:spacing w:val="-2"/>
        </w:rPr>
        <w:t>-227.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ubmed/8107651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58"/>
        <w:spacing w:before="59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Kalapurakal JA, Gopalakrishnan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Walterhouse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DO, et al. Cardiac-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Sparing Whole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Pediatric Tumors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Metastasis: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Report 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</w:t>
      </w:r>
      <w:r>
        <w:rPr>
          <w:sz w:val="22"/>
          <w:szCs w:val="22"/>
          <w:spacing w:val="-2"/>
        </w:rPr>
        <w:t>icenter Clinical Trial.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Phys 2019;103:28-37.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bmed/30170102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133" w:hanging="11"/>
        <w:spacing w:before="1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Kalapurakal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Bautista J, et al. </w:t>
      </w:r>
      <w:r>
        <w:rPr>
          <w:sz w:val="22"/>
          <w:szCs w:val="22"/>
          <w:spacing w:val="-2"/>
        </w:rPr>
        <w:t>Cardiac-Sparing Whole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Radiation Therapy in Children With Wilms Tumor:</w:t>
      </w:r>
    </w:p>
    <w:p>
      <w:pPr>
        <w:pStyle w:val="BodyText"/>
        <w:ind w:left="14"/>
        <w:spacing w:before="41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Report on Technique and Abdomina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Field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Matching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Maximize</w:t>
      </w:r>
    </w:p>
    <w:p>
      <w:pPr>
        <w:pStyle w:val="BodyText"/>
        <w:ind w:left="3" w:right="197" w:firstLine="8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Normal 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Radiat Oncol 2019;9:e62-e73. Avail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/30096378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" w:right="171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Kalapurakal JA, Zhang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Kepka A, et al. Cardiac-sparing whole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IMRT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 children with 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2013;85:761-767.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bmed/22818413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93" w:firstLine="3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 Stokes CL, Stokes WA,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Kalapurakal JA,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 Timing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Radia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Pediatric Wilms Tumor: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National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Database.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2018;101:453-461. Avai</w:t>
      </w:r>
      <w:r>
        <w:rPr>
          <w:sz w:val="22"/>
          <w:szCs w:val="22"/>
          <w:spacing w:val="-2"/>
        </w:rPr>
        <w:t>lable at:</w:t>
      </w:r>
      <w:r>
        <w:rPr>
          <w:sz w:val="22"/>
          <w:szCs w:val="22"/>
        </w:rPr>
        <w:t xml:space="preserve"> </w:t>
      </w: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https://www.ncbi.nlm.nih.gov/pubmed/29559</w:t>
        </w:r>
        <w:r>
          <w:rPr>
            <w:sz w:val="22"/>
            <w:szCs w:val="22"/>
            <w:u w:val="single" w:color="auto"/>
            <w:color w:val="005B99"/>
            <w:spacing w:val="-1"/>
          </w:rPr>
          <w:t>286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90.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Kalapurakal JA,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 SM,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Bres</w:t>
      </w:r>
      <w:r>
        <w:rPr>
          <w:sz w:val="22"/>
          <w:szCs w:val="22"/>
          <w:spacing w:val="-2"/>
          <w:position w:val="2"/>
        </w:rPr>
        <w:t>low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Influence of radiation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therapy delay on abdominal tumor recurrence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favorable</w:t>
      </w:r>
    </w:p>
    <w:p>
      <w:pPr>
        <w:pStyle w:val="BodyText"/>
        <w:ind w:left="12" w:right="17" w:hanging="2"/>
        <w:spacing w:before="1" w:line="234" w:lineRule="auto"/>
        <w:rPr>
          <w:sz w:val="22"/>
          <w:szCs w:val="22"/>
        </w:rPr>
      </w:pPr>
      <w:r>
        <w:rPr>
          <w:sz w:val="22"/>
          <w:szCs w:val="22"/>
        </w:rPr>
        <w:t>histology Wilms' tumor t</w:t>
      </w:r>
      <w:r>
        <w:rPr>
          <w:sz w:val="22"/>
          <w:szCs w:val="22"/>
          <w:spacing w:val="-1"/>
        </w:rPr>
        <w:t>reated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NWTS-3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NWTS-4: a report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 Wilms' Tumor Study Group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2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2003;57:495-499.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bmed/12957262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" w:firstLine="5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D'Angio GJ, Teff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Meyer JA.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Radiation therapy of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tumor: results according to dose, field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post-operative timing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1978;4:769-780.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https://www.ncbi.nlm.nih.gov/</w:t>
        </w:r>
        <w:r>
          <w:rPr>
            <w:sz w:val="22"/>
            <w:szCs w:val="22"/>
            <w:u w:val="single" w:color="auto"/>
            <w:color w:val="005B99"/>
            <w:spacing w:val="-1"/>
          </w:rPr>
          <w:t>pubmed/213410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58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Hudson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 Mertens AC, Yasui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Health statu</w:t>
      </w:r>
      <w:r>
        <w:rPr>
          <w:sz w:val="22"/>
          <w:szCs w:val="22"/>
          <w:spacing w:val="-2"/>
        </w:rPr>
        <w:t>s of adult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 survivors of childhood cancer: a </w:t>
      </w:r>
      <w:r>
        <w:rPr>
          <w:sz w:val="22"/>
          <w:szCs w:val="22"/>
          <w:spacing w:val="-1"/>
        </w:rPr>
        <w:t>report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Childhood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Survivor Study. JAMA 2003;290:1583-1592.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bmed/14506117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189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41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92"/>
          <w:footerReference w:type="default" r:id="rId693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93. Cone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EB,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Dalton SS,</w:t>
      </w:r>
      <w:r>
        <w:rPr>
          <w:sz w:val="22"/>
          <w:szCs w:val="22"/>
          <w:spacing w:val="-2"/>
          <w:position w:val="2"/>
        </w:rPr>
        <w:t xml:space="preserve"> Van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Noord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Biomarkers for Wilms</w:t>
      </w:r>
    </w:p>
    <w:p>
      <w:pPr>
        <w:pStyle w:val="BodyText"/>
        <w:ind w:left="173" w:right="595" w:hanging="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Tumor: A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-1"/>
        </w:rPr>
        <w:t>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Urol 2016;196:1530-1535. Available at:</w:t>
      </w:r>
      <w:r>
        <w:rPr>
          <w:sz w:val="22"/>
          <w:szCs w:val="22"/>
        </w:rPr>
        <w:t xml:space="preserve"> </w:t>
      </w:r>
      <w:hyperlink w:history="true" r:id="rId6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bmed/27259655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94. Grundy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Breslow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 S,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Loss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heterozygosity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171" w:right="655" w:hanging="3"/>
        <w:rPr>
          <w:sz w:val="22"/>
          <w:szCs w:val="22"/>
        </w:rPr>
      </w:pPr>
      <w:r>
        <w:rPr>
          <w:sz w:val="22"/>
          <w:szCs w:val="22"/>
          <w:spacing w:val="-1"/>
        </w:rPr>
        <w:t>chromosomes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16q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adverse prognostic fa</w:t>
      </w:r>
      <w:r>
        <w:rPr>
          <w:sz w:val="22"/>
          <w:szCs w:val="22"/>
          <w:spacing w:val="-2"/>
        </w:rPr>
        <w:t>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 favorable-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histology Wilms tumor: a report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 Wilms Tumor Study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Group. J Clin Oncol 2005;23:7</w:t>
      </w:r>
      <w:r>
        <w:rPr>
          <w:sz w:val="22"/>
          <w:szCs w:val="22"/>
          <w:spacing w:val="-1"/>
        </w:rPr>
        <w:t>312-7321.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bmed/16129848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678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Fernandez CV, Chi YY, et al. Augmentation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Ther</w:t>
      </w:r>
      <w:r>
        <w:rPr>
          <w:sz w:val="22"/>
          <w:szCs w:val="22"/>
          <w:spacing w:val="-2"/>
        </w:rPr>
        <w:t>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Loss of Heterozygosity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16q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Favorable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Hi</w:t>
      </w:r>
      <w:r>
        <w:rPr>
          <w:sz w:val="22"/>
          <w:szCs w:val="22"/>
          <w:spacing w:val="-3"/>
        </w:rPr>
        <w:t>stology</w:t>
      </w:r>
    </w:p>
    <w:p>
      <w:pPr>
        <w:pStyle w:val="BodyText"/>
        <w:ind w:left="169" w:right="517" w:hanging="7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Wilms Tumor: A Children's Oncology Group AREN0532 and AREN</w:t>
      </w:r>
      <w:r>
        <w:rPr>
          <w:sz w:val="22"/>
          <w:szCs w:val="22"/>
          <w:spacing w:val="-1"/>
        </w:rPr>
        <w:t>0533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Report. J Clin Oncol 201</w:t>
      </w:r>
      <w:r>
        <w:rPr>
          <w:sz w:val="22"/>
          <w:szCs w:val="22"/>
          <w:spacing w:val="-1"/>
        </w:rPr>
        <w:t>9;37:2769-2777.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bmed/31449468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96.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Fernandez CV,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Perlman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Mullen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EA, et al. Clinical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Outcome and</w:t>
      </w:r>
    </w:p>
    <w:p>
      <w:pPr>
        <w:pStyle w:val="BodyText"/>
        <w:ind w:left="162" w:right="298" w:firstLine="1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Biological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Predictors of Relapse 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Nephrectomy Only for Very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Wilms Tumor: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From Chil</w:t>
      </w:r>
      <w:r>
        <w:rPr>
          <w:sz w:val="22"/>
          <w:szCs w:val="22"/>
          <w:spacing w:val="-1"/>
        </w:rPr>
        <w:t>dren's Oncology Group AREN0532.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2017;265:835-840.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bmed/27811504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97. Shamberger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RC, Anderson JR,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Breslo</w:t>
      </w:r>
      <w:r>
        <w:rPr>
          <w:sz w:val="22"/>
          <w:szCs w:val="22"/>
          <w:spacing w:val="-2"/>
          <w:position w:val="3"/>
        </w:rPr>
        <w:t>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</w:t>
      </w:r>
    </w:p>
    <w:p>
      <w:pPr>
        <w:pStyle w:val="BodyText"/>
        <w:ind w:left="159" w:right="546" w:firstLine="7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outcomes for infants with very low risk Wilms tumor treated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National Wilms Tumor </w:t>
      </w:r>
      <w:r>
        <w:rPr>
          <w:sz w:val="22"/>
          <w:szCs w:val="22"/>
          <w:spacing w:val="-1"/>
        </w:rPr>
        <w:t>Study-5. Ann Surg 2010;251:555-558.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/20142733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5" w:right="287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Ehrlich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PF, Chi YY, Chintagumpala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Results of</w:t>
      </w:r>
      <w:r>
        <w:rPr>
          <w:sz w:val="22"/>
          <w:szCs w:val="22"/>
          <w:spacing w:val="-2"/>
        </w:rPr>
        <w:t xml:space="preserve"> 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Multicentric or Bilaterally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Predisposed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Unilateral Wilms</w:t>
      </w:r>
    </w:p>
    <w:p>
      <w:pPr>
        <w:pStyle w:val="BodyText"/>
        <w:ind w:left="165" w:right="282" w:hanging="1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Tumor (AREN0534): A report from the Chi</w:t>
      </w:r>
      <w:r>
        <w:rPr>
          <w:sz w:val="22"/>
          <w:szCs w:val="22"/>
          <w:spacing w:val="-1"/>
        </w:rPr>
        <w:t>ldren's 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2020;126:3516-3525.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bmed/32459384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99.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Malogolowkin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Cotton CA, Green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Tr</w:t>
      </w:r>
      <w:r>
        <w:rPr>
          <w:sz w:val="22"/>
          <w:szCs w:val="22"/>
          <w:spacing w:val="-2"/>
          <w:position w:val="3"/>
        </w:rPr>
        <w:t>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Wilms</w:t>
      </w:r>
    </w:p>
    <w:p>
      <w:pPr>
        <w:pStyle w:val="BodyText"/>
        <w:ind w:left="166" w:right="289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tumor relapsing after initial treatment with </w:t>
      </w:r>
      <w:r>
        <w:rPr>
          <w:sz w:val="22"/>
          <w:szCs w:val="22"/>
          <w:spacing w:val="-1"/>
        </w:rPr>
        <w:t>vincristine, actinomycin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doxorubicin. A report fro</w:t>
      </w:r>
      <w:r>
        <w:rPr>
          <w:sz w:val="22"/>
          <w:szCs w:val="22"/>
          <w:spacing w:val="-1"/>
        </w:rPr>
        <w:t>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 Tumor Study Group.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Cancer 2008;50:236-241.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bmed/17539021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87" w:firstLine="20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100. Green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DM, Cotton CA,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Malogol</w:t>
      </w:r>
      <w:r>
        <w:rPr>
          <w:sz w:val="22"/>
          <w:szCs w:val="22"/>
          <w:spacing w:val="-2"/>
        </w:rPr>
        <w:t>owkin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Wilms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 relapsing after initial treatment</w:t>
      </w:r>
      <w:r>
        <w:rPr>
          <w:sz w:val="22"/>
          <w:szCs w:val="22"/>
          <w:spacing w:val="-1"/>
        </w:rPr>
        <w:t xml:space="preserve"> with vincristine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actinomycin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 from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National Wilms Tumor Study Group.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Pediatr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2007;48:493-499.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bmed/16547940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Practice Committ</w:t>
      </w:r>
      <w:r>
        <w:rPr>
          <w:sz w:val="22"/>
          <w:szCs w:val="22"/>
          <w:spacing w:val="-1"/>
          <w:position w:val="3"/>
        </w:rPr>
        <w:t>ee of the American Society for Reproductive</w:t>
      </w:r>
    </w:p>
    <w:p>
      <w:pPr>
        <w:pStyle w:val="BodyText"/>
        <w:ind w:left="16"/>
        <w:spacing w:before="2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Medicine.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Electronic address aao.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Fertility</w:t>
      </w:r>
      <w:r>
        <w:rPr>
          <w:sz w:val="22"/>
          <w:szCs w:val="22"/>
          <w:spacing w:val="-2"/>
        </w:rPr>
        <w:t xml:space="preserve"> preservation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7" w:right="334" w:hanging="3"/>
        <w:spacing w:before="49" w:line="217" w:lineRule="auto"/>
        <w:rPr>
          <w:sz w:val="22"/>
          <w:szCs w:val="22"/>
        </w:rPr>
      </w:pPr>
      <w:r>
        <w:rPr>
          <w:sz w:val="22"/>
          <w:szCs w:val="22"/>
        </w:rPr>
        <w:t>undergoing gonadotoxic therapy or gonadectomy: a c</w:t>
      </w:r>
      <w:r>
        <w:rPr>
          <w:sz w:val="22"/>
          <w:szCs w:val="22"/>
          <w:spacing w:val="-1"/>
        </w:rPr>
        <w:t>ommittee opinion.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Fertil Steril 2019;112:1022-</w:t>
      </w:r>
      <w:r>
        <w:rPr>
          <w:sz w:val="22"/>
          <w:szCs w:val="22"/>
          <w:spacing w:val="-1"/>
        </w:rPr>
        <w:t>1033.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bmed/31843073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55" w:firstLine="1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SJ, Schover LR,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Partridge AH,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Ameri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Society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recommendations on fer</w:t>
      </w:r>
      <w:r>
        <w:rPr>
          <w:sz w:val="22"/>
          <w:szCs w:val="22"/>
          <w:spacing w:val="-1"/>
        </w:rPr>
        <w:t>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cancer patients. 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 Oncol 2006;24:2917-2931.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bmed/16651642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16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Brok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Lopez-Yurda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</w:t>
      </w:r>
      <w:r>
        <w:rPr>
          <w:sz w:val="22"/>
          <w:szCs w:val="22"/>
          <w:spacing w:val="-2"/>
        </w:rPr>
        <w:t>Tinteren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HV,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Relapse of Wilms' tumour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</w:rPr>
        <w:t>detection methods: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retrospec</w:t>
      </w:r>
      <w:r>
        <w:rPr>
          <w:sz w:val="22"/>
          <w:szCs w:val="22"/>
          <w:spacing w:val="-1"/>
        </w:rPr>
        <w:t>tive analysis of the 2001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 Tumou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Group-International Society of Paediatric Oncology Wilms' t</w:t>
      </w:r>
      <w:r>
        <w:rPr>
          <w:sz w:val="22"/>
          <w:szCs w:val="22"/>
          <w:spacing w:val="-1"/>
        </w:rPr>
        <w:t>umour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protocol database.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2018;19</w:t>
      </w:r>
      <w:r>
        <w:rPr>
          <w:sz w:val="22"/>
          <w:szCs w:val="22"/>
          <w:spacing w:val="-1"/>
        </w:rPr>
        <w:t>:1072-1081.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bmed/29960848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233" w:firstLine="7"/>
        <w:spacing w:before="171" w:line="25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Mullen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Chi YY,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Hibbitts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Su</w:t>
      </w:r>
      <w:r>
        <w:rPr>
          <w:sz w:val="22"/>
          <w:szCs w:val="22"/>
          <w:spacing w:val="-3"/>
        </w:rPr>
        <w:t>rveillance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Modality on Survival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Recurrence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Fav</w:t>
      </w:r>
      <w:r>
        <w:rPr>
          <w:sz w:val="22"/>
          <w:szCs w:val="22"/>
          <w:spacing w:val="-2"/>
        </w:rPr>
        <w:t>orable-</w:t>
      </w:r>
    </w:p>
    <w:p>
      <w:pPr>
        <w:pStyle w:val="BodyText"/>
        <w:ind w:left="11" w:right="145" w:firstLine="6"/>
        <w:spacing w:before="42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 Wilms Tumor: 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From the Children's Oncology Group.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2018;36:JCO1800076.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82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bmed/30335557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105.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Farber 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D'Angio G,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Evans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Mitus A. Clinical studies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</w:p>
    <w:p>
      <w:pPr>
        <w:pStyle w:val="BodyText"/>
        <w:ind w:right="120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actinomycin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 with special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 to Wilms' tumor in children. 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 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Acad Sci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1960;89:421-425.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bmed/13698160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59" w:firstLine="2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106. Green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Breslo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Beckwith JB, et al. Treatment 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less than 2 years of age </w:t>
      </w:r>
      <w:r>
        <w:rPr>
          <w:sz w:val="22"/>
          <w:szCs w:val="22"/>
          <w:spacing w:val="-1"/>
        </w:rPr>
        <w:t>with small,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I, favorable-histology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Wilms' tumors: a report fr</w:t>
      </w:r>
      <w:r>
        <w:rPr>
          <w:sz w:val="22"/>
          <w:szCs w:val="22"/>
          <w:spacing w:val="-1"/>
        </w:rPr>
        <w:t>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Wilms' Tumor Study.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1993;11:91-95.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ubmed/8380295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55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9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7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107. Green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DM. Augmentation of Therapy for Combined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 of</w:t>
      </w:r>
    </w:p>
    <w:p>
      <w:pPr>
        <w:pStyle w:val="BodyText"/>
        <w:ind w:left="170" w:right="644" w:firstLine="7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Heterozygosity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1p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16q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Favorable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Histology Wilms Tumor.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2020;38:772-773.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bmed/31951492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86" w:firstLine="21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Green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DM. Treatment of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Fav</w:t>
      </w:r>
      <w:r>
        <w:rPr>
          <w:sz w:val="22"/>
          <w:szCs w:val="22"/>
          <w:spacing w:val="-2"/>
        </w:rPr>
        <w:t>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Histology Wilms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Metastases. J Clin Onc</w:t>
      </w:r>
      <w:r>
        <w:rPr>
          <w:sz w:val="22"/>
          <w:szCs w:val="22"/>
          <w:spacing w:val="-1"/>
        </w:rPr>
        <w:t>ol 2018:JCO1800101. Available at:</w:t>
      </w:r>
    </w:p>
    <w:p>
      <w:pPr>
        <w:pStyle w:val="BodyText"/>
        <w:ind w:left="174"/>
        <w:spacing w:line="275" w:lineRule="auto"/>
        <w:rPr>
          <w:sz w:val="22"/>
          <w:szCs w:val="22"/>
        </w:rPr>
      </w:pPr>
      <w:hyperlink w:history="true" r:id="rId7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bmed/30212293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11" w:firstLine="23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109. Gratias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EJ, Jennings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LJ, Anderson JR,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1q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inferior event-free</w:t>
      </w:r>
      <w:r>
        <w:rPr>
          <w:sz w:val="22"/>
          <w:szCs w:val="22"/>
          <w:spacing w:val="-1"/>
        </w:rPr>
        <w:t xml:space="preserve"> and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favorable</w:t>
      </w:r>
    </w:p>
    <w:p>
      <w:pPr>
        <w:pStyle w:val="BodyText"/>
        <w:ind w:left="170" w:right="874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histology Wilms tumor: a r</w:t>
      </w:r>
      <w:r>
        <w:rPr>
          <w:sz w:val="22"/>
          <w:szCs w:val="22"/>
          <w:spacing w:val="-1"/>
        </w:rPr>
        <w:t>eport from the Children's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2013;119:3887-3894.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bmed/23983061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89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Deley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Leblanc T, Shamsaldin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Risk of secondary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leukemia after a solid tumo</w:t>
      </w:r>
      <w:r>
        <w:rPr>
          <w:sz w:val="22"/>
          <w:szCs w:val="22"/>
          <w:spacing w:val="-1"/>
        </w:rPr>
        <w:t>r in childhood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epipodophyllotoxins and anthracyclines: a case-control </w:t>
      </w:r>
      <w:r>
        <w:rPr>
          <w:sz w:val="22"/>
          <w:szCs w:val="22"/>
          <w:spacing w:val="-1"/>
        </w:rPr>
        <w:t>study 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83" w:right="588" w:hanging="14"/>
        <w:spacing w:line="350" w:lineRule="auto"/>
        <w:rPr>
          <w:sz w:val="22"/>
          <w:szCs w:val="22"/>
        </w:rPr>
      </w:pPr>
      <w:r>
        <w:rPr>
          <w:sz w:val="22"/>
          <w:szCs w:val="22"/>
        </w:rPr>
        <w:t>Societe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Francaise d'On</w:t>
      </w:r>
      <w:r>
        <w:rPr>
          <w:sz w:val="22"/>
          <w:szCs w:val="22"/>
          <w:spacing w:val="-1"/>
        </w:rPr>
        <w:t>cologie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Pediatrique. J Clin Oncol 2003;21:1074-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/12637473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83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Green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Liu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Kutteh WH, et </w:t>
      </w:r>
      <w:r>
        <w:rPr>
          <w:sz w:val="22"/>
          <w:szCs w:val="22"/>
          <w:spacing w:val="-2"/>
        </w:rPr>
        <w:t>al. Cumulative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alkylating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agent</w:t>
      </w:r>
    </w:p>
    <w:p>
      <w:pPr>
        <w:pStyle w:val="BodyText"/>
        <w:ind w:left="173" w:right="374" w:hanging="6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exposure and semen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</w:t>
      </w:r>
      <w:r>
        <w:rPr>
          <w:sz w:val="22"/>
          <w:szCs w:val="22"/>
          <w:spacing w:val="-1"/>
        </w:rPr>
        <w:t>ameters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adult survivors of childhood 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 from the St Jude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Lifetime Cohort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2014;15:1215-1223.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bmed/25239573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89" w:firstLine="2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Benedetti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DJ, Varela CR,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Renfro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LA, et al. Treat</w:t>
      </w:r>
      <w:r>
        <w:rPr>
          <w:sz w:val="22"/>
          <w:szCs w:val="22"/>
          <w:spacing w:val="-2"/>
        </w:rPr>
        <w:t>ment of children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favorable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histology Wilms tumor with extrapulmonary meta</w:t>
      </w:r>
      <w:r>
        <w:rPr>
          <w:sz w:val="22"/>
          <w:szCs w:val="22"/>
          <w:spacing w:val="-1"/>
        </w:rPr>
        <w:t>stases: A report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COG studies AREN0533 and AREN</w:t>
      </w:r>
      <w:r>
        <w:rPr>
          <w:sz w:val="22"/>
          <w:szCs w:val="22"/>
          <w:spacing w:val="-1"/>
        </w:rPr>
        <w:t>03B2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NWTSG study</w:t>
      </w:r>
    </w:p>
    <w:p>
      <w:pPr>
        <w:pStyle w:val="BodyText"/>
        <w:ind w:left="17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NWTS-5. Cancer 2024;130:947-96</w:t>
      </w:r>
      <w:r>
        <w:rPr>
          <w:sz w:val="22"/>
          <w:szCs w:val="22"/>
          <w:spacing w:val="-1"/>
        </w:rPr>
        <w:t>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bmed/37933882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864" w:firstLine="20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113. Vujanic GM, Sandstedt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Revised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Society of Paediatric Oncology (SIOP) working cl</w:t>
      </w:r>
      <w:r>
        <w:rPr>
          <w:sz w:val="22"/>
          <w:szCs w:val="22"/>
          <w:spacing w:val="-1"/>
        </w:rPr>
        <w:t>assification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of childhood.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</w:t>
      </w:r>
      <w:r>
        <w:rPr>
          <w:sz w:val="22"/>
          <w:szCs w:val="22"/>
          <w:spacing w:val="-1"/>
        </w:rPr>
        <w:t>iatr Oncol 2002;38:79-82.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bmed/11813170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128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Porteus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Narkool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Neuberg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 Characteri</w:t>
      </w:r>
      <w:r>
        <w:rPr>
          <w:sz w:val="22"/>
          <w:szCs w:val="22"/>
          <w:spacing w:val="-3"/>
        </w:rPr>
        <w:t>stics and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outcome of children with Beckwith-Wiedemann syndrome and </w:t>
      </w:r>
      <w:r>
        <w:rPr>
          <w:sz w:val="22"/>
          <w:szCs w:val="22"/>
          <w:spacing w:val="-1"/>
          <w:position w:val="2"/>
        </w:rPr>
        <w:t>Wilms'</w:t>
      </w:r>
    </w:p>
    <w:p>
      <w:pPr>
        <w:pStyle w:val="BodyText"/>
        <w:ind w:left="5" w:right="111" w:hanging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tumor: a report from the National Wilms Tumor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2000;18:2026-2031.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bmed/10811666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520" w:firstLine="18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Hamilton TE,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Ritchey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Haase GM,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synchronous bilateral Wilms tumor: a report f</w:t>
      </w:r>
      <w:r>
        <w:rPr>
          <w:sz w:val="22"/>
          <w:szCs w:val="22"/>
          <w:spacing w:val="-1"/>
        </w:rPr>
        <w:t>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 Wilms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Study Group. Ann Surg 2011;253:1004-1010.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bmed/21394016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52" w:firstLine="14"/>
        <w:spacing w:before="175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Davidoff AM,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</w:t>
      </w:r>
      <w:r>
        <w:rPr>
          <w:sz w:val="22"/>
          <w:szCs w:val="22"/>
          <w:spacing w:val="-2"/>
        </w:rPr>
        <w:t>riano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RB, Wynn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Overall Survival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 of Patients With Synchronous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Bilat</w:t>
      </w:r>
      <w:r>
        <w:rPr>
          <w:sz w:val="22"/>
          <w:szCs w:val="22"/>
          <w:spacing w:val="-1"/>
        </w:rPr>
        <w:t>eral Wilms Tumor 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at a Single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Institution. Ann Surg </w:t>
      </w:r>
      <w:r>
        <w:rPr>
          <w:sz w:val="22"/>
          <w:szCs w:val="22"/>
          <w:spacing w:val="-1"/>
        </w:rPr>
        <w:t>2015;262:570-576. Available at:</w:t>
      </w:r>
      <w:r>
        <w:rPr>
          <w:sz w:val="22"/>
          <w:szCs w:val="22"/>
        </w:rPr>
        <w:t xml:space="preserve">   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https://www.ncbi.nlm.nih.gov/pubmed/</w:t>
        </w:r>
        <w:r>
          <w:rPr>
            <w:sz w:val="22"/>
            <w:szCs w:val="22"/>
            <w:u w:val="single" w:color="auto"/>
            <w:color w:val="005B99"/>
            <w:spacing w:val="-1"/>
          </w:rPr>
          <w:t>26366536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74" w:firstLine="20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Faria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Beckwith JB,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Mishra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Focal versus diffuse anaplasia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 Wilms tumor--new definitions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prognostic signific</w:t>
      </w:r>
      <w:r>
        <w:rPr>
          <w:sz w:val="22"/>
          <w:szCs w:val="22"/>
          <w:spacing w:val="-1"/>
        </w:rPr>
        <w:t>ance: a report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National Wilms Tumor Study Group. Am J 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1996;20:909-</w:t>
      </w:r>
    </w:p>
    <w:p>
      <w:pPr>
        <w:pStyle w:val="BodyText"/>
        <w:ind w:left="8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/8712292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118. Vujanic GM,</w:t>
      </w:r>
      <w:r>
        <w:rPr>
          <w:sz w:val="22"/>
          <w:szCs w:val="22"/>
          <w:spacing w:val="3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Harms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Sandstedt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New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definitions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focal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and diffuse anaplasia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Wilms </w:t>
      </w:r>
      <w:r>
        <w:rPr>
          <w:sz w:val="22"/>
          <w:szCs w:val="22"/>
          <w:spacing w:val="-1"/>
        </w:rPr>
        <w:t>tumor: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Society of</w:t>
      </w:r>
    </w:p>
    <w:p>
      <w:pPr>
        <w:pStyle w:val="BodyText"/>
        <w:ind w:left="8" w:right="110" w:firstLine="7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Paediatric Oncology (SIOP) experience.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Pediatr 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</w:t>
      </w:r>
      <w:r>
        <w:rPr>
          <w:sz w:val="22"/>
          <w:szCs w:val="22"/>
          <w:spacing w:val="-2"/>
        </w:rPr>
        <w:t>9;32:317-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/10219330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45" w:firstLine="20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NC, Chi YY,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Y, et al</w:t>
      </w:r>
      <w:r>
        <w:rPr>
          <w:sz w:val="22"/>
          <w:szCs w:val="22"/>
          <w:spacing w:val="-2"/>
        </w:rPr>
        <w:t>. Treatment of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anaplastic Wilms'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tumour: a report from the Children's Oncology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-1"/>
        </w:rPr>
        <w:t xml:space="preserve"> AREN0321 study.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Eur J Cancer 2019;118:58-66.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bmed/31325873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120. Green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DM,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Beckwith JB,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Breslow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NE, et</w:t>
      </w:r>
      <w:r>
        <w:rPr>
          <w:sz w:val="22"/>
          <w:szCs w:val="22"/>
          <w:spacing w:val="-2"/>
          <w:position w:val="2"/>
        </w:rPr>
        <w:t xml:space="preserve"> al. Treatment of children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with stages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II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anaplastic Wilms' tumor: a report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</w:p>
    <w:p>
      <w:pPr>
        <w:pStyle w:val="BodyText"/>
        <w:ind w:left="12" w:right="21" w:hanging="11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Wilms' Tumor Study Group. J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1994;12:2126-2131.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ubmed/7931483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121. Armstrong AE,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</w:t>
      </w:r>
      <w:r>
        <w:rPr>
          <w:sz w:val="22"/>
          <w:szCs w:val="22"/>
          <w:spacing w:val="-2"/>
          <w:position w:val="3"/>
        </w:rPr>
        <w:t>nfro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LA, et al. Treatment of focal</w:t>
      </w:r>
    </w:p>
    <w:p>
      <w:pPr>
        <w:pStyle w:val="BodyText"/>
        <w:ind w:left="10" w:right="342" w:hanging="3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anaplastic Wilms tumor (FAWT): A report from the </w:t>
      </w:r>
      <w:r>
        <w:rPr>
          <w:sz w:val="22"/>
          <w:szCs w:val="22"/>
          <w:spacing w:val="-1"/>
        </w:rPr>
        <w:t>Children’s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(COG) AREN0321 a</w:t>
      </w:r>
      <w:r>
        <w:rPr>
          <w:sz w:val="22"/>
          <w:szCs w:val="22"/>
          <w:spacing w:val="-1"/>
        </w:rPr>
        <w:t>nd AREN03B2 studies.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23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2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11:21:47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58" w:right="5928" w:firstLine="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Wilms</w:t>
      </w:r>
      <w:r>
        <w:rPr>
          <w:sz w:val="36"/>
          <w:szCs w:val="36"/>
          <w:b/>
          <w:bCs/>
          <w:spacing w:val="13"/>
        </w:rPr>
        <w:t xml:space="preserve"> </w:t>
      </w:r>
      <w:r>
        <w:rPr>
          <w:sz w:val="36"/>
          <w:szCs w:val="36"/>
          <w:b/>
          <w:bCs/>
        </w:rPr>
        <w:t>Tumor</w:t>
      </w:r>
      <w:r>
        <w:rPr>
          <w:sz w:val="36"/>
          <w:szCs w:val="36"/>
          <w:b/>
          <w:bCs/>
          <w:spacing w:val="13"/>
        </w:rPr>
        <w:t xml:space="preserve"> (</w:t>
      </w:r>
      <w:r>
        <w:rPr>
          <w:sz w:val="36"/>
          <w:szCs w:val="36"/>
          <w:b/>
          <w:bCs/>
        </w:rPr>
        <w:t>Nephroblastoma</w:t>
      </w:r>
      <w:r>
        <w:rPr>
          <w:sz w:val="36"/>
          <w:szCs w:val="36"/>
          <w:b/>
          <w:bCs/>
          <w:spacing w:val="13"/>
        </w:rPr>
        <w:t>)</w:t>
      </w:r>
    </w:p>
    <w:p>
      <w:pPr>
        <w:ind w:firstLine="139"/>
        <w:spacing w:before="163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6"/>
        <w:spacing w:before="132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2023;41:10005-10005.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78" w:lineRule="exact"/>
        <w:rPr>
          <w:sz w:val="22"/>
          <w:szCs w:val="22"/>
        </w:rPr>
      </w:pPr>
      <w:hyperlink w:history="true" r:id="rId724">
        <w:r>
          <w:rPr>
            <w:sz w:val="22"/>
            <w:szCs w:val="22"/>
            <w:position w:val="3"/>
          </w:rPr>
          <w:t>https://ascopubs.org/doi/abs/10.1200/JCO.2023.41.16_suppl.10005</w:t>
        </w:r>
      </w:hyperlink>
      <w:r>
        <w:rPr>
          <w:sz w:val="22"/>
          <w:szCs w:val="22"/>
          <w:position w:val="3"/>
        </w:rPr>
        <w:t>.</w:t>
      </w:r>
    </w:p>
    <w:p>
      <w:pPr>
        <w:pStyle w:val="BodyText"/>
        <w:ind w:left="183"/>
        <w:spacing w:before="241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Lange JM, Takashima JR,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Peterson SM,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Breast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3" w:right="7888" w:hanging="12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female survivors of Wilms tumor: a report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-1"/>
        </w:rPr>
        <w:t>ional Wilms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late effects study. Cancer 2014;120:3722-3730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bmed/25348097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Breslow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NE, Takashima JR, Whitton JA, et al. Sec</w:t>
      </w:r>
      <w:r>
        <w:rPr>
          <w:sz w:val="22"/>
          <w:szCs w:val="22"/>
          <w:spacing w:val="-2"/>
          <w:position w:val="3"/>
        </w:rPr>
        <w:t>ond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162" w:right="7649" w:firstLine="11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neoplasms following treatment for Wilm's tum</w:t>
      </w:r>
      <w:r>
        <w:rPr>
          <w:sz w:val="22"/>
          <w:szCs w:val="22"/>
          <w:spacing w:val="-1"/>
        </w:rPr>
        <w:t>or: a report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Wilms' Tumor Study Group. J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1995;13:1851-1859.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https://www.ncbi.nlm.nih.gov/pubmed/763652</w:t>
        </w:r>
        <w:r>
          <w:rPr>
            <w:sz w:val="22"/>
            <w:szCs w:val="22"/>
            <w:u w:val="single" w:color="auto"/>
            <w:color w:val="005B99"/>
            <w:spacing w:val="-1"/>
          </w:rPr>
          <w:t>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7630" w:firstLine="23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Paulino AC, Wen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Brown CK,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Late effects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children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 therapy for Wilms' tumor.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2000;46:1239-1246.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bmed/10725637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723"/>
      <w:pgSz w:w="15840" w:h="12240"/>
      <w:pgMar w:top="54" w:right="485" w:bottom="631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1.2025, 03/12/2025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10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614"/>
      <w:spacing w:line="149" w:lineRule="exact"/>
      <w:rPr/>
    </w:pPr>
    <w:r>
      <w:pict>
        <v:shape id="_x0000_s754" style="position:absolute;margin-left:7.005pt;margin-top:0.716961pt;mso-position-vertical-relative:text;mso-position-horizontal-relative:text;width:22.4pt;height:7.6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614"/>
      <w:spacing w:line="149" w:lineRule="exact"/>
      <w:rPr/>
    </w:pPr>
    <w:r>
      <w:pict>
        <v:shape id="_x0000_s764" style="position:absolute;margin-left:7.005pt;margin-top:0.716961pt;mso-position-vertical-relative:text;mso-position-horizontal-relative:text;width:22.4pt;height:7.6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614"/>
      <w:spacing w:line="149" w:lineRule="exact"/>
      <w:rPr/>
    </w:pPr>
    <w:r>
      <w:pict>
        <v:shape id="_x0000_s770" style="position:absolute;margin-left:7.005pt;margin-top:0.716961pt;mso-position-vertical-relative:text;mso-position-horizontal-relative:text;width:22.4pt;height:7.6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614"/>
      <w:spacing w:line="149" w:lineRule="exact"/>
      <w:rPr/>
    </w:pPr>
    <w:r>
      <w:pict>
        <v:shape id="_x0000_s774" style="position:absolute;margin-left:7.005pt;margin-top:0.716961pt;mso-position-vertical-relative:text;mso-position-horizontal-relative:text;width:22.4pt;height:7.6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614"/>
      <w:spacing w:line="149" w:lineRule="exact"/>
      <w:rPr/>
    </w:pPr>
    <w:r>
      <w:pict>
        <v:shape id="_x0000_s778" style="position:absolute;margin-left:7.005pt;margin-top:0.716961pt;mso-position-vertical-relative:text;mso-position-horizontal-relative:text;width:22.4pt;height:7.6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614"/>
      <w:spacing w:line="149" w:lineRule="exact"/>
      <w:rPr/>
    </w:pPr>
    <w:r>
      <w:pict>
        <v:shape id="_x0000_s782" style="position:absolute;margin-left:7.005pt;margin-top:0.716961pt;mso-position-vertical-relative:text;mso-position-horizontal-relative:text;width:22.4pt;height:7.6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614"/>
      <w:spacing w:line="149" w:lineRule="exact"/>
      <w:rPr/>
    </w:pPr>
    <w:r>
      <w:pict>
        <v:shape id="_x0000_s788" style="position:absolute;margin-left:7.005pt;margin-top:0.716961pt;mso-position-vertical-relative:text;mso-position-horizontal-relative:text;width:22.4pt;height:7.6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614"/>
      <w:spacing w:line="149" w:lineRule="exact"/>
      <w:rPr/>
    </w:pPr>
    <w:r>
      <w:pict>
        <v:shape id="_x0000_s794" style="position:absolute;margin-left:7.005pt;margin-top:0.716961pt;mso-position-vertical-relative:text;mso-position-horizontal-relative:text;width:22.4pt;height:7.6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614"/>
      <w:spacing w:line="149" w:lineRule="exact"/>
      <w:rPr/>
    </w:pPr>
    <w:r>
      <w:pict>
        <v:shape id="_x0000_s800" style="position:absolute;margin-left:7.005pt;margin-top:0.716961pt;mso-position-vertical-relative:text;mso-position-horizontal-relative:text;width:22.4pt;height:7.6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614"/>
      <w:spacing w:line="149" w:lineRule="exact"/>
      <w:rPr/>
    </w:pPr>
    <w:r>
      <w:pict>
        <v:shape id="_x0000_s806" style="position:absolute;margin-left:7.005pt;margin-top:0.716961pt;mso-position-vertical-relative:text;mso-position-horizontal-relative:text;width:22.4pt;height:7.6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614"/>
      <w:spacing w:line="149" w:lineRule="exact"/>
      <w:rPr/>
    </w:pPr>
    <w:r>
      <w:pict>
        <v:shape id="_x0000_s812" style="position:absolute;margin-left:7.005pt;margin-top:0.716961pt;mso-position-vertical-relative:text;mso-position-horizontal-relative:text;width:22.4pt;height:7.6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614"/>
      <w:spacing w:line="149" w:lineRule="exact"/>
      <w:rPr/>
    </w:pPr>
    <w:r>
      <w:pict>
        <v:shape id="_x0000_s818" style="position:absolute;margin-left:7.005pt;margin-top:0.716961pt;mso-position-vertical-relative:text;mso-position-horizontal-relative:text;width:22.4pt;height:7.6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614"/>
      <w:spacing w:line="149" w:lineRule="exact"/>
      <w:rPr/>
    </w:pPr>
    <w:r>
      <w:pict>
        <v:shape id="_x0000_s824" style="position:absolute;margin-left:7.005pt;margin-top:0.716961pt;mso-position-vertical-relative:text;mso-position-horizontal-relative:text;width:22.4pt;height:7.6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614"/>
      <w:spacing w:line="149" w:lineRule="exact"/>
      <w:rPr/>
    </w:pPr>
    <w:r>
      <w:pict>
        <v:shape id="_x0000_s828" style="position:absolute;margin-left:7.005pt;margin-top:0.716961pt;mso-position-vertical-relative:text;mso-position-horizontal-relative:text;width:22.4pt;height:7.6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614"/>
      <w:spacing w:line="149" w:lineRule="exact"/>
      <w:rPr/>
    </w:pPr>
    <w:r>
      <w:pict>
        <v:shape id="_x0000_s832" style="position:absolute;margin-left:7.005pt;margin-top:0.716961pt;mso-position-vertical-relative:text;mso-position-horizontal-relative:text;width:22.4pt;height:7.6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614"/>
      <w:spacing w:line="149" w:lineRule="exact"/>
      <w:rPr/>
    </w:pPr>
    <w:r>
      <w:pict>
        <v:shape id="_x0000_s838" style="position:absolute;margin-left:7.005pt;margin-top:0.716961pt;mso-position-vertical-relative:text;mso-position-horizontal-relative:text;width:22.4pt;height:7.6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614"/>
      <w:spacing w:line="149" w:lineRule="exact"/>
      <w:rPr/>
    </w:pPr>
    <w:r>
      <w:pict>
        <v:shape id="_x0000_s844" style="position:absolute;margin-left:7.005pt;margin-top:0.716961pt;mso-position-vertical-relative:text;mso-position-horizontal-relative:text;width:22.4pt;height:7.6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614"/>
      <w:spacing w:line="149" w:lineRule="exact"/>
      <w:rPr/>
    </w:pPr>
    <w:r>
      <w:pict>
        <v:shape id="_x0000_s850" style="position:absolute;margin-left:7.005pt;margin-top:0.716961pt;mso-position-vertical-relative:text;mso-position-horizontal-relative:text;width:22.4pt;height:7.6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614"/>
      <w:spacing w:line="149" w:lineRule="exact"/>
      <w:rPr/>
    </w:pPr>
    <w:r>
      <w:pict>
        <v:shape id="_x0000_s856" style="position:absolute;margin-left:7.005pt;margin-top:0.716961pt;mso-position-vertical-relative:text;mso-position-horizontal-relative:text;width:22.4pt;height:7.6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614"/>
      <w:spacing w:line="149" w:lineRule="exact"/>
      <w:rPr/>
    </w:pPr>
    <w:r>
      <w:pict>
        <v:shape id="_x0000_s860" style="position:absolute;margin-left:7.005pt;margin-top:0.716961pt;mso-position-vertical-relative:text;mso-position-horizontal-relative:text;width:22.4pt;height:7.6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614"/>
      <w:spacing w:line="149" w:lineRule="exact"/>
      <w:rPr/>
    </w:pPr>
    <w:r>
      <w:pict>
        <v:shape id="_x0000_s864" style="position:absolute;margin-left:7.005pt;margin-top:0.716961pt;mso-position-vertical-relative:text;mso-position-horizontal-relative:text;width:22.4pt;height:7.6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614"/>
      <w:spacing w:line="149" w:lineRule="exact"/>
      <w:rPr/>
    </w:pPr>
    <w:r>
      <w:pict>
        <v:shape id="_x0000_s870" style="position:absolute;margin-left:7.005pt;margin-top:0.716961pt;mso-position-vertical-relative:text;mso-position-horizontal-relative:text;width:22.4pt;height:7.6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614"/>
      <w:spacing w:line="149" w:lineRule="exact"/>
      <w:rPr/>
    </w:pPr>
    <w:r>
      <w:pict>
        <v:shape id="_x0000_s874" style="position:absolute;margin-left:7.005pt;margin-top:0.716961pt;mso-position-vertical-relative:text;mso-position-horizontal-relative:text;width:22.4pt;height:7.6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614"/>
      <w:spacing w:line="149" w:lineRule="exact"/>
      <w:rPr/>
    </w:pPr>
    <w:r>
      <w:pict>
        <v:shape id="_x0000_s880" style="position:absolute;margin-left:7.005pt;margin-top:0.716961pt;mso-position-vertical-relative:text;mso-position-horizontal-relative:text;width:22.4pt;height:7.6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614"/>
      <w:spacing w:line="149" w:lineRule="exact"/>
      <w:rPr/>
    </w:pPr>
    <w:r>
      <w:pict>
        <v:shape id="_x0000_s884" style="position:absolute;margin-left:7.005pt;margin-top:0.716961pt;mso-position-vertical-relative:text;mso-position-horizontal-relative:text;width:22.4pt;height:7.6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614"/>
      <w:spacing w:line="149" w:lineRule="exact"/>
      <w:rPr/>
    </w:pPr>
    <w:r>
      <w:pict>
        <v:shape id="_x0000_s888" style="position:absolute;margin-left:7.005pt;margin-top:0.716961pt;mso-position-vertical-relative:text;mso-position-horizontal-relative:text;width:22.4pt;height:7.6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614"/>
      <w:spacing w:line="149" w:lineRule="exact"/>
      <w:rPr/>
    </w:pPr>
    <w:r>
      <w:pict>
        <v:shape id="_x0000_s892" style="position:absolute;margin-left:7.005pt;margin-top:0.716961pt;mso-position-vertical-relative:text;mso-position-horizontal-relative:text;width:22.4pt;height:7.6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614"/>
      <w:spacing w:line="149" w:lineRule="exact"/>
      <w:rPr/>
    </w:pPr>
    <w:r>
      <w:pict>
        <v:shape id="_x0000_s896" style="position:absolute;margin-left:7.005pt;margin-top:0.716961pt;mso-position-vertical-relative:text;mso-position-horizontal-relative:text;width:22.4pt;height:7.6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614"/>
      <w:spacing w:line="149" w:lineRule="exact"/>
      <w:rPr/>
    </w:pPr>
    <w:r>
      <w:pict>
        <v:shape id="_x0000_s900" style="position:absolute;margin-left:7.005pt;margin-top:0.716961pt;mso-position-vertical-relative:text;mso-position-horizontal-relative:text;width:22.4pt;height:7.6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614"/>
      <w:spacing w:line="149" w:lineRule="exact"/>
      <w:rPr/>
    </w:pPr>
    <w:r>
      <w:pict>
        <v:shape id="_x0000_s906" style="position:absolute;margin-left:7.005pt;margin-top:0.716961pt;mso-position-vertical-relative:text;mso-position-horizontal-relative:text;width:22.4pt;height:7.6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614"/>
      <w:spacing w:line="149" w:lineRule="exact"/>
      <w:rPr/>
    </w:pPr>
    <w:r>
      <w:pict>
        <v:shape id="_x0000_s910" style="position:absolute;margin-left:7.005pt;margin-top:0.716961pt;mso-position-vertical-relative:text;mso-position-horizontal-relative:text;width:22.4pt;height:7.6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614"/>
      <w:spacing w:line="149" w:lineRule="exact"/>
      <w:rPr/>
    </w:pPr>
    <w:r>
      <w:pict>
        <v:shape id="_x0000_s914" style="position:absolute;margin-left:7.005pt;margin-top:0.716961pt;mso-position-vertical-relative:text;mso-position-horizontal-relative:text;width:22.4pt;height:7.6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52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62" style="position:absolute;margin-left:222pt;margin-top:154.601pt;mso-position-vertical-relative:page;mso-position-horizontal-relative:page;width:348pt;height:348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68" style="position:absolute;margin-left:222pt;margin-top:154.601pt;mso-position-vertical-relative:page;mso-position-horizontal-relative:page;width:348pt;height:348pt;z-index:-251654144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86" style="position:absolute;margin-left:222pt;margin-top:154.601pt;mso-position-vertical-relative:page;mso-position-horizontal-relative:page;width:348pt;height:348pt;z-index:-25164902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92" style="position:absolute;margin-left:222pt;margin-top:154.601pt;mso-position-vertical-relative:page;mso-position-horizontal-relative:page;width:348pt;height:348pt;z-index:-251646976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98" style="position:absolute;margin-left:222pt;margin-top:154.601pt;mso-position-vertical-relative:page;mso-position-horizontal-relative:page;width:348pt;height:348pt;z-index:-251644928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04" style="position:absolute;margin-left:222pt;margin-top:154.601pt;mso-position-vertical-relative:page;mso-position-horizontal-relative:page;width:348pt;height:348pt;z-index:-251642880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0" style="position:absolute;margin-left:222pt;margin-top:154.601pt;mso-position-vertical-relative:page;mso-position-horizontal-relative:page;width:348pt;height:348pt;z-index:-25164083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6" style="position:absolute;margin-left:222pt;margin-top:154.601pt;mso-position-vertical-relative:page;mso-position-horizontal-relative:page;width:348pt;height:348pt;z-index:-25163878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2" style="position:absolute;margin-left:222pt;margin-top:154.601pt;mso-position-vertical-relative:page;mso-position-horizontal-relative:page;width:348pt;height:348pt;z-index:-251636736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6" style="position:absolute;margin-left:222pt;margin-top:154.601pt;mso-position-vertical-relative:page;mso-position-horizontal-relative:page;width:348pt;height:348pt;z-index:-25163264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2" style="position:absolute;margin-left:222pt;margin-top:154.601pt;mso-position-vertical-relative:page;mso-position-horizontal-relative:page;width:348pt;height:348pt;z-index:-25163059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8" style="position:absolute;margin-left:222pt;margin-top:154.601pt;mso-position-vertical-relative:page;mso-position-horizontal-relative:page;width:348pt;height:348pt;z-index:-251628544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54" style="position:absolute;margin-left:222pt;margin-top:154.601pt;mso-position-vertical-relative:page;mso-position-horizontal-relative:page;width:348pt;height:348pt;z-index:-251626496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8" style="position:absolute;margin-left:222pt;margin-top:154.601pt;mso-position-vertical-relative:page;mso-position-horizontal-relative:page;width:348pt;height:348pt;z-index:-251622400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8" style="position:absolute;margin-left:222pt;margin-top:154.601pt;mso-position-vertical-relative:page;mso-position-horizontal-relative:page;width:348pt;height:348pt;z-index:-251619328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04" style="position:absolute;margin-left:222pt;margin-top:154.601pt;mso-position-vertical-relative:page;mso-position-horizontal-relative:page;width:348pt;height:348pt;z-index:-25161216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image" Target="media/image89.png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hyperlink" Target="https://www.nccn.org/guidelines/category_1" TargetMode="External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image" Target="media/image5.png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0" Type="http://schemas.openxmlformats.org/officeDocument/2006/relationships/fontTable" Target="fontTable.xml"/><Relationship Id="rId73" Type="http://schemas.openxmlformats.org/officeDocument/2006/relationships/image" Target="media/image65.png"/><Relationship Id="rId729" Type="http://schemas.openxmlformats.org/officeDocument/2006/relationships/styles" Target="styles.xml"/><Relationship Id="rId728" Type="http://schemas.openxmlformats.org/officeDocument/2006/relationships/settings" Target="settings.xml"/><Relationship Id="rId727" Type="http://schemas.openxmlformats.org/officeDocument/2006/relationships/hyperlink" Target="https://www.ncbi.nlm.nih.gov/pubmed/10725637" TargetMode="External"/><Relationship Id="rId726" Type="http://schemas.openxmlformats.org/officeDocument/2006/relationships/hyperlink" Target="https://www.ncbi.nlm.nih.gov/pubmed/7636528" TargetMode="External"/><Relationship Id="rId725" Type="http://schemas.openxmlformats.org/officeDocument/2006/relationships/hyperlink" Target="https://www.ncbi.nlm.nih.gov/pubmed/25348097" TargetMode="External"/><Relationship Id="rId724" Type="http://schemas.openxmlformats.org/officeDocument/2006/relationships/hyperlink" Target="https://ascopubs.org/doi/abs/10.1200/JCO.2023.41.16_suppl.10005" TargetMode="External"/><Relationship Id="rId723" Type="http://schemas.openxmlformats.org/officeDocument/2006/relationships/footer" Target="footer34.xml"/><Relationship Id="rId722" Type="http://schemas.openxmlformats.org/officeDocument/2006/relationships/hyperlink" Target="https://www.ncbi.nlm.nih.gov/pubmed/7931483" TargetMode="External"/><Relationship Id="rId721" Type="http://schemas.openxmlformats.org/officeDocument/2006/relationships/hyperlink" Target="https://www.ncbi.nlm.nih.gov/pubmed/31325873" TargetMode="External"/><Relationship Id="rId720" Type="http://schemas.openxmlformats.org/officeDocument/2006/relationships/hyperlink" Target="https://www.ncbi.nlm.nih.gov/pubmed/10219330" TargetMode="External"/><Relationship Id="rId72" Type="http://schemas.openxmlformats.org/officeDocument/2006/relationships/image" Target="media/image64.png"/><Relationship Id="rId719" Type="http://schemas.openxmlformats.org/officeDocument/2006/relationships/hyperlink" Target="https://www.ncbi.nlm.nih.gov/pubmed/8712292" TargetMode="External"/><Relationship Id="rId718" Type="http://schemas.openxmlformats.org/officeDocument/2006/relationships/hyperlink" Target="https://www.ncbi.nlm.nih.gov/pubmed/26366536" TargetMode="External"/><Relationship Id="rId717" Type="http://schemas.openxmlformats.org/officeDocument/2006/relationships/hyperlink" Target="https://www.ncbi.nlm.nih.gov/pubmed/21394016" TargetMode="External"/><Relationship Id="rId716" Type="http://schemas.openxmlformats.org/officeDocument/2006/relationships/hyperlink" Target="https://www.ncbi.nlm.nih.gov/pubmed/10811666" TargetMode="External"/><Relationship Id="rId715" Type="http://schemas.openxmlformats.org/officeDocument/2006/relationships/hyperlink" Target="https://www.ncbi.nlm.nih.gov/pubmed/11813170" TargetMode="External"/><Relationship Id="rId714" Type="http://schemas.openxmlformats.org/officeDocument/2006/relationships/hyperlink" Target="https://www.ncbi.nlm.nih.gov/pubmed/37933882" TargetMode="External"/><Relationship Id="rId713" Type="http://schemas.openxmlformats.org/officeDocument/2006/relationships/hyperlink" Target="https://www.ncbi.nlm.nih.gov/pubmed/25239573" TargetMode="External"/><Relationship Id="rId712" Type="http://schemas.openxmlformats.org/officeDocument/2006/relationships/hyperlink" Target="https://www.ncbi.nlm.nih.gov/pubmed/12637473" TargetMode="External"/><Relationship Id="rId711" Type="http://schemas.openxmlformats.org/officeDocument/2006/relationships/hyperlink" Target="https://www.ncbi.nlm.nih.gov/pubmed/23983061" TargetMode="External"/><Relationship Id="rId710" Type="http://schemas.openxmlformats.org/officeDocument/2006/relationships/hyperlink" Target="https://www.ncbi.nlm.nih.gov/pubmed/30212293" TargetMode="External"/><Relationship Id="rId71" Type="http://schemas.openxmlformats.org/officeDocument/2006/relationships/image" Target="media/image63.png"/><Relationship Id="rId709" Type="http://schemas.openxmlformats.org/officeDocument/2006/relationships/hyperlink" Target="https://www.ncbi.nlm.nih.gov/pubmed/31951492" TargetMode="External"/><Relationship Id="rId708" Type="http://schemas.openxmlformats.org/officeDocument/2006/relationships/footer" Target="footer33.xml"/><Relationship Id="rId707" Type="http://schemas.openxmlformats.org/officeDocument/2006/relationships/hyperlink" Target="https://www.ncbi.nlm.nih.gov/pubmed/8380295" TargetMode="External"/><Relationship Id="rId706" Type="http://schemas.openxmlformats.org/officeDocument/2006/relationships/hyperlink" Target="https://www.ncbi.nlm.nih.gov/pubmed/13698160" TargetMode="External"/><Relationship Id="rId705" Type="http://schemas.openxmlformats.org/officeDocument/2006/relationships/hyperlink" Target="https://www.ncbi.nlm.nih.gov/pubmed/30335557" TargetMode="External"/><Relationship Id="rId704" Type="http://schemas.openxmlformats.org/officeDocument/2006/relationships/hyperlink" Target="https://www.ncbi.nlm.nih.gov/pubmed/29960848" TargetMode="External"/><Relationship Id="rId703" Type="http://schemas.openxmlformats.org/officeDocument/2006/relationships/hyperlink" Target="https://www.ncbi.nlm.nih.gov/pubmed/16651642" TargetMode="External"/><Relationship Id="rId702" Type="http://schemas.openxmlformats.org/officeDocument/2006/relationships/hyperlink" Target="https://www.ncbi.nlm.nih.gov/pubmed/31843073" TargetMode="External"/><Relationship Id="rId701" Type="http://schemas.openxmlformats.org/officeDocument/2006/relationships/hyperlink" Target="https://www.ncbi.nlm.nih.gov/pubmed/16547940" TargetMode="External"/><Relationship Id="rId700" Type="http://schemas.openxmlformats.org/officeDocument/2006/relationships/hyperlink" Target="https://www.ncbi.nlm.nih.gov/pubmed/17539021" TargetMode="External"/><Relationship Id="rId70" Type="http://schemas.openxmlformats.org/officeDocument/2006/relationships/image" Target="media/image62.png"/><Relationship Id="rId7" Type="http://schemas.openxmlformats.org/officeDocument/2006/relationships/image" Target="media/image4.png"/><Relationship Id="rId699" Type="http://schemas.openxmlformats.org/officeDocument/2006/relationships/hyperlink" Target="https://www.ncbi.nlm.nih.gov/pubmed/32459384" TargetMode="External"/><Relationship Id="rId698" Type="http://schemas.openxmlformats.org/officeDocument/2006/relationships/hyperlink" Target="https://www.ncbi.nlm.nih.gov/pubmed/20142733" TargetMode="External"/><Relationship Id="rId697" Type="http://schemas.openxmlformats.org/officeDocument/2006/relationships/hyperlink" Target="https://www.ncbi.nlm.nih.gov/pubmed/27811504" TargetMode="External"/><Relationship Id="rId696" Type="http://schemas.openxmlformats.org/officeDocument/2006/relationships/hyperlink" Target="https://www.ncbi.nlm.nih.gov/pubmed/31449468" TargetMode="External"/><Relationship Id="rId695" Type="http://schemas.openxmlformats.org/officeDocument/2006/relationships/hyperlink" Target="https://www.ncbi.nlm.nih.gov/pubmed/16129848" TargetMode="External"/><Relationship Id="rId694" Type="http://schemas.openxmlformats.org/officeDocument/2006/relationships/hyperlink" Target="https://www.ncbi.nlm.nih.gov/pubmed/27259655" TargetMode="External"/><Relationship Id="rId693" Type="http://schemas.openxmlformats.org/officeDocument/2006/relationships/footer" Target="footer32.xml"/><Relationship Id="rId692" Type="http://schemas.openxmlformats.org/officeDocument/2006/relationships/header" Target="header18.xml"/><Relationship Id="rId691" Type="http://schemas.openxmlformats.org/officeDocument/2006/relationships/hyperlink" Target="https://www.ncbi.nlm.nih.gov/pubmed/14506117" TargetMode="External"/><Relationship Id="rId690" Type="http://schemas.openxmlformats.org/officeDocument/2006/relationships/hyperlink" Target="https://www.ncbi.nlm.nih.gov/pubmed/213410" TargetMode="External"/><Relationship Id="rId69" Type="http://schemas.openxmlformats.org/officeDocument/2006/relationships/image" Target="media/image61.png"/><Relationship Id="rId689" Type="http://schemas.openxmlformats.org/officeDocument/2006/relationships/hyperlink" Target="https://www.ncbi.nlm.nih.gov/pubmed/12957262" TargetMode="External"/><Relationship Id="rId688" Type="http://schemas.openxmlformats.org/officeDocument/2006/relationships/hyperlink" Target="https://www.ncbi.nlm.nih.gov/pubmed/29559286" TargetMode="External"/><Relationship Id="rId687" Type="http://schemas.openxmlformats.org/officeDocument/2006/relationships/hyperlink" Target="https://www.ncbi.nlm.nih.gov/pubmed/22818413" TargetMode="External"/><Relationship Id="rId686" Type="http://schemas.openxmlformats.org/officeDocument/2006/relationships/hyperlink" Target="https://www.ncbi.nlm.nih.gov/pubmed/30096378" TargetMode="External"/><Relationship Id="rId685" Type="http://schemas.openxmlformats.org/officeDocument/2006/relationships/hyperlink" Target="https://www.ncbi.nlm.nih.gov/pubmed/30170102" TargetMode="External"/><Relationship Id="rId684" Type="http://schemas.openxmlformats.org/officeDocument/2006/relationships/hyperlink" Target="https://www.ncbi.nlm.nih.gov/pubmed/8107651" TargetMode="External"/><Relationship Id="rId683" Type="http://schemas.openxmlformats.org/officeDocument/2006/relationships/hyperlink" Target="https://www.ncbi.nlm.nih.gov/pubmed/32776500" TargetMode="External"/><Relationship Id="rId682" Type="http://schemas.openxmlformats.org/officeDocument/2006/relationships/hyperlink" Target="https://www.ncbi.nlm.nih.gov/pubmed/16567171" TargetMode="External"/><Relationship Id="rId681" Type="http://schemas.openxmlformats.org/officeDocument/2006/relationships/hyperlink" Target="https://www.ncbi.nlm.nih.gov/pubmed/11208843" TargetMode="External"/><Relationship Id="rId680" Type="http://schemas.openxmlformats.org/officeDocument/2006/relationships/hyperlink" Target="https://www.ncbi.nlm.nih.gov/pubmed/6321673" TargetMode="External"/><Relationship Id="rId68" Type="http://schemas.openxmlformats.org/officeDocument/2006/relationships/image" Target="media/image60.png"/><Relationship Id="rId679" Type="http://schemas.openxmlformats.org/officeDocument/2006/relationships/hyperlink" Target="https://www.ncbi.nlm.nih.gov/pubmed/30255545" TargetMode="External"/><Relationship Id="rId678" Type="http://schemas.openxmlformats.org/officeDocument/2006/relationships/hyperlink" Target="https://www.ncbi.nlm.nih.gov/pubmed/9440748" TargetMode="External"/><Relationship Id="rId677" Type="http://schemas.openxmlformats.org/officeDocument/2006/relationships/footer" Target="footer31.xml"/><Relationship Id="rId676" Type="http://schemas.openxmlformats.org/officeDocument/2006/relationships/hyperlink" Target="https://www.ncbi.nlm.nih.gov/pubmed/29659330" TargetMode="External"/><Relationship Id="rId675" Type="http://schemas.openxmlformats.org/officeDocument/2006/relationships/hyperlink" Target="https://www.ncbi.nlm.nih.gov/pubmed/9850017" TargetMode="External"/><Relationship Id="rId674" Type="http://schemas.openxmlformats.org/officeDocument/2006/relationships/hyperlink" Target="https://www.ncbi.nlm.nih.gov/pubmed/17011261" TargetMode="External"/><Relationship Id="rId673" Type="http://schemas.openxmlformats.org/officeDocument/2006/relationships/hyperlink" Target="https://www.ncbi.nlm.nih.gov/pubmed/10024113" TargetMode="External"/><Relationship Id="rId672" Type="http://schemas.openxmlformats.org/officeDocument/2006/relationships/hyperlink" Target="https://www.ncbi.nlm.nih.gov/pubmed/23895979" TargetMode="External"/><Relationship Id="rId671" Type="http://schemas.openxmlformats.org/officeDocument/2006/relationships/hyperlink" Target="https://www.ncbi.nlm.nih.gov/pubmed/28795993" TargetMode="External"/><Relationship Id="rId670" Type="http://schemas.openxmlformats.org/officeDocument/2006/relationships/hyperlink" Target="https://www.ncbi.nlm.nih.gov/pubmed/18361398" TargetMode="External"/><Relationship Id="rId67" Type="http://schemas.openxmlformats.org/officeDocument/2006/relationships/image" Target="media/image59.png"/><Relationship Id="rId669" Type="http://schemas.openxmlformats.org/officeDocument/2006/relationships/hyperlink" Target="https://www.ncbi.nlm.nih.gov/pubmed/1333095" TargetMode="External"/><Relationship Id="rId668" Type="http://schemas.openxmlformats.org/officeDocument/2006/relationships/hyperlink" Target="https://www.ncbi.nlm.nih.gov/pubmed/23382471" TargetMode="External"/><Relationship Id="rId667" Type="http://schemas.openxmlformats.org/officeDocument/2006/relationships/hyperlink" Target="https://www.ncbi.nlm.nih.gov/pubmed/11192924" TargetMode="External"/><Relationship Id="rId666" Type="http://schemas.openxmlformats.org/officeDocument/2006/relationships/hyperlink" Target="https://www.ncbi.nlm.nih.gov/pubmed/184912" TargetMode="External"/><Relationship Id="rId665" Type="http://schemas.openxmlformats.org/officeDocument/2006/relationships/hyperlink" Target="https://www.ncbi.nlm.nih.gov/pubmed/6164480" TargetMode="External"/><Relationship Id="rId664" Type="http://schemas.openxmlformats.org/officeDocument/2006/relationships/hyperlink" Target="https://www.ncbi.nlm.nih.gov/pubmed/6321672" TargetMode="External"/><Relationship Id="rId663" Type="http://schemas.openxmlformats.org/officeDocument/2006/relationships/hyperlink" Target="https://www.ncbi.nlm.nih.gov/pubmed/19395185" TargetMode="External"/><Relationship Id="rId662" Type="http://schemas.openxmlformats.org/officeDocument/2006/relationships/hyperlink" Target="https://www.ncbi.nlm.nih.gov/pubmed/21674767" TargetMode="External"/><Relationship Id="rId661" Type="http://schemas.openxmlformats.org/officeDocument/2006/relationships/footer" Target="footer30.xml"/><Relationship Id="rId660" Type="http://schemas.openxmlformats.org/officeDocument/2006/relationships/hyperlink" Target="https://www.ncbi.nlm.nih.gov/pubmed/21324394" TargetMode="External"/><Relationship Id="rId66" Type="http://schemas.openxmlformats.org/officeDocument/2006/relationships/image" Target="media/image58.png"/><Relationship Id="rId659" Type="http://schemas.openxmlformats.org/officeDocument/2006/relationships/hyperlink" Target="https://www.ncbi.nlm.nih.gov/pubmed/30270120" TargetMode="External"/><Relationship Id="rId658" Type="http://schemas.openxmlformats.org/officeDocument/2006/relationships/hyperlink" Target="https://www.ncbi.nlm.nih.gov/pubmed/26122713" TargetMode="External"/><Relationship Id="rId657" Type="http://schemas.openxmlformats.org/officeDocument/2006/relationships/hyperlink" Target="https://www.ncbi.nlm.nih.gov/pubmed/23331790" TargetMode="External"/><Relationship Id="rId656" Type="http://schemas.openxmlformats.org/officeDocument/2006/relationships/hyperlink" Target="https://www.ncbi.nlm.nih.gov/pubmed/27022116" TargetMode="External"/><Relationship Id="rId655" Type="http://schemas.openxmlformats.org/officeDocument/2006/relationships/hyperlink" Target="https://www.ncbi.nlm.nih.gov/pubmed/21384541" TargetMode="External"/><Relationship Id="rId654" Type="http://schemas.openxmlformats.org/officeDocument/2006/relationships/hyperlink" Target="https://www.ncbi.nlm.nih.gov/pubmed/33394739" TargetMode="External"/><Relationship Id="rId653" Type="http://schemas.openxmlformats.org/officeDocument/2006/relationships/hyperlink" Target="https://www.ncbi.nlm.nih.gov/pubmed/35275409" TargetMode="External"/><Relationship Id="rId652" Type="http://schemas.openxmlformats.org/officeDocument/2006/relationships/hyperlink" Target="https://www.ncbi.nlm.nih.gov/pubmed/206343" TargetMode="External"/><Relationship Id="rId651" Type="http://schemas.openxmlformats.org/officeDocument/2006/relationships/hyperlink" Target="https://www.ncbi.nlm.nih.gov/pubmed/32854922" TargetMode="External"/><Relationship Id="rId650" Type="http://schemas.openxmlformats.org/officeDocument/2006/relationships/hyperlink" Target="https://www.ncbi.nlm.nih.gov/pubmed/10813321" TargetMode="External"/><Relationship Id="rId65" Type="http://schemas.openxmlformats.org/officeDocument/2006/relationships/image" Target="media/image57.png"/><Relationship Id="rId649" Type="http://schemas.openxmlformats.org/officeDocument/2006/relationships/hyperlink" Target="https://www.ncbi.nlm.nih.gov/pubmed/18038168" TargetMode="External"/><Relationship Id="rId648" Type="http://schemas.openxmlformats.org/officeDocument/2006/relationships/hyperlink" Target="https://www.ncbi.nlm.nih.gov/pubmed/25135711" TargetMode="External"/><Relationship Id="rId647" Type="http://schemas.openxmlformats.org/officeDocument/2006/relationships/hyperlink" Target="https://www.ncbi.nlm.nih.gov/pubmed/22892244" TargetMode="External"/><Relationship Id="rId646" Type="http://schemas.openxmlformats.org/officeDocument/2006/relationships/hyperlink" Target="https://www.ncbi.nlm.nih.gov/pubmed/26963460" TargetMode="External"/><Relationship Id="rId645" Type="http://schemas.openxmlformats.org/officeDocument/2006/relationships/hyperlink" Target="https://www.ncbi.nlm.nih.gov/pubmed/30401518" TargetMode="External"/><Relationship Id="rId644" Type="http://schemas.openxmlformats.org/officeDocument/2006/relationships/footer" Target="footer29.xml"/><Relationship Id="rId643" Type="http://schemas.openxmlformats.org/officeDocument/2006/relationships/hyperlink" Target="https://www.ncbi.nlm.nih.gov/pubmed/19730241" TargetMode="External"/><Relationship Id="rId642" Type="http://schemas.openxmlformats.org/officeDocument/2006/relationships/hyperlink" Target="https://www.ncbi.nlm.nih.gov/pubmed/16857697" TargetMode="External"/><Relationship Id="rId641" Type="http://schemas.openxmlformats.org/officeDocument/2006/relationships/hyperlink" Target="https://www.ncbi.nlm.nih.gov/pubmed/33209710" TargetMode="External"/><Relationship Id="rId640" Type="http://schemas.openxmlformats.org/officeDocument/2006/relationships/hyperlink" Target="https://www.ncbi.nlm.nih.gov/pubmed/29377879" TargetMode="External"/><Relationship Id="rId64" Type="http://schemas.openxmlformats.org/officeDocument/2006/relationships/hyperlink" Target="https://www.ncbi.nlm.nih.gov/books/NBK1294/" TargetMode="External"/><Relationship Id="rId639" Type="http://schemas.openxmlformats.org/officeDocument/2006/relationships/hyperlink" Target="https://www.ncbi.nlm.nih.gov/pubmed/31620846" TargetMode="External"/><Relationship Id="rId638" Type="http://schemas.openxmlformats.org/officeDocument/2006/relationships/hyperlink" Target="https://www.ncbi.nlm.nih.gov/pubmed/2539717" TargetMode="External"/><Relationship Id="rId637" Type="http://schemas.openxmlformats.org/officeDocument/2006/relationships/hyperlink" Target="https://www.ncbi.nlm.nih.gov/pubmed/2848199" TargetMode="External"/><Relationship Id="rId636" Type="http://schemas.openxmlformats.org/officeDocument/2006/relationships/hyperlink" Target="https://www.ncbi.nlm.nih.gov/pubmed/8696342" TargetMode="External"/><Relationship Id="rId635" Type="http://schemas.openxmlformats.org/officeDocument/2006/relationships/hyperlink" Target="https://www.ncbi.nlm.nih.gov/pubmed/9537236" TargetMode="External"/><Relationship Id="rId634" Type="http://schemas.openxmlformats.org/officeDocument/2006/relationships/hyperlink" Target="https://www.ncbi.nlm.nih.gov/pubmed/26551668" TargetMode="External"/><Relationship Id="rId633" Type="http://schemas.openxmlformats.org/officeDocument/2006/relationships/hyperlink" Target="https://www.ncbi.nlm.nih.gov/pubmed/30885698" TargetMode="External"/><Relationship Id="rId632" Type="http://schemas.openxmlformats.org/officeDocument/2006/relationships/hyperlink" Target="https://www.ncbi.nlm.nih.gov/pubmed/28825729" TargetMode="External"/><Relationship Id="rId631" Type="http://schemas.openxmlformats.org/officeDocument/2006/relationships/hyperlink" Target="https://www.ncbi.nlm.nih.gov/pubmed/6300626" TargetMode="External"/><Relationship Id="rId630" Type="http://schemas.openxmlformats.org/officeDocument/2006/relationships/hyperlink" Target="https://www.ncbi.nlm.nih.gov/pubmed/174803" TargetMode="External"/><Relationship Id="rId63" Type="http://schemas.openxmlformats.org/officeDocument/2006/relationships/image" Target="media/image56.png"/><Relationship Id="rId629" Type="http://schemas.openxmlformats.org/officeDocument/2006/relationships/hyperlink" Target="https://www.ncbi.nlm.nih.gov/pubmed/6278194" TargetMode="External"/><Relationship Id="rId628" Type="http://schemas.openxmlformats.org/officeDocument/2006/relationships/hyperlink" Target="https://www.sciencedirect.com/science/article/pii/0165460880900564" TargetMode="External"/><Relationship Id="rId627" Type="http://schemas.openxmlformats.org/officeDocument/2006/relationships/footer" Target="footer28.xml"/><Relationship Id="rId626" Type="http://schemas.openxmlformats.org/officeDocument/2006/relationships/hyperlink" Target="https://www.ncbi.nlm.nih.gov/pubmed/2173146" TargetMode="External"/><Relationship Id="rId625" Type="http://schemas.openxmlformats.org/officeDocument/2006/relationships/hyperlink" Target="https://www.ncbi.nlm.nih.gov/pubmed/2154702" TargetMode="External"/><Relationship Id="rId624" Type="http://schemas.openxmlformats.org/officeDocument/2006/relationships/hyperlink" Target="https://www.ncbi.nlm.nih.gov/pubmed/8528293" TargetMode="External"/><Relationship Id="rId623" Type="http://schemas.openxmlformats.org/officeDocument/2006/relationships/hyperlink" Target="https://www.ncbi.nlm.nih.gov/pubmed/22952427" TargetMode="External"/><Relationship Id="rId622" Type="http://schemas.openxmlformats.org/officeDocument/2006/relationships/hyperlink" Target="https://www.ncbi.nlm.nih.gov/pubmed/34970513" TargetMode="External"/><Relationship Id="rId621" Type="http://schemas.openxmlformats.org/officeDocument/2006/relationships/hyperlink" Target="https://www.ncbi.nlm.nih.gov/pubmed/18753648" TargetMode="External"/><Relationship Id="rId620" Type="http://schemas.openxmlformats.org/officeDocument/2006/relationships/hyperlink" Target="https://www.ncbi.nlm.nih.gov/pubmed/16690728" TargetMode="External"/><Relationship Id="rId62" Type="http://schemas.openxmlformats.org/officeDocument/2006/relationships/image" Target="media/image55.png"/><Relationship Id="rId619" Type="http://schemas.openxmlformats.org/officeDocument/2006/relationships/hyperlink" Target="https://www.ncbi.nlm.nih.gov/pubmed/22306653" TargetMode="External"/><Relationship Id="rId618" Type="http://schemas.openxmlformats.org/officeDocument/2006/relationships/hyperlink" Target="https://www.ncbi.nlm.nih.gov/pubmed/16217371" TargetMode="External"/><Relationship Id="rId617" Type="http://schemas.openxmlformats.org/officeDocument/2006/relationships/hyperlink" Target="https://www.ncbi.nlm.nih.gov/pubmed/11933209" TargetMode="External"/><Relationship Id="rId616" Type="http://schemas.openxmlformats.org/officeDocument/2006/relationships/hyperlink" Target="https://www.ncbi.nlm.nih.gov/pubmed/26882358" TargetMode="External"/><Relationship Id="rId615" Type="http://schemas.openxmlformats.org/officeDocument/2006/relationships/hyperlink" Target="https://www.ncbi.nlm.nih.gov/pubmed/34617981" TargetMode="External"/><Relationship Id="rId614" Type="http://schemas.openxmlformats.org/officeDocument/2006/relationships/hyperlink" Target="https://www.ncbi.nlm.nih.gov/pubmed/31286500" TargetMode="External"/><Relationship Id="rId613" Type="http://schemas.openxmlformats.org/officeDocument/2006/relationships/hyperlink" Target="https://www.ncbi.nlm.nih.gov/pubmed/33146894" TargetMode="External"/><Relationship Id="rId612" Type="http://schemas.openxmlformats.org/officeDocument/2006/relationships/hyperlink" Target="https://www.ncbi.nlm.nih.gov/pubmed/32320050" TargetMode="External"/><Relationship Id="rId611" Type="http://schemas.openxmlformats.org/officeDocument/2006/relationships/footer" Target="footer27.xml"/><Relationship Id="rId610" Type="http://schemas.openxmlformats.org/officeDocument/2006/relationships/hyperlink" Target="https://www.ncbi.nlm.nih.gov/pubmed/28674120" TargetMode="External"/><Relationship Id="rId61" Type="http://schemas.openxmlformats.org/officeDocument/2006/relationships/image" Target="media/image54.png"/><Relationship Id="rId609" Type="http://schemas.openxmlformats.org/officeDocument/2006/relationships/hyperlink" Target="https://www.ncbi.nlm.nih.gov/pubmed/28716159" TargetMode="External"/><Relationship Id="rId608" Type="http://schemas.openxmlformats.org/officeDocument/2006/relationships/hyperlink" Target="https://www.ncbi.nlm.nih.gov/pubmed/32134700" TargetMode="External"/><Relationship Id="rId607" Type="http://schemas.openxmlformats.org/officeDocument/2006/relationships/hyperlink" Target="https://www.ncbi.nlm.nih.gov/pubmed/24857079" TargetMode="External"/><Relationship Id="rId606" Type="http://schemas.openxmlformats.org/officeDocument/2006/relationships/hyperlink" Target="https://www.ncbi.nlm.nih.gov/pubmed/26304882" TargetMode="External"/><Relationship Id="rId605" Type="http://schemas.openxmlformats.org/officeDocument/2006/relationships/hyperlink" Target="https://www.ncbi.nlm.nih.gov/pubmed/27400937" TargetMode="External"/><Relationship Id="rId604" Type="http://schemas.openxmlformats.org/officeDocument/2006/relationships/hyperlink" Target="https://www.ncbi.nlm.nih.gov/pubmed/27955727" TargetMode="External"/><Relationship Id="rId603" Type="http://schemas.openxmlformats.org/officeDocument/2006/relationships/hyperlink" Target="https://www.ncbi.nlm.nih.gov/pubmed/16010493" TargetMode="External"/><Relationship Id="rId602" Type="http://schemas.openxmlformats.org/officeDocument/2006/relationships/hyperlink" Target="https://www.ncbi.nlm.nih.gov/pubmed/16710034" TargetMode="External"/><Relationship Id="rId601" Type="http://schemas.openxmlformats.org/officeDocument/2006/relationships/hyperlink" Target="https://www.ncbi.nlm.nih.gov/pubmed/22475119" TargetMode="External"/><Relationship Id="rId600" Type="http://schemas.openxmlformats.org/officeDocument/2006/relationships/hyperlink" Target="https://www.ncbi.nlm.nih.gov/pubmed/33344257" TargetMode="External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9" Type="http://schemas.openxmlformats.org/officeDocument/2006/relationships/hyperlink" Target="https://www.ncbi.nlm.nih.gov/pubmed/8271283" TargetMode="External"/><Relationship Id="rId598" Type="http://schemas.openxmlformats.org/officeDocument/2006/relationships/hyperlink" Target="https://www.ncbi.nlm.nih.gov/pubmed/28410997" TargetMode="External"/><Relationship Id="rId597" Type="http://schemas.openxmlformats.org/officeDocument/2006/relationships/hyperlink" Target="https://www.ncbi.nlm.nih.gov/pubmed/7680412" TargetMode="External"/><Relationship Id="rId596" Type="http://schemas.openxmlformats.org/officeDocument/2006/relationships/hyperlink" Target="https://seer.cancer.gov/csr/1975_2018/" TargetMode="External"/><Relationship Id="rId595" Type="http://schemas.openxmlformats.org/officeDocument/2006/relationships/footer" Target="footer26.xml"/><Relationship Id="rId594" Type="http://schemas.openxmlformats.org/officeDocument/2006/relationships/header" Target="header17.xml"/><Relationship Id="rId593" Type="http://schemas.openxmlformats.org/officeDocument/2006/relationships/footer" Target="footer25.xml"/><Relationship Id="rId592" Type="http://schemas.openxmlformats.org/officeDocument/2006/relationships/footer" Target="footer24.xml"/><Relationship Id="rId591" Type="http://schemas.openxmlformats.org/officeDocument/2006/relationships/header" Target="header16.xml"/><Relationship Id="rId590" Type="http://schemas.openxmlformats.org/officeDocument/2006/relationships/footer" Target="footer23.xml"/><Relationship Id="rId59" Type="http://schemas.openxmlformats.org/officeDocument/2006/relationships/image" Target="media/image52.png"/><Relationship Id="rId589" Type="http://schemas.openxmlformats.org/officeDocument/2006/relationships/footer" Target="footer22.xml"/><Relationship Id="rId588" Type="http://schemas.openxmlformats.org/officeDocument/2006/relationships/footer" Target="footer21.xml"/><Relationship Id="rId587" Type="http://schemas.openxmlformats.org/officeDocument/2006/relationships/header" Target="header15.xml"/><Relationship Id="rId586" Type="http://schemas.openxmlformats.org/officeDocument/2006/relationships/footer" Target="footer20.xml"/><Relationship Id="rId585" Type="http://schemas.openxmlformats.org/officeDocument/2006/relationships/header" Target="header14.xml"/><Relationship Id="rId584" Type="http://schemas.openxmlformats.org/officeDocument/2006/relationships/footer" Target="footer19.xml"/><Relationship Id="rId583" Type="http://schemas.openxmlformats.org/officeDocument/2006/relationships/header" Target="header13.xml"/><Relationship Id="rId582" Type="http://schemas.openxmlformats.org/officeDocument/2006/relationships/footer" Target="footer18.xml"/><Relationship Id="rId581" Type="http://schemas.openxmlformats.org/officeDocument/2006/relationships/header" Target="header12.xml"/><Relationship Id="rId580" Type="http://schemas.openxmlformats.org/officeDocument/2006/relationships/footer" Target="footer17.xml"/><Relationship Id="rId58" Type="http://schemas.openxmlformats.org/officeDocument/2006/relationships/image" Target="media/image51.png"/><Relationship Id="rId579" Type="http://schemas.openxmlformats.org/officeDocument/2006/relationships/footer" Target="footer16.xml"/><Relationship Id="rId578" Type="http://schemas.openxmlformats.org/officeDocument/2006/relationships/footer" Target="footer15.xml"/><Relationship Id="rId577" Type="http://schemas.openxmlformats.org/officeDocument/2006/relationships/header" Target="header11.xml"/><Relationship Id="rId576" Type="http://schemas.openxmlformats.org/officeDocument/2006/relationships/footer" Target="footer14.xml"/><Relationship Id="rId575" Type="http://schemas.openxmlformats.org/officeDocument/2006/relationships/header" Target="header10.xml"/><Relationship Id="rId574" Type="http://schemas.openxmlformats.org/officeDocument/2006/relationships/footer" Target="footer13.xml"/><Relationship Id="rId573" Type="http://schemas.openxmlformats.org/officeDocument/2006/relationships/header" Target="header9.xml"/><Relationship Id="rId572" Type="http://schemas.openxmlformats.org/officeDocument/2006/relationships/footer" Target="footer12.xml"/><Relationship Id="rId571" Type="http://schemas.openxmlformats.org/officeDocument/2006/relationships/header" Target="header8.xml"/><Relationship Id="rId570" Type="http://schemas.openxmlformats.org/officeDocument/2006/relationships/footer" Target="footer11.xml"/><Relationship Id="rId57" Type="http://schemas.openxmlformats.org/officeDocument/2006/relationships/image" Target="media/image50.png"/><Relationship Id="rId569" Type="http://schemas.openxmlformats.org/officeDocument/2006/relationships/header" Target="header7.xml"/><Relationship Id="rId568" Type="http://schemas.openxmlformats.org/officeDocument/2006/relationships/footer" Target="footer10.xml"/><Relationship Id="rId567" Type="http://schemas.openxmlformats.org/officeDocument/2006/relationships/header" Target="header6.xml"/><Relationship Id="rId566" Type="http://schemas.openxmlformats.org/officeDocument/2006/relationships/footer" Target="footer9.xml"/><Relationship Id="rId565" Type="http://schemas.openxmlformats.org/officeDocument/2006/relationships/header" Target="header5.xml"/><Relationship Id="rId564" Type="http://schemas.openxmlformats.org/officeDocument/2006/relationships/footer" Target="footer8.xml"/><Relationship Id="rId563" Type="http://schemas.openxmlformats.org/officeDocument/2006/relationships/footer" Target="footer7.xml"/><Relationship Id="rId562" Type="http://schemas.openxmlformats.org/officeDocument/2006/relationships/footer" Target="footer6.xml"/><Relationship Id="rId561" Type="http://schemas.openxmlformats.org/officeDocument/2006/relationships/footer" Target="footer5.xml"/><Relationship Id="rId560" Type="http://schemas.openxmlformats.org/officeDocument/2006/relationships/header" Target="header4.xml"/><Relationship Id="rId56" Type="http://schemas.openxmlformats.org/officeDocument/2006/relationships/image" Target="media/image49.png"/><Relationship Id="rId559" Type="http://schemas.openxmlformats.org/officeDocument/2006/relationships/hyperlink" Target="https://www.nccn.org/" TargetMode="External"/><Relationship Id="rId558" Type="http://schemas.openxmlformats.org/officeDocument/2006/relationships/footer" Target="footer4.xml"/><Relationship Id="rId557" Type="http://schemas.openxmlformats.org/officeDocument/2006/relationships/header" Target="header3.xml"/><Relationship Id="rId556" Type="http://schemas.openxmlformats.org/officeDocument/2006/relationships/image" Target="media/image531.png"/><Relationship Id="rId555" Type="http://schemas.openxmlformats.org/officeDocument/2006/relationships/footer" Target="footer3.xml"/><Relationship Id="rId554" Type="http://schemas.openxmlformats.org/officeDocument/2006/relationships/header" Target="header2.xml"/><Relationship Id="rId553" Type="http://schemas.openxmlformats.org/officeDocument/2006/relationships/image" Target="media/image529.png"/><Relationship Id="rId552" Type="http://schemas.openxmlformats.org/officeDocument/2006/relationships/image" Target="media/image528.png"/><Relationship Id="rId551" Type="http://schemas.openxmlformats.org/officeDocument/2006/relationships/image" Target="media/image527.png"/><Relationship Id="rId550" Type="http://schemas.openxmlformats.org/officeDocument/2006/relationships/image" Target="media/image526.png"/><Relationship Id="rId55" Type="http://schemas.openxmlformats.org/officeDocument/2006/relationships/image" Target="media/image48.png"/><Relationship Id="rId549" Type="http://schemas.openxmlformats.org/officeDocument/2006/relationships/hyperlink" Target="https://www.cancer.gov/types/kidney/hp/wilms-treatment-pdq" TargetMode="External"/><Relationship Id="rId548" Type="http://schemas.openxmlformats.org/officeDocument/2006/relationships/image" Target="media/image525.png"/><Relationship Id="rId547" Type="http://schemas.openxmlformats.org/officeDocument/2006/relationships/image" Target="media/image524.png"/><Relationship Id="rId546" Type="http://schemas.openxmlformats.org/officeDocument/2006/relationships/hyperlink" Target="http://www.survivorshipguidelines.org/pdf/2023/COG_LTFU_Guidelines_Comprehensive_v6.pdf" TargetMode="External"/><Relationship Id="rId545" Type="http://schemas.openxmlformats.org/officeDocument/2006/relationships/image" Target="media/image523.png"/><Relationship Id="rId544" Type="http://schemas.openxmlformats.org/officeDocument/2006/relationships/image" Target="media/image522.png"/><Relationship Id="rId543" Type="http://schemas.openxmlformats.org/officeDocument/2006/relationships/image" Target="media/image521.png"/><Relationship Id="rId542" Type="http://schemas.openxmlformats.org/officeDocument/2006/relationships/image" Target="media/image520.png"/><Relationship Id="rId541" Type="http://schemas.openxmlformats.org/officeDocument/2006/relationships/image" Target="media/image519.png"/><Relationship Id="rId540" Type="http://schemas.openxmlformats.org/officeDocument/2006/relationships/image" Target="media/image518.png"/><Relationship Id="rId54" Type="http://schemas.openxmlformats.org/officeDocument/2006/relationships/image" Target="media/image47.png"/><Relationship Id="rId539" Type="http://schemas.openxmlformats.org/officeDocument/2006/relationships/image" Target="media/image517.png"/><Relationship Id="rId538" Type="http://schemas.openxmlformats.org/officeDocument/2006/relationships/image" Target="media/image516.png"/><Relationship Id="rId537" Type="http://schemas.openxmlformats.org/officeDocument/2006/relationships/image" Target="media/image515.png"/><Relationship Id="rId536" Type="http://schemas.openxmlformats.org/officeDocument/2006/relationships/image" Target="media/image514.png"/><Relationship Id="rId535" Type="http://schemas.openxmlformats.org/officeDocument/2006/relationships/image" Target="media/image513.png"/><Relationship Id="rId534" Type="http://schemas.openxmlformats.org/officeDocument/2006/relationships/image" Target="media/image512.png"/><Relationship Id="rId533" Type="http://schemas.openxmlformats.org/officeDocument/2006/relationships/image" Target="media/image511.png"/><Relationship Id="rId532" Type="http://schemas.openxmlformats.org/officeDocument/2006/relationships/image" Target="media/image510.png"/><Relationship Id="rId531" Type="http://schemas.openxmlformats.org/officeDocument/2006/relationships/image" Target="media/image509.png"/><Relationship Id="rId530" Type="http://schemas.openxmlformats.org/officeDocument/2006/relationships/image" Target="media/image508.png"/><Relationship Id="rId53" Type="http://schemas.openxmlformats.org/officeDocument/2006/relationships/image" Target="media/image46.png"/><Relationship Id="rId529" Type="http://schemas.openxmlformats.org/officeDocument/2006/relationships/hyperlink" Target="https://www.nccn.org/professionals/physician_gls/pdf/survivorship.pdf" TargetMode="External"/><Relationship Id="rId528" Type="http://schemas.openxmlformats.org/officeDocument/2006/relationships/image" Target="media/image507.png"/><Relationship Id="rId527" Type="http://schemas.openxmlformats.org/officeDocument/2006/relationships/image" Target="media/image506.png"/><Relationship Id="rId526" Type="http://schemas.openxmlformats.org/officeDocument/2006/relationships/hyperlink" Target="https://www.ncbi.nlm.nih.gov/books/NBK481833/" TargetMode="External"/><Relationship Id="rId525" Type="http://schemas.openxmlformats.org/officeDocument/2006/relationships/hyperlink" Target="https://www.ncbi.nlm.nih.gov/books/NBK1394/" TargetMode="External"/><Relationship Id="rId524" Type="http://schemas.openxmlformats.org/officeDocument/2006/relationships/image" Target="media/image505.png"/><Relationship Id="rId523" Type="http://schemas.openxmlformats.org/officeDocument/2006/relationships/image" Target="media/image504.png"/><Relationship Id="rId522" Type="http://schemas.openxmlformats.org/officeDocument/2006/relationships/image" Target="media/image503.png"/><Relationship Id="rId521" Type="http://schemas.openxmlformats.org/officeDocument/2006/relationships/image" Target="media/image502.png"/><Relationship Id="rId520" Type="http://schemas.openxmlformats.org/officeDocument/2006/relationships/hyperlink" Target="https://www.omim.org/entry/151623" TargetMode="External"/><Relationship Id="rId52" Type="http://schemas.openxmlformats.org/officeDocument/2006/relationships/image" Target="media/image45.png"/><Relationship Id="rId519" Type="http://schemas.openxmlformats.org/officeDocument/2006/relationships/hyperlink" Target="https://omim.org/entry/253250" TargetMode="External"/><Relationship Id="rId518" Type="http://schemas.openxmlformats.org/officeDocument/2006/relationships/hyperlink" Target="https://www.omim.org/entry/605039" TargetMode="External"/><Relationship Id="rId517" Type="http://schemas.openxmlformats.org/officeDocument/2006/relationships/hyperlink" Target="https://www.omim.org/entry/136680?search=%22frasier%20syndrome%22&amp;highlight=%22frasier%20%28syndromic%7Csyndrome%29%22" TargetMode="External"/><Relationship Id="rId516" Type="http://schemas.openxmlformats.org/officeDocument/2006/relationships/hyperlink" Target="https://www.omim.org/entry/130650?search=Beckwith-Wiedemann%20Syndrome&amp;highlight=%22beckwith%7Cwiedemann%22%20%28beckwithwiedemann%7C%20%28syndrome%7Csyndromic%29%20%29" TargetMode="External"/><Relationship Id="rId515" Type="http://schemas.openxmlformats.org/officeDocument/2006/relationships/image" Target="media/image501.png"/><Relationship Id="rId514" Type="http://schemas.openxmlformats.org/officeDocument/2006/relationships/image" Target="media/image500.png"/><Relationship Id="rId513" Type="http://schemas.openxmlformats.org/officeDocument/2006/relationships/hyperlink" Target="https://www.omim.org/entry/267000?search=perlman%20Syndrome&amp;highlight=perlman%20syndrome%20syndromic" TargetMode="External"/><Relationship Id="rId512" Type="http://schemas.openxmlformats.org/officeDocument/2006/relationships/hyperlink" Target="https://www.omim.org/entry/612469" TargetMode="External"/><Relationship Id="rId511" Type="http://schemas.openxmlformats.org/officeDocument/2006/relationships/hyperlink" Target="https://www.omim.org/entry/194072" TargetMode="External"/><Relationship Id="rId510" Type="http://schemas.openxmlformats.org/officeDocument/2006/relationships/hyperlink" Target="https://www.omim.org/entry/194080?search=%22denys-drash%20syndrome%22&amp;highlight=0%2C%20spanNear%28%5BspanOr%28%5Bdenysdrash%2C%7CspanNear%28%5Bdeny%2C%7Cdrash%5D%2C%7C0%2C%7Ctrue%29%5D%29%2C%20spanOr%28%5Bsyndromic%2C%7Csyndrome%5D%29%5D%2C%20true" TargetMode="External"/><Relationship Id="rId51" Type="http://schemas.openxmlformats.org/officeDocument/2006/relationships/image" Target="media/image44.png"/><Relationship Id="rId509" Type="http://schemas.openxmlformats.org/officeDocument/2006/relationships/image" Target="media/image499.png"/><Relationship Id="rId508" Type="http://schemas.openxmlformats.org/officeDocument/2006/relationships/image" Target="media/image498.png"/><Relationship Id="rId507" Type="http://schemas.openxmlformats.org/officeDocument/2006/relationships/image" Target="media/image497.png"/><Relationship Id="rId506" Type="http://schemas.openxmlformats.org/officeDocument/2006/relationships/image" Target="media/image496.png"/><Relationship Id="rId505" Type="http://schemas.openxmlformats.org/officeDocument/2006/relationships/image" Target="media/image495.png"/><Relationship Id="rId504" Type="http://schemas.openxmlformats.org/officeDocument/2006/relationships/image" Target="media/image494.png"/><Relationship Id="rId503" Type="http://schemas.openxmlformats.org/officeDocument/2006/relationships/image" Target="media/image493.png"/><Relationship Id="rId502" Type="http://schemas.openxmlformats.org/officeDocument/2006/relationships/image" Target="media/image492.png"/><Relationship Id="rId501" Type="http://schemas.openxmlformats.org/officeDocument/2006/relationships/image" Target="media/image491.png"/><Relationship Id="rId500" Type="http://schemas.openxmlformats.org/officeDocument/2006/relationships/image" Target="media/image490.png"/><Relationship Id="rId50" Type="http://schemas.openxmlformats.org/officeDocument/2006/relationships/image" Target="media/image43.png"/><Relationship Id="rId5" Type="http://schemas.openxmlformats.org/officeDocument/2006/relationships/hyperlink" Target="https://www.nccn.org/home" TargetMode="External"/><Relationship Id="rId499" Type="http://schemas.openxmlformats.org/officeDocument/2006/relationships/image" Target="media/image489.png"/><Relationship Id="rId498" Type="http://schemas.openxmlformats.org/officeDocument/2006/relationships/image" Target="media/image488.png"/><Relationship Id="rId497" Type="http://schemas.openxmlformats.org/officeDocument/2006/relationships/image" Target="media/image487.png"/><Relationship Id="rId496" Type="http://schemas.openxmlformats.org/officeDocument/2006/relationships/image" Target="media/image486.png"/><Relationship Id="rId495" Type="http://schemas.openxmlformats.org/officeDocument/2006/relationships/image" Target="media/image485.png"/><Relationship Id="rId494" Type="http://schemas.openxmlformats.org/officeDocument/2006/relationships/image" Target="media/image484.png"/><Relationship Id="rId493" Type="http://schemas.openxmlformats.org/officeDocument/2006/relationships/hyperlink" Target="https://www.nccn.org/professionals/physician_gls/pdf/genetics_bopp.pdf" TargetMode="External"/><Relationship Id="rId492" Type="http://schemas.openxmlformats.org/officeDocument/2006/relationships/image" Target="media/image483.png"/><Relationship Id="rId491" Type="http://schemas.openxmlformats.org/officeDocument/2006/relationships/image" Target="media/image482.png"/><Relationship Id="rId490" Type="http://schemas.openxmlformats.org/officeDocument/2006/relationships/image" Target="media/image481.png"/><Relationship Id="rId49" Type="http://schemas.openxmlformats.org/officeDocument/2006/relationships/image" Target="media/image42.png"/><Relationship Id="rId489" Type="http://schemas.openxmlformats.org/officeDocument/2006/relationships/image" Target="media/image480.png"/><Relationship Id="rId488" Type="http://schemas.openxmlformats.org/officeDocument/2006/relationships/image" Target="media/image479.png"/><Relationship Id="rId487" Type="http://schemas.openxmlformats.org/officeDocument/2006/relationships/image" Target="media/image478.png"/><Relationship Id="rId486" Type="http://schemas.openxmlformats.org/officeDocument/2006/relationships/image" Target="media/image477.png"/><Relationship Id="rId485" Type="http://schemas.openxmlformats.org/officeDocument/2006/relationships/image" Target="media/image476.png"/><Relationship Id="rId484" Type="http://schemas.openxmlformats.org/officeDocument/2006/relationships/image" Target="media/image475.png"/><Relationship Id="rId483" Type="http://schemas.openxmlformats.org/officeDocument/2006/relationships/image" Target="media/image474.png"/><Relationship Id="rId482" Type="http://schemas.openxmlformats.org/officeDocument/2006/relationships/image" Target="media/image473.png"/><Relationship Id="rId481" Type="http://schemas.openxmlformats.org/officeDocument/2006/relationships/image" Target="media/image472.png"/><Relationship Id="rId480" Type="http://schemas.openxmlformats.org/officeDocument/2006/relationships/image" Target="media/image471.png"/><Relationship Id="rId48" Type="http://schemas.openxmlformats.org/officeDocument/2006/relationships/image" Target="media/image41.png"/><Relationship Id="rId479" Type="http://schemas.openxmlformats.org/officeDocument/2006/relationships/image" Target="media/image470.png"/><Relationship Id="rId478" Type="http://schemas.openxmlformats.org/officeDocument/2006/relationships/image" Target="media/image469.png"/><Relationship Id="rId477" Type="http://schemas.openxmlformats.org/officeDocument/2006/relationships/image" Target="media/image468.png"/><Relationship Id="rId476" Type="http://schemas.openxmlformats.org/officeDocument/2006/relationships/image" Target="media/image467.png"/><Relationship Id="rId475" Type="http://schemas.openxmlformats.org/officeDocument/2006/relationships/image" Target="media/image466.png"/><Relationship Id="rId474" Type="http://schemas.openxmlformats.org/officeDocument/2006/relationships/image" Target="media/image465.png"/><Relationship Id="rId473" Type="http://schemas.openxmlformats.org/officeDocument/2006/relationships/image" Target="media/image464.png"/><Relationship Id="rId472" Type="http://schemas.openxmlformats.org/officeDocument/2006/relationships/image" Target="media/image463.png"/><Relationship Id="rId471" Type="http://schemas.openxmlformats.org/officeDocument/2006/relationships/image" Target="media/image462.png"/><Relationship Id="rId470" Type="http://schemas.openxmlformats.org/officeDocument/2006/relationships/image" Target="media/image461.png"/><Relationship Id="rId47" Type="http://schemas.openxmlformats.org/officeDocument/2006/relationships/image" Target="media/image40.png"/><Relationship Id="rId469" Type="http://schemas.openxmlformats.org/officeDocument/2006/relationships/image" Target="media/image460.png"/><Relationship Id="rId468" Type="http://schemas.openxmlformats.org/officeDocument/2006/relationships/image" Target="media/image459.png"/><Relationship Id="rId467" Type="http://schemas.openxmlformats.org/officeDocument/2006/relationships/image" Target="media/image458.png"/><Relationship Id="rId466" Type="http://schemas.openxmlformats.org/officeDocument/2006/relationships/image" Target="media/image457.png"/><Relationship Id="rId465" Type="http://schemas.openxmlformats.org/officeDocument/2006/relationships/image" Target="media/image456.png"/><Relationship Id="rId464" Type="http://schemas.openxmlformats.org/officeDocument/2006/relationships/image" Target="media/image455.png"/><Relationship Id="rId463" Type="http://schemas.openxmlformats.org/officeDocument/2006/relationships/image" Target="media/image454.png"/><Relationship Id="rId462" Type="http://schemas.openxmlformats.org/officeDocument/2006/relationships/image" Target="media/image453.png"/><Relationship Id="rId461" Type="http://schemas.openxmlformats.org/officeDocument/2006/relationships/image" Target="media/image452.png"/><Relationship Id="rId460" Type="http://schemas.openxmlformats.org/officeDocument/2006/relationships/image" Target="media/image451.png"/><Relationship Id="rId46" Type="http://schemas.openxmlformats.org/officeDocument/2006/relationships/image" Target="media/image39.png"/><Relationship Id="rId459" Type="http://schemas.openxmlformats.org/officeDocument/2006/relationships/image" Target="media/image450.png"/><Relationship Id="rId458" Type="http://schemas.openxmlformats.org/officeDocument/2006/relationships/image" Target="media/image449.png"/><Relationship Id="rId457" Type="http://schemas.openxmlformats.org/officeDocument/2006/relationships/image" Target="media/image448.png"/><Relationship Id="rId456" Type="http://schemas.openxmlformats.org/officeDocument/2006/relationships/image" Target="media/image447.png"/><Relationship Id="rId455" Type="http://schemas.openxmlformats.org/officeDocument/2006/relationships/image" Target="media/image446.png"/><Relationship Id="rId454" Type="http://schemas.openxmlformats.org/officeDocument/2006/relationships/image" Target="media/image445.png"/><Relationship Id="rId453" Type="http://schemas.openxmlformats.org/officeDocument/2006/relationships/image" Target="media/image444.png"/><Relationship Id="rId452" Type="http://schemas.openxmlformats.org/officeDocument/2006/relationships/image" Target="media/image443.png"/><Relationship Id="rId451" Type="http://schemas.openxmlformats.org/officeDocument/2006/relationships/image" Target="media/image442.png"/><Relationship Id="rId450" Type="http://schemas.openxmlformats.org/officeDocument/2006/relationships/image" Target="media/image441.png"/><Relationship Id="rId45" Type="http://schemas.openxmlformats.org/officeDocument/2006/relationships/image" Target="media/image38.png"/><Relationship Id="rId449" Type="http://schemas.openxmlformats.org/officeDocument/2006/relationships/image" Target="media/image440.png"/><Relationship Id="rId448" Type="http://schemas.openxmlformats.org/officeDocument/2006/relationships/image" Target="media/image439.png"/><Relationship Id="rId447" Type="http://schemas.openxmlformats.org/officeDocument/2006/relationships/image" Target="media/image438.png"/><Relationship Id="rId446" Type="http://schemas.openxmlformats.org/officeDocument/2006/relationships/image" Target="media/image437.png"/><Relationship Id="rId445" Type="http://schemas.openxmlformats.org/officeDocument/2006/relationships/image" Target="media/image436.png"/><Relationship Id="rId444" Type="http://schemas.openxmlformats.org/officeDocument/2006/relationships/image" Target="media/image435.png"/><Relationship Id="rId443" Type="http://schemas.openxmlformats.org/officeDocument/2006/relationships/image" Target="media/image434.png"/><Relationship Id="rId442" Type="http://schemas.openxmlformats.org/officeDocument/2006/relationships/image" Target="media/image433.png"/><Relationship Id="rId441" Type="http://schemas.openxmlformats.org/officeDocument/2006/relationships/image" Target="media/image432.png"/><Relationship Id="rId440" Type="http://schemas.openxmlformats.org/officeDocument/2006/relationships/image" Target="media/image431.png"/><Relationship Id="rId44" Type="http://schemas.openxmlformats.org/officeDocument/2006/relationships/image" Target="media/image37.png"/><Relationship Id="rId439" Type="http://schemas.openxmlformats.org/officeDocument/2006/relationships/image" Target="media/image430.png"/><Relationship Id="rId438" Type="http://schemas.openxmlformats.org/officeDocument/2006/relationships/image" Target="media/image429.png"/><Relationship Id="rId437" Type="http://schemas.openxmlformats.org/officeDocument/2006/relationships/image" Target="media/image428.png"/><Relationship Id="rId436" Type="http://schemas.openxmlformats.org/officeDocument/2006/relationships/image" Target="media/image427.png"/><Relationship Id="rId435" Type="http://schemas.openxmlformats.org/officeDocument/2006/relationships/image" Target="media/image426.png"/><Relationship Id="rId434" Type="http://schemas.openxmlformats.org/officeDocument/2006/relationships/image" Target="media/image425.png"/><Relationship Id="rId433" Type="http://schemas.openxmlformats.org/officeDocument/2006/relationships/image" Target="media/image424.png"/><Relationship Id="rId432" Type="http://schemas.openxmlformats.org/officeDocument/2006/relationships/image" Target="media/image423.png"/><Relationship Id="rId431" Type="http://schemas.openxmlformats.org/officeDocument/2006/relationships/image" Target="media/image422.png"/><Relationship Id="rId430" Type="http://schemas.openxmlformats.org/officeDocument/2006/relationships/image" Target="media/image421.png"/><Relationship Id="rId43" Type="http://schemas.openxmlformats.org/officeDocument/2006/relationships/image" Target="media/image36.png"/><Relationship Id="rId429" Type="http://schemas.openxmlformats.org/officeDocument/2006/relationships/image" Target="media/image420.png"/><Relationship Id="rId428" Type="http://schemas.openxmlformats.org/officeDocument/2006/relationships/image" Target="media/image419.png"/><Relationship Id="rId427" Type="http://schemas.openxmlformats.org/officeDocument/2006/relationships/image" Target="media/image418.png"/><Relationship Id="rId426" Type="http://schemas.openxmlformats.org/officeDocument/2006/relationships/image" Target="media/image417.png"/><Relationship Id="rId425" Type="http://schemas.openxmlformats.org/officeDocument/2006/relationships/image" Target="media/image416.png"/><Relationship Id="rId424" Type="http://schemas.openxmlformats.org/officeDocument/2006/relationships/image" Target="media/image415.png"/><Relationship Id="rId423" Type="http://schemas.openxmlformats.org/officeDocument/2006/relationships/image" Target="media/image414.png"/><Relationship Id="rId422" Type="http://schemas.openxmlformats.org/officeDocument/2006/relationships/image" Target="media/image413.png"/><Relationship Id="rId421" Type="http://schemas.openxmlformats.org/officeDocument/2006/relationships/image" Target="media/image412.png"/><Relationship Id="rId420" Type="http://schemas.openxmlformats.org/officeDocument/2006/relationships/image" Target="media/image411.png"/><Relationship Id="rId42" Type="http://schemas.openxmlformats.org/officeDocument/2006/relationships/image" Target="media/image35.png"/><Relationship Id="rId419" Type="http://schemas.openxmlformats.org/officeDocument/2006/relationships/image" Target="media/image410.png"/><Relationship Id="rId418" Type="http://schemas.openxmlformats.org/officeDocument/2006/relationships/image" Target="media/image409.png"/><Relationship Id="rId417" Type="http://schemas.openxmlformats.org/officeDocument/2006/relationships/image" Target="media/image408.png"/><Relationship Id="rId416" Type="http://schemas.openxmlformats.org/officeDocument/2006/relationships/image" Target="media/image407.png"/><Relationship Id="rId415" Type="http://schemas.openxmlformats.org/officeDocument/2006/relationships/image" Target="media/image406.png"/><Relationship Id="rId414" Type="http://schemas.openxmlformats.org/officeDocument/2006/relationships/image" Target="media/image405.png"/><Relationship Id="rId413" Type="http://schemas.openxmlformats.org/officeDocument/2006/relationships/image" Target="media/image404.png"/><Relationship Id="rId412" Type="http://schemas.openxmlformats.org/officeDocument/2006/relationships/image" Target="media/image403.png"/><Relationship Id="rId411" Type="http://schemas.openxmlformats.org/officeDocument/2006/relationships/image" Target="media/image402.png"/><Relationship Id="rId410" Type="http://schemas.openxmlformats.org/officeDocument/2006/relationships/image" Target="media/image401.png"/><Relationship Id="rId41" Type="http://schemas.openxmlformats.org/officeDocument/2006/relationships/image" Target="media/image34.png"/><Relationship Id="rId409" Type="http://schemas.openxmlformats.org/officeDocument/2006/relationships/image" Target="media/image400.png"/><Relationship Id="rId408" Type="http://schemas.openxmlformats.org/officeDocument/2006/relationships/image" Target="media/image399.png"/><Relationship Id="rId407" Type="http://schemas.openxmlformats.org/officeDocument/2006/relationships/image" Target="media/image398.png"/><Relationship Id="rId406" Type="http://schemas.openxmlformats.org/officeDocument/2006/relationships/image" Target="media/image397.png"/><Relationship Id="rId405" Type="http://schemas.openxmlformats.org/officeDocument/2006/relationships/image" Target="media/image396.png"/><Relationship Id="rId404" Type="http://schemas.openxmlformats.org/officeDocument/2006/relationships/image" Target="media/image395.png"/><Relationship Id="rId403" Type="http://schemas.openxmlformats.org/officeDocument/2006/relationships/image" Target="media/image394.png"/><Relationship Id="rId402" Type="http://schemas.openxmlformats.org/officeDocument/2006/relationships/image" Target="media/image393.png"/><Relationship Id="rId401" Type="http://schemas.openxmlformats.org/officeDocument/2006/relationships/image" Target="media/image392.png"/><Relationship Id="rId400" Type="http://schemas.openxmlformats.org/officeDocument/2006/relationships/image" Target="media/image391.png"/><Relationship Id="rId40" Type="http://schemas.openxmlformats.org/officeDocument/2006/relationships/image" Target="media/image33.png"/><Relationship Id="rId4" Type="http://schemas.openxmlformats.org/officeDocument/2006/relationships/image" Target="media/image3.png"/><Relationship Id="rId399" Type="http://schemas.openxmlformats.org/officeDocument/2006/relationships/image" Target="media/image390.png"/><Relationship Id="rId398" Type="http://schemas.openxmlformats.org/officeDocument/2006/relationships/image" Target="media/image389.png"/><Relationship Id="rId397" Type="http://schemas.openxmlformats.org/officeDocument/2006/relationships/image" Target="media/image388.png"/><Relationship Id="rId396" Type="http://schemas.openxmlformats.org/officeDocument/2006/relationships/image" Target="media/image387.png"/><Relationship Id="rId395" Type="http://schemas.openxmlformats.org/officeDocument/2006/relationships/image" Target="media/image386.png"/><Relationship Id="rId394" Type="http://schemas.openxmlformats.org/officeDocument/2006/relationships/image" Target="media/image385.png"/><Relationship Id="rId393" Type="http://schemas.openxmlformats.org/officeDocument/2006/relationships/image" Target="media/image384.png"/><Relationship Id="rId392" Type="http://schemas.openxmlformats.org/officeDocument/2006/relationships/image" Target="media/image383.png"/><Relationship Id="rId391" Type="http://schemas.openxmlformats.org/officeDocument/2006/relationships/image" Target="media/image382.png"/><Relationship Id="rId390" Type="http://schemas.openxmlformats.org/officeDocument/2006/relationships/image" Target="media/image381.png"/><Relationship Id="rId39" Type="http://schemas.openxmlformats.org/officeDocument/2006/relationships/image" Target="media/image32.png"/><Relationship Id="rId389" Type="http://schemas.openxmlformats.org/officeDocument/2006/relationships/image" Target="media/image380.png"/><Relationship Id="rId388" Type="http://schemas.openxmlformats.org/officeDocument/2006/relationships/image" Target="media/image379.png"/><Relationship Id="rId387" Type="http://schemas.openxmlformats.org/officeDocument/2006/relationships/image" Target="media/image378.png"/><Relationship Id="rId386" Type="http://schemas.openxmlformats.org/officeDocument/2006/relationships/image" Target="media/image377.png"/><Relationship Id="rId385" Type="http://schemas.openxmlformats.org/officeDocument/2006/relationships/image" Target="media/image376.png"/><Relationship Id="rId384" Type="http://schemas.openxmlformats.org/officeDocument/2006/relationships/image" Target="media/image375.png"/><Relationship Id="rId383" Type="http://schemas.openxmlformats.org/officeDocument/2006/relationships/image" Target="media/image374.png"/><Relationship Id="rId382" Type="http://schemas.openxmlformats.org/officeDocument/2006/relationships/image" Target="media/image373.png"/><Relationship Id="rId381" Type="http://schemas.openxmlformats.org/officeDocument/2006/relationships/image" Target="media/image372.png"/><Relationship Id="rId380" Type="http://schemas.openxmlformats.org/officeDocument/2006/relationships/image" Target="media/image371.png"/><Relationship Id="rId38" Type="http://schemas.openxmlformats.org/officeDocument/2006/relationships/image" Target="media/image31.png"/><Relationship Id="rId379" Type="http://schemas.openxmlformats.org/officeDocument/2006/relationships/image" Target="media/image370.png"/><Relationship Id="rId378" Type="http://schemas.openxmlformats.org/officeDocument/2006/relationships/image" Target="media/image369.png"/><Relationship Id="rId377" Type="http://schemas.openxmlformats.org/officeDocument/2006/relationships/image" Target="media/image368.png"/><Relationship Id="rId376" Type="http://schemas.openxmlformats.org/officeDocument/2006/relationships/image" Target="media/image367.png"/><Relationship Id="rId375" Type="http://schemas.openxmlformats.org/officeDocument/2006/relationships/image" Target="media/image366.png"/><Relationship Id="rId374" Type="http://schemas.openxmlformats.org/officeDocument/2006/relationships/image" Target="media/image365.png"/><Relationship Id="rId373" Type="http://schemas.openxmlformats.org/officeDocument/2006/relationships/image" Target="media/image364.png"/><Relationship Id="rId372" Type="http://schemas.openxmlformats.org/officeDocument/2006/relationships/image" Target="media/image363.png"/><Relationship Id="rId371" Type="http://schemas.openxmlformats.org/officeDocument/2006/relationships/image" Target="media/image362.png"/><Relationship Id="rId370" Type="http://schemas.openxmlformats.org/officeDocument/2006/relationships/image" Target="media/image361.png"/><Relationship Id="rId37" Type="http://schemas.openxmlformats.org/officeDocument/2006/relationships/image" Target="media/image30.png"/><Relationship Id="rId369" Type="http://schemas.openxmlformats.org/officeDocument/2006/relationships/image" Target="media/image360.png"/><Relationship Id="rId368" Type="http://schemas.openxmlformats.org/officeDocument/2006/relationships/image" Target="media/image359.png"/><Relationship Id="rId367" Type="http://schemas.openxmlformats.org/officeDocument/2006/relationships/image" Target="media/image358.png"/><Relationship Id="rId366" Type="http://schemas.openxmlformats.org/officeDocument/2006/relationships/image" Target="media/image357.png"/><Relationship Id="rId365" Type="http://schemas.openxmlformats.org/officeDocument/2006/relationships/image" Target="media/image356.png"/><Relationship Id="rId364" Type="http://schemas.openxmlformats.org/officeDocument/2006/relationships/image" Target="media/image355.png"/><Relationship Id="rId363" Type="http://schemas.openxmlformats.org/officeDocument/2006/relationships/image" Target="media/image354.png"/><Relationship Id="rId362" Type="http://schemas.openxmlformats.org/officeDocument/2006/relationships/image" Target="media/image353.png"/><Relationship Id="rId361" Type="http://schemas.openxmlformats.org/officeDocument/2006/relationships/image" Target="media/image352.png"/><Relationship Id="rId360" Type="http://schemas.openxmlformats.org/officeDocument/2006/relationships/image" Target="media/image351.png"/><Relationship Id="rId36" Type="http://schemas.openxmlformats.org/officeDocument/2006/relationships/image" Target="media/image29.png"/><Relationship Id="rId359" Type="http://schemas.openxmlformats.org/officeDocument/2006/relationships/image" Target="media/image350.png"/><Relationship Id="rId358" Type="http://schemas.openxmlformats.org/officeDocument/2006/relationships/image" Target="media/image349.png"/><Relationship Id="rId357" Type="http://schemas.openxmlformats.org/officeDocument/2006/relationships/image" Target="media/image348.png"/><Relationship Id="rId356" Type="http://schemas.openxmlformats.org/officeDocument/2006/relationships/image" Target="media/image347.png"/><Relationship Id="rId355" Type="http://schemas.openxmlformats.org/officeDocument/2006/relationships/image" Target="media/image346.png"/><Relationship Id="rId354" Type="http://schemas.openxmlformats.org/officeDocument/2006/relationships/image" Target="media/image345.png"/><Relationship Id="rId353" Type="http://schemas.openxmlformats.org/officeDocument/2006/relationships/image" Target="media/image344.png"/><Relationship Id="rId352" Type="http://schemas.openxmlformats.org/officeDocument/2006/relationships/image" Target="media/image343.png"/><Relationship Id="rId351" Type="http://schemas.openxmlformats.org/officeDocument/2006/relationships/image" Target="media/image342.png"/><Relationship Id="rId350" Type="http://schemas.openxmlformats.org/officeDocument/2006/relationships/image" Target="media/image341.png"/><Relationship Id="rId35" Type="http://schemas.openxmlformats.org/officeDocument/2006/relationships/image" Target="media/image28.png"/><Relationship Id="rId349" Type="http://schemas.openxmlformats.org/officeDocument/2006/relationships/image" Target="media/image340.png"/><Relationship Id="rId348" Type="http://schemas.openxmlformats.org/officeDocument/2006/relationships/image" Target="media/image339.png"/><Relationship Id="rId347" Type="http://schemas.openxmlformats.org/officeDocument/2006/relationships/image" Target="media/image338.png"/><Relationship Id="rId346" Type="http://schemas.openxmlformats.org/officeDocument/2006/relationships/image" Target="media/image337.png"/><Relationship Id="rId345" Type="http://schemas.openxmlformats.org/officeDocument/2006/relationships/image" Target="media/image336.png"/><Relationship Id="rId344" Type="http://schemas.openxmlformats.org/officeDocument/2006/relationships/image" Target="media/image335.png"/><Relationship Id="rId343" Type="http://schemas.openxmlformats.org/officeDocument/2006/relationships/image" Target="media/image334.png"/><Relationship Id="rId342" Type="http://schemas.openxmlformats.org/officeDocument/2006/relationships/image" Target="media/image333.png"/><Relationship Id="rId341" Type="http://schemas.openxmlformats.org/officeDocument/2006/relationships/image" Target="media/image332.png"/><Relationship Id="rId340" Type="http://schemas.openxmlformats.org/officeDocument/2006/relationships/image" Target="media/image331.png"/><Relationship Id="rId34" Type="http://schemas.openxmlformats.org/officeDocument/2006/relationships/image" Target="media/image27.png"/><Relationship Id="rId339" Type="http://schemas.openxmlformats.org/officeDocument/2006/relationships/image" Target="media/image330.png"/><Relationship Id="rId338" Type="http://schemas.openxmlformats.org/officeDocument/2006/relationships/image" Target="media/image329.png"/><Relationship Id="rId337" Type="http://schemas.openxmlformats.org/officeDocument/2006/relationships/image" Target="media/image328.png"/><Relationship Id="rId336" Type="http://schemas.openxmlformats.org/officeDocument/2006/relationships/image" Target="media/image327.png"/><Relationship Id="rId335" Type="http://schemas.openxmlformats.org/officeDocument/2006/relationships/image" Target="media/image326.png"/><Relationship Id="rId334" Type="http://schemas.openxmlformats.org/officeDocument/2006/relationships/image" Target="media/image325.png"/><Relationship Id="rId333" Type="http://schemas.openxmlformats.org/officeDocument/2006/relationships/image" Target="media/image324.png"/><Relationship Id="rId332" Type="http://schemas.openxmlformats.org/officeDocument/2006/relationships/image" Target="media/image323.png"/><Relationship Id="rId331" Type="http://schemas.openxmlformats.org/officeDocument/2006/relationships/image" Target="media/image322.png"/><Relationship Id="rId330" Type="http://schemas.openxmlformats.org/officeDocument/2006/relationships/image" Target="media/image321.png"/><Relationship Id="rId33" Type="http://schemas.openxmlformats.org/officeDocument/2006/relationships/image" Target="media/image26.png"/><Relationship Id="rId329" Type="http://schemas.openxmlformats.org/officeDocument/2006/relationships/image" Target="media/image320.png"/><Relationship Id="rId328" Type="http://schemas.openxmlformats.org/officeDocument/2006/relationships/image" Target="media/image319.png"/><Relationship Id="rId327" Type="http://schemas.openxmlformats.org/officeDocument/2006/relationships/image" Target="media/image318.png"/><Relationship Id="rId326" Type="http://schemas.openxmlformats.org/officeDocument/2006/relationships/image" Target="media/image317.png"/><Relationship Id="rId325" Type="http://schemas.openxmlformats.org/officeDocument/2006/relationships/image" Target="media/image316.png"/><Relationship Id="rId324" Type="http://schemas.openxmlformats.org/officeDocument/2006/relationships/image" Target="media/image315.png"/><Relationship Id="rId323" Type="http://schemas.openxmlformats.org/officeDocument/2006/relationships/image" Target="media/image314.png"/><Relationship Id="rId322" Type="http://schemas.openxmlformats.org/officeDocument/2006/relationships/image" Target="media/image313.png"/><Relationship Id="rId321" Type="http://schemas.openxmlformats.org/officeDocument/2006/relationships/image" Target="media/image312.png"/><Relationship Id="rId320" Type="http://schemas.openxmlformats.org/officeDocument/2006/relationships/image" Target="media/image311.png"/><Relationship Id="rId32" Type="http://schemas.openxmlformats.org/officeDocument/2006/relationships/image" Target="media/image25.png"/><Relationship Id="rId319" Type="http://schemas.openxmlformats.org/officeDocument/2006/relationships/image" Target="media/image310.png"/><Relationship Id="rId318" Type="http://schemas.openxmlformats.org/officeDocument/2006/relationships/image" Target="media/image309.png"/><Relationship Id="rId317" Type="http://schemas.openxmlformats.org/officeDocument/2006/relationships/image" Target="media/image308.png"/><Relationship Id="rId316" Type="http://schemas.openxmlformats.org/officeDocument/2006/relationships/image" Target="media/image307.png"/><Relationship Id="rId315" Type="http://schemas.openxmlformats.org/officeDocument/2006/relationships/image" Target="media/image306.png"/><Relationship Id="rId314" Type="http://schemas.openxmlformats.org/officeDocument/2006/relationships/image" Target="media/image305.png"/><Relationship Id="rId313" Type="http://schemas.openxmlformats.org/officeDocument/2006/relationships/image" Target="media/image304.png"/><Relationship Id="rId312" Type="http://schemas.openxmlformats.org/officeDocument/2006/relationships/image" Target="media/image303.png"/><Relationship Id="rId311" Type="http://schemas.openxmlformats.org/officeDocument/2006/relationships/image" Target="media/image302.png"/><Relationship Id="rId310" Type="http://schemas.openxmlformats.org/officeDocument/2006/relationships/image" Target="media/image301.png"/><Relationship Id="rId31" Type="http://schemas.openxmlformats.org/officeDocument/2006/relationships/image" Target="media/image24.png"/><Relationship Id="rId309" Type="http://schemas.openxmlformats.org/officeDocument/2006/relationships/image" Target="media/image300.png"/><Relationship Id="rId308" Type="http://schemas.openxmlformats.org/officeDocument/2006/relationships/image" Target="media/image299.png"/><Relationship Id="rId307" Type="http://schemas.openxmlformats.org/officeDocument/2006/relationships/image" Target="media/image298.png"/><Relationship Id="rId306" Type="http://schemas.openxmlformats.org/officeDocument/2006/relationships/image" Target="media/image297.png"/><Relationship Id="rId305" Type="http://schemas.openxmlformats.org/officeDocument/2006/relationships/image" Target="media/image296.png"/><Relationship Id="rId304" Type="http://schemas.openxmlformats.org/officeDocument/2006/relationships/image" Target="media/image295.png"/><Relationship Id="rId303" Type="http://schemas.openxmlformats.org/officeDocument/2006/relationships/image" Target="media/image294.png"/><Relationship Id="rId302" Type="http://schemas.openxmlformats.org/officeDocument/2006/relationships/image" Target="media/image293.png"/><Relationship Id="rId301" Type="http://schemas.openxmlformats.org/officeDocument/2006/relationships/image" Target="media/image292.png"/><Relationship Id="rId300" Type="http://schemas.openxmlformats.org/officeDocument/2006/relationships/image" Target="media/image291.png"/><Relationship Id="rId30" Type="http://schemas.openxmlformats.org/officeDocument/2006/relationships/image" Target="media/image23.png"/><Relationship Id="rId3" Type="http://schemas.openxmlformats.org/officeDocument/2006/relationships/image" Target="media/image2.png"/><Relationship Id="rId299" Type="http://schemas.openxmlformats.org/officeDocument/2006/relationships/image" Target="media/image290.png"/><Relationship Id="rId298" Type="http://schemas.openxmlformats.org/officeDocument/2006/relationships/image" Target="media/image289.png"/><Relationship Id="rId297" Type="http://schemas.openxmlformats.org/officeDocument/2006/relationships/image" Target="media/image288.png"/><Relationship Id="rId296" Type="http://schemas.openxmlformats.org/officeDocument/2006/relationships/image" Target="media/image287.png"/><Relationship Id="rId295" Type="http://schemas.openxmlformats.org/officeDocument/2006/relationships/image" Target="media/image286.png"/><Relationship Id="rId294" Type="http://schemas.openxmlformats.org/officeDocument/2006/relationships/image" Target="media/image285.png"/><Relationship Id="rId293" Type="http://schemas.openxmlformats.org/officeDocument/2006/relationships/image" Target="media/image284.png"/><Relationship Id="rId292" Type="http://schemas.openxmlformats.org/officeDocument/2006/relationships/image" Target="media/image283.png"/><Relationship Id="rId291" Type="http://schemas.openxmlformats.org/officeDocument/2006/relationships/image" Target="media/image282.png"/><Relationship Id="rId290" Type="http://schemas.openxmlformats.org/officeDocument/2006/relationships/image" Target="media/image281.png"/><Relationship Id="rId29" Type="http://schemas.openxmlformats.org/officeDocument/2006/relationships/image" Target="media/image22.png"/><Relationship Id="rId289" Type="http://schemas.openxmlformats.org/officeDocument/2006/relationships/image" Target="media/image280.png"/><Relationship Id="rId288" Type="http://schemas.openxmlformats.org/officeDocument/2006/relationships/image" Target="media/image279.png"/><Relationship Id="rId287" Type="http://schemas.openxmlformats.org/officeDocument/2006/relationships/image" Target="media/image278.png"/><Relationship Id="rId286" Type="http://schemas.openxmlformats.org/officeDocument/2006/relationships/image" Target="media/image277.png"/><Relationship Id="rId285" Type="http://schemas.openxmlformats.org/officeDocument/2006/relationships/image" Target="media/image276.png"/><Relationship Id="rId284" Type="http://schemas.openxmlformats.org/officeDocument/2006/relationships/image" Target="media/image275.png"/><Relationship Id="rId283" Type="http://schemas.openxmlformats.org/officeDocument/2006/relationships/image" Target="media/image274.png"/><Relationship Id="rId282" Type="http://schemas.openxmlformats.org/officeDocument/2006/relationships/image" Target="media/image273.png"/><Relationship Id="rId281" Type="http://schemas.openxmlformats.org/officeDocument/2006/relationships/image" Target="media/image272.png"/><Relationship Id="rId280" Type="http://schemas.openxmlformats.org/officeDocument/2006/relationships/image" Target="media/image271.png"/><Relationship Id="rId28" Type="http://schemas.openxmlformats.org/officeDocument/2006/relationships/image" Target="media/image21.png"/><Relationship Id="rId279" Type="http://schemas.openxmlformats.org/officeDocument/2006/relationships/image" Target="media/image270.png"/><Relationship Id="rId278" Type="http://schemas.openxmlformats.org/officeDocument/2006/relationships/image" Target="media/image269.png"/><Relationship Id="rId277" Type="http://schemas.openxmlformats.org/officeDocument/2006/relationships/image" Target="media/image268.png"/><Relationship Id="rId276" Type="http://schemas.openxmlformats.org/officeDocument/2006/relationships/image" Target="media/image267.png"/><Relationship Id="rId275" Type="http://schemas.openxmlformats.org/officeDocument/2006/relationships/image" Target="media/image266.png"/><Relationship Id="rId274" Type="http://schemas.openxmlformats.org/officeDocument/2006/relationships/image" Target="media/image265.png"/><Relationship Id="rId273" Type="http://schemas.openxmlformats.org/officeDocument/2006/relationships/image" Target="media/image264.png"/><Relationship Id="rId272" Type="http://schemas.openxmlformats.org/officeDocument/2006/relationships/image" Target="media/image263.png"/><Relationship Id="rId271" Type="http://schemas.openxmlformats.org/officeDocument/2006/relationships/image" Target="media/image262.png"/><Relationship Id="rId270" Type="http://schemas.openxmlformats.org/officeDocument/2006/relationships/image" Target="media/image261.png"/><Relationship Id="rId27" Type="http://schemas.openxmlformats.org/officeDocument/2006/relationships/image" Target="media/image20.png"/><Relationship Id="rId269" Type="http://schemas.openxmlformats.org/officeDocument/2006/relationships/image" Target="media/image260.png"/><Relationship Id="rId268" Type="http://schemas.openxmlformats.org/officeDocument/2006/relationships/image" Target="media/image259.png"/><Relationship Id="rId267" Type="http://schemas.openxmlformats.org/officeDocument/2006/relationships/image" Target="media/image258.png"/><Relationship Id="rId266" Type="http://schemas.openxmlformats.org/officeDocument/2006/relationships/image" Target="media/image257.png"/><Relationship Id="rId265" Type="http://schemas.openxmlformats.org/officeDocument/2006/relationships/image" Target="media/image256.png"/><Relationship Id="rId264" Type="http://schemas.openxmlformats.org/officeDocument/2006/relationships/image" Target="media/image255.png"/><Relationship Id="rId263" Type="http://schemas.openxmlformats.org/officeDocument/2006/relationships/image" Target="media/image254.png"/><Relationship Id="rId262" Type="http://schemas.openxmlformats.org/officeDocument/2006/relationships/image" Target="media/image253.png"/><Relationship Id="rId261" Type="http://schemas.openxmlformats.org/officeDocument/2006/relationships/image" Target="media/image252.png"/><Relationship Id="rId260" Type="http://schemas.openxmlformats.org/officeDocument/2006/relationships/image" Target="media/image251.png"/><Relationship Id="rId26" Type="http://schemas.openxmlformats.org/officeDocument/2006/relationships/image" Target="media/image19.png"/><Relationship Id="rId259" Type="http://schemas.openxmlformats.org/officeDocument/2006/relationships/image" Target="media/image250.png"/><Relationship Id="rId258" Type="http://schemas.openxmlformats.org/officeDocument/2006/relationships/image" Target="media/image249.png"/><Relationship Id="rId257" Type="http://schemas.openxmlformats.org/officeDocument/2006/relationships/image" Target="media/image248.png"/><Relationship Id="rId256" Type="http://schemas.openxmlformats.org/officeDocument/2006/relationships/image" Target="media/image247.png"/><Relationship Id="rId255" Type="http://schemas.openxmlformats.org/officeDocument/2006/relationships/image" Target="media/image246.png"/><Relationship Id="rId254" Type="http://schemas.openxmlformats.org/officeDocument/2006/relationships/image" Target="media/image245.png"/><Relationship Id="rId253" Type="http://schemas.openxmlformats.org/officeDocument/2006/relationships/image" Target="media/image244.png"/><Relationship Id="rId252" Type="http://schemas.openxmlformats.org/officeDocument/2006/relationships/image" Target="media/image243.png"/><Relationship Id="rId251" Type="http://schemas.openxmlformats.org/officeDocument/2006/relationships/image" Target="media/image242.png"/><Relationship Id="rId250" Type="http://schemas.openxmlformats.org/officeDocument/2006/relationships/image" Target="media/image241.png"/><Relationship Id="rId25" Type="http://schemas.openxmlformats.org/officeDocument/2006/relationships/image" Target="media/image18.png"/><Relationship Id="rId249" Type="http://schemas.openxmlformats.org/officeDocument/2006/relationships/image" Target="media/image240.png"/><Relationship Id="rId248" Type="http://schemas.openxmlformats.org/officeDocument/2006/relationships/image" Target="media/image239.png"/><Relationship Id="rId247" Type="http://schemas.openxmlformats.org/officeDocument/2006/relationships/image" Target="media/image238.png"/><Relationship Id="rId246" Type="http://schemas.openxmlformats.org/officeDocument/2006/relationships/image" Target="media/image237.png"/><Relationship Id="rId245" Type="http://schemas.openxmlformats.org/officeDocument/2006/relationships/image" Target="media/image236.png"/><Relationship Id="rId244" Type="http://schemas.openxmlformats.org/officeDocument/2006/relationships/image" Target="media/image235.png"/><Relationship Id="rId243" Type="http://schemas.openxmlformats.org/officeDocument/2006/relationships/image" Target="media/image234.png"/><Relationship Id="rId242" Type="http://schemas.openxmlformats.org/officeDocument/2006/relationships/image" Target="media/image233.png"/><Relationship Id="rId241" Type="http://schemas.openxmlformats.org/officeDocument/2006/relationships/image" Target="media/image232.png"/><Relationship Id="rId240" Type="http://schemas.openxmlformats.org/officeDocument/2006/relationships/image" Target="media/image231.png"/><Relationship Id="rId24" Type="http://schemas.openxmlformats.org/officeDocument/2006/relationships/image" Target="media/image17.png"/><Relationship Id="rId239" Type="http://schemas.openxmlformats.org/officeDocument/2006/relationships/image" Target="media/image230.png"/><Relationship Id="rId238" Type="http://schemas.openxmlformats.org/officeDocument/2006/relationships/image" Target="media/image229.png"/><Relationship Id="rId237" Type="http://schemas.openxmlformats.org/officeDocument/2006/relationships/image" Target="media/image228.png"/><Relationship Id="rId236" Type="http://schemas.openxmlformats.org/officeDocument/2006/relationships/image" Target="media/image227.png"/><Relationship Id="rId235" Type="http://schemas.openxmlformats.org/officeDocument/2006/relationships/image" Target="media/image226.png"/><Relationship Id="rId234" Type="http://schemas.openxmlformats.org/officeDocument/2006/relationships/hyperlink" Target="https://edge.sitecorecloud.io/americancoldf5f-acrorgf92a-productioncb02-3650/media/ACR/Files/Clinical/Contrast-Manual/ACR-Manual-on-Contrast-Media.pdf" TargetMode="External"/><Relationship Id="rId233" Type="http://schemas.openxmlformats.org/officeDocument/2006/relationships/image" Target="media/image225.png"/><Relationship Id="rId232" Type="http://schemas.openxmlformats.org/officeDocument/2006/relationships/image" Target="media/image224.png"/><Relationship Id="rId231" Type="http://schemas.openxmlformats.org/officeDocument/2006/relationships/image" Target="media/image223.png"/><Relationship Id="rId230" Type="http://schemas.openxmlformats.org/officeDocument/2006/relationships/image" Target="media/image222.png"/><Relationship Id="rId23" Type="http://schemas.openxmlformats.org/officeDocument/2006/relationships/image" Target="media/image16.png"/><Relationship Id="rId229" Type="http://schemas.openxmlformats.org/officeDocument/2006/relationships/image" Target="media/image221.png"/><Relationship Id="rId228" Type="http://schemas.openxmlformats.org/officeDocument/2006/relationships/image" Target="media/image220.png"/><Relationship Id="rId227" Type="http://schemas.openxmlformats.org/officeDocument/2006/relationships/image" Target="media/image219.png"/><Relationship Id="rId226" Type="http://schemas.openxmlformats.org/officeDocument/2006/relationships/image" Target="media/image218.png"/><Relationship Id="rId225" Type="http://schemas.openxmlformats.org/officeDocument/2006/relationships/image" Target="media/image217.png"/><Relationship Id="rId224" Type="http://schemas.openxmlformats.org/officeDocument/2006/relationships/image" Target="media/image216.png"/><Relationship Id="rId223" Type="http://schemas.openxmlformats.org/officeDocument/2006/relationships/image" Target="media/image215.png"/><Relationship Id="rId222" Type="http://schemas.openxmlformats.org/officeDocument/2006/relationships/image" Target="media/image214.png"/><Relationship Id="rId221" Type="http://schemas.openxmlformats.org/officeDocument/2006/relationships/image" Target="media/image213.png"/><Relationship Id="rId220" Type="http://schemas.openxmlformats.org/officeDocument/2006/relationships/image" Target="media/image212.png"/><Relationship Id="rId22" Type="http://schemas.openxmlformats.org/officeDocument/2006/relationships/image" Target="media/image15.png"/><Relationship Id="rId219" Type="http://schemas.openxmlformats.org/officeDocument/2006/relationships/image" Target="media/image211.png"/><Relationship Id="rId218" Type="http://schemas.openxmlformats.org/officeDocument/2006/relationships/image" Target="media/image210.png"/><Relationship Id="rId217" Type="http://schemas.openxmlformats.org/officeDocument/2006/relationships/image" Target="media/image209.png"/><Relationship Id="rId216" Type="http://schemas.openxmlformats.org/officeDocument/2006/relationships/image" Target="media/image208.png"/><Relationship Id="rId215" Type="http://schemas.openxmlformats.org/officeDocument/2006/relationships/image" Target="media/image207.png"/><Relationship Id="rId214" Type="http://schemas.openxmlformats.org/officeDocument/2006/relationships/image" Target="media/image206.png"/><Relationship Id="rId213" Type="http://schemas.openxmlformats.org/officeDocument/2006/relationships/image" Target="media/image205.png"/><Relationship Id="rId212" Type="http://schemas.openxmlformats.org/officeDocument/2006/relationships/image" Target="media/image204.png"/><Relationship Id="rId211" Type="http://schemas.openxmlformats.org/officeDocument/2006/relationships/image" Target="media/image203.png"/><Relationship Id="rId210" Type="http://schemas.openxmlformats.org/officeDocument/2006/relationships/image" Target="media/image202.png"/><Relationship Id="rId21" Type="http://schemas.openxmlformats.org/officeDocument/2006/relationships/image" Target="media/image14.png"/><Relationship Id="rId209" Type="http://schemas.openxmlformats.org/officeDocument/2006/relationships/image" Target="media/image201.png"/><Relationship Id="rId208" Type="http://schemas.openxmlformats.org/officeDocument/2006/relationships/image" Target="media/image200.png"/><Relationship Id="rId207" Type="http://schemas.openxmlformats.org/officeDocument/2006/relationships/image" Target="media/image199.png"/><Relationship Id="rId206" Type="http://schemas.openxmlformats.org/officeDocument/2006/relationships/image" Target="media/image198.png"/><Relationship Id="rId205" Type="http://schemas.openxmlformats.org/officeDocument/2006/relationships/image" Target="media/image197.png"/><Relationship Id="rId204" Type="http://schemas.openxmlformats.org/officeDocument/2006/relationships/image" Target="media/image196.png"/><Relationship Id="rId203" Type="http://schemas.openxmlformats.org/officeDocument/2006/relationships/image" Target="media/image195.png"/><Relationship Id="rId202" Type="http://schemas.openxmlformats.org/officeDocument/2006/relationships/image" Target="media/image194.png"/><Relationship Id="rId201" Type="http://schemas.openxmlformats.org/officeDocument/2006/relationships/image" Target="media/image193.png"/><Relationship Id="rId200" Type="http://schemas.openxmlformats.org/officeDocument/2006/relationships/image" Target="media/image192.png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image" Target="media/image191.png"/><Relationship Id="rId198" Type="http://schemas.openxmlformats.org/officeDocument/2006/relationships/image" Target="media/image190.png"/><Relationship Id="rId197" Type="http://schemas.openxmlformats.org/officeDocument/2006/relationships/image" Target="media/image189.png"/><Relationship Id="rId196" Type="http://schemas.openxmlformats.org/officeDocument/2006/relationships/image" Target="media/image188.png"/><Relationship Id="rId195" Type="http://schemas.openxmlformats.org/officeDocument/2006/relationships/image" Target="media/image187.png"/><Relationship Id="rId194" Type="http://schemas.openxmlformats.org/officeDocument/2006/relationships/image" Target="media/image186.png"/><Relationship Id="rId193" Type="http://schemas.openxmlformats.org/officeDocument/2006/relationships/image" Target="media/image185.png"/><Relationship Id="rId192" Type="http://schemas.openxmlformats.org/officeDocument/2006/relationships/image" Target="media/image184.png"/><Relationship Id="rId191" Type="http://schemas.openxmlformats.org/officeDocument/2006/relationships/image" Target="media/image183.png"/><Relationship Id="rId190" Type="http://schemas.openxmlformats.org/officeDocument/2006/relationships/image" Target="media/image182.png"/><Relationship Id="rId19" Type="http://schemas.openxmlformats.org/officeDocument/2006/relationships/image" Target="media/image12.png"/><Relationship Id="rId189" Type="http://schemas.openxmlformats.org/officeDocument/2006/relationships/image" Target="media/image181.png"/><Relationship Id="rId188" Type="http://schemas.openxmlformats.org/officeDocument/2006/relationships/image" Target="media/image180.png"/><Relationship Id="rId187" Type="http://schemas.openxmlformats.org/officeDocument/2006/relationships/image" Target="media/image179.png"/><Relationship Id="rId186" Type="http://schemas.openxmlformats.org/officeDocument/2006/relationships/image" Target="media/image178.png"/><Relationship Id="rId185" Type="http://schemas.openxmlformats.org/officeDocument/2006/relationships/image" Target="media/image177.png"/><Relationship Id="rId184" Type="http://schemas.openxmlformats.org/officeDocument/2006/relationships/image" Target="media/image176.png"/><Relationship Id="rId183" Type="http://schemas.openxmlformats.org/officeDocument/2006/relationships/image" Target="media/image175.png"/><Relationship Id="rId182" Type="http://schemas.openxmlformats.org/officeDocument/2006/relationships/image" Target="media/image174.png"/><Relationship Id="rId181" Type="http://schemas.openxmlformats.org/officeDocument/2006/relationships/image" Target="media/image173.png"/><Relationship Id="rId180" Type="http://schemas.openxmlformats.org/officeDocument/2006/relationships/image" Target="media/image172.png"/><Relationship Id="rId18" Type="http://schemas.openxmlformats.org/officeDocument/2006/relationships/image" Target="media/image11.png"/><Relationship Id="rId179" Type="http://schemas.openxmlformats.org/officeDocument/2006/relationships/image" Target="media/image171.png"/><Relationship Id="rId178" Type="http://schemas.openxmlformats.org/officeDocument/2006/relationships/image" Target="media/image170.png"/><Relationship Id="rId177" Type="http://schemas.openxmlformats.org/officeDocument/2006/relationships/image" Target="media/image169.png"/><Relationship Id="rId176" Type="http://schemas.openxmlformats.org/officeDocument/2006/relationships/image" Target="media/image168.png"/><Relationship Id="rId175" Type="http://schemas.openxmlformats.org/officeDocument/2006/relationships/image" Target="media/image167.png"/><Relationship Id="rId174" Type="http://schemas.openxmlformats.org/officeDocument/2006/relationships/image" Target="media/image166.png"/><Relationship Id="rId173" Type="http://schemas.openxmlformats.org/officeDocument/2006/relationships/image" Target="media/image165.png"/><Relationship Id="rId172" Type="http://schemas.openxmlformats.org/officeDocument/2006/relationships/image" Target="media/image164.png"/><Relationship Id="rId171" Type="http://schemas.openxmlformats.org/officeDocument/2006/relationships/image" Target="media/image163.png"/><Relationship Id="rId170" Type="http://schemas.openxmlformats.org/officeDocument/2006/relationships/image" Target="media/image162.png"/><Relationship Id="rId17" Type="http://schemas.openxmlformats.org/officeDocument/2006/relationships/image" Target="media/image10.png"/><Relationship Id="rId169" Type="http://schemas.openxmlformats.org/officeDocument/2006/relationships/image" Target="media/image161.png"/><Relationship Id="rId168" Type="http://schemas.openxmlformats.org/officeDocument/2006/relationships/image" Target="media/image160.png"/><Relationship Id="rId167" Type="http://schemas.openxmlformats.org/officeDocument/2006/relationships/image" Target="media/image159.png"/><Relationship Id="rId166" Type="http://schemas.openxmlformats.org/officeDocument/2006/relationships/image" Target="media/image158.png"/><Relationship Id="rId165" Type="http://schemas.openxmlformats.org/officeDocument/2006/relationships/image" Target="media/image157.png"/><Relationship Id="rId164" Type="http://schemas.openxmlformats.org/officeDocument/2006/relationships/image" Target="media/image156.png"/><Relationship Id="rId163" Type="http://schemas.openxmlformats.org/officeDocument/2006/relationships/image" Target="media/image155.png"/><Relationship Id="rId162" Type="http://schemas.openxmlformats.org/officeDocument/2006/relationships/image" Target="media/image154.png"/><Relationship Id="rId161" Type="http://schemas.openxmlformats.org/officeDocument/2006/relationships/image" Target="media/image153.png"/><Relationship Id="rId160" Type="http://schemas.openxmlformats.org/officeDocument/2006/relationships/image" Target="media/image152.png"/><Relationship Id="rId16" Type="http://schemas.openxmlformats.org/officeDocument/2006/relationships/image" Target="media/image9.png"/><Relationship Id="rId159" Type="http://schemas.openxmlformats.org/officeDocument/2006/relationships/image" Target="media/image151.png"/><Relationship Id="rId158" Type="http://schemas.openxmlformats.org/officeDocument/2006/relationships/image" Target="media/image150.png"/><Relationship Id="rId157" Type="http://schemas.openxmlformats.org/officeDocument/2006/relationships/image" Target="media/image149.png"/><Relationship Id="rId156" Type="http://schemas.openxmlformats.org/officeDocument/2006/relationships/image" Target="media/image148.png"/><Relationship Id="rId155" Type="http://schemas.openxmlformats.org/officeDocument/2006/relationships/image" Target="media/image147.png"/><Relationship Id="rId154" Type="http://schemas.openxmlformats.org/officeDocument/2006/relationships/image" Target="media/image146.png"/><Relationship Id="rId153" Type="http://schemas.openxmlformats.org/officeDocument/2006/relationships/image" Target="media/image145.png"/><Relationship Id="rId152" Type="http://schemas.openxmlformats.org/officeDocument/2006/relationships/image" Target="media/image144.png"/><Relationship Id="rId151" Type="http://schemas.openxmlformats.org/officeDocument/2006/relationships/image" Target="media/image143.png"/><Relationship Id="rId150" Type="http://schemas.openxmlformats.org/officeDocument/2006/relationships/image" Target="media/image142.png"/><Relationship Id="rId15" Type="http://schemas.openxmlformats.org/officeDocument/2006/relationships/image" Target="media/image8.png"/><Relationship Id="rId149" Type="http://schemas.openxmlformats.org/officeDocument/2006/relationships/image" Target="media/image141.png"/><Relationship Id="rId148" Type="http://schemas.openxmlformats.org/officeDocument/2006/relationships/image" Target="media/image140.png"/><Relationship Id="rId147" Type="http://schemas.openxmlformats.org/officeDocument/2006/relationships/image" Target="media/image139.png"/><Relationship Id="rId146" Type="http://schemas.openxmlformats.org/officeDocument/2006/relationships/image" Target="media/image138.png"/><Relationship Id="rId145" Type="http://schemas.openxmlformats.org/officeDocument/2006/relationships/image" Target="media/image137.png"/><Relationship Id="rId144" Type="http://schemas.openxmlformats.org/officeDocument/2006/relationships/image" Target="media/image136.png"/><Relationship Id="rId143" Type="http://schemas.openxmlformats.org/officeDocument/2006/relationships/image" Target="media/image135.pn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footer" Target="footer2.xml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hyperlink" Target="https://www.nccn.org/home/member-institutions" TargetMode="External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7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image" Target="media/image6.png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hyperlink" Target="https://www.nccn.org/guidelines/guidelines-panels-and-disclosure/disclosure-panels-details-page?MeetingId=0&amp;GroupId=2566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20.2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2025-10-28T22:17:29</vt:filetime>
  </property>
</Properties>
</file>