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B5AA" w14:textId="616810F2" w:rsidR="00AD180E" w:rsidRPr="004F5B70" w:rsidRDefault="00AD180E">
      <w:pPr>
        <w:rPr>
          <w:rFonts w:ascii="Times New Roman" w:hAnsi="Times New Roman" w:cs="Times New Roman"/>
        </w:rPr>
      </w:pPr>
      <w:r w:rsidRPr="004F5B70">
        <w:rPr>
          <w:rFonts w:ascii="Times New Roman" w:hAnsi="Times New Roman" w:cs="Times New Roman"/>
        </w:rPr>
        <w:t>IA</w:t>
      </w:r>
      <w:r w:rsidR="007B0F0F">
        <w:rPr>
          <w:rFonts w:ascii="Times New Roman" w:hAnsi="Times New Roman" w:cs="Times New Roman"/>
        </w:rPr>
        <w:t>4</w:t>
      </w:r>
      <w:r w:rsidRPr="004F5B70">
        <w:rPr>
          <w:rFonts w:ascii="Times New Roman" w:hAnsi="Times New Roman" w:cs="Times New Roman"/>
        </w:rPr>
        <w:t xml:space="preserve"> report</w:t>
      </w:r>
    </w:p>
    <w:p w14:paraId="0B26E906" w14:textId="750CFB44" w:rsidR="00AD180E" w:rsidRPr="004F5B70" w:rsidRDefault="00AD180E">
      <w:pPr>
        <w:rPr>
          <w:rFonts w:ascii="Times New Roman" w:hAnsi="Times New Roman" w:cs="Times New Roman"/>
        </w:rPr>
      </w:pPr>
      <w:r w:rsidRPr="004F5B70">
        <w:rPr>
          <w:rFonts w:ascii="Times New Roman" w:hAnsi="Times New Roman" w:cs="Times New Roman"/>
        </w:rPr>
        <w:t xml:space="preserve">Name: </w:t>
      </w:r>
      <w:proofErr w:type="spellStart"/>
      <w:r w:rsidRPr="004F5B70">
        <w:rPr>
          <w:rFonts w:ascii="Times New Roman" w:hAnsi="Times New Roman" w:cs="Times New Roman"/>
        </w:rPr>
        <w:t>Yijie</w:t>
      </w:r>
      <w:proofErr w:type="spellEnd"/>
      <w:r w:rsidRPr="004F5B70">
        <w:rPr>
          <w:rFonts w:ascii="Times New Roman" w:hAnsi="Times New Roman" w:cs="Times New Roman"/>
        </w:rPr>
        <w:t xml:space="preserve"> Ren</w:t>
      </w:r>
    </w:p>
    <w:p w14:paraId="0A030019" w14:textId="77777777" w:rsidR="00AD180E" w:rsidRPr="004F5B70" w:rsidRDefault="00AD180E">
      <w:pPr>
        <w:rPr>
          <w:rFonts w:ascii="Times New Roman" w:hAnsi="Times New Roman" w:cs="Times New Roman"/>
        </w:rPr>
      </w:pPr>
      <w:r w:rsidRPr="004F5B70">
        <w:rPr>
          <w:rFonts w:ascii="Times New Roman" w:hAnsi="Times New Roman" w:cs="Times New Roman"/>
        </w:rPr>
        <w:br w:type="page"/>
      </w:r>
    </w:p>
    <w:p w14:paraId="253EF8D3" w14:textId="04256374" w:rsidR="00AD180E" w:rsidRPr="004F5B70" w:rsidRDefault="00AD180E" w:rsidP="00F52F1B">
      <w:pPr>
        <w:pStyle w:val="Heading1"/>
      </w:pPr>
      <w:r w:rsidRPr="004F5B70">
        <w:lastRenderedPageBreak/>
        <w:t>General Introduction:</w:t>
      </w:r>
    </w:p>
    <w:p w14:paraId="29650DD1" w14:textId="7B137241" w:rsidR="00AD180E" w:rsidRPr="004F5B70" w:rsidRDefault="000030B4" w:rsidP="00E832FA">
      <w:pPr>
        <w:rPr>
          <w:rFonts w:ascii="Times New Roman" w:hAnsi="Times New Roman" w:cs="Times New Roman"/>
        </w:rPr>
      </w:pPr>
      <w:r w:rsidRPr="004F5B70">
        <w:rPr>
          <w:rFonts w:ascii="Times New Roman" w:hAnsi="Times New Roman" w:cs="Times New Roman"/>
        </w:rPr>
        <w:t>This report illustrates the results of</w:t>
      </w:r>
      <w:r w:rsidR="00DB3D91" w:rsidRPr="004F5B70">
        <w:rPr>
          <w:rFonts w:ascii="Times New Roman" w:hAnsi="Times New Roman" w:cs="Times New Roman"/>
        </w:rPr>
        <w:t xml:space="preserve"> </w:t>
      </w:r>
      <w:r w:rsidR="00802469">
        <w:rPr>
          <w:rFonts w:ascii="Times New Roman" w:hAnsi="Times New Roman" w:cs="Times New Roman"/>
        </w:rPr>
        <w:t xml:space="preserve">decision tree, random forest and </w:t>
      </w:r>
      <w:proofErr w:type="spellStart"/>
      <w:r w:rsidR="00802469">
        <w:rPr>
          <w:rFonts w:ascii="Times New Roman" w:hAnsi="Times New Roman" w:cs="Times New Roman"/>
        </w:rPr>
        <w:t>Adaboost</w:t>
      </w:r>
      <w:proofErr w:type="spellEnd"/>
      <w:r w:rsidR="00802469">
        <w:rPr>
          <w:rFonts w:ascii="Times New Roman" w:hAnsi="Times New Roman" w:cs="Times New Roman"/>
        </w:rPr>
        <w:t xml:space="preserve"> based on single decision tree</w:t>
      </w:r>
      <w:r w:rsidRPr="004F5B70">
        <w:rPr>
          <w:rFonts w:ascii="Times New Roman" w:hAnsi="Times New Roman" w:cs="Times New Roman"/>
        </w:rPr>
        <w:t xml:space="preserve">. </w:t>
      </w:r>
      <w:r w:rsidR="005B584D" w:rsidRPr="004F5B70">
        <w:rPr>
          <w:rFonts w:ascii="Times New Roman" w:hAnsi="Times New Roman" w:cs="Times New Roman"/>
        </w:rPr>
        <w:t xml:space="preserve">It is surprising for me that </w:t>
      </w:r>
      <w:r w:rsidR="00802469">
        <w:rPr>
          <w:rFonts w:ascii="Times New Roman" w:hAnsi="Times New Roman" w:cs="Times New Roman"/>
        </w:rPr>
        <w:t xml:space="preserve">the decision tree itself is so powerful, since the model is quite simple. The same happens to random forest and </w:t>
      </w:r>
      <w:proofErr w:type="spellStart"/>
      <w:r w:rsidR="00802469">
        <w:rPr>
          <w:rFonts w:ascii="Times New Roman" w:hAnsi="Times New Roman" w:cs="Times New Roman"/>
        </w:rPr>
        <w:t>Adaboost</w:t>
      </w:r>
      <w:proofErr w:type="spellEnd"/>
      <w:r w:rsidR="00802469">
        <w:rPr>
          <w:rFonts w:ascii="Times New Roman" w:hAnsi="Times New Roman" w:cs="Times New Roman"/>
        </w:rPr>
        <w:t>, which reminds me of Oc</w:t>
      </w:r>
      <w:r w:rsidR="00E832FA">
        <w:rPr>
          <w:rFonts w:ascii="Times New Roman" w:hAnsi="Times New Roman" w:cs="Times New Roman"/>
        </w:rPr>
        <w:t>ca</w:t>
      </w:r>
      <w:r w:rsidR="00802469">
        <w:rPr>
          <w:rFonts w:ascii="Times New Roman" w:hAnsi="Times New Roman" w:cs="Times New Roman"/>
        </w:rPr>
        <w:t>m</w:t>
      </w:r>
      <w:r w:rsidR="00E832FA">
        <w:rPr>
          <w:rFonts w:ascii="Times New Roman" w:hAnsi="Times New Roman" w:cs="Times New Roman"/>
        </w:rPr>
        <w:t>’s Razor. The simplest is the best.</w:t>
      </w:r>
      <w:r w:rsidR="00802469">
        <w:rPr>
          <w:rFonts w:ascii="Times New Roman" w:hAnsi="Times New Roman" w:cs="Times New Roman"/>
        </w:rPr>
        <w:t xml:space="preserve"> </w:t>
      </w:r>
    </w:p>
    <w:p w14:paraId="56F0AB55" w14:textId="77777777" w:rsidR="00AD180E" w:rsidRPr="004F5B70" w:rsidRDefault="00AD180E">
      <w:pPr>
        <w:rPr>
          <w:rFonts w:ascii="Times New Roman" w:hAnsi="Times New Roman" w:cs="Times New Roman"/>
        </w:rPr>
      </w:pPr>
    </w:p>
    <w:p w14:paraId="5428E58A" w14:textId="77777777" w:rsidR="001E4BF8" w:rsidRDefault="00CD3401" w:rsidP="00F52F1B">
      <w:pPr>
        <w:pStyle w:val="Heading1"/>
      </w:pPr>
      <w:r w:rsidRPr="004F5B70">
        <w:t>Part 1:</w:t>
      </w:r>
    </w:p>
    <w:p w14:paraId="5FCAC4C3" w14:textId="41E50287" w:rsidR="00CD3401" w:rsidRPr="004F5B70" w:rsidRDefault="001E4BF8" w:rsidP="001E4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p w14:paraId="248974CA" w14:textId="6E0A1BAA" w:rsidR="00EE4400" w:rsidRPr="00EE4400" w:rsidRDefault="00EE4400" w:rsidP="00EE4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root feature is “</w:t>
      </w:r>
      <w:r w:rsidRPr="00EE4400">
        <w:rPr>
          <w:rFonts w:ascii="Times New Roman" w:hAnsi="Times New Roman" w:cs="Times New Roman"/>
        </w:rPr>
        <w:t>odor=n</w:t>
      </w:r>
      <w:r>
        <w:rPr>
          <w:rFonts w:ascii="Times New Roman" w:hAnsi="Times New Roman" w:cs="Times New Roman"/>
        </w:rPr>
        <w:t>”, and the other splits right beneath the root are “</w:t>
      </w:r>
      <w:proofErr w:type="gramStart"/>
      <w:r w:rsidRPr="00EE4400">
        <w:rPr>
          <w:rFonts w:ascii="Times New Roman" w:hAnsi="Times New Roman" w:cs="Times New Roman"/>
        </w:rPr>
        <w:t>bruises?=</w:t>
      </w:r>
      <w:proofErr w:type="gramEnd"/>
      <w:r w:rsidRPr="00EE440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” and “</w:t>
      </w:r>
      <w:r w:rsidRPr="00EE4400">
        <w:rPr>
          <w:rFonts w:ascii="Times New Roman" w:hAnsi="Times New Roman" w:cs="Times New Roman"/>
        </w:rPr>
        <w:t>spore-print-color=r</w:t>
      </w:r>
      <w:r>
        <w:rPr>
          <w:rFonts w:ascii="Times New Roman" w:hAnsi="Times New Roman" w:cs="Times New Roman"/>
        </w:rPr>
        <w:t xml:space="preserve">”. The information gain of 3 features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</w:t>
      </w:r>
      <w:r w:rsidRPr="00EE4400">
        <w:rPr>
          <w:rFonts w:ascii="Times New Roman" w:hAnsi="Times New Roman" w:cs="Times New Roman"/>
        </w:rPr>
        <w:t>0.5351</w:t>
      </w:r>
      <w:r>
        <w:rPr>
          <w:rFonts w:ascii="Times New Roman" w:hAnsi="Times New Roman" w:cs="Times New Roman"/>
        </w:rPr>
        <w:t xml:space="preserve">, </w:t>
      </w:r>
      <w:r w:rsidRPr="00EE4400">
        <w:rPr>
          <w:rFonts w:ascii="Times New Roman" w:hAnsi="Times New Roman" w:cs="Times New Roman"/>
        </w:rPr>
        <w:t>0.395</w:t>
      </w:r>
      <w:r>
        <w:rPr>
          <w:rFonts w:ascii="Times New Roman" w:hAnsi="Times New Roman" w:cs="Times New Roman"/>
        </w:rPr>
        <w:t xml:space="preserve">2 and </w:t>
      </w:r>
      <w:r w:rsidRPr="00EE4400">
        <w:rPr>
          <w:rFonts w:ascii="Times New Roman" w:hAnsi="Times New Roman" w:cs="Times New Roman"/>
        </w:rPr>
        <w:t>0.102</w:t>
      </w:r>
      <w:r>
        <w:rPr>
          <w:rFonts w:ascii="Times New Roman" w:hAnsi="Times New Roman" w:cs="Times New Roman"/>
        </w:rPr>
        <w:t>9, respectively.</w:t>
      </w:r>
    </w:p>
    <w:p w14:paraId="7E3617EC" w14:textId="7C40ADB2" w:rsidR="009C4120" w:rsidRPr="004F5B70" w:rsidRDefault="009C4120">
      <w:pPr>
        <w:rPr>
          <w:rFonts w:ascii="Times New Roman" w:hAnsi="Times New Roman" w:cs="Times New Roman"/>
        </w:rPr>
      </w:pPr>
    </w:p>
    <w:p w14:paraId="58547455" w14:textId="2E395ECD" w:rsidR="009C4120" w:rsidRPr="004F5B70" w:rsidRDefault="009C4120">
      <w:pPr>
        <w:rPr>
          <w:rFonts w:ascii="Times New Roman" w:hAnsi="Times New Roman" w:cs="Times New Roman"/>
        </w:rPr>
      </w:pPr>
      <w:r w:rsidRPr="004F5B70">
        <w:rPr>
          <w:rFonts w:ascii="Times New Roman" w:hAnsi="Times New Roman" w:cs="Times New Roman"/>
        </w:rPr>
        <w:t>(b)</w:t>
      </w:r>
    </w:p>
    <w:p w14:paraId="2A205AC8" w14:textId="567F72D6" w:rsidR="00EE4400" w:rsidRDefault="0021065C" w:rsidP="009C4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65519B" wp14:editId="7B4B5085">
            <wp:extent cx="5216056" cy="3912042"/>
            <wp:effectExtent l="0" t="0" r="381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643" cy="39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A409" w14:textId="510342FD" w:rsidR="009C4120" w:rsidRPr="004F5B70" w:rsidRDefault="00056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depth = </w:t>
      </w:r>
      <w:r w:rsidR="00E5411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, the training accuracy reaches to 100%. I would say there is no </w:t>
      </w:r>
      <w:proofErr w:type="gramStart"/>
      <w:r>
        <w:rPr>
          <w:rFonts w:ascii="Times New Roman" w:hAnsi="Times New Roman" w:cs="Times New Roman"/>
        </w:rPr>
        <w:t>overfitting, because</w:t>
      </w:r>
      <w:proofErr w:type="gramEnd"/>
      <w:r>
        <w:rPr>
          <w:rFonts w:ascii="Times New Roman" w:hAnsi="Times New Roman" w:cs="Times New Roman"/>
        </w:rPr>
        <w:t xml:space="preserve"> both training and validation accuracies are increasing as </w:t>
      </w:r>
      <w:proofErr w:type="spellStart"/>
      <w:r>
        <w:rPr>
          <w:rFonts w:ascii="Times New Roman" w:hAnsi="Times New Roman" w:cs="Times New Roman"/>
        </w:rPr>
        <w:t>dmax</w:t>
      </w:r>
      <w:proofErr w:type="spellEnd"/>
      <w:r>
        <w:rPr>
          <w:rFonts w:ascii="Times New Roman" w:hAnsi="Times New Roman" w:cs="Times New Roman"/>
        </w:rPr>
        <w:t xml:space="preserve"> increases</w:t>
      </w:r>
      <w:r w:rsidR="00361CF7">
        <w:rPr>
          <w:rFonts w:ascii="Times New Roman" w:hAnsi="Times New Roman" w:cs="Times New Roman"/>
        </w:rPr>
        <w:t>, which indicates that the decision tree is well-trained</w:t>
      </w:r>
      <w:r>
        <w:rPr>
          <w:rFonts w:ascii="Times New Roman" w:hAnsi="Times New Roman" w:cs="Times New Roman"/>
        </w:rPr>
        <w:t>.</w:t>
      </w:r>
    </w:p>
    <w:p w14:paraId="6AB906A2" w14:textId="57405B6D" w:rsidR="009C4120" w:rsidRPr="004F5B70" w:rsidRDefault="009C4120">
      <w:pPr>
        <w:rPr>
          <w:rFonts w:ascii="Times New Roman" w:hAnsi="Times New Roman" w:cs="Times New Roman"/>
        </w:rPr>
      </w:pPr>
    </w:p>
    <w:p w14:paraId="6B90F846" w14:textId="1FD32C28" w:rsidR="00920225" w:rsidRPr="004F5B70" w:rsidRDefault="009C4120" w:rsidP="00F52F1B">
      <w:pPr>
        <w:pStyle w:val="Heading1"/>
      </w:pPr>
      <w:r w:rsidRPr="004F5B70">
        <w:t>Part 2:</w:t>
      </w:r>
    </w:p>
    <w:p w14:paraId="78E6AF7A" w14:textId="1F824308" w:rsidR="009C4120" w:rsidRPr="004F5B70" w:rsidRDefault="00920225">
      <w:pPr>
        <w:rPr>
          <w:rFonts w:ascii="Times New Roman" w:hAnsi="Times New Roman" w:cs="Times New Roman"/>
        </w:rPr>
      </w:pPr>
      <w:r w:rsidRPr="004F5B70">
        <w:rPr>
          <w:rFonts w:ascii="Times New Roman" w:hAnsi="Times New Roman" w:cs="Times New Roman"/>
        </w:rPr>
        <w:t xml:space="preserve">(a) </w:t>
      </w:r>
    </w:p>
    <w:p w14:paraId="637E1077" w14:textId="5784AC5E" w:rsidR="00617554" w:rsidRPr="004F5B70" w:rsidRDefault="00CA7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CD5634" wp14:editId="615BCE6C">
            <wp:extent cx="2915479" cy="2186609"/>
            <wp:effectExtent l="0" t="0" r="571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336" cy="22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7D57C66" wp14:editId="4D07B97B">
            <wp:extent cx="3000292" cy="2250219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230" cy="22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C682" w14:textId="77777777" w:rsidR="00617554" w:rsidRPr="004F5B70" w:rsidRDefault="00617554">
      <w:pPr>
        <w:rPr>
          <w:rFonts w:ascii="Times New Roman" w:hAnsi="Times New Roman" w:cs="Times New Roman"/>
        </w:rPr>
      </w:pPr>
    </w:p>
    <w:p w14:paraId="27635463" w14:textId="6DC7032C" w:rsidR="00617554" w:rsidRPr="004F5B70" w:rsidRDefault="00CA7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51DF9E" wp14:editId="3F967DFF">
            <wp:extent cx="2978757" cy="2234068"/>
            <wp:effectExtent l="0" t="0" r="6350" b="127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602" cy="225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6D1A959" wp14:editId="7B08FD61">
            <wp:extent cx="2957967" cy="2218475"/>
            <wp:effectExtent l="0" t="0" r="1270" b="444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982" cy="222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EFDD" w14:textId="6C3D1F79" w:rsidR="009C4120" w:rsidRPr="004F5B70" w:rsidRDefault="00CA7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CBC4F0" wp14:editId="7162CC7F">
            <wp:extent cx="2981739" cy="2236306"/>
            <wp:effectExtent l="0" t="0" r="3175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250" cy="225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FED4995" wp14:editId="79558A99">
            <wp:extent cx="2910177" cy="2182634"/>
            <wp:effectExtent l="0" t="0" r="0" b="190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333" cy="219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3779" w14:textId="1D6DFD37" w:rsidR="00617554" w:rsidRPr="004F5B70" w:rsidRDefault="003058D9" w:rsidP="00622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Comparing the training accuracy curves and the validation accuracy curves, I do not think the model is overfitting, since each pair of training/validation curves </w:t>
      </w:r>
      <w:r w:rsidR="00FE1B9D">
        <w:rPr>
          <w:rFonts w:ascii="Times New Roman" w:hAnsi="Times New Roman" w:cs="Times New Roman"/>
        </w:rPr>
        <w:t xml:space="preserve">almost </w:t>
      </w:r>
      <w:r>
        <w:rPr>
          <w:rFonts w:ascii="Times New Roman" w:hAnsi="Times New Roman" w:cs="Times New Roman"/>
        </w:rPr>
        <w:t>follow the same “</w:t>
      </w:r>
      <w:r w:rsidR="008478B2">
        <w:rPr>
          <w:rFonts w:ascii="Times New Roman" w:hAnsi="Times New Roman" w:cs="Times New Roman"/>
        </w:rPr>
        <w:t xml:space="preserve">curve </w:t>
      </w:r>
      <w:r>
        <w:rPr>
          <w:rFonts w:ascii="Times New Roman" w:hAnsi="Times New Roman" w:cs="Times New Roman"/>
        </w:rPr>
        <w:t xml:space="preserve">patterns”. However, after comparing to the training/validation accuracies of </w:t>
      </w:r>
      <w:proofErr w:type="spellStart"/>
      <w:r>
        <w:rPr>
          <w:rFonts w:ascii="Times New Roman" w:hAnsi="Times New Roman" w:cs="Times New Roman"/>
        </w:rPr>
        <w:t>dmax</w:t>
      </w:r>
      <w:proofErr w:type="spellEnd"/>
      <w:r>
        <w:rPr>
          <w:rFonts w:ascii="Times New Roman" w:hAnsi="Times New Roman" w:cs="Times New Roman"/>
        </w:rPr>
        <w:t>=5, I think the models are underfitting</w:t>
      </w:r>
      <w:r>
        <w:rPr>
          <w:rFonts w:ascii="Times New Roman" w:hAnsi="Times New Roman" w:cs="Times New Roman"/>
        </w:rPr>
        <w:t xml:space="preserve">, for both </w:t>
      </w:r>
      <w:proofErr w:type="spellStart"/>
      <w:r>
        <w:rPr>
          <w:rFonts w:ascii="Times New Roman" w:hAnsi="Times New Roman" w:cs="Times New Roman"/>
        </w:rPr>
        <w:t>dmax</w:t>
      </w:r>
      <w:proofErr w:type="spellEnd"/>
      <w:r>
        <w:rPr>
          <w:rFonts w:ascii="Times New Roman" w:hAnsi="Times New Roman" w:cs="Times New Roman"/>
        </w:rPr>
        <w:t xml:space="preserve"> =1 and </w:t>
      </w:r>
      <w:proofErr w:type="spellStart"/>
      <w:r>
        <w:rPr>
          <w:rFonts w:ascii="Times New Roman" w:hAnsi="Times New Roman" w:cs="Times New Roman"/>
        </w:rPr>
        <w:t>dmax</w:t>
      </w:r>
      <w:proofErr w:type="spellEnd"/>
      <w:r>
        <w:rPr>
          <w:rFonts w:ascii="Times New Roman" w:hAnsi="Times New Roman" w:cs="Times New Roman"/>
        </w:rPr>
        <w:t xml:space="preserve"> =2</w:t>
      </w:r>
      <w:r>
        <w:rPr>
          <w:rFonts w:ascii="Times New Roman" w:hAnsi="Times New Roman" w:cs="Times New Roman"/>
        </w:rPr>
        <w:t xml:space="preserve"> – the accuracies can be larger. Also, when </w:t>
      </w:r>
      <w:proofErr w:type="spellStart"/>
      <w:r>
        <w:rPr>
          <w:rFonts w:ascii="Times New Roman" w:hAnsi="Times New Roman" w:cs="Times New Roman"/>
        </w:rPr>
        <w:t>dmax</w:t>
      </w:r>
      <w:proofErr w:type="spellEnd"/>
      <w:r>
        <w:rPr>
          <w:rFonts w:ascii="Times New Roman" w:hAnsi="Times New Roman" w:cs="Times New Roman"/>
        </w:rPr>
        <w:t>=5, the curves of m=5 and m=10 are also underfitting, since both training</w:t>
      </w:r>
      <w:r w:rsidR="00DB6125">
        <w:rPr>
          <w:rFonts w:ascii="Times New Roman" w:hAnsi="Times New Roman" w:cs="Times New Roman"/>
        </w:rPr>
        <w:t xml:space="preserve"> and validation accuracies are not stable, they are still fluctuating.</w:t>
      </w:r>
      <w:r w:rsidR="00AA15F0">
        <w:rPr>
          <w:rFonts w:ascii="Times New Roman" w:hAnsi="Times New Roman" w:cs="Times New Roman"/>
        </w:rPr>
        <w:t xml:space="preserve"> If the trees in random forest could be more, I assume the accuracies can also increase.</w:t>
      </w:r>
    </w:p>
    <w:p w14:paraId="3084AACC" w14:textId="6C9933CA" w:rsidR="00456966" w:rsidRPr="004F5B70" w:rsidRDefault="00456966" w:rsidP="00622D99">
      <w:pPr>
        <w:rPr>
          <w:rFonts w:ascii="Times New Roman" w:hAnsi="Times New Roman" w:cs="Times New Roman"/>
        </w:rPr>
      </w:pPr>
    </w:p>
    <w:p w14:paraId="4C64CADD" w14:textId="623C55AC" w:rsidR="00456966" w:rsidRPr="004F5B70" w:rsidRDefault="00456966" w:rsidP="00622D99">
      <w:pPr>
        <w:rPr>
          <w:rFonts w:ascii="Times New Roman" w:hAnsi="Times New Roman" w:cs="Times New Roman"/>
        </w:rPr>
      </w:pPr>
      <w:r w:rsidRPr="004F5B70">
        <w:rPr>
          <w:rFonts w:ascii="Times New Roman" w:hAnsi="Times New Roman" w:cs="Times New Roman"/>
        </w:rPr>
        <w:t>(b)</w:t>
      </w:r>
    </w:p>
    <w:p w14:paraId="6E7ED12C" w14:textId="62D722B7" w:rsidR="00DB65DE" w:rsidRDefault="00612BF8" w:rsidP="00A66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proofErr w:type="spellStart"/>
      <w:r>
        <w:rPr>
          <w:rFonts w:ascii="Times New Roman" w:hAnsi="Times New Roman" w:cs="Times New Roman"/>
        </w:rPr>
        <w:t>dmax</w:t>
      </w:r>
      <w:proofErr w:type="spellEnd"/>
      <w:r>
        <w:rPr>
          <w:rFonts w:ascii="Times New Roman" w:hAnsi="Times New Roman" w:cs="Times New Roman"/>
        </w:rPr>
        <w:t xml:space="preserve">=1, the dominating factor of performance loss should be </w:t>
      </w:r>
      <w:r w:rsidR="00C34119"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t>the</w:t>
      </w:r>
      <w:r w:rsidR="005004C8">
        <w:rPr>
          <w:rFonts w:ascii="Times New Roman" w:hAnsi="Times New Roman" w:cs="Times New Roman"/>
        </w:rPr>
        <w:t xml:space="preserve"> bias</w:t>
      </w:r>
      <w:r w:rsidR="00C34119">
        <w:rPr>
          <w:rFonts w:ascii="Times New Roman" w:hAnsi="Times New Roman" w:cs="Times New Roman"/>
        </w:rPr>
        <w:t xml:space="preserve"> and variance</w:t>
      </w:r>
      <w:r w:rsidR="005004C8">
        <w:rPr>
          <w:rFonts w:ascii="Times New Roman" w:hAnsi="Times New Roman" w:cs="Times New Roman"/>
        </w:rPr>
        <w:t>, caused by</w:t>
      </w:r>
      <w:r>
        <w:rPr>
          <w:rFonts w:ascii="Times New Roman" w:hAnsi="Times New Roman" w:cs="Times New Roman"/>
        </w:rPr>
        <w:t xml:space="preserve"> </w:t>
      </w:r>
      <w:r w:rsidR="000321C7">
        <w:rPr>
          <w:rFonts w:ascii="Times New Roman" w:hAnsi="Times New Roman" w:cs="Times New Roman"/>
        </w:rPr>
        <w:t xml:space="preserve">both </w:t>
      </w:r>
      <w:r w:rsidR="004A5BEB">
        <w:rPr>
          <w:rFonts w:ascii="Times New Roman" w:hAnsi="Times New Roman" w:cs="Times New Roman"/>
        </w:rPr>
        <w:t>shallow depth of the trees</w:t>
      </w:r>
      <w:r w:rsidR="000321C7">
        <w:rPr>
          <w:rFonts w:ascii="Times New Roman" w:hAnsi="Times New Roman" w:cs="Times New Roman"/>
        </w:rPr>
        <w:t xml:space="preserve"> and small number of the trees</w:t>
      </w:r>
      <w:r w:rsidR="004A5BEB">
        <w:rPr>
          <w:rFonts w:ascii="Times New Roman" w:hAnsi="Times New Roman" w:cs="Times New Roman"/>
        </w:rPr>
        <w:t xml:space="preserve"> in random forest. Because the model is not fully trained, </w:t>
      </w:r>
      <w:r w:rsidR="004A1C3F">
        <w:rPr>
          <w:rFonts w:ascii="Times New Roman" w:hAnsi="Times New Roman" w:cs="Times New Roman"/>
        </w:rPr>
        <w:t>both the</w:t>
      </w:r>
      <w:r w:rsidR="004A5BEB">
        <w:rPr>
          <w:rFonts w:ascii="Times New Roman" w:hAnsi="Times New Roman" w:cs="Times New Roman"/>
        </w:rPr>
        <w:t xml:space="preserve"> bias </w:t>
      </w:r>
      <w:r w:rsidR="004A1C3F">
        <w:rPr>
          <w:rFonts w:ascii="Times New Roman" w:hAnsi="Times New Roman" w:cs="Times New Roman"/>
        </w:rPr>
        <w:t>and variance are</w:t>
      </w:r>
      <w:r w:rsidR="004A5BEB">
        <w:rPr>
          <w:rFonts w:ascii="Times New Roman" w:hAnsi="Times New Roman" w:cs="Times New Roman"/>
        </w:rPr>
        <w:t xml:space="preserve"> very large.</w:t>
      </w:r>
    </w:p>
    <w:p w14:paraId="7591774C" w14:textId="69B649AF" w:rsidR="004A5BEB" w:rsidRDefault="004A5BEB" w:rsidP="00A66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proofErr w:type="spellStart"/>
      <w:r>
        <w:rPr>
          <w:rFonts w:ascii="Times New Roman" w:hAnsi="Times New Roman" w:cs="Times New Roman"/>
        </w:rPr>
        <w:t>dmax</w:t>
      </w:r>
      <w:proofErr w:type="spellEnd"/>
      <w:r>
        <w:rPr>
          <w:rFonts w:ascii="Times New Roman" w:hAnsi="Times New Roman" w:cs="Times New Roman"/>
        </w:rPr>
        <w:t xml:space="preserve">=2, </w:t>
      </w:r>
      <w:r>
        <w:rPr>
          <w:rFonts w:ascii="Times New Roman" w:hAnsi="Times New Roman" w:cs="Times New Roman"/>
        </w:rPr>
        <w:t xml:space="preserve">the dominating factor of performance loss should be the </w:t>
      </w:r>
      <w:r w:rsidR="00CB1B45">
        <w:rPr>
          <w:rFonts w:ascii="Times New Roman" w:hAnsi="Times New Roman" w:cs="Times New Roman"/>
        </w:rPr>
        <w:t>variance</w:t>
      </w:r>
      <w:r w:rsidR="005004C8">
        <w:rPr>
          <w:rFonts w:ascii="Times New Roman" w:hAnsi="Times New Roman" w:cs="Times New Roman"/>
        </w:rPr>
        <w:t xml:space="preserve">, caused by the </w:t>
      </w:r>
      <w:r>
        <w:rPr>
          <w:rFonts w:ascii="Times New Roman" w:hAnsi="Times New Roman" w:cs="Times New Roman"/>
        </w:rPr>
        <w:t>small</w:t>
      </w:r>
      <w:r w:rsidR="00743B94">
        <w:rPr>
          <w:rFonts w:ascii="Times New Roman" w:hAnsi="Times New Roman" w:cs="Times New Roman"/>
        </w:rPr>
        <w:t xml:space="preserve"> number of</w:t>
      </w:r>
      <w:r>
        <w:rPr>
          <w:rFonts w:ascii="Times New Roman" w:hAnsi="Times New Roman" w:cs="Times New Roman"/>
        </w:rPr>
        <w:t xml:space="preserve"> feature selections, such as m=5. </w:t>
      </w:r>
      <w:r w:rsidR="000578AA">
        <w:rPr>
          <w:rFonts w:ascii="Times New Roman" w:hAnsi="Times New Roman" w:cs="Times New Roman"/>
        </w:rPr>
        <w:t>Because the</w:t>
      </w:r>
      <w:r w:rsidR="00CB1B45">
        <w:rPr>
          <w:rFonts w:ascii="Times New Roman" w:hAnsi="Times New Roman" w:cs="Times New Roman"/>
        </w:rPr>
        <w:t xml:space="preserve"> results of the models are changing a lot when the training data (mainly the different feature selections) is</w:t>
      </w:r>
      <w:r w:rsidR="00B772E4">
        <w:rPr>
          <w:rFonts w:ascii="Times New Roman" w:hAnsi="Times New Roman" w:cs="Times New Roman"/>
        </w:rPr>
        <w:t xml:space="preserve"> changing slightly</w:t>
      </w:r>
      <w:r w:rsidR="000578AA">
        <w:rPr>
          <w:rFonts w:ascii="Times New Roman" w:hAnsi="Times New Roman" w:cs="Times New Roman"/>
        </w:rPr>
        <w:t>.</w:t>
      </w:r>
    </w:p>
    <w:p w14:paraId="3E3F1CA8" w14:textId="39C518C7" w:rsidR="000578AA" w:rsidRDefault="000578AA" w:rsidP="00A66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proofErr w:type="spellStart"/>
      <w:r>
        <w:rPr>
          <w:rFonts w:ascii="Times New Roman" w:hAnsi="Times New Roman" w:cs="Times New Roman"/>
        </w:rPr>
        <w:t>dmax</w:t>
      </w:r>
      <w:proofErr w:type="spellEnd"/>
      <w:r>
        <w:rPr>
          <w:rFonts w:ascii="Times New Roman" w:hAnsi="Times New Roman" w:cs="Times New Roman"/>
        </w:rPr>
        <w:t xml:space="preserve">=5, the performance loss is mainly because of the </w:t>
      </w:r>
      <w:r w:rsidR="00C34119">
        <w:rPr>
          <w:rFonts w:ascii="Times New Roman" w:hAnsi="Times New Roman" w:cs="Times New Roman"/>
        </w:rPr>
        <w:t>bias</w:t>
      </w:r>
      <w:r w:rsidR="0071539D">
        <w:rPr>
          <w:rFonts w:ascii="Times New Roman" w:hAnsi="Times New Roman" w:cs="Times New Roman"/>
        </w:rPr>
        <w:t>, caused by</w:t>
      </w:r>
      <w:r w:rsidR="00C341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small feature selections.</w:t>
      </w:r>
      <w:r w:rsidR="00521871">
        <w:rPr>
          <w:rFonts w:ascii="Times New Roman" w:hAnsi="Times New Roman" w:cs="Times New Roman"/>
        </w:rPr>
        <w:t xml:space="preserve"> The depth is</w:t>
      </w:r>
      <w:r w:rsidR="00770AE6">
        <w:rPr>
          <w:rFonts w:ascii="Times New Roman" w:hAnsi="Times New Roman" w:cs="Times New Roman"/>
        </w:rPr>
        <w:t xml:space="preserve"> almost deep enough for this dataset, so as we observed from the figure</w:t>
      </w:r>
      <w:r w:rsidR="0071539D">
        <w:rPr>
          <w:rFonts w:ascii="Times New Roman" w:hAnsi="Times New Roman" w:cs="Times New Roman"/>
        </w:rPr>
        <w:t xml:space="preserve"> of </w:t>
      </w:r>
      <w:proofErr w:type="spellStart"/>
      <w:r w:rsidR="0071539D">
        <w:rPr>
          <w:rFonts w:ascii="Times New Roman" w:hAnsi="Times New Roman" w:cs="Times New Roman"/>
        </w:rPr>
        <w:t>dmax</w:t>
      </w:r>
      <w:proofErr w:type="spellEnd"/>
      <w:r w:rsidR="0071539D">
        <w:rPr>
          <w:rFonts w:ascii="Times New Roman" w:hAnsi="Times New Roman" w:cs="Times New Roman"/>
        </w:rPr>
        <w:t>=5</w:t>
      </w:r>
      <w:r w:rsidR="00770AE6">
        <w:rPr>
          <w:rFonts w:ascii="Times New Roman" w:hAnsi="Times New Roman" w:cs="Times New Roman"/>
        </w:rPr>
        <w:t xml:space="preserve">, the more features selected for each tree in the random forest, the more </w:t>
      </w:r>
      <w:r w:rsidR="0085195A">
        <w:rPr>
          <w:rFonts w:ascii="Times New Roman" w:hAnsi="Times New Roman" w:cs="Times New Roman"/>
        </w:rPr>
        <w:t>accurate results we can obtain.</w:t>
      </w:r>
      <w:r w:rsidR="003F71D1">
        <w:rPr>
          <w:rFonts w:ascii="Times New Roman" w:hAnsi="Times New Roman" w:cs="Times New Roman"/>
        </w:rPr>
        <w:t xml:space="preserve"> Thus, the </w:t>
      </w:r>
      <w:r w:rsidR="0071539D">
        <w:rPr>
          <w:rFonts w:ascii="Times New Roman" w:hAnsi="Times New Roman" w:cs="Times New Roman"/>
        </w:rPr>
        <w:t>bias</w:t>
      </w:r>
      <w:r w:rsidR="0071539D">
        <w:rPr>
          <w:rFonts w:ascii="Times New Roman" w:hAnsi="Times New Roman" w:cs="Times New Roman"/>
        </w:rPr>
        <w:t xml:space="preserve"> </w:t>
      </w:r>
      <w:r w:rsidR="003F71D1">
        <w:rPr>
          <w:rFonts w:ascii="Times New Roman" w:hAnsi="Times New Roman" w:cs="Times New Roman"/>
        </w:rPr>
        <w:t>might exist when selected features=5 (m=5), the model cannot achieve the best performance.</w:t>
      </w:r>
    </w:p>
    <w:p w14:paraId="0B981C1C" w14:textId="339D80D6" w:rsidR="0009143E" w:rsidRDefault="0009143E" w:rsidP="00A66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alternative configurations, I will try to let </w:t>
      </w:r>
      <w:proofErr w:type="spellStart"/>
      <w:r>
        <w:rPr>
          <w:rFonts w:ascii="Times New Roman" w:hAnsi="Times New Roman" w:cs="Times New Roman"/>
        </w:rPr>
        <w:t>dmax</w:t>
      </w:r>
      <w:proofErr w:type="spellEnd"/>
      <w:r>
        <w:rPr>
          <w:rFonts w:ascii="Times New Roman" w:hAnsi="Times New Roman" w:cs="Times New Roman"/>
        </w:rPr>
        <w:t xml:space="preserve">=6, m =50, T=50. </w:t>
      </w:r>
      <w:r w:rsidR="00777A38">
        <w:rPr>
          <w:rFonts w:ascii="Times New Roman" w:hAnsi="Times New Roman" w:cs="Times New Roman"/>
        </w:rPr>
        <w:t xml:space="preserve">Although from figure in Part 2 (a), the </w:t>
      </w:r>
      <w:r w:rsidR="00D770B4">
        <w:rPr>
          <w:rFonts w:ascii="Times New Roman" w:hAnsi="Times New Roman" w:cs="Times New Roman"/>
        </w:rPr>
        <w:t>accuracy</w:t>
      </w:r>
      <w:r w:rsidR="00777A38">
        <w:rPr>
          <w:rFonts w:ascii="Times New Roman" w:hAnsi="Times New Roman" w:cs="Times New Roman"/>
        </w:rPr>
        <w:t xml:space="preserve"> has already reach to </w:t>
      </w:r>
      <w:r w:rsidR="00843345">
        <w:rPr>
          <w:rFonts w:ascii="Times New Roman" w:hAnsi="Times New Roman" w:cs="Times New Roman"/>
        </w:rPr>
        <w:t>1</w:t>
      </w:r>
      <w:r w:rsidR="00D770B4">
        <w:rPr>
          <w:rFonts w:ascii="Times New Roman" w:hAnsi="Times New Roman" w:cs="Times New Roman"/>
        </w:rPr>
        <w:t>00%</w:t>
      </w:r>
      <w:r w:rsidR="00777A38">
        <w:rPr>
          <w:rFonts w:ascii="Times New Roman" w:hAnsi="Times New Roman" w:cs="Times New Roman"/>
        </w:rPr>
        <w:t xml:space="preserve"> when </w:t>
      </w:r>
      <w:proofErr w:type="spellStart"/>
      <w:r w:rsidR="00777A38">
        <w:rPr>
          <w:rFonts w:ascii="Times New Roman" w:hAnsi="Times New Roman" w:cs="Times New Roman"/>
        </w:rPr>
        <w:t>dmax</w:t>
      </w:r>
      <w:proofErr w:type="spellEnd"/>
      <w:r w:rsidR="00777A38">
        <w:rPr>
          <w:rFonts w:ascii="Times New Roman" w:hAnsi="Times New Roman" w:cs="Times New Roman"/>
        </w:rPr>
        <w:t xml:space="preserve">=5, if there are more data coming in, the higher the </w:t>
      </w:r>
      <w:proofErr w:type="spellStart"/>
      <w:r w:rsidR="00777A38">
        <w:rPr>
          <w:rFonts w:ascii="Times New Roman" w:hAnsi="Times New Roman" w:cs="Times New Roman"/>
        </w:rPr>
        <w:t>dmax</w:t>
      </w:r>
      <w:proofErr w:type="spellEnd"/>
      <w:r w:rsidR="00777A38">
        <w:rPr>
          <w:rFonts w:ascii="Times New Roman" w:hAnsi="Times New Roman" w:cs="Times New Roman"/>
        </w:rPr>
        <w:t xml:space="preserve"> is, the performance of larger dataset can be better.</w:t>
      </w:r>
    </w:p>
    <w:p w14:paraId="54F33A1E" w14:textId="77777777" w:rsidR="00612BF8" w:rsidRPr="004F5B70" w:rsidRDefault="00612BF8" w:rsidP="00A66BF3">
      <w:pPr>
        <w:rPr>
          <w:rFonts w:ascii="Times New Roman" w:hAnsi="Times New Roman" w:cs="Times New Roman"/>
        </w:rPr>
      </w:pPr>
    </w:p>
    <w:p w14:paraId="4795AB7C" w14:textId="10725270" w:rsidR="00A766AF" w:rsidRPr="004F5B70" w:rsidRDefault="00612BF8" w:rsidP="00F52F1B">
      <w:pPr>
        <w:pStyle w:val="Heading1"/>
      </w:pPr>
      <w:r>
        <w:t>Bonus Part</w:t>
      </w:r>
      <w:r w:rsidR="00DB65DE" w:rsidRPr="004F5B70">
        <w:t>:</w:t>
      </w:r>
    </w:p>
    <w:p w14:paraId="567D85E8" w14:textId="72E905A0" w:rsidR="00DB65DE" w:rsidRPr="004F5B70" w:rsidRDefault="00A766AF" w:rsidP="00A766AF">
      <w:pPr>
        <w:rPr>
          <w:rFonts w:ascii="Times New Roman" w:hAnsi="Times New Roman" w:cs="Times New Roman"/>
        </w:rPr>
      </w:pPr>
      <w:r w:rsidRPr="004F5B70">
        <w:rPr>
          <w:rFonts w:ascii="Times New Roman" w:hAnsi="Times New Roman" w:cs="Times New Roman"/>
        </w:rPr>
        <w:t xml:space="preserve">(a) </w:t>
      </w:r>
    </w:p>
    <w:p w14:paraId="518B97FD" w14:textId="173E9B2B" w:rsidR="000A6645" w:rsidRDefault="000A3B4B" w:rsidP="00A66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D9749B" wp14:editId="5A669281">
            <wp:extent cx="2947284" cy="2210463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33" cy="22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17136FA" wp14:editId="5218AA00">
            <wp:extent cx="2979053" cy="2234289"/>
            <wp:effectExtent l="0" t="0" r="5715" b="127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462" cy="22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79F1" w14:textId="22575A53" w:rsidR="000A3B4B" w:rsidRPr="004F5B70" w:rsidRDefault="00FD774A" w:rsidP="00A66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30F208" wp14:editId="6A074B55">
            <wp:extent cx="2930202" cy="2197652"/>
            <wp:effectExtent l="0" t="0" r="381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41" cy="22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317A" w14:textId="6E1E573B" w:rsidR="00315B5D" w:rsidRDefault="000A3B4B" w:rsidP="00A66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From the 3 figures above, I think all models are not overfitting</w:t>
      </w:r>
      <w:r w:rsidR="007D609D">
        <w:rPr>
          <w:rFonts w:ascii="Times New Roman" w:hAnsi="Times New Roman" w:cs="Times New Roman" w:hint="eastAsia"/>
        </w:rPr>
        <w:t>,</w:t>
      </w:r>
      <w:r w:rsidR="007D609D">
        <w:rPr>
          <w:rFonts w:ascii="Times New Roman" w:hAnsi="Times New Roman" w:cs="Times New Roman"/>
        </w:rPr>
        <w:t xml:space="preserve"> since the “curve patterns” are almost the same for both training and validation accuracies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However, since both training and validation accuracies can reach to 100% when the hyperparameters are configured well, the models with accuracies less than 100% can be considered underfitting, which include</w:t>
      </w:r>
      <w:r w:rsidR="004B0D5D">
        <w:rPr>
          <w:rFonts w:ascii="Times New Roman" w:hAnsi="Times New Roman" w:cs="Times New Roman"/>
        </w:rPr>
        <w:t xml:space="preserve"> the configurations of (</w:t>
      </w:r>
      <w:proofErr w:type="spellStart"/>
      <w:r w:rsidR="004B0D5D">
        <w:rPr>
          <w:rFonts w:ascii="Times New Roman" w:hAnsi="Times New Roman" w:cs="Times New Roman"/>
        </w:rPr>
        <w:t>dmax</w:t>
      </w:r>
      <w:proofErr w:type="spellEnd"/>
      <w:r w:rsidR="004B0D5D">
        <w:rPr>
          <w:rFonts w:ascii="Times New Roman" w:hAnsi="Times New Roman" w:cs="Times New Roman"/>
        </w:rPr>
        <w:t>=2, T=10), (</w:t>
      </w:r>
      <w:proofErr w:type="spellStart"/>
      <w:r w:rsidR="004B0D5D">
        <w:rPr>
          <w:rFonts w:ascii="Times New Roman" w:hAnsi="Times New Roman" w:cs="Times New Roman"/>
        </w:rPr>
        <w:t>dmax</w:t>
      </w:r>
      <w:proofErr w:type="spellEnd"/>
      <w:r w:rsidR="004B0D5D">
        <w:rPr>
          <w:rFonts w:ascii="Times New Roman" w:hAnsi="Times New Roman" w:cs="Times New Roman"/>
        </w:rPr>
        <w:t xml:space="preserve">=2, T=20) and all models with </w:t>
      </w:r>
      <w:proofErr w:type="spellStart"/>
      <w:r w:rsidR="004B0D5D">
        <w:rPr>
          <w:rFonts w:ascii="Times New Roman" w:hAnsi="Times New Roman" w:cs="Times New Roman"/>
        </w:rPr>
        <w:t>dmax</w:t>
      </w:r>
      <w:proofErr w:type="spellEnd"/>
      <w:r w:rsidR="004B0D5D">
        <w:rPr>
          <w:rFonts w:ascii="Times New Roman" w:hAnsi="Times New Roman" w:cs="Times New Roman"/>
        </w:rPr>
        <w:t>=1.</w:t>
      </w:r>
    </w:p>
    <w:p w14:paraId="771CF36A" w14:textId="2CB316C1" w:rsidR="004B0D5D" w:rsidRDefault="004B0D5D" w:rsidP="00A66BF3">
      <w:pPr>
        <w:rPr>
          <w:rFonts w:ascii="Times New Roman" w:hAnsi="Times New Roman" w:cs="Times New Roman"/>
        </w:rPr>
      </w:pPr>
    </w:p>
    <w:p w14:paraId="6D7CBDA8" w14:textId="234ECDEB" w:rsidR="004B0D5D" w:rsidRPr="004F5B70" w:rsidRDefault="004B0D5D" w:rsidP="00A66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reason of underfitting might be the </w:t>
      </w:r>
      <w:r w:rsidR="00FE1D27">
        <w:rPr>
          <w:rFonts w:ascii="Times New Roman" w:hAnsi="Times New Roman" w:cs="Times New Roman"/>
        </w:rPr>
        <w:t xml:space="preserve">models are not fully trained. The number of trees in each ensemble </w:t>
      </w:r>
      <w:r w:rsidR="003466C8">
        <w:rPr>
          <w:rFonts w:ascii="Times New Roman" w:hAnsi="Times New Roman" w:cs="Times New Roman"/>
        </w:rPr>
        <w:t>is not enough</w:t>
      </w:r>
      <w:r w:rsidR="00FE1D27">
        <w:rPr>
          <w:rFonts w:ascii="Times New Roman" w:hAnsi="Times New Roman" w:cs="Times New Roman"/>
        </w:rPr>
        <w:t xml:space="preserve"> to construct a model with high accuracy.</w:t>
      </w:r>
      <w:r w:rsidR="001D1FF9">
        <w:rPr>
          <w:rFonts w:ascii="Times New Roman" w:hAnsi="Times New Roman" w:cs="Times New Roman"/>
        </w:rPr>
        <w:t xml:space="preserve"> As illustrated in the figures, when the number of trees increases, no matter how small the </w:t>
      </w:r>
      <w:proofErr w:type="spellStart"/>
      <w:r w:rsidR="001D1FF9">
        <w:rPr>
          <w:rFonts w:ascii="Times New Roman" w:hAnsi="Times New Roman" w:cs="Times New Roman"/>
        </w:rPr>
        <w:t>dmax</w:t>
      </w:r>
      <w:proofErr w:type="spellEnd"/>
      <w:r w:rsidR="001D1FF9">
        <w:rPr>
          <w:rFonts w:ascii="Times New Roman" w:hAnsi="Times New Roman" w:cs="Times New Roman"/>
        </w:rPr>
        <w:t xml:space="preserve"> value is, the training/validation accuracies are always increasing.</w:t>
      </w:r>
    </w:p>
    <w:p w14:paraId="5CE92AD2" w14:textId="781CA5E2" w:rsidR="00315B5D" w:rsidRPr="004F5B70" w:rsidRDefault="00315B5D" w:rsidP="00A66BF3">
      <w:pPr>
        <w:rPr>
          <w:rFonts w:ascii="Times New Roman" w:hAnsi="Times New Roman" w:cs="Times New Roman"/>
        </w:rPr>
      </w:pPr>
    </w:p>
    <w:p w14:paraId="7E14C902" w14:textId="124CF954" w:rsidR="00315B5D" w:rsidRPr="004F5B70" w:rsidRDefault="00315B5D" w:rsidP="00A66BF3">
      <w:pPr>
        <w:rPr>
          <w:rFonts w:ascii="Times New Roman" w:hAnsi="Times New Roman" w:cs="Times New Roman"/>
        </w:rPr>
      </w:pPr>
      <w:r w:rsidRPr="004F5B70">
        <w:rPr>
          <w:rFonts w:ascii="Times New Roman" w:hAnsi="Times New Roman" w:cs="Times New Roman"/>
        </w:rPr>
        <w:t>(b)</w:t>
      </w:r>
    </w:p>
    <w:p w14:paraId="5693A486" w14:textId="1B197B09" w:rsidR="00BD0288" w:rsidRDefault="00BD0288" w:rsidP="00BD0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proofErr w:type="spellStart"/>
      <w:r>
        <w:rPr>
          <w:rFonts w:ascii="Times New Roman" w:hAnsi="Times New Roman" w:cs="Times New Roman"/>
        </w:rPr>
        <w:t>dmax</w:t>
      </w:r>
      <w:proofErr w:type="spellEnd"/>
      <w:r>
        <w:rPr>
          <w:rFonts w:ascii="Times New Roman" w:hAnsi="Times New Roman" w:cs="Times New Roman"/>
        </w:rPr>
        <w:t xml:space="preserve">=1, the dominating factor of performance loss should be both the bias and variance, caused by </w:t>
      </w:r>
      <w:r w:rsidR="00BB4EEB">
        <w:rPr>
          <w:rFonts w:ascii="Times New Roman" w:hAnsi="Times New Roman" w:cs="Times New Roman"/>
        </w:rPr>
        <w:t>the small number</w:t>
      </w:r>
      <w:r>
        <w:rPr>
          <w:rFonts w:ascii="Times New Roman" w:hAnsi="Times New Roman" w:cs="Times New Roman"/>
        </w:rPr>
        <w:t xml:space="preserve"> of trees</w:t>
      </w:r>
      <w:r>
        <w:rPr>
          <w:rFonts w:ascii="Times New Roman" w:hAnsi="Times New Roman" w:cs="Times New Roman"/>
        </w:rPr>
        <w:t xml:space="preserve"> in the ensemble</w:t>
      </w:r>
      <w:r>
        <w:rPr>
          <w:rFonts w:ascii="Times New Roman" w:hAnsi="Times New Roman" w:cs="Times New Roman"/>
        </w:rPr>
        <w:t>. Because the model is not fully trained, both the bias and variance are very large.</w:t>
      </w:r>
    </w:p>
    <w:p w14:paraId="791B813E" w14:textId="1A3A1F49" w:rsidR="00BD0288" w:rsidRDefault="00BD0288" w:rsidP="00BD0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proofErr w:type="spellStart"/>
      <w:r>
        <w:rPr>
          <w:rFonts w:ascii="Times New Roman" w:hAnsi="Times New Roman" w:cs="Times New Roman"/>
        </w:rPr>
        <w:t>dmax</w:t>
      </w:r>
      <w:proofErr w:type="spellEnd"/>
      <w:r>
        <w:rPr>
          <w:rFonts w:ascii="Times New Roman" w:hAnsi="Times New Roman" w:cs="Times New Roman"/>
        </w:rPr>
        <w:t xml:space="preserve">=2, the dominating factor of performance loss should be the </w:t>
      </w:r>
      <w:r w:rsidR="007E7CAB">
        <w:rPr>
          <w:rFonts w:ascii="Times New Roman" w:hAnsi="Times New Roman" w:cs="Times New Roman"/>
        </w:rPr>
        <w:t>bias</w:t>
      </w:r>
      <w:r>
        <w:rPr>
          <w:rFonts w:ascii="Times New Roman" w:hAnsi="Times New Roman" w:cs="Times New Roman"/>
        </w:rPr>
        <w:t xml:space="preserve">, </w:t>
      </w:r>
      <w:r w:rsidR="007E7CAB">
        <w:rPr>
          <w:rFonts w:ascii="Times New Roman" w:hAnsi="Times New Roman" w:cs="Times New Roman"/>
        </w:rPr>
        <w:t xml:space="preserve">still </w:t>
      </w:r>
      <w:r>
        <w:rPr>
          <w:rFonts w:ascii="Times New Roman" w:hAnsi="Times New Roman" w:cs="Times New Roman"/>
        </w:rPr>
        <w:t xml:space="preserve">caused by the small number of </w:t>
      </w:r>
      <w:r w:rsidR="007E7CAB">
        <w:rPr>
          <w:rFonts w:ascii="Times New Roman" w:hAnsi="Times New Roman" w:cs="Times New Roman"/>
        </w:rPr>
        <w:t xml:space="preserve">trees in the ensemble. However, even if the number of trees is only 10 (T=10), the model can still achieve 99.2% accuracy on validation dataset, I don’t think the bias here is </w:t>
      </w:r>
      <w:r w:rsidR="00704B84">
        <w:rPr>
          <w:rFonts w:ascii="Times New Roman" w:hAnsi="Times New Roman" w:cs="Times New Roman"/>
        </w:rPr>
        <w:t>that</w:t>
      </w:r>
      <w:r w:rsidR="007E7CAB">
        <w:rPr>
          <w:rFonts w:ascii="Times New Roman" w:hAnsi="Times New Roman" w:cs="Times New Roman"/>
        </w:rPr>
        <w:t xml:space="preserve"> much to consider. </w:t>
      </w:r>
    </w:p>
    <w:p w14:paraId="2F3A1C30" w14:textId="159DCBAE" w:rsidR="00BD0288" w:rsidRDefault="00BD0288" w:rsidP="00BD0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proofErr w:type="spellStart"/>
      <w:r>
        <w:rPr>
          <w:rFonts w:ascii="Times New Roman" w:hAnsi="Times New Roman" w:cs="Times New Roman"/>
        </w:rPr>
        <w:t>dmax</w:t>
      </w:r>
      <w:proofErr w:type="spellEnd"/>
      <w:r>
        <w:rPr>
          <w:rFonts w:ascii="Times New Roman" w:hAnsi="Times New Roman" w:cs="Times New Roman"/>
        </w:rPr>
        <w:t xml:space="preserve">=5, </w:t>
      </w:r>
      <w:r w:rsidR="00314277">
        <w:rPr>
          <w:rFonts w:ascii="Times New Roman" w:hAnsi="Times New Roman" w:cs="Times New Roman"/>
        </w:rPr>
        <w:t xml:space="preserve">there is no performance loss </w:t>
      </w:r>
      <w:proofErr w:type="gramStart"/>
      <w:r w:rsidR="00314277">
        <w:rPr>
          <w:rFonts w:ascii="Times New Roman" w:hAnsi="Times New Roman" w:cs="Times New Roman"/>
        </w:rPr>
        <w:t>here, since</w:t>
      </w:r>
      <w:proofErr w:type="gramEnd"/>
      <w:r w:rsidR="00314277">
        <w:rPr>
          <w:rFonts w:ascii="Times New Roman" w:hAnsi="Times New Roman" w:cs="Times New Roman"/>
        </w:rPr>
        <w:t xml:space="preserve"> the model is completely trained well. </w:t>
      </w:r>
    </w:p>
    <w:p w14:paraId="6358303B" w14:textId="0EF49E8F" w:rsidR="00BD0288" w:rsidRDefault="00BD0288" w:rsidP="00BD0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alternative configurations, I will try to let </w:t>
      </w:r>
      <w:proofErr w:type="spellStart"/>
      <w:r>
        <w:rPr>
          <w:rFonts w:ascii="Times New Roman" w:hAnsi="Times New Roman" w:cs="Times New Roman"/>
        </w:rPr>
        <w:t>dmax</w:t>
      </w:r>
      <w:proofErr w:type="spellEnd"/>
      <w:r>
        <w:rPr>
          <w:rFonts w:ascii="Times New Roman" w:hAnsi="Times New Roman" w:cs="Times New Roman"/>
        </w:rPr>
        <w:t>=</w:t>
      </w:r>
      <w:r w:rsidR="00314277">
        <w:rPr>
          <w:rFonts w:ascii="Times New Roman" w:hAnsi="Times New Roman" w:cs="Times New Roman"/>
        </w:rPr>
        <w:t>3 or 4</w:t>
      </w:r>
      <w:r>
        <w:rPr>
          <w:rFonts w:ascii="Times New Roman" w:hAnsi="Times New Roman" w:cs="Times New Roman"/>
        </w:rPr>
        <w:t xml:space="preserve">, </w:t>
      </w:r>
      <w:r w:rsidR="00314277">
        <w:rPr>
          <w:rFonts w:ascii="Times New Roman" w:hAnsi="Times New Roman" w:cs="Times New Roman"/>
        </w:rPr>
        <w:t xml:space="preserve">along with T=10 or 20. Although the model performs perfectly when </w:t>
      </w:r>
      <w:proofErr w:type="spellStart"/>
      <w:r w:rsidR="00314277">
        <w:rPr>
          <w:rFonts w:ascii="Times New Roman" w:hAnsi="Times New Roman" w:cs="Times New Roman"/>
        </w:rPr>
        <w:t>dmax</w:t>
      </w:r>
      <w:proofErr w:type="spellEnd"/>
      <w:r w:rsidR="00314277">
        <w:rPr>
          <w:rFonts w:ascii="Times New Roman" w:hAnsi="Times New Roman" w:cs="Times New Roman"/>
        </w:rPr>
        <w:t xml:space="preserve">=5, the training time is too long. If we could get the same results with less </w:t>
      </w:r>
      <w:proofErr w:type="spellStart"/>
      <w:r w:rsidR="00314277">
        <w:rPr>
          <w:rFonts w:ascii="Times New Roman" w:hAnsi="Times New Roman" w:cs="Times New Roman"/>
        </w:rPr>
        <w:t>dmax</w:t>
      </w:r>
      <w:proofErr w:type="spellEnd"/>
      <w:r w:rsidR="00314277">
        <w:rPr>
          <w:rFonts w:ascii="Times New Roman" w:hAnsi="Times New Roman" w:cs="Times New Roman"/>
        </w:rPr>
        <w:t xml:space="preserve"> and less T, the model will be better.</w:t>
      </w:r>
    </w:p>
    <w:p w14:paraId="493F3C9F" w14:textId="77777777" w:rsidR="00BD0288" w:rsidRPr="004F5B70" w:rsidRDefault="00BD0288" w:rsidP="00BD0288">
      <w:pPr>
        <w:rPr>
          <w:rFonts w:ascii="Times New Roman" w:hAnsi="Times New Roman" w:cs="Times New Roman"/>
        </w:rPr>
      </w:pPr>
    </w:p>
    <w:p w14:paraId="7CF2B220" w14:textId="77777777" w:rsidR="005004C8" w:rsidRPr="004F5B70" w:rsidRDefault="005004C8" w:rsidP="005004C8">
      <w:pPr>
        <w:rPr>
          <w:rFonts w:ascii="Times New Roman" w:hAnsi="Times New Roman" w:cs="Times New Roman"/>
        </w:rPr>
      </w:pPr>
    </w:p>
    <w:sectPr w:rsidR="005004C8" w:rsidRPr="004F5B70" w:rsidSect="00B37F02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7A1BF" w14:textId="77777777" w:rsidR="00C25629" w:rsidRDefault="00C25629" w:rsidP="003A4FD0">
      <w:r>
        <w:separator/>
      </w:r>
    </w:p>
  </w:endnote>
  <w:endnote w:type="continuationSeparator" w:id="0">
    <w:p w14:paraId="07D21FEA" w14:textId="77777777" w:rsidR="00C25629" w:rsidRDefault="00C25629" w:rsidP="003A4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45993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D1BAF0" w14:textId="3CA44002" w:rsidR="003A4FD0" w:rsidRDefault="003A4FD0" w:rsidP="002E2A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70F0C6" w14:textId="77777777" w:rsidR="003A4FD0" w:rsidRDefault="003A4FD0" w:rsidP="003A4F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3706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723C02" w14:textId="2B088D74" w:rsidR="003A4FD0" w:rsidRDefault="003A4FD0" w:rsidP="002E2A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095E44" w14:textId="77777777" w:rsidR="003A4FD0" w:rsidRDefault="003A4FD0" w:rsidP="003A4F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1546B" w14:textId="77777777" w:rsidR="00C25629" w:rsidRDefault="00C25629" w:rsidP="003A4FD0">
      <w:r>
        <w:separator/>
      </w:r>
    </w:p>
  </w:footnote>
  <w:footnote w:type="continuationSeparator" w:id="0">
    <w:p w14:paraId="7D26EBAE" w14:textId="77777777" w:rsidR="00C25629" w:rsidRDefault="00C25629" w:rsidP="003A4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403E7"/>
    <w:multiLevelType w:val="hybridMultilevel"/>
    <w:tmpl w:val="BBB0C94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82E5C"/>
    <w:multiLevelType w:val="hybridMultilevel"/>
    <w:tmpl w:val="BBB0C940"/>
    <w:lvl w:ilvl="0" w:tplc="9A7C0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A31B0"/>
    <w:multiLevelType w:val="hybridMultilevel"/>
    <w:tmpl w:val="365006A4"/>
    <w:lvl w:ilvl="0" w:tplc="9A7C0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FC"/>
    <w:rsid w:val="000030B4"/>
    <w:rsid w:val="00007215"/>
    <w:rsid w:val="0001735A"/>
    <w:rsid w:val="000175FC"/>
    <w:rsid w:val="000321C7"/>
    <w:rsid w:val="0003775E"/>
    <w:rsid w:val="00037D4C"/>
    <w:rsid w:val="0005293A"/>
    <w:rsid w:val="00055AA2"/>
    <w:rsid w:val="0005620D"/>
    <w:rsid w:val="000578AA"/>
    <w:rsid w:val="00072D6B"/>
    <w:rsid w:val="00076079"/>
    <w:rsid w:val="00077532"/>
    <w:rsid w:val="0009143E"/>
    <w:rsid w:val="000A3B4B"/>
    <w:rsid w:val="000A4656"/>
    <w:rsid w:val="000A6645"/>
    <w:rsid w:val="000B1098"/>
    <w:rsid w:val="000B5323"/>
    <w:rsid w:val="000D008B"/>
    <w:rsid w:val="00105C7E"/>
    <w:rsid w:val="00143D19"/>
    <w:rsid w:val="00151785"/>
    <w:rsid w:val="001A1498"/>
    <w:rsid w:val="001A638B"/>
    <w:rsid w:val="001B5E2B"/>
    <w:rsid w:val="001C34E6"/>
    <w:rsid w:val="001D1FF9"/>
    <w:rsid w:val="001D503D"/>
    <w:rsid w:val="001E0E36"/>
    <w:rsid w:val="001E4BF8"/>
    <w:rsid w:val="001F3D1B"/>
    <w:rsid w:val="00202F03"/>
    <w:rsid w:val="0021065C"/>
    <w:rsid w:val="002337AB"/>
    <w:rsid w:val="00245B3E"/>
    <w:rsid w:val="00272344"/>
    <w:rsid w:val="0028241A"/>
    <w:rsid w:val="002C662A"/>
    <w:rsid w:val="002D3F28"/>
    <w:rsid w:val="002F1DD9"/>
    <w:rsid w:val="003058D9"/>
    <w:rsid w:val="00314277"/>
    <w:rsid w:val="00315B5D"/>
    <w:rsid w:val="003446BF"/>
    <w:rsid w:val="003466C8"/>
    <w:rsid w:val="00360BC7"/>
    <w:rsid w:val="0036154B"/>
    <w:rsid w:val="00361CF7"/>
    <w:rsid w:val="00380DAC"/>
    <w:rsid w:val="00390E14"/>
    <w:rsid w:val="003A4FD0"/>
    <w:rsid w:val="003B09D9"/>
    <w:rsid w:val="003B67FB"/>
    <w:rsid w:val="003F71D1"/>
    <w:rsid w:val="004105C4"/>
    <w:rsid w:val="004467F3"/>
    <w:rsid w:val="00446C9A"/>
    <w:rsid w:val="00456966"/>
    <w:rsid w:val="00461B40"/>
    <w:rsid w:val="00463F6A"/>
    <w:rsid w:val="00471162"/>
    <w:rsid w:val="004A1C3F"/>
    <w:rsid w:val="004A5BEB"/>
    <w:rsid w:val="004B0D5D"/>
    <w:rsid w:val="004B7764"/>
    <w:rsid w:val="004C0CB8"/>
    <w:rsid w:val="004F5B70"/>
    <w:rsid w:val="005004C8"/>
    <w:rsid w:val="00505CEC"/>
    <w:rsid w:val="0052031E"/>
    <w:rsid w:val="00521871"/>
    <w:rsid w:val="0052778D"/>
    <w:rsid w:val="00546E8A"/>
    <w:rsid w:val="005B584D"/>
    <w:rsid w:val="00612BF8"/>
    <w:rsid w:val="00615FD3"/>
    <w:rsid w:val="00617554"/>
    <w:rsid w:val="00622D99"/>
    <w:rsid w:val="006301B4"/>
    <w:rsid w:val="006565A5"/>
    <w:rsid w:val="0065790F"/>
    <w:rsid w:val="00665423"/>
    <w:rsid w:val="00673253"/>
    <w:rsid w:val="00685FA6"/>
    <w:rsid w:val="00690191"/>
    <w:rsid w:val="006B7DE8"/>
    <w:rsid w:val="006C5AB3"/>
    <w:rsid w:val="006E5E98"/>
    <w:rsid w:val="006F0E1F"/>
    <w:rsid w:val="00704B84"/>
    <w:rsid w:val="0071539D"/>
    <w:rsid w:val="00722D91"/>
    <w:rsid w:val="00733377"/>
    <w:rsid w:val="0074166B"/>
    <w:rsid w:val="00743A56"/>
    <w:rsid w:val="00743B94"/>
    <w:rsid w:val="00744691"/>
    <w:rsid w:val="00756997"/>
    <w:rsid w:val="00770AE6"/>
    <w:rsid w:val="00777A38"/>
    <w:rsid w:val="0079636E"/>
    <w:rsid w:val="007A0EDF"/>
    <w:rsid w:val="007B0F0F"/>
    <w:rsid w:val="007C3734"/>
    <w:rsid w:val="007D609D"/>
    <w:rsid w:val="007E7CAB"/>
    <w:rsid w:val="00802469"/>
    <w:rsid w:val="00843345"/>
    <w:rsid w:val="008478B2"/>
    <w:rsid w:val="008505C5"/>
    <w:rsid w:val="0085195A"/>
    <w:rsid w:val="00887350"/>
    <w:rsid w:val="008B46B3"/>
    <w:rsid w:val="008D49DE"/>
    <w:rsid w:val="009005ED"/>
    <w:rsid w:val="00910821"/>
    <w:rsid w:val="00917331"/>
    <w:rsid w:val="00920225"/>
    <w:rsid w:val="0093232A"/>
    <w:rsid w:val="0093352E"/>
    <w:rsid w:val="009415D0"/>
    <w:rsid w:val="009428BB"/>
    <w:rsid w:val="00965AB4"/>
    <w:rsid w:val="009817C2"/>
    <w:rsid w:val="00992F94"/>
    <w:rsid w:val="009A1973"/>
    <w:rsid w:val="009C4120"/>
    <w:rsid w:val="009D69FA"/>
    <w:rsid w:val="009F3326"/>
    <w:rsid w:val="00A02011"/>
    <w:rsid w:val="00A12C65"/>
    <w:rsid w:val="00A14DBF"/>
    <w:rsid w:val="00A20826"/>
    <w:rsid w:val="00A35712"/>
    <w:rsid w:val="00A36F67"/>
    <w:rsid w:val="00A52022"/>
    <w:rsid w:val="00A612BF"/>
    <w:rsid w:val="00A66BF3"/>
    <w:rsid w:val="00A766AF"/>
    <w:rsid w:val="00A8299E"/>
    <w:rsid w:val="00A847CE"/>
    <w:rsid w:val="00AA0732"/>
    <w:rsid w:val="00AA15F0"/>
    <w:rsid w:val="00AD180E"/>
    <w:rsid w:val="00AE043B"/>
    <w:rsid w:val="00AE7309"/>
    <w:rsid w:val="00B37F02"/>
    <w:rsid w:val="00B66439"/>
    <w:rsid w:val="00B75375"/>
    <w:rsid w:val="00B772E4"/>
    <w:rsid w:val="00B80390"/>
    <w:rsid w:val="00B9422E"/>
    <w:rsid w:val="00B94F86"/>
    <w:rsid w:val="00BB4EEB"/>
    <w:rsid w:val="00BD0288"/>
    <w:rsid w:val="00BD5032"/>
    <w:rsid w:val="00BE07DC"/>
    <w:rsid w:val="00BF690D"/>
    <w:rsid w:val="00C0378E"/>
    <w:rsid w:val="00C10FE8"/>
    <w:rsid w:val="00C20866"/>
    <w:rsid w:val="00C22A26"/>
    <w:rsid w:val="00C25629"/>
    <w:rsid w:val="00C34119"/>
    <w:rsid w:val="00C60CDA"/>
    <w:rsid w:val="00C70E1C"/>
    <w:rsid w:val="00CA7F67"/>
    <w:rsid w:val="00CB1B45"/>
    <w:rsid w:val="00CB7926"/>
    <w:rsid w:val="00CD3401"/>
    <w:rsid w:val="00D302A6"/>
    <w:rsid w:val="00D310A2"/>
    <w:rsid w:val="00D31F1C"/>
    <w:rsid w:val="00D73776"/>
    <w:rsid w:val="00D770B4"/>
    <w:rsid w:val="00D778D3"/>
    <w:rsid w:val="00D839DC"/>
    <w:rsid w:val="00DB3D91"/>
    <w:rsid w:val="00DB6125"/>
    <w:rsid w:val="00DB65DE"/>
    <w:rsid w:val="00DF3E88"/>
    <w:rsid w:val="00E042A5"/>
    <w:rsid w:val="00E1070E"/>
    <w:rsid w:val="00E10CDF"/>
    <w:rsid w:val="00E22EE0"/>
    <w:rsid w:val="00E41989"/>
    <w:rsid w:val="00E47519"/>
    <w:rsid w:val="00E54112"/>
    <w:rsid w:val="00E735CB"/>
    <w:rsid w:val="00E832FA"/>
    <w:rsid w:val="00E90813"/>
    <w:rsid w:val="00E93755"/>
    <w:rsid w:val="00EB4CE0"/>
    <w:rsid w:val="00EE4400"/>
    <w:rsid w:val="00EF17BA"/>
    <w:rsid w:val="00EF3246"/>
    <w:rsid w:val="00F05310"/>
    <w:rsid w:val="00F1105F"/>
    <w:rsid w:val="00F13549"/>
    <w:rsid w:val="00F15FBB"/>
    <w:rsid w:val="00F179E3"/>
    <w:rsid w:val="00F33E01"/>
    <w:rsid w:val="00F341D9"/>
    <w:rsid w:val="00F35677"/>
    <w:rsid w:val="00F52F1B"/>
    <w:rsid w:val="00F65310"/>
    <w:rsid w:val="00F65A21"/>
    <w:rsid w:val="00F67643"/>
    <w:rsid w:val="00F7746B"/>
    <w:rsid w:val="00FA6883"/>
    <w:rsid w:val="00FC3DB8"/>
    <w:rsid w:val="00FD774A"/>
    <w:rsid w:val="00FE1B9D"/>
    <w:rsid w:val="00FE1D27"/>
    <w:rsid w:val="00F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09B56"/>
  <w15:chartTrackingRefBased/>
  <w15:docId w15:val="{08BDAF8A-2B3F-7146-B17B-A1722B98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7C2"/>
  </w:style>
  <w:style w:type="paragraph" w:styleId="Heading1">
    <w:name w:val="heading 1"/>
    <w:basedOn w:val="Normal"/>
    <w:next w:val="Normal"/>
    <w:link w:val="Heading1Char"/>
    <w:uiPriority w:val="9"/>
    <w:qFormat/>
    <w:rsid w:val="00F52F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A4F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FD0"/>
  </w:style>
  <w:style w:type="character" w:styleId="PageNumber">
    <w:name w:val="page number"/>
    <w:basedOn w:val="DefaultParagraphFont"/>
    <w:uiPriority w:val="99"/>
    <w:semiHidden/>
    <w:unhideWhenUsed/>
    <w:rsid w:val="003A4FD0"/>
  </w:style>
  <w:style w:type="paragraph" w:styleId="ListParagraph">
    <w:name w:val="List Paragraph"/>
    <w:basedOn w:val="Normal"/>
    <w:uiPriority w:val="34"/>
    <w:qFormat/>
    <w:rsid w:val="000A6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3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Yijie</dc:creator>
  <cp:keywords/>
  <dc:description/>
  <cp:lastModifiedBy>Ren, Yijie</cp:lastModifiedBy>
  <cp:revision>138</cp:revision>
  <dcterms:created xsi:type="dcterms:W3CDTF">2021-10-29T08:57:00Z</dcterms:created>
  <dcterms:modified xsi:type="dcterms:W3CDTF">2021-12-03T20:14:00Z</dcterms:modified>
</cp:coreProperties>
</file>