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A99E2" w14:textId="4C598D8E" w:rsidR="00E84032" w:rsidRDefault="00313214" w:rsidP="00313214">
      <w:pPr>
        <w:pStyle w:val="2"/>
        <w:numPr>
          <w:ilvl w:val="0"/>
          <w:numId w:val="1"/>
        </w:numPr>
        <w:rPr>
          <w:rFonts w:ascii="宋体" w:eastAsia="宋体" w:hAnsi="宋体"/>
          <w:sz w:val="24"/>
          <w:szCs w:val="24"/>
        </w:rPr>
      </w:pPr>
      <w:r w:rsidRPr="00313214">
        <w:rPr>
          <w:rFonts w:ascii="宋体" w:eastAsia="宋体" w:hAnsi="宋体" w:hint="eastAsia"/>
          <w:sz w:val="24"/>
          <w:szCs w:val="24"/>
        </w:rPr>
        <w:t>引言</w:t>
      </w:r>
    </w:p>
    <w:p w14:paraId="096DC3B4" w14:textId="52F975EE" w:rsidR="00313214" w:rsidRDefault="00313214" w:rsidP="00313214">
      <w:pPr>
        <w:spacing w:line="360" w:lineRule="auto"/>
        <w:ind w:left="360" w:firstLineChars="100" w:firstLine="240"/>
        <w:rPr>
          <w:rFonts w:ascii="宋体" w:eastAsia="宋体" w:hAnsi="宋体"/>
          <w:sz w:val="24"/>
          <w:szCs w:val="24"/>
        </w:rPr>
      </w:pPr>
      <w:r w:rsidRPr="00313214">
        <w:rPr>
          <w:rFonts w:ascii="宋体" w:eastAsia="宋体" w:hAnsi="宋体" w:hint="eastAsia"/>
          <w:sz w:val="24"/>
          <w:szCs w:val="24"/>
        </w:rPr>
        <w:t>智能灌溉系统是一种先进的技术解决方案，旨在提高农业灌溉的效率和</w:t>
      </w:r>
      <w:proofErr w:type="gramStart"/>
      <w:r w:rsidRPr="00313214">
        <w:rPr>
          <w:rFonts w:ascii="宋体" w:eastAsia="宋体" w:hAnsi="宋体" w:hint="eastAsia"/>
          <w:sz w:val="24"/>
          <w:szCs w:val="24"/>
        </w:rPr>
        <w:t>可</w:t>
      </w:r>
      <w:proofErr w:type="gramEnd"/>
      <w:r w:rsidRPr="00313214">
        <w:rPr>
          <w:rFonts w:ascii="宋体" w:eastAsia="宋体" w:hAnsi="宋体" w:hint="eastAsia"/>
          <w:sz w:val="24"/>
          <w:szCs w:val="24"/>
        </w:rPr>
        <w:t>持续性。通过结合传感器、控制器和自动化技术，该系统能够监测土壤湿度、气象条件和作物需求，并根据实时数据自动调节灌溉量和频率。</w:t>
      </w:r>
    </w:p>
    <w:p w14:paraId="21914F15" w14:textId="7C71DE6B" w:rsidR="00313214" w:rsidRPr="00313214" w:rsidRDefault="00313214" w:rsidP="00313214">
      <w:pPr>
        <w:pStyle w:val="6"/>
        <w:rPr>
          <w:rFonts w:ascii="宋体" w:eastAsia="宋体" w:hAnsi="宋体"/>
        </w:rPr>
      </w:pPr>
      <w:r w:rsidRPr="00313214">
        <w:rPr>
          <w:rFonts w:ascii="宋体" w:eastAsia="宋体" w:hAnsi="宋体" w:hint="eastAsia"/>
        </w:rPr>
        <w:t>1</w:t>
      </w:r>
      <w:r w:rsidRPr="00313214">
        <w:rPr>
          <w:rFonts w:ascii="宋体" w:eastAsia="宋体" w:hAnsi="宋体"/>
        </w:rPr>
        <w:t>.1</w:t>
      </w:r>
      <w:r w:rsidRPr="00313214">
        <w:rPr>
          <w:rFonts w:ascii="宋体" w:eastAsia="宋体" w:hAnsi="宋体" w:hint="eastAsia"/>
        </w:rPr>
        <w:t>目的</w:t>
      </w:r>
    </w:p>
    <w:p w14:paraId="11346351" w14:textId="1344775C" w:rsidR="00313214" w:rsidRDefault="00313214" w:rsidP="00313214">
      <w:pPr>
        <w:pStyle w:val="-11"/>
        <w:spacing w:line="500" w:lineRule="atLeast"/>
        <w:ind w:firstLine="480"/>
        <w:rPr>
          <w:rFonts w:ascii="Times New Roman" w:hAnsi="Times New Roman"/>
          <w:color w:val="000000"/>
          <w:szCs w:val="24"/>
        </w:rPr>
      </w:pPr>
      <w:r>
        <w:rPr>
          <w:rFonts w:ascii="宋体" w:hAnsi="宋体" w:hint="eastAsia"/>
          <w:szCs w:val="24"/>
        </w:rPr>
        <w:t xml:space="preserve"> </w:t>
      </w:r>
      <w:r>
        <w:rPr>
          <w:rFonts w:ascii="Times New Roman" w:hAnsi="Times New Roman" w:hint="eastAsia"/>
          <w:color w:val="000000"/>
          <w:szCs w:val="24"/>
        </w:rPr>
        <w:t>该文档的主要目的是介绍智能灌溉系统的系统设计，</w:t>
      </w:r>
      <w:r>
        <w:rPr>
          <w:rFonts w:ascii="Times New Roman" w:hAnsi="Times New Roman"/>
          <w:color w:val="000000"/>
          <w:szCs w:val="24"/>
        </w:rPr>
        <w:t>其主要内容包括：</w:t>
      </w:r>
    </w:p>
    <w:p w14:paraId="2DCEAE91" w14:textId="41901685" w:rsidR="00313214" w:rsidRPr="00313214" w:rsidRDefault="00313214" w:rsidP="00313214">
      <w:pPr>
        <w:numPr>
          <w:ilvl w:val="0"/>
          <w:numId w:val="2"/>
        </w:numPr>
        <w:spacing w:line="500" w:lineRule="atLeast"/>
        <w:rPr>
          <w:rFonts w:ascii="Times New Roman" w:eastAsia="宋体" w:hAnsi="Times New Roman" w:cs="Times New Roman"/>
          <w:color w:val="000000"/>
          <w:sz w:val="24"/>
          <w:szCs w:val="24"/>
        </w:rPr>
      </w:pPr>
      <w:r w:rsidRPr="00313214">
        <w:rPr>
          <w:rFonts w:ascii="Times New Roman" w:eastAsia="宋体" w:hAnsi="Times New Roman" w:cs="Times New Roman"/>
          <w:color w:val="000000"/>
          <w:sz w:val="24"/>
          <w:szCs w:val="24"/>
        </w:rPr>
        <w:t>系统分析</w:t>
      </w:r>
      <w:r w:rsidRPr="00313214">
        <w:rPr>
          <w:rFonts w:ascii="Times New Roman" w:eastAsia="宋体" w:hAnsi="Times New Roman" w:cs="Times New Roman" w:hint="eastAsia"/>
          <w:color w:val="000000"/>
          <w:sz w:val="24"/>
          <w:szCs w:val="24"/>
        </w:rPr>
        <w:t>；</w:t>
      </w:r>
    </w:p>
    <w:p w14:paraId="6D0BCB7D" w14:textId="77777777" w:rsidR="00313214" w:rsidRPr="00313214" w:rsidRDefault="00313214" w:rsidP="00313214">
      <w:pPr>
        <w:numPr>
          <w:ilvl w:val="0"/>
          <w:numId w:val="2"/>
        </w:numPr>
        <w:spacing w:line="500" w:lineRule="atLeast"/>
        <w:rPr>
          <w:rFonts w:ascii="Times New Roman" w:eastAsia="宋体" w:hAnsi="Times New Roman" w:cs="Times New Roman"/>
          <w:color w:val="000000"/>
          <w:sz w:val="24"/>
          <w:szCs w:val="24"/>
        </w:rPr>
      </w:pPr>
      <w:r w:rsidRPr="00313214">
        <w:rPr>
          <w:rFonts w:ascii="Times New Roman" w:eastAsia="宋体" w:hAnsi="Times New Roman" w:cs="Times New Roman"/>
          <w:color w:val="000000"/>
          <w:sz w:val="24"/>
          <w:szCs w:val="24"/>
        </w:rPr>
        <w:t>主页界面设计</w:t>
      </w:r>
      <w:r w:rsidRPr="00313214">
        <w:rPr>
          <w:rFonts w:ascii="Times New Roman" w:eastAsia="宋体" w:hAnsi="Times New Roman" w:cs="Times New Roman" w:hint="eastAsia"/>
          <w:color w:val="000000"/>
          <w:sz w:val="24"/>
          <w:szCs w:val="24"/>
        </w:rPr>
        <w:t>；</w:t>
      </w:r>
    </w:p>
    <w:p w14:paraId="788A59F1" w14:textId="77777777" w:rsidR="00313214" w:rsidRPr="00313214" w:rsidRDefault="00313214" w:rsidP="00313214">
      <w:pPr>
        <w:numPr>
          <w:ilvl w:val="0"/>
          <w:numId w:val="2"/>
        </w:numPr>
        <w:spacing w:line="500" w:lineRule="atLeast"/>
        <w:rPr>
          <w:rFonts w:ascii="Times New Roman" w:eastAsia="宋体" w:hAnsi="Times New Roman" w:cs="Times New Roman"/>
          <w:color w:val="000000"/>
          <w:sz w:val="24"/>
          <w:szCs w:val="24"/>
        </w:rPr>
      </w:pPr>
      <w:r w:rsidRPr="00313214">
        <w:rPr>
          <w:rFonts w:ascii="Times New Roman" w:eastAsia="宋体" w:hAnsi="Times New Roman" w:cs="Times New Roman"/>
          <w:color w:val="000000"/>
          <w:sz w:val="24"/>
          <w:szCs w:val="24"/>
        </w:rPr>
        <w:t>数据库设计</w:t>
      </w:r>
      <w:r w:rsidRPr="00313214">
        <w:rPr>
          <w:rFonts w:ascii="Times New Roman" w:eastAsia="宋体" w:hAnsi="Times New Roman" w:cs="Times New Roman" w:hint="eastAsia"/>
          <w:color w:val="000000"/>
          <w:sz w:val="24"/>
          <w:szCs w:val="24"/>
        </w:rPr>
        <w:t>；</w:t>
      </w:r>
    </w:p>
    <w:p w14:paraId="6EA9632A" w14:textId="7D1F9836" w:rsidR="00313214" w:rsidRPr="00313214" w:rsidRDefault="008D3020" w:rsidP="00313214">
      <w:pPr>
        <w:numPr>
          <w:ilvl w:val="0"/>
          <w:numId w:val="2"/>
        </w:numPr>
        <w:spacing w:line="500" w:lineRule="atLeas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项目</w:t>
      </w:r>
      <w:r w:rsidR="00313214" w:rsidRPr="00313214">
        <w:rPr>
          <w:rFonts w:ascii="Times New Roman" w:eastAsia="宋体" w:hAnsi="Times New Roman" w:cs="Times New Roman"/>
          <w:color w:val="000000"/>
          <w:sz w:val="24"/>
          <w:szCs w:val="24"/>
        </w:rPr>
        <w:t>运行</w:t>
      </w:r>
      <w:r w:rsidR="00313214" w:rsidRPr="00313214">
        <w:rPr>
          <w:rFonts w:ascii="Times New Roman" w:eastAsia="宋体" w:hAnsi="Times New Roman" w:cs="Times New Roman" w:hint="eastAsia"/>
          <w:color w:val="000000"/>
          <w:sz w:val="24"/>
          <w:szCs w:val="24"/>
        </w:rPr>
        <w:t>；</w:t>
      </w:r>
    </w:p>
    <w:p w14:paraId="734E42C2" w14:textId="77777777" w:rsidR="00313214" w:rsidRPr="00313214" w:rsidRDefault="00313214" w:rsidP="00313214">
      <w:pPr>
        <w:numPr>
          <w:ilvl w:val="0"/>
          <w:numId w:val="2"/>
        </w:numPr>
        <w:spacing w:line="500" w:lineRule="atLeast"/>
        <w:rPr>
          <w:rFonts w:ascii="Times New Roman" w:eastAsia="宋体" w:hAnsi="Times New Roman" w:cs="Times New Roman"/>
          <w:color w:val="000000"/>
          <w:sz w:val="24"/>
          <w:szCs w:val="24"/>
        </w:rPr>
      </w:pPr>
      <w:r w:rsidRPr="00313214">
        <w:rPr>
          <w:rFonts w:ascii="Times New Roman" w:eastAsia="宋体" w:hAnsi="Times New Roman" w:cs="Times New Roman"/>
          <w:color w:val="000000"/>
          <w:sz w:val="24"/>
          <w:szCs w:val="24"/>
        </w:rPr>
        <w:t>软件安装与测试；</w:t>
      </w:r>
    </w:p>
    <w:p w14:paraId="44554C69" w14:textId="6AC24C01" w:rsidR="00313214" w:rsidRDefault="00313214" w:rsidP="00313214">
      <w:pPr>
        <w:spacing w:line="360" w:lineRule="auto"/>
        <w:ind w:left="840"/>
        <w:rPr>
          <w:rFonts w:ascii="宋体" w:eastAsia="宋体" w:hAnsi="宋体"/>
          <w:sz w:val="24"/>
          <w:szCs w:val="24"/>
        </w:rPr>
      </w:pPr>
    </w:p>
    <w:p w14:paraId="03397E19" w14:textId="4639004A" w:rsidR="00313214" w:rsidRPr="00C01F4D" w:rsidRDefault="00313214" w:rsidP="00C01F4D">
      <w:pPr>
        <w:pStyle w:val="6"/>
        <w:spacing w:line="360" w:lineRule="auto"/>
        <w:rPr>
          <w:rFonts w:ascii="宋体" w:eastAsia="宋体" w:hAnsi="宋体"/>
        </w:rPr>
      </w:pPr>
      <w:r w:rsidRPr="00313214">
        <w:rPr>
          <w:rFonts w:ascii="宋体" w:eastAsia="宋体" w:hAnsi="宋体" w:hint="eastAsia"/>
        </w:rPr>
        <w:t>1</w:t>
      </w:r>
      <w:r w:rsidRPr="00313214">
        <w:rPr>
          <w:rFonts w:ascii="宋体" w:eastAsia="宋体" w:hAnsi="宋体"/>
        </w:rPr>
        <w:t>.2</w:t>
      </w:r>
      <w:r w:rsidR="00593F77">
        <w:rPr>
          <w:rFonts w:ascii="宋体" w:eastAsia="宋体" w:hAnsi="宋体" w:hint="eastAsia"/>
        </w:rPr>
        <w:t>背景</w:t>
      </w:r>
    </w:p>
    <w:p w14:paraId="6F5636B2" w14:textId="22C7A7BD" w:rsidR="00593F77" w:rsidRPr="00593F77" w:rsidRDefault="00593F77" w:rsidP="00593F77">
      <w:pPr>
        <w:spacing w:line="360" w:lineRule="auto"/>
        <w:rPr>
          <w:rFonts w:ascii="宋体" w:eastAsia="宋体" w:hAnsi="宋体"/>
          <w:sz w:val="24"/>
          <w:szCs w:val="24"/>
        </w:rPr>
      </w:pPr>
      <w:r>
        <w:tab/>
      </w:r>
      <w:r w:rsidRPr="00593F77">
        <w:rPr>
          <w:rFonts w:ascii="宋体" w:eastAsia="宋体" w:hAnsi="宋体" w:hint="eastAsia"/>
          <w:sz w:val="24"/>
          <w:szCs w:val="24"/>
        </w:rPr>
        <w:t>系统名称：智能灌溉系统</w:t>
      </w:r>
    </w:p>
    <w:p w14:paraId="628AA81A" w14:textId="78D9DABD" w:rsidR="00593F77" w:rsidRPr="00030138" w:rsidRDefault="00593F77" w:rsidP="00593F77">
      <w:pPr>
        <w:spacing w:line="360" w:lineRule="auto"/>
        <w:rPr>
          <w:rFonts w:ascii="Times New Roman" w:eastAsia="宋体" w:hAnsi="Times New Roman" w:cs="Times New Roman"/>
          <w:sz w:val="24"/>
          <w:szCs w:val="24"/>
        </w:rPr>
      </w:pPr>
      <w:r w:rsidRPr="00593F77">
        <w:rPr>
          <w:rFonts w:ascii="宋体" w:eastAsia="宋体" w:hAnsi="宋体"/>
          <w:sz w:val="24"/>
          <w:szCs w:val="24"/>
        </w:rPr>
        <w:tab/>
      </w:r>
      <w:r w:rsidRPr="00593F77">
        <w:rPr>
          <w:rFonts w:ascii="宋体" w:eastAsia="宋体" w:hAnsi="宋体" w:hint="eastAsia"/>
          <w:sz w:val="24"/>
          <w:szCs w:val="24"/>
        </w:rPr>
        <w:t>系统版本：</w:t>
      </w:r>
      <w:r w:rsidRPr="00030138">
        <w:rPr>
          <w:rFonts w:ascii="Times New Roman" w:eastAsia="宋体" w:hAnsi="Times New Roman" w:cs="Times New Roman"/>
          <w:sz w:val="24"/>
          <w:szCs w:val="24"/>
        </w:rPr>
        <w:t>V1.0</w:t>
      </w:r>
    </w:p>
    <w:p w14:paraId="07C8879F" w14:textId="77777777" w:rsidR="00593F77" w:rsidRPr="00593F77" w:rsidRDefault="00593F77" w:rsidP="00593F77">
      <w:pPr>
        <w:spacing w:line="360" w:lineRule="auto"/>
        <w:rPr>
          <w:rFonts w:ascii="宋体" w:eastAsia="宋体" w:hAnsi="宋体"/>
        </w:rPr>
      </w:pPr>
      <w:r>
        <w:rPr>
          <w:rFonts w:ascii="宋体" w:eastAsia="宋体" w:hAnsi="宋体"/>
          <w:sz w:val="24"/>
          <w:szCs w:val="24"/>
        </w:rPr>
        <w:tab/>
      </w:r>
      <w:r w:rsidRPr="00593F77">
        <w:rPr>
          <w:rFonts w:ascii="宋体" w:eastAsia="宋体" w:hAnsi="宋体"/>
        </w:rPr>
        <w:t>农业是人类社会中至关重要的行业之一，为满足日益增长的粮食需求和提供其他农产品做出了巨大贡献。然而，传统的农业灌溉方法存在一系列问题，如水资源浪费、不均匀的灌溉分布和过度灌溉导致的土壤盐碱化等。这些问题不仅影响了农作物的生长发育和产量，也对环境造成了负面影响。</w:t>
      </w:r>
    </w:p>
    <w:p w14:paraId="33079084" w14:textId="77777777" w:rsidR="00593F77" w:rsidRPr="00593F77" w:rsidRDefault="00593F77" w:rsidP="00593F77">
      <w:pPr>
        <w:spacing w:line="360" w:lineRule="auto"/>
        <w:rPr>
          <w:rFonts w:ascii="宋体" w:eastAsia="宋体" w:hAnsi="宋体"/>
          <w:sz w:val="24"/>
          <w:szCs w:val="24"/>
        </w:rPr>
      </w:pPr>
      <w:r w:rsidRPr="00593F77">
        <w:rPr>
          <w:rFonts w:ascii="宋体" w:eastAsia="宋体" w:hAnsi="宋体"/>
          <w:sz w:val="24"/>
          <w:szCs w:val="24"/>
        </w:rPr>
        <w:t>为了解决这些问题，智能灌溉系统应运而生。智能灌溉系统是基于先进技术的创新解决方案，通过结合传感器、控制器和自动化技术，能够监测土壤湿度、气象条件和作物需求等信息，并根据实时数据自动调节灌溉量和频率。这种系统的出现提供了一种高效、精确、可持续的农业灌溉方法，使农民能够更好地利用水资源，提高农作物的产量和质量。</w:t>
      </w:r>
    </w:p>
    <w:p w14:paraId="443FE2CE" w14:textId="77777777" w:rsidR="00593F77" w:rsidRPr="00593F77" w:rsidRDefault="00593F77" w:rsidP="00593F77">
      <w:pPr>
        <w:spacing w:line="360" w:lineRule="auto"/>
        <w:rPr>
          <w:rFonts w:ascii="宋体" w:eastAsia="宋体" w:hAnsi="宋体"/>
          <w:sz w:val="24"/>
          <w:szCs w:val="24"/>
        </w:rPr>
      </w:pPr>
      <w:r w:rsidRPr="00593F77">
        <w:rPr>
          <w:rFonts w:ascii="宋体" w:eastAsia="宋体" w:hAnsi="宋体"/>
          <w:sz w:val="24"/>
          <w:szCs w:val="24"/>
        </w:rPr>
        <w:t>智能灌溉系统的发展得益于先进的传感器技术、无线通信技术、数据处理和决策算法等领域的突破。现代传感器能够准确地监测土壤湿度、温度、光照强度等关键参数，并将数据实时传输到中央控制器进行分析和决策。同时，智能灌溉系统</w:t>
      </w:r>
      <w:r w:rsidRPr="00593F77">
        <w:rPr>
          <w:rFonts w:ascii="宋体" w:eastAsia="宋体" w:hAnsi="宋体"/>
          <w:sz w:val="24"/>
          <w:szCs w:val="24"/>
        </w:rPr>
        <w:lastRenderedPageBreak/>
        <w:t>能够与气象预测数据集成，根据天气条件进行智能调控，进一步提高灌溉的效率和准确性。</w:t>
      </w:r>
    </w:p>
    <w:p w14:paraId="61ECE448" w14:textId="77777777" w:rsidR="00593F77" w:rsidRPr="00593F77" w:rsidRDefault="00593F77" w:rsidP="00593F77">
      <w:pPr>
        <w:spacing w:line="360" w:lineRule="auto"/>
        <w:rPr>
          <w:rFonts w:ascii="宋体" w:eastAsia="宋体" w:hAnsi="宋体"/>
          <w:sz w:val="24"/>
          <w:szCs w:val="24"/>
        </w:rPr>
      </w:pPr>
      <w:r w:rsidRPr="00593F77">
        <w:rPr>
          <w:rFonts w:ascii="宋体" w:eastAsia="宋体" w:hAnsi="宋体"/>
          <w:sz w:val="24"/>
          <w:szCs w:val="24"/>
        </w:rPr>
        <w:t>随着农业智能化和可持续发展的不断推进，智能灌溉系统在全球范围内得到了广泛的应用和推广。许多农民和农业机构已经意识到智能灌溉系统的潜力，并将其应用于不同类型的农作物和地理环境中。这些实践案例表明，智能灌溉系统能够有效地提高水资源利用效率，减少浪费，同时提高农作物的产量和质量，为农业生产带来了显著的好处。</w:t>
      </w:r>
    </w:p>
    <w:p w14:paraId="108097C9" w14:textId="67F400A2" w:rsidR="00593F77" w:rsidRDefault="00593F77" w:rsidP="00593F77">
      <w:pPr>
        <w:pStyle w:val="7"/>
        <w:rPr>
          <w:rFonts w:ascii="宋体" w:eastAsia="宋体" w:hAnsi="宋体"/>
        </w:rPr>
      </w:pPr>
      <w:r w:rsidRPr="00593F77">
        <w:rPr>
          <w:rFonts w:ascii="宋体" w:eastAsia="宋体" w:hAnsi="宋体" w:hint="eastAsia"/>
        </w:rPr>
        <w:t>2</w:t>
      </w:r>
      <w:r w:rsidRPr="00593F77">
        <w:rPr>
          <w:rFonts w:ascii="宋体" w:eastAsia="宋体" w:hAnsi="宋体"/>
        </w:rPr>
        <w:t>.</w:t>
      </w:r>
      <w:r w:rsidRPr="00593F77">
        <w:rPr>
          <w:rFonts w:ascii="宋体" w:eastAsia="宋体" w:hAnsi="宋体" w:hint="eastAsia"/>
        </w:rPr>
        <w:t>系统分析</w:t>
      </w:r>
    </w:p>
    <w:p w14:paraId="54ADC6EB" w14:textId="4D1B308E" w:rsidR="00593F77" w:rsidRPr="003A0CBC" w:rsidRDefault="00593F77" w:rsidP="003A0CBC">
      <w:pPr>
        <w:pStyle w:val="7"/>
        <w:spacing w:line="360" w:lineRule="auto"/>
        <w:rPr>
          <w:rFonts w:ascii="宋体" w:eastAsia="宋体" w:hAnsi="宋体"/>
        </w:rPr>
      </w:pPr>
      <w:r w:rsidRPr="00593F77">
        <w:rPr>
          <w:rFonts w:ascii="宋体" w:eastAsia="宋体" w:hAnsi="宋体" w:hint="eastAsia"/>
        </w:rPr>
        <w:t>2</w:t>
      </w:r>
      <w:r w:rsidRPr="00593F77">
        <w:rPr>
          <w:rFonts w:ascii="宋体" w:eastAsia="宋体" w:hAnsi="宋体"/>
        </w:rPr>
        <w:t>.1</w:t>
      </w:r>
      <w:r w:rsidRPr="00593F77">
        <w:rPr>
          <w:rFonts w:ascii="宋体" w:eastAsia="宋体" w:hAnsi="宋体" w:hint="eastAsia"/>
        </w:rPr>
        <w:t>功能模块</w:t>
      </w:r>
    </w:p>
    <w:p w14:paraId="1FCC4B00" w14:textId="59D10A8C" w:rsidR="00593F77" w:rsidRPr="00593F77" w:rsidRDefault="00593F77" w:rsidP="00593F77">
      <w:pPr>
        <w:spacing w:line="360" w:lineRule="auto"/>
        <w:rPr>
          <w:rFonts w:ascii="宋体" w:eastAsia="宋体" w:hAnsi="宋体"/>
          <w:sz w:val="24"/>
          <w:szCs w:val="24"/>
        </w:rPr>
      </w:pPr>
      <w:r>
        <w:tab/>
      </w:r>
      <w:r w:rsidRPr="00593F77">
        <w:rPr>
          <w:rFonts w:ascii="宋体" w:eastAsia="宋体" w:hAnsi="宋体" w:hint="eastAsia"/>
          <w:sz w:val="24"/>
          <w:szCs w:val="24"/>
        </w:rPr>
        <w:t>智能灌溉系统</w:t>
      </w:r>
    </w:p>
    <w:p w14:paraId="0017AE38" w14:textId="77777777" w:rsidR="005A69CB" w:rsidRPr="005A69CB" w:rsidRDefault="00593F77" w:rsidP="005A69CB">
      <w:pPr>
        <w:spacing w:line="360" w:lineRule="auto"/>
        <w:rPr>
          <w:rFonts w:ascii="宋体" w:eastAsia="宋体" w:hAnsi="宋体"/>
          <w:sz w:val="24"/>
          <w:szCs w:val="24"/>
        </w:rPr>
      </w:pPr>
      <w:r>
        <w:rPr>
          <w:rFonts w:ascii="宋体" w:eastAsia="宋体" w:hAnsi="宋体"/>
          <w:sz w:val="24"/>
          <w:szCs w:val="24"/>
        </w:rPr>
        <w:tab/>
      </w:r>
      <w:r w:rsidR="005A69CB" w:rsidRPr="005A69CB">
        <w:rPr>
          <w:rFonts w:ascii="宋体" w:eastAsia="宋体" w:hAnsi="宋体"/>
          <w:sz w:val="24"/>
          <w:szCs w:val="24"/>
        </w:rPr>
        <w:t>系统</w:t>
      </w:r>
      <w:r w:rsidR="005A69CB" w:rsidRPr="005A69CB">
        <w:rPr>
          <w:rFonts w:ascii="宋体" w:eastAsia="宋体" w:hAnsi="宋体" w:hint="eastAsia"/>
          <w:sz w:val="24"/>
          <w:szCs w:val="24"/>
        </w:rPr>
        <w:t>主要从三个方面实现智能灌溉：一是通过数据实时收集、储存、传输，使用户可以直观及时的了解灌溉决策的相关数据；二是对数据通过模型进行分析处理，来指导灌溉；三是根据模型反馈的数据进行控制设备、阈值的设置以及向用户展示。因此本文的智能灌溉系统应具备以下功能：</w:t>
      </w:r>
    </w:p>
    <w:p w14:paraId="2783559D" w14:textId="77777777" w:rsidR="005A69CB" w:rsidRPr="005A69CB" w:rsidRDefault="005A69CB" w:rsidP="005A69CB">
      <w:pPr>
        <w:numPr>
          <w:ilvl w:val="0"/>
          <w:numId w:val="4"/>
        </w:numPr>
        <w:spacing w:line="360" w:lineRule="auto"/>
        <w:ind w:firstLineChars="200" w:firstLine="480"/>
        <w:rPr>
          <w:rFonts w:ascii="宋体" w:eastAsia="宋体" w:hAnsi="宋体"/>
          <w:sz w:val="24"/>
          <w:szCs w:val="24"/>
        </w:rPr>
      </w:pPr>
      <w:r w:rsidRPr="005A69CB">
        <w:rPr>
          <w:rFonts w:ascii="宋体" w:eastAsia="宋体" w:hAnsi="宋体" w:hint="eastAsia"/>
          <w:sz w:val="24"/>
          <w:szCs w:val="24"/>
        </w:rPr>
        <w:t>实现数据管理</w:t>
      </w:r>
    </w:p>
    <w:p w14:paraId="74783582" w14:textId="77777777" w:rsidR="005A69CB" w:rsidRPr="005A69CB" w:rsidRDefault="005A69CB" w:rsidP="005A69CB">
      <w:pPr>
        <w:spacing w:line="360" w:lineRule="auto"/>
        <w:rPr>
          <w:rFonts w:ascii="宋体" w:eastAsia="宋体" w:hAnsi="宋体"/>
          <w:sz w:val="24"/>
          <w:szCs w:val="24"/>
        </w:rPr>
      </w:pPr>
      <w:r w:rsidRPr="005A69CB">
        <w:rPr>
          <w:rFonts w:ascii="宋体" w:eastAsia="宋体" w:hAnsi="宋体" w:hint="eastAsia"/>
          <w:sz w:val="24"/>
          <w:szCs w:val="24"/>
        </w:rPr>
        <w:t>数据管理模块主要实现用户信息管理、气象数据管理、田间实测数据管理、灌溉管理、 田块管理等功能。用户可以对这些数据进行相关操作，对数据进行维护，查阅等</w:t>
      </w:r>
    </w:p>
    <w:p w14:paraId="42A9C306" w14:textId="77777777" w:rsidR="005A69CB" w:rsidRPr="005A69CB" w:rsidRDefault="005A69CB" w:rsidP="005A69CB">
      <w:pPr>
        <w:numPr>
          <w:ilvl w:val="0"/>
          <w:numId w:val="4"/>
        </w:numPr>
        <w:spacing w:line="360" w:lineRule="auto"/>
        <w:ind w:firstLineChars="200" w:firstLine="480"/>
        <w:rPr>
          <w:rFonts w:ascii="宋体" w:eastAsia="宋体" w:hAnsi="宋体"/>
          <w:sz w:val="24"/>
          <w:szCs w:val="24"/>
        </w:rPr>
      </w:pPr>
      <w:r w:rsidRPr="005A69CB">
        <w:rPr>
          <w:rFonts w:ascii="宋体" w:eastAsia="宋体" w:hAnsi="宋体" w:hint="eastAsia"/>
          <w:sz w:val="24"/>
          <w:szCs w:val="24"/>
        </w:rPr>
        <w:t>实现设备管理</w:t>
      </w:r>
    </w:p>
    <w:p w14:paraId="05AB8E55" w14:textId="77777777" w:rsidR="005A69CB" w:rsidRPr="005A69CB" w:rsidRDefault="005A69CB" w:rsidP="005A69CB">
      <w:pPr>
        <w:spacing w:line="360" w:lineRule="auto"/>
        <w:rPr>
          <w:rFonts w:ascii="宋体" w:eastAsia="宋体" w:hAnsi="宋体"/>
          <w:sz w:val="24"/>
          <w:szCs w:val="24"/>
        </w:rPr>
      </w:pPr>
      <w:r w:rsidRPr="005A69CB">
        <w:rPr>
          <w:rFonts w:ascii="宋体" w:eastAsia="宋体" w:hAnsi="宋体" w:hint="eastAsia"/>
          <w:sz w:val="24"/>
          <w:szCs w:val="24"/>
        </w:rPr>
        <w:t>通过无线通信技术实现对多个设备进行监控操作，对硬件设备包括参数传感器进行统一管理，可以通过提交设备信息，进行增删改查。</w:t>
      </w:r>
    </w:p>
    <w:p w14:paraId="217FFB7E" w14:textId="77777777" w:rsidR="005A69CB" w:rsidRPr="005A69CB" w:rsidRDefault="005A69CB" w:rsidP="005A69CB">
      <w:pPr>
        <w:numPr>
          <w:ilvl w:val="0"/>
          <w:numId w:val="4"/>
        </w:numPr>
        <w:spacing w:line="360" w:lineRule="auto"/>
        <w:ind w:firstLineChars="200" w:firstLine="480"/>
        <w:rPr>
          <w:rFonts w:ascii="宋体" w:eastAsia="宋体" w:hAnsi="宋体"/>
          <w:sz w:val="24"/>
          <w:szCs w:val="24"/>
        </w:rPr>
      </w:pPr>
      <w:r w:rsidRPr="005A69CB">
        <w:rPr>
          <w:rFonts w:ascii="宋体" w:eastAsia="宋体" w:hAnsi="宋体" w:hint="eastAsia"/>
          <w:sz w:val="24"/>
          <w:szCs w:val="24"/>
        </w:rPr>
        <w:t>实现智能控制</w:t>
      </w:r>
    </w:p>
    <w:p w14:paraId="689AD4B5" w14:textId="3B1BE2CA" w:rsidR="00593F77" w:rsidRPr="003A0CBC" w:rsidRDefault="005A69CB" w:rsidP="003A0CBC">
      <w:pPr>
        <w:spacing w:line="360" w:lineRule="auto"/>
        <w:rPr>
          <w:rFonts w:ascii="宋体" w:eastAsia="宋体" w:hAnsi="宋体"/>
          <w:sz w:val="24"/>
          <w:szCs w:val="24"/>
        </w:rPr>
      </w:pPr>
      <w:r w:rsidRPr="005A69CB">
        <w:rPr>
          <w:rFonts w:ascii="宋体" w:eastAsia="宋体" w:hAnsi="宋体" w:hint="eastAsia"/>
          <w:sz w:val="24"/>
          <w:szCs w:val="24"/>
        </w:rPr>
        <w:t>智能控制</w:t>
      </w:r>
      <w:r w:rsidRPr="005A69CB">
        <w:rPr>
          <w:rFonts w:ascii="宋体" w:eastAsia="宋体" w:hAnsi="宋体"/>
          <w:sz w:val="24"/>
          <w:szCs w:val="24"/>
        </w:rPr>
        <w:t>模块主要包括两部分，一部分是</w:t>
      </w:r>
      <w:r w:rsidRPr="005A69CB">
        <w:rPr>
          <w:rFonts w:ascii="宋体" w:eastAsia="宋体" w:hAnsi="宋体" w:hint="eastAsia"/>
          <w:sz w:val="24"/>
          <w:szCs w:val="24"/>
        </w:rPr>
        <w:t>自动控制根据</w:t>
      </w:r>
      <w:r w:rsidRPr="005A69CB">
        <w:rPr>
          <w:rFonts w:ascii="宋体" w:eastAsia="宋体" w:hAnsi="宋体"/>
          <w:sz w:val="24"/>
          <w:szCs w:val="24"/>
        </w:rPr>
        <w:t>基于</w:t>
      </w:r>
      <w:r w:rsidRPr="005A69CB">
        <w:rPr>
          <w:rFonts w:ascii="宋体" w:eastAsia="宋体" w:hAnsi="宋体" w:hint="eastAsia"/>
          <w:sz w:val="24"/>
          <w:szCs w:val="24"/>
        </w:rPr>
        <w:t>多</w:t>
      </w:r>
      <w:proofErr w:type="gramStart"/>
      <w:r w:rsidRPr="005A69CB">
        <w:rPr>
          <w:rFonts w:ascii="宋体" w:eastAsia="宋体" w:hAnsi="宋体" w:hint="eastAsia"/>
          <w:sz w:val="24"/>
          <w:szCs w:val="24"/>
        </w:rPr>
        <w:t>源信息</w:t>
      </w:r>
      <w:proofErr w:type="gramEnd"/>
      <w:r w:rsidRPr="005A69CB">
        <w:rPr>
          <w:rFonts w:ascii="宋体" w:eastAsia="宋体" w:hAnsi="宋体" w:hint="eastAsia"/>
          <w:sz w:val="24"/>
          <w:szCs w:val="24"/>
        </w:rPr>
        <w:t>融合</w:t>
      </w:r>
      <w:r w:rsidRPr="005A69CB">
        <w:rPr>
          <w:rFonts w:ascii="宋体" w:eastAsia="宋体" w:hAnsi="宋体"/>
          <w:sz w:val="24"/>
          <w:szCs w:val="24"/>
        </w:rPr>
        <w:t>的灌溉决策</w:t>
      </w:r>
      <w:r w:rsidRPr="005A69CB">
        <w:rPr>
          <w:rFonts w:ascii="宋体" w:eastAsia="宋体" w:hAnsi="宋体" w:hint="eastAsia"/>
          <w:sz w:val="24"/>
          <w:szCs w:val="24"/>
        </w:rPr>
        <w:t>来进行智能控制灌溉</w:t>
      </w:r>
      <w:r w:rsidRPr="005A69CB">
        <w:rPr>
          <w:rFonts w:ascii="宋体" w:eastAsia="宋体" w:hAnsi="宋体"/>
          <w:sz w:val="24"/>
          <w:szCs w:val="24"/>
        </w:rPr>
        <w:t>；另一部分是</w:t>
      </w:r>
      <w:r w:rsidRPr="005A69CB">
        <w:rPr>
          <w:rFonts w:ascii="宋体" w:eastAsia="宋体" w:hAnsi="宋体" w:hint="eastAsia"/>
          <w:sz w:val="24"/>
          <w:szCs w:val="24"/>
        </w:rPr>
        <w:t>手动控制</w:t>
      </w:r>
      <w:r w:rsidRPr="005A69CB">
        <w:rPr>
          <w:rFonts w:ascii="宋体" w:eastAsia="宋体" w:hAnsi="宋体"/>
          <w:sz w:val="24"/>
          <w:szCs w:val="24"/>
        </w:rPr>
        <w:t xml:space="preserve">基于数学模型的冬小麦灌 </w:t>
      </w:r>
      <w:proofErr w:type="gramStart"/>
      <w:r w:rsidRPr="005A69CB">
        <w:rPr>
          <w:rFonts w:ascii="宋体" w:eastAsia="宋体" w:hAnsi="宋体"/>
          <w:sz w:val="24"/>
          <w:szCs w:val="24"/>
        </w:rPr>
        <w:t>溉</w:t>
      </w:r>
      <w:proofErr w:type="gramEnd"/>
      <w:r w:rsidRPr="005A69CB">
        <w:rPr>
          <w:rFonts w:ascii="宋体" w:eastAsia="宋体" w:hAnsi="宋体"/>
          <w:sz w:val="24"/>
          <w:szCs w:val="24"/>
        </w:rPr>
        <w:t>管理，可以根据用户输入的信息以及田间实时数据，实现对小麦需水量与缺水量的 精确计算从而为用户提供决策支持。不同模块之间既相互独立又构成一个统一的整体。</w:t>
      </w:r>
    </w:p>
    <w:p w14:paraId="6490B43E" w14:textId="74354819" w:rsidR="00C01F4D" w:rsidRDefault="003A0CBC" w:rsidP="005B1F47">
      <w:pPr>
        <w:tabs>
          <w:tab w:val="left" w:pos="2320"/>
        </w:tabs>
        <w:jc w:val="center"/>
      </w:pPr>
      <w:r>
        <w:rPr>
          <w:noProof/>
        </w:rPr>
        <w:lastRenderedPageBreak/>
        <w:drawing>
          <wp:inline distT="0" distB="0" distL="0" distR="0" wp14:anchorId="3B4587E2" wp14:editId="74A189ED">
            <wp:extent cx="4186470" cy="3124984"/>
            <wp:effectExtent l="0" t="0" r="5080" b="0"/>
            <wp:docPr id="13687290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29071" name="图片 1368729071"/>
                    <pic:cNvPicPr/>
                  </pic:nvPicPr>
                  <pic:blipFill>
                    <a:blip r:embed="rId7">
                      <a:extLst>
                        <a:ext uri="{28A0092B-C50C-407E-A947-70E740481C1C}">
                          <a14:useLocalDpi xmlns:a14="http://schemas.microsoft.com/office/drawing/2010/main" val="0"/>
                        </a:ext>
                      </a:extLst>
                    </a:blip>
                    <a:stretch>
                      <a:fillRect/>
                    </a:stretch>
                  </pic:blipFill>
                  <pic:spPr>
                    <a:xfrm>
                      <a:off x="0" y="0"/>
                      <a:ext cx="4192370" cy="3129388"/>
                    </a:xfrm>
                    <a:prstGeom prst="rect">
                      <a:avLst/>
                    </a:prstGeom>
                  </pic:spPr>
                </pic:pic>
              </a:graphicData>
            </a:graphic>
          </wp:inline>
        </w:drawing>
      </w:r>
    </w:p>
    <w:p w14:paraId="7764566E" w14:textId="77777777" w:rsidR="003A0CBC" w:rsidRPr="003A0CBC" w:rsidRDefault="003A0CBC" w:rsidP="003A0CBC">
      <w:pPr>
        <w:spacing w:line="500" w:lineRule="atLeast"/>
        <w:jc w:val="center"/>
        <w:rPr>
          <w:rFonts w:ascii="宋体" w:eastAsia="宋体" w:hAnsi="宋体"/>
          <w:bCs/>
          <w:color w:val="000000"/>
          <w:sz w:val="24"/>
          <w:szCs w:val="24"/>
        </w:rPr>
      </w:pPr>
      <w:r w:rsidRPr="003A0CBC">
        <w:rPr>
          <w:rFonts w:ascii="宋体" w:eastAsia="宋体" w:hAnsi="宋体"/>
          <w:bCs/>
          <w:color w:val="000000"/>
          <w:sz w:val="24"/>
          <w:szCs w:val="24"/>
        </w:rPr>
        <w:t>图1 功能模块</w:t>
      </w:r>
      <w:r w:rsidRPr="003A0CBC">
        <w:rPr>
          <w:rFonts w:ascii="宋体" w:eastAsia="宋体" w:hAnsi="宋体" w:hint="eastAsia"/>
          <w:bCs/>
          <w:color w:val="000000"/>
          <w:sz w:val="24"/>
          <w:szCs w:val="24"/>
        </w:rPr>
        <w:t>流程</w:t>
      </w:r>
      <w:r w:rsidRPr="003A0CBC">
        <w:rPr>
          <w:rFonts w:ascii="宋体" w:eastAsia="宋体" w:hAnsi="宋体"/>
          <w:bCs/>
          <w:color w:val="000000"/>
          <w:sz w:val="24"/>
          <w:szCs w:val="24"/>
        </w:rPr>
        <w:t>图</w:t>
      </w:r>
    </w:p>
    <w:p w14:paraId="7FF865BF" w14:textId="77777777" w:rsidR="003A0CBC" w:rsidRDefault="003A0CBC" w:rsidP="00C01F4D">
      <w:pPr>
        <w:tabs>
          <w:tab w:val="left" w:pos="2320"/>
        </w:tabs>
      </w:pPr>
    </w:p>
    <w:p w14:paraId="3568FF93" w14:textId="3726794F" w:rsidR="00C01F4D" w:rsidRPr="00E20165" w:rsidRDefault="00C01F4D" w:rsidP="00E20165">
      <w:pPr>
        <w:pStyle w:val="2"/>
        <w:spacing w:line="360" w:lineRule="auto"/>
        <w:rPr>
          <w:rFonts w:ascii="宋体" w:eastAsia="宋体" w:hAnsi="宋体"/>
          <w:sz w:val="24"/>
          <w:szCs w:val="24"/>
        </w:rPr>
      </w:pPr>
      <w:r w:rsidRPr="00C01F4D">
        <w:rPr>
          <w:rFonts w:ascii="宋体" w:eastAsia="宋体" w:hAnsi="宋体" w:hint="eastAsia"/>
          <w:sz w:val="24"/>
          <w:szCs w:val="24"/>
        </w:rPr>
        <w:t>2</w:t>
      </w:r>
      <w:r w:rsidRPr="00C01F4D">
        <w:rPr>
          <w:rFonts w:ascii="宋体" w:eastAsia="宋体" w:hAnsi="宋体"/>
          <w:sz w:val="24"/>
          <w:szCs w:val="24"/>
        </w:rPr>
        <w:t>.2</w:t>
      </w:r>
      <w:r w:rsidRPr="00C01F4D">
        <w:rPr>
          <w:rFonts w:ascii="宋体" w:eastAsia="宋体" w:hAnsi="宋体" w:hint="eastAsia"/>
          <w:sz w:val="24"/>
          <w:szCs w:val="24"/>
        </w:rPr>
        <w:t>系统开发环境</w:t>
      </w:r>
      <w:r w:rsidR="005A69CB">
        <w:t xml:space="preserve"> </w:t>
      </w:r>
    </w:p>
    <w:p w14:paraId="7380C195" w14:textId="18B23195" w:rsidR="00C01F4D" w:rsidRDefault="00C01F4D" w:rsidP="00C01F4D">
      <w:pPr>
        <w:pStyle w:val="2"/>
        <w:spacing w:line="360" w:lineRule="auto"/>
        <w:rPr>
          <w:rFonts w:ascii="宋体" w:eastAsia="宋体" w:hAnsi="宋体"/>
          <w:sz w:val="24"/>
          <w:szCs w:val="24"/>
        </w:rPr>
      </w:pPr>
      <w:r w:rsidRPr="00C01F4D">
        <w:rPr>
          <w:rFonts w:ascii="宋体" w:eastAsia="宋体" w:hAnsi="宋体" w:hint="eastAsia"/>
          <w:sz w:val="24"/>
          <w:szCs w:val="24"/>
        </w:rPr>
        <w:t>2</w:t>
      </w:r>
      <w:r w:rsidRPr="00C01F4D">
        <w:rPr>
          <w:rFonts w:ascii="宋体" w:eastAsia="宋体" w:hAnsi="宋体"/>
          <w:sz w:val="24"/>
          <w:szCs w:val="24"/>
        </w:rPr>
        <w:t>.2.</w:t>
      </w:r>
      <w:r w:rsidR="00E20165">
        <w:rPr>
          <w:rFonts w:ascii="宋体" w:eastAsia="宋体" w:hAnsi="宋体"/>
          <w:sz w:val="24"/>
          <w:szCs w:val="24"/>
        </w:rPr>
        <w:t>1</w:t>
      </w:r>
      <w:r w:rsidRPr="00C01F4D">
        <w:rPr>
          <w:rFonts w:ascii="宋体" w:eastAsia="宋体" w:hAnsi="宋体" w:hint="eastAsia"/>
          <w:sz w:val="24"/>
          <w:szCs w:val="24"/>
        </w:rPr>
        <w:t>软件环境</w:t>
      </w:r>
    </w:p>
    <w:p w14:paraId="51C01D8E" w14:textId="60100BAB" w:rsidR="005A69CB" w:rsidRPr="005A69CB" w:rsidRDefault="005A69CB" w:rsidP="005A69CB">
      <w:pPr>
        <w:spacing w:line="360" w:lineRule="auto"/>
        <w:rPr>
          <w:rFonts w:ascii="宋体" w:eastAsia="宋体" w:hAnsi="宋体"/>
          <w:sz w:val="24"/>
          <w:szCs w:val="24"/>
        </w:rPr>
      </w:pPr>
      <w:r>
        <w:tab/>
        <w:t xml:space="preserve"> </w:t>
      </w:r>
      <w:r w:rsidRPr="005A69CB">
        <w:rPr>
          <w:rFonts w:ascii="宋体" w:eastAsia="宋体" w:hAnsi="宋体"/>
          <w:sz w:val="24"/>
          <w:szCs w:val="24"/>
        </w:rPr>
        <w:t>操作系统</w:t>
      </w:r>
      <w:r w:rsidRPr="005A69CB">
        <w:rPr>
          <w:rFonts w:ascii="宋体" w:eastAsia="宋体" w:hAnsi="宋体" w:hint="eastAsia"/>
          <w:sz w:val="24"/>
          <w:szCs w:val="24"/>
        </w:rPr>
        <w:t>：</w:t>
      </w:r>
      <w:r w:rsidRPr="00030138">
        <w:rPr>
          <w:rFonts w:ascii="Times New Roman" w:eastAsia="宋体" w:hAnsi="Times New Roman" w:cs="Times New Roman"/>
          <w:sz w:val="24"/>
          <w:szCs w:val="24"/>
        </w:rPr>
        <w:t>Windows10</w:t>
      </w:r>
      <w:r w:rsidR="00E20165" w:rsidRPr="00030138">
        <w:rPr>
          <w:rFonts w:ascii="Times New Roman" w:eastAsia="宋体" w:hAnsi="Times New Roman" w:cs="Times New Roman"/>
          <w:sz w:val="24"/>
          <w:szCs w:val="24"/>
        </w:rPr>
        <w:t>、</w:t>
      </w:r>
      <w:r w:rsidR="00E20165" w:rsidRPr="00030138">
        <w:rPr>
          <w:rFonts w:ascii="Times New Roman" w:eastAsia="宋体" w:hAnsi="Times New Roman" w:cs="Times New Roman"/>
          <w:sz w:val="24"/>
          <w:szCs w:val="24"/>
        </w:rPr>
        <w:t>Windows7</w:t>
      </w:r>
    </w:p>
    <w:p w14:paraId="5866B7B6" w14:textId="1742A51D" w:rsidR="00C01F4D" w:rsidRPr="005A69CB" w:rsidRDefault="00C01F4D" w:rsidP="005A69CB">
      <w:pPr>
        <w:spacing w:line="360" w:lineRule="auto"/>
        <w:rPr>
          <w:rFonts w:ascii="宋体" w:eastAsia="宋体" w:hAnsi="宋体"/>
          <w:sz w:val="24"/>
          <w:szCs w:val="24"/>
        </w:rPr>
      </w:pPr>
      <w:r>
        <w:tab/>
      </w:r>
      <w:r w:rsidRPr="005A69CB">
        <w:rPr>
          <w:rFonts w:ascii="宋体" w:eastAsia="宋体" w:hAnsi="宋体"/>
          <w:sz w:val="24"/>
          <w:szCs w:val="24"/>
        </w:rPr>
        <w:t xml:space="preserve"> </w:t>
      </w:r>
      <w:r w:rsidRPr="005A69CB">
        <w:rPr>
          <w:rFonts w:ascii="宋体" w:eastAsia="宋体" w:hAnsi="宋体" w:hint="eastAsia"/>
          <w:sz w:val="24"/>
          <w:szCs w:val="24"/>
        </w:rPr>
        <w:t>数据库：</w:t>
      </w:r>
      <w:r w:rsidRPr="00030138">
        <w:rPr>
          <w:rFonts w:ascii="Times New Roman" w:eastAsia="宋体" w:hAnsi="Times New Roman" w:cs="Times New Roman"/>
          <w:sz w:val="24"/>
          <w:szCs w:val="24"/>
        </w:rPr>
        <w:t>MySQL5.8</w:t>
      </w:r>
      <w:r w:rsidRPr="005A69CB">
        <w:rPr>
          <w:rFonts w:ascii="宋体" w:eastAsia="宋体" w:hAnsi="宋体" w:hint="eastAsia"/>
          <w:sz w:val="24"/>
          <w:szCs w:val="24"/>
        </w:rPr>
        <w:t>；</w:t>
      </w:r>
    </w:p>
    <w:p w14:paraId="0ADA85E0" w14:textId="33DE8B7B" w:rsidR="00C01F4D" w:rsidRPr="005A69CB" w:rsidRDefault="00C01F4D" w:rsidP="005A69CB">
      <w:pPr>
        <w:spacing w:line="360" w:lineRule="auto"/>
        <w:rPr>
          <w:rFonts w:ascii="宋体" w:eastAsia="宋体" w:hAnsi="宋体"/>
          <w:sz w:val="24"/>
          <w:szCs w:val="24"/>
        </w:rPr>
      </w:pPr>
      <w:r w:rsidRPr="005A69CB">
        <w:rPr>
          <w:rFonts w:ascii="宋体" w:eastAsia="宋体" w:hAnsi="宋体"/>
          <w:sz w:val="24"/>
          <w:szCs w:val="24"/>
        </w:rPr>
        <w:tab/>
        <w:t xml:space="preserve"> </w:t>
      </w:r>
      <w:r w:rsidRPr="005A69CB">
        <w:rPr>
          <w:rFonts w:ascii="宋体" w:eastAsia="宋体" w:hAnsi="宋体" w:hint="eastAsia"/>
          <w:sz w:val="24"/>
          <w:szCs w:val="24"/>
        </w:rPr>
        <w:t>编程工具：</w:t>
      </w:r>
      <w:r w:rsidRPr="00030138">
        <w:rPr>
          <w:rFonts w:ascii="Times New Roman" w:eastAsia="宋体" w:hAnsi="Times New Roman" w:cs="Times New Roman"/>
          <w:sz w:val="24"/>
          <w:szCs w:val="24"/>
        </w:rPr>
        <w:t>idea</w:t>
      </w:r>
      <w:r w:rsidR="00E20165" w:rsidRPr="00030138">
        <w:rPr>
          <w:rFonts w:ascii="Times New Roman" w:eastAsia="宋体" w:hAnsi="Times New Roman" w:cs="Times New Roman"/>
          <w:sz w:val="24"/>
          <w:szCs w:val="24"/>
        </w:rPr>
        <w:t>、</w:t>
      </w:r>
      <w:r w:rsidRPr="00030138">
        <w:rPr>
          <w:rFonts w:ascii="Times New Roman" w:eastAsia="宋体" w:hAnsi="Times New Roman" w:cs="Times New Roman"/>
          <w:sz w:val="24"/>
          <w:szCs w:val="24"/>
        </w:rPr>
        <w:t>Vscode</w:t>
      </w:r>
      <w:r w:rsidR="00E20165" w:rsidRPr="00030138">
        <w:rPr>
          <w:rFonts w:ascii="Times New Roman" w:eastAsia="宋体" w:hAnsi="Times New Roman" w:cs="Times New Roman"/>
          <w:sz w:val="24"/>
          <w:szCs w:val="24"/>
        </w:rPr>
        <w:t>、</w:t>
      </w:r>
      <w:r w:rsidR="00E20165" w:rsidRPr="00030138">
        <w:rPr>
          <w:rFonts w:ascii="Times New Roman" w:eastAsia="宋体" w:hAnsi="Times New Roman" w:cs="Times New Roman"/>
          <w:sz w:val="24"/>
          <w:szCs w:val="24"/>
        </w:rPr>
        <w:t>Navicat</w:t>
      </w:r>
    </w:p>
    <w:p w14:paraId="7628C80E" w14:textId="6C75994D" w:rsidR="00C01F4D" w:rsidRPr="005A69CB" w:rsidRDefault="00C01F4D" w:rsidP="005A69CB">
      <w:pPr>
        <w:spacing w:line="360" w:lineRule="auto"/>
        <w:rPr>
          <w:rFonts w:ascii="宋体" w:eastAsia="宋体" w:hAnsi="宋体"/>
          <w:sz w:val="24"/>
          <w:szCs w:val="24"/>
        </w:rPr>
      </w:pPr>
      <w:r w:rsidRPr="005A69CB">
        <w:rPr>
          <w:rFonts w:ascii="宋体" w:eastAsia="宋体" w:hAnsi="宋体"/>
          <w:sz w:val="24"/>
          <w:szCs w:val="24"/>
        </w:rPr>
        <w:tab/>
        <w:t xml:space="preserve"> </w:t>
      </w:r>
      <w:r w:rsidRPr="005A69CB">
        <w:rPr>
          <w:rFonts w:ascii="宋体" w:eastAsia="宋体" w:hAnsi="宋体" w:hint="eastAsia"/>
          <w:sz w:val="24"/>
          <w:szCs w:val="24"/>
        </w:rPr>
        <w:t>开发语言：</w:t>
      </w:r>
      <w:r w:rsidRPr="00030138">
        <w:rPr>
          <w:rFonts w:ascii="Times New Roman" w:eastAsia="宋体" w:hAnsi="Times New Roman" w:cs="Times New Roman"/>
          <w:sz w:val="24"/>
          <w:szCs w:val="24"/>
        </w:rPr>
        <w:t>Java</w:t>
      </w:r>
      <w:r w:rsidRPr="005A69CB">
        <w:rPr>
          <w:rFonts w:ascii="宋体" w:eastAsia="宋体" w:hAnsi="宋体"/>
          <w:sz w:val="24"/>
          <w:szCs w:val="24"/>
        </w:rPr>
        <w:t>+</w:t>
      </w:r>
      <w:r w:rsidRPr="005A69CB">
        <w:rPr>
          <w:rFonts w:ascii="宋体" w:eastAsia="宋体" w:hAnsi="宋体" w:hint="eastAsia"/>
          <w:sz w:val="24"/>
          <w:szCs w:val="24"/>
        </w:rPr>
        <w:t>数据库操作语言</w:t>
      </w:r>
      <w:r w:rsidRPr="00030138">
        <w:rPr>
          <w:rFonts w:ascii="Times New Roman" w:eastAsia="宋体" w:hAnsi="Times New Roman" w:cs="Times New Roman"/>
          <w:sz w:val="24"/>
          <w:szCs w:val="24"/>
        </w:rPr>
        <w:t>+</w:t>
      </w:r>
      <w:r w:rsidR="00E20165" w:rsidRPr="00030138">
        <w:rPr>
          <w:rFonts w:ascii="Times New Roman" w:eastAsia="宋体" w:hAnsi="Times New Roman" w:cs="Times New Roman"/>
          <w:sz w:val="24"/>
          <w:szCs w:val="24"/>
        </w:rPr>
        <w:t>V</w:t>
      </w:r>
      <w:r w:rsidRPr="00030138">
        <w:rPr>
          <w:rFonts w:ascii="Times New Roman" w:eastAsia="宋体" w:hAnsi="Times New Roman" w:cs="Times New Roman"/>
          <w:sz w:val="24"/>
          <w:szCs w:val="24"/>
        </w:rPr>
        <w:t>ue+</w:t>
      </w:r>
      <w:r w:rsidR="005A69CB" w:rsidRPr="00030138">
        <w:rPr>
          <w:rFonts w:ascii="Times New Roman" w:eastAsia="宋体" w:hAnsi="Times New Roman" w:cs="Times New Roman"/>
          <w:sz w:val="24"/>
          <w:szCs w:val="24"/>
        </w:rPr>
        <w:t>Sql</w:t>
      </w:r>
      <w:r w:rsidR="005A69CB" w:rsidRPr="005A69CB">
        <w:rPr>
          <w:rFonts w:ascii="宋体" w:eastAsia="宋体" w:hAnsi="宋体" w:hint="eastAsia"/>
          <w:sz w:val="24"/>
          <w:szCs w:val="24"/>
        </w:rPr>
        <w:t>查询语句</w:t>
      </w:r>
    </w:p>
    <w:p w14:paraId="3583EAA4" w14:textId="62D71BA3" w:rsidR="00C01F4D" w:rsidRDefault="00C01F4D" w:rsidP="00C01F4D">
      <w:pPr>
        <w:pStyle w:val="2"/>
        <w:rPr>
          <w:rFonts w:ascii="宋体" w:eastAsia="宋体" w:hAnsi="宋体"/>
          <w:sz w:val="24"/>
          <w:szCs w:val="24"/>
        </w:rPr>
      </w:pPr>
      <w:r w:rsidRPr="00C01F4D">
        <w:rPr>
          <w:rFonts w:ascii="宋体" w:eastAsia="宋体" w:hAnsi="宋体" w:hint="eastAsia"/>
          <w:sz w:val="24"/>
          <w:szCs w:val="24"/>
        </w:rPr>
        <w:t>2</w:t>
      </w:r>
      <w:r w:rsidRPr="00C01F4D">
        <w:rPr>
          <w:rFonts w:ascii="宋体" w:eastAsia="宋体" w:hAnsi="宋体"/>
          <w:sz w:val="24"/>
          <w:szCs w:val="24"/>
        </w:rPr>
        <w:t>.3</w:t>
      </w:r>
      <w:r w:rsidRPr="00C01F4D">
        <w:rPr>
          <w:rFonts w:ascii="宋体" w:eastAsia="宋体" w:hAnsi="宋体" w:hint="eastAsia"/>
          <w:sz w:val="24"/>
          <w:szCs w:val="24"/>
        </w:rPr>
        <w:t>产品特点</w:t>
      </w:r>
    </w:p>
    <w:p w14:paraId="08A715A6" w14:textId="77777777" w:rsidR="00E20165" w:rsidRPr="00E20165" w:rsidRDefault="00E20165" w:rsidP="00E20165">
      <w:pPr>
        <w:numPr>
          <w:ilvl w:val="0"/>
          <w:numId w:val="12"/>
        </w:numPr>
        <w:spacing w:line="360" w:lineRule="auto"/>
        <w:rPr>
          <w:rFonts w:ascii="宋体" w:eastAsia="宋体" w:hAnsi="宋体"/>
          <w:sz w:val="24"/>
          <w:szCs w:val="24"/>
        </w:rPr>
      </w:pPr>
      <w:r w:rsidRPr="00E20165">
        <w:rPr>
          <w:rFonts w:ascii="宋体" w:eastAsia="宋体" w:hAnsi="宋体"/>
          <w:sz w:val="24"/>
          <w:szCs w:val="24"/>
        </w:rPr>
        <w:t>自动化和自动化：智能灌溉系统能够自动监测土壤湿度、气象条件和农作物需求等关键信息，并根据预设情况算法和规则进行智能决策和控制。它能够自动调节灌溉量和频率，确保作物得到左侧的水份，减少人工干预和操作的需求。</w:t>
      </w:r>
    </w:p>
    <w:p w14:paraId="0CF64545" w14:textId="77777777" w:rsidR="00E20165" w:rsidRPr="00E20165" w:rsidRDefault="00E20165" w:rsidP="00E20165">
      <w:pPr>
        <w:numPr>
          <w:ilvl w:val="0"/>
          <w:numId w:val="12"/>
        </w:numPr>
        <w:spacing w:line="360" w:lineRule="auto"/>
        <w:rPr>
          <w:rFonts w:ascii="宋体" w:eastAsia="宋体" w:hAnsi="宋体"/>
          <w:sz w:val="24"/>
          <w:szCs w:val="24"/>
        </w:rPr>
      </w:pPr>
      <w:r w:rsidRPr="00E20165">
        <w:rPr>
          <w:rFonts w:ascii="宋体" w:eastAsia="宋体" w:hAnsi="宋体"/>
          <w:sz w:val="24"/>
          <w:szCs w:val="24"/>
        </w:rPr>
        <w:t>实时监测和反馈：智能灌溉系统配备传感器模块，能够实时监测土壤湿度、温度、提示强度等环境参数，并将实时数据传输给控制器进行分析。系统可以及时掌握作物的需求变化，及时调整灌溉采取策略，确保作物在不同</w:t>
      </w:r>
      <w:r w:rsidRPr="00E20165">
        <w:rPr>
          <w:rFonts w:ascii="宋体" w:eastAsia="宋体" w:hAnsi="宋体"/>
          <w:sz w:val="24"/>
          <w:szCs w:val="24"/>
        </w:rPr>
        <w:lastRenderedPageBreak/>
        <w:t>的生长阶段得到适当的灌溉。</w:t>
      </w:r>
    </w:p>
    <w:p w14:paraId="5ECC11E0" w14:textId="77777777" w:rsidR="00E20165" w:rsidRPr="00E20165" w:rsidRDefault="00E20165" w:rsidP="00E20165">
      <w:pPr>
        <w:numPr>
          <w:ilvl w:val="0"/>
          <w:numId w:val="12"/>
        </w:numPr>
        <w:spacing w:line="360" w:lineRule="auto"/>
        <w:rPr>
          <w:rFonts w:ascii="宋体" w:eastAsia="宋体" w:hAnsi="宋体"/>
          <w:sz w:val="24"/>
          <w:szCs w:val="24"/>
        </w:rPr>
      </w:pPr>
      <w:r w:rsidRPr="00E20165">
        <w:rPr>
          <w:rFonts w:ascii="宋体" w:eastAsia="宋体" w:hAnsi="宋体"/>
          <w:sz w:val="24"/>
          <w:szCs w:val="24"/>
        </w:rPr>
        <w:t>精准灌溉和节水效果：智能灌溉系统通过精准测量和控制水量，将精准地供应给每片作物或作物区域，避免了传统灌溉中的过度浇水或浇水不足的问题。这不仅能够提高作物的水利利用效率和产量，还能够显着节省水资源。</w:t>
      </w:r>
    </w:p>
    <w:p w14:paraId="55D6A5DA" w14:textId="77777777" w:rsidR="00E20165" w:rsidRPr="00E20165" w:rsidRDefault="00E20165" w:rsidP="00E20165">
      <w:pPr>
        <w:numPr>
          <w:ilvl w:val="0"/>
          <w:numId w:val="12"/>
        </w:numPr>
        <w:spacing w:line="360" w:lineRule="auto"/>
        <w:rPr>
          <w:rFonts w:ascii="宋体" w:eastAsia="宋体" w:hAnsi="宋体"/>
          <w:sz w:val="24"/>
          <w:szCs w:val="24"/>
        </w:rPr>
      </w:pPr>
      <w:r w:rsidRPr="00E20165">
        <w:rPr>
          <w:rFonts w:ascii="宋体" w:eastAsia="宋体" w:hAnsi="宋体"/>
          <w:sz w:val="24"/>
          <w:szCs w:val="24"/>
        </w:rPr>
        <w:t>数据驱动的决策：智能灌溉系统可以基于实时传感器数据和预设的灌溉策略进行智能决策。系统能够利用数据根据分析和决策算法，结合作物生长模型和气象预测数据等信息，做出准确的灌溉决策，使灌溉更加策略科学和高效。</w:t>
      </w:r>
    </w:p>
    <w:p w14:paraId="4C44B798" w14:textId="0E8F0F71" w:rsidR="005A69CB" w:rsidRPr="00833303" w:rsidRDefault="00E20165" w:rsidP="006D1961">
      <w:pPr>
        <w:numPr>
          <w:ilvl w:val="0"/>
          <w:numId w:val="12"/>
        </w:numPr>
        <w:spacing w:line="360" w:lineRule="auto"/>
        <w:rPr>
          <w:rFonts w:ascii="宋体" w:eastAsia="宋体" w:hAnsi="宋体"/>
          <w:sz w:val="24"/>
          <w:szCs w:val="24"/>
        </w:rPr>
      </w:pPr>
      <w:r w:rsidRPr="00E20165">
        <w:rPr>
          <w:rFonts w:ascii="宋体" w:eastAsia="宋体" w:hAnsi="宋体"/>
          <w:sz w:val="24"/>
          <w:szCs w:val="24"/>
        </w:rPr>
        <w:t>远程监控和控制：智能灌溉系统通常具有远程监控和控制的功能，通过互联网或移动应用程序，用户可以随时随地远程监视和调整这种系统的运行状态和参数。灵活和便捷性使用户能够及时了解系统的运行情况，并根据需要进行调整和优化。</w:t>
      </w:r>
    </w:p>
    <w:p w14:paraId="40BC014A" w14:textId="07593920" w:rsidR="00C01F4D" w:rsidRDefault="00C01F4D" w:rsidP="00C01F4D">
      <w:pPr>
        <w:pStyle w:val="2"/>
        <w:spacing w:line="360" w:lineRule="auto"/>
        <w:rPr>
          <w:rFonts w:ascii="宋体" w:eastAsia="宋体" w:hAnsi="宋体"/>
          <w:sz w:val="24"/>
          <w:szCs w:val="24"/>
        </w:rPr>
      </w:pPr>
      <w:r w:rsidRPr="00C01F4D">
        <w:rPr>
          <w:rFonts w:ascii="宋体" w:eastAsia="宋体" w:hAnsi="宋体" w:hint="eastAsia"/>
          <w:sz w:val="24"/>
          <w:szCs w:val="24"/>
        </w:rPr>
        <w:t>3</w:t>
      </w:r>
      <w:r w:rsidRPr="00C01F4D">
        <w:rPr>
          <w:rFonts w:ascii="宋体" w:eastAsia="宋体" w:hAnsi="宋体"/>
          <w:sz w:val="24"/>
          <w:szCs w:val="24"/>
        </w:rPr>
        <w:t>.</w:t>
      </w:r>
      <w:r w:rsidRPr="00C01F4D">
        <w:rPr>
          <w:rFonts w:ascii="宋体" w:eastAsia="宋体" w:hAnsi="宋体" w:hint="eastAsia"/>
          <w:sz w:val="24"/>
          <w:szCs w:val="24"/>
        </w:rPr>
        <w:t>界面设计</w:t>
      </w:r>
    </w:p>
    <w:p w14:paraId="223856DF" w14:textId="2B793DC8" w:rsidR="00C01F4D" w:rsidRDefault="00C01F4D" w:rsidP="00C01F4D">
      <w:pPr>
        <w:pStyle w:val="2"/>
        <w:spacing w:line="360" w:lineRule="auto"/>
        <w:rPr>
          <w:rFonts w:ascii="宋体" w:eastAsia="宋体" w:hAnsi="宋体"/>
          <w:sz w:val="24"/>
          <w:szCs w:val="24"/>
        </w:rPr>
      </w:pPr>
      <w:r w:rsidRPr="00C01F4D">
        <w:rPr>
          <w:rFonts w:ascii="宋体" w:eastAsia="宋体" w:hAnsi="宋体" w:hint="eastAsia"/>
          <w:sz w:val="24"/>
          <w:szCs w:val="24"/>
        </w:rPr>
        <w:t>3</w:t>
      </w:r>
      <w:r w:rsidRPr="00C01F4D">
        <w:rPr>
          <w:rFonts w:ascii="宋体" w:eastAsia="宋体" w:hAnsi="宋体"/>
          <w:sz w:val="24"/>
          <w:szCs w:val="24"/>
        </w:rPr>
        <w:t>.1</w:t>
      </w:r>
      <w:r w:rsidRPr="00C01F4D">
        <w:rPr>
          <w:rFonts w:ascii="宋体" w:eastAsia="宋体" w:hAnsi="宋体" w:hint="eastAsia"/>
          <w:sz w:val="24"/>
          <w:szCs w:val="24"/>
        </w:rPr>
        <w:t>系统主框架</w:t>
      </w:r>
    </w:p>
    <w:p w14:paraId="0E040934" w14:textId="32398D6D" w:rsidR="00A1766E" w:rsidRPr="00A1766E" w:rsidRDefault="00A1766E" w:rsidP="00A1766E">
      <w:pPr>
        <w:rPr>
          <w:rFonts w:ascii="宋体" w:eastAsia="宋体" w:hAnsi="宋体"/>
          <w:sz w:val="24"/>
          <w:szCs w:val="24"/>
        </w:rPr>
      </w:pPr>
      <w:r>
        <w:tab/>
      </w:r>
      <w:r>
        <w:rPr>
          <w:rFonts w:ascii="宋体" w:eastAsia="宋体" w:hAnsi="宋体" w:hint="eastAsia"/>
          <w:sz w:val="24"/>
          <w:szCs w:val="24"/>
        </w:rPr>
        <w:t>该项目</w:t>
      </w:r>
      <w:r w:rsidRPr="00A1766E">
        <w:rPr>
          <w:rFonts w:ascii="宋体" w:eastAsia="宋体" w:hAnsi="宋体" w:hint="eastAsia"/>
          <w:sz w:val="24"/>
          <w:szCs w:val="24"/>
        </w:rPr>
        <w:t>主要提供实时监控和管理的过程，</w:t>
      </w:r>
      <w:r w:rsidRPr="00A1766E">
        <w:rPr>
          <w:rFonts w:ascii="宋体" w:eastAsia="宋体" w:hAnsi="宋体"/>
          <w:sz w:val="24"/>
          <w:szCs w:val="24"/>
        </w:rPr>
        <w:t>为此主界面采用直观简洁的方式。</w:t>
      </w:r>
    </w:p>
    <w:p w14:paraId="4BE1D3DA" w14:textId="617A9D7F" w:rsidR="00A1766E" w:rsidRPr="00A1766E" w:rsidRDefault="00A1766E" w:rsidP="00A1766E">
      <w:pPr>
        <w:rPr>
          <w:rFonts w:ascii="宋体" w:eastAsia="宋体" w:hAnsi="宋体"/>
          <w:sz w:val="24"/>
          <w:szCs w:val="24"/>
        </w:rPr>
      </w:pPr>
      <w:r w:rsidRPr="00A1766E">
        <w:rPr>
          <w:rFonts w:ascii="宋体" w:eastAsia="宋体" w:hAnsi="宋体"/>
          <w:sz w:val="24"/>
          <w:szCs w:val="24"/>
        </w:rPr>
        <w:t>软件的主界面包括</w:t>
      </w:r>
      <w:r>
        <w:rPr>
          <w:rFonts w:ascii="宋体" w:eastAsia="宋体" w:hAnsi="宋体" w:hint="eastAsia"/>
          <w:sz w:val="24"/>
          <w:szCs w:val="24"/>
        </w:rPr>
        <w:t>用户管理</w:t>
      </w:r>
      <w:r w:rsidRPr="00A1766E">
        <w:rPr>
          <w:rFonts w:ascii="宋体" w:eastAsia="宋体" w:hAnsi="宋体" w:hint="eastAsia"/>
          <w:sz w:val="24"/>
          <w:szCs w:val="24"/>
        </w:rPr>
        <w:t>、</w:t>
      </w:r>
      <w:r>
        <w:rPr>
          <w:rFonts w:ascii="宋体" w:eastAsia="宋体" w:hAnsi="宋体" w:hint="eastAsia"/>
          <w:sz w:val="24"/>
          <w:szCs w:val="24"/>
        </w:rPr>
        <w:t>数据中心</w:t>
      </w:r>
      <w:r w:rsidRPr="00A1766E">
        <w:rPr>
          <w:rFonts w:ascii="宋体" w:eastAsia="宋体" w:hAnsi="宋体" w:hint="eastAsia"/>
          <w:sz w:val="24"/>
          <w:szCs w:val="24"/>
        </w:rPr>
        <w:t>、</w:t>
      </w:r>
      <w:r>
        <w:rPr>
          <w:rFonts w:ascii="宋体" w:eastAsia="宋体" w:hAnsi="宋体" w:hint="eastAsia"/>
          <w:sz w:val="24"/>
          <w:szCs w:val="24"/>
        </w:rPr>
        <w:t>灌溉控制</w:t>
      </w:r>
      <w:r w:rsidRPr="00A1766E">
        <w:rPr>
          <w:rFonts w:ascii="宋体" w:eastAsia="宋体" w:hAnsi="宋体" w:hint="eastAsia"/>
          <w:sz w:val="24"/>
          <w:szCs w:val="24"/>
        </w:rPr>
        <w:t>三个界面</w:t>
      </w:r>
    </w:p>
    <w:p w14:paraId="4AE286BD" w14:textId="3F070EEC" w:rsidR="00A1766E" w:rsidRDefault="005B1F47" w:rsidP="005B1F47">
      <w:pPr>
        <w:jc w:val="center"/>
        <w:rPr>
          <w:rFonts w:ascii="宋体" w:eastAsia="宋体" w:hAnsi="宋体"/>
          <w:sz w:val="24"/>
          <w:szCs w:val="24"/>
        </w:rPr>
      </w:pPr>
      <w:r w:rsidRPr="005B1F47">
        <w:rPr>
          <w:rFonts w:ascii="宋体" w:eastAsia="宋体" w:hAnsi="宋体"/>
          <w:noProof/>
          <w:sz w:val="24"/>
          <w:szCs w:val="24"/>
        </w:rPr>
        <w:drawing>
          <wp:inline distT="0" distB="0" distL="0" distR="0" wp14:anchorId="0CD45824" wp14:editId="1727473B">
            <wp:extent cx="4745440" cy="2295591"/>
            <wp:effectExtent l="0" t="0" r="0" b="9525"/>
            <wp:docPr id="148081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436" name=""/>
                    <pic:cNvPicPr/>
                  </pic:nvPicPr>
                  <pic:blipFill>
                    <a:blip r:embed="rId8"/>
                    <a:stretch>
                      <a:fillRect/>
                    </a:stretch>
                  </pic:blipFill>
                  <pic:spPr>
                    <a:xfrm>
                      <a:off x="0" y="0"/>
                      <a:ext cx="4749980" cy="2297787"/>
                    </a:xfrm>
                    <a:prstGeom prst="rect">
                      <a:avLst/>
                    </a:prstGeom>
                  </pic:spPr>
                </pic:pic>
              </a:graphicData>
            </a:graphic>
          </wp:inline>
        </w:drawing>
      </w:r>
    </w:p>
    <w:p w14:paraId="2644D0B1" w14:textId="7B9B1E9E" w:rsidR="005B1F47" w:rsidRPr="005B1F47" w:rsidRDefault="005B1F47" w:rsidP="005B1F47">
      <w:pPr>
        <w:spacing w:line="500" w:lineRule="atLeast"/>
        <w:jc w:val="center"/>
        <w:rPr>
          <w:rFonts w:ascii="宋体" w:eastAsia="宋体" w:hAnsi="宋体"/>
          <w:bCs/>
          <w:color w:val="000000"/>
          <w:sz w:val="24"/>
          <w:szCs w:val="24"/>
        </w:rPr>
      </w:pPr>
      <w:r w:rsidRPr="005B1F47">
        <w:rPr>
          <w:rFonts w:ascii="宋体" w:eastAsia="宋体" w:hAnsi="宋体"/>
          <w:bCs/>
          <w:color w:val="000000"/>
          <w:sz w:val="24"/>
          <w:szCs w:val="24"/>
        </w:rPr>
        <w:t>图2</w:t>
      </w:r>
      <w:r>
        <w:rPr>
          <w:rFonts w:ascii="宋体" w:eastAsia="宋体" w:hAnsi="宋体"/>
          <w:bCs/>
          <w:color w:val="000000"/>
          <w:sz w:val="24"/>
          <w:szCs w:val="24"/>
        </w:rPr>
        <w:t xml:space="preserve"> </w:t>
      </w:r>
      <w:r w:rsidRPr="005B1F47">
        <w:rPr>
          <w:rFonts w:ascii="宋体" w:eastAsia="宋体" w:hAnsi="宋体"/>
          <w:bCs/>
          <w:color w:val="000000"/>
          <w:sz w:val="24"/>
          <w:szCs w:val="24"/>
        </w:rPr>
        <w:t>系统主页面</w:t>
      </w:r>
    </w:p>
    <w:p w14:paraId="4E7532A3" w14:textId="77777777" w:rsidR="005B1F47" w:rsidRPr="00A1766E" w:rsidRDefault="005B1F47" w:rsidP="005B1F47">
      <w:pPr>
        <w:jc w:val="center"/>
        <w:rPr>
          <w:rFonts w:ascii="宋体" w:eastAsia="宋体" w:hAnsi="宋体"/>
          <w:sz w:val="24"/>
          <w:szCs w:val="24"/>
        </w:rPr>
      </w:pPr>
    </w:p>
    <w:p w14:paraId="63326342" w14:textId="77777777" w:rsidR="00C01F4D" w:rsidRPr="00C01F4D" w:rsidRDefault="00C01F4D" w:rsidP="003A0CBC">
      <w:pPr>
        <w:pStyle w:val="2"/>
        <w:spacing w:line="360" w:lineRule="auto"/>
        <w:rPr>
          <w:rFonts w:ascii="宋体" w:eastAsia="宋体" w:hAnsi="宋体"/>
          <w:color w:val="000000"/>
          <w:sz w:val="24"/>
          <w:szCs w:val="24"/>
        </w:rPr>
      </w:pPr>
      <w:r w:rsidRPr="00C01F4D">
        <w:rPr>
          <w:rFonts w:ascii="宋体" w:eastAsia="宋体" w:hAnsi="宋体"/>
          <w:color w:val="000000"/>
          <w:sz w:val="24"/>
          <w:szCs w:val="24"/>
        </w:rPr>
        <w:lastRenderedPageBreak/>
        <w:t>3.2 功能模块页面</w:t>
      </w:r>
    </w:p>
    <w:p w14:paraId="748B771A" w14:textId="39B6D427" w:rsidR="00C01F4D" w:rsidRDefault="00C01F4D" w:rsidP="00C01F4D">
      <w:pPr>
        <w:pStyle w:val="3"/>
        <w:spacing w:line="360" w:lineRule="auto"/>
        <w:rPr>
          <w:rFonts w:ascii="宋体" w:eastAsia="宋体" w:hAnsi="宋体"/>
          <w:sz w:val="24"/>
          <w:szCs w:val="24"/>
        </w:rPr>
      </w:pPr>
      <w:bookmarkStart w:id="0" w:name="_Hlk138522182"/>
      <w:r w:rsidRPr="00C01F4D">
        <w:rPr>
          <w:rFonts w:ascii="宋体" w:eastAsia="宋体" w:hAnsi="宋体"/>
          <w:color w:val="000000"/>
          <w:sz w:val="24"/>
          <w:szCs w:val="24"/>
        </w:rPr>
        <w:t>3</w:t>
      </w:r>
      <w:r w:rsidRPr="00C01F4D">
        <w:rPr>
          <w:rFonts w:ascii="宋体" w:eastAsia="宋体" w:hAnsi="宋体"/>
          <w:b w:val="0"/>
          <w:sz w:val="24"/>
          <w:szCs w:val="24"/>
        </w:rPr>
        <w:t>.</w:t>
      </w:r>
      <w:r w:rsidRPr="00C01F4D">
        <w:rPr>
          <w:rFonts w:ascii="宋体" w:eastAsia="宋体" w:hAnsi="宋体"/>
          <w:color w:val="000000"/>
          <w:sz w:val="24"/>
          <w:szCs w:val="24"/>
        </w:rPr>
        <w:t>2.1</w:t>
      </w:r>
      <w:r w:rsidRPr="00C01F4D">
        <w:rPr>
          <w:rFonts w:ascii="宋体" w:eastAsia="宋体" w:hAnsi="宋体"/>
          <w:sz w:val="24"/>
          <w:szCs w:val="24"/>
        </w:rPr>
        <w:t xml:space="preserve"> </w:t>
      </w:r>
      <w:bookmarkStart w:id="1" w:name="_Toc76252844"/>
      <w:bookmarkStart w:id="2" w:name="_Toc76462841"/>
      <w:r w:rsidR="00A1766E">
        <w:rPr>
          <w:rFonts w:ascii="宋体" w:eastAsia="宋体" w:hAnsi="宋体" w:hint="eastAsia"/>
          <w:sz w:val="24"/>
          <w:szCs w:val="24"/>
        </w:rPr>
        <w:t>用户管理</w:t>
      </w:r>
      <w:r w:rsidRPr="00C01F4D">
        <w:rPr>
          <w:rFonts w:ascii="宋体" w:eastAsia="宋体" w:hAnsi="宋体" w:hint="eastAsia"/>
          <w:sz w:val="24"/>
          <w:szCs w:val="24"/>
        </w:rPr>
        <w:t>界面的设计</w:t>
      </w:r>
      <w:bookmarkEnd w:id="1"/>
      <w:bookmarkEnd w:id="2"/>
    </w:p>
    <w:p w14:paraId="527202DC" w14:textId="072156B0" w:rsidR="00A1766E" w:rsidRPr="00A1766E" w:rsidRDefault="00A1766E" w:rsidP="00A1766E">
      <w:pPr>
        <w:spacing w:line="360" w:lineRule="auto"/>
        <w:rPr>
          <w:rFonts w:ascii="宋体" w:eastAsia="宋体" w:hAnsi="宋体"/>
          <w:sz w:val="24"/>
          <w:szCs w:val="24"/>
        </w:rPr>
      </w:pPr>
      <w:r>
        <w:tab/>
        <w:t xml:space="preserve"> </w:t>
      </w:r>
      <w:r w:rsidRPr="00A1766E">
        <w:rPr>
          <w:rFonts w:ascii="宋体" w:eastAsia="宋体" w:hAnsi="宋体" w:hint="eastAsia"/>
          <w:sz w:val="24"/>
          <w:szCs w:val="24"/>
        </w:rPr>
        <w:t>用户管理模块</w:t>
      </w:r>
    </w:p>
    <w:p w14:paraId="4419301D" w14:textId="155796EA" w:rsidR="005B1F47" w:rsidRPr="00A1766E" w:rsidRDefault="00A1766E" w:rsidP="005B1F47">
      <w:pPr>
        <w:spacing w:line="360" w:lineRule="auto"/>
        <w:ind w:firstLine="420"/>
        <w:rPr>
          <w:rFonts w:ascii="宋体" w:eastAsia="宋体" w:hAnsi="宋体"/>
          <w:sz w:val="24"/>
          <w:szCs w:val="24"/>
        </w:rPr>
      </w:pPr>
      <w:r w:rsidRPr="00A1766E">
        <w:rPr>
          <w:rFonts w:ascii="宋体" w:eastAsia="宋体" w:hAnsi="宋体" w:hint="eastAsia"/>
          <w:sz w:val="24"/>
          <w:szCs w:val="24"/>
        </w:rPr>
        <w:t>主要实现用户登录、注册功能。用户可以通过该功能实现对个人信息的管理。用户在注册会自动生成一条记录存入用户信息表，用户也可以在系统中对个人信息进行修改。</w:t>
      </w:r>
    </w:p>
    <w:p w14:paraId="1E5BC54F" w14:textId="4F038BBB" w:rsidR="00A1766E" w:rsidRDefault="005B1F47" w:rsidP="005B1F47">
      <w:pPr>
        <w:spacing w:line="360" w:lineRule="auto"/>
        <w:jc w:val="center"/>
        <w:rPr>
          <w:rFonts w:ascii="宋体" w:eastAsia="宋体" w:hAnsi="宋体"/>
          <w:sz w:val="24"/>
          <w:szCs w:val="24"/>
        </w:rPr>
      </w:pPr>
      <w:r w:rsidRPr="005B1F47">
        <w:rPr>
          <w:rFonts w:ascii="宋体" w:eastAsia="宋体" w:hAnsi="宋体"/>
          <w:noProof/>
          <w:sz w:val="24"/>
          <w:szCs w:val="24"/>
        </w:rPr>
        <w:drawing>
          <wp:inline distT="0" distB="0" distL="0" distR="0" wp14:anchorId="561468D0" wp14:editId="1A2BCCA9">
            <wp:extent cx="4997890" cy="2352727"/>
            <wp:effectExtent l="0" t="0" r="0" b="0"/>
            <wp:docPr id="169520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0206" name=""/>
                    <pic:cNvPicPr/>
                  </pic:nvPicPr>
                  <pic:blipFill>
                    <a:blip r:embed="rId9"/>
                    <a:stretch>
                      <a:fillRect/>
                    </a:stretch>
                  </pic:blipFill>
                  <pic:spPr>
                    <a:xfrm>
                      <a:off x="0" y="0"/>
                      <a:ext cx="5010326" cy="2358581"/>
                    </a:xfrm>
                    <a:prstGeom prst="rect">
                      <a:avLst/>
                    </a:prstGeom>
                  </pic:spPr>
                </pic:pic>
              </a:graphicData>
            </a:graphic>
          </wp:inline>
        </w:drawing>
      </w:r>
    </w:p>
    <w:p w14:paraId="454DA073" w14:textId="46A83695" w:rsidR="005B1F47" w:rsidRPr="00A1766E" w:rsidRDefault="005B1F47" w:rsidP="005B1F47">
      <w:pPr>
        <w:spacing w:line="360" w:lineRule="auto"/>
        <w:jc w:val="center"/>
        <w:rPr>
          <w:rFonts w:ascii="宋体" w:eastAsia="宋体" w:hAnsi="宋体"/>
          <w:sz w:val="24"/>
          <w:szCs w:val="24"/>
        </w:rPr>
      </w:pPr>
      <w:r>
        <w:rPr>
          <w:rFonts w:ascii="宋体" w:eastAsia="宋体" w:hAnsi="宋体" w:hint="eastAsia"/>
          <w:sz w:val="24"/>
          <w:szCs w:val="24"/>
        </w:rPr>
        <w:t>图</w:t>
      </w:r>
      <w:r>
        <w:rPr>
          <w:rFonts w:ascii="宋体" w:eastAsia="宋体" w:hAnsi="宋体"/>
          <w:sz w:val="24"/>
          <w:szCs w:val="24"/>
        </w:rPr>
        <w:t xml:space="preserve">3 </w:t>
      </w:r>
      <w:r>
        <w:rPr>
          <w:rFonts w:ascii="宋体" w:eastAsia="宋体" w:hAnsi="宋体" w:hint="eastAsia"/>
          <w:sz w:val="24"/>
          <w:szCs w:val="24"/>
        </w:rPr>
        <w:t>个人信息图</w:t>
      </w:r>
    </w:p>
    <w:bookmarkEnd w:id="0"/>
    <w:p w14:paraId="4F799D54" w14:textId="5B6207FE" w:rsidR="00C01F4D" w:rsidRDefault="00C01F4D" w:rsidP="00C01F4D">
      <w:pPr>
        <w:pStyle w:val="2"/>
        <w:rPr>
          <w:rFonts w:ascii="宋体" w:eastAsia="宋体" w:hAnsi="宋体"/>
          <w:sz w:val="24"/>
          <w:szCs w:val="24"/>
        </w:rPr>
      </w:pPr>
      <w:r w:rsidRPr="00C01F4D">
        <w:rPr>
          <w:rFonts w:ascii="宋体" w:eastAsia="宋体" w:hAnsi="宋体"/>
          <w:sz w:val="24"/>
          <w:szCs w:val="24"/>
        </w:rPr>
        <w:t xml:space="preserve">3.2.2 </w:t>
      </w:r>
      <w:r w:rsidR="00A1766E">
        <w:rPr>
          <w:rFonts w:ascii="宋体" w:eastAsia="宋体" w:hAnsi="宋体" w:hint="eastAsia"/>
          <w:sz w:val="24"/>
          <w:szCs w:val="24"/>
        </w:rPr>
        <w:t>数据中心</w:t>
      </w:r>
      <w:r w:rsidRPr="00C01F4D">
        <w:rPr>
          <w:rFonts w:ascii="宋体" w:eastAsia="宋体" w:hAnsi="宋体" w:hint="eastAsia"/>
          <w:sz w:val="24"/>
          <w:szCs w:val="24"/>
        </w:rPr>
        <w:t>模块设计</w:t>
      </w:r>
    </w:p>
    <w:p w14:paraId="3903C4B4" w14:textId="6CF9E353" w:rsidR="00A1766E" w:rsidRPr="00A1766E" w:rsidRDefault="00A1766E" w:rsidP="00A1766E">
      <w:pPr>
        <w:pStyle w:val="Bodytext1"/>
        <w:spacing w:line="360" w:lineRule="auto"/>
        <w:ind w:firstLine="0"/>
        <w:rPr>
          <w:color w:val="000000"/>
          <w:sz w:val="24"/>
          <w:szCs w:val="24"/>
          <w:lang w:eastAsia="zh-CN"/>
        </w:rPr>
      </w:pPr>
      <w:r>
        <w:rPr>
          <w:lang w:eastAsia="zh-CN"/>
        </w:rPr>
        <w:tab/>
      </w:r>
      <w:r w:rsidR="00A1348E">
        <w:rPr>
          <w:rFonts w:eastAsia="PMingLiU"/>
          <w:lang w:eastAsia="zh-CN"/>
        </w:rPr>
        <w:t xml:space="preserve"> </w:t>
      </w:r>
      <w:r w:rsidRPr="00A1766E">
        <w:rPr>
          <w:rFonts w:hint="eastAsia"/>
          <w:color w:val="000000"/>
          <w:sz w:val="24"/>
          <w:szCs w:val="24"/>
          <w:lang w:eastAsia="zh-CN"/>
        </w:rPr>
        <w:t>数据中心模块</w:t>
      </w:r>
    </w:p>
    <w:p w14:paraId="60138695" w14:textId="35EF7AC6" w:rsidR="00A1766E" w:rsidRDefault="00A1766E" w:rsidP="00A1766E">
      <w:pPr>
        <w:spacing w:line="360" w:lineRule="auto"/>
        <w:ind w:firstLine="420"/>
        <w:rPr>
          <w:rFonts w:ascii="宋体" w:eastAsia="宋体" w:hAnsi="宋体" w:cs="Times New Roman"/>
          <w:color w:val="000000"/>
          <w:sz w:val="24"/>
          <w:szCs w:val="24"/>
        </w:rPr>
      </w:pPr>
      <w:r w:rsidRPr="00A1766E">
        <w:rPr>
          <w:rFonts w:ascii="宋体" w:eastAsia="宋体" w:hAnsi="宋体" w:cs="Times New Roman" w:hint="eastAsia"/>
          <w:color w:val="000000"/>
          <w:sz w:val="24"/>
          <w:szCs w:val="24"/>
        </w:rPr>
        <w:t>主要实现历史数据查询、按时间进行实时数据查询、灌溉决策结果查询等功能。历史数据查询用户可以查看历史数据。主要用于对冬小麦生长期内的数据变化进行分析，用户可以根据历史数据变化做出自己的判断。时间查询可以实现对实时数据的查看, 用户可以看到田间实测数据，主要包括冠层温度、土壤含水量等，便于用户根据数据做出判断。灌溉决策查询可以实现利用决策模型得出结果概率，为用户提供最佳的灌溉决策，计算得出是否需要浇灌、需要灌溉的概率是多少。实时监测数据以小时为单位进行，由于监测频率密集，田间监测设备不可避免的会出现故障，因此需要对数据进行定期的维护，可以对数据进行导入导出操作。当导入的数据出现异常的时候可以对数据进行修正，实现对相关参数值的确定</w:t>
      </w:r>
      <w:r w:rsidR="005B1F47">
        <w:rPr>
          <w:rFonts w:ascii="宋体" w:eastAsia="宋体" w:hAnsi="宋体" w:cs="Times New Roman" w:hint="eastAsia"/>
          <w:color w:val="000000"/>
          <w:sz w:val="24"/>
          <w:szCs w:val="24"/>
        </w:rPr>
        <w:t>。</w:t>
      </w:r>
    </w:p>
    <w:p w14:paraId="7598D08E" w14:textId="64009EEF" w:rsidR="005B1F47" w:rsidRDefault="005B1F47" w:rsidP="005B1F47">
      <w:pPr>
        <w:spacing w:line="360" w:lineRule="auto"/>
        <w:ind w:firstLine="420"/>
        <w:jc w:val="center"/>
        <w:rPr>
          <w:rFonts w:ascii="宋体" w:eastAsia="宋体" w:hAnsi="宋体"/>
          <w:sz w:val="24"/>
          <w:szCs w:val="24"/>
        </w:rPr>
      </w:pPr>
      <w:r w:rsidRPr="005B1F47">
        <w:rPr>
          <w:rFonts w:ascii="宋体" w:eastAsia="宋体" w:hAnsi="宋体"/>
          <w:noProof/>
          <w:sz w:val="24"/>
          <w:szCs w:val="24"/>
        </w:rPr>
        <w:lastRenderedPageBreak/>
        <w:drawing>
          <wp:inline distT="0" distB="0" distL="0" distR="0" wp14:anchorId="06DE158A" wp14:editId="12A3D021">
            <wp:extent cx="5076602" cy="2176472"/>
            <wp:effectExtent l="0" t="0" r="0" b="0"/>
            <wp:docPr id="544081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1152" name=""/>
                    <pic:cNvPicPr/>
                  </pic:nvPicPr>
                  <pic:blipFill>
                    <a:blip r:embed="rId10"/>
                    <a:stretch>
                      <a:fillRect/>
                    </a:stretch>
                  </pic:blipFill>
                  <pic:spPr>
                    <a:xfrm>
                      <a:off x="0" y="0"/>
                      <a:ext cx="5103304" cy="2187920"/>
                    </a:xfrm>
                    <a:prstGeom prst="rect">
                      <a:avLst/>
                    </a:prstGeom>
                  </pic:spPr>
                </pic:pic>
              </a:graphicData>
            </a:graphic>
          </wp:inline>
        </w:drawing>
      </w:r>
    </w:p>
    <w:p w14:paraId="55B4BF8D" w14:textId="3B44D48A" w:rsidR="005B1F47" w:rsidRDefault="005B1F47" w:rsidP="005B1F47">
      <w:pPr>
        <w:spacing w:line="360" w:lineRule="auto"/>
        <w:ind w:firstLine="420"/>
        <w:jc w:val="center"/>
        <w:rPr>
          <w:rFonts w:ascii="宋体" w:eastAsia="宋体" w:hAnsi="宋体"/>
          <w:sz w:val="24"/>
          <w:szCs w:val="24"/>
        </w:rPr>
      </w:pPr>
      <w:r>
        <w:rPr>
          <w:rFonts w:ascii="宋体" w:eastAsia="宋体" w:hAnsi="宋体" w:hint="eastAsia"/>
          <w:sz w:val="24"/>
          <w:szCs w:val="24"/>
        </w:rPr>
        <w:t>图4</w:t>
      </w:r>
      <w:r>
        <w:rPr>
          <w:rFonts w:ascii="宋体" w:eastAsia="宋体" w:hAnsi="宋体"/>
          <w:sz w:val="24"/>
          <w:szCs w:val="24"/>
        </w:rPr>
        <w:t xml:space="preserve"> </w:t>
      </w:r>
      <w:r>
        <w:rPr>
          <w:rFonts w:ascii="宋体" w:eastAsia="宋体" w:hAnsi="宋体" w:hint="eastAsia"/>
          <w:sz w:val="24"/>
          <w:szCs w:val="24"/>
        </w:rPr>
        <w:t>历史数据查询图</w:t>
      </w:r>
    </w:p>
    <w:p w14:paraId="747D3232" w14:textId="66D022AF" w:rsidR="005B1F47" w:rsidRDefault="00A5728A" w:rsidP="00A5728A">
      <w:pPr>
        <w:spacing w:line="360" w:lineRule="auto"/>
        <w:ind w:firstLine="420"/>
        <w:jc w:val="center"/>
        <w:rPr>
          <w:rFonts w:ascii="宋体" w:eastAsia="宋体" w:hAnsi="宋体"/>
          <w:sz w:val="24"/>
          <w:szCs w:val="24"/>
        </w:rPr>
      </w:pPr>
      <w:r w:rsidRPr="00A5728A">
        <w:rPr>
          <w:rFonts w:ascii="宋体" w:eastAsia="宋体" w:hAnsi="宋体"/>
          <w:noProof/>
          <w:sz w:val="24"/>
          <w:szCs w:val="24"/>
        </w:rPr>
        <w:drawing>
          <wp:inline distT="0" distB="0" distL="0" distR="0" wp14:anchorId="59CF864A" wp14:editId="528996BE">
            <wp:extent cx="5274310" cy="2308225"/>
            <wp:effectExtent l="0" t="0" r="2540" b="0"/>
            <wp:docPr id="1843053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53665" name=""/>
                    <pic:cNvPicPr/>
                  </pic:nvPicPr>
                  <pic:blipFill>
                    <a:blip r:embed="rId11"/>
                    <a:stretch>
                      <a:fillRect/>
                    </a:stretch>
                  </pic:blipFill>
                  <pic:spPr>
                    <a:xfrm>
                      <a:off x="0" y="0"/>
                      <a:ext cx="5274310" cy="2308225"/>
                    </a:xfrm>
                    <a:prstGeom prst="rect">
                      <a:avLst/>
                    </a:prstGeom>
                  </pic:spPr>
                </pic:pic>
              </a:graphicData>
            </a:graphic>
          </wp:inline>
        </w:drawing>
      </w:r>
    </w:p>
    <w:p w14:paraId="68F60AE0" w14:textId="232FC08C" w:rsidR="00A5728A" w:rsidRDefault="00A5728A" w:rsidP="00833303">
      <w:pPr>
        <w:spacing w:line="360" w:lineRule="auto"/>
        <w:ind w:firstLine="420"/>
        <w:jc w:val="center"/>
        <w:rPr>
          <w:rFonts w:ascii="宋体" w:eastAsia="宋体" w:hAnsi="宋体"/>
          <w:sz w:val="24"/>
          <w:szCs w:val="24"/>
        </w:rPr>
      </w:pPr>
      <w:r>
        <w:rPr>
          <w:rFonts w:ascii="宋体" w:eastAsia="宋体" w:hAnsi="宋体" w:hint="eastAsia"/>
          <w:sz w:val="24"/>
          <w:szCs w:val="24"/>
        </w:rPr>
        <w:t>图5</w:t>
      </w:r>
      <w:r>
        <w:rPr>
          <w:rFonts w:ascii="宋体" w:eastAsia="宋体" w:hAnsi="宋体"/>
          <w:sz w:val="24"/>
          <w:szCs w:val="24"/>
        </w:rPr>
        <w:t xml:space="preserve"> </w:t>
      </w:r>
      <w:r>
        <w:rPr>
          <w:rFonts w:ascii="宋体" w:eastAsia="宋体" w:hAnsi="宋体" w:hint="eastAsia"/>
          <w:sz w:val="24"/>
          <w:szCs w:val="24"/>
        </w:rPr>
        <w:t>田间实时数据管理</w:t>
      </w:r>
    </w:p>
    <w:p w14:paraId="183F4138" w14:textId="2C8E275F" w:rsidR="00A5728A" w:rsidRDefault="00A5728A" w:rsidP="00A5728A">
      <w:pPr>
        <w:spacing w:line="360" w:lineRule="auto"/>
        <w:ind w:firstLine="420"/>
        <w:jc w:val="center"/>
        <w:rPr>
          <w:rFonts w:ascii="宋体" w:eastAsia="宋体" w:hAnsi="宋体"/>
          <w:sz w:val="24"/>
          <w:szCs w:val="24"/>
        </w:rPr>
      </w:pPr>
      <w:r w:rsidRPr="00A5728A">
        <w:rPr>
          <w:rFonts w:ascii="宋体" w:eastAsia="宋体" w:hAnsi="宋体"/>
          <w:noProof/>
          <w:sz w:val="24"/>
          <w:szCs w:val="24"/>
        </w:rPr>
        <w:drawing>
          <wp:inline distT="0" distB="0" distL="0" distR="0" wp14:anchorId="6489270D" wp14:editId="1F6C547A">
            <wp:extent cx="5274310" cy="1729105"/>
            <wp:effectExtent l="0" t="0" r="2540" b="4445"/>
            <wp:docPr id="88749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9192" name=""/>
                    <pic:cNvPicPr/>
                  </pic:nvPicPr>
                  <pic:blipFill>
                    <a:blip r:embed="rId12"/>
                    <a:stretch>
                      <a:fillRect/>
                    </a:stretch>
                  </pic:blipFill>
                  <pic:spPr>
                    <a:xfrm>
                      <a:off x="0" y="0"/>
                      <a:ext cx="5274310" cy="1729105"/>
                    </a:xfrm>
                    <a:prstGeom prst="rect">
                      <a:avLst/>
                    </a:prstGeom>
                  </pic:spPr>
                </pic:pic>
              </a:graphicData>
            </a:graphic>
          </wp:inline>
        </w:drawing>
      </w:r>
    </w:p>
    <w:p w14:paraId="61811E1D" w14:textId="176876FD" w:rsidR="00A5728A" w:rsidRPr="00C01F4D" w:rsidRDefault="00A5728A" w:rsidP="00833303">
      <w:pPr>
        <w:spacing w:line="360" w:lineRule="auto"/>
        <w:ind w:firstLine="420"/>
        <w:jc w:val="center"/>
        <w:rPr>
          <w:rFonts w:ascii="宋体" w:eastAsia="宋体" w:hAnsi="宋体"/>
          <w:sz w:val="24"/>
          <w:szCs w:val="24"/>
        </w:rPr>
      </w:pPr>
      <w:r>
        <w:rPr>
          <w:rFonts w:ascii="宋体" w:eastAsia="宋体" w:hAnsi="宋体" w:hint="eastAsia"/>
          <w:sz w:val="24"/>
          <w:szCs w:val="24"/>
        </w:rPr>
        <w:t>图6灌溉决策查询</w:t>
      </w:r>
    </w:p>
    <w:p w14:paraId="5EEC1585" w14:textId="221AF7BB" w:rsidR="00C01F4D" w:rsidRDefault="00C01F4D" w:rsidP="00C01F4D">
      <w:pPr>
        <w:pStyle w:val="3"/>
        <w:spacing w:line="360" w:lineRule="auto"/>
        <w:rPr>
          <w:rFonts w:ascii="宋体" w:eastAsia="宋体" w:hAnsi="宋体"/>
          <w:sz w:val="24"/>
          <w:szCs w:val="24"/>
        </w:rPr>
      </w:pPr>
      <w:r w:rsidRPr="00C01F4D">
        <w:rPr>
          <w:rFonts w:ascii="宋体" w:eastAsia="宋体" w:hAnsi="宋体" w:hint="eastAsia"/>
          <w:sz w:val="24"/>
          <w:szCs w:val="24"/>
        </w:rPr>
        <w:t>3.2.3</w:t>
      </w:r>
      <w:r w:rsidR="00A1766E">
        <w:rPr>
          <w:rFonts w:ascii="宋体" w:eastAsia="宋体" w:hAnsi="宋体" w:hint="eastAsia"/>
          <w:sz w:val="24"/>
          <w:szCs w:val="24"/>
        </w:rPr>
        <w:t>灌溉控制</w:t>
      </w:r>
      <w:r w:rsidRPr="00C01F4D">
        <w:rPr>
          <w:rFonts w:ascii="宋体" w:eastAsia="宋体" w:hAnsi="宋体" w:hint="eastAsia"/>
          <w:sz w:val="24"/>
          <w:szCs w:val="24"/>
        </w:rPr>
        <w:t>模块设计</w:t>
      </w:r>
    </w:p>
    <w:p w14:paraId="705B8F4D" w14:textId="08E4900E" w:rsidR="00A1766E" w:rsidRPr="00A1766E" w:rsidRDefault="00A1766E" w:rsidP="00A1348E">
      <w:pPr>
        <w:spacing w:line="360" w:lineRule="auto"/>
        <w:ind w:left="480" w:firstLineChars="100" w:firstLine="240"/>
        <w:rPr>
          <w:rFonts w:ascii="宋体" w:eastAsia="宋体" w:hAnsi="宋体"/>
          <w:sz w:val="24"/>
          <w:szCs w:val="24"/>
        </w:rPr>
      </w:pPr>
      <w:r w:rsidRPr="00A1766E">
        <w:rPr>
          <w:rFonts w:ascii="宋体" w:eastAsia="宋体" w:hAnsi="宋体" w:hint="eastAsia"/>
          <w:sz w:val="24"/>
          <w:szCs w:val="24"/>
        </w:rPr>
        <w:t>灌溉控制模块</w:t>
      </w:r>
    </w:p>
    <w:p w14:paraId="03956BB8" w14:textId="77777777" w:rsidR="00A1766E" w:rsidRPr="00A1766E" w:rsidRDefault="00A1766E" w:rsidP="00A1348E">
      <w:pPr>
        <w:spacing w:line="360" w:lineRule="auto"/>
        <w:ind w:firstLine="420"/>
        <w:rPr>
          <w:rFonts w:ascii="宋体" w:eastAsia="宋体" w:hAnsi="宋体"/>
          <w:sz w:val="24"/>
          <w:szCs w:val="24"/>
        </w:rPr>
      </w:pPr>
      <w:r w:rsidRPr="00A1766E">
        <w:rPr>
          <w:rFonts w:ascii="宋体" w:eastAsia="宋体" w:hAnsi="宋体" w:hint="eastAsia"/>
          <w:sz w:val="24"/>
          <w:szCs w:val="24"/>
        </w:rPr>
        <w:t>主要实现对地块的灌溉控制，利用对灌溉参数设置来对水泵和电磁阀进行自动控制和手动控制，为了避免因实测数据不准确导致决策结果不准确，设置灌溉</w:t>
      </w:r>
      <w:r w:rsidRPr="00A1766E">
        <w:rPr>
          <w:rFonts w:ascii="宋体" w:eastAsia="宋体" w:hAnsi="宋体" w:hint="eastAsia"/>
          <w:sz w:val="24"/>
          <w:szCs w:val="24"/>
        </w:rPr>
        <w:lastRenderedPageBreak/>
        <w:t>时间也作为的控制条件，即灌溉决策模型需要灌溉概率大于50%,启动灌溉命令，根据实测数据进行实时决策，当概率小于50%停止灌溉，如果灌溉时间超过预定最长灌溉时间也停止灌溉，并进行错误提示。手动控制可以作出停止或启动灌溉的命令。</w:t>
      </w:r>
    </w:p>
    <w:p w14:paraId="46735460" w14:textId="33BC1E52" w:rsidR="00A1766E" w:rsidRDefault="00A5728A" w:rsidP="00A5728A">
      <w:r w:rsidRPr="00A5728A">
        <w:rPr>
          <w:noProof/>
        </w:rPr>
        <w:drawing>
          <wp:inline distT="0" distB="0" distL="0" distR="0" wp14:anchorId="52E41039" wp14:editId="7049FA9C">
            <wp:extent cx="5274310" cy="2731770"/>
            <wp:effectExtent l="0" t="0" r="2540" b="0"/>
            <wp:docPr id="1357668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68248" name=""/>
                    <pic:cNvPicPr/>
                  </pic:nvPicPr>
                  <pic:blipFill>
                    <a:blip r:embed="rId13"/>
                    <a:stretch>
                      <a:fillRect/>
                    </a:stretch>
                  </pic:blipFill>
                  <pic:spPr>
                    <a:xfrm>
                      <a:off x="0" y="0"/>
                      <a:ext cx="5274310" cy="2731770"/>
                    </a:xfrm>
                    <a:prstGeom prst="rect">
                      <a:avLst/>
                    </a:prstGeom>
                  </pic:spPr>
                </pic:pic>
              </a:graphicData>
            </a:graphic>
          </wp:inline>
        </w:drawing>
      </w:r>
    </w:p>
    <w:p w14:paraId="2B244EEF" w14:textId="68FC22B1" w:rsidR="00A5728A" w:rsidRPr="00042705" w:rsidRDefault="00A5728A" w:rsidP="00042705">
      <w:pPr>
        <w:spacing w:line="360" w:lineRule="auto"/>
        <w:jc w:val="center"/>
        <w:rPr>
          <w:rFonts w:ascii="宋体" w:eastAsia="宋体" w:hAnsi="宋体"/>
          <w:sz w:val="24"/>
          <w:szCs w:val="24"/>
        </w:rPr>
      </w:pPr>
      <w:r w:rsidRPr="00042705">
        <w:rPr>
          <w:rFonts w:ascii="宋体" w:eastAsia="宋体" w:hAnsi="宋体" w:hint="eastAsia"/>
          <w:sz w:val="24"/>
          <w:szCs w:val="24"/>
        </w:rPr>
        <w:t>图7灌溉参数查看</w:t>
      </w:r>
    </w:p>
    <w:p w14:paraId="63B346ED" w14:textId="2B1837A8" w:rsidR="00A5728A" w:rsidRDefault="00833303" w:rsidP="00A5728A">
      <w:pPr>
        <w:jc w:val="center"/>
      </w:pPr>
      <w:r w:rsidRPr="00833303">
        <w:rPr>
          <w:noProof/>
        </w:rPr>
        <w:drawing>
          <wp:inline distT="0" distB="0" distL="0" distR="0" wp14:anchorId="5B1BE4DF" wp14:editId="552CFAF4">
            <wp:extent cx="5274310" cy="2594610"/>
            <wp:effectExtent l="0" t="0" r="2540" b="0"/>
            <wp:docPr id="470089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89623" name=""/>
                    <pic:cNvPicPr/>
                  </pic:nvPicPr>
                  <pic:blipFill>
                    <a:blip r:embed="rId14"/>
                    <a:stretch>
                      <a:fillRect/>
                    </a:stretch>
                  </pic:blipFill>
                  <pic:spPr>
                    <a:xfrm>
                      <a:off x="0" y="0"/>
                      <a:ext cx="5274310" cy="2594610"/>
                    </a:xfrm>
                    <a:prstGeom prst="rect">
                      <a:avLst/>
                    </a:prstGeom>
                  </pic:spPr>
                </pic:pic>
              </a:graphicData>
            </a:graphic>
          </wp:inline>
        </w:drawing>
      </w:r>
    </w:p>
    <w:p w14:paraId="6F90F6B6" w14:textId="36E42214" w:rsidR="00833303" w:rsidRPr="00042705" w:rsidRDefault="00833303" w:rsidP="00042705">
      <w:pPr>
        <w:spacing w:line="360" w:lineRule="auto"/>
        <w:jc w:val="center"/>
        <w:rPr>
          <w:rFonts w:ascii="宋体" w:eastAsia="宋体" w:hAnsi="宋体"/>
          <w:sz w:val="24"/>
          <w:szCs w:val="24"/>
        </w:rPr>
      </w:pPr>
      <w:r w:rsidRPr="00042705">
        <w:rPr>
          <w:rFonts w:ascii="宋体" w:eastAsia="宋体" w:hAnsi="宋体" w:hint="eastAsia"/>
          <w:sz w:val="24"/>
          <w:szCs w:val="24"/>
        </w:rPr>
        <w:t>图8</w:t>
      </w:r>
      <w:r w:rsidRPr="00042705">
        <w:rPr>
          <w:rFonts w:ascii="宋体" w:eastAsia="宋体" w:hAnsi="宋体"/>
          <w:sz w:val="24"/>
          <w:szCs w:val="24"/>
        </w:rPr>
        <w:t xml:space="preserve"> </w:t>
      </w:r>
      <w:r w:rsidRPr="00042705">
        <w:rPr>
          <w:rFonts w:ascii="宋体" w:eastAsia="宋体" w:hAnsi="宋体" w:hint="eastAsia"/>
          <w:sz w:val="24"/>
          <w:szCs w:val="24"/>
        </w:rPr>
        <w:t>灌溉历史数据</w:t>
      </w:r>
    </w:p>
    <w:p w14:paraId="340109C1" w14:textId="57F82431" w:rsidR="00833303" w:rsidRDefault="00833303" w:rsidP="00A5728A">
      <w:pPr>
        <w:jc w:val="center"/>
      </w:pPr>
      <w:r w:rsidRPr="00833303">
        <w:rPr>
          <w:noProof/>
        </w:rPr>
        <w:lastRenderedPageBreak/>
        <w:drawing>
          <wp:inline distT="0" distB="0" distL="0" distR="0" wp14:anchorId="6591415E" wp14:editId="6BA331A1">
            <wp:extent cx="5274310" cy="3001645"/>
            <wp:effectExtent l="0" t="0" r="2540" b="8255"/>
            <wp:docPr id="1968670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0717" name=""/>
                    <pic:cNvPicPr/>
                  </pic:nvPicPr>
                  <pic:blipFill>
                    <a:blip r:embed="rId15"/>
                    <a:stretch>
                      <a:fillRect/>
                    </a:stretch>
                  </pic:blipFill>
                  <pic:spPr>
                    <a:xfrm>
                      <a:off x="0" y="0"/>
                      <a:ext cx="5274310" cy="3001645"/>
                    </a:xfrm>
                    <a:prstGeom prst="rect">
                      <a:avLst/>
                    </a:prstGeom>
                  </pic:spPr>
                </pic:pic>
              </a:graphicData>
            </a:graphic>
          </wp:inline>
        </w:drawing>
      </w:r>
    </w:p>
    <w:p w14:paraId="0473B680" w14:textId="63009A08" w:rsidR="00833303" w:rsidRPr="00833303" w:rsidRDefault="00833303" w:rsidP="00A5728A">
      <w:pPr>
        <w:jc w:val="center"/>
        <w:rPr>
          <w:rFonts w:ascii="宋体" w:eastAsia="宋体" w:hAnsi="宋体"/>
          <w:sz w:val="24"/>
          <w:szCs w:val="24"/>
        </w:rPr>
      </w:pPr>
      <w:r w:rsidRPr="00833303">
        <w:rPr>
          <w:rFonts w:ascii="宋体" w:eastAsia="宋体" w:hAnsi="宋体" w:hint="eastAsia"/>
          <w:sz w:val="24"/>
          <w:szCs w:val="24"/>
        </w:rPr>
        <w:t>图9</w:t>
      </w:r>
      <w:r w:rsidRPr="00833303">
        <w:rPr>
          <w:rFonts w:ascii="宋体" w:eastAsia="宋体" w:hAnsi="宋体"/>
          <w:sz w:val="24"/>
          <w:szCs w:val="24"/>
        </w:rPr>
        <w:t xml:space="preserve"> </w:t>
      </w:r>
      <w:r w:rsidRPr="00833303">
        <w:rPr>
          <w:rFonts w:ascii="宋体" w:eastAsia="宋体" w:hAnsi="宋体" w:hint="eastAsia"/>
          <w:sz w:val="24"/>
          <w:szCs w:val="24"/>
        </w:rPr>
        <w:t>土地灌溉详情</w:t>
      </w:r>
    </w:p>
    <w:p w14:paraId="0A5BE9A0" w14:textId="3AC2401B" w:rsidR="0053168C" w:rsidRPr="0053168C" w:rsidRDefault="005A69CB" w:rsidP="0053168C">
      <w:pPr>
        <w:pStyle w:val="2"/>
        <w:spacing w:line="360" w:lineRule="auto"/>
        <w:rPr>
          <w:rFonts w:ascii="宋体" w:eastAsia="宋体" w:hAnsi="宋体"/>
          <w:sz w:val="24"/>
          <w:szCs w:val="24"/>
        </w:rPr>
      </w:pPr>
      <w:r w:rsidRPr="005A69CB">
        <w:rPr>
          <w:rFonts w:ascii="宋体" w:eastAsia="宋体" w:hAnsi="宋体" w:hint="eastAsia"/>
          <w:sz w:val="24"/>
          <w:szCs w:val="24"/>
        </w:rPr>
        <w:t>4</w:t>
      </w:r>
      <w:r w:rsidRPr="005A69CB">
        <w:rPr>
          <w:rFonts w:ascii="宋体" w:eastAsia="宋体" w:hAnsi="宋体"/>
          <w:sz w:val="24"/>
          <w:szCs w:val="24"/>
        </w:rPr>
        <w:t>.</w:t>
      </w:r>
      <w:r w:rsidRPr="005A69CB">
        <w:rPr>
          <w:rFonts w:ascii="宋体" w:eastAsia="宋体" w:hAnsi="宋体" w:hint="eastAsia"/>
          <w:sz w:val="24"/>
          <w:szCs w:val="24"/>
        </w:rPr>
        <w:t>数据库设计</w:t>
      </w:r>
    </w:p>
    <w:p w14:paraId="679B631F" w14:textId="0DDB23F5" w:rsidR="005A69CB" w:rsidRDefault="005A69CB" w:rsidP="0053168C">
      <w:pPr>
        <w:pStyle w:val="2"/>
        <w:spacing w:line="360" w:lineRule="auto"/>
        <w:rPr>
          <w:rFonts w:ascii="宋体" w:eastAsia="宋体" w:hAnsi="宋体"/>
          <w:sz w:val="24"/>
          <w:szCs w:val="24"/>
        </w:rPr>
      </w:pPr>
      <w:r w:rsidRPr="0053168C">
        <w:rPr>
          <w:rFonts w:ascii="宋体" w:eastAsia="宋体" w:hAnsi="宋体" w:hint="eastAsia"/>
          <w:sz w:val="24"/>
          <w:szCs w:val="24"/>
        </w:rPr>
        <w:t>4</w:t>
      </w:r>
      <w:r w:rsidRPr="0053168C">
        <w:rPr>
          <w:rFonts w:ascii="宋体" w:eastAsia="宋体" w:hAnsi="宋体"/>
          <w:sz w:val="24"/>
          <w:szCs w:val="24"/>
        </w:rPr>
        <w:t>.1</w:t>
      </w:r>
      <w:r w:rsidRPr="0053168C">
        <w:rPr>
          <w:rFonts w:ascii="宋体" w:eastAsia="宋体" w:hAnsi="宋体" w:hint="eastAsia"/>
          <w:sz w:val="24"/>
          <w:szCs w:val="24"/>
        </w:rPr>
        <w:t>数据库逻辑设计</w:t>
      </w:r>
    </w:p>
    <w:p w14:paraId="62945AE3" w14:textId="6ECB83FB" w:rsidR="0053168C" w:rsidRPr="0053168C" w:rsidRDefault="0053168C" w:rsidP="0053168C">
      <w:pPr>
        <w:spacing w:line="360" w:lineRule="auto"/>
        <w:rPr>
          <w:rFonts w:ascii="宋体" w:eastAsia="宋体" w:hAnsi="宋体"/>
          <w:sz w:val="24"/>
          <w:szCs w:val="24"/>
        </w:rPr>
      </w:pPr>
      <w:r w:rsidRPr="0053168C">
        <w:rPr>
          <w:rFonts w:ascii="宋体" w:eastAsia="宋体" w:hAnsi="宋体"/>
          <w:sz w:val="24"/>
          <w:szCs w:val="24"/>
        </w:rPr>
        <w:tab/>
        <w:t xml:space="preserve">   数据库中包括</w:t>
      </w:r>
      <w:r w:rsidRPr="0053168C">
        <w:rPr>
          <w:rFonts w:ascii="宋体" w:eastAsia="宋体" w:hAnsi="宋体" w:hint="eastAsia"/>
          <w:sz w:val="24"/>
          <w:szCs w:val="24"/>
        </w:rPr>
        <w:t>四</w:t>
      </w:r>
      <w:r w:rsidRPr="0053168C">
        <w:rPr>
          <w:rFonts w:ascii="宋体" w:eastAsia="宋体" w:hAnsi="宋体"/>
          <w:sz w:val="24"/>
          <w:szCs w:val="24"/>
        </w:rPr>
        <w:t>个表：</w:t>
      </w:r>
    </w:p>
    <w:p w14:paraId="27249E4D" w14:textId="79D60A4A" w:rsidR="0053168C" w:rsidRPr="0053168C" w:rsidRDefault="0053168C" w:rsidP="0053168C">
      <w:pPr>
        <w:pStyle w:val="ac"/>
        <w:numPr>
          <w:ilvl w:val="0"/>
          <w:numId w:val="5"/>
        </w:numPr>
        <w:spacing w:line="360" w:lineRule="auto"/>
        <w:ind w:left="0" w:firstLine="420"/>
        <w:jc w:val="left"/>
        <w:rPr>
          <w:rFonts w:ascii="宋体" w:eastAsia="宋体" w:hAnsi="宋体"/>
          <w:sz w:val="24"/>
          <w:szCs w:val="24"/>
        </w:rPr>
      </w:pPr>
      <w:r>
        <w:rPr>
          <w:rFonts w:ascii="Times New Roman" w:eastAsia="宋体" w:hAnsi="Times New Roman" w:hint="eastAsia"/>
          <w:szCs w:val="24"/>
        </w:rPr>
        <w:t>用户信息</w:t>
      </w:r>
      <w:r>
        <w:rPr>
          <w:rFonts w:ascii="Times New Roman" w:eastAsia="宋体" w:hAnsi="Times New Roman"/>
          <w:szCs w:val="24"/>
        </w:rPr>
        <w:t>表</w:t>
      </w:r>
      <w:r>
        <w:rPr>
          <w:rFonts w:ascii="Times New Roman" w:eastAsia="宋体" w:hAnsi="Times New Roman" w:hint="eastAsia"/>
          <w:szCs w:val="24"/>
        </w:rPr>
        <w:t>：</w:t>
      </w:r>
      <w:r w:rsidRPr="0053168C">
        <w:rPr>
          <w:rFonts w:ascii="宋体" w:eastAsia="宋体" w:hAnsi="宋体" w:hint="eastAsia"/>
          <w:color w:val="000000"/>
          <w:sz w:val="24"/>
          <w:szCs w:val="24"/>
        </w:rPr>
        <w:t>存储用户信息，包括用户名、用户密码、电子邮箱、联系电话</w:t>
      </w:r>
      <w:r w:rsidR="00D317FE">
        <w:rPr>
          <w:rFonts w:ascii="宋体" w:eastAsia="宋体" w:hAnsi="宋体" w:hint="eastAsia"/>
          <w:color w:val="000000"/>
          <w:sz w:val="24"/>
          <w:szCs w:val="24"/>
        </w:rPr>
        <w:t>；</w:t>
      </w:r>
    </w:p>
    <w:p w14:paraId="42D9C77D" w14:textId="489C38CF" w:rsidR="0053168C" w:rsidRDefault="0053168C" w:rsidP="0053168C">
      <w:pPr>
        <w:pStyle w:val="ac"/>
        <w:numPr>
          <w:ilvl w:val="0"/>
          <w:numId w:val="5"/>
        </w:numPr>
        <w:spacing w:line="360" w:lineRule="auto"/>
        <w:ind w:left="0" w:firstLine="420"/>
        <w:jc w:val="left"/>
        <w:rPr>
          <w:rFonts w:ascii="Times New Roman" w:eastAsia="宋体" w:hAnsi="Times New Roman"/>
          <w:szCs w:val="24"/>
        </w:rPr>
      </w:pPr>
      <w:r>
        <w:rPr>
          <w:rFonts w:ascii="Times New Roman" w:eastAsia="宋体" w:hAnsi="Times New Roman" w:hint="eastAsia"/>
          <w:szCs w:val="24"/>
        </w:rPr>
        <w:t>历史数据信息</w:t>
      </w:r>
      <w:r>
        <w:rPr>
          <w:rFonts w:ascii="Times New Roman" w:eastAsia="宋体" w:hAnsi="Times New Roman"/>
          <w:szCs w:val="24"/>
        </w:rPr>
        <w:t>表</w:t>
      </w:r>
      <w:r>
        <w:rPr>
          <w:rFonts w:ascii="Times New Roman" w:eastAsia="宋体" w:hAnsi="Times New Roman" w:hint="eastAsia"/>
          <w:szCs w:val="24"/>
        </w:rPr>
        <w:t>：</w:t>
      </w:r>
      <w:r w:rsidRPr="0053168C">
        <w:rPr>
          <w:rFonts w:ascii="Times New Roman" w:eastAsia="宋体" w:hAnsi="Times New Roman" w:hint="eastAsia"/>
          <w:szCs w:val="24"/>
        </w:rPr>
        <w:t>储存用来建模训练的历史</w:t>
      </w:r>
      <w:r w:rsidR="00D317FE">
        <w:rPr>
          <w:rFonts w:ascii="Times New Roman" w:eastAsia="宋体" w:hAnsi="Times New Roman" w:hint="eastAsia"/>
          <w:szCs w:val="24"/>
        </w:rPr>
        <w:t>数据；</w:t>
      </w:r>
    </w:p>
    <w:p w14:paraId="37C6E63F" w14:textId="3EB3585C" w:rsidR="0053168C" w:rsidRDefault="0053168C" w:rsidP="0053168C">
      <w:pPr>
        <w:pStyle w:val="ac"/>
        <w:numPr>
          <w:ilvl w:val="0"/>
          <w:numId w:val="5"/>
        </w:numPr>
        <w:spacing w:line="360" w:lineRule="auto"/>
        <w:ind w:left="0" w:firstLine="420"/>
        <w:jc w:val="left"/>
        <w:rPr>
          <w:rFonts w:ascii="Times New Roman" w:eastAsia="宋体" w:hAnsi="Times New Roman"/>
          <w:szCs w:val="24"/>
        </w:rPr>
      </w:pPr>
      <w:r>
        <w:rPr>
          <w:rFonts w:ascii="Times New Roman" w:eastAsia="宋体" w:hAnsi="Times New Roman" w:hint="eastAsia"/>
          <w:szCs w:val="24"/>
        </w:rPr>
        <w:t>气象数据</w:t>
      </w:r>
      <w:r>
        <w:rPr>
          <w:rFonts w:ascii="Times New Roman" w:eastAsia="宋体" w:hAnsi="Times New Roman"/>
          <w:szCs w:val="24"/>
        </w:rPr>
        <w:t>信息表</w:t>
      </w:r>
      <w:r>
        <w:rPr>
          <w:rFonts w:ascii="Times New Roman" w:eastAsia="宋体" w:hAnsi="Times New Roman" w:hint="eastAsia"/>
          <w:szCs w:val="24"/>
        </w:rPr>
        <w:t>：</w:t>
      </w:r>
      <w:r w:rsidRPr="0053168C">
        <w:rPr>
          <w:rFonts w:ascii="Times New Roman" w:eastAsia="宋体" w:hAnsi="Times New Roman" w:hint="eastAsia"/>
          <w:szCs w:val="24"/>
        </w:rPr>
        <w:t>用来储存从天气预报抓取的数据</w:t>
      </w:r>
      <w:r w:rsidR="00D317FE">
        <w:rPr>
          <w:rFonts w:ascii="Times New Roman" w:eastAsia="宋体" w:hAnsi="Times New Roman" w:hint="eastAsia"/>
          <w:szCs w:val="24"/>
        </w:rPr>
        <w:t>；</w:t>
      </w:r>
    </w:p>
    <w:p w14:paraId="1C55B3E6" w14:textId="4EE15954" w:rsidR="00D317FE" w:rsidRDefault="00D317FE" w:rsidP="0053168C">
      <w:pPr>
        <w:pStyle w:val="ac"/>
        <w:numPr>
          <w:ilvl w:val="0"/>
          <w:numId w:val="5"/>
        </w:numPr>
        <w:spacing w:line="360" w:lineRule="auto"/>
        <w:ind w:left="0" w:firstLine="420"/>
        <w:jc w:val="left"/>
        <w:rPr>
          <w:rFonts w:ascii="Times New Roman" w:eastAsia="宋体" w:hAnsi="Times New Roman"/>
          <w:szCs w:val="24"/>
        </w:rPr>
      </w:pPr>
      <w:r w:rsidRPr="00D317FE">
        <w:rPr>
          <w:rFonts w:ascii="Times New Roman" w:eastAsia="宋体" w:hAnsi="Times New Roman" w:hint="eastAsia"/>
          <w:szCs w:val="24"/>
        </w:rPr>
        <w:t>田间实测数据信息表：用来储存利用传感器等设备得到的实测数据</w:t>
      </w:r>
      <w:r>
        <w:rPr>
          <w:rFonts w:ascii="Times New Roman" w:eastAsia="宋体" w:hAnsi="Times New Roman" w:hint="eastAsia"/>
          <w:szCs w:val="24"/>
        </w:rPr>
        <w:t>；</w:t>
      </w:r>
    </w:p>
    <w:p w14:paraId="628260B0" w14:textId="5B626140" w:rsidR="0053168C" w:rsidRPr="00D317FE" w:rsidRDefault="0053168C" w:rsidP="0053168C">
      <w:pPr>
        <w:pStyle w:val="ac"/>
        <w:numPr>
          <w:ilvl w:val="0"/>
          <w:numId w:val="5"/>
        </w:numPr>
        <w:spacing w:line="360" w:lineRule="auto"/>
        <w:ind w:left="0" w:firstLine="420"/>
        <w:jc w:val="left"/>
        <w:rPr>
          <w:rFonts w:ascii="Times New Roman" w:eastAsia="宋体" w:hAnsi="Times New Roman"/>
          <w:szCs w:val="24"/>
        </w:rPr>
      </w:pPr>
      <w:r>
        <w:rPr>
          <w:rFonts w:ascii="Times New Roman" w:eastAsia="宋体" w:hAnsi="Times New Roman" w:hint="eastAsia"/>
          <w:szCs w:val="24"/>
        </w:rPr>
        <w:t>灌溉信息表：</w:t>
      </w:r>
      <w:r w:rsidR="00D317FE" w:rsidRPr="00D317FE">
        <w:rPr>
          <w:rFonts w:ascii="Times New Roman" w:eastAsia="宋体" w:hAnsi="Times New Roman" w:hint="eastAsia"/>
          <w:szCs w:val="24"/>
        </w:rPr>
        <w:t>用来储存灌溉相关信息</w:t>
      </w:r>
      <w:r w:rsidR="00D317FE">
        <w:rPr>
          <w:rFonts w:ascii="Times New Roman" w:eastAsia="宋体" w:hAnsi="Times New Roman" w:hint="eastAsia"/>
          <w:szCs w:val="24"/>
        </w:rPr>
        <w:t>；</w:t>
      </w:r>
    </w:p>
    <w:p w14:paraId="26267DF6" w14:textId="665FA1B7" w:rsidR="0053168C" w:rsidRDefault="0053168C" w:rsidP="0053168C">
      <w:pPr>
        <w:pStyle w:val="2"/>
        <w:spacing w:line="360" w:lineRule="auto"/>
        <w:rPr>
          <w:rFonts w:ascii="宋体" w:eastAsia="宋体" w:hAnsi="宋体"/>
          <w:sz w:val="24"/>
          <w:szCs w:val="24"/>
        </w:rPr>
      </w:pPr>
      <w:r w:rsidRPr="0053168C">
        <w:rPr>
          <w:rFonts w:ascii="宋体" w:eastAsia="宋体" w:hAnsi="宋体"/>
          <w:sz w:val="24"/>
          <w:szCs w:val="24"/>
        </w:rPr>
        <w:t>4.2</w:t>
      </w:r>
      <w:r w:rsidRPr="0053168C">
        <w:rPr>
          <w:rFonts w:ascii="宋体" w:eastAsia="宋体" w:hAnsi="宋体" w:hint="eastAsia"/>
          <w:sz w:val="24"/>
          <w:szCs w:val="24"/>
        </w:rPr>
        <w:t>数据字典</w:t>
      </w:r>
    </w:p>
    <w:p w14:paraId="67086F64" w14:textId="4FD77C14" w:rsidR="00024F61" w:rsidRDefault="00833303" w:rsidP="00024F61">
      <w:pPr>
        <w:spacing w:line="360" w:lineRule="auto"/>
        <w:rPr>
          <w:rFonts w:ascii="宋体" w:eastAsia="宋体" w:hAnsi="宋体"/>
          <w:sz w:val="24"/>
          <w:szCs w:val="24"/>
        </w:rPr>
      </w:pPr>
      <w:r>
        <w:rPr>
          <w:rFonts w:ascii="宋体" w:eastAsia="宋体" w:hAnsi="宋体" w:hint="eastAsia"/>
          <w:sz w:val="24"/>
          <w:szCs w:val="24"/>
        </w:rPr>
        <w:t>（1）</w:t>
      </w:r>
      <w:r w:rsidR="00024F61">
        <w:rPr>
          <w:rFonts w:ascii="宋体" w:eastAsia="宋体" w:hAnsi="宋体" w:hint="eastAsia"/>
          <w:sz w:val="24"/>
          <w:szCs w:val="24"/>
        </w:rPr>
        <w:t>用户信息表|：</w:t>
      </w:r>
    </w:p>
    <w:p w14:paraId="06943ED1" w14:textId="1ECC7998" w:rsidR="00D317FE" w:rsidRPr="00D317FE" w:rsidRDefault="00D317FE" w:rsidP="00024F61">
      <w:pPr>
        <w:spacing w:line="360" w:lineRule="auto"/>
        <w:rPr>
          <w:rFonts w:ascii="宋体" w:eastAsia="宋体" w:hAnsi="宋体"/>
          <w:sz w:val="24"/>
          <w:szCs w:val="24"/>
        </w:rPr>
      </w:pPr>
      <w:r w:rsidRPr="00D317FE">
        <w:rPr>
          <w:rFonts w:ascii="宋体" w:eastAsia="宋体" w:hAnsi="宋体" w:hint="eastAsia"/>
          <w:sz w:val="24"/>
          <w:szCs w:val="24"/>
        </w:rPr>
        <w:t>主要存储用户信息，包括用户名、用户密码、电子邮箱、联系电话。数据表如</w:t>
      </w:r>
      <w:r w:rsidR="00833303">
        <w:rPr>
          <w:rFonts w:ascii="宋体" w:eastAsia="宋体" w:hAnsi="宋体" w:hint="eastAsia"/>
          <w:sz w:val="24"/>
          <w:szCs w:val="24"/>
        </w:rPr>
        <w:t>表1</w:t>
      </w:r>
      <w:r w:rsidRPr="00D317FE">
        <w:rPr>
          <w:rFonts w:ascii="宋体" w:eastAsia="宋体" w:hAnsi="宋体" w:hint="eastAsia"/>
          <w:sz w:val="24"/>
          <w:szCs w:val="24"/>
        </w:rPr>
        <w:t>所示：</w:t>
      </w:r>
    </w:p>
    <w:p w14:paraId="003A90A7" w14:textId="6DEC79CC" w:rsidR="00D317FE" w:rsidRPr="00D317FE" w:rsidRDefault="00833303" w:rsidP="00D317FE">
      <w:pPr>
        <w:spacing w:line="360" w:lineRule="auto"/>
        <w:jc w:val="center"/>
        <w:rPr>
          <w:rFonts w:ascii="宋体" w:eastAsia="宋体" w:hAnsi="宋体"/>
          <w:sz w:val="24"/>
          <w:szCs w:val="24"/>
        </w:rPr>
      </w:pPr>
      <w:r>
        <w:rPr>
          <w:rFonts w:ascii="宋体" w:eastAsia="宋体" w:hAnsi="宋体" w:hint="eastAsia"/>
          <w:sz w:val="24"/>
          <w:szCs w:val="24"/>
        </w:rPr>
        <w:t>表1</w:t>
      </w:r>
      <w:r>
        <w:rPr>
          <w:rFonts w:ascii="宋体" w:eastAsia="宋体" w:hAnsi="宋体"/>
          <w:sz w:val="24"/>
          <w:szCs w:val="24"/>
        </w:rPr>
        <w:t xml:space="preserve"> </w:t>
      </w:r>
      <w:r w:rsidR="00D317FE" w:rsidRPr="00D317FE">
        <w:rPr>
          <w:rFonts w:ascii="宋体" w:eastAsia="宋体" w:hAnsi="宋体" w:hint="eastAsia"/>
          <w:sz w:val="24"/>
          <w:szCs w:val="24"/>
        </w:rPr>
        <w:t>用户信息表</w:t>
      </w:r>
    </w:p>
    <w:tbl>
      <w:tblPr>
        <w:tblStyle w:val="af2"/>
        <w:tblW w:w="0" w:type="auto"/>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2500"/>
        <w:gridCol w:w="1672"/>
        <w:gridCol w:w="1523"/>
        <w:gridCol w:w="2611"/>
      </w:tblGrid>
      <w:tr w:rsidR="00D317FE" w:rsidRPr="00D317FE" w14:paraId="79B65DD1" w14:textId="77777777" w:rsidTr="008B7C84">
        <w:trPr>
          <w:jc w:val="center"/>
        </w:trPr>
        <w:tc>
          <w:tcPr>
            <w:tcW w:w="2559" w:type="dxa"/>
            <w:tcBorders>
              <w:bottom w:val="single" w:sz="12" w:space="0" w:color="000000"/>
            </w:tcBorders>
          </w:tcPr>
          <w:p w14:paraId="61CBF709"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字段名称</w:t>
            </w:r>
          </w:p>
        </w:tc>
        <w:tc>
          <w:tcPr>
            <w:tcW w:w="1701" w:type="dxa"/>
            <w:tcBorders>
              <w:bottom w:val="single" w:sz="12" w:space="0" w:color="000000"/>
            </w:tcBorders>
          </w:tcPr>
          <w:p w14:paraId="68D10017"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数据类型</w:t>
            </w:r>
          </w:p>
        </w:tc>
        <w:tc>
          <w:tcPr>
            <w:tcW w:w="1569" w:type="dxa"/>
            <w:tcBorders>
              <w:bottom w:val="single" w:sz="12" w:space="0" w:color="000000"/>
            </w:tcBorders>
          </w:tcPr>
          <w:p w14:paraId="34FD6931"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长度</w:t>
            </w:r>
          </w:p>
        </w:tc>
        <w:tc>
          <w:tcPr>
            <w:tcW w:w="2693" w:type="dxa"/>
            <w:tcBorders>
              <w:bottom w:val="single" w:sz="12" w:space="0" w:color="000000"/>
            </w:tcBorders>
          </w:tcPr>
          <w:p w14:paraId="78B959C9"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注释</w:t>
            </w:r>
          </w:p>
        </w:tc>
      </w:tr>
      <w:tr w:rsidR="00D317FE" w:rsidRPr="00D317FE" w14:paraId="743994F3" w14:textId="77777777" w:rsidTr="008B7C84">
        <w:trPr>
          <w:jc w:val="center"/>
        </w:trPr>
        <w:tc>
          <w:tcPr>
            <w:tcW w:w="2559" w:type="dxa"/>
            <w:tcBorders>
              <w:top w:val="single" w:sz="12" w:space="0" w:color="000000"/>
              <w:tl2br w:val="nil"/>
              <w:tr2bl w:val="nil"/>
            </w:tcBorders>
          </w:tcPr>
          <w:p w14:paraId="643A070C"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lastRenderedPageBreak/>
              <w:t>User-id</w:t>
            </w:r>
          </w:p>
        </w:tc>
        <w:tc>
          <w:tcPr>
            <w:tcW w:w="1701" w:type="dxa"/>
            <w:tcBorders>
              <w:top w:val="single" w:sz="12" w:space="0" w:color="000000"/>
              <w:tl2br w:val="nil"/>
              <w:tr2bl w:val="nil"/>
            </w:tcBorders>
          </w:tcPr>
          <w:p w14:paraId="212D3566"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op w:val="single" w:sz="12" w:space="0" w:color="000000"/>
              <w:tl2br w:val="nil"/>
              <w:tr2bl w:val="nil"/>
            </w:tcBorders>
          </w:tcPr>
          <w:p w14:paraId="5E663BF5"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op w:val="single" w:sz="12" w:space="0" w:color="000000"/>
              <w:tl2br w:val="nil"/>
              <w:tr2bl w:val="nil"/>
            </w:tcBorders>
          </w:tcPr>
          <w:p w14:paraId="1316FECC"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用户编号（主键）</w:t>
            </w:r>
          </w:p>
        </w:tc>
      </w:tr>
      <w:tr w:rsidR="00D317FE" w:rsidRPr="00D317FE" w14:paraId="0C591220" w14:textId="77777777" w:rsidTr="008B7C84">
        <w:trPr>
          <w:jc w:val="center"/>
        </w:trPr>
        <w:tc>
          <w:tcPr>
            <w:tcW w:w="2559" w:type="dxa"/>
            <w:tcBorders>
              <w:tl2br w:val="nil"/>
              <w:tr2bl w:val="nil"/>
            </w:tcBorders>
          </w:tcPr>
          <w:p w14:paraId="60141AFF"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User-name</w:t>
            </w:r>
          </w:p>
        </w:tc>
        <w:tc>
          <w:tcPr>
            <w:tcW w:w="1701" w:type="dxa"/>
            <w:tcBorders>
              <w:tl2br w:val="nil"/>
              <w:tr2bl w:val="nil"/>
            </w:tcBorders>
          </w:tcPr>
          <w:p w14:paraId="7E5C980D"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569" w:type="dxa"/>
            <w:tcBorders>
              <w:tl2br w:val="nil"/>
              <w:tr2bl w:val="nil"/>
            </w:tcBorders>
          </w:tcPr>
          <w:p w14:paraId="41422EBF"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16</w:t>
            </w:r>
          </w:p>
        </w:tc>
        <w:tc>
          <w:tcPr>
            <w:tcW w:w="2693" w:type="dxa"/>
            <w:tcBorders>
              <w:tl2br w:val="nil"/>
              <w:tr2bl w:val="nil"/>
            </w:tcBorders>
          </w:tcPr>
          <w:p w14:paraId="23083153"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用户名</w:t>
            </w:r>
          </w:p>
        </w:tc>
      </w:tr>
      <w:tr w:rsidR="00D317FE" w:rsidRPr="00D317FE" w14:paraId="7568A91A" w14:textId="77777777" w:rsidTr="008B7C84">
        <w:trPr>
          <w:jc w:val="center"/>
        </w:trPr>
        <w:tc>
          <w:tcPr>
            <w:tcW w:w="2559" w:type="dxa"/>
            <w:tcBorders>
              <w:tl2br w:val="nil"/>
              <w:tr2bl w:val="nil"/>
            </w:tcBorders>
          </w:tcPr>
          <w:p w14:paraId="5019085A"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User-password</w:t>
            </w:r>
          </w:p>
        </w:tc>
        <w:tc>
          <w:tcPr>
            <w:tcW w:w="1701" w:type="dxa"/>
            <w:tcBorders>
              <w:tl2br w:val="nil"/>
              <w:tr2bl w:val="nil"/>
            </w:tcBorders>
          </w:tcPr>
          <w:p w14:paraId="6B623D68"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569" w:type="dxa"/>
            <w:tcBorders>
              <w:tl2br w:val="nil"/>
              <w:tr2bl w:val="nil"/>
            </w:tcBorders>
          </w:tcPr>
          <w:p w14:paraId="32DAC162"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16</w:t>
            </w:r>
          </w:p>
        </w:tc>
        <w:tc>
          <w:tcPr>
            <w:tcW w:w="2693" w:type="dxa"/>
            <w:tcBorders>
              <w:tl2br w:val="nil"/>
              <w:tr2bl w:val="nil"/>
            </w:tcBorders>
          </w:tcPr>
          <w:p w14:paraId="0D399729"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用户密码</w:t>
            </w:r>
          </w:p>
        </w:tc>
      </w:tr>
      <w:tr w:rsidR="00D317FE" w:rsidRPr="00D317FE" w14:paraId="41284A0D" w14:textId="77777777" w:rsidTr="008B7C84">
        <w:trPr>
          <w:jc w:val="center"/>
        </w:trPr>
        <w:tc>
          <w:tcPr>
            <w:tcW w:w="2559" w:type="dxa"/>
            <w:tcBorders>
              <w:tl2br w:val="nil"/>
              <w:tr2bl w:val="nil"/>
            </w:tcBorders>
          </w:tcPr>
          <w:p w14:paraId="4B2C46E7"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Email</w:t>
            </w:r>
          </w:p>
        </w:tc>
        <w:tc>
          <w:tcPr>
            <w:tcW w:w="1701" w:type="dxa"/>
            <w:tcBorders>
              <w:tl2br w:val="nil"/>
              <w:tr2bl w:val="nil"/>
            </w:tcBorders>
          </w:tcPr>
          <w:p w14:paraId="7CA8DA84"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569" w:type="dxa"/>
            <w:tcBorders>
              <w:tl2br w:val="nil"/>
              <w:tr2bl w:val="nil"/>
            </w:tcBorders>
          </w:tcPr>
          <w:p w14:paraId="74D3E88B"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16</w:t>
            </w:r>
          </w:p>
        </w:tc>
        <w:tc>
          <w:tcPr>
            <w:tcW w:w="2693" w:type="dxa"/>
            <w:tcBorders>
              <w:tl2br w:val="nil"/>
              <w:tr2bl w:val="nil"/>
            </w:tcBorders>
          </w:tcPr>
          <w:p w14:paraId="008D2099"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电子邮箱</w:t>
            </w:r>
          </w:p>
        </w:tc>
      </w:tr>
      <w:tr w:rsidR="00D317FE" w:rsidRPr="00D317FE" w14:paraId="2F247FB0" w14:textId="77777777" w:rsidTr="008B7C84">
        <w:trPr>
          <w:jc w:val="center"/>
        </w:trPr>
        <w:tc>
          <w:tcPr>
            <w:tcW w:w="2559" w:type="dxa"/>
            <w:tcBorders>
              <w:tl2br w:val="nil"/>
              <w:tr2bl w:val="nil"/>
            </w:tcBorders>
          </w:tcPr>
          <w:p w14:paraId="41AD9E9A"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Phone</w:t>
            </w:r>
          </w:p>
        </w:tc>
        <w:tc>
          <w:tcPr>
            <w:tcW w:w="1701" w:type="dxa"/>
            <w:tcBorders>
              <w:tl2br w:val="nil"/>
              <w:tr2bl w:val="nil"/>
            </w:tcBorders>
          </w:tcPr>
          <w:p w14:paraId="3CAA62FF"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569" w:type="dxa"/>
            <w:tcBorders>
              <w:tl2br w:val="nil"/>
              <w:tr2bl w:val="nil"/>
            </w:tcBorders>
          </w:tcPr>
          <w:p w14:paraId="6FA49D70"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16</w:t>
            </w:r>
          </w:p>
        </w:tc>
        <w:tc>
          <w:tcPr>
            <w:tcW w:w="2693" w:type="dxa"/>
            <w:tcBorders>
              <w:tl2br w:val="nil"/>
              <w:tr2bl w:val="nil"/>
            </w:tcBorders>
          </w:tcPr>
          <w:p w14:paraId="1938B27F"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联系电话</w:t>
            </w:r>
          </w:p>
        </w:tc>
      </w:tr>
    </w:tbl>
    <w:p w14:paraId="26435CB4" w14:textId="77777777" w:rsidR="00D317FE" w:rsidRPr="00D317FE" w:rsidRDefault="00D317FE" w:rsidP="00D317FE">
      <w:pPr>
        <w:spacing w:line="360" w:lineRule="auto"/>
        <w:rPr>
          <w:rFonts w:ascii="宋体" w:eastAsia="宋体" w:hAnsi="宋体"/>
          <w:sz w:val="24"/>
          <w:szCs w:val="24"/>
        </w:rPr>
      </w:pPr>
    </w:p>
    <w:p w14:paraId="06EC66C5" w14:textId="5282A8E0" w:rsidR="00024F61" w:rsidRPr="00833303" w:rsidRDefault="00833303" w:rsidP="00833303">
      <w:pPr>
        <w:spacing w:line="360" w:lineRule="auto"/>
        <w:rPr>
          <w:rFonts w:ascii="宋体" w:eastAsia="宋体" w:hAnsi="宋体"/>
          <w:sz w:val="24"/>
          <w:szCs w:val="24"/>
        </w:rPr>
      </w:pPr>
      <w:r>
        <w:rPr>
          <w:rFonts w:ascii="宋体" w:eastAsia="宋体" w:hAnsi="宋体" w:hint="eastAsia"/>
          <w:sz w:val="24"/>
          <w:szCs w:val="24"/>
        </w:rPr>
        <w:t>（2）</w:t>
      </w:r>
      <w:r w:rsidR="00D317FE" w:rsidRPr="00833303">
        <w:rPr>
          <w:rFonts w:ascii="宋体" w:eastAsia="宋体" w:hAnsi="宋体" w:hint="eastAsia"/>
          <w:sz w:val="24"/>
          <w:szCs w:val="24"/>
        </w:rPr>
        <w:t>历史数据信息表：</w:t>
      </w:r>
    </w:p>
    <w:p w14:paraId="01483019" w14:textId="5B363D1E" w:rsidR="00D317FE" w:rsidRPr="00D317FE" w:rsidRDefault="00D317FE" w:rsidP="00024F61">
      <w:pPr>
        <w:spacing w:line="360" w:lineRule="auto"/>
        <w:rPr>
          <w:rFonts w:ascii="宋体" w:eastAsia="宋体" w:hAnsi="宋体"/>
          <w:sz w:val="24"/>
          <w:szCs w:val="24"/>
        </w:rPr>
      </w:pPr>
      <w:r w:rsidRPr="00D317FE">
        <w:rPr>
          <w:rFonts w:ascii="宋体" w:eastAsia="宋体" w:hAnsi="宋体" w:hint="eastAsia"/>
          <w:sz w:val="24"/>
          <w:szCs w:val="24"/>
        </w:rPr>
        <w:t>储存用来建模训练的历史数据，包括时间、温度、湿度、降水量、风速、冠层温度、土壤含水量等，数据表如</w:t>
      </w:r>
      <w:r w:rsidR="00833303">
        <w:rPr>
          <w:rFonts w:ascii="宋体" w:eastAsia="宋体" w:hAnsi="宋体" w:hint="eastAsia"/>
          <w:sz w:val="24"/>
          <w:szCs w:val="24"/>
        </w:rPr>
        <w:t>表2</w:t>
      </w:r>
      <w:r w:rsidRPr="00D317FE">
        <w:rPr>
          <w:rFonts w:ascii="宋体" w:eastAsia="宋体" w:hAnsi="宋体" w:hint="eastAsia"/>
          <w:sz w:val="24"/>
          <w:szCs w:val="24"/>
        </w:rPr>
        <w:t>所示：</w:t>
      </w:r>
    </w:p>
    <w:p w14:paraId="4969E63B" w14:textId="0F89E25B" w:rsidR="00D317FE" w:rsidRPr="00D317FE" w:rsidRDefault="00833303" w:rsidP="00D317FE">
      <w:pPr>
        <w:spacing w:line="360" w:lineRule="auto"/>
        <w:jc w:val="center"/>
        <w:rPr>
          <w:rFonts w:ascii="宋体" w:eastAsia="宋体" w:hAnsi="宋体"/>
          <w:sz w:val="24"/>
          <w:szCs w:val="24"/>
        </w:rPr>
      </w:pPr>
      <w:r>
        <w:rPr>
          <w:rFonts w:ascii="宋体" w:eastAsia="宋体" w:hAnsi="宋体" w:hint="eastAsia"/>
          <w:sz w:val="24"/>
          <w:szCs w:val="24"/>
        </w:rPr>
        <w:t>表2</w:t>
      </w:r>
      <w:r>
        <w:rPr>
          <w:rFonts w:ascii="宋体" w:eastAsia="宋体" w:hAnsi="宋体"/>
          <w:sz w:val="24"/>
          <w:szCs w:val="24"/>
        </w:rPr>
        <w:t xml:space="preserve"> </w:t>
      </w:r>
      <w:r w:rsidR="00D317FE" w:rsidRPr="00D317FE">
        <w:rPr>
          <w:rFonts w:ascii="宋体" w:eastAsia="宋体" w:hAnsi="宋体" w:hint="eastAsia"/>
          <w:sz w:val="24"/>
          <w:szCs w:val="24"/>
        </w:rPr>
        <w:t>历史数据信息表</w:t>
      </w:r>
    </w:p>
    <w:tbl>
      <w:tblPr>
        <w:tblStyle w:val="af2"/>
        <w:tblW w:w="0" w:type="auto"/>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2500"/>
        <w:gridCol w:w="1672"/>
        <w:gridCol w:w="1523"/>
        <w:gridCol w:w="2611"/>
      </w:tblGrid>
      <w:tr w:rsidR="00D317FE" w:rsidRPr="00D317FE" w14:paraId="256ADEB9" w14:textId="77777777" w:rsidTr="008B7C84">
        <w:trPr>
          <w:jc w:val="center"/>
        </w:trPr>
        <w:tc>
          <w:tcPr>
            <w:tcW w:w="2559" w:type="dxa"/>
            <w:tcBorders>
              <w:bottom w:val="single" w:sz="12" w:space="0" w:color="000000"/>
            </w:tcBorders>
          </w:tcPr>
          <w:p w14:paraId="7EB23348"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字段名称</w:t>
            </w:r>
          </w:p>
        </w:tc>
        <w:tc>
          <w:tcPr>
            <w:tcW w:w="1701" w:type="dxa"/>
            <w:tcBorders>
              <w:bottom w:val="single" w:sz="12" w:space="0" w:color="000000"/>
            </w:tcBorders>
          </w:tcPr>
          <w:p w14:paraId="15665243"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数据类型</w:t>
            </w:r>
          </w:p>
        </w:tc>
        <w:tc>
          <w:tcPr>
            <w:tcW w:w="1569" w:type="dxa"/>
            <w:tcBorders>
              <w:bottom w:val="single" w:sz="12" w:space="0" w:color="000000"/>
            </w:tcBorders>
          </w:tcPr>
          <w:p w14:paraId="116E869F"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长度</w:t>
            </w:r>
          </w:p>
        </w:tc>
        <w:tc>
          <w:tcPr>
            <w:tcW w:w="2693" w:type="dxa"/>
            <w:tcBorders>
              <w:bottom w:val="single" w:sz="12" w:space="0" w:color="000000"/>
            </w:tcBorders>
          </w:tcPr>
          <w:p w14:paraId="582F30AA"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注释</w:t>
            </w:r>
          </w:p>
        </w:tc>
      </w:tr>
      <w:tr w:rsidR="00D317FE" w:rsidRPr="00D317FE" w14:paraId="147001C9" w14:textId="77777777" w:rsidTr="008B7C84">
        <w:trPr>
          <w:jc w:val="center"/>
        </w:trPr>
        <w:tc>
          <w:tcPr>
            <w:tcW w:w="2559" w:type="dxa"/>
            <w:tcBorders>
              <w:top w:val="single" w:sz="12" w:space="0" w:color="000000"/>
              <w:tl2br w:val="nil"/>
              <w:tr2bl w:val="nil"/>
            </w:tcBorders>
          </w:tcPr>
          <w:p w14:paraId="0FEF2771"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History-time</w:t>
            </w:r>
          </w:p>
        </w:tc>
        <w:tc>
          <w:tcPr>
            <w:tcW w:w="1701" w:type="dxa"/>
            <w:tcBorders>
              <w:top w:val="single" w:sz="12" w:space="0" w:color="000000"/>
              <w:tl2br w:val="nil"/>
              <w:tr2bl w:val="nil"/>
            </w:tcBorders>
          </w:tcPr>
          <w:p w14:paraId="64C8D16C"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569" w:type="dxa"/>
            <w:tcBorders>
              <w:top w:val="single" w:sz="12" w:space="0" w:color="000000"/>
              <w:tl2br w:val="nil"/>
              <w:tr2bl w:val="nil"/>
            </w:tcBorders>
          </w:tcPr>
          <w:p w14:paraId="0716FEFE"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16</w:t>
            </w:r>
          </w:p>
        </w:tc>
        <w:tc>
          <w:tcPr>
            <w:tcW w:w="2693" w:type="dxa"/>
            <w:tcBorders>
              <w:top w:val="single" w:sz="12" w:space="0" w:color="000000"/>
              <w:tl2br w:val="nil"/>
              <w:tr2bl w:val="nil"/>
            </w:tcBorders>
          </w:tcPr>
          <w:p w14:paraId="18411930"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历史日期（主键）</w:t>
            </w:r>
          </w:p>
        </w:tc>
      </w:tr>
      <w:tr w:rsidR="00D317FE" w:rsidRPr="00D317FE" w14:paraId="7D8B9BCF" w14:textId="77777777" w:rsidTr="008B7C84">
        <w:trPr>
          <w:jc w:val="center"/>
        </w:trPr>
        <w:tc>
          <w:tcPr>
            <w:tcW w:w="2559" w:type="dxa"/>
            <w:tcBorders>
              <w:tl2br w:val="nil"/>
              <w:tr2bl w:val="nil"/>
            </w:tcBorders>
          </w:tcPr>
          <w:p w14:paraId="28012A1A"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Temp</w:t>
            </w:r>
          </w:p>
        </w:tc>
        <w:tc>
          <w:tcPr>
            <w:tcW w:w="1701" w:type="dxa"/>
            <w:tcBorders>
              <w:tl2br w:val="nil"/>
              <w:tr2bl w:val="nil"/>
            </w:tcBorders>
          </w:tcPr>
          <w:p w14:paraId="4FB8F61F"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05C6D277"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3784D27B"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温度</w:t>
            </w:r>
          </w:p>
        </w:tc>
      </w:tr>
      <w:tr w:rsidR="00D317FE" w:rsidRPr="00D317FE" w14:paraId="3AA875E8" w14:textId="77777777" w:rsidTr="008B7C84">
        <w:trPr>
          <w:jc w:val="center"/>
        </w:trPr>
        <w:tc>
          <w:tcPr>
            <w:tcW w:w="2559" w:type="dxa"/>
            <w:tcBorders>
              <w:tl2br w:val="nil"/>
              <w:tr2bl w:val="nil"/>
            </w:tcBorders>
          </w:tcPr>
          <w:p w14:paraId="6FE56050"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Humidity</w:t>
            </w:r>
          </w:p>
        </w:tc>
        <w:tc>
          <w:tcPr>
            <w:tcW w:w="1701" w:type="dxa"/>
            <w:tcBorders>
              <w:tl2br w:val="nil"/>
              <w:tr2bl w:val="nil"/>
            </w:tcBorders>
          </w:tcPr>
          <w:p w14:paraId="4DACD0AD"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79CE612C"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7D72DD80"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湿度</w:t>
            </w:r>
          </w:p>
        </w:tc>
      </w:tr>
      <w:tr w:rsidR="00D317FE" w:rsidRPr="00D317FE" w14:paraId="0D2A5C0B" w14:textId="77777777" w:rsidTr="008B7C84">
        <w:trPr>
          <w:jc w:val="center"/>
        </w:trPr>
        <w:tc>
          <w:tcPr>
            <w:tcW w:w="2559" w:type="dxa"/>
            <w:tcBorders>
              <w:tl2br w:val="nil"/>
              <w:tr2bl w:val="nil"/>
            </w:tcBorders>
          </w:tcPr>
          <w:p w14:paraId="6BC0093D"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Rainfall</w:t>
            </w:r>
          </w:p>
        </w:tc>
        <w:tc>
          <w:tcPr>
            <w:tcW w:w="1701" w:type="dxa"/>
            <w:tcBorders>
              <w:tl2br w:val="nil"/>
              <w:tr2bl w:val="nil"/>
            </w:tcBorders>
          </w:tcPr>
          <w:p w14:paraId="412F5FB2"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5177174A"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60C553BD"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降水量</w:t>
            </w:r>
          </w:p>
        </w:tc>
      </w:tr>
      <w:tr w:rsidR="00D317FE" w:rsidRPr="00D317FE" w14:paraId="21670DEA" w14:textId="77777777" w:rsidTr="008B7C84">
        <w:trPr>
          <w:jc w:val="center"/>
        </w:trPr>
        <w:tc>
          <w:tcPr>
            <w:tcW w:w="2559" w:type="dxa"/>
            <w:tcBorders>
              <w:tl2br w:val="nil"/>
              <w:tr2bl w:val="nil"/>
            </w:tcBorders>
          </w:tcPr>
          <w:p w14:paraId="2D19D86E"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Wind-velocity</w:t>
            </w:r>
          </w:p>
        </w:tc>
        <w:tc>
          <w:tcPr>
            <w:tcW w:w="1701" w:type="dxa"/>
            <w:tcBorders>
              <w:tl2br w:val="nil"/>
              <w:tr2bl w:val="nil"/>
            </w:tcBorders>
          </w:tcPr>
          <w:p w14:paraId="5390C3E9"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73B89436"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0B1AE244"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风速</w:t>
            </w:r>
          </w:p>
        </w:tc>
      </w:tr>
      <w:tr w:rsidR="00D317FE" w:rsidRPr="00D317FE" w14:paraId="4185EFF1" w14:textId="77777777" w:rsidTr="008B7C84">
        <w:trPr>
          <w:jc w:val="center"/>
        </w:trPr>
        <w:tc>
          <w:tcPr>
            <w:tcW w:w="2559" w:type="dxa"/>
            <w:tcBorders>
              <w:tl2br w:val="nil"/>
              <w:tr2bl w:val="nil"/>
            </w:tcBorders>
          </w:tcPr>
          <w:p w14:paraId="098DA13A"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Net radiation</w:t>
            </w:r>
          </w:p>
        </w:tc>
        <w:tc>
          <w:tcPr>
            <w:tcW w:w="1701" w:type="dxa"/>
            <w:tcBorders>
              <w:tl2br w:val="nil"/>
              <w:tr2bl w:val="nil"/>
            </w:tcBorders>
          </w:tcPr>
          <w:p w14:paraId="196EF208"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5047ED14"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725EFFBD"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净辐射</w:t>
            </w:r>
          </w:p>
        </w:tc>
      </w:tr>
      <w:tr w:rsidR="00D317FE" w:rsidRPr="00D317FE" w14:paraId="489638FE" w14:textId="77777777" w:rsidTr="008B7C84">
        <w:trPr>
          <w:jc w:val="center"/>
        </w:trPr>
        <w:tc>
          <w:tcPr>
            <w:tcW w:w="2559" w:type="dxa"/>
            <w:tcBorders>
              <w:tl2br w:val="nil"/>
              <w:tr2bl w:val="nil"/>
            </w:tcBorders>
          </w:tcPr>
          <w:p w14:paraId="4A52DB2C"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Canopy-temp</w:t>
            </w:r>
          </w:p>
        </w:tc>
        <w:tc>
          <w:tcPr>
            <w:tcW w:w="1701" w:type="dxa"/>
            <w:tcBorders>
              <w:tl2br w:val="nil"/>
              <w:tr2bl w:val="nil"/>
            </w:tcBorders>
          </w:tcPr>
          <w:p w14:paraId="67AF1307"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4279F0E6"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5B1B7CF9"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冠层温度</w:t>
            </w:r>
          </w:p>
        </w:tc>
      </w:tr>
      <w:tr w:rsidR="00D317FE" w:rsidRPr="00D317FE" w14:paraId="425571FF" w14:textId="77777777" w:rsidTr="008B7C84">
        <w:trPr>
          <w:jc w:val="center"/>
        </w:trPr>
        <w:tc>
          <w:tcPr>
            <w:tcW w:w="2559" w:type="dxa"/>
            <w:tcBorders>
              <w:tl2br w:val="nil"/>
              <w:tr2bl w:val="nil"/>
            </w:tcBorders>
          </w:tcPr>
          <w:p w14:paraId="46154EA0"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Soil-moisture</w:t>
            </w:r>
          </w:p>
        </w:tc>
        <w:tc>
          <w:tcPr>
            <w:tcW w:w="1701" w:type="dxa"/>
            <w:tcBorders>
              <w:tl2br w:val="nil"/>
              <w:tr2bl w:val="nil"/>
            </w:tcBorders>
          </w:tcPr>
          <w:p w14:paraId="3A762E9C"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62E6F262"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50ED8007"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土壤含水量</w:t>
            </w:r>
          </w:p>
        </w:tc>
      </w:tr>
      <w:tr w:rsidR="00D317FE" w:rsidRPr="00D317FE" w14:paraId="4C22383B" w14:textId="77777777" w:rsidTr="008B7C84">
        <w:trPr>
          <w:jc w:val="center"/>
        </w:trPr>
        <w:tc>
          <w:tcPr>
            <w:tcW w:w="2559" w:type="dxa"/>
            <w:tcBorders>
              <w:tl2br w:val="nil"/>
              <w:tr2bl w:val="nil"/>
            </w:tcBorders>
          </w:tcPr>
          <w:p w14:paraId="63031B3A"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Result</w:t>
            </w:r>
          </w:p>
        </w:tc>
        <w:tc>
          <w:tcPr>
            <w:tcW w:w="1701" w:type="dxa"/>
            <w:tcBorders>
              <w:tl2br w:val="nil"/>
              <w:tr2bl w:val="nil"/>
            </w:tcBorders>
          </w:tcPr>
          <w:p w14:paraId="093866E0"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53CF5AF1"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54E0B8E6"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特征层融合结果</w:t>
            </w:r>
          </w:p>
        </w:tc>
      </w:tr>
      <w:tr w:rsidR="00D317FE" w:rsidRPr="00D317FE" w14:paraId="3625F2BA" w14:textId="77777777" w:rsidTr="008B7C84">
        <w:trPr>
          <w:jc w:val="center"/>
        </w:trPr>
        <w:tc>
          <w:tcPr>
            <w:tcW w:w="2559" w:type="dxa"/>
            <w:tcBorders>
              <w:tl2br w:val="nil"/>
              <w:tr2bl w:val="nil"/>
            </w:tcBorders>
          </w:tcPr>
          <w:p w14:paraId="57D3FFC1"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Other</w:t>
            </w:r>
          </w:p>
        </w:tc>
        <w:tc>
          <w:tcPr>
            <w:tcW w:w="1701" w:type="dxa"/>
            <w:tcBorders>
              <w:tl2br w:val="nil"/>
              <w:tr2bl w:val="nil"/>
            </w:tcBorders>
          </w:tcPr>
          <w:p w14:paraId="7B078486"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569" w:type="dxa"/>
            <w:tcBorders>
              <w:tl2br w:val="nil"/>
              <w:tr2bl w:val="nil"/>
            </w:tcBorders>
          </w:tcPr>
          <w:p w14:paraId="6A73FAB8"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64</w:t>
            </w:r>
          </w:p>
        </w:tc>
        <w:tc>
          <w:tcPr>
            <w:tcW w:w="2693" w:type="dxa"/>
            <w:tcBorders>
              <w:tl2br w:val="nil"/>
              <w:tr2bl w:val="nil"/>
            </w:tcBorders>
          </w:tcPr>
          <w:p w14:paraId="7E66505D"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其他情况</w:t>
            </w:r>
          </w:p>
        </w:tc>
      </w:tr>
    </w:tbl>
    <w:p w14:paraId="68DD959F" w14:textId="77777777" w:rsidR="00D317FE" w:rsidRPr="00D317FE" w:rsidRDefault="00D317FE" w:rsidP="00D317FE">
      <w:pPr>
        <w:spacing w:line="360" w:lineRule="auto"/>
        <w:rPr>
          <w:rFonts w:ascii="宋体" w:eastAsia="宋体" w:hAnsi="宋体"/>
          <w:sz w:val="24"/>
          <w:szCs w:val="24"/>
        </w:rPr>
      </w:pPr>
    </w:p>
    <w:p w14:paraId="1BAA9EB8" w14:textId="54C9CDDD" w:rsidR="00024F61" w:rsidRDefault="00833303" w:rsidP="00833303">
      <w:pPr>
        <w:spacing w:line="360" w:lineRule="auto"/>
        <w:rPr>
          <w:rFonts w:ascii="宋体" w:eastAsia="宋体" w:hAnsi="宋体"/>
          <w:sz w:val="24"/>
          <w:szCs w:val="24"/>
        </w:rPr>
      </w:pPr>
      <w:r>
        <w:rPr>
          <w:rFonts w:ascii="宋体" w:eastAsia="宋体" w:hAnsi="宋体" w:hint="eastAsia"/>
          <w:sz w:val="24"/>
          <w:szCs w:val="24"/>
        </w:rPr>
        <w:t>（3）</w:t>
      </w:r>
      <w:r w:rsidR="00D317FE" w:rsidRPr="00D317FE">
        <w:rPr>
          <w:rFonts w:ascii="宋体" w:eastAsia="宋体" w:hAnsi="宋体" w:hint="eastAsia"/>
          <w:sz w:val="24"/>
          <w:szCs w:val="24"/>
        </w:rPr>
        <w:t>气象数据信息表：</w:t>
      </w:r>
    </w:p>
    <w:p w14:paraId="17C1DC9D" w14:textId="77946DDB" w:rsidR="00D317FE" w:rsidRPr="00D317FE" w:rsidRDefault="00D317FE" w:rsidP="00024F61">
      <w:pPr>
        <w:spacing w:line="360" w:lineRule="auto"/>
        <w:rPr>
          <w:rFonts w:ascii="宋体" w:eastAsia="宋体" w:hAnsi="宋体"/>
          <w:sz w:val="24"/>
          <w:szCs w:val="24"/>
        </w:rPr>
      </w:pPr>
      <w:r w:rsidRPr="00D317FE">
        <w:rPr>
          <w:rFonts w:ascii="宋体" w:eastAsia="宋体" w:hAnsi="宋体" w:hint="eastAsia"/>
          <w:sz w:val="24"/>
          <w:szCs w:val="24"/>
        </w:rPr>
        <w:t>用来储存从天气预报抓取的数据，包括日期、温度、湿度、降水量、风速，数据表如</w:t>
      </w:r>
      <w:r w:rsidR="00833303">
        <w:rPr>
          <w:rFonts w:ascii="宋体" w:eastAsia="宋体" w:hAnsi="宋体" w:hint="eastAsia"/>
          <w:sz w:val="24"/>
          <w:szCs w:val="24"/>
        </w:rPr>
        <w:t>表3</w:t>
      </w:r>
      <w:r w:rsidRPr="00D317FE">
        <w:rPr>
          <w:rFonts w:ascii="宋体" w:eastAsia="宋体" w:hAnsi="宋体" w:hint="eastAsia"/>
          <w:sz w:val="24"/>
          <w:szCs w:val="24"/>
        </w:rPr>
        <w:t>所示：</w:t>
      </w:r>
    </w:p>
    <w:p w14:paraId="03394370" w14:textId="53040894" w:rsidR="00D317FE" w:rsidRPr="00D317FE" w:rsidRDefault="00833303" w:rsidP="00D317FE">
      <w:pPr>
        <w:spacing w:line="360" w:lineRule="auto"/>
        <w:jc w:val="cente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 </w:t>
      </w:r>
      <w:r w:rsidR="00D317FE" w:rsidRPr="00D317FE">
        <w:rPr>
          <w:rFonts w:ascii="宋体" w:eastAsia="宋体" w:hAnsi="宋体" w:hint="eastAsia"/>
          <w:sz w:val="24"/>
          <w:szCs w:val="24"/>
        </w:rPr>
        <w:t>气象数据信息表</w:t>
      </w:r>
    </w:p>
    <w:tbl>
      <w:tblPr>
        <w:tblStyle w:val="af2"/>
        <w:tblW w:w="0" w:type="auto"/>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2500"/>
        <w:gridCol w:w="1672"/>
        <w:gridCol w:w="1523"/>
        <w:gridCol w:w="2611"/>
      </w:tblGrid>
      <w:tr w:rsidR="00D317FE" w:rsidRPr="00D317FE" w14:paraId="2A38AE9A" w14:textId="77777777" w:rsidTr="008B7C84">
        <w:trPr>
          <w:jc w:val="center"/>
        </w:trPr>
        <w:tc>
          <w:tcPr>
            <w:tcW w:w="2559" w:type="dxa"/>
            <w:tcBorders>
              <w:bottom w:val="single" w:sz="12" w:space="0" w:color="000000"/>
            </w:tcBorders>
          </w:tcPr>
          <w:p w14:paraId="46DCCF58"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字段名称</w:t>
            </w:r>
          </w:p>
        </w:tc>
        <w:tc>
          <w:tcPr>
            <w:tcW w:w="1701" w:type="dxa"/>
            <w:tcBorders>
              <w:bottom w:val="single" w:sz="12" w:space="0" w:color="000000"/>
            </w:tcBorders>
          </w:tcPr>
          <w:p w14:paraId="200B2A88"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数据类型</w:t>
            </w:r>
          </w:p>
        </w:tc>
        <w:tc>
          <w:tcPr>
            <w:tcW w:w="1569" w:type="dxa"/>
            <w:tcBorders>
              <w:bottom w:val="single" w:sz="12" w:space="0" w:color="000000"/>
            </w:tcBorders>
          </w:tcPr>
          <w:p w14:paraId="676B596D"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长度</w:t>
            </w:r>
          </w:p>
        </w:tc>
        <w:tc>
          <w:tcPr>
            <w:tcW w:w="2693" w:type="dxa"/>
            <w:tcBorders>
              <w:bottom w:val="single" w:sz="12" w:space="0" w:color="000000"/>
            </w:tcBorders>
          </w:tcPr>
          <w:p w14:paraId="1C52A961"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注释</w:t>
            </w:r>
          </w:p>
        </w:tc>
      </w:tr>
      <w:tr w:rsidR="00D317FE" w:rsidRPr="00D317FE" w14:paraId="10A30369" w14:textId="77777777" w:rsidTr="008B7C84">
        <w:trPr>
          <w:jc w:val="center"/>
        </w:trPr>
        <w:tc>
          <w:tcPr>
            <w:tcW w:w="2559" w:type="dxa"/>
            <w:tcBorders>
              <w:top w:val="single" w:sz="12" w:space="0" w:color="000000"/>
              <w:tl2br w:val="nil"/>
              <w:tr2bl w:val="nil"/>
            </w:tcBorders>
          </w:tcPr>
          <w:p w14:paraId="5B8F24E8"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Data-time</w:t>
            </w:r>
          </w:p>
        </w:tc>
        <w:tc>
          <w:tcPr>
            <w:tcW w:w="1701" w:type="dxa"/>
            <w:tcBorders>
              <w:top w:val="single" w:sz="12" w:space="0" w:color="000000"/>
              <w:tl2br w:val="nil"/>
              <w:tr2bl w:val="nil"/>
            </w:tcBorders>
          </w:tcPr>
          <w:p w14:paraId="1D87C5C1"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569" w:type="dxa"/>
            <w:tcBorders>
              <w:top w:val="single" w:sz="12" w:space="0" w:color="000000"/>
              <w:tl2br w:val="nil"/>
              <w:tr2bl w:val="nil"/>
            </w:tcBorders>
          </w:tcPr>
          <w:p w14:paraId="7CBA3F0C"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16</w:t>
            </w:r>
          </w:p>
        </w:tc>
        <w:tc>
          <w:tcPr>
            <w:tcW w:w="2693" w:type="dxa"/>
            <w:tcBorders>
              <w:top w:val="single" w:sz="12" w:space="0" w:color="000000"/>
              <w:tl2br w:val="nil"/>
              <w:tr2bl w:val="nil"/>
            </w:tcBorders>
          </w:tcPr>
          <w:p w14:paraId="1011A992"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日期（主键）</w:t>
            </w:r>
          </w:p>
        </w:tc>
      </w:tr>
      <w:tr w:rsidR="00D317FE" w:rsidRPr="00D317FE" w14:paraId="63EC63DB" w14:textId="77777777" w:rsidTr="008B7C84">
        <w:trPr>
          <w:jc w:val="center"/>
        </w:trPr>
        <w:tc>
          <w:tcPr>
            <w:tcW w:w="2559" w:type="dxa"/>
            <w:tcBorders>
              <w:tl2br w:val="nil"/>
              <w:tr2bl w:val="nil"/>
            </w:tcBorders>
          </w:tcPr>
          <w:p w14:paraId="58C67D8E"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Temp</w:t>
            </w:r>
          </w:p>
        </w:tc>
        <w:tc>
          <w:tcPr>
            <w:tcW w:w="1701" w:type="dxa"/>
            <w:tcBorders>
              <w:tl2br w:val="nil"/>
              <w:tr2bl w:val="nil"/>
            </w:tcBorders>
          </w:tcPr>
          <w:p w14:paraId="51CB8315"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077095F2"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05352C2D"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温度</w:t>
            </w:r>
          </w:p>
        </w:tc>
      </w:tr>
      <w:tr w:rsidR="00D317FE" w:rsidRPr="00D317FE" w14:paraId="1B2DD2CA" w14:textId="77777777" w:rsidTr="008B7C84">
        <w:trPr>
          <w:jc w:val="center"/>
        </w:trPr>
        <w:tc>
          <w:tcPr>
            <w:tcW w:w="2559" w:type="dxa"/>
            <w:tcBorders>
              <w:tl2br w:val="nil"/>
              <w:tr2bl w:val="nil"/>
            </w:tcBorders>
          </w:tcPr>
          <w:p w14:paraId="7EBFBA85"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lastRenderedPageBreak/>
              <w:t>Humidity</w:t>
            </w:r>
          </w:p>
        </w:tc>
        <w:tc>
          <w:tcPr>
            <w:tcW w:w="1701" w:type="dxa"/>
            <w:tcBorders>
              <w:tl2br w:val="nil"/>
              <w:tr2bl w:val="nil"/>
            </w:tcBorders>
          </w:tcPr>
          <w:p w14:paraId="1C638B16"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31DB8DC1"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4ED9F8E2"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湿度</w:t>
            </w:r>
          </w:p>
        </w:tc>
      </w:tr>
      <w:tr w:rsidR="00D317FE" w:rsidRPr="00D317FE" w14:paraId="7176618F" w14:textId="77777777" w:rsidTr="008B7C84">
        <w:trPr>
          <w:jc w:val="center"/>
        </w:trPr>
        <w:tc>
          <w:tcPr>
            <w:tcW w:w="2559" w:type="dxa"/>
            <w:tcBorders>
              <w:tl2br w:val="nil"/>
              <w:tr2bl w:val="nil"/>
            </w:tcBorders>
          </w:tcPr>
          <w:p w14:paraId="47FC5D4F"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Rainfall</w:t>
            </w:r>
          </w:p>
        </w:tc>
        <w:tc>
          <w:tcPr>
            <w:tcW w:w="1701" w:type="dxa"/>
            <w:tcBorders>
              <w:tl2br w:val="nil"/>
              <w:tr2bl w:val="nil"/>
            </w:tcBorders>
          </w:tcPr>
          <w:p w14:paraId="379475F1"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557D7B03"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49E50179"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降水量</w:t>
            </w:r>
          </w:p>
        </w:tc>
      </w:tr>
      <w:tr w:rsidR="00D317FE" w:rsidRPr="00D317FE" w14:paraId="11D89DDD" w14:textId="77777777" w:rsidTr="008B7C84">
        <w:trPr>
          <w:jc w:val="center"/>
        </w:trPr>
        <w:tc>
          <w:tcPr>
            <w:tcW w:w="2559" w:type="dxa"/>
            <w:tcBorders>
              <w:tl2br w:val="nil"/>
              <w:tr2bl w:val="nil"/>
            </w:tcBorders>
          </w:tcPr>
          <w:p w14:paraId="6589ACA6"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Other</w:t>
            </w:r>
          </w:p>
        </w:tc>
        <w:tc>
          <w:tcPr>
            <w:tcW w:w="1701" w:type="dxa"/>
            <w:tcBorders>
              <w:tl2br w:val="nil"/>
              <w:tr2bl w:val="nil"/>
            </w:tcBorders>
          </w:tcPr>
          <w:p w14:paraId="6DB14653"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569" w:type="dxa"/>
            <w:tcBorders>
              <w:tl2br w:val="nil"/>
              <w:tr2bl w:val="nil"/>
            </w:tcBorders>
          </w:tcPr>
          <w:p w14:paraId="44E3DF2E"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64</w:t>
            </w:r>
          </w:p>
        </w:tc>
        <w:tc>
          <w:tcPr>
            <w:tcW w:w="2693" w:type="dxa"/>
            <w:tcBorders>
              <w:tl2br w:val="nil"/>
              <w:tr2bl w:val="nil"/>
            </w:tcBorders>
          </w:tcPr>
          <w:p w14:paraId="74F5B974"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其他情况</w:t>
            </w:r>
          </w:p>
        </w:tc>
      </w:tr>
    </w:tbl>
    <w:p w14:paraId="3E2CF18A" w14:textId="77777777" w:rsidR="00D317FE" w:rsidRPr="00D317FE" w:rsidRDefault="00D317FE" w:rsidP="00D317FE">
      <w:pPr>
        <w:spacing w:line="360" w:lineRule="auto"/>
        <w:rPr>
          <w:rFonts w:ascii="宋体" w:eastAsia="宋体" w:hAnsi="宋体"/>
          <w:sz w:val="24"/>
          <w:szCs w:val="24"/>
        </w:rPr>
      </w:pPr>
    </w:p>
    <w:p w14:paraId="2FB217D0" w14:textId="39BB7A58" w:rsidR="00024F61" w:rsidRDefault="00833303" w:rsidP="00833303">
      <w:pPr>
        <w:spacing w:line="360" w:lineRule="auto"/>
        <w:rPr>
          <w:rFonts w:ascii="宋体" w:eastAsia="宋体" w:hAnsi="宋体"/>
          <w:sz w:val="24"/>
          <w:szCs w:val="24"/>
        </w:rPr>
      </w:pPr>
      <w:r>
        <w:rPr>
          <w:rFonts w:ascii="宋体" w:eastAsia="宋体" w:hAnsi="宋体" w:hint="eastAsia"/>
          <w:sz w:val="24"/>
          <w:szCs w:val="24"/>
        </w:rPr>
        <w:t>（4）</w:t>
      </w:r>
      <w:r w:rsidR="00D317FE" w:rsidRPr="00D317FE">
        <w:rPr>
          <w:rFonts w:ascii="宋体" w:eastAsia="宋体" w:hAnsi="宋体" w:hint="eastAsia"/>
          <w:sz w:val="24"/>
          <w:szCs w:val="24"/>
        </w:rPr>
        <w:t>田间实测数据信息表：</w:t>
      </w:r>
    </w:p>
    <w:p w14:paraId="5D3B1532" w14:textId="44A85C92" w:rsidR="00D317FE" w:rsidRPr="00D317FE" w:rsidRDefault="00D317FE" w:rsidP="00024F61">
      <w:pPr>
        <w:spacing w:line="360" w:lineRule="auto"/>
        <w:rPr>
          <w:rFonts w:ascii="宋体" w:eastAsia="宋体" w:hAnsi="宋体"/>
          <w:sz w:val="24"/>
          <w:szCs w:val="24"/>
        </w:rPr>
      </w:pPr>
      <w:r w:rsidRPr="00D317FE">
        <w:rPr>
          <w:rFonts w:ascii="宋体" w:eastAsia="宋体" w:hAnsi="宋体" w:hint="eastAsia"/>
          <w:sz w:val="24"/>
          <w:szCs w:val="24"/>
        </w:rPr>
        <w:t>用来储存利用传感器等设备得到的实测数据，可以实时参与灌溉决策，用来控制灌溉，包括：地块编号、冠层温度、土壤含水量等，数据表如</w:t>
      </w:r>
      <w:r w:rsidR="00833303">
        <w:rPr>
          <w:rFonts w:ascii="宋体" w:eastAsia="宋体" w:hAnsi="宋体" w:hint="eastAsia"/>
          <w:sz w:val="24"/>
          <w:szCs w:val="24"/>
        </w:rPr>
        <w:t>表4</w:t>
      </w:r>
      <w:r w:rsidRPr="00D317FE">
        <w:rPr>
          <w:rFonts w:ascii="宋体" w:eastAsia="宋体" w:hAnsi="宋体" w:hint="eastAsia"/>
          <w:sz w:val="24"/>
          <w:szCs w:val="24"/>
        </w:rPr>
        <w:t>所示：</w:t>
      </w:r>
    </w:p>
    <w:p w14:paraId="3EA905BE" w14:textId="52A8DA85" w:rsidR="00D317FE" w:rsidRPr="00D317FE" w:rsidRDefault="00833303" w:rsidP="00D317FE">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 </w:t>
      </w:r>
      <w:r w:rsidR="00D317FE" w:rsidRPr="00D317FE">
        <w:rPr>
          <w:rFonts w:ascii="宋体" w:eastAsia="宋体" w:hAnsi="宋体" w:hint="eastAsia"/>
          <w:sz w:val="24"/>
          <w:szCs w:val="24"/>
        </w:rPr>
        <w:t>田间实测数据信息表</w:t>
      </w:r>
    </w:p>
    <w:tbl>
      <w:tblPr>
        <w:tblStyle w:val="af2"/>
        <w:tblW w:w="0" w:type="auto"/>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2502"/>
        <w:gridCol w:w="1671"/>
        <w:gridCol w:w="1523"/>
        <w:gridCol w:w="2610"/>
      </w:tblGrid>
      <w:tr w:rsidR="00D317FE" w:rsidRPr="00D317FE" w14:paraId="78840EEA" w14:textId="77777777" w:rsidTr="008B7C84">
        <w:trPr>
          <w:jc w:val="center"/>
        </w:trPr>
        <w:tc>
          <w:tcPr>
            <w:tcW w:w="2559" w:type="dxa"/>
            <w:tcBorders>
              <w:bottom w:val="single" w:sz="12" w:space="0" w:color="000000"/>
            </w:tcBorders>
          </w:tcPr>
          <w:p w14:paraId="754E170C"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字段名称</w:t>
            </w:r>
          </w:p>
        </w:tc>
        <w:tc>
          <w:tcPr>
            <w:tcW w:w="1701" w:type="dxa"/>
            <w:tcBorders>
              <w:bottom w:val="single" w:sz="12" w:space="0" w:color="000000"/>
            </w:tcBorders>
          </w:tcPr>
          <w:p w14:paraId="4FD71D12"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数据类型</w:t>
            </w:r>
          </w:p>
        </w:tc>
        <w:tc>
          <w:tcPr>
            <w:tcW w:w="1569" w:type="dxa"/>
            <w:tcBorders>
              <w:bottom w:val="single" w:sz="12" w:space="0" w:color="000000"/>
            </w:tcBorders>
          </w:tcPr>
          <w:p w14:paraId="0A83232B"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长度</w:t>
            </w:r>
          </w:p>
        </w:tc>
        <w:tc>
          <w:tcPr>
            <w:tcW w:w="2693" w:type="dxa"/>
            <w:tcBorders>
              <w:bottom w:val="single" w:sz="12" w:space="0" w:color="000000"/>
            </w:tcBorders>
          </w:tcPr>
          <w:p w14:paraId="63E8E41D"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注释</w:t>
            </w:r>
          </w:p>
        </w:tc>
      </w:tr>
      <w:tr w:rsidR="00D317FE" w:rsidRPr="00D317FE" w14:paraId="4554911B" w14:textId="77777777" w:rsidTr="008B7C84">
        <w:trPr>
          <w:jc w:val="center"/>
        </w:trPr>
        <w:tc>
          <w:tcPr>
            <w:tcW w:w="2559" w:type="dxa"/>
            <w:tcBorders>
              <w:top w:val="single" w:sz="12" w:space="0" w:color="000000"/>
              <w:tl2br w:val="nil"/>
              <w:tr2bl w:val="nil"/>
            </w:tcBorders>
          </w:tcPr>
          <w:p w14:paraId="7D3D13CD"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Field-id</w:t>
            </w:r>
          </w:p>
        </w:tc>
        <w:tc>
          <w:tcPr>
            <w:tcW w:w="1701" w:type="dxa"/>
            <w:tcBorders>
              <w:top w:val="single" w:sz="12" w:space="0" w:color="000000"/>
              <w:tl2br w:val="nil"/>
              <w:tr2bl w:val="nil"/>
            </w:tcBorders>
          </w:tcPr>
          <w:p w14:paraId="2B2D95C9"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569" w:type="dxa"/>
            <w:tcBorders>
              <w:top w:val="single" w:sz="12" w:space="0" w:color="000000"/>
              <w:tl2br w:val="nil"/>
              <w:tr2bl w:val="nil"/>
            </w:tcBorders>
          </w:tcPr>
          <w:p w14:paraId="0ED812AB"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16</w:t>
            </w:r>
          </w:p>
        </w:tc>
        <w:tc>
          <w:tcPr>
            <w:tcW w:w="2693" w:type="dxa"/>
            <w:tcBorders>
              <w:top w:val="single" w:sz="12" w:space="0" w:color="000000"/>
              <w:tl2br w:val="nil"/>
              <w:tr2bl w:val="nil"/>
            </w:tcBorders>
          </w:tcPr>
          <w:p w14:paraId="1250EB03"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地块编号（主键）</w:t>
            </w:r>
          </w:p>
        </w:tc>
      </w:tr>
      <w:tr w:rsidR="00D317FE" w:rsidRPr="00D317FE" w14:paraId="45CA1793" w14:textId="77777777" w:rsidTr="008B7C84">
        <w:trPr>
          <w:jc w:val="center"/>
        </w:trPr>
        <w:tc>
          <w:tcPr>
            <w:tcW w:w="2559" w:type="dxa"/>
            <w:tcBorders>
              <w:tl2br w:val="nil"/>
              <w:tr2bl w:val="nil"/>
            </w:tcBorders>
          </w:tcPr>
          <w:p w14:paraId="584F896E"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Canopy-temp</w:t>
            </w:r>
          </w:p>
        </w:tc>
        <w:tc>
          <w:tcPr>
            <w:tcW w:w="1701" w:type="dxa"/>
            <w:tcBorders>
              <w:tl2br w:val="nil"/>
              <w:tr2bl w:val="nil"/>
            </w:tcBorders>
          </w:tcPr>
          <w:p w14:paraId="7E582BE1"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17985EA9"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4B74400D"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冠层温度</w:t>
            </w:r>
          </w:p>
        </w:tc>
      </w:tr>
      <w:tr w:rsidR="00D317FE" w:rsidRPr="00D317FE" w14:paraId="073BC191" w14:textId="77777777" w:rsidTr="008B7C84">
        <w:trPr>
          <w:jc w:val="center"/>
        </w:trPr>
        <w:tc>
          <w:tcPr>
            <w:tcW w:w="2559" w:type="dxa"/>
            <w:tcBorders>
              <w:tl2br w:val="nil"/>
              <w:tr2bl w:val="nil"/>
            </w:tcBorders>
          </w:tcPr>
          <w:p w14:paraId="74F74EF8"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Soil-moisture</w:t>
            </w:r>
          </w:p>
        </w:tc>
        <w:tc>
          <w:tcPr>
            <w:tcW w:w="1701" w:type="dxa"/>
            <w:tcBorders>
              <w:tl2br w:val="nil"/>
              <w:tr2bl w:val="nil"/>
            </w:tcBorders>
          </w:tcPr>
          <w:p w14:paraId="4E9D87DD"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0C720839"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0DB22B82"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土壤含水量</w:t>
            </w:r>
          </w:p>
        </w:tc>
      </w:tr>
      <w:tr w:rsidR="00D317FE" w:rsidRPr="00D317FE" w14:paraId="2E6B3DCE" w14:textId="77777777" w:rsidTr="008B7C84">
        <w:trPr>
          <w:jc w:val="center"/>
        </w:trPr>
        <w:tc>
          <w:tcPr>
            <w:tcW w:w="2559" w:type="dxa"/>
            <w:tcBorders>
              <w:tl2br w:val="nil"/>
              <w:tr2bl w:val="nil"/>
            </w:tcBorders>
          </w:tcPr>
          <w:p w14:paraId="1A7D9904"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Result</w:t>
            </w:r>
          </w:p>
        </w:tc>
        <w:tc>
          <w:tcPr>
            <w:tcW w:w="1701" w:type="dxa"/>
            <w:tcBorders>
              <w:tl2br w:val="nil"/>
              <w:tr2bl w:val="nil"/>
            </w:tcBorders>
          </w:tcPr>
          <w:p w14:paraId="5F63F0EA"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569" w:type="dxa"/>
            <w:tcBorders>
              <w:tl2br w:val="nil"/>
              <w:tr2bl w:val="nil"/>
            </w:tcBorders>
          </w:tcPr>
          <w:p w14:paraId="181E1F45"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693" w:type="dxa"/>
            <w:tcBorders>
              <w:tl2br w:val="nil"/>
              <w:tr2bl w:val="nil"/>
            </w:tcBorders>
          </w:tcPr>
          <w:p w14:paraId="56A260DF"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灌溉决策结果</w:t>
            </w:r>
          </w:p>
        </w:tc>
      </w:tr>
      <w:tr w:rsidR="00D317FE" w:rsidRPr="00D317FE" w14:paraId="18CE32AC" w14:textId="77777777" w:rsidTr="008B7C84">
        <w:trPr>
          <w:jc w:val="center"/>
        </w:trPr>
        <w:tc>
          <w:tcPr>
            <w:tcW w:w="2559" w:type="dxa"/>
            <w:tcBorders>
              <w:tl2br w:val="nil"/>
              <w:tr2bl w:val="nil"/>
            </w:tcBorders>
          </w:tcPr>
          <w:p w14:paraId="632EC5CD"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Irrigation-info</w:t>
            </w:r>
          </w:p>
        </w:tc>
        <w:tc>
          <w:tcPr>
            <w:tcW w:w="1701" w:type="dxa"/>
            <w:tcBorders>
              <w:tl2br w:val="nil"/>
              <w:tr2bl w:val="nil"/>
            </w:tcBorders>
          </w:tcPr>
          <w:p w14:paraId="14672BA2"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569" w:type="dxa"/>
            <w:tcBorders>
              <w:tl2br w:val="nil"/>
              <w:tr2bl w:val="nil"/>
            </w:tcBorders>
          </w:tcPr>
          <w:p w14:paraId="55019761"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32</w:t>
            </w:r>
          </w:p>
        </w:tc>
        <w:tc>
          <w:tcPr>
            <w:tcW w:w="2693" w:type="dxa"/>
            <w:tcBorders>
              <w:tl2br w:val="nil"/>
              <w:tr2bl w:val="nil"/>
            </w:tcBorders>
          </w:tcPr>
          <w:p w14:paraId="3919408D"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灌溉情况</w:t>
            </w:r>
          </w:p>
        </w:tc>
      </w:tr>
      <w:tr w:rsidR="00D317FE" w:rsidRPr="00D317FE" w14:paraId="4FCB1D5F" w14:textId="77777777" w:rsidTr="008B7C84">
        <w:trPr>
          <w:jc w:val="center"/>
        </w:trPr>
        <w:tc>
          <w:tcPr>
            <w:tcW w:w="2559" w:type="dxa"/>
            <w:tcBorders>
              <w:tl2br w:val="nil"/>
              <w:tr2bl w:val="nil"/>
            </w:tcBorders>
          </w:tcPr>
          <w:p w14:paraId="397AB4F8"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Other</w:t>
            </w:r>
          </w:p>
        </w:tc>
        <w:tc>
          <w:tcPr>
            <w:tcW w:w="1701" w:type="dxa"/>
            <w:tcBorders>
              <w:tl2br w:val="nil"/>
              <w:tr2bl w:val="nil"/>
            </w:tcBorders>
          </w:tcPr>
          <w:p w14:paraId="337D68AF"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569" w:type="dxa"/>
            <w:tcBorders>
              <w:tl2br w:val="nil"/>
              <w:tr2bl w:val="nil"/>
            </w:tcBorders>
          </w:tcPr>
          <w:p w14:paraId="6D25CC33"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64</w:t>
            </w:r>
          </w:p>
        </w:tc>
        <w:tc>
          <w:tcPr>
            <w:tcW w:w="2693" w:type="dxa"/>
            <w:tcBorders>
              <w:tl2br w:val="nil"/>
              <w:tr2bl w:val="nil"/>
            </w:tcBorders>
          </w:tcPr>
          <w:p w14:paraId="5E17BD6E"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其他情况</w:t>
            </w:r>
          </w:p>
        </w:tc>
      </w:tr>
    </w:tbl>
    <w:p w14:paraId="3E329B61" w14:textId="77777777" w:rsidR="00D317FE" w:rsidRPr="00D317FE" w:rsidRDefault="00D317FE" w:rsidP="00D317FE">
      <w:pPr>
        <w:spacing w:line="360" w:lineRule="auto"/>
        <w:rPr>
          <w:rFonts w:ascii="宋体" w:eastAsia="宋体" w:hAnsi="宋体"/>
          <w:sz w:val="24"/>
          <w:szCs w:val="24"/>
        </w:rPr>
      </w:pPr>
    </w:p>
    <w:p w14:paraId="5CEACE36" w14:textId="008CC113" w:rsidR="00024F61" w:rsidRPr="00833303" w:rsidRDefault="00833303" w:rsidP="00833303">
      <w:pPr>
        <w:spacing w:line="360" w:lineRule="auto"/>
        <w:rPr>
          <w:rFonts w:ascii="宋体" w:eastAsia="宋体" w:hAnsi="宋体"/>
          <w:sz w:val="24"/>
          <w:szCs w:val="24"/>
        </w:rPr>
      </w:pPr>
      <w:r>
        <w:rPr>
          <w:rFonts w:ascii="宋体" w:eastAsia="宋体" w:hAnsi="宋体" w:hint="eastAsia"/>
          <w:sz w:val="24"/>
          <w:szCs w:val="24"/>
        </w:rPr>
        <w:t>（5）</w:t>
      </w:r>
      <w:r w:rsidR="00D317FE" w:rsidRPr="00833303">
        <w:rPr>
          <w:rFonts w:ascii="宋体" w:eastAsia="宋体" w:hAnsi="宋体" w:hint="eastAsia"/>
          <w:sz w:val="24"/>
          <w:szCs w:val="24"/>
        </w:rPr>
        <w:t>灌溉信息表：</w:t>
      </w:r>
    </w:p>
    <w:p w14:paraId="367FB839" w14:textId="7CE23E42" w:rsidR="00D317FE" w:rsidRPr="00D317FE" w:rsidRDefault="00D317FE" w:rsidP="00024F61">
      <w:pPr>
        <w:spacing w:line="360" w:lineRule="auto"/>
        <w:rPr>
          <w:rFonts w:ascii="宋体" w:eastAsia="宋体" w:hAnsi="宋体"/>
          <w:sz w:val="24"/>
          <w:szCs w:val="24"/>
        </w:rPr>
      </w:pPr>
      <w:r w:rsidRPr="00D317FE">
        <w:rPr>
          <w:rFonts w:ascii="宋体" w:eastAsia="宋体" w:hAnsi="宋体" w:hint="eastAsia"/>
          <w:sz w:val="24"/>
          <w:szCs w:val="24"/>
        </w:rPr>
        <w:t>用来储存灌溉相关信息，包括：地块编号、灌溉决策结果、控制命令、灌溉时间、灌溉方式等，数据表如</w:t>
      </w:r>
      <w:r w:rsidR="00042705">
        <w:rPr>
          <w:rFonts w:ascii="宋体" w:eastAsia="宋体" w:hAnsi="宋体" w:hint="eastAsia"/>
          <w:sz w:val="24"/>
          <w:szCs w:val="24"/>
        </w:rPr>
        <w:t>表5</w:t>
      </w:r>
      <w:r w:rsidRPr="00D317FE">
        <w:rPr>
          <w:rFonts w:ascii="宋体" w:eastAsia="宋体" w:hAnsi="宋体" w:hint="eastAsia"/>
          <w:sz w:val="24"/>
          <w:szCs w:val="24"/>
        </w:rPr>
        <w:t>所示：</w:t>
      </w:r>
    </w:p>
    <w:p w14:paraId="5CCB3055" w14:textId="08FD0254" w:rsidR="00D317FE" w:rsidRPr="00D317FE" w:rsidRDefault="00042705" w:rsidP="00D317FE">
      <w:pPr>
        <w:spacing w:line="360" w:lineRule="auto"/>
        <w:jc w:val="center"/>
        <w:rPr>
          <w:rFonts w:ascii="宋体" w:eastAsia="宋体" w:hAnsi="宋体"/>
          <w:sz w:val="24"/>
          <w:szCs w:val="24"/>
        </w:rPr>
      </w:pPr>
      <w:r>
        <w:rPr>
          <w:rFonts w:ascii="宋体" w:eastAsia="宋体" w:hAnsi="宋体" w:hint="eastAsia"/>
          <w:sz w:val="24"/>
          <w:szCs w:val="24"/>
        </w:rPr>
        <w:t>表5</w:t>
      </w:r>
      <w:r>
        <w:rPr>
          <w:rFonts w:ascii="宋体" w:eastAsia="宋体" w:hAnsi="宋体"/>
          <w:sz w:val="24"/>
          <w:szCs w:val="24"/>
        </w:rPr>
        <w:t xml:space="preserve"> </w:t>
      </w:r>
      <w:r w:rsidR="00D317FE" w:rsidRPr="00D317FE">
        <w:rPr>
          <w:rFonts w:ascii="宋体" w:eastAsia="宋体" w:hAnsi="宋体" w:hint="eastAsia"/>
          <w:sz w:val="24"/>
          <w:szCs w:val="24"/>
        </w:rPr>
        <w:t>灌溉信息表</w:t>
      </w:r>
    </w:p>
    <w:tbl>
      <w:tblPr>
        <w:tblStyle w:val="af2"/>
        <w:tblW w:w="0" w:type="auto"/>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2776"/>
        <w:gridCol w:w="1421"/>
        <w:gridCol w:w="1341"/>
        <w:gridCol w:w="2768"/>
      </w:tblGrid>
      <w:tr w:rsidR="00D317FE" w:rsidRPr="00D317FE" w14:paraId="7C94EC83" w14:textId="77777777" w:rsidTr="008B7C84">
        <w:trPr>
          <w:jc w:val="center"/>
        </w:trPr>
        <w:tc>
          <w:tcPr>
            <w:tcW w:w="2844" w:type="dxa"/>
            <w:tcBorders>
              <w:bottom w:val="single" w:sz="12" w:space="0" w:color="000000"/>
            </w:tcBorders>
          </w:tcPr>
          <w:p w14:paraId="7A0A0D9C"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字段名称</w:t>
            </w:r>
          </w:p>
        </w:tc>
        <w:tc>
          <w:tcPr>
            <w:tcW w:w="1440" w:type="dxa"/>
            <w:tcBorders>
              <w:bottom w:val="single" w:sz="12" w:space="0" w:color="000000"/>
            </w:tcBorders>
          </w:tcPr>
          <w:p w14:paraId="6EB9069D"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数据类型</w:t>
            </w:r>
          </w:p>
        </w:tc>
        <w:tc>
          <w:tcPr>
            <w:tcW w:w="1380" w:type="dxa"/>
            <w:tcBorders>
              <w:bottom w:val="single" w:sz="12" w:space="0" w:color="000000"/>
            </w:tcBorders>
          </w:tcPr>
          <w:p w14:paraId="4B3FB96F"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长度</w:t>
            </w:r>
          </w:p>
        </w:tc>
        <w:tc>
          <w:tcPr>
            <w:tcW w:w="2858" w:type="dxa"/>
            <w:tcBorders>
              <w:bottom w:val="single" w:sz="12" w:space="0" w:color="000000"/>
            </w:tcBorders>
          </w:tcPr>
          <w:p w14:paraId="66B9AFAA"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注释</w:t>
            </w:r>
          </w:p>
        </w:tc>
      </w:tr>
      <w:tr w:rsidR="00D317FE" w:rsidRPr="00D317FE" w14:paraId="6AAD2C59" w14:textId="77777777" w:rsidTr="008B7C84">
        <w:trPr>
          <w:jc w:val="center"/>
        </w:trPr>
        <w:tc>
          <w:tcPr>
            <w:tcW w:w="2844" w:type="dxa"/>
            <w:tcBorders>
              <w:top w:val="single" w:sz="12" w:space="0" w:color="000000"/>
              <w:tl2br w:val="nil"/>
              <w:tr2bl w:val="nil"/>
            </w:tcBorders>
          </w:tcPr>
          <w:p w14:paraId="78426309"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Irrigation-id</w:t>
            </w:r>
          </w:p>
        </w:tc>
        <w:tc>
          <w:tcPr>
            <w:tcW w:w="1440" w:type="dxa"/>
            <w:tcBorders>
              <w:top w:val="single" w:sz="12" w:space="0" w:color="000000"/>
              <w:tl2br w:val="nil"/>
              <w:tr2bl w:val="nil"/>
            </w:tcBorders>
          </w:tcPr>
          <w:p w14:paraId="25DE3D71"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380" w:type="dxa"/>
            <w:tcBorders>
              <w:top w:val="single" w:sz="12" w:space="0" w:color="000000"/>
              <w:tl2br w:val="nil"/>
              <w:tr2bl w:val="nil"/>
            </w:tcBorders>
          </w:tcPr>
          <w:p w14:paraId="59E7E48D"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16</w:t>
            </w:r>
          </w:p>
        </w:tc>
        <w:tc>
          <w:tcPr>
            <w:tcW w:w="2858" w:type="dxa"/>
            <w:tcBorders>
              <w:top w:val="single" w:sz="12" w:space="0" w:color="000000"/>
              <w:tl2br w:val="nil"/>
              <w:tr2bl w:val="nil"/>
            </w:tcBorders>
          </w:tcPr>
          <w:p w14:paraId="3037E085"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灌溉信息编号（主键）</w:t>
            </w:r>
          </w:p>
        </w:tc>
      </w:tr>
      <w:tr w:rsidR="00D317FE" w:rsidRPr="00D317FE" w14:paraId="12B624CD" w14:textId="77777777" w:rsidTr="008B7C84">
        <w:trPr>
          <w:jc w:val="center"/>
        </w:trPr>
        <w:tc>
          <w:tcPr>
            <w:tcW w:w="2844" w:type="dxa"/>
            <w:tcBorders>
              <w:tl2br w:val="nil"/>
              <w:tr2bl w:val="nil"/>
            </w:tcBorders>
          </w:tcPr>
          <w:p w14:paraId="108B50F7"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Result</w:t>
            </w:r>
          </w:p>
        </w:tc>
        <w:tc>
          <w:tcPr>
            <w:tcW w:w="1440" w:type="dxa"/>
            <w:tcBorders>
              <w:tl2br w:val="nil"/>
              <w:tr2bl w:val="nil"/>
            </w:tcBorders>
          </w:tcPr>
          <w:p w14:paraId="4BADC628"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380" w:type="dxa"/>
            <w:tcBorders>
              <w:tl2br w:val="nil"/>
              <w:tr2bl w:val="nil"/>
            </w:tcBorders>
          </w:tcPr>
          <w:p w14:paraId="6497CFBC"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858" w:type="dxa"/>
            <w:tcBorders>
              <w:tl2br w:val="nil"/>
              <w:tr2bl w:val="nil"/>
            </w:tcBorders>
          </w:tcPr>
          <w:p w14:paraId="2F094C05"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灌溉决策结果</w:t>
            </w:r>
          </w:p>
        </w:tc>
      </w:tr>
      <w:tr w:rsidR="00D317FE" w:rsidRPr="00D317FE" w14:paraId="7DC51374" w14:textId="77777777" w:rsidTr="008B7C84">
        <w:trPr>
          <w:jc w:val="center"/>
        </w:trPr>
        <w:tc>
          <w:tcPr>
            <w:tcW w:w="2844" w:type="dxa"/>
            <w:tcBorders>
              <w:tl2br w:val="nil"/>
              <w:tr2bl w:val="nil"/>
            </w:tcBorders>
          </w:tcPr>
          <w:p w14:paraId="70AE7CCC"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Command</w:t>
            </w:r>
          </w:p>
        </w:tc>
        <w:tc>
          <w:tcPr>
            <w:tcW w:w="1440" w:type="dxa"/>
            <w:tcBorders>
              <w:tl2br w:val="nil"/>
              <w:tr2bl w:val="nil"/>
            </w:tcBorders>
          </w:tcPr>
          <w:p w14:paraId="70F6A461"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380" w:type="dxa"/>
            <w:tcBorders>
              <w:tl2br w:val="nil"/>
              <w:tr2bl w:val="nil"/>
            </w:tcBorders>
          </w:tcPr>
          <w:p w14:paraId="410D0A42"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858" w:type="dxa"/>
            <w:tcBorders>
              <w:tl2br w:val="nil"/>
              <w:tr2bl w:val="nil"/>
            </w:tcBorders>
          </w:tcPr>
          <w:p w14:paraId="2C4F6AE8"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控制命令</w:t>
            </w:r>
          </w:p>
        </w:tc>
      </w:tr>
      <w:tr w:rsidR="00D317FE" w:rsidRPr="00D317FE" w14:paraId="7C4D9AB7" w14:textId="77777777" w:rsidTr="008B7C84">
        <w:trPr>
          <w:jc w:val="center"/>
        </w:trPr>
        <w:tc>
          <w:tcPr>
            <w:tcW w:w="2844" w:type="dxa"/>
            <w:tcBorders>
              <w:tl2br w:val="nil"/>
              <w:tr2bl w:val="nil"/>
            </w:tcBorders>
          </w:tcPr>
          <w:p w14:paraId="0C884CCB"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Irrigation-time</w:t>
            </w:r>
          </w:p>
        </w:tc>
        <w:tc>
          <w:tcPr>
            <w:tcW w:w="1440" w:type="dxa"/>
            <w:tcBorders>
              <w:tl2br w:val="nil"/>
              <w:tr2bl w:val="nil"/>
            </w:tcBorders>
          </w:tcPr>
          <w:p w14:paraId="63F6C0C4"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Int</w:t>
            </w:r>
          </w:p>
        </w:tc>
        <w:tc>
          <w:tcPr>
            <w:tcW w:w="1380" w:type="dxa"/>
            <w:tcBorders>
              <w:tl2br w:val="nil"/>
              <w:tr2bl w:val="nil"/>
            </w:tcBorders>
          </w:tcPr>
          <w:p w14:paraId="0C4E01D0"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8</w:t>
            </w:r>
          </w:p>
        </w:tc>
        <w:tc>
          <w:tcPr>
            <w:tcW w:w="2858" w:type="dxa"/>
            <w:tcBorders>
              <w:tl2br w:val="nil"/>
              <w:tr2bl w:val="nil"/>
            </w:tcBorders>
          </w:tcPr>
          <w:p w14:paraId="27A83D8A"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灌溉时间</w:t>
            </w:r>
          </w:p>
        </w:tc>
      </w:tr>
      <w:tr w:rsidR="00D317FE" w:rsidRPr="00D317FE" w14:paraId="06265885" w14:textId="77777777" w:rsidTr="008B7C84">
        <w:trPr>
          <w:jc w:val="center"/>
        </w:trPr>
        <w:tc>
          <w:tcPr>
            <w:tcW w:w="2844" w:type="dxa"/>
            <w:tcBorders>
              <w:tl2br w:val="nil"/>
              <w:tr2bl w:val="nil"/>
            </w:tcBorders>
          </w:tcPr>
          <w:p w14:paraId="4835588A"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Irrigation-method</w:t>
            </w:r>
          </w:p>
        </w:tc>
        <w:tc>
          <w:tcPr>
            <w:tcW w:w="1440" w:type="dxa"/>
            <w:tcBorders>
              <w:tl2br w:val="nil"/>
              <w:tr2bl w:val="nil"/>
            </w:tcBorders>
          </w:tcPr>
          <w:p w14:paraId="41927BED"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380" w:type="dxa"/>
            <w:tcBorders>
              <w:tl2br w:val="nil"/>
              <w:tr2bl w:val="nil"/>
            </w:tcBorders>
          </w:tcPr>
          <w:p w14:paraId="2BA90C1D"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16</w:t>
            </w:r>
          </w:p>
        </w:tc>
        <w:tc>
          <w:tcPr>
            <w:tcW w:w="2858" w:type="dxa"/>
            <w:tcBorders>
              <w:tl2br w:val="nil"/>
              <w:tr2bl w:val="nil"/>
            </w:tcBorders>
          </w:tcPr>
          <w:p w14:paraId="0F428649"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灌溉方式</w:t>
            </w:r>
          </w:p>
        </w:tc>
      </w:tr>
      <w:tr w:rsidR="00D317FE" w:rsidRPr="00D317FE" w14:paraId="481FDEF0" w14:textId="77777777" w:rsidTr="008B7C84">
        <w:trPr>
          <w:jc w:val="center"/>
        </w:trPr>
        <w:tc>
          <w:tcPr>
            <w:tcW w:w="2844" w:type="dxa"/>
            <w:tcBorders>
              <w:tl2br w:val="nil"/>
              <w:tr2bl w:val="nil"/>
            </w:tcBorders>
          </w:tcPr>
          <w:p w14:paraId="081E8A10"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Other</w:t>
            </w:r>
          </w:p>
        </w:tc>
        <w:tc>
          <w:tcPr>
            <w:tcW w:w="1440" w:type="dxa"/>
            <w:tcBorders>
              <w:tl2br w:val="nil"/>
              <w:tr2bl w:val="nil"/>
            </w:tcBorders>
          </w:tcPr>
          <w:p w14:paraId="16A32D94"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Varchar</w:t>
            </w:r>
          </w:p>
        </w:tc>
        <w:tc>
          <w:tcPr>
            <w:tcW w:w="1380" w:type="dxa"/>
            <w:tcBorders>
              <w:tl2br w:val="nil"/>
              <w:tr2bl w:val="nil"/>
            </w:tcBorders>
          </w:tcPr>
          <w:p w14:paraId="0D184F3A" w14:textId="77777777" w:rsidR="00D317FE" w:rsidRPr="00D317FE" w:rsidRDefault="00D317FE" w:rsidP="00D317FE">
            <w:pPr>
              <w:spacing w:line="360" w:lineRule="auto"/>
              <w:rPr>
                <w:rFonts w:ascii="Times New Roman" w:eastAsia="宋体" w:hAnsi="Times New Roman" w:cs="Times New Roman"/>
                <w:sz w:val="24"/>
                <w:szCs w:val="24"/>
              </w:rPr>
            </w:pPr>
            <w:r w:rsidRPr="00D317FE">
              <w:rPr>
                <w:rFonts w:ascii="Times New Roman" w:eastAsia="宋体" w:hAnsi="Times New Roman" w:cs="Times New Roman"/>
                <w:sz w:val="24"/>
                <w:szCs w:val="24"/>
              </w:rPr>
              <w:t>64</w:t>
            </w:r>
          </w:p>
        </w:tc>
        <w:tc>
          <w:tcPr>
            <w:tcW w:w="2858" w:type="dxa"/>
            <w:tcBorders>
              <w:tl2br w:val="nil"/>
              <w:tr2bl w:val="nil"/>
            </w:tcBorders>
          </w:tcPr>
          <w:p w14:paraId="78A409FB" w14:textId="77777777" w:rsidR="00D317FE" w:rsidRPr="00D317FE" w:rsidRDefault="00D317FE" w:rsidP="00D317FE">
            <w:pPr>
              <w:spacing w:line="360" w:lineRule="auto"/>
              <w:rPr>
                <w:rFonts w:ascii="宋体" w:eastAsia="宋体" w:hAnsi="宋体"/>
                <w:sz w:val="24"/>
                <w:szCs w:val="24"/>
              </w:rPr>
            </w:pPr>
            <w:r w:rsidRPr="00D317FE">
              <w:rPr>
                <w:rFonts w:ascii="宋体" w:eastAsia="宋体" w:hAnsi="宋体" w:hint="eastAsia"/>
                <w:sz w:val="24"/>
                <w:szCs w:val="24"/>
              </w:rPr>
              <w:t>其他情况</w:t>
            </w:r>
          </w:p>
        </w:tc>
      </w:tr>
    </w:tbl>
    <w:p w14:paraId="6E096310" w14:textId="09B887AA" w:rsidR="00D317FE" w:rsidRPr="00D317FE" w:rsidRDefault="00D317FE" w:rsidP="00D317FE"/>
    <w:p w14:paraId="12BC9128" w14:textId="21A9827E" w:rsidR="0053168C" w:rsidRDefault="0053168C" w:rsidP="00024F61">
      <w:pPr>
        <w:pStyle w:val="1"/>
        <w:spacing w:line="360" w:lineRule="auto"/>
        <w:rPr>
          <w:rFonts w:ascii="宋体" w:eastAsia="宋体" w:hAnsi="宋体"/>
          <w:sz w:val="24"/>
          <w:szCs w:val="24"/>
        </w:rPr>
      </w:pPr>
      <w:r w:rsidRPr="00024F61">
        <w:rPr>
          <w:rFonts w:ascii="宋体" w:eastAsia="宋体" w:hAnsi="宋体" w:hint="eastAsia"/>
          <w:sz w:val="24"/>
          <w:szCs w:val="24"/>
        </w:rPr>
        <w:lastRenderedPageBreak/>
        <w:t>5</w:t>
      </w:r>
      <w:r w:rsidRPr="00024F61">
        <w:rPr>
          <w:rFonts w:ascii="宋体" w:eastAsia="宋体" w:hAnsi="宋体"/>
          <w:sz w:val="24"/>
          <w:szCs w:val="24"/>
        </w:rPr>
        <w:t>.</w:t>
      </w:r>
      <w:r w:rsidRPr="00024F61">
        <w:rPr>
          <w:rFonts w:ascii="宋体" w:eastAsia="宋体" w:hAnsi="宋体" w:hint="eastAsia"/>
          <w:sz w:val="24"/>
          <w:szCs w:val="24"/>
        </w:rPr>
        <w:t>项目运行</w:t>
      </w:r>
    </w:p>
    <w:p w14:paraId="0B0AD48E" w14:textId="2002681E" w:rsidR="00CD0440" w:rsidRPr="00CD0440" w:rsidRDefault="00CD0440" w:rsidP="00CD0440">
      <w:r>
        <w:tab/>
      </w:r>
      <w:r>
        <w:rPr>
          <w:rFonts w:hint="eastAsia"/>
        </w:rPr>
        <w:t>在灌溉控制页面，查看土地详情中，可以查看土地状态对其进行灌溉控制。</w:t>
      </w:r>
    </w:p>
    <w:p w14:paraId="529A4D78" w14:textId="2DCEFEE7" w:rsidR="003A0CBC" w:rsidRDefault="00CD0440" w:rsidP="00CD0440">
      <w:pPr>
        <w:spacing w:line="360" w:lineRule="auto"/>
        <w:jc w:val="center"/>
      </w:pPr>
      <w:r w:rsidRPr="00CD0440">
        <w:rPr>
          <w:noProof/>
        </w:rPr>
        <w:drawing>
          <wp:inline distT="0" distB="0" distL="0" distR="0" wp14:anchorId="0B3A458B" wp14:editId="0A7487CE">
            <wp:extent cx="5274310" cy="2858135"/>
            <wp:effectExtent l="0" t="0" r="2540" b="0"/>
            <wp:docPr id="745136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6016" name=""/>
                    <pic:cNvPicPr/>
                  </pic:nvPicPr>
                  <pic:blipFill>
                    <a:blip r:embed="rId16"/>
                    <a:stretch>
                      <a:fillRect/>
                    </a:stretch>
                  </pic:blipFill>
                  <pic:spPr>
                    <a:xfrm>
                      <a:off x="0" y="0"/>
                      <a:ext cx="5274310" cy="2858135"/>
                    </a:xfrm>
                    <a:prstGeom prst="rect">
                      <a:avLst/>
                    </a:prstGeom>
                  </pic:spPr>
                </pic:pic>
              </a:graphicData>
            </a:graphic>
          </wp:inline>
        </w:drawing>
      </w:r>
    </w:p>
    <w:p w14:paraId="4B12DDAC" w14:textId="34C02098" w:rsidR="00CD0440" w:rsidRDefault="00CD0440" w:rsidP="00CD0440">
      <w:pPr>
        <w:spacing w:line="360" w:lineRule="auto"/>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 xml:space="preserve">0 </w:t>
      </w:r>
      <w:r>
        <w:rPr>
          <w:rFonts w:ascii="宋体" w:eastAsia="宋体" w:hAnsi="宋体" w:hint="eastAsia"/>
          <w:sz w:val="24"/>
          <w:szCs w:val="24"/>
        </w:rPr>
        <w:t>设置灌溉时间</w:t>
      </w:r>
    </w:p>
    <w:p w14:paraId="3ED30EE4" w14:textId="0A9684ED" w:rsidR="00112048" w:rsidRDefault="00CD0440" w:rsidP="00CD0440">
      <w:pPr>
        <w:spacing w:line="360" w:lineRule="auto"/>
        <w:jc w:val="center"/>
        <w:rPr>
          <w:rFonts w:ascii="宋体" w:eastAsia="宋体" w:hAnsi="宋体"/>
          <w:sz w:val="24"/>
          <w:szCs w:val="24"/>
        </w:rPr>
      </w:pPr>
      <w:r w:rsidRPr="00CD0440">
        <w:rPr>
          <w:rFonts w:ascii="宋体" w:eastAsia="宋体" w:hAnsi="宋体"/>
          <w:noProof/>
          <w:sz w:val="24"/>
          <w:szCs w:val="24"/>
        </w:rPr>
        <w:drawing>
          <wp:inline distT="0" distB="0" distL="0" distR="0" wp14:anchorId="4B762A13" wp14:editId="46A53354">
            <wp:extent cx="5274310" cy="3648075"/>
            <wp:effectExtent l="0" t="0" r="2540" b="9525"/>
            <wp:docPr id="1046143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43205" name=""/>
                    <pic:cNvPicPr/>
                  </pic:nvPicPr>
                  <pic:blipFill>
                    <a:blip r:embed="rId17"/>
                    <a:stretch>
                      <a:fillRect/>
                    </a:stretch>
                  </pic:blipFill>
                  <pic:spPr>
                    <a:xfrm>
                      <a:off x="0" y="0"/>
                      <a:ext cx="5274310" cy="3648075"/>
                    </a:xfrm>
                    <a:prstGeom prst="rect">
                      <a:avLst/>
                    </a:prstGeom>
                  </pic:spPr>
                </pic:pic>
              </a:graphicData>
            </a:graphic>
          </wp:inline>
        </w:drawing>
      </w:r>
    </w:p>
    <w:p w14:paraId="76536412" w14:textId="1910B72B" w:rsidR="00112048" w:rsidRPr="00112048" w:rsidRDefault="00112048" w:rsidP="00112048">
      <w:pPr>
        <w:spacing w:line="360" w:lineRule="auto"/>
        <w:jc w:val="center"/>
        <w:rPr>
          <w:rFonts w:ascii="宋体" w:eastAsia="宋体" w:hAnsi="宋体"/>
          <w:sz w:val="24"/>
          <w:szCs w:val="24"/>
        </w:rPr>
      </w:pPr>
      <w:r>
        <w:rPr>
          <w:rFonts w:ascii="宋体" w:eastAsia="宋体" w:hAnsi="宋体" w:hint="eastAsia"/>
          <w:sz w:val="24"/>
          <w:szCs w:val="24"/>
        </w:rPr>
        <w:t>图1</w:t>
      </w:r>
      <w:r w:rsidR="00CD0440">
        <w:rPr>
          <w:rFonts w:ascii="宋体" w:eastAsia="宋体" w:hAnsi="宋体"/>
          <w:sz w:val="24"/>
          <w:szCs w:val="24"/>
        </w:rPr>
        <w:t>1</w:t>
      </w:r>
      <w:r>
        <w:rPr>
          <w:rFonts w:ascii="宋体" w:eastAsia="宋体" w:hAnsi="宋体"/>
          <w:sz w:val="24"/>
          <w:szCs w:val="24"/>
        </w:rPr>
        <w:t xml:space="preserve"> </w:t>
      </w:r>
      <w:r w:rsidR="00CD0440">
        <w:rPr>
          <w:rFonts w:ascii="宋体" w:eastAsia="宋体" w:hAnsi="宋体" w:hint="eastAsia"/>
          <w:sz w:val="24"/>
          <w:szCs w:val="24"/>
        </w:rPr>
        <w:t>灌溉进度</w:t>
      </w:r>
    </w:p>
    <w:p w14:paraId="397EDC3D" w14:textId="01972F10" w:rsidR="0053168C" w:rsidRDefault="0053168C" w:rsidP="0053168C">
      <w:pPr>
        <w:pStyle w:val="1"/>
        <w:spacing w:line="360" w:lineRule="auto"/>
        <w:rPr>
          <w:rFonts w:ascii="宋体" w:eastAsia="宋体" w:hAnsi="宋体"/>
          <w:sz w:val="24"/>
          <w:szCs w:val="24"/>
        </w:rPr>
      </w:pPr>
      <w:r w:rsidRPr="0053168C">
        <w:rPr>
          <w:rFonts w:ascii="宋体" w:eastAsia="宋体" w:hAnsi="宋体" w:hint="eastAsia"/>
          <w:sz w:val="24"/>
          <w:szCs w:val="24"/>
        </w:rPr>
        <w:lastRenderedPageBreak/>
        <w:t>6</w:t>
      </w:r>
      <w:r w:rsidRPr="0053168C">
        <w:rPr>
          <w:rFonts w:ascii="宋体" w:eastAsia="宋体" w:hAnsi="宋体"/>
          <w:sz w:val="24"/>
          <w:szCs w:val="24"/>
        </w:rPr>
        <w:t>.</w:t>
      </w:r>
      <w:r w:rsidRPr="0053168C">
        <w:rPr>
          <w:rFonts w:ascii="宋体" w:eastAsia="宋体" w:hAnsi="宋体" w:hint="eastAsia"/>
          <w:sz w:val="24"/>
          <w:szCs w:val="24"/>
        </w:rPr>
        <w:t>项目的测试</w:t>
      </w:r>
    </w:p>
    <w:p w14:paraId="6F98DC09" w14:textId="44C8B698" w:rsidR="00112048" w:rsidRDefault="00112048" w:rsidP="00112048">
      <w:pPr>
        <w:pStyle w:val="4"/>
        <w:rPr>
          <w:rFonts w:ascii="宋体" w:eastAsia="宋体" w:hAnsi="宋体"/>
          <w:sz w:val="24"/>
          <w:szCs w:val="24"/>
        </w:rPr>
      </w:pPr>
      <w:r w:rsidRPr="00112048">
        <w:rPr>
          <w:rFonts w:ascii="宋体" w:eastAsia="宋体" w:hAnsi="宋体" w:hint="eastAsia"/>
          <w:sz w:val="24"/>
          <w:szCs w:val="24"/>
        </w:rPr>
        <w:t>6</w:t>
      </w:r>
      <w:r w:rsidRPr="00112048">
        <w:rPr>
          <w:rFonts w:ascii="宋体" w:eastAsia="宋体" w:hAnsi="宋体"/>
          <w:sz w:val="24"/>
          <w:szCs w:val="24"/>
        </w:rPr>
        <w:t>.1</w:t>
      </w:r>
      <w:r w:rsidRPr="00112048">
        <w:rPr>
          <w:rFonts w:ascii="宋体" w:eastAsia="宋体" w:hAnsi="宋体" w:hint="eastAsia"/>
          <w:sz w:val="24"/>
          <w:szCs w:val="24"/>
        </w:rPr>
        <w:t>系统环境</w:t>
      </w:r>
    </w:p>
    <w:p w14:paraId="234E1E9A" w14:textId="7172AF44" w:rsidR="00112048" w:rsidRDefault="00112048" w:rsidP="00112048">
      <w:pPr>
        <w:spacing w:line="360" w:lineRule="auto"/>
        <w:rPr>
          <w:rFonts w:ascii="宋体" w:eastAsia="宋体" w:hAnsi="宋体"/>
          <w:sz w:val="24"/>
          <w:szCs w:val="24"/>
        </w:rPr>
      </w:pPr>
      <w:r>
        <w:rPr>
          <w:rFonts w:hint="eastAsia"/>
        </w:rPr>
        <w:t xml:space="preserve"> </w:t>
      </w:r>
      <w:r>
        <w:tab/>
      </w:r>
      <w:r w:rsidRPr="00112048">
        <w:rPr>
          <w:rFonts w:ascii="宋体" w:eastAsia="宋体" w:hAnsi="宋体" w:hint="eastAsia"/>
          <w:sz w:val="24"/>
          <w:szCs w:val="24"/>
        </w:rPr>
        <w:t>使用环境：</w:t>
      </w:r>
      <w:r w:rsidRPr="00112048">
        <w:rPr>
          <w:rFonts w:ascii="宋体" w:eastAsia="宋体" w:hAnsi="宋体"/>
          <w:sz w:val="24"/>
          <w:szCs w:val="24"/>
        </w:rPr>
        <w:t>PC</w:t>
      </w:r>
      <w:r w:rsidRPr="00112048">
        <w:rPr>
          <w:rFonts w:ascii="宋体" w:eastAsia="宋体" w:hAnsi="宋体" w:hint="eastAsia"/>
          <w:sz w:val="24"/>
          <w:szCs w:val="24"/>
        </w:rPr>
        <w:t>端</w:t>
      </w:r>
    </w:p>
    <w:p w14:paraId="624048ED" w14:textId="573A8DCE" w:rsidR="00112048" w:rsidRPr="00112048" w:rsidRDefault="00112048" w:rsidP="00112048">
      <w:pPr>
        <w:pStyle w:val="4"/>
        <w:spacing w:line="360" w:lineRule="auto"/>
        <w:rPr>
          <w:rFonts w:ascii="宋体" w:eastAsia="宋体" w:hAnsi="宋体"/>
          <w:sz w:val="24"/>
          <w:szCs w:val="24"/>
        </w:rPr>
      </w:pPr>
      <w:r w:rsidRPr="00112048">
        <w:rPr>
          <w:rFonts w:ascii="宋体" w:eastAsia="宋体" w:hAnsi="宋体" w:hint="eastAsia"/>
          <w:sz w:val="24"/>
          <w:szCs w:val="24"/>
        </w:rPr>
        <w:t>6</w:t>
      </w:r>
      <w:r w:rsidRPr="00112048">
        <w:rPr>
          <w:rFonts w:ascii="宋体" w:eastAsia="宋体" w:hAnsi="宋体"/>
          <w:sz w:val="24"/>
          <w:szCs w:val="24"/>
        </w:rPr>
        <w:t>.2</w:t>
      </w:r>
      <w:r w:rsidRPr="00112048">
        <w:rPr>
          <w:rFonts w:ascii="宋体" w:eastAsia="宋体" w:hAnsi="宋体" w:hint="eastAsia"/>
          <w:sz w:val="24"/>
          <w:szCs w:val="24"/>
        </w:rPr>
        <w:t>软件安装</w:t>
      </w:r>
    </w:p>
    <w:p w14:paraId="3962E510" w14:textId="6FA312AF" w:rsidR="00112048" w:rsidRDefault="00112048" w:rsidP="00112048">
      <w:pPr>
        <w:pStyle w:val="4"/>
        <w:spacing w:line="360" w:lineRule="auto"/>
        <w:rPr>
          <w:rFonts w:ascii="宋体" w:eastAsia="宋体" w:hAnsi="宋体"/>
          <w:sz w:val="24"/>
          <w:szCs w:val="24"/>
        </w:rPr>
      </w:pPr>
      <w:r w:rsidRPr="00112048">
        <w:rPr>
          <w:rFonts w:ascii="宋体" w:eastAsia="宋体" w:hAnsi="宋体" w:hint="eastAsia"/>
          <w:sz w:val="24"/>
          <w:szCs w:val="24"/>
        </w:rPr>
        <w:t>6</w:t>
      </w:r>
      <w:r w:rsidRPr="00112048">
        <w:rPr>
          <w:rFonts w:ascii="宋体" w:eastAsia="宋体" w:hAnsi="宋体"/>
          <w:sz w:val="24"/>
          <w:szCs w:val="24"/>
        </w:rPr>
        <w:t>.2.1</w:t>
      </w:r>
      <w:r w:rsidRPr="00112048">
        <w:rPr>
          <w:rFonts w:ascii="宋体" w:eastAsia="宋体" w:hAnsi="宋体" w:hint="eastAsia"/>
          <w:sz w:val="24"/>
          <w:szCs w:val="24"/>
        </w:rPr>
        <w:t>本地部署</w:t>
      </w:r>
    </w:p>
    <w:p w14:paraId="609B54D4" w14:textId="44C141E8" w:rsidR="00112048" w:rsidRDefault="00112048" w:rsidP="00112048">
      <w:pPr>
        <w:spacing w:line="360" w:lineRule="auto"/>
        <w:ind w:firstLine="420"/>
        <w:rPr>
          <w:rFonts w:ascii="宋体" w:eastAsia="宋体" w:hAnsi="宋体"/>
          <w:color w:val="000000"/>
          <w:sz w:val="24"/>
          <w:szCs w:val="24"/>
        </w:rPr>
      </w:pPr>
      <w:r>
        <w:rPr>
          <w:rFonts w:ascii="宋体" w:eastAsia="宋体" w:hAnsi="宋体" w:hint="eastAsia"/>
          <w:color w:val="000000"/>
          <w:sz w:val="24"/>
          <w:szCs w:val="24"/>
        </w:rPr>
        <w:t>解压项目，</w:t>
      </w:r>
      <w:r w:rsidRPr="00112048">
        <w:rPr>
          <w:rFonts w:ascii="宋体" w:eastAsia="宋体" w:hAnsi="宋体" w:hint="eastAsia"/>
          <w:color w:val="000000"/>
          <w:sz w:val="24"/>
          <w:szCs w:val="24"/>
        </w:rPr>
        <w:t>在本地使用idea打开，</w:t>
      </w:r>
      <w:r>
        <w:rPr>
          <w:rFonts w:ascii="宋体" w:eastAsia="宋体" w:hAnsi="宋体" w:hint="eastAsia"/>
          <w:color w:val="000000"/>
          <w:sz w:val="24"/>
          <w:szCs w:val="24"/>
        </w:rPr>
        <w:t>启动项目后，在本地浏览器输入</w:t>
      </w:r>
      <w:r>
        <w:rPr>
          <w:rFonts w:ascii="宋体" w:eastAsia="宋体" w:hAnsi="宋体" w:hint="eastAsia"/>
          <w:sz w:val="24"/>
          <w:szCs w:val="24"/>
        </w:rPr>
        <w:t>l</w:t>
      </w:r>
      <w:r>
        <w:rPr>
          <w:rFonts w:ascii="宋体" w:eastAsia="宋体" w:hAnsi="宋体"/>
          <w:sz w:val="24"/>
          <w:szCs w:val="24"/>
        </w:rPr>
        <w:t>ocalhost:8080/irrigation</w:t>
      </w:r>
      <w:r>
        <w:rPr>
          <w:rFonts w:ascii="宋体" w:eastAsia="宋体" w:hAnsi="宋体" w:hint="eastAsia"/>
          <w:sz w:val="24"/>
          <w:szCs w:val="24"/>
        </w:rPr>
        <w:t>进入</w:t>
      </w:r>
      <w:r w:rsidRPr="00112048">
        <w:rPr>
          <w:rFonts w:ascii="宋体" w:eastAsia="宋体" w:hAnsi="宋体" w:hint="eastAsia"/>
          <w:color w:val="000000"/>
          <w:sz w:val="24"/>
          <w:szCs w:val="24"/>
        </w:rPr>
        <w:t>登录界面，输入正确的账号及密码，即可登入系统</w:t>
      </w:r>
    </w:p>
    <w:p w14:paraId="09D8EED0" w14:textId="05A768C9" w:rsidR="00CD0440" w:rsidRDefault="00CD0440" w:rsidP="00CD0440">
      <w:pPr>
        <w:spacing w:line="360" w:lineRule="auto"/>
        <w:ind w:firstLine="420"/>
        <w:jc w:val="center"/>
        <w:rPr>
          <w:rFonts w:ascii="宋体" w:eastAsia="宋体" w:hAnsi="宋体"/>
          <w:sz w:val="24"/>
          <w:szCs w:val="24"/>
        </w:rPr>
      </w:pPr>
      <w:r w:rsidRPr="00CD0440">
        <w:rPr>
          <w:rFonts w:ascii="宋体" w:eastAsia="宋体" w:hAnsi="宋体"/>
          <w:noProof/>
          <w:sz w:val="24"/>
          <w:szCs w:val="24"/>
        </w:rPr>
        <w:drawing>
          <wp:inline distT="0" distB="0" distL="0" distR="0" wp14:anchorId="026B8F09" wp14:editId="6A0B2A17">
            <wp:extent cx="5274310" cy="2860040"/>
            <wp:effectExtent l="0" t="0" r="2540" b="0"/>
            <wp:docPr id="1009833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33710" name=""/>
                    <pic:cNvPicPr/>
                  </pic:nvPicPr>
                  <pic:blipFill>
                    <a:blip r:embed="rId18"/>
                    <a:stretch>
                      <a:fillRect/>
                    </a:stretch>
                  </pic:blipFill>
                  <pic:spPr>
                    <a:xfrm>
                      <a:off x="0" y="0"/>
                      <a:ext cx="5274310" cy="2860040"/>
                    </a:xfrm>
                    <a:prstGeom prst="rect">
                      <a:avLst/>
                    </a:prstGeom>
                  </pic:spPr>
                </pic:pic>
              </a:graphicData>
            </a:graphic>
          </wp:inline>
        </w:drawing>
      </w:r>
    </w:p>
    <w:p w14:paraId="3640F578" w14:textId="59EE0C06" w:rsidR="00CD0440" w:rsidRPr="00112048" w:rsidRDefault="00CD0440" w:rsidP="00CD0440">
      <w:pPr>
        <w:spacing w:line="360" w:lineRule="auto"/>
        <w:ind w:firstLine="420"/>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 xml:space="preserve">2 </w:t>
      </w:r>
      <w:r>
        <w:rPr>
          <w:rFonts w:ascii="宋体" w:eastAsia="宋体" w:hAnsi="宋体" w:hint="eastAsia"/>
          <w:sz w:val="24"/>
          <w:szCs w:val="24"/>
        </w:rPr>
        <w:t>登录注册页面</w:t>
      </w:r>
    </w:p>
    <w:p w14:paraId="43226740" w14:textId="652C4EE8" w:rsidR="00112048" w:rsidRDefault="00112048" w:rsidP="00112048">
      <w:pPr>
        <w:pStyle w:val="4"/>
        <w:spacing w:line="360" w:lineRule="auto"/>
        <w:rPr>
          <w:rFonts w:ascii="宋体" w:eastAsia="宋体" w:hAnsi="宋体"/>
          <w:sz w:val="24"/>
          <w:szCs w:val="24"/>
        </w:rPr>
      </w:pPr>
      <w:r w:rsidRPr="00112048">
        <w:rPr>
          <w:rFonts w:ascii="宋体" w:eastAsia="宋体" w:hAnsi="宋体" w:hint="eastAsia"/>
          <w:sz w:val="24"/>
          <w:szCs w:val="24"/>
        </w:rPr>
        <w:t>6</w:t>
      </w:r>
      <w:r w:rsidRPr="00112048">
        <w:rPr>
          <w:rFonts w:ascii="宋体" w:eastAsia="宋体" w:hAnsi="宋体"/>
          <w:sz w:val="24"/>
          <w:szCs w:val="24"/>
        </w:rPr>
        <w:t>.2.2</w:t>
      </w:r>
      <w:r w:rsidRPr="00112048">
        <w:rPr>
          <w:rFonts w:ascii="宋体" w:eastAsia="宋体" w:hAnsi="宋体" w:hint="eastAsia"/>
          <w:sz w:val="24"/>
          <w:szCs w:val="24"/>
        </w:rPr>
        <w:t>登录安全性测试</w:t>
      </w:r>
    </w:p>
    <w:p w14:paraId="37CB55F9" w14:textId="1B38A7D1" w:rsidR="00CD0440" w:rsidRPr="00CD0440" w:rsidRDefault="00CD0440" w:rsidP="00CD0440">
      <w:pPr>
        <w:spacing w:line="360" w:lineRule="auto"/>
        <w:ind w:firstLine="420"/>
        <w:rPr>
          <w:rFonts w:ascii="Times New Roman" w:hAnsi="Times New Roman"/>
          <w:color w:val="000000"/>
        </w:rPr>
      </w:pPr>
      <w:r w:rsidRPr="00CD0440">
        <w:rPr>
          <w:rFonts w:ascii="宋体" w:eastAsia="宋体" w:hAnsi="宋体" w:hint="eastAsia"/>
          <w:color w:val="000000"/>
          <w:sz w:val="24"/>
          <w:szCs w:val="24"/>
        </w:rPr>
        <w:t>对登录用户进行密码检测，访问后台，防止用户登陆绕过登陆验证，如图13所示</w:t>
      </w:r>
      <w:r>
        <w:rPr>
          <w:rFonts w:ascii="Times New Roman" w:hAnsi="Times New Roman" w:hint="eastAsia"/>
          <w:color w:val="000000"/>
        </w:rPr>
        <w:t>。</w:t>
      </w:r>
    </w:p>
    <w:p w14:paraId="5F1B461F" w14:textId="15BADC2C" w:rsidR="00CD0440" w:rsidRDefault="00CD0440" w:rsidP="00CD0440">
      <w:pPr>
        <w:jc w:val="center"/>
      </w:pPr>
      <w:r w:rsidRPr="00CD0440">
        <w:rPr>
          <w:noProof/>
        </w:rPr>
        <w:lastRenderedPageBreak/>
        <w:drawing>
          <wp:inline distT="0" distB="0" distL="0" distR="0" wp14:anchorId="2771D7E7" wp14:editId="599A9AFC">
            <wp:extent cx="3247373" cy="2391546"/>
            <wp:effectExtent l="0" t="0" r="0" b="8890"/>
            <wp:docPr id="519779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79572" name=""/>
                    <pic:cNvPicPr/>
                  </pic:nvPicPr>
                  <pic:blipFill>
                    <a:blip r:embed="rId19"/>
                    <a:stretch>
                      <a:fillRect/>
                    </a:stretch>
                  </pic:blipFill>
                  <pic:spPr>
                    <a:xfrm>
                      <a:off x="0" y="0"/>
                      <a:ext cx="3260315" cy="2401078"/>
                    </a:xfrm>
                    <a:prstGeom prst="rect">
                      <a:avLst/>
                    </a:prstGeom>
                  </pic:spPr>
                </pic:pic>
              </a:graphicData>
            </a:graphic>
          </wp:inline>
        </w:drawing>
      </w:r>
    </w:p>
    <w:p w14:paraId="79DDB393" w14:textId="1D8B0E6B" w:rsidR="00CD0440" w:rsidRPr="00CD0440" w:rsidRDefault="00CD0440" w:rsidP="00CD0440">
      <w:pPr>
        <w:spacing w:line="360" w:lineRule="auto"/>
        <w:jc w:val="center"/>
        <w:rPr>
          <w:rFonts w:ascii="宋体" w:eastAsia="宋体" w:hAnsi="宋体"/>
          <w:sz w:val="24"/>
          <w:szCs w:val="24"/>
        </w:rPr>
      </w:pPr>
      <w:r w:rsidRPr="00CD0440">
        <w:rPr>
          <w:rFonts w:ascii="宋体" w:eastAsia="宋体" w:hAnsi="宋体" w:hint="eastAsia"/>
          <w:sz w:val="24"/>
          <w:szCs w:val="24"/>
        </w:rPr>
        <w:t>图1</w:t>
      </w:r>
      <w:r w:rsidRPr="00CD0440">
        <w:rPr>
          <w:rFonts w:ascii="宋体" w:eastAsia="宋体" w:hAnsi="宋体"/>
          <w:sz w:val="24"/>
          <w:szCs w:val="24"/>
        </w:rPr>
        <w:t xml:space="preserve">3 </w:t>
      </w:r>
      <w:r w:rsidRPr="00CD0440">
        <w:rPr>
          <w:rFonts w:ascii="宋体" w:eastAsia="宋体" w:hAnsi="宋体" w:hint="eastAsia"/>
          <w:sz w:val="24"/>
          <w:szCs w:val="24"/>
        </w:rPr>
        <w:t>登录安全测试</w:t>
      </w:r>
    </w:p>
    <w:sectPr w:rsidR="00CD0440" w:rsidRPr="00CD0440">
      <w:head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B515E" w14:textId="77777777" w:rsidR="00750180" w:rsidRDefault="00750180" w:rsidP="00313214">
      <w:r>
        <w:separator/>
      </w:r>
    </w:p>
  </w:endnote>
  <w:endnote w:type="continuationSeparator" w:id="0">
    <w:p w14:paraId="4D001A35" w14:textId="77777777" w:rsidR="00750180" w:rsidRDefault="00750180" w:rsidP="00313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0FAEA" w14:textId="77777777" w:rsidR="00750180" w:rsidRDefault="00750180" w:rsidP="00313214">
      <w:r>
        <w:separator/>
      </w:r>
    </w:p>
  </w:footnote>
  <w:footnote w:type="continuationSeparator" w:id="0">
    <w:p w14:paraId="1A740B41" w14:textId="77777777" w:rsidR="00750180" w:rsidRDefault="00750180" w:rsidP="003132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30FDA" w14:textId="6ADE4655" w:rsidR="0047535D" w:rsidRPr="00A153CA" w:rsidRDefault="00A153CA" w:rsidP="00A153CA">
    <w:pPr>
      <w:pStyle w:val="a3"/>
      <w:rPr>
        <w:rFonts w:ascii="宋体" w:eastAsia="宋体" w:hAnsi="宋体"/>
        <w:sz w:val="21"/>
        <w:szCs w:val="21"/>
      </w:rPr>
    </w:pPr>
    <w:r>
      <w:rPr>
        <w:rFonts w:ascii="宋体" w:eastAsia="宋体" w:hAnsi="宋体" w:hint="eastAsia"/>
        <w:sz w:val="21"/>
        <w:szCs w:val="21"/>
      </w:rPr>
      <w:t xml:space="preserve"> </w:t>
    </w:r>
    <w:r>
      <w:rPr>
        <w:rFonts w:ascii="宋体" w:eastAsia="宋体" w:hAnsi="宋体"/>
        <w:sz w:val="21"/>
        <w:szCs w:val="21"/>
      </w:rPr>
      <w:t xml:space="preserve">                        </w:t>
    </w:r>
    <w:r w:rsidRPr="00A153CA">
      <w:rPr>
        <w:rFonts w:ascii="宋体" w:eastAsia="宋体" w:hAnsi="宋体" w:hint="eastAsia"/>
        <w:sz w:val="21"/>
        <w:szCs w:val="21"/>
      </w:rPr>
      <w:t>智能灌溉系统</w:t>
    </w:r>
    <w:r w:rsidRPr="00030138">
      <w:rPr>
        <w:rFonts w:ascii="Times New Roman" w:eastAsia="宋体" w:hAnsi="Times New Roman" w:cs="Times New Roman"/>
        <w:sz w:val="21"/>
        <w:szCs w:val="21"/>
      </w:rPr>
      <w:t>V1.</w:t>
    </w:r>
    <w:r w:rsidRPr="00A153CA">
      <w:rPr>
        <w:rFonts w:ascii="宋体" w:eastAsia="宋体" w:hAnsi="宋体"/>
        <w:sz w:val="21"/>
        <w:szCs w:val="21"/>
      </w:rPr>
      <w:t xml:space="preserve">0   </w:t>
    </w:r>
    <w:r w:rsidRPr="00A153CA">
      <w:rPr>
        <w:rFonts w:ascii="宋体" w:eastAsia="宋体" w:hAnsi="宋体" w:hint="eastAsia"/>
        <w:sz w:val="21"/>
        <w:szCs w:val="21"/>
      </w:rPr>
      <w:t>说明书</w:t>
    </w:r>
    <w:r>
      <w:rPr>
        <w:rFonts w:ascii="宋体" w:eastAsia="宋体" w:hAnsi="宋体" w:hint="eastAsia"/>
        <w:sz w:val="21"/>
        <w:szCs w:val="21"/>
      </w:rPr>
      <w:t xml:space="preserve"> </w:t>
    </w:r>
    <w:r>
      <w:rPr>
        <w:rFonts w:ascii="宋体" w:eastAsia="宋体" w:hAnsi="宋体"/>
        <w:sz w:val="21"/>
        <w:szCs w:val="21"/>
      </w:rPr>
      <w:t xml:space="preserve">                         </w:t>
    </w:r>
    <w:r w:rsidRPr="00A153CA">
      <w:rPr>
        <w:rFonts w:ascii="宋体" w:eastAsia="宋体" w:hAnsi="宋体"/>
        <w:sz w:val="21"/>
        <w:szCs w:val="21"/>
      </w:rPr>
      <w:fldChar w:fldCharType="begin"/>
    </w:r>
    <w:r w:rsidRPr="00A153CA">
      <w:rPr>
        <w:rFonts w:ascii="宋体" w:eastAsia="宋体" w:hAnsi="宋体"/>
        <w:sz w:val="21"/>
        <w:szCs w:val="21"/>
      </w:rPr>
      <w:instrText>PAGE   \* MERGEFORMAT</w:instrText>
    </w:r>
    <w:r w:rsidRPr="00A153CA">
      <w:rPr>
        <w:rFonts w:ascii="宋体" w:eastAsia="宋体" w:hAnsi="宋体"/>
        <w:sz w:val="21"/>
        <w:szCs w:val="21"/>
      </w:rPr>
      <w:fldChar w:fldCharType="separate"/>
    </w:r>
    <w:r w:rsidRPr="00A153CA">
      <w:rPr>
        <w:rFonts w:ascii="宋体" w:eastAsia="宋体" w:hAnsi="宋体"/>
        <w:sz w:val="21"/>
        <w:szCs w:val="21"/>
        <w:lang w:val="zh-CN"/>
      </w:rPr>
      <w:t>1</w:t>
    </w:r>
    <w:r w:rsidRPr="00A153CA">
      <w:rPr>
        <w:rFonts w:ascii="宋体" w:eastAsia="宋体" w:hAnsi="宋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5C2DD8"/>
    <w:multiLevelType w:val="singleLevel"/>
    <w:tmpl w:val="C85C2DD8"/>
    <w:lvl w:ilvl="0">
      <w:start w:val="1"/>
      <w:numFmt w:val="decimal"/>
      <w:lvlText w:val="(%1)"/>
      <w:lvlJc w:val="left"/>
      <w:pPr>
        <w:tabs>
          <w:tab w:val="left" w:pos="737"/>
        </w:tabs>
      </w:pPr>
    </w:lvl>
  </w:abstractNum>
  <w:abstractNum w:abstractNumId="1" w15:restartNumberingAfterBreak="0">
    <w:nsid w:val="E2614958"/>
    <w:multiLevelType w:val="singleLevel"/>
    <w:tmpl w:val="E2614958"/>
    <w:lvl w:ilvl="0">
      <w:start w:val="2"/>
      <w:numFmt w:val="decimal"/>
      <w:suff w:val="nothing"/>
      <w:lvlText w:val="（%1）"/>
      <w:lvlJc w:val="left"/>
    </w:lvl>
  </w:abstractNum>
  <w:abstractNum w:abstractNumId="2" w15:restartNumberingAfterBreak="0">
    <w:nsid w:val="25B8370A"/>
    <w:multiLevelType w:val="hybridMultilevel"/>
    <w:tmpl w:val="35F4593A"/>
    <w:lvl w:ilvl="0" w:tplc="7B2E38A4">
      <w:start w:val="3"/>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28BA2968"/>
    <w:multiLevelType w:val="multilevel"/>
    <w:tmpl w:val="614E5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C63BF6"/>
    <w:multiLevelType w:val="hybridMultilevel"/>
    <w:tmpl w:val="141CDDA4"/>
    <w:lvl w:ilvl="0" w:tplc="55E0F3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67324CB"/>
    <w:multiLevelType w:val="singleLevel"/>
    <w:tmpl w:val="467324CB"/>
    <w:lvl w:ilvl="0">
      <w:start w:val="1"/>
      <w:numFmt w:val="decimal"/>
      <w:suff w:val="nothing"/>
      <w:lvlText w:val="（%1）"/>
      <w:lvlJc w:val="left"/>
    </w:lvl>
  </w:abstractNum>
  <w:abstractNum w:abstractNumId="6" w15:restartNumberingAfterBreak="0">
    <w:nsid w:val="58C551DB"/>
    <w:multiLevelType w:val="hybridMultilevel"/>
    <w:tmpl w:val="AF0CCBE2"/>
    <w:lvl w:ilvl="0" w:tplc="F670AA16">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9264039"/>
    <w:multiLevelType w:val="multilevel"/>
    <w:tmpl w:val="10260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E84A5D"/>
    <w:multiLevelType w:val="multilevel"/>
    <w:tmpl w:val="5DE84A5D"/>
    <w:lvl w:ilvl="0">
      <w:start w:val="1"/>
      <w:numFmt w:val="bullet"/>
      <w:lvlText w:val=""/>
      <w:lvlJc w:val="left"/>
      <w:pPr>
        <w:tabs>
          <w:tab w:val="left" w:pos="840"/>
        </w:tabs>
        <w:ind w:left="840" w:hanging="420"/>
      </w:pPr>
      <w:rPr>
        <w:rFonts w:ascii="Wingdings" w:hAnsi="Wingdings" w:hint="default"/>
      </w:rPr>
    </w:lvl>
    <w:lvl w:ilvl="1">
      <w:start w:val="3"/>
      <w:numFmt w:val="bullet"/>
      <w:lvlText w:val="-"/>
      <w:lvlJc w:val="left"/>
      <w:pPr>
        <w:tabs>
          <w:tab w:val="left" w:pos="1200"/>
        </w:tabs>
        <w:ind w:left="1200" w:hanging="360"/>
      </w:pPr>
      <w:rPr>
        <w:rFonts w:ascii="Times New Roman" w:eastAsia="宋体" w:hAnsi="Times New Roman" w:cs="Times New Roman"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9" w15:restartNumberingAfterBreak="0">
    <w:nsid w:val="5E01091C"/>
    <w:multiLevelType w:val="singleLevel"/>
    <w:tmpl w:val="5E01091C"/>
    <w:lvl w:ilvl="0">
      <w:start w:val="1"/>
      <w:numFmt w:val="decimal"/>
      <w:suff w:val="nothing"/>
      <w:lvlText w:val="（%1）"/>
      <w:lvlJc w:val="left"/>
    </w:lvl>
  </w:abstractNum>
  <w:abstractNum w:abstractNumId="10" w15:restartNumberingAfterBreak="0">
    <w:nsid w:val="64BF3F95"/>
    <w:multiLevelType w:val="hybridMultilevel"/>
    <w:tmpl w:val="22DCC14C"/>
    <w:lvl w:ilvl="0" w:tplc="07C0D488">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A2A20AE"/>
    <w:multiLevelType w:val="multilevel"/>
    <w:tmpl w:val="6A2A20A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7E4A2D43"/>
    <w:multiLevelType w:val="hybridMultilevel"/>
    <w:tmpl w:val="712893D0"/>
    <w:lvl w:ilvl="0" w:tplc="D2909408">
      <w:start w:val="3"/>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694617959">
    <w:abstractNumId w:val="4"/>
  </w:num>
  <w:num w:numId="2" w16cid:durableId="434638115">
    <w:abstractNumId w:val="8"/>
  </w:num>
  <w:num w:numId="3" w16cid:durableId="1779905862">
    <w:abstractNumId w:val="3"/>
  </w:num>
  <w:num w:numId="4" w16cid:durableId="1297950061">
    <w:abstractNumId w:val="5"/>
  </w:num>
  <w:num w:numId="5" w16cid:durableId="879439495">
    <w:abstractNumId w:val="11"/>
  </w:num>
  <w:num w:numId="6" w16cid:durableId="1164736520">
    <w:abstractNumId w:val="9"/>
  </w:num>
  <w:num w:numId="7" w16cid:durableId="411317248">
    <w:abstractNumId w:val="1"/>
  </w:num>
  <w:num w:numId="8" w16cid:durableId="1600601181">
    <w:abstractNumId w:val="10"/>
  </w:num>
  <w:num w:numId="9" w16cid:durableId="1236742920">
    <w:abstractNumId w:val="12"/>
  </w:num>
  <w:num w:numId="10" w16cid:durableId="655063325">
    <w:abstractNumId w:val="0"/>
  </w:num>
  <w:num w:numId="11" w16cid:durableId="1583373946">
    <w:abstractNumId w:val="2"/>
  </w:num>
  <w:num w:numId="12" w16cid:durableId="1880622579">
    <w:abstractNumId w:val="7"/>
  </w:num>
  <w:num w:numId="13" w16cid:durableId="4857545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46C"/>
    <w:rsid w:val="00024F61"/>
    <w:rsid w:val="00030138"/>
    <w:rsid w:val="00042705"/>
    <w:rsid w:val="000B5171"/>
    <w:rsid w:val="00112048"/>
    <w:rsid w:val="00290C4E"/>
    <w:rsid w:val="00313214"/>
    <w:rsid w:val="003A0CBC"/>
    <w:rsid w:val="0047535D"/>
    <w:rsid w:val="00480910"/>
    <w:rsid w:val="0053168C"/>
    <w:rsid w:val="00593F77"/>
    <w:rsid w:val="005A69CB"/>
    <w:rsid w:val="005B1F47"/>
    <w:rsid w:val="005D4A83"/>
    <w:rsid w:val="00654FCC"/>
    <w:rsid w:val="006D1961"/>
    <w:rsid w:val="00750180"/>
    <w:rsid w:val="00833303"/>
    <w:rsid w:val="008D3020"/>
    <w:rsid w:val="009E546C"/>
    <w:rsid w:val="00A1348E"/>
    <w:rsid w:val="00A153CA"/>
    <w:rsid w:val="00A1766E"/>
    <w:rsid w:val="00A5728A"/>
    <w:rsid w:val="00B949AB"/>
    <w:rsid w:val="00C01F4D"/>
    <w:rsid w:val="00C105C9"/>
    <w:rsid w:val="00CD0440"/>
    <w:rsid w:val="00D317FE"/>
    <w:rsid w:val="00E20165"/>
    <w:rsid w:val="00E840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6043D"/>
  <w15:chartTrackingRefBased/>
  <w15:docId w15:val="{9AEC4F55-A50F-400C-9DBF-AF2F6DCE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32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132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321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132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1321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1321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593F77"/>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3214"/>
    <w:pPr>
      <w:tabs>
        <w:tab w:val="center" w:pos="4153"/>
        <w:tab w:val="right" w:pos="8306"/>
      </w:tabs>
      <w:snapToGrid w:val="0"/>
      <w:jc w:val="center"/>
    </w:pPr>
    <w:rPr>
      <w:sz w:val="18"/>
      <w:szCs w:val="18"/>
    </w:rPr>
  </w:style>
  <w:style w:type="character" w:customStyle="1" w:styleId="a4">
    <w:name w:val="页眉 字符"/>
    <w:basedOn w:val="a0"/>
    <w:link w:val="a3"/>
    <w:uiPriority w:val="99"/>
    <w:rsid w:val="00313214"/>
    <w:rPr>
      <w:sz w:val="18"/>
      <w:szCs w:val="18"/>
    </w:rPr>
  </w:style>
  <w:style w:type="paragraph" w:styleId="a5">
    <w:name w:val="footer"/>
    <w:basedOn w:val="a"/>
    <w:link w:val="a6"/>
    <w:uiPriority w:val="99"/>
    <w:unhideWhenUsed/>
    <w:rsid w:val="00313214"/>
    <w:pPr>
      <w:tabs>
        <w:tab w:val="center" w:pos="4153"/>
        <w:tab w:val="right" w:pos="8306"/>
      </w:tabs>
      <w:snapToGrid w:val="0"/>
      <w:jc w:val="left"/>
    </w:pPr>
    <w:rPr>
      <w:sz w:val="18"/>
      <w:szCs w:val="18"/>
    </w:rPr>
  </w:style>
  <w:style w:type="character" w:customStyle="1" w:styleId="a6">
    <w:name w:val="页脚 字符"/>
    <w:basedOn w:val="a0"/>
    <w:link w:val="a5"/>
    <w:uiPriority w:val="99"/>
    <w:rsid w:val="00313214"/>
    <w:rPr>
      <w:sz w:val="18"/>
      <w:szCs w:val="18"/>
    </w:rPr>
  </w:style>
  <w:style w:type="character" w:customStyle="1" w:styleId="10">
    <w:name w:val="标题 1 字符"/>
    <w:basedOn w:val="a0"/>
    <w:link w:val="1"/>
    <w:uiPriority w:val="9"/>
    <w:rsid w:val="00313214"/>
    <w:rPr>
      <w:b/>
      <w:bCs/>
      <w:kern w:val="44"/>
      <w:sz w:val="44"/>
      <w:szCs w:val="44"/>
    </w:rPr>
  </w:style>
  <w:style w:type="character" w:customStyle="1" w:styleId="20">
    <w:name w:val="标题 2 字符"/>
    <w:basedOn w:val="a0"/>
    <w:link w:val="2"/>
    <w:uiPriority w:val="9"/>
    <w:rsid w:val="0031321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3214"/>
    <w:rPr>
      <w:b/>
      <w:bCs/>
      <w:sz w:val="32"/>
      <w:szCs w:val="32"/>
    </w:rPr>
  </w:style>
  <w:style w:type="character" w:customStyle="1" w:styleId="40">
    <w:name w:val="标题 4 字符"/>
    <w:basedOn w:val="a0"/>
    <w:link w:val="4"/>
    <w:uiPriority w:val="9"/>
    <w:rsid w:val="0031321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13214"/>
    <w:rPr>
      <w:b/>
      <w:bCs/>
      <w:sz w:val="28"/>
      <w:szCs w:val="28"/>
    </w:rPr>
  </w:style>
  <w:style w:type="character" w:customStyle="1" w:styleId="60">
    <w:name w:val="标题 6 字符"/>
    <w:basedOn w:val="a0"/>
    <w:link w:val="6"/>
    <w:uiPriority w:val="9"/>
    <w:rsid w:val="00313214"/>
    <w:rPr>
      <w:rFonts w:asciiTheme="majorHAnsi" w:eastAsiaTheme="majorEastAsia" w:hAnsiTheme="majorHAnsi" w:cstheme="majorBidi"/>
      <w:b/>
      <w:bCs/>
      <w:sz w:val="24"/>
      <w:szCs w:val="24"/>
    </w:rPr>
  </w:style>
  <w:style w:type="paragraph" w:customStyle="1" w:styleId="-11">
    <w:name w:val="彩色列表 - 着色 11"/>
    <w:basedOn w:val="a"/>
    <w:uiPriority w:val="34"/>
    <w:qFormat/>
    <w:rsid w:val="00313214"/>
    <w:pPr>
      <w:spacing w:line="500" w:lineRule="exact"/>
      <w:ind w:firstLineChars="200" w:firstLine="420"/>
    </w:pPr>
    <w:rPr>
      <w:rFonts w:ascii="Calibri" w:eastAsia="宋体" w:hAnsi="Calibri" w:cs="Times New Roman"/>
      <w:sz w:val="24"/>
    </w:rPr>
  </w:style>
  <w:style w:type="paragraph" w:styleId="a7">
    <w:name w:val="Title"/>
    <w:basedOn w:val="a"/>
    <w:next w:val="a"/>
    <w:link w:val="a8"/>
    <w:uiPriority w:val="10"/>
    <w:qFormat/>
    <w:rsid w:val="0031321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313214"/>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313214"/>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313214"/>
    <w:rPr>
      <w:b/>
      <w:bCs/>
      <w:kern w:val="28"/>
      <w:sz w:val="32"/>
      <w:szCs w:val="32"/>
    </w:rPr>
  </w:style>
  <w:style w:type="paragraph" w:styleId="ab">
    <w:name w:val="Normal (Web)"/>
    <w:basedOn w:val="a"/>
    <w:uiPriority w:val="99"/>
    <w:semiHidden/>
    <w:unhideWhenUsed/>
    <w:rsid w:val="00593F77"/>
    <w:rPr>
      <w:rFonts w:ascii="Times New Roman" w:hAnsi="Times New Roman" w:cs="Times New Roman"/>
      <w:sz w:val="24"/>
      <w:szCs w:val="24"/>
    </w:rPr>
  </w:style>
  <w:style w:type="character" w:customStyle="1" w:styleId="70">
    <w:name w:val="标题 7 字符"/>
    <w:basedOn w:val="a0"/>
    <w:link w:val="7"/>
    <w:uiPriority w:val="9"/>
    <w:rsid w:val="00593F77"/>
    <w:rPr>
      <w:b/>
      <w:bCs/>
      <w:sz w:val="24"/>
      <w:szCs w:val="24"/>
    </w:rPr>
  </w:style>
  <w:style w:type="paragraph" w:styleId="ac">
    <w:name w:val="List Paragraph"/>
    <w:basedOn w:val="a"/>
    <w:uiPriority w:val="99"/>
    <w:qFormat/>
    <w:rsid w:val="00593F77"/>
    <w:pPr>
      <w:ind w:firstLineChars="200" w:firstLine="420"/>
    </w:pPr>
  </w:style>
  <w:style w:type="character" w:styleId="ad">
    <w:name w:val="annotation reference"/>
    <w:basedOn w:val="a0"/>
    <w:uiPriority w:val="99"/>
    <w:semiHidden/>
    <w:unhideWhenUsed/>
    <w:rsid w:val="00C01F4D"/>
    <w:rPr>
      <w:sz w:val="21"/>
      <w:szCs w:val="21"/>
    </w:rPr>
  </w:style>
  <w:style w:type="paragraph" w:styleId="ae">
    <w:name w:val="annotation text"/>
    <w:basedOn w:val="a"/>
    <w:link w:val="af"/>
    <w:uiPriority w:val="99"/>
    <w:semiHidden/>
    <w:unhideWhenUsed/>
    <w:rsid w:val="00C01F4D"/>
    <w:pPr>
      <w:jc w:val="left"/>
    </w:pPr>
  </w:style>
  <w:style w:type="character" w:customStyle="1" w:styleId="af">
    <w:name w:val="批注文字 字符"/>
    <w:basedOn w:val="a0"/>
    <w:link w:val="ae"/>
    <w:uiPriority w:val="99"/>
    <w:semiHidden/>
    <w:rsid w:val="00C01F4D"/>
  </w:style>
  <w:style w:type="paragraph" w:styleId="af0">
    <w:name w:val="annotation subject"/>
    <w:basedOn w:val="ae"/>
    <w:next w:val="ae"/>
    <w:link w:val="af1"/>
    <w:uiPriority w:val="99"/>
    <w:semiHidden/>
    <w:unhideWhenUsed/>
    <w:rsid w:val="00C01F4D"/>
    <w:rPr>
      <w:b/>
      <w:bCs/>
    </w:rPr>
  </w:style>
  <w:style w:type="character" w:customStyle="1" w:styleId="af1">
    <w:name w:val="批注主题 字符"/>
    <w:basedOn w:val="af"/>
    <w:link w:val="af0"/>
    <w:uiPriority w:val="99"/>
    <w:semiHidden/>
    <w:rsid w:val="00C01F4D"/>
    <w:rPr>
      <w:b/>
      <w:bCs/>
    </w:rPr>
  </w:style>
  <w:style w:type="table" w:styleId="af2">
    <w:name w:val="Table Grid"/>
    <w:basedOn w:val="a1"/>
    <w:qFormat/>
    <w:rsid w:val="00D317FE"/>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Body text|1"/>
    <w:basedOn w:val="a"/>
    <w:qFormat/>
    <w:rsid w:val="00A1766E"/>
    <w:pPr>
      <w:spacing w:line="446" w:lineRule="auto"/>
      <w:ind w:firstLine="400"/>
    </w:pPr>
    <w:rPr>
      <w:rFonts w:ascii="宋体" w:eastAsia="宋体" w:hAnsi="宋体" w:cs="宋体"/>
      <w:sz w:val="22"/>
      <w:lang w:val="zh-TW" w:eastAsia="zh-TW" w:bidi="zh-TW"/>
    </w:rPr>
  </w:style>
  <w:style w:type="paragraph" w:styleId="af3">
    <w:name w:val="No Spacing"/>
    <w:uiPriority w:val="1"/>
    <w:qFormat/>
    <w:rsid w:val="00112048"/>
    <w:pPr>
      <w:widowControl w:val="0"/>
      <w:jc w:val="both"/>
    </w:pPr>
  </w:style>
  <w:style w:type="character" w:styleId="af4">
    <w:name w:val="page number"/>
    <w:basedOn w:val="a0"/>
    <w:uiPriority w:val="99"/>
    <w:unhideWhenUsed/>
    <w:rsid w:val="00480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19712">
      <w:bodyDiv w:val="1"/>
      <w:marLeft w:val="0"/>
      <w:marRight w:val="0"/>
      <w:marTop w:val="0"/>
      <w:marBottom w:val="0"/>
      <w:divBdr>
        <w:top w:val="none" w:sz="0" w:space="0" w:color="auto"/>
        <w:left w:val="none" w:sz="0" w:space="0" w:color="auto"/>
        <w:bottom w:val="none" w:sz="0" w:space="0" w:color="auto"/>
        <w:right w:val="none" w:sz="0" w:space="0" w:color="auto"/>
      </w:divBdr>
    </w:div>
    <w:div w:id="1527131675">
      <w:bodyDiv w:val="1"/>
      <w:marLeft w:val="0"/>
      <w:marRight w:val="0"/>
      <w:marTop w:val="0"/>
      <w:marBottom w:val="0"/>
      <w:divBdr>
        <w:top w:val="none" w:sz="0" w:space="0" w:color="auto"/>
        <w:left w:val="none" w:sz="0" w:space="0" w:color="auto"/>
        <w:bottom w:val="none" w:sz="0" w:space="0" w:color="auto"/>
        <w:right w:val="none" w:sz="0" w:space="0" w:color="auto"/>
      </w:divBdr>
    </w:div>
    <w:div w:id="214731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13</Pages>
  <Words>660</Words>
  <Characters>3765</Characters>
  <Application>Microsoft Office Word</Application>
  <DocSecurity>0</DocSecurity>
  <Lines>31</Lines>
  <Paragraphs>8</Paragraphs>
  <ScaleCrop>false</ScaleCrop>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志豪 乔</dc:creator>
  <cp:keywords/>
  <dc:description/>
  <cp:lastModifiedBy>志豪 乔</cp:lastModifiedBy>
  <cp:revision>10</cp:revision>
  <dcterms:created xsi:type="dcterms:W3CDTF">2023-06-24T08:51:00Z</dcterms:created>
  <dcterms:modified xsi:type="dcterms:W3CDTF">2023-06-27T12:45:00Z</dcterms:modified>
</cp:coreProperties>
</file>