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AB89" w14:textId="727AC166" w:rsidR="00902186" w:rsidRDefault="00902186" w:rsidP="00902186">
      <w:pPr>
        <w:pStyle w:val="Heading2"/>
      </w:pPr>
      <w:r>
        <w:t xml:space="preserve">DELA Speaking – </w:t>
      </w:r>
      <w:r w:rsidRPr="00902186">
        <w:t>COMP90082</w:t>
      </w:r>
      <w:r>
        <w:t xml:space="preserve"> Capstone Project</w:t>
      </w:r>
    </w:p>
    <w:p w14:paraId="52586CDC" w14:textId="064E23DF" w:rsidR="00902186" w:rsidRPr="00902186" w:rsidRDefault="00902186" w:rsidP="00902186">
      <w:r>
        <w:t>Here are some more notes, hopefully they are answering most of your doubts!</w:t>
      </w:r>
    </w:p>
    <w:p w14:paraId="3D130176" w14:textId="77777777" w:rsidR="00902186" w:rsidRPr="00902186" w:rsidRDefault="00902186" w:rsidP="009021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Who will do the assessment? Just humans? Just AI? Both </w:t>
      </w:r>
    </w:p>
    <w:p w14:paraId="1D2BDEE4" w14:textId="2C2E590F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For this project we are having humans as assessors. We will use this assessment to train a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n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AI to aid the assessment in the future.</w:t>
      </w:r>
    </w:p>
    <w:p w14:paraId="5DE5E4EF" w14:textId="77777777" w:rsidR="00902186" w:rsidRDefault="00902186" w:rsidP="009021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What is part of the assessment?</w:t>
      </w:r>
    </w:p>
    <w:p w14:paraId="33A6C933" w14:textId="2F2E5E33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The assessment has a rubric that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the DELA team is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still developing. The rubric will be different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for each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task.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In the future, t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he AI will have some sample performances from other students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to help the automated assessment</w:t>
      </w:r>
    </w:p>
    <w:p w14:paraId="578C9DAF" w14:textId="49136824" w:rsidR="00902186" w:rsidRPr="00902186" w:rsidRDefault="00902186" w:rsidP="009021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>A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re both audio and transcripts needed? </w:t>
      </w:r>
    </w:p>
    <w:p w14:paraId="488A1BE3" w14:textId="0BA8D5A3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We’ll </w:t>
      </w:r>
      <w:proofErr w:type="gramStart"/>
      <w:r>
        <w:rPr>
          <w:rFonts w:ascii="Aptos" w:eastAsia="Times New Roman" w:hAnsi="Aptos" w:cs="Times New Roman"/>
          <w:kern w:val="0"/>
          <w:lang w:eastAsia="en-GB"/>
          <w14:ligatures w14:val="none"/>
        </w:rPr>
        <w:t>d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efinitely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need</w:t>
      </w:r>
      <w:proofErr w:type="gramEnd"/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the audio recording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as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it will need to be scored! There will be several audio files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, at least one for each task.</w:t>
      </w:r>
    </w:p>
    <w:p w14:paraId="755CC115" w14:textId="6EB8BDD0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The data is not </w:t>
      </w:r>
      <w:proofErr w:type="gramStart"/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really sensitive</w:t>
      </w:r>
      <w:proofErr w:type="gramEnd"/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. The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students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will be logged in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to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the system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with their </w:t>
      </w:r>
      <w:proofErr w:type="spellStart"/>
      <w:r>
        <w:rPr>
          <w:rFonts w:ascii="Aptos" w:eastAsia="Times New Roman" w:hAnsi="Aptos" w:cs="Times New Roman"/>
          <w:kern w:val="0"/>
          <w:lang w:eastAsia="en-GB"/>
          <w14:ligatures w14:val="none"/>
        </w:rPr>
        <w:t>UniMelb</w:t>
      </w:r>
      <w:proofErr w:type="spellEnd"/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credentials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. However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we are not </w:t>
      </w:r>
      <w:proofErr w:type="gramStart"/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really sure</w:t>
      </w:r>
      <w:proofErr w:type="gramEnd"/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about what they will be saying in the audios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therefore we should make sure the data is stored safely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For testing purposes this is not a big </w:t>
      </w:r>
      <w:proofErr w:type="gramStart"/>
      <w:r>
        <w:rPr>
          <w:rFonts w:ascii="Aptos" w:eastAsia="Times New Roman" w:hAnsi="Aptos" w:cs="Times New Roman"/>
          <w:kern w:val="0"/>
          <w:lang w:eastAsia="en-GB"/>
          <w14:ligatures w14:val="none"/>
        </w:rPr>
        <w:t>deal</w:t>
      </w:r>
      <w:proofErr w:type="gramEnd"/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but it will be when students start using the platform. Keep this in mind!</w:t>
      </w:r>
    </w:p>
    <w:p w14:paraId="026838DF" w14:textId="77777777" w:rsidR="00902186" w:rsidRPr="00902186" w:rsidRDefault="00902186" w:rsidP="009021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When do we consider the conversation over? </w:t>
      </w:r>
    </w:p>
    <w:p w14:paraId="6E5E43A7" w14:textId="7FE3B29F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It depends a lot on how the actual assessment infrastructure is designed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but there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should be a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clear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maximum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time limit.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The DELA team does not have an exact time limit for each task, this number will be evaluated during and after the trials.</w:t>
      </w:r>
    </w:p>
    <w:p w14:paraId="59564604" w14:textId="6B8C4753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Test takers can also finish earlier and just press submit when they’re done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.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This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is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especially important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for monologue tasks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(e.g.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describe something like a </w:t>
      </w:r>
      <w:proofErr w:type="gramStart"/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chart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)</w:t>
      </w:r>
      <w:proofErr w:type="gramEnd"/>
      <w:r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14:paraId="5DC8F00D" w14:textId="5F59194D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For interactive conversational tasks there should be a clear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end of the conversation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with the AI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and/or a time limit.</w:t>
      </w:r>
    </w:p>
    <w:p w14:paraId="00AE1272" w14:textId="2662157D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u w:val="single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u w:val="single"/>
          <w:lang w:eastAsia="en-GB"/>
          <w14:ligatures w14:val="none"/>
        </w:rPr>
        <w:t>Note that i</w:t>
      </w:r>
      <w:r w:rsidRPr="00902186">
        <w:rPr>
          <w:rFonts w:ascii="Aptos" w:eastAsia="Times New Roman" w:hAnsi="Aptos" w:cs="Times New Roman"/>
          <w:kern w:val="0"/>
          <w:u w:val="single"/>
          <w:lang w:eastAsia="en-GB"/>
          <w14:ligatures w14:val="none"/>
        </w:rPr>
        <w:t xml:space="preserve">t </w:t>
      </w:r>
      <w:r w:rsidRPr="00902186">
        <w:rPr>
          <w:rFonts w:ascii="Aptos" w:eastAsia="Times New Roman" w:hAnsi="Aptos" w:cs="Times New Roman"/>
          <w:kern w:val="0"/>
          <w:u w:val="single"/>
          <w:lang w:eastAsia="en-GB"/>
          <w14:ligatures w14:val="none"/>
        </w:rPr>
        <w:t xml:space="preserve">should </w:t>
      </w:r>
      <w:r w:rsidRPr="00902186">
        <w:rPr>
          <w:rFonts w:ascii="Aptos" w:eastAsia="Times New Roman" w:hAnsi="Aptos" w:cs="Times New Roman"/>
          <w:kern w:val="0"/>
          <w:u w:val="single"/>
          <w:lang w:eastAsia="en-GB"/>
          <w14:ligatures w14:val="none"/>
        </w:rPr>
        <w:t>be the test taker human who signals the end</w:t>
      </w:r>
      <w:r>
        <w:rPr>
          <w:rFonts w:ascii="Aptos" w:eastAsia="Times New Roman" w:hAnsi="Aptos" w:cs="Times New Roman"/>
          <w:kern w:val="0"/>
          <w:u w:val="single"/>
          <w:lang w:eastAsia="en-GB"/>
          <w14:ligatures w14:val="none"/>
        </w:rPr>
        <w:t xml:space="preserve"> and it should not be the AI to end the conversation on its own.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E.g. The test taker could say “Ok so I’ll see you on Friday at 11am!” and the AI should agree and end the conversation there</w:t>
      </w:r>
    </w:p>
    <w:p w14:paraId="31064C39" w14:textId="77777777" w:rsidR="00902186" w:rsidRPr="00902186" w:rsidRDefault="00902186" w:rsidP="009021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What if the student gives an incomplete or wrong answer? </w:t>
      </w:r>
    </w:p>
    <w:p w14:paraId="749F311E" w14:textId="6C6BA089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This is also related to how good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the AI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prompt is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!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The AI should try and steer it into the right direction if something goes wrong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14:paraId="1A2C5432" w14:textId="23F2D013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>And if the test taker still gives an incomplete or wrong answer, t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his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will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end up in a lower score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on the assessment.</w:t>
      </w:r>
    </w:p>
    <w:p w14:paraId="31A6C53A" w14:textId="37908BB3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But the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re should always be a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time limit </w:t>
      </w:r>
      <w:proofErr w:type="spellStart"/>
      <w:r>
        <w:rPr>
          <w:rFonts w:ascii="Aptos" w:eastAsia="Times New Roman" w:hAnsi="Aptos" w:cs="Times New Roman"/>
          <w:kern w:val="0"/>
          <w:lang w:eastAsia="en-GB"/>
          <w14:ligatures w14:val="none"/>
        </w:rPr>
        <w:t>as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the</w:t>
      </w:r>
      <w:proofErr w:type="spellEnd"/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ultimate ending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of the test.</w:t>
      </w:r>
    </w:p>
    <w:p w14:paraId="65E90B59" w14:textId="4F395931" w:rsidR="00902186" w:rsidRPr="0090218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Another point to consider is where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the AI going to be consistent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and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give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all the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students the same chance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So </w:t>
      </w:r>
      <w:proofErr w:type="gramStart"/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far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from</w:t>
      </w:r>
      <w:proofErr w:type="gramEnd"/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our testing the AI </w:t>
      </w: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seemed </w:t>
      </w:r>
      <w:proofErr w:type="gramStart"/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fairly consistent</w:t>
      </w:r>
      <w:proofErr w:type="gramEnd"/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but make sure to make note of these inconsistencies when trying new AI models.</w:t>
      </w:r>
    </w:p>
    <w:p w14:paraId="386547E6" w14:textId="77777777" w:rsidR="00902186" w:rsidRPr="00902186" w:rsidRDefault="00902186" w:rsidP="009021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Is this just for undergraduate or postgraduates as well? </w:t>
      </w:r>
    </w:p>
    <w:p w14:paraId="208411FB" w14:textId="7F9FBDA2" w:rsidR="00902186" w:rsidRPr="00343A66" w:rsidRDefault="00902186" w:rsidP="0090218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343A66">
        <w:rPr>
          <w:rFonts w:ascii="Aptos" w:eastAsia="Times New Roman" w:hAnsi="Aptos" w:cs="Times New Roman"/>
          <w:kern w:val="0"/>
          <w:lang w:eastAsia="en-GB"/>
          <w14:ligatures w14:val="none"/>
        </w:rPr>
        <w:t>It is for both</w:t>
      </w:r>
      <w:r w:rsidR="00343A66" w:rsidRPr="00343A6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: </w:t>
      </w:r>
      <w:r w:rsidR="00343A66" w:rsidRPr="00343A66">
        <w:rPr>
          <w:rFonts w:ascii="Aptos" w:eastAsia="Times New Roman" w:hAnsi="Aptos" w:cs="Times New Roman"/>
          <w:kern w:val="0"/>
          <w:lang w:eastAsia="en-GB"/>
          <w14:ligatures w14:val="none"/>
        </w:rPr>
        <w:t>No difference between the two</w:t>
      </w:r>
      <w:r w:rsidR="00343A66" w:rsidRPr="00343A6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in terms of test and assessment.</w:t>
      </w:r>
    </w:p>
    <w:p w14:paraId="4EE36A42" w14:textId="1E72901B" w:rsidR="00224EDF" w:rsidRPr="00343A66" w:rsidRDefault="00902186" w:rsidP="00343A66">
      <w:pPr>
        <w:numPr>
          <w:ilvl w:val="1"/>
          <w:numId w:val="1"/>
        </w:numPr>
        <w:tabs>
          <w:tab w:val="num" w:pos="1080"/>
        </w:tabs>
        <w:spacing w:before="100" w:beforeAutospacing="1" w:after="100" w:afterAutospacing="1"/>
        <w:ind w:left="108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 xml:space="preserve">Students that take it are people who </w:t>
      </w:r>
      <w:r w:rsidR="00343A6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already have </w:t>
      </w:r>
      <w:proofErr w:type="spellStart"/>
      <w:r w:rsidR="00343A6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 </w:t>
      </w:r>
      <w:proofErr w:type="spellEnd"/>
      <w:r w:rsidRPr="00902186">
        <w:rPr>
          <w:rFonts w:ascii="Aptos" w:eastAsia="Times New Roman" w:hAnsi="Aptos" w:cs="Times New Roman"/>
          <w:kern w:val="0"/>
          <w:lang w:eastAsia="en-GB"/>
          <w14:ligatures w14:val="none"/>
        </w:rPr>
        <w:t>score on their IELTS/TOEFL</w:t>
      </w:r>
      <w:r w:rsidR="00343A6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and were admitted to the </w:t>
      </w:r>
      <w:proofErr w:type="gramStart"/>
      <w:r w:rsidR="00343A66">
        <w:rPr>
          <w:rFonts w:ascii="Aptos" w:eastAsia="Times New Roman" w:hAnsi="Aptos" w:cs="Times New Roman"/>
          <w:kern w:val="0"/>
          <w:lang w:eastAsia="en-GB"/>
          <w14:ligatures w14:val="none"/>
        </w:rPr>
        <w:t>program</w:t>
      </w:r>
      <w:proofErr w:type="gramEnd"/>
      <w:r w:rsidR="00343A66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but they might need help in improving their conversational English for their program.</w:t>
      </w:r>
    </w:p>
    <w:sectPr w:rsidR="00224EDF" w:rsidRPr="00343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46976"/>
    <w:multiLevelType w:val="multilevel"/>
    <w:tmpl w:val="FCCA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43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86"/>
    <w:rsid w:val="00224EDF"/>
    <w:rsid w:val="002B4EDA"/>
    <w:rsid w:val="00343A66"/>
    <w:rsid w:val="00902186"/>
    <w:rsid w:val="00F5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83342"/>
  <w15:chartTrackingRefBased/>
  <w15:docId w15:val="{41849B4E-888D-2B41-A305-44C89E419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8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2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505</Words>
  <Characters>2380</Characters>
  <Application>Microsoft Office Word</Application>
  <DocSecurity>0</DocSecurity>
  <Lines>59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Marini</dc:creator>
  <cp:keywords/>
  <dc:description/>
  <cp:lastModifiedBy>Gabriele Marini</cp:lastModifiedBy>
  <cp:revision>1</cp:revision>
  <dcterms:created xsi:type="dcterms:W3CDTF">2026-03-25T01:40:00Z</dcterms:created>
  <dcterms:modified xsi:type="dcterms:W3CDTF">2026-03-25T01:51:00Z</dcterms:modified>
</cp:coreProperties>
</file>