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64508" w14:textId="72D5FD2A" w:rsidR="004A5D11" w:rsidRPr="00DD0713" w:rsidRDefault="004A5D11" w:rsidP="004A5D11">
      <w:pPr>
        <w:jc w:val="center"/>
        <w:rPr>
          <w:rFonts w:ascii="华文中宋" w:eastAsia="华文中宋" w:hAnsi="华文中宋"/>
          <w:sz w:val="44"/>
          <w:szCs w:val="44"/>
        </w:rPr>
      </w:pPr>
      <w:r w:rsidRPr="00DD0713">
        <w:rPr>
          <w:rFonts w:ascii="华文中宋" w:eastAsia="华文中宋" w:hAnsi="华文中宋"/>
          <w:sz w:val="44"/>
          <w:szCs w:val="44"/>
        </w:rPr>
        <w:t>远离溺亡</w:t>
      </w:r>
      <w:r w:rsidR="00DD0713">
        <w:rPr>
          <w:rFonts w:ascii="华文中宋" w:eastAsia="华文中宋" w:hAnsi="华文中宋" w:hint="eastAsia"/>
          <w:sz w:val="44"/>
          <w:szCs w:val="44"/>
        </w:rPr>
        <w:t>，珍爱生命</w:t>
      </w:r>
    </w:p>
    <w:p w14:paraId="3E758901" w14:textId="77777777" w:rsidR="004A5D11" w:rsidRDefault="004A5D11" w:rsidP="004A5D11">
      <w:pPr>
        <w:ind w:firstLineChars="200" w:firstLine="640"/>
        <w:jc w:val="center"/>
        <w:rPr>
          <w:rFonts w:ascii="仿宋" w:eastAsia="仿宋" w:hAnsi="仿宋" w:hint="eastAsia"/>
          <w:sz w:val="32"/>
          <w:szCs w:val="32"/>
        </w:rPr>
      </w:pPr>
    </w:p>
    <w:p w14:paraId="2551F49F" w14:textId="15D0D5C9" w:rsidR="00D36FD9" w:rsidRDefault="00FD4A2F" w:rsidP="00FD4A2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FD4A2F">
        <w:rPr>
          <w:rFonts w:ascii="仿宋" w:eastAsia="仿宋" w:hAnsi="仿宋"/>
          <w:sz w:val="32"/>
          <w:szCs w:val="32"/>
        </w:rPr>
        <w:t>水以其巨大的势能，发展起无污染的水力水电能源，为现代社会带来光明无限，灌溉了万顷良田，换来人间岁岁收获的欢颜、丰衣足食的甘甜。水，它有温柔，和蔼的一面，但是也有冷酷，刚烈的一面</w:t>
      </w:r>
      <w:r>
        <w:rPr>
          <w:rFonts w:ascii="仿宋" w:eastAsia="仿宋" w:hAnsi="仿宋" w:hint="eastAsia"/>
          <w:sz w:val="32"/>
          <w:szCs w:val="32"/>
        </w:rPr>
        <w:t>——它</w:t>
      </w:r>
      <w:r w:rsidRPr="00FD4A2F">
        <w:rPr>
          <w:rFonts w:ascii="仿宋" w:eastAsia="仿宋" w:hAnsi="仿宋"/>
          <w:sz w:val="32"/>
          <w:szCs w:val="32"/>
        </w:rPr>
        <w:t>吞噬了人们</w:t>
      </w:r>
      <w:proofErr w:type="gramStart"/>
      <w:r w:rsidRPr="00FD4A2F">
        <w:rPr>
          <w:rFonts w:ascii="仿宋" w:eastAsia="仿宋" w:hAnsi="仿宋"/>
          <w:sz w:val="32"/>
          <w:szCs w:val="32"/>
        </w:rPr>
        <w:t>一</w:t>
      </w:r>
      <w:proofErr w:type="gramEnd"/>
      <w:r w:rsidRPr="00FD4A2F">
        <w:rPr>
          <w:rFonts w:ascii="仿宋" w:eastAsia="仿宋" w:hAnsi="仿宋"/>
          <w:sz w:val="32"/>
          <w:szCs w:val="32"/>
        </w:rPr>
        <w:t>条条宝贵的生命！</w:t>
      </w:r>
    </w:p>
    <w:p w14:paraId="4CCDD487" w14:textId="33E542B0" w:rsidR="00771390" w:rsidRPr="00771390" w:rsidRDefault="00D36FD9" w:rsidP="00694403">
      <w:pPr>
        <w:ind w:firstLineChars="200" w:firstLine="64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023</w:t>
      </w:r>
      <w:r>
        <w:rPr>
          <w:rFonts w:ascii="仿宋" w:eastAsia="仿宋" w:hAnsi="仿宋" w:hint="eastAsia"/>
          <w:sz w:val="32"/>
          <w:szCs w:val="32"/>
        </w:rPr>
        <w:t>年还未过半，</w:t>
      </w:r>
      <w:r w:rsidR="00694403">
        <w:rPr>
          <w:rFonts w:ascii="仿宋" w:eastAsia="仿宋" w:hAnsi="仿宋" w:hint="eastAsia"/>
          <w:sz w:val="32"/>
          <w:szCs w:val="32"/>
        </w:rPr>
        <w:t>溺水事件就已发生上百起。</w:t>
      </w:r>
      <w:r w:rsidR="00FD4A2F">
        <w:rPr>
          <w:rFonts w:ascii="仿宋" w:eastAsia="仿宋" w:hAnsi="仿宋" w:hint="eastAsia"/>
          <w:sz w:val="32"/>
          <w:szCs w:val="32"/>
        </w:rPr>
        <w:t>因此</w:t>
      </w:r>
      <w:r w:rsidR="00771390" w:rsidRPr="00771390">
        <w:rPr>
          <w:rFonts w:ascii="仿宋" w:eastAsia="仿宋" w:hAnsi="仿宋"/>
          <w:sz w:val="32"/>
          <w:szCs w:val="32"/>
        </w:rPr>
        <w:t>防溺水非常重要，可以保护人们的生命安全，防止一些悲剧的发生。为了预防溺水事故，我们</w:t>
      </w:r>
      <w:r w:rsidR="00FD4A2F">
        <w:rPr>
          <w:rFonts w:ascii="仿宋" w:eastAsia="仿宋" w:hAnsi="仿宋" w:hint="eastAsia"/>
          <w:sz w:val="32"/>
          <w:szCs w:val="32"/>
        </w:rPr>
        <w:t>应该</w:t>
      </w:r>
      <w:r w:rsidR="00771390" w:rsidRPr="00771390">
        <w:rPr>
          <w:rFonts w:ascii="仿宋" w:eastAsia="仿宋" w:hAnsi="仿宋"/>
          <w:sz w:val="32"/>
          <w:szCs w:val="32"/>
        </w:rPr>
        <w:t>采取一些措施。</w:t>
      </w:r>
    </w:p>
    <w:p w14:paraId="0F5F14D7" w14:textId="312A4F1E" w:rsidR="00771390" w:rsidRPr="00771390" w:rsidRDefault="00771390" w:rsidP="00FD4A2F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71390">
        <w:rPr>
          <w:rFonts w:ascii="仿宋" w:eastAsia="仿宋" w:hAnsi="仿宋"/>
          <w:sz w:val="32"/>
          <w:szCs w:val="32"/>
        </w:rPr>
        <w:t>首先，我们应该加强防溺水</w:t>
      </w:r>
      <w:r w:rsidR="00A74E28">
        <w:rPr>
          <w:rFonts w:ascii="仿宋" w:eastAsia="仿宋" w:hAnsi="仿宋" w:hint="eastAsia"/>
          <w:sz w:val="32"/>
          <w:szCs w:val="32"/>
        </w:rPr>
        <w:t>安全意识</w:t>
      </w:r>
      <w:r w:rsidRPr="00771390">
        <w:rPr>
          <w:rFonts w:ascii="仿宋" w:eastAsia="仿宋" w:hAnsi="仿宋"/>
          <w:sz w:val="32"/>
          <w:szCs w:val="32"/>
        </w:rPr>
        <w:t>。</w:t>
      </w:r>
      <w:r w:rsidR="00DD5A1C">
        <w:rPr>
          <w:rFonts w:ascii="仿宋" w:eastAsia="仿宋" w:hAnsi="仿宋" w:hint="eastAsia"/>
          <w:sz w:val="32"/>
          <w:szCs w:val="32"/>
        </w:rPr>
        <w:t>主动学习防溺水安全知识。懂得溺水的危害性，</w:t>
      </w:r>
      <w:r w:rsidR="00581786">
        <w:rPr>
          <w:rFonts w:ascii="仿宋" w:eastAsia="仿宋" w:hAnsi="仿宋" w:hint="eastAsia"/>
          <w:sz w:val="32"/>
          <w:szCs w:val="32"/>
        </w:rPr>
        <w:t>溺水</w:t>
      </w:r>
      <w:r w:rsidR="00DD5A1C">
        <w:rPr>
          <w:rFonts w:ascii="仿宋" w:eastAsia="仿宋" w:hAnsi="仿宋" w:hint="eastAsia"/>
          <w:sz w:val="32"/>
          <w:szCs w:val="32"/>
        </w:rPr>
        <w:t>会造成</w:t>
      </w:r>
      <w:r w:rsidR="00DD5A1C" w:rsidRPr="00DD5A1C">
        <w:rPr>
          <w:rFonts w:ascii="仿宋" w:eastAsia="仿宋" w:hAnsi="仿宋"/>
          <w:sz w:val="32"/>
          <w:szCs w:val="32"/>
        </w:rPr>
        <w:t>肺</w:t>
      </w:r>
      <w:r w:rsidR="00D174DA">
        <w:rPr>
          <w:rFonts w:ascii="仿宋" w:eastAsia="仿宋" w:hAnsi="仿宋" w:hint="eastAsia"/>
          <w:sz w:val="32"/>
          <w:szCs w:val="32"/>
        </w:rPr>
        <w:t>、</w:t>
      </w:r>
      <w:r w:rsidR="00DD5A1C" w:rsidRPr="00DD5A1C">
        <w:rPr>
          <w:rFonts w:ascii="仿宋" w:eastAsia="仿宋" w:hAnsi="仿宋"/>
          <w:sz w:val="32"/>
          <w:szCs w:val="32"/>
        </w:rPr>
        <w:t>神经损伤</w:t>
      </w:r>
      <w:r w:rsidR="00DD5A1C">
        <w:rPr>
          <w:rFonts w:ascii="仿宋" w:eastAsia="仿宋" w:hAnsi="仿宋" w:hint="eastAsia"/>
          <w:sz w:val="32"/>
          <w:szCs w:val="32"/>
        </w:rPr>
        <w:t>，甚至丧命。</w:t>
      </w:r>
    </w:p>
    <w:p w14:paraId="5323C779" w14:textId="6C8C90FA" w:rsidR="0029572A" w:rsidRPr="0029572A" w:rsidRDefault="00771390" w:rsidP="00FD4A2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71390">
        <w:rPr>
          <w:rFonts w:ascii="仿宋" w:eastAsia="仿宋" w:hAnsi="仿宋"/>
          <w:sz w:val="32"/>
          <w:szCs w:val="32"/>
        </w:rPr>
        <w:t>其</w:t>
      </w:r>
      <w:r w:rsidRPr="0029572A">
        <w:rPr>
          <w:rFonts w:ascii="仿宋" w:eastAsia="仿宋" w:hAnsi="仿宋"/>
          <w:sz w:val="32"/>
          <w:szCs w:val="32"/>
        </w:rPr>
        <w:t>次，我们应该</w:t>
      </w:r>
      <w:r w:rsidR="00A74E28" w:rsidRPr="0029572A">
        <w:rPr>
          <w:rFonts w:ascii="仿宋" w:eastAsia="仿宋" w:hAnsi="仿宋" w:hint="eastAsia"/>
          <w:sz w:val="32"/>
          <w:szCs w:val="32"/>
        </w:rPr>
        <w:t>选</w:t>
      </w:r>
      <w:r w:rsidR="00A74E28">
        <w:rPr>
          <w:rFonts w:ascii="仿宋" w:eastAsia="仿宋" w:hAnsi="仿宋" w:hint="eastAsia"/>
          <w:sz w:val="32"/>
          <w:szCs w:val="32"/>
        </w:rPr>
        <w:t>择正规的游泳场所</w:t>
      </w:r>
      <w:r w:rsidRPr="00771390">
        <w:rPr>
          <w:rFonts w:ascii="仿宋" w:eastAsia="仿宋" w:hAnsi="仿宋"/>
          <w:sz w:val="32"/>
          <w:szCs w:val="32"/>
        </w:rPr>
        <w:t>。</w:t>
      </w:r>
      <w:r w:rsidR="00996434" w:rsidRPr="00996434">
        <w:rPr>
          <w:rFonts w:ascii="仿宋" w:eastAsia="仿宋" w:hAnsi="仿宋" w:hint="eastAsia"/>
          <w:sz w:val="32"/>
          <w:szCs w:val="32"/>
        </w:rPr>
        <w:t>不去水库</w:t>
      </w:r>
      <w:r w:rsidR="00996434">
        <w:rPr>
          <w:rFonts w:ascii="仿宋" w:eastAsia="仿宋" w:hAnsi="仿宋" w:hint="eastAsia"/>
          <w:sz w:val="32"/>
          <w:szCs w:val="32"/>
        </w:rPr>
        <w:t>、</w:t>
      </w:r>
      <w:r w:rsidR="00996434" w:rsidRPr="00996434">
        <w:rPr>
          <w:rFonts w:ascii="仿宋" w:eastAsia="仿宋" w:hAnsi="仿宋" w:hint="eastAsia"/>
          <w:sz w:val="32"/>
          <w:szCs w:val="32"/>
        </w:rPr>
        <w:t>水坑</w:t>
      </w:r>
      <w:r w:rsidR="00996434">
        <w:rPr>
          <w:rFonts w:ascii="仿宋" w:eastAsia="仿宋" w:hAnsi="仿宋" w:hint="eastAsia"/>
          <w:sz w:val="32"/>
          <w:szCs w:val="32"/>
        </w:rPr>
        <w:t>、</w:t>
      </w:r>
      <w:r w:rsidR="00996434" w:rsidRPr="00996434">
        <w:rPr>
          <w:rFonts w:ascii="仿宋" w:eastAsia="仿宋" w:hAnsi="仿宋" w:hint="eastAsia"/>
          <w:sz w:val="32"/>
          <w:szCs w:val="32"/>
        </w:rPr>
        <w:t>池塘</w:t>
      </w:r>
      <w:r w:rsidR="00996434">
        <w:rPr>
          <w:rFonts w:ascii="仿宋" w:eastAsia="仿宋" w:hAnsi="仿宋" w:hint="eastAsia"/>
          <w:sz w:val="32"/>
          <w:szCs w:val="32"/>
        </w:rPr>
        <w:t>、</w:t>
      </w:r>
      <w:r w:rsidR="00996434" w:rsidRPr="00996434">
        <w:rPr>
          <w:rFonts w:ascii="仿宋" w:eastAsia="仿宋" w:hAnsi="仿宋" w:hint="eastAsia"/>
          <w:sz w:val="32"/>
          <w:szCs w:val="32"/>
        </w:rPr>
        <w:t>河流</w:t>
      </w:r>
      <w:r w:rsidR="00996434">
        <w:rPr>
          <w:rFonts w:ascii="仿宋" w:eastAsia="仿宋" w:hAnsi="仿宋" w:hint="eastAsia"/>
          <w:sz w:val="32"/>
          <w:szCs w:val="32"/>
        </w:rPr>
        <w:t>、溪</w:t>
      </w:r>
      <w:r w:rsidR="00996434" w:rsidRPr="00996434">
        <w:rPr>
          <w:rFonts w:ascii="仿宋" w:eastAsia="仿宋" w:hAnsi="仿宋" w:hint="eastAsia"/>
          <w:sz w:val="32"/>
          <w:szCs w:val="32"/>
        </w:rPr>
        <w:t>边</w:t>
      </w:r>
      <w:r w:rsidR="00996434">
        <w:rPr>
          <w:rFonts w:ascii="仿宋" w:eastAsia="仿宋" w:hAnsi="仿宋" w:hint="eastAsia"/>
          <w:sz w:val="32"/>
          <w:szCs w:val="32"/>
        </w:rPr>
        <w:t>、</w:t>
      </w:r>
      <w:r w:rsidR="00996434" w:rsidRPr="00996434">
        <w:rPr>
          <w:rFonts w:ascii="仿宋" w:eastAsia="仿宋" w:hAnsi="仿宋" w:hint="eastAsia"/>
          <w:sz w:val="32"/>
          <w:szCs w:val="32"/>
        </w:rPr>
        <w:t>海边等危险的野外水域</w:t>
      </w:r>
      <w:r w:rsidR="00996434">
        <w:rPr>
          <w:rFonts w:ascii="仿宋" w:eastAsia="仿宋" w:hAnsi="仿宋" w:hint="eastAsia"/>
          <w:sz w:val="32"/>
          <w:szCs w:val="32"/>
        </w:rPr>
        <w:t>，</w:t>
      </w:r>
      <w:r w:rsidR="0057631C">
        <w:rPr>
          <w:rFonts w:ascii="仿宋" w:eastAsia="仿宋" w:hAnsi="仿宋" w:hint="eastAsia"/>
          <w:sz w:val="32"/>
          <w:szCs w:val="32"/>
        </w:rPr>
        <w:t>选择</w:t>
      </w:r>
      <w:r w:rsidR="00996434">
        <w:rPr>
          <w:rFonts w:ascii="仿宋" w:eastAsia="仿宋" w:hAnsi="仿宋" w:hint="eastAsia"/>
          <w:sz w:val="32"/>
          <w:szCs w:val="32"/>
        </w:rPr>
        <w:t>有</w:t>
      </w:r>
      <w:r w:rsidR="0029572A" w:rsidRPr="0029572A">
        <w:rPr>
          <w:rFonts w:ascii="仿宋" w:eastAsia="仿宋" w:hAnsi="仿宋" w:hint="eastAsia"/>
          <w:sz w:val="32"/>
          <w:szCs w:val="32"/>
        </w:rPr>
        <w:t>“卫生许可证”</w:t>
      </w:r>
      <w:r w:rsidR="00996434">
        <w:rPr>
          <w:rFonts w:ascii="仿宋" w:eastAsia="仿宋" w:hAnsi="仿宋" w:hint="eastAsia"/>
          <w:sz w:val="32"/>
          <w:szCs w:val="32"/>
        </w:rPr>
        <w:t>且</w:t>
      </w:r>
      <w:r w:rsidR="0029572A" w:rsidRPr="0029572A">
        <w:rPr>
          <w:rFonts w:ascii="仿宋" w:eastAsia="仿宋" w:hAnsi="仿宋" w:hint="eastAsia"/>
          <w:sz w:val="32"/>
          <w:szCs w:val="32"/>
        </w:rPr>
        <w:t>许可项目为“游泳场所”</w:t>
      </w:r>
      <w:r w:rsidR="0057631C">
        <w:rPr>
          <w:rFonts w:ascii="仿宋" w:eastAsia="仿宋" w:hAnsi="仿宋" w:hint="eastAsia"/>
          <w:sz w:val="32"/>
          <w:szCs w:val="32"/>
        </w:rPr>
        <w:t>的场所</w:t>
      </w:r>
      <w:r w:rsidR="00996434">
        <w:rPr>
          <w:rFonts w:ascii="仿宋" w:eastAsia="仿宋" w:hAnsi="仿宋" w:hint="eastAsia"/>
          <w:sz w:val="32"/>
          <w:szCs w:val="32"/>
        </w:rPr>
        <w:t>。还要</w:t>
      </w:r>
      <w:r w:rsidR="0057631C">
        <w:rPr>
          <w:rFonts w:ascii="仿宋" w:eastAsia="仿宋" w:hAnsi="仿宋" w:hint="eastAsia"/>
          <w:sz w:val="32"/>
          <w:szCs w:val="32"/>
        </w:rPr>
        <w:t>查看</w:t>
      </w:r>
      <w:r w:rsidR="00996434">
        <w:rPr>
          <w:rFonts w:ascii="仿宋" w:eastAsia="仿宋" w:hAnsi="仿宋" w:hint="eastAsia"/>
          <w:sz w:val="32"/>
          <w:szCs w:val="32"/>
        </w:rPr>
        <w:t>场所的</w:t>
      </w:r>
      <w:r w:rsidR="0057631C" w:rsidRPr="0057631C">
        <w:rPr>
          <w:rFonts w:ascii="仿宋" w:eastAsia="仿宋" w:hAnsi="仿宋" w:hint="eastAsia"/>
          <w:sz w:val="32"/>
          <w:szCs w:val="32"/>
        </w:rPr>
        <w:t>水质公示牌</w:t>
      </w:r>
      <w:r w:rsidR="0057631C">
        <w:rPr>
          <w:rFonts w:ascii="仿宋" w:eastAsia="仿宋" w:hAnsi="仿宋" w:hint="eastAsia"/>
          <w:sz w:val="32"/>
          <w:szCs w:val="32"/>
        </w:rPr>
        <w:t>；留意</w:t>
      </w:r>
      <w:r w:rsidR="0057631C" w:rsidRPr="0057631C">
        <w:rPr>
          <w:rFonts w:ascii="仿宋" w:eastAsia="仿宋" w:hAnsi="仿宋" w:hint="eastAsia"/>
          <w:sz w:val="32"/>
          <w:szCs w:val="32"/>
        </w:rPr>
        <w:t>工作人员，尤其是教练、救生员，是否持有效健康合格证</w:t>
      </w:r>
      <w:r w:rsidR="0029572A" w:rsidRPr="0029572A">
        <w:rPr>
          <w:rFonts w:ascii="仿宋" w:eastAsia="仿宋" w:hAnsi="仿宋" w:hint="eastAsia"/>
          <w:sz w:val="32"/>
          <w:szCs w:val="32"/>
        </w:rPr>
        <w:t>。</w:t>
      </w:r>
    </w:p>
    <w:p w14:paraId="54A19A39" w14:textId="4A591CA2" w:rsidR="00771390" w:rsidRPr="00771390" w:rsidRDefault="00771390" w:rsidP="00FD4A2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71390">
        <w:rPr>
          <w:rFonts w:ascii="仿宋" w:eastAsia="仿宋" w:hAnsi="仿宋"/>
          <w:sz w:val="32"/>
          <w:szCs w:val="32"/>
        </w:rPr>
        <w:t>最后，我们应该</w:t>
      </w:r>
      <w:r w:rsidR="00A74E28">
        <w:rPr>
          <w:rFonts w:ascii="仿宋" w:eastAsia="仿宋" w:hAnsi="仿宋" w:hint="eastAsia"/>
          <w:sz w:val="32"/>
          <w:szCs w:val="32"/>
        </w:rPr>
        <w:t>学会如何对</w:t>
      </w:r>
      <w:r w:rsidRPr="00771390">
        <w:rPr>
          <w:rFonts w:ascii="仿宋" w:eastAsia="仿宋" w:hAnsi="仿宋"/>
          <w:sz w:val="32"/>
          <w:szCs w:val="32"/>
        </w:rPr>
        <w:t>溺水事故</w:t>
      </w:r>
      <w:r w:rsidR="00A74E28">
        <w:rPr>
          <w:rFonts w:ascii="仿宋" w:eastAsia="仿宋" w:hAnsi="仿宋" w:hint="eastAsia"/>
          <w:sz w:val="32"/>
          <w:szCs w:val="32"/>
        </w:rPr>
        <w:t>进行</w:t>
      </w:r>
      <w:r w:rsidRPr="00771390">
        <w:rPr>
          <w:rFonts w:ascii="仿宋" w:eastAsia="仿宋" w:hAnsi="仿宋"/>
          <w:sz w:val="32"/>
          <w:szCs w:val="32"/>
        </w:rPr>
        <w:t>救援。当</w:t>
      </w:r>
      <w:r w:rsidR="00A90E15">
        <w:rPr>
          <w:rFonts w:ascii="仿宋" w:eastAsia="仿宋" w:hAnsi="仿宋" w:hint="eastAsia"/>
          <w:sz w:val="32"/>
          <w:szCs w:val="32"/>
        </w:rPr>
        <w:t>同伴</w:t>
      </w:r>
      <w:r w:rsidRPr="00771390">
        <w:rPr>
          <w:rFonts w:ascii="仿宋" w:eastAsia="仿宋" w:hAnsi="仿宋"/>
          <w:sz w:val="32"/>
          <w:szCs w:val="32"/>
        </w:rPr>
        <w:t>发生溺水事故时，我们应该立即采取救援措施，</w:t>
      </w:r>
      <w:r w:rsidR="00BE1D25">
        <w:rPr>
          <w:rFonts w:ascii="仿宋" w:eastAsia="仿宋" w:hAnsi="仿宋" w:hint="eastAsia"/>
          <w:sz w:val="32"/>
          <w:szCs w:val="32"/>
        </w:rPr>
        <w:t>寻找可</w:t>
      </w:r>
      <w:r w:rsidR="00511A29">
        <w:rPr>
          <w:rFonts w:ascii="仿宋" w:eastAsia="仿宋" w:hAnsi="仿宋" w:hint="eastAsia"/>
          <w:sz w:val="32"/>
          <w:szCs w:val="32"/>
        </w:rPr>
        <w:t>供</w:t>
      </w:r>
      <w:r w:rsidR="00BE1D25">
        <w:rPr>
          <w:rFonts w:ascii="仿宋" w:eastAsia="仿宋" w:hAnsi="仿宋" w:hint="eastAsia"/>
          <w:sz w:val="32"/>
          <w:szCs w:val="32"/>
        </w:rPr>
        <w:t>救援的物品，</w:t>
      </w:r>
      <w:r w:rsidR="00A43384">
        <w:rPr>
          <w:rFonts w:ascii="仿宋" w:eastAsia="仿宋" w:hAnsi="仿宋" w:hint="eastAsia"/>
          <w:sz w:val="32"/>
          <w:szCs w:val="32"/>
        </w:rPr>
        <w:t>及时呼叫成年人，</w:t>
      </w:r>
      <w:r w:rsidRPr="00771390">
        <w:rPr>
          <w:rFonts w:ascii="仿宋" w:eastAsia="仿宋" w:hAnsi="仿宋"/>
          <w:sz w:val="32"/>
          <w:szCs w:val="32"/>
        </w:rPr>
        <w:t>并</w:t>
      </w:r>
      <w:r w:rsidR="00A43384">
        <w:rPr>
          <w:rFonts w:ascii="仿宋" w:eastAsia="仿宋" w:hAnsi="仿宋" w:hint="eastAsia"/>
          <w:sz w:val="32"/>
          <w:szCs w:val="32"/>
        </w:rPr>
        <w:t>立即</w:t>
      </w:r>
      <w:r w:rsidR="00511A29">
        <w:rPr>
          <w:rFonts w:ascii="仿宋" w:eastAsia="仿宋" w:hAnsi="仿宋" w:hint="eastAsia"/>
          <w:sz w:val="32"/>
          <w:szCs w:val="32"/>
        </w:rPr>
        <w:t>拨打急救电话</w:t>
      </w:r>
      <w:r w:rsidR="00194763">
        <w:rPr>
          <w:rFonts w:ascii="仿宋" w:eastAsia="仿宋" w:hAnsi="仿宋" w:hint="eastAsia"/>
          <w:sz w:val="32"/>
          <w:szCs w:val="32"/>
        </w:rPr>
        <w:t>；</w:t>
      </w:r>
      <w:r w:rsidR="00723FD6">
        <w:rPr>
          <w:rFonts w:ascii="仿宋" w:eastAsia="仿宋" w:hAnsi="仿宋" w:hint="eastAsia"/>
          <w:sz w:val="32"/>
          <w:szCs w:val="32"/>
        </w:rPr>
        <w:t>若</w:t>
      </w:r>
      <w:r w:rsidR="00194763">
        <w:rPr>
          <w:rFonts w:ascii="仿宋" w:eastAsia="仿宋" w:hAnsi="仿宋" w:hint="eastAsia"/>
          <w:sz w:val="32"/>
          <w:szCs w:val="32"/>
        </w:rPr>
        <w:t>溺水者呼吸停止，需进行心肺复苏等急救</w:t>
      </w:r>
      <w:r w:rsidRPr="00771390">
        <w:rPr>
          <w:rFonts w:ascii="仿宋" w:eastAsia="仿宋" w:hAnsi="仿宋"/>
          <w:sz w:val="32"/>
          <w:szCs w:val="32"/>
        </w:rPr>
        <w:t>。</w:t>
      </w:r>
      <w:r w:rsidR="00A90E15">
        <w:rPr>
          <w:rFonts w:ascii="仿宋" w:eastAsia="仿宋" w:hAnsi="仿宋" w:hint="eastAsia"/>
          <w:sz w:val="32"/>
          <w:szCs w:val="32"/>
        </w:rPr>
        <w:t>当自己不慎落水时，</w:t>
      </w:r>
      <w:r w:rsidR="00A90E15" w:rsidRPr="00A90E15">
        <w:rPr>
          <w:rFonts w:ascii="仿宋" w:eastAsia="仿宋" w:hAnsi="仿宋" w:hint="eastAsia"/>
          <w:sz w:val="32"/>
          <w:szCs w:val="32"/>
        </w:rPr>
        <w:lastRenderedPageBreak/>
        <w:t>应保持冷静，全身放松</w:t>
      </w:r>
      <w:r w:rsidR="00A90E15">
        <w:rPr>
          <w:rFonts w:ascii="仿宋" w:eastAsia="仿宋" w:hAnsi="仿宋" w:hint="eastAsia"/>
          <w:sz w:val="32"/>
          <w:szCs w:val="32"/>
        </w:rPr>
        <w:t>；</w:t>
      </w:r>
      <w:r w:rsidR="00A90E15" w:rsidRPr="00A90E15">
        <w:rPr>
          <w:rFonts w:ascii="仿宋" w:eastAsia="仿宋" w:hAnsi="仿宋" w:hint="eastAsia"/>
          <w:sz w:val="32"/>
          <w:szCs w:val="32"/>
        </w:rPr>
        <w:t>卸下身上的重物</w:t>
      </w:r>
      <w:r w:rsidR="00A90E15">
        <w:rPr>
          <w:rFonts w:ascii="仿宋" w:eastAsia="仿宋" w:hAnsi="仿宋" w:hint="eastAsia"/>
          <w:sz w:val="32"/>
          <w:szCs w:val="32"/>
        </w:rPr>
        <w:t>；</w:t>
      </w:r>
      <w:r w:rsidR="00A90E15" w:rsidRPr="00A90E15">
        <w:rPr>
          <w:rFonts w:ascii="仿宋" w:eastAsia="仿宋" w:hAnsi="仿宋" w:hint="eastAsia"/>
          <w:sz w:val="32"/>
          <w:szCs w:val="32"/>
        </w:rPr>
        <w:t>不要因为</w:t>
      </w:r>
      <w:r w:rsidR="00A90E15">
        <w:rPr>
          <w:rFonts w:ascii="仿宋" w:eastAsia="仿宋" w:hAnsi="仿宋" w:hint="eastAsia"/>
          <w:sz w:val="32"/>
          <w:szCs w:val="32"/>
        </w:rPr>
        <w:t>异物</w:t>
      </w:r>
      <w:r w:rsidR="00A90E15" w:rsidRPr="00A90E15">
        <w:rPr>
          <w:rFonts w:ascii="仿宋" w:eastAsia="仿宋" w:hAnsi="仿宋" w:hint="eastAsia"/>
          <w:sz w:val="32"/>
          <w:szCs w:val="32"/>
        </w:rPr>
        <w:t>而手脚忙乱</w:t>
      </w:r>
      <w:r w:rsidR="00A90E15">
        <w:rPr>
          <w:rFonts w:ascii="仿宋" w:eastAsia="仿宋" w:hAnsi="仿宋" w:hint="eastAsia"/>
          <w:sz w:val="32"/>
          <w:szCs w:val="32"/>
        </w:rPr>
        <w:t>；</w:t>
      </w:r>
      <w:r w:rsidR="00A90E15" w:rsidRPr="00A90E15">
        <w:rPr>
          <w:rFonts w:ascii="仿宋" w:eastAsia="仿宋" w:hAnsi="仿宋" w:hint="eastAsia"/>
          <w:sz w:val="32"/>
          <w:szCs w:val="32"/>
        </w:rPr>
        <w:t>尽量</w:t>
      </w:r>
      <w:r w:rsidR="00A90E15">
        <w:rPr>
          <w:rFonts w:ascii="仿宋" w:eastAsia="仿宋" w:hAnsi="仿宋" w:hint="eastAsia"/>
          <w:sz w:val="32"/>
          <w:szCs w:val="32"/>
        </w:rPr>
        <w:t>寻求浮力较大的物体，</w:t>
      </w:r>
      <w:r w:rsidR="00A90E15" w:rsidRPr="00A90E15">
        <w:rPr>
          <w:rFonts w:ascii="仿宋" w:eastAsia="仿宋" w:hAnsi="仿宋" w:hint="eastAsia"/>
          <w:sz w:val="32"/>
          <w:szCs w:val="32"/>
        </w:rPr>
        <w:t>让身体浮起。</w:t>
      </w:r>
      <w:r w:rsidRPr="00771390">
        <w:rPr>
          <w:rFonts w:ascii="仿宋" w:eastAsia="仿宋" w:hAnsi="仿宋"/>
          <w:sz w:val="32"/>
          <w:szCs w:val="32"/>
        </w:rPr>
        <w:t>同时，我们也应该加强对于溺水事故的预防，避免类似事故的发生。</w:t>
      </w:r>
    </w:p>
    <w:p w14:paraId="36D4816C" w14:textId="4DDDB786" w:rsidR="00771390" w:rsidRPr="00771390" w:rsidRDefault="00771390" w:rsidP="00FD4A2F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71390">
        <w:rPr>
          <w:rFonts w:ascii="仿宋" w:eastAsia="仿宋" w:hAnsi="仿宋"/>
          <w:sz w:val="32"/>
          <w:szCs w:val="32"/>
        </w:rPr>
        <w:t>在日常生活中，我们应该积极采取防溺水措施，避免发生溺水事故。</w:t>
      </w:r>
      <w:r w:rsidR="00FD4A2F">
        <w:rPr>
          <w:rFonts w:ascii="仿宋" w:eastAsia="仿宋" w:hAnsi="仿宋" w:hint="eastAsia"/>
          <w:sz w:val="32"/>
          <w:szCs w:val="32"/>
        </w:rPr>
        <w:t>做到以下</w:t>
      </w:r>
      <w:r w:rsidR="00082156">
        <w:rPr>
          <w:rFonts w:ascii="仿宋" w:eastAsia="仿宋" w:hAnsi="仿宋" w:hint="eastAsia"/>
          <w:sz w:val="32"/>
          <w:szCs w:val="32"/>
        </w:rPr>
        <w:t>“六不准”</w:t>
      </w:r>
      <w:r w:rsidRPr="00771390">
        <w:rPr>
          <w:rFonts w:ascii="仿宋" w:eastAsia="仿宋" w:hAnsi="仿宋"/>
          <w:sz w:val="32"/>
          <w:szCs w:val="32"/>
        </w:rPr>
        <w:t>：</w:t>
      </w:r>
    </w:p>
    <w:p w14:paraId="7A9253A9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1、不准私自下水游泳;</w:t>
      </w:r>
    </w:p>
    <w:p w14:paraId="5AA07DAB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2、不准擅自与他人结伴游泳;</w:t>
      </w:r>
    </w:p>
    <w:p w14:paraId="5A01EBF3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3、不准在无家长或老师带队的情况下游泳;</w:t>
      </w:r>
    </w:p>
    <w:p w14:paraId="16C5B986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4、不准到不熟悉的水域游泳;</w:t>
      </w:r>
    </w:p>
    <w:p w14:paraId="3A6B00E7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5、不准到无安全设施、无救护人员的水域游泳;</w:t>
      </w:r>
    </w:p>
    <w:p w14:paraId="360E72BD" w14:textId="77777777" w:rsidR="00FD4A2F" w:rsidRPr="00FD4A2F" w:rsidRDefault="00FD4A2F" w:rsidP="00FD4A2F">
      <w:pPr>
        <w:pStyle w:val="a3"/>
        <w:shd w:val="clear" w:color="auto" w:fill="FFFFFF"/>
        <w:spacing w:before="0" w:beforeAutospacing="0" w:after="0" w:afterAutospacing="0" w:line="480" w:lineRule="auto"/>
        <w:ind w:firstLineChars="200" w:firstLine="640"/>
        <w:jc w:val="both"/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</w:pPr>
      <w:r w:rsidRPr="00FD4A2F">
        <w:rPr>
          <w:rFonts w:ascii="仿宋" w:eastAsia="仿宋" w:hAnsi="仿宋" w:cstheme="minorBidi"/>
          <w:kern w:val="2"/>
          <w:sz w:val="32"/>
          <w:szCs w:val="32"/>
          <w14:ligatures w14:val="standardContextual"/>
        </w:rPr>
        <w:t>6、不准不会水性的学生擅自下水施救。</w:t>
      </w:r>
    </w:p>
    <w:p w14:paraId="57CA80E3" w14:textId="3B3EEC77" w:rsidR="003C1B0D" w:rsidRDefault="00771390" w:rsidP="003C1B0D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71390">
        <w:rPr>
          <w:rFonts w:ascii="仿宋" w:eastAsia="仿宋" w:hAnsi="仿宋"/>
          <w:sz w:val="32"/>
          <w:szCs w:val="32"/>
        </w:rPr>
        <w:t>江河虽美亦无情，它带走了一个个鲜活的生命，摧毁了一个个幸福的家庭。让我们远离</w:t>
      </w:r>
      <w:r>
        <w:rPr>
          <w:rFonts w:ascii="仿宋" w:eastAsia="仿宋" w:hAnsi="仿宋" w:hint="eastAsia"/>
          <w:sz w:val="32"/>
          <w:szCs w:val="32"/>
        </w:rPr>
        <w:t>危险水域</w:t>
      </w:r>
      <w:r w:rsidRPr="00771390">
        <w:rPr>
          <w:rFonts w:ascii="仿宋" w:eastAsia="仿宋" w:hAnsi="仿宋"/>
          <w:sz w:val="32"/>
          <w:szCs w:val="32"/>
        </w:rPr>
        <w:t>，珍爱生命，守望幸福。</w:t>
      </w:r>
    </w:p>
    <w:p w14:paraId="0D2641FE" w14:textId="77777777" w:rsidR="003C1B0D" w:rsidRDefault="003C1B0D" w:rsidP="003C1B0D">
      <w:pPr>
        <w:rPr>
          <w:rFonts w:ascii="仿宋" w:eastAsia="仿宋" w:hAnsi="仿宋" w:hint="eastAsia"/>
          <w:sz w:val="32"/>
          <w:szCs w:val="32"/>
        </w:rPr>
      </w:pPr>
    </w:p>
    <w:p w14:paraId="62F2B592" w14:textId="06B22E9C" w:rsidR="003C1B0D" w:rsidRDefault="003C1B0D" w:rsidP="003C1B0D">
      <w:pPr>
        <w:ind w:firstLineChars="200" w:firstLine="640"/>
        <w:jc w:val="right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2</w:t>
      </w:r>
      <w:r>
        <w:rPr>
          <w:rFonts w:ascii="仿宋" w:eastAsia="仿宋" w:hAnsi="仿宋"/>
          <w:sz w:val="32"/>
          <w:szCs w:val="32"/>
        </w:rPr>
        <w:t>021</w:t>
      </w:r>
      <w:r>
        <w:rPr>
          <w:rFonts w:ascii="仿宋" w:eastAsia="仿宋" w:hAnsi="仿宋" w:hint="eastAsia"/>
          <w:sz w:val="32"/>
          <w:szCs w:val="32"/>
        </w:rPr>
        <w:t>级1</w:t>
      </w:r>
      <w:r>
        <w:rPr>
          <w:rFonts w:ascii="仿宋" w:eastAsia="仿宋" w:hAnsi="仿宋"/>
          <w:sz w:val="32"/>
          <w:szCs w:val="32"/>
        </w:rPr>
        <w:t>0</w:t>
      </w:r>
      <w:r>
        <w:rPr>
          <w:rFonts w:ascii="仿宋" w:eastAsia="仿宋" w:hAnsi="仿宋" w:hint="eastAsia"/>
          <w:sz w:val="32"/>
          <w:szCs w:val="32"/>
        </w:rPr>
        <w:t>班</w:t>
      </w:r>
    </w:p>
    <w:p w14:paraId="71E806A3" w14:textId="6D5399C4" w:rsidR="003C1B0D" w:rsidRPr="00771390" w:rsidRDefault="003C1B0D" w:rsidP="003C1B0D">
      <w:pPr>
        <w:ind w:firstLineChars="200" w:firstLine="640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李羿</w:t>
      </w:r>
      <w:proofErr w:type="gramStart"/>
      <w:r>
        <w:rPr>
          <w:rFonts w:ascii="仿宋" w:eastAsia="仿宋" w:hAnsi="仿宋" w:hint="eastAsia"/>
          <w:sz w:val="32"/>
          <w:szCs w:val="32"/>
        </w:rPr>
        <w:t>慷</w:t>
      </w:r>
      <w:proofErr w:type="gramEnd"/>
    </w:p>
    <w:sectPr w:rsidR="003C1B0D" w:rsidRPr="00771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8F9"/>
    <w:rsid w:val="00082156"/>
    <w:rsid w:val="00194763"/>
    <w:rsid w:val="0029572A"/>
    <w:rsid w:val="00365524"/>
    <w:rsid w:val="003A2E8D"/>
    <w:rsid w:val="003C1B0D"/>
    <w:rsid w:val="004A5D11"/>
    <w:rsid w:val="00511A29"/>
    <w:rsid w:val="00541D51"/>
    <w:rsid w:val="00567210"/>
    <w:rsid w:val="0057631C"/>
    <w:rsid w:val="00581786"/>
    <w:rsid w:val="00694403"/>
    <w:rsid w:val="007058F9"/>
    <w:rsid w:val="00723FD6"/>
    <w:rsid w:val="00771390"/>
    <w:rsid w:val="00996434"/>
    <w:rsid w:val="00A43384"/>
    <w:rsid w:val="00A74E28"/>
    <w:rsid w:val="00A90E15"/>
    <w:rsid w:val="00BE1D25"/>
    <w:rsid w:val="00D174DA"/>
    <w:rsid w:val="00D36FD9"/>
    <w:rsid w:val="00D91E4D"/>
    <w:rsid w:val="00DD0713"/>
    <w:rsid w:val="00DD5A1C"/>
    <w:rsid w:val="00E7724F"/>
    <w:rsid w:val="00FB474C"/>
    <w:rsid w:val="00FD4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BDC89"/>
  <w15:chartTrackingRefBased/>
  <w15:docId w15:val="{08DAFC7E-8B91-492E-93AB-E55A98F31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B47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5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376</Words>
  <Characters>381</Characters>
  <Application>Microsoft Office Word</Application>
  <DocSecurity>0</DocSecurity>
  <Lines>20</Lines>
  <Paragraphs>15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羿慷</dc:creator>
  <cp:keywords/>
  <dc:description/>
  <cp:lastModifiedBy>李 羿慷</cp:lastModifiedBy>
  <cp:revision>23</cp:revision>
  <dcterms:created xsi:type="dcterms:W3CDTF">2023-04-30T06:51:00Z</dcterms:created>
  <dcterms:modified xsi:type="dcterms:W3CDTF">2023-04-30T15:27:00Z</dcterms:modified>
</cp:coreProperties>
</file>