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581" w:rsidRPr="00081FFB" w:rsidRDefault="0029413A" w:rsidP="00D07CC5">
      <w:pPr>
        <w:jc w:val="center"/>
        <w:rPr>
          <w:b/>
          <w:sz w:val="30"/>
          <w:szCs w:val="30"/>
        </w:rPr>
      </w:pPr>
      <w:r w:rsidRPr="00081FFB">
        <w:rPr>
          <w:b/>
          <w:sz w:val="30"/>
          <w:szCs w:val="30"/>
        </w:rPr>
        <w:t>T3-动画数据分离工具使用手册v0.</w:t>
      </w:r>
      <w:r w:rsidR="004C0E21">
        <w:rPr>
          <w:rFonts w:hint="eastAsia"/>
          <w:b/>
          <w:sz w:val="30"/>
          <w:szCs w:val="30"/>
        </w:rPr>
        <w:t>6</w:t>
      </w:r>
    </w:p>
    <w:p w:rsidR="0029413A" w:rsidRDefault="0029413A" w:rsidP="00D07CC5">
      <w:pPr>
        <w:jc w:val="right"/>
      </w:pPr>
      <w:r>
        <w:rPr>
          <w:rFonts w:hint="eastAsia"/>
        </w:rPr>
        <w:t>——木星</w:t>
      </w:r>
    </w:p>
    <w:p w:rsidR="0029413A" w:rsidRDefault="0029413A" w:rsidP="002941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介绍</w:t>
      </w:r>
    </w:p>
    <w:p w:rsidR="0029413A" w:rsidRDefault="0029413A" w:rsidP="0029413A">
      <w:pPr>
        <w:pStyle w:val="a7"/>
        <w:ind w:left="360" w:firstLineChars="0" w:firstLine="0"/>
      </w:pPr>
      <w:r>
        <w:rPr>
          <w:rFonts w:hint="eastAsia"/>
        </w:rPr>
        <w:t>这个工具是一个max脚本工具，主要用来把</w:t>
      </w:r>
      <w:r>
        <w:t>B</w:t>
      </w:r>
      <w:r>
        <w:rPr>
          <w:rFonts w:hint="eastAsia"/>
        </w:rPr>
        <w:t>ip骨骼动画中Bip骨骼的数据分离出来并给到一个普通的object节点动画。</w:t>
      </w:r>
    </w:p>
    <w:p w:rsidR="0029413A" w:rsidRDefault="0029413A" w:rsidP="0029413A">
      <w:pPr>
        <w:pStyle w:val="a7"/>
        <w:ind w:left="360" w:firstLineChars="0" w:firstLine="0"/>
      </w:pPr>
      <w:r>
        <w:rPr>
          <w:rFonts w:hint="eastAsia"/>
        </w:rPr>
        <w:t>如下图</w:t>
      </w:r>
    </w:p>
    <w:p w:rsidR="0029413A" w:rsidRDefault="0029413A" w:rsidP="0029413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119B483" wp14:editId="3CD7D12A">
            <wp:extent cx="2676525" cy="1028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13A" w:rsidRDefault="0029413A" w:rsidP="0029413A">
      <w:pPr>
        <w:pStyle w:val="a7"/>
        <w:ind w:left="360" w:firstLineChars="0" w:firstLine="0"/>
      </w:pPr>
      <w:r w:rsidRPr="0029413A">
        <w:rPr>
          <w:rFonts w:hint="eastAsia"/>
          <w:b/>
          <w:color w:val="FF0000"/>
        </w:rPr>
        <w:t>目前支持</w:t>
      </w:r>
      <w:r>
        <w:rPr>
          <w:rFonts w:hint="eastAsia"/>
        </w:rPr>
        <w:t>：Bip001是B</w:t>
      </w:r>
      <w:r>
        <w:t>IP</w:t>
      </w:r>
      <w:r>
        <w:rPr>
          <w:rFonts w:hint="eastAsia"/>
        </w:rPr>
        <w:t>骨骼节点，Root是普通</w:t>
      </w:r>
      <w:r>
        <w:t>O</w:t>
      </w:r>
      <w:r>
        <w:rPr>
          <w:rFonts w:hint="eastAsia"/>
        </w:rPr>
        <w:t>bject节点</w:t>
      </w:r>
    </w:p>
    <w:p w:rsidR="0029413A" w:rsidRDefault="0029413A" w:rsidP="0029413A">
      <w:pPr>
        <w:pStyle w:val="a7"/>
        <w:ind w:left="360" w:firstLineChars="0" w:firstLine="0"/>
      </w:pPr>
      <w:r>
        <w:t>B</w:t>
      </w:r>
      <w:r>
        <w:rPr>
          <w:rFonts w:hint="eastAsia"/>
        </w:rPr>
        <w:t>ip有动画数据，Root没有动画数据，本插件可以把B</w:t>
      </w:r>
      <w:r>
        <w:t>IP</w:t>
      </w:r>
      <w:r>
        <w:rPr>
          <w:rFonts w:hint="eastAsia"/>
        </w:rPr>
        <w:t>的动画数据按要求分离并给到Root上</w:t>
      </w:r>
    </w:p>
    <w:p w:rsidR="0066728A" w:rsidRDefault="0066728A" w:rsidP="0029413A">
      <w:pPr>
        <w:pStyle w:val="a7"/>
        <w:ind w:left="360" w:firstLineChars="0" w:firstLine="0"/>
      </w:pPr>
      <w:r>
        <w:rPr>
          <w:rFonts w:hint="eastAsia"/>
        </w:rPr>
        <w:t>V0.3更新内容：新增一个功能，可以选择场景中的代理物体，根据代理物体的关键帧的位移信息来分离，将代理物体的位移按照其关键帧给到Root，然后把Bip减去这部分动画</w:t>
      </w:r>
    </w:p>
    <w:p w:rsidR="004C0E21" w:rsidRDefault="004C0E21" w:rsidP="0029413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V0.4更新内容：可以选择一个group，计算group的所有物体的平均值的位移动画给到选择的物体</w:t>
      </w:r>
    </w:p>
    <w:p w:rsidR="004C0E21" w:rsidRDefault="004C0E21" w:rsidP="0029413A">
      <w:pPr>
        <w:pStyle w:val="a7"/>
        <w:ind w:left="360" w:firstLineChars="0" w:firstLine="0"/>
        <w:rPr>
          <w:rFonts w:hint="eastAsia"/>
        </w:rPr>
      </w:pPr>
      <w:r>
        <w:t>V0.6</w:t>
      </w:r>
      <w:r>
        <w:rPr>
          <w:rFonts w:hint="eastAsia"/>
        </w:rPr>
        <w:t>更新内容：增加了源物体是普通物体的支持</w:t>
      </w:r>
    </w:p>
    <w:p w:rsidR="0029413A" w:rsidRDefault="004C0E21" w:rsidP="002941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功能介绍</w:t>
      </w:r>
    </w:p>
    <w:p w:rsidR="004C0E21" w:rsidRDefault="004C0E21" w:rsidP="004C0E21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B77DB9" wp14:editId="766AC17F">
            <wp:extent cx="1485900" cy="6562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21" w:rsidRDefault="004C0E21" w:rsidP="004C0E2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首先执行脚本之前，需要选中源物体（如</w:t>
      </w:r>
      <w:r>
        <w:t>B</w:t>
      </w:r>
      <w:r>
        <w:rPr>
          <w:rFonts w:hint="eastAsia"/>
        </w:rPr>
        <w:t>ip001），然后加选目标物体（如Root）</w:t>
      </w:r>
      <w:r w:rsidR="00C02660">
        <w:rPr>
          <w:rFonts w:hint="eastAsia"/>
        </w:rPr>
        <w:t>（图中1）</w:t>
      </w:r>
    </w:p>
    <w:p w:rsidR="004C0E21" w:rsidRDefault="004C0E21" w:rsidP="004C0E21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然后输入需要操作的时间区间</w:t>
      </w:r>
      <w:r w:rsidR="00C02660">
        <w:rPr>
          <w:rFonts w:hint="eastAsia"/>
        </w:rPr>
        <w:t>（图中2）</w:t>
      </w:r>
    </w:p>
    <w:p w:rsidR="004C0E21" w:rsidRDefault="004C0E21" w:rsidP="00D07CC5">
      <w:pPr>
        <w:pStyle w:val="a7"/>
        <w:ind w:left="360" w:firstLineChars="0" w:firstLine="0"/>
        <w:rPr>
          <w:noProof/>
        </w:rPr>
      </w:pPr>
    </w:p>
    <w:p w:rsidR="00D07CC5" w:rsidRDefault="004C0E21" w:rsidP="00D07CC5">
      <w:pPr>
        <w:pStyle w:val="a7"/>
        <w:ind w:left="360" w:firstLineChars="0" w:firstLine="0"/>
        <w:rPr>
          <w:noProof/>
        </w:rPr>
      </w:pPr>
      <w:r>
        <w:rPr>
          <w:rFonts w:hint="eastAsia"/>
          <w:noProof/>
        </w:rPr>
        <w:t>功能一：计算group平均位移动画给到代理物体</w:t>
      </w:r>
    </w:p>
    <w:p w:rsidR="004C0E21" w:rsidRDefault="004C0E21" w:rsidP="00BE0E2A">
      <w:pPr>
        <w:pStyle w:val="a7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首先可以创建一个代理物体，例如box001，然后根据需求把代理物体需要动画的帧号都设置好关键帧（值不重要，只需要有关键帧即可）。</w:t>
      </w:r>
    </w:p>
    <w:p w:rsidR="00BE0E2A" w:rsidRDefault="00BE0E2A" w:rsidP="00BE0E2A">
      <w:pPr>
        <w:pStyle w:val="a7"/>
        <w:numPr>
          <w:ilvl w:val="0"/>
          <w:numId w:val="4"/>
        </w:numPr>
        <w:ind w:firstLineChars="0"/>
        <w:rPr>
          <w:noProof/>
        </w:rPr>
      </w:pPr>
      <w:r w:rsidRPr="00BE0E2A">
        <w:rPr>
          <w:rFonts w:hint="eastAsia"/>
          <w:noProof/>
        </w:rPr>
        <w:t>选择需要用来计算平均位移的</w:t>
      </w:r>
      <w:r w:rsidRPr="00BE0E2A">
        <w:rPr>
          <w:noProof/>
        </w:rPr>
        <w:t>Group（图中7）</w:t>
      </w:r>
    </w:p>
    <w:p w:rsidR="00BE0E2A" w:rsidRDefault="00BE0E2A" w:rsidP="00BE0E2A">
      <w:pPr>
        <w:pStyle w:val="a7"/>
        <w:numPr>
          <w:ilvl w:val="0"/>
          <w:numId w:val="4"/>
        </w:numPr>
        <w:ind w:firstLineChars="0"/>
        <w:rPr>
          <w:noProof/>
        </w:rPr>
      </w:pPr>
      <w:r w:rsidRPr="00BE0E2A">
        <w:rPr>
          <w:rFonts w:hint="eastAsia"/>
          <w:noProof/>
        </w:rPr>
        <w:t>选择需要赋值的代理物体（图中</w:t>
      </w:r>
      <w:r w:rsidRPr="00BE0E2A">
        <w:rPr>
          <w:noProof/>
        </w:rPr>
        <w:t>6）</w:t>
      </w:r>
    </w:p>
    <w:p w:rsidR="00BE0E2A" w:rsidRDefault="00BE0E2A" w:rsidP="00BE0E2A">
      <w:pPr>
        <w:pStyle w:val="a7"/>
        <w:numPr>
          <w:ilvl w:val="0"/>
          <w:numId w:val="4"/>
        </w:numPr>
        <w:ind w:firstLineChars="0"/>
        <w:rPr>
          <w:noProof/>
        </w:rPr>
      </w:pPr>
      <w:r w:rsidRPr="00BE0E2A">
        <w:rPr>
          <w:rFonts w:hint="eastAsia"/>
          <w:noProof/>
        </w:rPr>
        <w:t>选择需要计算的轴向（图中</w:t>
      </w:r>
      <w:r w:rsidRPr="00BE0E2A">
        <w:rPr>
          <w:noProof/>
        </w:rPr>
        <w:t>4）</w:t>
      </w:r>
    </w:p>
    <w:p w:rsidR="00BE0E2A" w:rsidRDefault="00BE0E2A" w:rsidP="00BE0E2A">
      <w:pPr>
        <w:pStyle w:val="a7"/>
        <w:numPr>
          <w:ilvl w:val="0"/>
          <w:numId w:val="4"/>
        </w:numPr>
        <w:ind w:firstLineChars="0"/>
        <w:rPr>
          <w:rFonts w:hint="eastAsia"/>
          <w:noProof/>
        </w:rPr>
      </w:pPr>
      <w:r w:rsidRPr="00BE0E2A">
        <w:rPr>
          <w:rFonts w:hint="eastAsia"/>
          <w:noProof/>
        </w:rPr>
        <w:lastRenderedPageBreak/>
        <w:t>点击</w:t>
      </w:r>
      <w:r w:rsidRPr="00BE0E2A">
        <w:rPr>
          <w:noProof/>
        </w:rPr>
        <w:t>Calculate Agent With Agent Bone计算并且赋值（图中8）</w:t>
      </w:r>
      <w:bookmarkStart w:id="0" w:name="_GoBack"/>
      <w:bookmarkEnd w:id="0"/>
    </w:p>
    <w:p w:rsidR="00BE0E2A" w:rsidRDefault="00BE0E2A" w:rsidP="00D07CC5">
      <w:pPr>
        <w:pStyle w:val="a7"/>
        <w:ind w:left="360" w:firstLineChars="0" w:firstLine="0"/>
        <w:rPr>
          <w:rFonts w:hint="eastAsia"/>
          <w:noProof/>
        </w:rPr>
      </w:pPr>
    </w:p>
    <w:p w:rsidR="00C02660" w:rsidRDefault="00C02660" w:rsidP="00D07CC5">
      <w:pPr>
        <w:pStyle w:val="a7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功能二：根据不同类型，将一个物体上的位移数据转移到另一个物体上</w:t>
      </w:r>
    </w:p>
    <w:p w:rsidR="004C0E21" w:rsidRDefault="004C0E21" w:rsidP="00D07CC5">
      <w:pPr>
        <w:pStyle w:val="a7"/>
        <w:ind w:left="360" w:firstLineChars="0" w:firstLine="0"/>
        <w:rPr>
          <w:rFonts w:hint="eastAsia"/>
        </w:rPr>
      </w:pPr>
    </w:p>
    <w:p w:rsidR="00D07CC5" w:rsidRDefault="00D07CC5" w:rsidP="00D07CC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选择提取模式，目前有</w:t>
      </w:r>
      <w:r w:rsidR="00C02660">
        <w:rPr>
          <w:rFonts w:hint="eastAsia"/>
        </w:rPr>
        <w:t>四</w:t>
      </w:r>
      <w:r>
        <w:rPr>
          <w:rFonts w:hint="eastAsia"/>
        </w:rPr>
        <w:t>种模式</w:t>
      </w:r>
      <w:r w:rsidR="00BE0E2A">
        <w:rPr>
          <w:rFonts w:hint="eastAsia"/>
        </w:rPr>
        <w:t>（图中3）</w:t>
      </w:r>
    </w:p>
    <w:p w:rsidR="00D07CC5" w:rsidRDefault="00D07CC5" w:rsidP="00D07CC5">
      <w:pPr>
        <w:pStyle w:val="a7"/>
        <w:ind w:left="1080" w:firstLineChars="0" w:firstLine="0"/>
      </w:pPr>
      <w:r>
        <w:rPr>
          <w:rFonts w:hint="eastAsia"/>
        </w:rPr>
        <w:t>Every</w:t>
      </w:r>
      <w:r>
        <w:t xml:space="preserve"> F</w:t>
      </w:r>
      <w:r>
        <w:rPr>
          <w:rFonts w:hint="eastAsia"/>
        </w:rPr>
        <w:t>rame：每一帧提取一次。最终效果相当于把B</w:t>
      </w:r>
      <w:r>
        <w:t>IP</w:t>
      </w:r>
      <w:r>
        <w:rPr>
          <w:rFonts w:hint="eastAsia"/>
        </w:rPr>
        <w:t>的动画完全一致地复制给Root</w:t>
      </w:r>
    </w:p>
    <w:p w:rsidR="00D07CC5" w:rsidRDefault="00D07CC5" w:rsidP="00D07CC5">
      <w:pPr>
        <w:pStyle w:val="a7"/>
        <w:ind w:left="1080" w:firstLineChars="0" w:firstLine="0"/>
      </w:pPr>
      <w:r>
        <w:t>K</w:t>
      </w:r>
      <w:r>
        <w:rPr>
          <w:rFonts w:hint="eastAsia"/>
        </w:rPr>
        <w:t>eys</w:t>
      </w:r>
      <w:r>
        <w:t xml:space="preserve"> F</w:t>
      </w:r>
      <w:r>
        <w:rPr>
          <w:rFonts w:hint="eastAsia"/>
        </w:rPr>
        <w:t>rame：每关键帧提取一次。最终效果是把B</w:t>
      </w:r>
      <w:r>
        <w:t>IP</w:t>
      </w:r>
      <w:r>
        <w:rPr>
          <w:rFonts w:hint="eastAsia"/>
        </w:rPr>
        <w:t>的关键帧数据复制给Root</w:t>
      </w:r>
    </w:p>
    <w:p w:rsidR="00D07CC5" w:rsidRDefault="00D07CC5" w:rsidP="00D07CC5">
      <w:pPr>
        <w:pStyle w:val="a7"/>
        <w:ind w:left="1080" w:firstLineChars="0" w:firstLine="0"/>
      </w:pPr>
      <w:r>
        <w:rPr>
          <w:rFonts w:hint="eastAsia"/>
        </w:rPr>
        <w:t>Slider</w:t>
      </w:r>
      <w:r>
        <w:t xml:space="preserve"> T</w:t>
      </w:r>
      <w:r>
        <w:rPr>
          <w:rFonts w:hint="eastAsia"/>
        </w:rPr>
        <w:t>ime：首尾帧提取一次。仅复制B</w:t>
      </w:r>
      <w:r>
        <w:t>IP</w:t>
      </w:r>
      <w:r>
        <w:rPr>
          <w:rFonts w:hint="eastAsia"/>
        </w:rPr>
        <w:t>的时间区间的第一帧和最后一帧（跑步动画推荐使用）</w:t>
      </w:r>
    </w:p>
    <w:p w:rsidR="0066728A" w:rsidRDefault="0066728A" w:rsidP="00D07CC5">
      <w:pPr>
        <w:pStyle w:val="a7"/>
        <w:ind w:left="1080" w:firstLineChars="0" w:firstLine="0"/>
      </w:pPr>
      <w:r>
        <w:rPr>
          <w:rFonts w:hint="eastAsia"/>
        </w:rPr>
        <w:t>Agent</w:t>
      </w:r>
      <w:r>
        <w:t xml:space="preserve"> K</w:t>
      </w:r>
      <w:r>
        <w:rPr>
          <w:rFonts w:hint="eastAsia"/>
        </w:rPr>
        <w:t>eys</w:t>
      </w:r>
      <w:r>
        <w:t xml:space="preserve"> F</w:t>
      </w:r>
      <w:r>
        <w:rPr>
          <w:rFonts w:hint="eastAsia"/>
        </w:rPr>
        <w:t>rame：根据代理物体关键帧和位移提取</w:t>
      </w:r>
      <w:r w:rsidR="00C02660">
        <w:rPr>
          <w:rFonts w:hint="eastAsia"/>
        </w:rPr>
        <w:t>。</w:t>
      </w:r>
      <w:r w:rsidR="00BE0E2A">
        <w:rPr>
          <w:rFonts w:hint="eastAsia"/>
        </w:rPr>
        <w:t>根据代理物体的关键帧和位移数据，完全复制给Root</w:t>
      </w:r>
    </w:p>
    <w:p w:rsidR="00D07CC5" w:rsidRDefault="00D07CC5" w:rsidP="00D07CC5">
      <w:pPr>
        <w:pStyle w:val="a7"/>
        <w:ind w:left="1080" w:firstLineChars="0" w:firstLine="0"/>
      </w:pPr>
      <w:r>
        <w:rPr>
          <w:rFonts w:hint="eastAsia"/>
        </w:rPr>
        <w:t>所有复制到Root上的动画曲线模式均为</w:t>
      </w:r>
      <w:r w:rsidRPr="00081FFB">
        <w:rPr>
          <w:rFonts w:hint="eastAsia"/>
          <w:color w:val="FF0000"/>
        </w:rPr>
        <w:t>线性</w:t>
      </w:r>
      <w:r w:rsidRPr="00081FFB">
        <w:rPr>
          <w:color w:val="FF0000"/>
        </w:rPr>
        <w:t>L</w:t>
      </w:r>
      <w:r w:rsidRPr="00081FFB">
        <w:rPr>
          <w:rFonts w:hint="eastAsia"/>
          <w:color w:val="FF0000"/>
        </w:rPr>
        <w:t>iner</w:t>
      </w:r>
    </w:p>
    <w:p w:rsidR="00BE0E2A" w:rsidRDefault="00D07CC5" w:rsidP="00BE0E2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选择需要复制的轴向（M</w:t>
      </w:r>
      <w:r>
        <w:t>AX</w:t>
      </w:r>
      <w:r>
        <w:rPr>
          <w:rFonts w:hint="eastAsia"/>
        </w:rPr>
        <w:t>轴向）</w:t>
      </w:r>
      <w:r w:rsidR="00BE0E2A">
        <w:rPr>
          <w:rFonts w:hint="eastAsia"/>
        </w:rPr>
        <w:t>（图中4）</w:t>
      </w:r>
    </w:p>
    <w:p w:rsidR="00D07CC5" w:rsidRDefault="00D07CC5" w:rsidP="00D07CC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是否要保留B</w:t>
      </w:r>
      <w:r>
        <w:t>IP</w:t>
      </w:r>
      <w:r>
        <w:rPr>
          <w:rFonts w:hint="eastAsia"/>
        </w:rPr>
        <w:t>上的源数据，默认不勾选，运行结果会自动把B</w:t>
      </w:r>
      <w:r>
        <w:t>IP</w:t>
      </w:r>
      <w:r>
        <w:rPr>
          <w:rFonts w:hint="eastAsia"/>
        </w:rPr>
        <w:t>上的数据减去提取到Root上的部分，这样运行结果动画保持与原动画一致</w:t>
      </w:r>
      <w:r w:rsidR="00BE0E2A">
        <w:rPr>
          <w:rFonts w:hint="eastAsia"/>
        </w:rPr>
        <w:t>.（图中5）</w:t>
      </w:r>
    </w:p>
    <w:p w:rsidR="00BE0E2A" w:rsidRDefault="00BE0E2A" w:rsidP="00D07CC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选择代理物体（图中6）</w:t>
      </w:r>
    </w:p>
    <w:p w:rsidR="00D07CC5" w:rsidRDefault="00D07CC5" w:rsidP="00D07CC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点击Generate</w:t>
      </w:r>
      <w:r w:rsidR="00BE0E2A">
        <w:rPr>
          <w:rFonts w:hint="eastAsia"/>
        </w:rPr>
        <w:t>传递并计算位移数据（图中9）</w:t>
      </w:r>
    </w:p>
    <w:p w:rsidR="0029413A" w:rsidRDefault="0029413A" w:rsidP="00081FFB">
      <w:pPr>
        <w:pStyle w:val="a7"/>
        <w:ind w:left="360" w:firstLineChars="0" w:firstLine="0"/>
      </w:pPr>
    </w:p>
    <w:sectPr w:rsidR="00294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FA5" w:rsidRDefault="00660FA5" w:rsidP="0029413A">
      <w:r>
        <w:separator/>
      </w:r>
    </w:p>
  </w:endnote>
  <w:endnote w:type="continuationSeparator" w:id="0">
    <w:p w:rsidR="00660FA5" w:rsidRDefault="00660FA5" w:rsidP="0029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FA5" w:rsidRDefault="00660FA5" w:rsidP="0029413A">
      <w:r>
        <w:separator/>
      </w:r>
    </w:p>
  </w:footnote>
  <w:footnote w:type="continuationSeparator" w:id="0">
    <w:p w:rsidR="00660FA5" w:rsidRDefault="00660FA5" w:rsidP="00294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950CA"/>
    <w:multiLevelType w:val="hybridMultilevel"/>
    <w:tmpl w:val="06F2E48A"/>
    <w:lvl w:ilvl="0" w:tplc="E606F37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E0F55CF"/>
    <w:multiLevelType w:val="hybridMultilevel"/>
    <w:tmpl w:val="3FB2EE92"/>
    <w:lvl w:ilvl="0" w:tplc="0ED45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3872DF"/>
    <w:multiLevelType w:val="hybridMultilevel"/>
    <w:tmpl w:val="D892F7BA"/>
    <w:lvl w:ilvl="0" w:tplc="DF484D1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88D7DDE"/>
    <w:multiLevelType w:val="hybridMultilevel"/>
    <w:tmpl w:val="0B18D9BC"/>
    <w:lvl w:ilvl="0" w:tplc="7AD6D1A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9C"/>
    <w:rsid w:val="0004539C"/>
    <w:rsid w:val="00081FFB"/>
    <w:rsid w:val="0029413A"/>
    <w:rsid w:val="004C0E21"/>
    <w:rsid w:val="00525581"/>
    <w:rsid w:val="005A397F"/>
    <w:rsid w:val="00660FA5"/>
    <w:rsid w:val="0066728A"/>
    <w:rsid w:val="008C4767"/>
    <w:rsid w:val="00BE0E2A"/>
    <w:rsid w:val="00C02660"/>
    <w:rsid w:val="00D050D4"/>
    <w:rsid w:val="00D0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D5C41"/>
  <w15:chartTrackingRefBased/>
  <w15:docId w15:val="{C7FC74BC-4E90-47B7-8A64-52F20564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4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41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4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413A"/>
    <w:rPr>
      <w:sz w:val="18"/>
      <w:szCs w:val="18"/>
    </w:rPr>
  </w:style>
  <w:style w:type="paragraph" w:styleId="a7">
    <w:name w:val="List Paragraph"/>
    <w:basedOn w:val="a"/>
    <w:uiPriority w:val="34"/>
    <w:qFormat/>
    <w:rsid w:val="002941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彭夷康(木星)</dc:creator>
  <cp:keywords/>
  <dc:description/>
  <cp:lastModifiedBy>彭夷康(木星)</cp:lastModifiedBy>
  <cp:revision>2</cp:revision>
  <dcterms:created xsi:type="dcterms:W3CDTF">2022-04-27T07:08:00Z</dcterms:created>
  <dcterms:modified xsi:type="dcterms:W3CDTF">2022-04-27T07:08:00Z</dcterms:modified>
</cp:coreProperties>
</file>