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A1D8" w14:textId="0438EDFB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5A00FC0" wp14:editId="18893762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D4A">
        <w:rPr>
          <w:rFonts w:asciiTheme="minorHAnsi" w:hAnsiTheme="minorHAnsi"/>
          <w:sz w:val="40"/>
          <w:szCs w:val="40"/>
        </w:rPr>
        <w:t xml:space="preserve"> </w:t>
      </w:r>
      <w:r w:rsidR="00A71601" w:rsidRPr="00701925">
        <w:rPr>
          <w:rFonts w:asciiTheme="minorHAnsi" w:hAnsiTheme="minorHAnsi"/>
          <w:sz w:val="40"/>
          <w:szCs w:val="40"/>
        </w:rPr>
        <w:t>Statistics</w:t>
      </w:r>
      <w:r w:rsidR="00AE47DA">
        <w:rPr>
          <w:rFonts w:asciiTheme="minorHAnsi" w:hAnsiTheme="minorHAnsi"/>
          <w:sz w:val="40"/>
          <w:szCs w:val="40"/>
        </w:rPr>
        <w:t xml:space="preserve"> and Sports</w:t>
      </w:r>
      <w:r w:rsidR="00BF08F4">
        <w:rPr>
          <w:rFonts w:asciiTheme="minorHAnsi" w:hAnsiTheme="minorHAnsi"/>
          <w:sz w:val="40"/>
          <w:szCs w:val="40"/>
        </w:rPr>
        <w:t xml:space="preserve"> MS 251</w:t>
      </w:r>
    </w:p>
    <w:p w14:paraId="4A1C6856" w14:textId="7F74C460" w:rsidR="00A71601" w:rsidRDefault="0076099B" w:rsidP="006000DE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Fall</w:t>
      </w:r>
      <w:r w:rsidR="009A779E">
        <w:rPr>
          <w:rFonts w:asciiTheme="minorHAnsi" w:hAnsiTheme="minorHAnsi"/>
          <w:sz w:val="40"/>
          <w:szCs w:val="40"/>
        </w:rPr>
        <w:t xml:space="preserve"> 201</w:t>
      </w:r>
      <w:r>
        <w:rPr>
          <w:rFonts w:asciiTheme="minorHAnsi" w:hAnsiTheme="minorHAnsi"/>
          <w:sz w:val="40"/>
          <w:szCs w:val="40"/>
        </w:rPr>
        <w:t>9</w:t>
      </w:r>
    </w:p>
    <w:p w14:paraId="7B521542" w14:textId="77777777" w:rsidR="006000DE" w:rsidRPr="006000DE" w:rsidRDefault="006000DE" w:rsidP="006000DE">
      <w:pPr>
        <w:pStyle w:val="Textbody"/>
        <w:jc w:val="center"/>
        <w:rPr>
          <w:rFonts w:asciiTheme="minorHAnsi" w:hAnsiTheme="minorHAnsi"/>
        </w:rPr>
      </w:pPr>
    </w:p>
    <w:p w14:paraId="3EDB8A2D" w14:textId="77777777" w:rsidR="00720A5D" w:rsidRPr="004A6D4A" w:rsidRDefault="00720A5D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Instructor</w:t>
      </w:r>
      <w:r w:rsidRPr="004A6D4A">
        <w:rPr>
          <w:rFonts w:asciiTheme="minorHAnsi" w:hAnsiTheme="minorHAnsi"/>
          <w:sz w:val="22"/>
          <w:szCs w:val="22"/>
        </w:rPr>
        <w:t xml:space="preserve">: </w:t>
      </w:r>
      <w:r w:rsidR="000B32AE" w:rsidRPr="004A6D4A">
        <w:rPr>
          <w:rFonts w:asciiTheme="minorHAnsi" w:hAnsiTheme="minorHAnsi"/>
          <w:sz w:val="22"/>
          <w:szCs w:val="22"/>
        </w:rPr>
        <w:t>Michael Lopez</w:t>
      </w:r>
    </w:p>
    <w:p w14:paraId="0750BF83" w14:textId="2D75422C" w:rsidR="004A6D4A" w:rsidRDefault="004A6D4A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Office</w:t>
      </w:r>
      <w:r w:rsidRPr="004A6D4A">
        <w:rPr>
          <w:rFonts w:asciiTheme="minorHAnsi" w:hAnsiTheme="minorHAnsi"/>
          <w:sz w:val="22"/>
          <w:szCs w:val="22"/>
        </w:rPr>
        <w:t>: Ha</w:t>
      </w:r>
      <w:r>
        <w:rPr>
          <w:rFonts w:asciiTheme="minorHAnsi" w:hAnsiTheme="minorHAnsi"/>
          <w:sz w:val="22"/>
          <w:szCs w:val="22"/>
        </w:rPr>
        <w:t xml:space="preserve">rder </w:t>
      </w:r>
      <w:r w:rsidR="0076099B">
        <w:rPr>
          <w:rFonts w:asciiTheme="minorHAnsi" w:hAnsiTheme="minorHAnsi"/>
          <w:sz w:val="22"/>
          <w:szCs w:val="22"/>
        </w:rPr>
        <w:t>221</w:t>
      </w:r>
    </w:p>
    <w:p w14:paraId="3FCFABED" w14:textId="77777777" w:rsidR="004A6D4A" w:rsidRDefault="004A6D4A" w:rsidP="004A6D4A">
      <w:pPr>
        <w:pStyle w:val="Textbody"/>
        <w:rPr>
          <w:rFonts w:ascii="Consolas" w:hAnsi="Consolas" w:cs="Consolas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 xml:space="preserve">Email: </w:t>
      </w:r>
      <w:r w:rsidR="00095429" w:rsidRPr="00095429">
        <w:rPr>
          <w:rFonts w:ascii="Consolas" w:hAnsi="Consolas" w:cs="Consolas"/>
          <w:sz w:val="20"/>
          <w:szCs w:val="20"/>
        </w:rPr>
        <w:t>mlopez1@skidmore.edu</w:t>
      </w:r>
    </w:p>
    <w:p w14:paraId="2BF09CF0" w14:textId="0678660F" w:rsidR="004A6D4A" w:rsidRPr="004A6D4A" w:rsidRDefault="00095429" w:rsidP="0076099B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="Consolas" w:hAnsi="Consolas" w:cs="Consolas"/>
          <w:b/>
          <w:sz w:val="20"/>
          <w:szCs w:val="20"/>
        </w:rPr>
        <w:t xml:space="preserve">Twitter: </w:t>
      </w:r>
      <w:r>
        <w:rPr>
          <w:rFonts w:ascii="Consolas" w:hAnsi="Consolas" w:cs="Consolas"/>
          <w:sz w:val="20"/>
          <w:szCs w:val="20"/>
        </w:rPr>
        <w:t>@</w:t>
      </w:r>
      <w:proofErr w:type="spellStart"/>
      <w:r>
        <w:rPr>
          <w:rFonts w:ascii="Consolas" w:hAnsi="Consolas" w:cs="Consolas"/>
          <w:sz w:val="20"/>
          <w:szCs w:val="20"/>
        </w:rPr>
        <w:t>StatsbyLopez</w:t>
      </w:r>
      <w:proofErr w:type="spellEnd"/>
    </w:p>
    <w:p w14:paraId="48C15B15" w14:textId="2BE01FA3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 w:rsidRPr="004A6D4A">
        <w:rPr>
          <w:rFonts w:asciiTheme="minorHAnsi" w:hAnsiTheme="minorHAnsi" w:cs="Consolas"/>
          <w:b/>
          <w:sz w:val="22"/>
          <w:szCs w:val="22"/>
        </w:rPr>
        <w:t xml:space="preserve">Office Hours: </w:t>
      </w:r>
      <w:r w:rsidR="0076099B">
        <w:rPr>
          <w:rFonts w:asciiTheme="minorHAnsi" w:hAnsiTheme="minorHAnsi" w:cs="Consolas"/>
          <w:sz w:val="22"/>
          <w:szCs w:val="22"/>
        </w:rPr>
        <w:t>Friday</w:t>
      </w:r>
      <w:r w:rsidRPr="004A6D4A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10-12 or by appointment</w:t>
      </w:r>
    </w:p>
    <w:p w14:paraId="3CD021CD" w14:textId="29519B65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Meetings: </w:t>
      </w:r>
      <w:r w:rsidR="0076099B">
        <w:rPr>
          <w:rFonts w:asciiTheme="minorHAnsi" w:hAnsiTheme="minorHAnsi" w:cs="Consolas"/>
          <w:sz w:val="22"/>
          <w:szCs w:val="22"/>
        </w:rPr>
        <w:t>WF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76099B">
        <w:rPr>
          <w:rFonts w:asciiTheme="minorHAnsi" w:hAnsiTheme="minorHAnsi" w:cs="Consolas"/>
          <w:sz w:val="22"/>
          <w:szCs w:val="22"/>
        </w:rPr>
        <w:t>8:40-10:00</w:t>
      </w:r>
      <w:r>
        <w:rPr>
          <w:rFonts w:asciiTheme="minorHAnsi" w:hAnsiTheme="minorHAnsi" w:cs="Consolas"/>
          <w:sz w:val="22"/>
          <w:szCs w:val="22"/>
        </w:rPr>
        <w:t xml:space="preserve"> </w:t>
      </w:r>
    </w:p>
    <w:p w14:paraId="3AC339A0" w14:textId="35D32B14" w:rsidR="00554F65" w:rsidRPr="00554F65" w:rsidRDefault="00554F65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Website: </w:t>
      </w:r>
      <w:hyperlink r:id="rId8" w:history="1">
        <w:r w:rsidRPr="0013134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</w:t>
        </w:r>
      </w:hyperlink>
    </w:p>
    <w:p w14:paraId="17AD81E7" w14:textId="67897889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Text</w:t>
      </w:r>
      <w:r w:rsidR="008C03D9">
        <w:rPr>
          <w:rFonts w:asciiTheme="minorHAnsi" w:hAnsiTheme="minorHAnsi" w:cs="Consolas"/>
          <w:b/>
          <w:sz w:val="22"/>
          <w:szCs w:val="22"/>
        </w:rPr>
        <w:t xml:space="preserve"> (optional)</w:t>
      </w:r>
      <w:r>
        <w:rPr>
          <w:rFonts w:asciiTheme="minorHAnsi" w:hAnsiTheme="minorHAnsi" w:cs="Consolas"/>
          <w:b/>
          <w:sz w:val="22"/>
          <w:szCs w:val="22"/>
        </w:rPr>
        <w:t xml:space="preserve">: </w:t>
      </w:r>
      <w:r>
        <w:rPr>
          <w:rFonts w:asciiTheme="minorHAnsi" w:hAnsiTheme="minorHAnsi" w:cs="Consolas"/>
          <w:i/>
          <w:sz w:val="22"/>
          <w:szCs w:val="22"/>
        </w:rPr>
        <w:t>Introductory Statistics with Randomization and Simulation</w:t>
      </w:r>
      <w:r>
        <w:rPr>
          <w:rFonts w:asciiTheme="minorHAnsi" w:hAnsiTheme="minorHAnsi" w:cs="Consolas"/>
          <w:sz w:val="22"/>
          <w:szCs w:val="22"/>
        </w:rPr>
        <w:t xml:space="preserve"> by Diez et. al</w:t>
      </w:r>
    </w:p>
    <w:p w14:paraId="765D38E1" w14:textId="77777777" w:rsidR="004A6D4A" w:rsidRDefault="004A6D4A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</w:r>
      <w:r>
        <w:rPr>
          <w:rFonts w:asciiTheme="minorHAnsi" w:hAnsiTheme="minorHAnsi" w:cs="Consolas"/>
          <w:b/>
          <w:sz w:val="22"/>
          <w:szCs w:val="22"/>
        </w:rPr>
        <w:t xml:space="preserve">Link to download: </w:t>
      </w:r>
      <w:r w:rsidRPr="004A6D4A">
        <w:rPr>
          <w:rFonts w:ascii="Consolas" w:hAnsi="Consolas" w:cs="Consolas"/>
          <w:sz w:val="20"/>
          <w:szCs w:val="20"/>
        </w:rPr>
        <w:t>http://www.openintro.org/stat/textbook.php</w:t>
      </w:r>
    </w:p>
    <w:p w14:paraId="5A4C6133" w14:textId="77777777" w:rsidR="006000DE" w:rsidRDefault="004A6D4A" w:rsidP="006000DE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ab/>
        <w:t xml:space="preserve">Link to purchase (Amazon): </w:t>
      </w:r>
      <w:r w:rsidRPr="004A6D4A">
        <w:rPr>
          <w:rFonts w:ascii="Consolas" w:hAnsi="Consolas" w:cs="Consolas"/>
          <w:sz w:val="20"/>
          <w:szCs w:val="20"/>
        </w:rPr>
        <w:t>http://www.amazon.com/dp/1500576697</w:t>
      </w:r>
      <w:r>
        <w:rPr>
          <w:rFonts w:asciiTheme="minorHAnsi" w:hAnsiTheme="minorHAnsi" w:cs="Consolas"/>
          <w:b/>
          <w:sz w:val="22"/>
          <w:szCs w:val="22"/>
        </w:rPr>
        <w:t xml:space="preserve"> </w:t>
      </w:r>
    </w:p>
    <w:p w14:paraId="751B7404" w14:textId="77777777" w:rsidR="004A6D4A" w:rsidRPr="00701925" w:rsidRDefault="004A6D4A" w:rsidP="00DB206E">
      <w:pPr>
        <w:pStyle w:val="Textbody"/>
        <w:rPr>
          <w:rFonts w:asciiTheme="minorHAnsi" w:hAnsiTheme="minorHAnsi"/>
        </w:rPr>
      </w:pPr>
    </w:p>
    <w:p w14:paraId="55451E90" w14:textId="49528046" w:rsidR="000F49A9" w:rsidRDefault="006361C8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 w:rsidRPr="00701925">
        <w:rPr>
          <w:rFonts w:asciiTheme="minorHAnsi" w:hAnsiTheme="minorHAnsi"/>
          <w:b/>
          <w:sz w:val="22"/>
        </w:rPr>
        <w:t>Course Goals</w:t>
      </w:r>
      <w:r w:rsidR="00277E9B" w:rsidRPr="00701925">
        <w:rPr>
          <w:rFonts w:asciiTheme="minorHAnsi" w:hAnsiTheme="minorHAnsi"/>
          <w:sz w:val="22"/>
        </w:rPr>
        <w:t xml:space="preserve">:  </w:t>
      </w:r>
      <w:r w:rsidR="00277E9B" w:rsidRPr="00701925">
        <w:rPr>
          <w:rFonts w:asciiTheme="minorHAnsi" w:hAnsiTheme="minorHAnsi"/>
          <w:sz w:val="22"/>
        </w:rPr>
        <w:tab/>
      </w:r>
      <w:r w:rsidR="00AF2F5F">
        <w:rPr>
          <w:rFonts w:asciiTheme="minorHAnsi" w:hAnsiTheme="minorHAnsi" w:cs="Consolas"/>
          <w:sz w:val="22"/>
          <w:szCs w:val="22"/>
        </w:rPr>
        <w:t>Students will:</w:t>
      </w:r>
    </w:p>
    <w:p w14:paraId="2783C134" w14:textId="64B0D901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an understanding of how statistical tools have been applied in the sports world</w:t>
      </w:r>
    </w:p>
    <w:p w14:paraId="7D0FDD7C" w14:textId="42FB5470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-Learn advanced methods for analysis, visualization, and implementation</w:t>
      </w:r>
    </w:p>
    <w:p w14:paraId="316C0E8C" w14:textId="5033B9A6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familiarity with nonparametric and parametric statistical tools</w:t>
      </w:r>
    </w:p>
    <w:p w14:paraId="027B422D" w14:textId="3472C29D" w:rsidR="00AF2F5F" w:rsidRPr="00701925" w:rsidRDefault="00AF2F5F" w:rsidP="00AF2F5F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 w:cs="Consolas"/>
          <w:sz w:val="22"/>
          <w:szCs w:val="22"/>
        </w:rPr>
        <w:tab/>
        <w:t xml:space="preserve">-Contrast in-sample versus out-of-sample statistics with respect to sports </w:t>
      </w:r>
    </w:p>
    <w:p w14:paraId="57B2654F" w14:textId="77777777" w:rsidR="00062C01" w:rsidRPr="00701925" w:rsidRDefault="00062C01" w:rsidP="00062C01">
      <w:pPr>
        <w:pStyle w:val="Textbody"/>
        <w:rPr>
          <w:rFonts w:asciiTheme="minorHAnsi" w:hAnsiTheme="minorHAnsi"/>
          <w:sz w:val="22"/>
        </w:rPr>
      </w:pPr>
    </w:p>
    <w:p w14:paraId="71E57039" w14:textId="77777777" w:rsidR="00062C01" w:rsidRPr="00701925" w:rsidRDefault="00887E35" w:rsidP="00062C01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Course</w:t>
      </w:r>
      <w:r w:rsidR="00062C01" w:rsidRPr="00701925">
        <w:rPr>
          <w:rFonts w:asciiTheme="minorHAnsi" w:hAnsiTheme="minorHAnsi"/>
          <w:b/>
          <w:sz w:val="22"/>
        </w:rPr>
        <w:t xml:space="preserve"> Skills: </w:t>
      </w:r>
    </w:p>
    <w:p w14:paraId="3CC92E78" w14:textId="2D094675" w:rsidR="004A6D4A" w:rsidRDefault="004A6D4A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-Computing</w:t>
      </w:r>
      <w:r w:rsidR="000F49A9" w:rsidRPr="00701925">
        <w:rPr>
          <w:rFonts w:asciiTheme="minorHAnsi" w:hAnsiTheme="minorHAnsi"/>
          <w:sz w:val="22"/>
        </w:rPr>
        <w:t xml:space="preserve"> skills using</w:t>
      </w:r>
      <w:r w:rsidR="00457EFF" w:rsidRPr="00701925">
        <w:rPr>
          <w:rFonts w:asciiTheme="minorHAnsi" w:hAnsiTheme="minorHAnsi"/>
          <w:sz w:val="22"/>
        </w:rPr>
        <w:t xml:space="preserve"> </w:t>
      </w:r>
      <w:r w:rsidR="00CE7FC0">
        <w:rPr>
          <w:rFonts w:asciiTheme="minorHAnsi" w:hAnsiTheme="minorHAnsi"/>
          <w:i/>
          <w:sz w:val="22"/>
        </w:rPr>
        <w:t>R</w:t>
      </w:r>
      <w:r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&amp; </w:t>
      </w:r>
      <w:r>
        <w:rPr>
          <w:rFonts w:asciiTheme="minorHAnsi" w:hAnsiTheme="minorHAnsi"/>
          <w:i/>
          <w:sz w:val="22"/>
        </w:rPr>
        <w:t>R-studio</w:t>
      </w:r>
    </w:p>
    <w:p w14:paraId="692F26BC" w14:textId="392807BB" w:rsidR="00AF2F5F" w:rsidRDefault="00AF2F5F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-</w:t>
      </w:r>
      <w:r>
        <w:rPr>
          <w:rFonts w:asciiTheme="minorHAnsi" w:hAnsiTheme="minorHAnsi"/>
          <w:sz w:val="22"/>
        </w:rPr>
        <w:t xml:space="preserve">Reproducible analysis using </w:t>
      </w:r>
      <w:proofErr w:type="spellStart"/>
      <w:r>
        <w:rPr>
          <w:rFonts w:asciiTheme="minorHAnsi" w:hAnsiTheme="minorHAnsi"/>
          <w:i/>
          <w:sz w:val="22"/>
        </w:rPr>
        <w:t>RMarkdown</w:t>
      </w:r>
      <w:proofErr w:type="spellEnd"/>
    </w:p>
    <w:p w14:paraId="6156E753" w14:textId="34978AA0" w:rsidR="00494B57" w:rsidRPr="00494B57" w:rsidRDefault="00AF2F5F" w:rsidP="005278FA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</w:t>
      </w:r>
      <w:r w:rsidR="00494B57">
        <w:rPr>
          <w:rFonts w:asciiTheme="minorHAnsi" w:hAnsiTheme="minorHAnsi"/>
          <w:sz w:val="22"/>
        </w:rPr>
        <w:t>Multivariate linear r</w:t>
      </w:r>
      <w:r w:rsidR="005278FA">
        <w:rPr>
          <w:rFonts w:asciiTheme="minorHAnsi" w:hAnsiTheme="minorHAnsi"/>
          <w:sz w:val="22"/>
        </w:rPr>
        <w:t>egression, logistic regression</w:t>
      </w:r>
      <w:r w:rsidR="00D45B6B">
        <w:rPr>
          <w:rFonts w:asciiTheme="minorHAnsi" w:hAnsiTheme="minorHAnsi"/>
          <w:sz w:val="22"/>
        </w:rPr>
        <w:t>, model diagnostics</w:t>
      </w:r>
    </w:p>
    <w:p w14:paraId="0D088AD6" w14:textId="77777777" w:rsidR="00887E35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</w:p>
    <w:p w14:paraId="53682168" w14:textId="3372D7A4" w:rsidR="00DB206E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  <w:r w:rsidRPr="0013134A">
        <w:rPr>
          <w:rFonts w:asciiTheme="minorHAnsi" w:hAnsiTheme="minorHAnsi"/>
          <w:b/>
          <w:sz w:val="22"/>
          <w:szCs w:val="22"/>
        </w:rPr>
        <w:t>Textbook</w:t>
      </w:r>
      <w:r w:rsidRPr="0013134A">
        <w:rPr>
          <w:rFonts w:asciiTheme="minorHAnsi" w:hAnsiTheme="minorHAnsi"/>
          <w:sz w:val="22"/>
          <w:szCs w:val="22"/>
        </w:rPr>
        <w:t xml:space="preserve">: </w:t>
      </w:r>
      <w:r w:rsidR="00494B57" w:rsidRPr="0013134A">
        <w:rPr>
          <w:rFonts w:asciiTheme="minorHAnsi" w:hAnsiTheme="minorHAnsi"/>
          <w:sz w:val="22"/>
          <w:szCs w:val="22"/>
        </w:rPr>
        <w:t xml:space="preserve">Readings will be posted on </w:t>
      </w:r>
      <w:proofErr w:type="spellStart"/>
      <w:r w:rsidR="0076099B" w:rsidRPr="0013134A">
        <w:rPr>
          <w:rFonts w:asciiTheme="minorHAnsi" w:hAnsiTheme="minorHAnsi"/>
          <w:sz w:val="22"/>
          <w:szCs w:val="22"/>
        </w:rPr>
        <w:t>Github</w:t>
      </w:r>
      <w:proofErr w:type="spellEnd"/>
      <w:r w:rsidR="00916CD0">
        <w:rPr>
          <w:rFonts w:asciiTheme="minorHAnsi" w:hAnsiTheme="minorHAnsi"/>
          <w:sz w:val="22"/>
          <w:szCs w:val="22"/>
        </w:rPr>
        <w:t xml:space="preserve">. </w:t>
      </w:r>
      <w:r w:rsidR="005278FA" w:rsidRPr="0013134A">
        <w:rPr>
          <w:rFonts w:asciiTheme="minorHAnsi" w:hAnsiTheme="minorHAnsi"/>
          <w:sz w:val="22"/>
          <w:szCs w:val="22"/>
        </w:rPr>
        <w:t>There is no textbook</w:t>
      </w:r>
      <w:r w:rsidR="00916CD0">
        <w:rPr>
          <w:rFonts w:asciiTheme="minorHAnsi" w:hAnsiTheme="minorHAnsi"/>
          <w:sz w:val="22"/>
          <w:szCs w:val="22"/>
        </w:rPr>
        <w:t xml:space="preserve">. </w:t>
      </w:r>
      <w:r w:rsidR="00554F65">
        <w:rPr>
          <w:rFonts w:asciiTheme="minorHAnsi" w:hAnsiTheme="minorHAnsi"/>
          <w:sz w:val="22"/>
          <w:szCs w:val="22"/>
        </w:rPr>
        <w:t>See</w:t>
      </w:r>
      <w:r w:rsidR="00916CD0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916CD0" w:rsidRPr="00B033B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https://github.com/statsbylopez/StatsSports/blob/master/Readings.md</w:t>
        </w:r>
      </w:hyperlink>
    </w:p>
    <w:p w14:paraId="43A22CE6" w14:textId="77777777" w:rsidR="005278FA" w:rsidRDefault="005278FA" w:rsidP="00887E35">
      <w:pPr>
        <w:pStyle w:val="Textbody"/>
        <w:rPr>
          <w:rFonts w:asciiTheme="minorHAnsi" w:hAnsiTheme="minorHAnsi"/>
          <w:i/>
          <w:sz w:val="22"/>
        </w:rPr>
      </w:pPr>
    </w:p>
    <w:p w14:paraId="3BCE97A7" w14:textId="1EBCC6CF" w:rsidR="00916CD0" w:rsidRDefault="00887E35" w:rsidP="00B12351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Computing</w:t>
      </w:r>
      <w:r>
        <w:rPr>
          <w:rFonts w:asciiTheme="minorHAnsi" w:hAnsiTheme="minorHAnsi"/>
          <w:b/>
          <w:sz w:val="22"/>
          <w:szCs w:val="22"/>
        </w:rPr>
        <w:t>:</w:t>
      </w:r>
      <w:r w:rsidRPr="00887E35">
        <w:rPr>
          <w:rFonts w:asciiTheme="minorHAnsi" w:hAnsiTheme="minorHAnsi"/>
          <w:sz w:val="22"/>
          <w:szCs w:val="22"/>
        </w:rPr>
        <w:t xml:space="preserve"> </w:t>
      </w:r>
      <w:r w:rsidR="00916CD0">
        <w:rPr>
          <w:rFonts w:asciiTheme="minorHAnsi" w:hAnsiTheme="minorHAnsi"/>
          <w:sz w:val="22"/>
          <w:szCs w:val="22"/>
        </w:rPr>
        <w:t xml:space="preserve">We’ll use R &amp; </w:t>
      </w:r>
      <w:proofErr w:type="spellStart"/>
      <w:r w:rsidR="00916CD0">
        <w:rPr>
          <w:rFonts w:asciiTheme="minorHAnsi" w:hAnsiTheme="minorHAnsi"/>
          <w:sz w:val="22"/>
          <w:szCs w:val="22"/>
        </w:rPr>
        <w:t>RMarkdown</w:t>
      </w:r>
      <w:proofErr w:type="spellEnd"/>
      <w:r w:rsidR="00916CD0">
        <w:rPr>
          <w:rFonts w:asciiTheme="minorHAnsi" w:hAnsiTheme="minorHAnsi"/>
          <w:sz w:val="22"/>
          <w:szCs w:val="22"/>
        </w:rPr>
        <w:t xml:space="preserve"> throughout the semester. You have two options: </w:t>
      </w:r>
    </w:p>
    <w:p w14:paraId="4B23B330" w14:textId="77777777" w:rsidR="00916CD0" w:rsidRDefault="00916CD0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57E5542C" w14:textId="750A7EDA" w:rsidR="00916CD0" w:rsidRPr="00916CD0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your laptop, download the </w:t>
      </w:r>
      <w:r w:rsidR="00887E35" w:rsidRPr="00887E35">
        <w:rPr>
          <w:rFonts w:asciiTheme="minorHAnsi" w:hAnsiTheme="minorHAnsi"/>
          <w:sz w:val="22"/>
          <w:szCs w:val="22"/>
        </w:rPr>
        <w:t xml:space="preserve">R statistical environment </w:t>
      </w:r>
      <w:r w:rsidR="002429FF">
        <w:rPr>
          <w:rFonts w:asciiTheme="minorHAnsi" w:hAnsiTheme="minorHAnsi"/>
          <w:sz w:val="22"/>
          <w:szCs w:val="22"/>
        </w:rPr>
        <w:t xml:space="preserve">(downloadable from </w:t>
      </w:r>
      <w:hyperlink r:id="rId10" w:history="1">
        <w:r w:rsidR="002429FF" w:rsidRPr="007641AA">
          <w:rPr>
            <w:rStyle w:val="Hyperlink"/>
            <w:rFonts w:asciiTheme="minorHAnsi" w:hAnsiTheme="minorHAnsi"/>
            <w:sz w:val="22"/>
            <w:szCs w:val="22"/>
          </w:rPr>
          <w:t>http://www.r-project.org/</w:t>
        </w:r>
      </w:hyperlink>
      <w:r w:rsidR="002429FF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and</w:t>
      </w:r>
      <w:r w:rsidR="00887E35" w:rsidRPr="00887E35">
        <w:rPr>
          <w:rFonts w:asciiTheme="minorHAnsi" w:hAnsiTheme="minorHAnsi"/>
          <w:sz w:val="22"/>
          <w:szCs w:val="22"/>
        </w:rPr>
        <w:t xml:space="preserve"> the RStudio interface (downloadable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="00887E35" w:rsidRPr="00887E35">
        <w:rPr>
          <w:rFonts w:asciiTheme="minorHAnsi" w:hAnsiTheme="minorHAnsi"/>
          <w:sz w:val="22"/>
          <w:szCs w:val="22"/>
        </w:rPr>
        <w:t xml:space="preserve">from </w:t>
      </w:r>
      <w:hyperlink r:id="rId11" w:history="1">
        <w:r w:rsidRPr="00DA5553">
          <w:rPr>
            <w:rStyle w:val="Hyperlink"/>
            <w:rFonts w:asciiTheme="minorHAnsi" w:hAnsiTheme="minorHAnsi"/>
            <w:sz w:val="22"/>
            <w:szCs w:val="22"/>
          </w:rPr>
          <w:t>www.rstudio.org</w:t>
        </w:r>
      </w:hyperlink>
      <w:r w:rsidR="00887E35" w:rsidRPr="00887E35">
        <w:rPr>
          <w:rFonts w:asciiTheme="minorHAnsi" w:hAnsiTheme="minorHAnsi"/>
          <w:sz w:val="22"/>
          <w:szCs w:val="22"/>
        </w:rPr>
        <w:t>)</w:t>
      </w:r>
    </w:p>
    <w:p w14:paraId="65EA7783" w14:textId="0520D288" w:rsidR="00887E35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the Skidmore server. </w:t>
      </w:r>
      <w:r w:rsidR="00B82CD6">
        <w:rPr>
          <w:rFonts w:asciiTheme="minorHAnsi" w:hAnsiTheme="minorHAnsi"/>
          <w:sz w:val="22"/>
          <w:szCs w:val="22"/>
        </w:rPr>
        <w:t xml:space="preserve">Access on or off campus can be </w:t>
      </w:r>
      <w:proofErr w:type="spellStart"/>
      <w:r w:rsidR="00B82CD6">
        <w:rPr>
          <w:rFonts w:asciiTheme="minorHAnsi" w:hAnsiTheme="minorHAnsi"/>
          <w:sz w:val="22"/>
          <w:szCs w:val="22"/>
        </w:rPr>
        <w:t>round</w:t>
      </w:r>
      <w:proofErr w:type="spellEnd"/>
      <w:r w:rsidR="00B82CD6">
        <w:rPr>
          <w:rFonts w:asciiTheme="minorHAnsi" w:hAnsiTheme="minorHAnsi"/>
          <w:sz w:val="22"/>
          <w:szCs w:val="22"/>
        </w:rPr>
        <w:t xml:space="preserve"> at: </w:t>
      </w:r>
      <w:hyperlink r:id="rId12" w:history="1">
        <w:r w:rsidR="00B82CD6" w:rsidRPr="00B456BA">
          <w:rPr>
            <w:rStyle w:val="Hyperlink"/>
            <w:rFonts w:asciiTheme="minorHAnsi" w:hAnsiTheme="minorHAnsi"/>
            <w:sz w:val="22"/>
            <w:szCs w:val="22"/>
          </w:rPr>
          <w:t>http://r.skidmore.edu</w:t>
        </w:r>
      </w:hyperlink>
    </w:p>
    <w:p w14:paraId="5CBDD023" w14:textId="77777777" w:rsidR="00B12351" w:rsidRDefault="00B12351" w:rsidP="00B12351">
      <w:pPr>
        <w:pStyle w:val="NoSpacing"/>
      </w:pPr>
    </w:p>
    <w:p w14:paraId="78E6C71F" w14:textId="77777777" w:rsidR="00B12351" w:rsidRDefault="00B12351" w:rsidP="00B12351">
      <w:pPr>
        <w:pStyle w:val="NoSpacing"/>
      </w:pPr>
    </w:p>
    <w:p w14:paraId="4871EC7E" w14:textId="77777777" w:rsidR="00B12351" w:rsidRPr="00887E35" w:rsidRDefault="00B12351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6EF7D4D9" w14:textId="77777777" w:rsidR="00887E35" w:rsidRPr="00887E35" w:rsidRDefault="00887E35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7DBFEED9" w14:textId="0929B6E1" w:rsidR="00887E35" w:rsidRPr="006000DE" w:rsidRDefault="00887E35" w:rsidP="006000DE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Writing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r w:rsidRPr="00887E35">
        <w:rPr>
          <w:rFonts w:asciiTheme="minorHAnsi" w:hAnsiTheme="minorHAnsi"/>
          <w:sz w:val="22"/>
          <w:szCs w:val="22"/>
        </w:rPr>
        <w:t>Your ability to communicate results, which may be technic</w:t>
      </w:r>
      <w:r>
        <w:rPr>
          <w:rFonts w:asciiTheme="minorHAnsi" w:hAnsiTheme="minorHAnsi"/>
          <w:sz w:val="22"/>
          <w:szCs w:val="22"/>
        </w:rPr>
        <w:t xml:space="preserve">al in nature, to your audience, </w:t>
      </w:r>
      <w:r w:rsidRPr="00887E35">
        <w:rPr>
          <w:rFonts w:asciiTheme="minorHAnsi" w:hAnsiTheme="minorHAnsi"/>
          <w:sz w:val="22"/>
          <w:szCs w:val="22"/>
        </w:rPr>
        <w:t>which is likely to be non-technical, is critical to your success as a d</w:t>
      </w:r>
      <w:r>
        <w:rPr>
          <w:rFonts w:asciiTheme="minorHAnsi" w:hAnsiTheme="minorHAnsi"/>
          <w:sz w:val="22"/>
          <w:szCs w:val="22"/>
        </w:rPr>
        <w:t xml:space="preserve">ata analyst. The assignments in </w:t>
      </w:r>
      <w:r w:rsidRPr="00887E35">
        <w:rPr>
          <w:rFonts w:asciiTheme="minorHAnsi" w:hAnsiTheme="minorHAnsi"/>
          <w:sz w:val="22"/>
          <w:szCs w:val="22"/>
        </w:rPr>
        <w:t>this class will place an emphasis on the clarity of your writing.</w:t>
      </w:r>
    </w:p>
    <w:p w14:paraId="1B3FE427" w14:textId="77777777" w:rsidR="006B6019" w:rsidRDefault="006B6019" w:rsidP="000F49A9">
      <w:pPr>
        <w:pStyle w:val="Textbody"/>
        <w:rPr>
          <w:rFonts w:asciiTheme="minorHAnsi" w:hAnsiTheme="minorHAnsi"/>
          <w:b/>
          <w:sz w:val="22"/>
        </w:rPr>
      </w:pPr>
    </w:p>
    <w:p w14:paraId="3ACC1077" w14:textId="113D99F5" w:rsidR="006852F5" w:rsidRDefault="006852F5" w:rsidP="006B6019">
      <w:pPr>
        <w:pStyle w:val="Textbody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Grading</w:t>
      </w:r>
      <w:r w:rsidR="00CE7FC0">
        <w:rPr>
          <w:rFonts w:asciiTheme="minorHAnsi" w:hAnsiTheme="minorHAnsi"/>
          <w:b/>
          <w:sz w:val="22"/>
        </w:rPr>
        <w:t xml:space="preserve">: </w:t>
      </w:r>
    </w:p>
    <w:p w14:paraId="56406803" w14:textId="40A7D09E" w:rsidR="00494B57" w:rsidRDefault="006852F5" w:rsidP="00494B57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Homework </w:t>
      </w:r>
      <w:r w:rsidR="008D0DB6">
        <w:rPr>
          <w:rFonts w:asciiTheme="minorHAnsi" w:hAnsiTheme="minorHAnsi"/>
          <w:b/>
          <w:sz w:val="22"/>
          <w:szCs w:val="22"/>
        </w:rPr>
        <w:t xml:space="preserve">&amp; Participation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B033BB">
        <w:rPr>
          <w:rFonts w:asciiTheme="minorHAnsi" w:hAnsiTheme="minorHAnsi"/>
          <w:b/>
          <w:sz w:val="22"/>
          <w:szCs w:val="22"/>
        </w:rPr>
        <w:t>2</w:t>
      </w:r>
      <w:r w:rsidR="003449A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>Homework is the most effective way to reinforce concepts learned in class. There</w:t>
      </w:r>
      <w:r w:rsidR="00494B57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weekly homework assignments. </w:t>
      </w:r>
      <w:r w:rsidR="00494B57">
        <w:rPr>
          <w:rFonts w:asciiTheme="minorHAnsi" w:hAnsiTheme="minorHAnsi"/>
          <w:sz w:val="22"/>
          <w:szCs w:val="22"/>
        </w:rPr>
        <w:t>Most often</w:t>
      </w:r>
      <w:r w:rsidR="00494B57" w:rsidRPr="006852F5">
        <w:rPr>
          <w:rFonts w:asciiTheme="minorHAnsi" w:hAnsiTheme="minorHAnsi"/>
          <w:sz w:val="22"/>
          <w:szCs w:val="22"/>
        </w:rPr>
        <w:t xml:space="preserve">, questions will relate </w:t>
      </w:r>
      <w:r w:rsidR="00494B57">
        <w:rPr>
          <w:rFonts w:asciiTheme="minorHAnsi" w:hAnsiTheme="minorHAnsi"/>
          <w:sz w:val="22"/>
          <w:szCs w:val="22"/>
        </w:rPr>
        <w:t xml:space="preserve">to material in the reading that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covered in class. </w:t>
      </w:r>
      <w:r w:rsidR="00494B57">
        <w:rPr>
          <w:rFonts w:asciiTheme="minorHAnsi" w:hAnsiTheme="minorHAnsi"/>
          <w:sz w:val="22"/>
          <w:szCs w:val="22"/>
        </w:rPr>
        <w:t xml:space="preserve">Doing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 xml:space="preserve"> is the best way to learn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>. You are welcome to collaborate with other students, but you must turn in your own work and write up all assignments in your own words.</w:t>
      </w:r>
    </w:p>
    <w:p w14:paraId="7FE330E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49D6EFE5" w14:textId="340B06F9" w:rsidR="00494B57" w:rsidRP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RMarkdown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used as to ensure reproducible work and of a standard format.</w:t>
      </w:r>
      <w:r w:rsidR="00B033BB">
        <w:rPr>
          <w:rFonts w:asciiTheme="minorHAnsi" w:hAnsiTheme="minorHAnsi"/>
          <w:sz w:val="22"/>
          <w:szCs w:val="22"/>
        </w:rPr>
        <w:t xml:space="preserve"> Using </w:t>
      </w:r>
      <w:proofErr w:type="spellStart"/>
      <w:r w:rsidR="00B033BB">
        <w:rPr>
          <w:rFonts w:asciiTheme="minorHAnsi" w:hAnsiTheme="minorHAnsi"/>
          <w:sz w:val="22"/>
          <w:szCs w:val="22"/>
        </w:rPr>
        <w:t>RMarkdown</w:t>
      </w:r>
      <w:proofErr w:type="spellEnd"/>
      <w:r w:rsidR="00B033BB">
        <w:rPr>
          <w:rFonts w:asciiTheme="minorHAnsi" w:hAnsiTheme="minorHAnsi"/>
          <w:sz w:val="22"/>
          <w:szCs w:val="22"/>
        </w:rPr>
        <w:t xml:space="preserve">, </w:t>
      </w:r>
      <w:r w:rsidR="00B033BB">
        <w:rPr>
          <w:rFonts w:asciiTheme="minorHAnsi" w:hAnsiTheme="minorHAnsi"/>
          <w:i/>
          <w:sz w:val="22"/>
          <w:szCs w:val="22"/>
        </w:rPr>
        <w:t>only</w:t>
      </w:r>
      <w:r w:rsidR="00B033BB">
        <w:rPr>
          <w:rFonts w:asciiTheme="minorHAnsi" w:hAnsiTheme="minorHAnsi"/>
          <w:sz w:val="22"/>
          <w:szCs w:val="22"/>
        </w:rPr>
        <w:t xml:space="preserve"> HTML or PDF copies will be accepted. These must be printed and handed in during class.</w:t>
      </w:r>
    </w:p>
    <w:p w14:paraId="55BDFB08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74544FC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the top of every homework, write the names of </w:t>
      </w:r>
      <w:r>
        <w:rPr>
          <w:rFonts w:asciiTheme="minorHAnsi" w:hAnsiTheme="minorHAnsi"/>
          <w:i/>
          <w:sz w:val="22"/>
          <w:szCs w:val="22"/>
        </w:rPr>
        <w:t>everyone</w:t>
      </w:r>
      <w:r>
        <w:rPr>
          <w:rFonts w:asciiTheme="minorHAnsi" w:hAnsiTheme="minorHAnsi"/>
          <w:sz w:val="22"/>
          <w:szCs w:val="22"/>
        </w:rPr>
        <w:t xml:space="preserve"> you collaborated with in doing problems. A basic principle of scholarship is that once gives credit to all who contributed to the findings. </w:t>
      </w:r>
      <w:r w:rsidRPr="006E771B">
        <w:rPr>
          <w:rFonts w:asciiTheme="minorHAnsi" w:hAnsiTheme="minorHAnsi"/>
          <w:sz w:val="22"/>
          <w:szCs w:val="22"/>
        </w:rPr>
        <w:t>Copying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will receive no credit. All students, staff and faculty are bound by the </w:t>
      </w:r>
      <w:r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>
        <w:rPr>
          <w:rFonts w:asciiTheme="minorHAnsi" w:hAnsiTheme="minorHAnsi"/>
          <w:sz w:val="22"/>
          <w:szCs w:val="22"/>
        </w:rPr>
        <w:t>.</w:t>
      </w:r>
    </w:p>
    <w:p w14:paraId="61845D87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352A3118" w14:textId="2EAA43E8" w:rsid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Late homework is not accepted. I will drop the lowest homework score. </w:t>
      </w:r>
    </w:p>
    <w:p w14:paraId="44D8CB7B" w14:textId="17B6AE10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02F59D" w14:textId="7D3D98B6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Homeworks</w:t>
      </w:r>
      <w:proofErr w:type="spellEnd"/>
      <w:r>
        <w:rPr>
          <w:rFonts w:asciiTheme="minorHAnsi" w:hAnsiTheme="minorHAnsi"/>
          <w:sz w:val="22"/>
          <w:szCs w:val="22"/>
        </w:rPr>
        <w:t xml:space="preserve"> are graded out of </w:t>
      </w:r>
      <w:r w:rsidR="006000DE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 xml:space="preserve"> points: </w:t>
      </w:r>
    </w:p>
    <w:p w14:paraId="28957043" w14:textId="3FAFACB8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1</w:t>
      </w:r>
      <w:r w:rsidR="006000DE">
        <w:rPr>
          <w:rFonts w:asciiTheme="minorHAnsi" w:hAnsiTheme="minorHAnsi"/>
          <w:sz w:val="22"/>
          <w:szCs w:val="22"/>
        </w:rPr>
        <w:t>-3 out of 5</w:t>
      </w:r>
      <w:r>
        <w:rPr>
          <w:rFonts w:asciiTheme="minorHAnsi" w:hAnsiTheme="minorHAnsi"/>
          <w:sz w:val="22"/>
          <w:szCs w:val="22"/>
        </w:rPr>
        <w:t xml:space="preserve"> points: </w:t>
      </w:r>
      <w:r w:rsidR="006000DE">
        <w:rPr>
          <w:rFonts w:asciiTheme="minorHAnsi" w:hAnsiTheme="minorHAnsi"/>
          <w:sz w:val="22"/>
          <w:szCs w:val="22"/>
        </w:rPr>
        <w:t>Most questions</w:t>
      </w:r>
      <w:r>
        <w:rPr>
          <w:rFonts w:asciiTheme="minorHAnsi" w:hAnsiTheme="minorHAnsi"/>
          <w:sz w:val="22"/>
          <w:szCs w:val="22"/>
        </w:rPr>
        <w:t xml:space="preserve"> attempted, minimal effort</w:t>
      </w:r>
    </w:p>
    <w:p w14:paraId="08008738" w14:textId="1A503565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incorrect</w:t>
      </w:r>
    </w:p>
    <w:p w14:paraId="175030C2" w14:textId="04A3950B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4.5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partially correct</w:t>
      </w:r>
    </w:p>
    <w:p w14:paraId="7A6B4BE7" w14:textId="41085F57" w:rsidR="001F37C2" w:rsidRPr="006852F5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perfect</w:t>
      </w:r>
    </w:p>
    <w:p w14:paraId="3D274047" w14:textId="77777777" w:rsidR="003449A6" w:rsidRPr="006852F5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7C137AB" w14:textId="19AD065E" w:rsidR="00FE47B3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Project Presentation </w:t>
      </w:r>
      <w:r w:rsidR="00C71DCF">
        <w:rPr>
          <w:rFonts w:asciiTheme="minorHAnsi" w:hAnsiTheme="minorHAnsi"/>
          <w:b/>
          <w:sz w:val="22"/>
          <w:szCs w:val="22"/>
        </w:rPr>
        <w:t xml:space="preserve">and Technical report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554F65">
        <w:rPr>
          <w:rFonts w:asciiTheme="minorHAnsi" w:hAnsiTheme="minorHAnsi"/>
          <w:b/>
          <w:sz w:val="22"/>
          <w:szCs w:val="22"/>
        </w:rPr>
        <w:t>2</w:t>
      </w:r>
      <w:r w:rsidR="008D0DB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FE47B3">
        <w:rPr>
          <w:rFonts w:asciiTheme="minorHAnsi" w:hAnsiTheme="minorHAnsi"/>
          <w:sz w:val="22"/>
          <w:szCs w:val="22"/>
        </w:rPr>
        <w:t>The major mil</w:t>
      </w:r>
      <w:r w:rsidR="008E53E4">
        <w:rPr>
          <w:rFonts w:asciiTheme="minorHAnsi" w:hAnsiTheme="minorHAnsi"/>
          <w:sz w:val="22"/>
          <w:szCs w:val="22"/>
        </w:rPr>
        <w:t>estone</w:t>
      </w:r>
      <w:r w:rsidR="00FE47B3">
        <w:rPr>
          <w:rFonts w:asciiTheme="minorHAnsi" w:hAnsiTheme="minorHAnsi"/>
          <w:sz w:val="22"/>
          <w:szCs w:val="22"/>
        </w:rPr>
        <w:t xml:space="preserve"> in</w:t>
      </w:r>
      <w:r w:rsidRPr="006852F5">
        <w:rPr>
          <w:rFonts w:asciiTheme="minorHAnsi" w:hAnsiTheme="minorHAnsi"/>
          <w:sz w:val="22"/>
          <w:szCs w:val="22"/>
        </w:rPr>
        <w:t xml:space="preserve"> this class will </w:t>
      </w:r>
      <w:r w:rsidR="00CF7235">
        <w:rPr>
          <w:rFonts w:asciiTheme="minorHAnsi" w:hAnsiTheme="minorHAnsi"/>
          <w:sz w:val="22"/>
          <w:szCs w:val="22"/>
        </w:rPr>
        <w:t xml:space="preserve">be </w:t>
      </w:r>
      <w:r w:rsidRPr="006852F5">
        <w:rPr>
          <w:rFonts w:asciiTheme="minorHAnsi" w:hAnsiTheme="minorHAnsi"/>
          <w:sz w:val="22"/>
          <w:szCs w:val="22"/>
        </w:rPr>
        <w:t>conducting (with a group)</w:t>
      </w:r>
      <w:r w:rsidR="00FE47B3">
        <w:rPr>
          <w:rFonts w:asciiTheme="minorHAnsi" w:hAnsiTheme="minorHAnsi"/>
          <w:sz w:val="22"/>
          <w:szCs w:val="22"/>
        </w:rPr>
        <w:t xml:space="preserve"> </w:t>
      </w:r>
      <w:r w:rsidR="008E53E4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statistical investigation on </w:t>
      </w:r>
      <w:r w:rsidRPr="006852F5">
        <w:rPr>
          <w:rFonts w:asciiTheme="minorHAnsi" w:hAnsiTheme="minorHAnsi"/>
          <w:sz w:val="22"/>
          <w:szCs w:val="22"/>
        </w:rPr>
        <w:t xml:space="preserve">a question of interest to you. </w:t>
      </w:r>
      <w:r w:rsidR="00FE47B3">
        <w:rPr>
          <w:rFonts w:asciiTheme="minorHAnsi" w:hAnsiTheme="minorHAnsi"/>
          <w:sz w:val="22"/>
          <w:szCs w:val="22"/>
        </w:rPr>
        <w:t xml:space="preserve">For each, you may collect primary data by </w:t>
      </w:r>
      <w:proofErr w:type="gramStart"/>
      <w:r w:rsidR="00FE47B3">
        <w:rPr>
          <w:rFonts w:asciiTheme="minorHAnsi" w:hAnsiTheme="minorHAnsi"/>
          <w:sz w:val="22"/>
          <w:szCs w:val="22"/>
        </w:rPr>
        <w:t>hand</w:t>
      </w:r>
      <w:proofErr w:type="gramEnd"/>
      <w:r w:rsidR="00FE47B3">
        <w:rPr>
          <w:rFonts w:asciiTheme="minorHAnsi" w:hAnsiTheme="minorHAnsi"/>
          <w:sz w:val="22"/>
          <w:szCs w:val="22"/>
        </w:rPr>
        <w:t xml:space="preserve"> or you can</w:t>
      </w:r>
      <w:r>
        <w:rPr>
          <w:rFonts w:asciiTheme="minorHAnsi" w:hAnsiTheme="minorHAnsi"/>
          <w:sz w:val="22"/>
          <w:szCs w:val="22"/>
        </w:rPr>
        <w:t xml:space="preserve"> use data available on the </w:t>
      </w:r>
      <w:r w:rsidRPr="006852F5">
        <w:rPr>
          <w:rFonts w:asciiTheme="minorHAnsi" w:hAnsiTheme="minorHAnsi"/>
          <w:sz w:val="22"/>
          <w:szCs w:val="22"/>
        </w:rPr>
        <w:t>Internet</w:t>
      </w:r>
      <w:r w:rsidR="00FD1C18">
        <w:rPr>
          <w:rFonts w:asciiTheme="minorHAnsi" w:hAnsiTheme="minorHAnsi"/>
          <w:sz w:val="22"/>
          <w:szCs w:val="22"/>
        </w:rPr>
        <w:t>.</w:t>
      </w:r>
      <w:r w:rsidR="00C71DCF">
        <w:rPr>
          <w:rFonts w:asciiTheme="minorHAnsi" w:hAnsiTheme="minorHAnsi"/>
          <w:sz w:val="22"/>
          <w:szCs w:val="22"/>
        </w:rPr>
        <w:t xml:space="preserve"> You may also use data that we have used in class, </w:t>
      </w:r>
      <w:proofErr w:type="gramStart"/>
      <w:r w:rsidR="00C71DCF">
        <w:rPr>
          <w:rFonts w:asciiTheme="minorHAnsi" w:hAnsiTheme="minorHAnsi"/>
          <w:sz w:val="22"/>
          <w:szCs w:val="22"/>
        </w:rPr>
        <w:t>as long as</w:t>
      </w:r>
      <w:proofErr w:type="gramEnd"/>
      <w:r w:rsidR="00C71DCF">
        <w:rPr>
          <w:rFonts w:asciiTheme="minorHAnsi" w:hAnsiTheme="minorHAnsi"/>
          <w:sz w:val="22"/>
          <w:szCs w:val="22"/>
        </w:rPr>
        <w:t xml:space="preserve"> it is for a different project.</w:t>
      </w:r>
    </w:p>
    <w:p w14:paraId="6FF2DB42" w14:textId="77777777" w:rsidR="00FE47B3" w:rsidRDefault="00FE47B3" w:rsidP="00FE47B3">
      <w:pPr>
        <w:pStyle w:val="NoSpacing"/>
        <w:rPr>
          <w:rFonts w:asciiTheme="minorHAnsi" w:hAnsiTheme="minorHAnsi"/>
          <w:sz w:val="22"/>
          <w:szCs w:val="22"/>
        </w:rPr>
      </w:pPr>
    </w:p>
    <w:p w14:paraId="516D7B5F" w14:textId="297A8026" w:rsidR="006852F5" w:rsidRPr="006852F5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sz w:val="22"/>
          <w:szCs w:val="22"/>
        </w:rPr>
        <w:t>You will prepare a project pro</w:t>
      </w:r>
      <w:r>
        <w:rPr>
          <w:rFonts w:asciiTheme="minorHAnsi" w:hAnsiTheme="minorHAnsi"/>
          <w:sz w:val="22"/>
          <w:szCs w:val="22"/>
        </w:rPr>
        <w:t xml:space="preserve">posal describing your study and </w:t>
      </w:r>
      <w:r w:rsidRPr="006852F5">
        <w:rPr>
          <w:rFonts w:asciiTheme="minorHAnsi" w:hAnsiTheme="minorHAnsi"/>
          <w:sz w:val="22"/>
          <w:szCs w:val="22"/>
        </w:rPr>
        <w:t xml:space="preserve">obtain approval from me before you begin the investigation. During the </w:t>
      </w:r>
      <w:r>
        <w:rPr>
          <w:rFonts w:asciiTheme="minorHAnsi" w:hAnsiTheme="minorHAnsi"/>
          <w:sz w:val="22"/>
          <w:szCs w:val="22"/>
        </w:rPr>
        <w:t xml:space="preserve">last week of class, you </w:t>
      </w:r>
      <w:r w:rsidR="00FD1C18">
        <w:rPr>
          <w:rFonts w:asciiTheme="minorHAnsi" w:hAnsiTheme="minorHAnsi"/>
          <w:sz w:val="22"/>
          <w:szCs w:val="22"/>
        </w:rPr>
        <w:t>(and your group) will give a 10-</w:t>
      </w:r>
      <w:r w:rsidRPr="006852F5">
        <w:rPr>
          <w:rFonts w:asciiTheme="minorHAnsi" w:hAnsiTheme="minorHAnsi"/>
          <w:sz w:val="22"/>
          <w:szCs w:val="22"/>
        </w:rPr>
        <w:t>minute oral presentation of your s</w:t>
      </w:r>
      <w:r>
        <w:rPr>
          <w:rFonts w:asciiTheme="minorHAnsi" w:hAnsiTheme="minorHAnsi"/>
          <w:sz w:val="22"/>
          <w:szCs w:val="22"/>
        </w:rPr>
        <w:t xml:space="preserve">tudy. </w:t>
      </w:r>
      <w:r w:rsidRPr="006852F5">
        <w:rPr>
          <w:rFonts w:asciiTheme="minorHAnsi" w:hAnsiTheme="minorHAnsi"/>
          <w:sz w:val="22"/>
          <w:szCs w:val="22"/>
        </w:rPr>
        <w:t>We will spend time in class looking at wh</w:t>
      </w:r>
      <w:r>
        <w:rPr>
          <w:rFonts w:asciiTheme="minorHAnsi" w:hAnsiTheme="minorHAnsi"/>
          <w:sz w:val="22"/>
          <w:szCs w:val="22"/>
        </w:rPr>
        <w:t xml:space="preserve">at data is available on the web </w:t>
      </w:r>
      <w:r w:rsidRPr="006852F5">
        <w:rPr>
          <w:rFonts w:asciiTheme="minorHAnsi" w:hAnsiTheme="minorHAnsi"/>
          <w:sz w:val="22"/>
          <w:szCs w:val="22"/>
        </w:rPr>
        <w:t>and about writing a project proposal.</w:t>
      </w:r>
      <w:r w:rsidR="00C71DCF">
        <w:rPr>
          <w:rFonts w:asciiTheme="minorHAnsi" w:hAnsiTheme="minorHAnsi"/>
          <w:sz w:val="22"/>
          <w:szCs w:val="22"/>
        </w:rPr>
        <w:t xml:space="preserve"> You will write up your report using </w:t>
      </w:r>
      <w:proofErr w:type="spellStart"/>
      <w:r w:rsidR="00C71DCF">
        <w:rPr>
          <w:rFonts w:asciiTheme="minorHAnsi" w:hAnsiTheme="minorHAnsi"/>
          <w:sz w:val="22"/>
          <w:szCs w:val="22"/>
        </w:rPr>
        <w:t>RMarkdown</w:t>
      </w:r>
      <w:proofErr w:type="spellEnd"/>
      <w:r w:rsidR="00C71DCF">
        <w:rPr>
          <w:rFonts w:asciiTheme="minorHAnsi" w:hAnsiTheme="minorHAnsi"/>
          <w:sz w:val="22"/>
          <w:szCs w:val="22"/>
        </w:rPr>
        <w:t xml:space="preserve"> and submit it before finals week.</w:t>
      </w:r>
    </w:p>
    <w:p w14:paraId="7022C7E5" w14:textId="77777777" w:rsidR="006852F5" w:rsidRDefault="006852F5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15B9AF9" w14:textId="30F4B1D8" w:rsidR="006852F5" w:rsidRDefault="008560B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Exams [</w:t>
      </w:r>
      <w:r w:rsidR="00B033BB">
        <w:rPr>
          <w:rFonts w:asciiTheme="minorHAnsi" w:hAnsiTheme="minorHAnsi"/>
          <w:b/>
          <w:sz w:val="22"/>
          <w:szCs w:val="22"/>
        </w:rPr>
        <w:t>25</w:t>
      </w:r>
      <w:r w:rsidR="006852F5" w:rsidRPr="006852F5">
        <w:rPr>
          <w:rFonts w:asciiTheme="minorHAnsi" w:hAnsiTheme="minorHAnsi"/>
          <w:b/>
          <w:sz w:val="22"/>
          <w:szCs w:val="22"/>
        </w:rPr>
        <w:t>%</w:t>
      </w:r>
      <w:r>
        <w:rPr>
          <w:rFonts w:asciiTheme="minorHAnsi" w:hAnsiTheme="minorHAnsi"/>
          <w:b/>
          <w:sz w:val="22"/>
          <w:szCs w:val="22"/>
        </w:rPr>
        <w:t xml:space="preserve"> each</w:t>
      </w:r>
      <w:r w:rsidR="006852F5" w:rsidRPr="006852F5">
        <w:rPr>
          <w:rFonts w:asciiTheme="minorHAnsi" w:hAnsiTheme="minorHAnsi"/>
          <w:b/>
          <w:sz w:val="22"/>
          <w:szCs w:val="22"/>
        </w:rPr>
        <w:t>]</w:t>
      </w:r>
      <w:r w:rsidR="006852F5" w:rsidRPr="006852F5">
        <w:rPr>
          <w:rFonts w:asciiTheme="minorHAnsi" w:hAnsiTheme="minorHAnsi"/>
          <w:sz w:val="22"/>
          <w:szCs w:val="22"/>
        </w:rPr>
        <w:t xml:space="preserve"> There will be </w:t>
      </w:r>
      <w:r w:rsidR="00B033BB">
        <w:rPr>
          <w:rFonts w:asciiTheme="minorHAnsi" w:hAnsiTheme="minorHAnsi"/>
          <w:sz w:val="22"/>
          <w:szCs w:val="22"/>
        </w:rPr>
        <w:t>two</w:t>
      </w:r>
      <w:r w:rsidR="006852F5" w:rsidRPr="006852F5">
        <w:rPr>
          <w:rFonts w:asciiTheme="minorHAnsi" w:hAnsiTheme="minorHAnsi"/>
          <w:sz w:val="22"/>
          <w:szCs w:val="22"/>
        </w:rPr>
        <w:t xml:space="preserve"> </w:t>
      </w:r>
      <w:r w:rsidR="00AA0BC6">
        <w:rPr>
          <w:rFonts w:asciiTheme="minorHAnsi" w:hAnsiTheme="minorHAnsi"/>
          <w:sz w:val="22"/>
          <w:szCs w:val="22"/>
        </w:rPr>
        <w:t>take-home exams</w:t>
      </w:r>
      <w:r w:rsidR="00554F65">
        <w:rPr>
          <w:rFonts w:asciiTheme="minorHAnsi" w:hAnsiTheme="minorHAnsi"/>
          <w:sz w:val="22"/>
          <w:szCs w:val="22"/>
        </w:rPr>
        <w:t>.</w:t>
      </w:r>
      <w:r w:rsidR="00AA0BC6">
        <w:rPr>
          <w:rFonts w:asciiTheme="minorHAnsi" w:hAnsiTheme="minorHAnsi"/>
          <w:sz w:val="22"/>
          <w:szCs w:val="22"/>
        </w:rPr>
        <w:t xml:space="preserve"> These will involve write-ups of a statistical analysis, done using </w:t>
      </w:r>
      <w:proofErr w:type="spellStart"/>
      <w:r w:rsidR="00AA0BC6">
        <w:rPr>
          <w:rFonts w:asciiTheme="minorHAnsi" w:hAnsiTheme="minorHAnsi"/>
          <w:sz w:val="22"/>
          <w:szCs w:val="22"/>
        </w:rPr>
        <w:t>RMarkdown</w:t>
      </w:r>
      <w:proofErr w:type="spellEnd"/>
      <w:r w:rsidR="00AA0BC6">
        <w:rPr>
          <w:rFonts w:asciiTheme="minorHAnsi" w:hAnsiTheme="minorHAnsi"/>
          <w:sz w:val="22"/>
          <w:szCs w:val="22"/>
        </w:rPr>
        <w:t xml:space="preserve">. </w:t>
      </w:r>
    </w:p>
    <w:p w14:paraId="325502D2" w14:textId="25D9C6C7" w:rsidR="006E771B" w:rsidRDefault="006E771B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2EAB7D36" w14:textId="03EF4DF2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E8E01C7" w14:textId="78E6DFFE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2C1606" w14:textId="77777777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14793AAA" w14:textId="77777777" w:rsidR="006E771B" w:rsidRDefault="006E771B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 w:cs="CMBX12"/>
          <w:b/>
          <w:bCs/>
          <w:kern w:val="0"/>
          <w:sz w:val="22"/>
          <w:szCs w:val="22"/>
        </w:rPr>
        <w:lastRenderedPageBreak/>
        <w:t>Disability accommodations</w:t>
      </w:r>
      <w:r w:rsidRPr="006E771B">
        <w:rPr>
          <w:rFonts w:asciiTheme="minorHAnsi" w:hAnsiTheme="minorHAnsi" w:cs="CMR12"/>
          <w:kern w:val="0"/>
          <w:sz w:val="22"/>
          <w:szCs w:val="22"/>
        </w:rPr>
        <w:t>: Any student with special needs requiring accommodations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should give me his/her memo of accommodations in a timely manner. It is the student’s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responsibility to follow up with me regarding all accommodations that require my participation.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The student is advised to ensure full use of testing accommodations by coming to talk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 xml:space="preserve">to me at least three days before any test. </w:t>
      </w:r>
    </w:p>
    <w:p w14:paraId="6479981B" w14:textId="77777777" w:rsidR="00210868" w:rsidRDefault="00210868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</w:p>
    <w:p w14:paraId="568E2F06" w14:textId="7983313E" w:rsidR="00E76A12" w:rsidRDefault="006E771B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/>
          <w:b/>
          <w:sz w:val="22"/>
          <w:szCs w:val="22"/>
        </w:rPr>
        <w:t>Attendance</w:t>
      </w:r>
      <w:r>
        <w:rPr>
          <w:rFonts w:asciiTheme="minorHAnsi" w:hAnsiTheme="minorHAnsi"/>
          <w:sz w:val="22"/>
          <w:szCs w:val="22"/>
        </w:rPr>
        <w:t>:</w:t>
      </w:r>
      <w:r w:rsidRPr="006E771B">
        <w:rPr>
          <w:rFonts w:asciiTheme="minorHAnsi" w:hAnsiTheme="minorHAnsi"/>
          <w:sz w:val="22"/>
          <w:szCs w:val="22"/>
        </w:rPr>
        <w:t xml:space="preserve"> Your attendance in class is crucial, as is your punctuality. We are all going to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learn this material together, so we need to have everyone present and working. </w:t>
      </w:r>
      <w:r w:rsidR="007D3354">
        <w:rPr>
          <w:rFonts w:asciiTheme="minorHAnsi" w:hAnsiTheme="minorHAnsi"/>
          <w:sz w:val="22"/>
          <w:szCs w:val="22"/>
        </w:rPr>
        <w:t>Accommodations</w:t>
      </w:r>
      <w:r w:rsidRPr="006E771B">
        <w:rPr>
          <w:rFonts w:asciiTheme="minorHAnsi" w:hAnsiTheme="minorHAnsi"/>
          <w:sz w:val="22"/>
          <w:szCs w:val="22"/>
        </w:rPr>
        <w:t xml:space="preserve"> for an unavoidable absence </w:t>
      </w:r>
      <w:r>
        <w:rPr>
          <w:rFonts w:asciiTheme="minorHAnsi" w:hAnsiTheme="minorHAnsi"/>
          <w:sz w:val="22"/>
          <w:szCs w:val="22"/>
        </w:rPr>
        <w:t>can be made in advance via email; o</w:t>
      </w:r>
      <w:r w:rsidRPr="006E771B">
        <w:rPr>
          <w:rFonts w:asciiTheme="minorHAnsi" w:hAnsiTheme="minorHAnsi"/>
          <w:sz w:val="22"/>
          <w:szCs w:val="22"/>
        </w:rPr>
        <w:t>ne necessary absence during the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semester is not unusual; having more than two is uncommon.</w:t>
      </w:r>
      <w:r w:rsidR="00E76A12" w:rsidRPr="00E76A12">
        <w:rPr>
          <w:rFonts w:asciiTheme="minorHAnsi" w:hAnsiTheme="minorHAnsi" w:cs="CMR12"/>
          <w:kern w:val="0"/>
          <w:sz w:val="22"/>
          <w:szCs w:val="22"/>
        </w:rPr>
        <w:t xml:space="preserve"> </w:t>
      </w:r>
    </w:p>
    <w:p w14:paraId="27CD1DCD" w14:textId="77777777" w:rsidR="00210868" w:rsidRPr="00B033BB" w:rsidRDefault="00210868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kern w:val="0"/>
          <w:sz w:val="22"/>
          <w:szCs w:val="22"/>
        </w:rPr>
      </w:pPr>
    </w:p>
    <w:p w14:paraId="3E2B35FE" w14:textId="3F8FF147" w:rsidR="00210868" w:rsidRDefault="006E771B" w:rsidP="0007628E">
      <w:pPr>
        <w:pStyle w:val="NoSpacing"/>
        <w:rPr>
          <w:rFonts w:asciiTheme="minorHAnsi" w:hAnsiTheme="minorHAnsi"/>
          <w:sz w:val="22"/>
          <w:szCs w:val="22"/>
        </w:rPr>
      </w:pPr>
      <w:r w:rsidRPr="00B033BB">
        <w:rPr>
          <w:rFonts w:asciiTheme="minorHAnsi" w:hAnsiTheme="minorHAnsi" w:cstheme="minorHAnsi"/>
          <w:b/>
          <w:sz w:val="22"/>
          <w:szCs w:val="22"/>
        </w:rPr>
        <w:t>Collaboration</w:t>
      </w:r>
      <w:r w:rsidR="00887E35" w:rsidRPr="00B033BB">
        <w:rPr>
          <w:rFonts w:asciiTheme="minorHAnsi" w:hAnsiTheme="minorHAnsi" w:cstheme="minorHAnsi"/>
          <w:b/>
          <w:sz w:val="22"/>
          <w:szCs w:val="22"/>
        </w:rPr>
        <w:t>:</w:t>
      </w:r>
      <w:r w:rsidRPr="00B033BB">
        <w:rPr>
          <w:rFonts w:asciiTheme="minorHAnsi" w:hAnsiTheme="minorHAnsi" w:cstheme="minorHAnsi"/>
          <w:sz w:val="22"/>
          <w:szCs w:val="22"/>
        </w:rPr>
        <w:t xml:space="preserve"> Much of this course will operate on a collaborative</w:t>
      </w:r>
      <w:r w:rsidRPr="006E771B">
        <w:rPr>
          <w:rFonts w:asciiTheme="minorHAnsi" w:hAnsiTheme="minorHAnsi"/>
          <w:sz w:val="22"/>
          <w:szCs w:val="22"/>
        </w:rPr>
        <w:t xml:space="preserve"> basis, and you are expected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and encouraged to work together with a partner or in small groups to study, complete homework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assignments, and prepare for exams. However, every word that you write must be your own. Copying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will receive no credit. No interaction</w:t>
      </w:r>
      <w:r w:rsidR="00887E35">
        <w:rPr>
          <w:rFonts w:asciiTheme="minorHAnsi" w:hAnsiTheme="minorHAnsi"/>
          <w:sz w:val="22"/>
          <w:szCs w:val="22"/>
        </w:rPr>
        <w:t xml:space="preserve"> with anyone but the instructor</w:t>
      </w:r>
      <w:r w:rsidRPr="006E771B">
        <w:rPr>
          <w:rFonts w:asciiTheme="minorHAnsi" w:hAnsiTheme="minorHAnsi"/>
          <w:sz w:val="22"/>
          <w:szCs w:val="22"/>
        </w:rPr>
        <w:t xml:space="preserve"> is allowed on any exams or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quizzes. All students, staff and faculty are bound by the </w:t>
      </w:r>
      <w:r w:rsidR="00887E35"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 w:rsidR="00EF105D">
        <w:rPr>
          <w:rFonts w:asciiTheme="minorHAnsi" w:hAnsiTheme="minorHAnsi"/>
          <w:sz w:val="22"/>
          <w:szCs w:val="22"/>
        </w:rPr>
        <w:t>.</w:t>
      </w:r>
    </w:p>
    <w:p w14:paraId="526B9BED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7A1F9AF4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686466C4" w14:textId="77777777" w:rsidR="00A07F32" w:rsidRPr="006E771B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3085DC6A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policies:</w:t>
      </w:r>
      <w:r w:rsidRPr="006E771B">
        <w:rPr>
          <w:rFonts w:asciiTheme="minorHAnsi" w:hAnsiTheme="minorHAnsi"/>
          <w:sz w:val="22"/>
          <w:szCs w:val="22"/>
        </w:rPr>
        <w:t xml:space="preserve"> </w:t>
      </w:r>
    </w:p>
    <w:p w14:paraId="1A658A4E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447783DD" w14:textId="115F7AE6" w:rsidR="0007628E" w:rsidRDefault="0007628E" w:rsidP="0007628E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Cell phones: If your </w:t>
      </w:r>
      <w:r w:rsidR="00B85B57">
        <w:rPr>
          <w:rFonts w:asciiTheme="minorHAnsi" w:hAnsiTheme="minorHAnsi"/>
          <w:sz w:val="22"/>
          <w:szCs w:val="22"/>
        </w:rPr>
        <w:t>phone rings, I get to answer it!</w:t>
      </w:r>
      <w:r>
        <w:rPr>
          <w:rFonts w:asciiTheme="minorHAnsi" w:hAnsiTheme="minorHAnsi"/>
          <w:sz w:val="22"/>
          <w:szCs w:val="22"/>
        </w:rPr>
        <w:t xml:space="preserve"> </w:t>
      </w:r>
      <w:r w:rsidR="00B033BB">
        <w:rPr>
          <w:rFonts w:asciiTheme="minorHAnsi" w:hAnsiTheme="minorHAnsi"/>
          <w:sz w:val="22"/>
          <w:szCs w:val="22"/>
        </w:rPr>
        <w:t>Just kidding (sort of)</w:t>
      </w:r>
    </w:p>
    <w:p w14:paraId="380A9199" w14:textId="77777777" w:rsidR="0007628E" w:rsidRDefault="0007628E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01B1A675" w14:textId="5494EBB4" w:rsidR="00AA0BC6" w:rsidRDefault="0007628E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Computers: </w:t>
      </w:r>
      <w:r w:rsidR="00AA0BC6">
        <w:rPr>
          <w:rFonts w:asciiTheme="minorHAnsi" w:hAnsiTheme="minorHAnsi"/>
          <w:sz w:val="22"/>
          <w:szCs w:val="22"/>
        </w:rPr>
        <w:t xml:space="preserve">Each </w:t>
      </w:r>
      <w:r w:rsidR="00B033BB">
        <w:rPr>
          <w:rFonts w:asciiTheme="minorHAnsi" w:hAnsiTheme="minorHAnsi"/>
          <w:sz w:val="22"/>
          <w:szCs w:val="22"/>
        </w:rPr>
        <w:t>Friday</w:t>
      </w:r>
      <w:r w:rsidR="00AA0BC6">
        <w:rPr>
          <w:rFonts w:asciiTheme="minorHAnsi" w:hAnsiTheme="minorHAnsi"/>
          <w:sz w:val="22"/>
          <w:szCs w:val="22"/>
        </w:rPr>
        <w:t xml:space="preserve"> will </w:t>
      </w:r>
      <w:r w:rsidR="00DB206E">
        <w:rPr>
          <w:rFonts w:asciiTheme="minorHAnsi" w:hAnsiTheme="minorHAnsi"/>
          <w:sz w:val="22"/>
          <w:szCs w:val="22"/>
        </w:rPr>
        <w:t>feature</w:t>
      </w:r>
      <w:r w:rsidR="00AA0BC6">
        <w:rPr>
          <w:rFonts w:asciiTheme="minorHAnsi" w:hAnsiTheme="minorHAnsi"/>
          <w:sz w:val="22"/>
          <w:szCs w:val="22"/>
        </w:rPr>
        <w:t xml:space="preserve"> a lab. If you have a laptop you can bring, please bring it to that class. </w:t>
      </w:r>
      <w:r w:rsidR="00B033BB">
        <w:rPr>
          <w:rFonts w:asciiTheme="minorHAnsi" w:hAnsiTheme="minorHAnsi"/>
          <w:sz w:val="22"/>
          <w:szCs w:val="22"/>
        </w:rPr>
        <w:t>Wednesday</w:t>
      </w:r>
      <w:r w:rsidR="00AA0BC6">
        <w:rPr>
          <w:rFonts w:asciiTheme="minorHAnsi" w:hAnsiTheme="minorHAnsi"/>
          <w:sz w:val="22"/>
          <w:szCs w:val="22"/>
        </w:rPr>
        <w:t xml:space="preserve"> will consist of a more formal discussion and notes. </w:t>
      </w:r>
      <w:r w:rsidR="00F77BE9">
        <w:rPr>
          <w:rFonts w:asciiTheme="minorHAnsi" w:hAnsiTheme="minorHAnsi"/>
          <w:sz w:val="22"/>
          <w:szCs w:val="22"/>
        </w:rPr>
        <w:t xml:space="preserve"> </w:t>
      </w:r>
    </w:p>
    <w:p w14:paraId="70233154" w14:textId="112854A9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34495A9" w14:textId="092E4C1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028C938" w14:textId="47BC472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028CE5" w14:textId="05E3EBF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3E0DE45" w14:textId="34BBA7A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E1A858F" w14:textId="7A829005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DDBFE2F" w14:textId="7BB3405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6B83FC5" w14:textId="05732D4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E9CC5ED" w14:textId="4F61D35D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6F66E73" w14:textId="66F81F8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7DF1BBE" w14:textId="253838B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8E4A582" w14:textId="76AE750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CD1AEA" w14:textId="608E367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4ACD04B8" w14:textId="0D0FF48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82538EF" w14:textId="07060AC2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D77777" w14:textId="1E0ED28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9AFEED2" w14:textId="5255BCA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E33D9D1" w14:textId="6637FDC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0F360D" w14:textId="1B994F2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637DD751" w14:textId="77777777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B92C07" w14:textId="59DAADEE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54F75CD" w14:textId="77777777" w:rsidR="00B033BB" w:rsidRPr="00BA1596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4F5A1E" w14:textId="77777777" w:rsidR="00AA0BC6" w:rsidRDefault="00AA0BC6" w:rsidP="00210868">
      <w:pPr>
        <w:rPr>
          <w:rFonts w:asciiTheme="minorHAnsi" w:hAnsiTheme="minorHAnsi"/>
          <w:b/>
          <w:sz w:val="22"/>
        </w:rPr>
      </w:pPr>
    </w:p>
    <w:p w14:paraId="5D23B6C9" w14:textId="3E282B2A" w:rsidR="00152A34" w:rsidRDefault="00152A34" w:rsidP="00152A34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>Calendar (subject to change)</w:t>
      </w:r>
    </w:p>
    <w:tbl>
      <w:tblPr>
        <w:tblW w:w="841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9"/>
        <w:gridCol w:w="5240"/>
        <w:gridCol w:w="2168"/>
      </w:tblGrid>
      <w:tr w:rsidR="00AA0BC6" w:rsidRPr="00152A34" w14:paraId="646F467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970C1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6798E" w14:textId="77777777" w:rsidR="00AA0BC6" w:rsidRPr="00EC111D" w:rsidRDefault="00AA0BC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Topics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22842" w14:textId="60A56B57" w:rsidR="00AA0BC6" w:rsidRPr="00EC111D" w:rsidRDefault="00AA0BC6" w:rsidP="00EE6E04">
            <w:pPr>
              <w:widowControl/>
              <w:suppressAutoHyphens w:val="0"/>
              <w:autoSpaceDN/>
              <w:ind w:left="-558" w:firstLine="558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Assignments</w:t>
            </w:r>
          </w:p>
        </w:tc>
      </w:tr>
      <w:tr w:rsidR="00AA0BC6" w:rsidRPr="00152A34" w14:paraId="204B6DA7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1370" w14:textId="0126D084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B282" w14:textId="27F9C298" w:rsidR="00AA0BC6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What is 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`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statistics in sports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’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?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7A5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AA0BC6" w:rsidRPr="00152A34" w14:paraId="10218094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EF63CB" w14:textId="5222C0BC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B528B8" w14:textId="2440A409" w:rsidR="00AA0BC6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Intro to R/RStudio/</w:t>
            </w:r>
            <w:proofErr w:type="spellStart"/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RMarkdown</w:t>
            </w:r>
            <w:proofErr w:type="spellEnd"/>
            <w:r w:rsidR="00DB206E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7EAA4" w14:textId="74B84CF4" w:rsidR="00AA0BC6" w:rsidRPr="00EC111D" w:rsidRDefault="00B16F35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0</w:t>
            </w:r>
          </w:p>
        </w:tc>
      </w:tr>
      <w:tr w:rsidR="00777A97" w:rsidRPr="00152A34" w14:paraId="697271B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6B0D" w14:textId="53DD3B2B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190B" w14:textId="7108C732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Player valuation in baseball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B401" w14:textId="6DF1C9E1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3BB8CBA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0595B" w14:textId="4E4CE7CF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13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C9F02" w14:textId="1538FF03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Correlation, R-squared, scatter plots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C7C5" w14:textId="6FDAA06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</w:t>
            </w:r>
          </w:p>
        </w:tc>
      </w:tr>
      <w:tr w:rsidR="00777A97" w:rsidRPr="00152A34" w14:paraId="108221C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7008" w14:textId="5027E199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18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FCE9A9" w14:textId="21811F7C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Multiple linear regression modeling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CD70" w14:textId="3A0C0929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11BEC8B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57121" w14:textId="35B32548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11FF" w14:textId="1DAD7FE7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Baseball analysis</w:t>
            </w:r>
            <w:r w:rsidR="001256F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via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Lehman database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44CAF" w14:textId="7AC847B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2</w:t>
            </w:r>
          </w:p>
        </w:tc>
      </w:tr>
      <w:tr w:rsidR="00777A97" w:rsidRPr="00152A34" w14:paraId="15676009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DB8A" w14:textId="70ABB34B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25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57C718" w14:textId="1ED57DF7" w:rsidR="00777A97" w:rsidRPr="00EC111D" w:rsidRDefault="00143C0D" w:rsidP="0021086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Linear regression &amp; prediction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D529" w14:textId="7073AE1D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07BEB1A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C0074" w14:textId="09CF4C38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27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223B15" w14:textId="2F56FC18" w:rsidR="00777A97" w:rsidRPr="00EC111D" w:rsidRDefault="00443D70" w:rsidP="00777A9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143C0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Prediction for MLB batter/pitcher stats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178A9" w14:textId="20EB73C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3</w:t>
            </w:r>
          </w:p>
        </w:tc>
      </w:tr>
      <w:tr w:rsidR="00143C0D" w:rsidRPr="00152A34" w14:paraId="1C5666F9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2239" w14:textId="7574410F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2-Oct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A430DB" w14:textId="1043617F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NFL - Logistic regression, kickers, expected points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560" w14:textId="03C4E8F8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276065D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922CB" w14:textId="19105427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4-Oct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525ED" w14:textId="37025411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NFL kickers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CCAE3" w14:textId="342A1F80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4</w:t>
            </w:r>
          </w:p>
        </w:tc>
      </w:tr>
      <w:tr w:rsidR="00143C0D" w:rsidRPr="00152A34" w14:paraId="33D5B55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E137" w14:textId="28C287A9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9-Oct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EE62B5" w14:textId="28DA46C4" w:rsidR="00143C0D" w:rsidRPr="00E82698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 class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AC3E" w14:textId="4F074E30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0E95BC4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ABD53" w14:textId="51896FCC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11-Oct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072815" w14:textId="2EBF5BA1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Football - game theory: 4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vertAlign w:val="superscript"/>
              </w:rPr>
              <w:t>th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downs, field goals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98526" w14:textId="121B312C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            HW 5</w:t>
            </w:r>
          </w:p>
        </w:tc>
      </w:tr>
      <w:tr w:rsidR="00143C0D" w:rsidRPr="00152A34" w14:paraId="1CB77E2E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AF7C" w14:textId="41B1B594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16-Oct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B31B3A" w14:textId="49F12557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Basketball – possessions, shot difficulty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501" w14:textId="0C8AA708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66DD36DB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61A2" w14:textId="2F4C1856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18-Oct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0EF789" w14:textId="3DA581CA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NBA shot maps &amp; hot-hand</w:t>
            </w:r>
            <w:r w:rsidR="009C08C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(?)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FBDD" w14:textId="23B7A6C5" w:rsidR="00143C0D" w:rsidRPr="00EC111D" w:rsidRDefault="004521B0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6</w:t>
            </w:r>
          </w:p>
        </w:tc>
      </w:tr>
      <w:tr w:rsidR="00143C0D" w:rsidRPr="00152A34" w14:paraId="2318675B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6D36" w14:textId="2578AE92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23-Oct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5033B3" w14:textId="5E5AA056" w:rsidR="00143C0D" w:rsidRPr="00562D42" w:rsidRDefault="00984744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Hockey stats: 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Stein’s estimator, shrinkage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/shooting %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B83" w14:textId="7EC61BF8" w:rsidR="00143C0D" w:rsidRPr="00EC111D" w:rsidRDefault="004521B0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Exam 1 take home</w:t>
            </w:r>
          </w:p>
        </w:tc>
      </w:tr>
      <w:tr w:rsidR="00143C0D" w:rsidRPr="00152A34" w14:paraId="4065C0B4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1C953" w14:textId="5F14DEEA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29AB38" w14:textId="481B6C41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 class – study day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A601A" w14:textId="112C0331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0B3097F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8B84" w14:textId="7F4F6D0D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30-Oct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91A75" w14:textId="58CAAB74" w:rsidR="00143C0D" w:rsidRPr="00EC111D" w:rsidRDefault="00984744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Hockey overview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EEDF" w14:textId="7E3746C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12B73E6D" w14:textId="77777777" w:rsidTr="008D0DB6">
        <w:trPr>
          <w:trHeight w:val="82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18B22" w14:textId="0BFD6A4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1-Nov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DF335E" w14:textId="2810BA56" w:rsidR="00143C0D" w:rsidRPr="00EC111D" w:rsidRDefault="00984744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hockey expected goals</w:t>
            </w:r>
            <w:bookmarkStart w:id="0" w:name="_GoBack"/>
            <w:bookmarkEnd w:id="0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286BA" w14:textId="12526810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HW 7 </w:t>
            </w:r>
          </w:p>
        </w:tc>
      </w:tr>
      <w:tr w:rsidR="00143C0D" w:rsidRPr="00152A34" w14:paraId="20F4EE65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9F8F" w14:textId="180D94DB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6-Nov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07E9BE" w14:textId="49AB4BDA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Soccer &amp; expected goals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CB96" w14:textId="0AA570B0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091305F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A554F" w14:textId="0ED916DB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8-Nov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C08AC" w14:textId="4DA27AF3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NWSL games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5657C" w14:textId="7E6EE495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8</w:t>
            </w:r>
          </w:p>
        </w:tc>
      </w:tr>
      <w:tr w:rsidR="00143C0D" w:rsidRPr="00152A34" w14:paraId="448EC09A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85E2" w14:textId="55014ECB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13-Nov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6ACCE0" w14:textId="37A8F2B3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Adjusted plus-minus &amp; regression specification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9659" w14:textId="0D9E3D9A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4428A61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BFEB" w14:textId="03FC9741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15-Nov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E87E3B" w14:textId="02A0DCC8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Ridge and other regression models (split lab)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F7998" w14:textId="7F441FDC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9</w:t>
            </w:r>
          </w:p>
        </w:tc>
      </w:tr>
      <w:tr w:rsidR="00143C0D" w:rsidRPr="00152A34" w14:paraId="17CFD2DF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B371" w14:textId="7A6FE1C8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20-Nov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5BED4A" w14:textId="618F391C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Ridge regression and adjusted plus/minus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2E8" w14:textId="6ADF72FA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502D7710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D83C8C" w14:textId="14ABB488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E6C5D5" w14:textId="5D8CDAF9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Thanksgiving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041EA" w14:textId="277AFAC9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6E8D7B4D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80C4" w14:textId="242CD48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27-Nov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CE497" w14:textId="70863C0B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Team ratings and BTM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FBD" w14:textId="61628D4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7936FC25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02A6A" w14:textId="4D3CE0A5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29-Nov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0ED7C" w14:textId="6E2C2E9A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Team ratings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9D50" w14:textId="33F3BA13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10</w:t>
            </w:r>
          </w:p>
        </w:tc>
      </w:tr>
      <w:tr w:rsidR="00143C0D" w:rsidRPr="00152A34" w14:paraId="5983798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21D5" w14:textId="398FD60A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4-Dec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60F6D" w14:textId="6CE794DD" w:rsidR="00143C0D" w:rsidRPr="00EC111D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  <w:t>Take home exam 2: basketball and hockey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9F70" w14:textId="6A64456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133B8DB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A3B56" w14:textId="08257B2F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6-Dec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0C792929" w14:textId="116E8520" w:rsidR="00143C0D" w:rsidRPr="00EC111D" w:rsidRDefault="00143C0D" w:rsidP="00143C0D">
            <w:pPr>
              <w:widowControl/>
              <w:suppressAutoHyphens w:val="0"/>
              <w:autoSpaceDN/>
              <w:ind w:right="1872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Project work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F2CC2D8" w14:textId="0DA943CA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1BE9382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575714" w14:textId="6E70B5EE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11-Dec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3547AA78" w14:textId="03C015B5" w:rsidR="00143C0D" w:rsidRPr="00EC111D" w:rsidRDefault="00143C0D" w:rsidP="00143C0D">
            <w:pPr>
              <w:widowControl/>
              <w:suppressAutoHyphens w:val="0"/>
              <w:autoSpaceDN/>
              <w:ind w:right="3821"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  <w:t>Presentation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</w:tcPr>
          <w:p w14:paraId="1963921E" w14:textId="6BEB67CB" w:rsidR="00143C0D" w:rsidRPr="00EC111D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Final Paper: 12/17</w:t>
            </w:r>
          </w:p>
        </w:tc>
      </w:tr>
      <w:tr w:rsidR="00143C0D" w:rsidRPr="00152A34" w14:paraId="40423F09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68BE" w14:textId="3E30B521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6F59" w14:textId="6DA17B5E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A93C" w14:textId="1D4D7CDD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25C828EA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06C0" w14:textId="3BEC737E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C945" w14:textId="750068F7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5095" w14:textId="1DA9951C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039002E4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691C" w14:textId="1BE553BF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2878" w14:textId="6B43F8B0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77B" w14:textId="540AF304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7A7A6AE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AA10" w14:textId="4CA5588D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C033" w14:textId="7E42F11C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52F" w14:textId="7EEA95FC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40B29257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0DEA" w14:textId="68B728AF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24C9" w14:textId="55A0AD9F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2EF" w14:textId="2F48045C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143C0D" w:rsidRPr="00152A34" w14:paraId="74B7DB5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C680F" w14:textId="5AE485D7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3DF9C" w14:textId="6FCC98CA" w:rsidR="00143C0D" w:rsidRPr="00152A34" w:rsidRDefault="00143C0D" w:rsidP="00143C0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8F2" w14:textId="516F5D57" w:rsidR="00143C0D" w:rsidRPr="00152A34" w:rsidRDefault="00143C0D" w:rsidP="00143C0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57BC23B" w14:textId="12DFAC81" w:rsidR="00FC31B9" w:rsidRPr="00701925" w:rsidRDefault="00FC31B9">
      <w:pPr>
        <w:pStyle w:val="Textbody"/>
        <w:rPr>
          <w:rFonts w:asciiTheme="minorHAnsi" w:hAnsiTheme="minorHAnsi"/>
        </w:rPr>
      </w:pPr>
    </w:p>
    <w:sectPr w:rsidR="00FC31B9" w:rsidRPr="00701925" w:rsidSect="00092D2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769ED" w14:textId="77777777" w:rsidR="004C25DD" w:rsidRDefault="004C25DD" w:rsidP="000F22B6">
      <w:r>
        <w:separator/>
      </w:r>
    </w:p>
  </w:endnote>
  <w:endnote w:type="continuationSeparator" w:id="0">
    <w:p w14:paraId="3C9BDA66" w14:textId="77777777" w:rsidR="004C25DD" w:rsidRDefault="004C25DD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93FF" w14:textId="77777777" w:rsidR="004C25DD" w:rsidRDefault="004C25DD" w:rsidP="000F22B6">
      <w:r w:rsidRPr="000F22B6">
        <w:rPr>
          <w:color w:val="000000"/>
        </w:rPr>
        <w:separator/>
      </w:r>
    </w:p>
  </w:footnote>
  <w:footnote w:type="continuationSeparator" w:id="0">
    <w:p w14:paraId="011DE517" w14:textId="77777777" w:rsidR="004C25DD" w:rsidRDefault="004C25DD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096D" w14:textId="77777777" w:rsidR="00B12351" w:rsidRDefault="00B12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3058E1"/>
    <w:multiLevelType w:val="hybridMultilevel"/>
    <w:tmpl w:val="0CAC6CB4"/>
    <w:lvl w:ilvl="0" w:tplc="8EFCD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9B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8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24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0A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6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C8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86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75218B"/>
    <w:multiLevelType w:val="hybridMultilevel"/>
    <w:tmpl w:val="CC42A254"/>
    <w:lvl w:ilvl="0" w:tplc="792AABC8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B6"/>
    <w:rsid w:val="00000303"/>
    <w:rsid w:val="000044EE"/>
    <w:rsid w:val="000053BD"/>
    <w:rsid w:val="00006AFB"/>
    <w:rsid w:val="0005758A"/>
    <w:rsid w:val="00062C01"/>
    <w:rsid w:val="0007628E"/>
    <w:rsid w:val="00077AA1"/>
    <w:rsid w:val="00092D21"/>
    <w:rsid w:val="00094785"/>
    <w:rsid w:val="000948FC"/>
    <w:rsid w:val="00095429"/>
    <w:rsid w:val="000A5E3F"/>
    <w:rsid w:val="000B32AE"/>
    <w:rsid w:val="000B7B70"/>
    <w:rsid w:val="000D568E"/>
    <w:rsid w:val="000F22B6"/>
    <w:rsid w:val="000F49A9"/>
    <w:rsid w:val="0010524D"/>
    <w:rsid w:val="001256F6"/>
    <w:rsid w:val="00126DC7"/>
    <w:rsid w:val="0013134A"/>
    <w:rsid w:val="00141392"/>
    <w:rsid w:val="00143C0D"/>
    <w:rsid w:val="00152A34"/>
    <w:rsid w:val="00153535"/>
    <w:rsid w:val="001935A4"/>
    <w:rsid w:val="001B57B8"/>
    <w:rsid w:val="001D4DEC"/>
    <w:rsid w:val="001E6703"/>
    <w:rsid w:val="001F2DF0"/>
    <w:rsid w:val="001F37C2"/>
    <w:rsid w:val="00210868"/>
    <w:rsid w:val="00220556"/>
    <w:rsid w:val="00231AD5"/>
    <w:rsid w:val="00237838"/>
    <w:rsid w:val="002429FF"/>
    <w:rsid w:val="00246F10"/>
    <w:rsid w:val="00277E9B"/>
    <w:rsid w:val="0028371D"/>
    <w:rsid w:val="00286740"/>
    <w:rsid w:val="00333DAD"/>
    <w:rsid w:val="003449A6"/>
    <w:rsid w:val="00350B8A"/>
    <w:rsid w:val="00356B8C"/>
    <w:rsid w:val="00365E37"/>
    <w:rsid w:val="003B338D"/>
    <w:rsid w:val="003C7AD7"/>
    <w:rsid w:val="003C7FF9"/>
    <w:rsid w:val="003D57A3"/>
    <w:rsid w:val="003E247B"/>
    <w:rsid w:val="003F625C"/>
    <w:rsid w:val="00406F49"/>
    <w:rsid w:val="00443D70"/>
    <w:rsid w:val="004521B0"/>
    <w:rsid w:val="00457EFF"/>
    <w:rsid w:val="00481C62"/>
    <w:rsid w:val="004832DC"/>
    <w:rsid w:val="004930D9"/>
    <w:rsid w:val="00494B57"/>
    <w:rsid w:val="004A6D4A"/>
    <w:rsid w:val="004C25DD"/>
    <w:rsid w:val="004C4131"/>
    <w:rsid w:val="004D10C1"/>
    <w:rsid w:val="004F6C8F"/>
    <w:rsid w:val="004F7177"/>
    <w:rsid w:val="004F7FBA"/>
    <w:rsid w:val="00502A01"/>
    <w:rsid w:val="00511BD3"/>
    <w:rsid w:val="0051268E"/>
    <w:rsid w:val="00513C5C"/>
    <w:rsid w:val="005206A8"/>
    <w:rsid w:val="005278FA"/>
    <w:rsid w:val="00533898"/>
    <w:rsid w:val="00533FC9"/>
    <w:rsid w:val="0053552A"/>
    <w:rsid w:val="005470B8"/>
    <w:rsid w:val="00554F65"/>
    <w:rsid w:val="00562D42"/>
    <w:rsid w:val="00564D76"/>
    <w:rsid w:val="00576AEE"/>
    <w:rsid w:val="0058226C"/>
    <w:rsid w:val="00585400"/>
    <w:rsid w:val="00593C63"/>
    <w:rsid w:val="005A050B"/>
    <w:rsid w:val="005D0E9B"/>
    <w:rsid w:val="005E6237"/>
    <w:rsid w:val="005E7A4A"/>
    <w:rsid w:val="005F72C8"/>
    <w:rsid w:val="006000DE"/>
    <w:rsid w:val="00626128"/>
    <w:rsid w:val="006361C8"/>
    <w:rsid w:val="006852F5"/>
    <w:rsid w:val="006B58C9"/>
    <w:rsid w:val="006B6019"/>
    <w:rsid w:val="006E771B"/>
    <w:rsid w:val="006F2223"/>
    <w:rsid w:val="00701925"/>
    <w:rsid w:val="00720A5D"/>
    <w:rsid w:val="00725880"/>
    <w:rsid w:val="00730C81"/>
    <w:rsid w:val="00733230"/>
    <w:rsid w:val="007608DE"/>
    <w:rsid w:val="0076099B"/>
    <w:rsid w:val="00777A97"/>
    <w:rsid w:val="007B3B59"/>
    <w:rsid w:val="007D3354"/>
    <w:rsid w:val="007F0F5B"/>
    <w:rsid w:val="007F2368"/>
    <w:rsid w:val="0080032C"/>
    <w:rsid w:val="00816855"/>
    <w:rsid w:val="00826070"/>
    <w:rsid w:val="008323BE"/>
    <w:rsid w:val="00835786"/>
    <w:rsid w:val="008560BE"/>
    <w:rsid w:val="0086099E"/>
    <w:rsid w:val="00880CAA"/>
    <w:rsid w:val="00887E35"/>
    <w:rsid w:val="00893D0C"/>
    <w:rsid w:val="008A258C"/>
    <w:rsid w:val="008C03D9"/>
    <w:rsid w:val="008C677F"/>
    <w:rsid w:val="008C7A43"/>
    <w:rsid w:val="008D0DB6"/>
    <w:rsid w:val="008E2980"/>
    <w:rsid w:val="008E3440"/>
    <w:rsid w:val="008E53E4"/>
    <w:rsid w:val="008E7C9C"/>
    <w:rsid w:val="008F456E"/>
    <w:rsid w:val="00914C0C"/>
    <w:rsid w:val="00916CD0"/>
    <w:rsid w:val="00926133"/>
    <w:rsid w:val="00935ED9"/>
    <w:rsid w:val="00941B47"/>
    <w:rsid w:val="00984744"/>
    <w:rsid w:val="009A28BC"/>
    <w:rsid w:val="009A779E"/>
    <w:rsid w:val="009B7CF4"/>
    <w:rsid w:val="009C08C4"/>
    <w:rsid w:val="009C2774"/>
    <w:rsid w:val="009C3D98"/>
    <w:rsid w:val="009C7859"/>
    <w:rsid w:val="009E126D"/>
    <w:rsid w:val="00A03FE8"/>
    <w:rsid w:val="00A05D33"/>
    <w:rsid w:val="00A07F32"/>
    <w:rsid w:val="00A16C22"/>
    <w:rsid w:val="00A32E88"/>
    <w:rsid w:val="00A41ECB"/>
    <w:rsid w:val="00A43F2A"/>
    <w:rsid w:val="00A442FC"/>
    <w:rsid w:val="00A71601"/>
    <w:rsid w:val="00A83D49"/>
    <w:rsid w:val="00AA0BC6"/>
    <w:rsid w:val="00AB1D5F"/>
    <w:rsid w:val="00AE04F7"/>
    <w:rsid w:val="00AE2713"/>
    <w:rsid w:val="00AE47DA"/>
    <w:rsid w:val="00AF2F5F"/>
    <w:rsid w:val="00B033BB"/>
    <w:rsid w:val="00B05D3A"/>
    <w:rsid w:val="00B10B89"/>
    <w:rsid w:val="00B12351"/>
    <w:rsid w:val="00B15A1F"/>
    <w:rsid w:val="00B16F35"/>
    <w:rsid w:val="00B34DB1"/>
    <w:rsid w:val="00B42B6C"/>
    <w:rsid w:val="00B475B0"/>
    <w:rsid w:val="00B53184"/>
    <w:rsid w:val="00B72D5D"/>
    <w:rsid w:val="00B82CD6"/>
    <w:rsid w:val="00B85B57"/>
    <w:rsid w:val="00B8647E"/>
    <w:rsid w:val="00B87678"/>
    <w:rsid w:val="00B95D8D"/>
    <w:rsid w:val="00BA1596"/>
    <w:rsid w:val="00BA3D5B"/>
    <w:rsid w:val="00BA42D5"/>
    <w:rsid w:val="00BC4E05"/>
    <w:rsid w:val="00BF08F4"/>
    <w:rsid w:val="00C04A84"/>
    <w:rsid w:val="00C10396"/>
    <w:rsid w:val="00C16654"/>
    <w:rsid w:val="00C252F0"/>
    <w:rsid w:val="00C53FF4"/>
    <w:rsid w:val="00C5726C"/>
    <w:rsid w:val="00C70703"/>
    <w:rsid w:val="00C71DCF"/>
    <w:rsid w:val="00CA6C1C"/>
    <w:rsid w:val="00CB1EC5"/>
    <w:rsid w:val="00CC1B69"/>
    <w:rsid w:val="00CC7656"/>
    <w:rsid w:val="00CD764E"/>
    <w:rsid w:val="00CE19A7"/>
    <w:rsid w:val="00CE7FC0"/>
    <w:rsid w:val="00CF3E77"/>
    <w:rsid w:val="00CF7235"/>
    <w:rsid w:val="00D0266C"/>
    <w:rsid w:val="00D04B8F"/>
    <w:rsid w:val="00D062E9"/>
    <w:rsid w:val="00D23B09"/>
    <w:rsid w:val="00D311AE"/>
    <w:rsid w:val="00D3568D"/>
    <w:rsid w:val="00D40DB7"/>
    <w:rsid w:val="00D45B6B"/>
    <w:rsid w:val="00D57AAB"/>
    <w:rsid w:val="00D606F8"/>
    <w:rsid w:val="00D61339"/>
    <w:rsid w:val="00D935E9"/>
    <w:rsid w:val="00DA4731"/>
    <w:rsid w:val="00DB206E"/>
    <w:rsid w:val="00DB3975"/>
    <w:rsid w:val="00DD49C3"/>
    <w:rsid w:val="00DE2360"/>
    <w:rsid w:val="00DF29DD"/>
    <w:rsid w:val="00E06870"/>
    <w:rsid w:val="00E111B5"/>
    <w:rsid w:val="00E623D3"/>
    <w:rsid w:val="00E76A12"/>
    <w:rsid w:val="00E82698"/>
    <w:rsid w:val="00E84A37"/>
    <w:rsid w:val="00EA347B"/>
    <w:rsid w:val="00EA4C5F"/>
    <w:rsid w:val="00EC111D"/>
    <w:rsid w:val="00EE6E04"/>
    <w:rsid w:val="00EF105D"/>
    <w:rsid w:val="00F00307"/>
    <w:rsid w:val="00F11517"/>
    <w:rsid w:val="00F3784F"/>
    <w:rsid w:val="00F77BE9"/>
    <w:rsid w:val="00F81A6B"/>
    <w:rsid w:val="00F86BCA"/>
    <w:rsid w:val="00FB581E"/>
    <w:rsid w:val="00FC31B9"/>
    <w:rsid w:val="00FD1C18"/>
    <w:rsid w:val="00FD6F4D"/>
    <w:rsid w:val="00FE47B3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7D8D5"/>
  <w15:docId w15:val="{73CF92F7-983B-4874-9679-29AAE975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sbylopez/StatsSport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.skidmor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studio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tsbylopez/StatsSports/blob/master/Readings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Lopez</dc:creator>
  <cp:lastModifiedBy>Lopez, Michael</cp:lastModifiedBy>
  <cp:revision>18</cp:revision>
  <cp:lastPrinted>2016-01-21T16:38:00Z</cp:lastPrinted>
  <dcterms:created xsi:type="dcterms:W3CDTF">2019-09-02T23:32:00Z</dcterms:created>
  <dcterms:modified xsi:type="dcterms:W3CDTF">2019-11-06T01:38:00Z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