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F00" w:rsidRDefault="00C00E33">
      <w:r>
        <w:t>Emergency lighting system is a critical component of t</w:t>
      </w:r>
      <w:r w:rsidR="009D6526">
        <w:t xml:space="preserve">he company’s health and safety. </w:t>
      </w:r>
      <w:r w:rsidR="000B4E1C">
        <w:t>The emergency lighting design positions light at every corner of escaping routes, selections of anti-panic luminaires would assure human physiological panic level</w:t>
      </w:r>
      <w:r w:rsidR="009D6526">
        <w:t xml:space="preserve"> in emergency situation</w:t>
      </w:r>
      <w:r w:rsidR="000B4E1C">
        <w:t xml:space="preserve">. </w:t>
      </w:r>
      <w:r w:rsidR="009D6526">
        <w:t>In the design, regardless of your position in the building, the emergency lighting can guide you find a shortest way out of the building.  With concern of obstacles potentially in the way of escape route, e</w:t>
      </w:r>
      <w:r>
        <w:t>ach emergency luminaire</w:t>
      </w:r>
      <w:r w:rsidR="009D6526">
        <w:t xml:space="preserve"> </w:t>
      </w:r>
      <w:r w:rsidR="000C32C0">
        <w:t>implants</w:t>
      </w:r>
      <w:r w:rsidR="009D6526">
        <w:t xml:space="preserve"> in pla</w:t>
      </w:r>
      <w:r w:rsidR="000C32C0">
        <w:t>ces without visual objection. Luminaires</w:t>
      </w:r>
      <w:r w:rsidR="009D6526">
        <w:t xml:space="preserve"> </w:t>
      </w:r>
      <w:r>
        <w:t>independently connected to a pow</w:t>
      </w:r>
      <w:r w:rsidR="000C32C0">
        <w:t>er system prevent a black out of</w:t>
      </w:r>
      <w:r>
        <w:t xml:space="preserve"> the</w:t>
      </w:r>
      <w:r w:rsidR="000C32C0">
        <w:t xml:space="preserve"> whole</w:t>
      </w:r>
      <w:r>
        <w:t xml:space="preserve"> emergency lighting system</w:t>
      </w:r>
      <w:r w:rsidR="000C32C0">
        <w:t xml:space="preserve">. </w:t>
      </w:r>
      <w:bookmarkStart w:id="0" w:name="_GoBack"/>
      <w:bookmarkEnd w:id="0"/>
    </w:p>
    <w:p w:rsidR="0070628B" w:rsidRDefault="0070628B"/>
    <w:p w:rsidR="0070628B" w:rsidRDefault="0070628B"/>
    <w:sectPr w:rsidR="0070628B" w:rsidSect="00087F0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E33"/>
    <w:rsid w:val="00087F00"/>
    <w:rsid w:val="000B4E1C"/>
    <w:rsid w:val="000C32C0"/>
    <w:rsid w:val="0070628B"/>
    <w:rsid w:val="009D6526"/>
    <w:rsid w:val="00C0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F5A9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99</Words>
  <Characters>565</Characters>
  <Application>Microsoft Macintosh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Yilong Wang</dc:creator>
  <cp:keywords/>
  <dc:description/>
  <cp:lastModifiedBy>Yilong Wang</cp:lastModifiedBy>
  <cp:revision>1</cp:revision>
  <dcterms:created xsi:type="dcterms:W3CDTF">2017-03-28T02:32:00Z</dcterms:created>
  <dcterms:modified xsi:type="dcterms:W3CDTF">2017-03-28T03:24:00Z</dcterms:modified>
</cp:coreProperties>
</file>