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32ACFD" w14:textId="77777777" w:rsidR="001D2D5E" w:rsidRDefault="001D2D5E"/>
    <w:p w14:paraId="062363B8" w14:textId="77777777" w:rsidR="001D2D5E" w:rsidRDefault="001D2D5E"/>
    <w:p w14:paraId="16B53C6C" w14:textId="77777777" w:rsidR="001D2D5E" w:rsidRDefault="001D2D5E"/>
    <w:p w14:paraId="41DBC603" w14:textId="77777777" w:rsidR="001D2D5E" w:rsidRDefault="001D2D5E"/>
    <w:p w14:paraId="27484592" w14:textId="77777777" w:rsidR="001D2D5E" w:rsidRDefault="001D2D5E"/>
    <w:p w14:paraId="1AA1BBC5" w14:textId="77777777" w:rsidR="001D2D5E" w:rsidRDefault="005B3B84">
      <w:pPr>
        <w:spacing w:after="240"/>
        <w:jc w:val="center"/>
      </w:pPr>
      <w:r>
        <w:rPr>
          <w:b/>
          <w:bCs/>
          <w:color w:val="1B1A19"/>
          <w:sz w:val="40"/>
          <w:szCs w:val="40"/>
        </w:rPr>
        <w:t>GESTIÓN DE CLIENTES</w:t>
      </w:r>
    </w:p>
    <w:p w14:paraId="49AD4437" w14:textId="77777777" w:rsidR="001D2D5E" w:rsidRDefault="005B3B84">
      <w:pPr>
        <w:spacing w:after="240"/>
        <w:jc w:val="center"/>
      </w:pPr>
      <w:r>
        <w:rPr>
          <w:b/>
          <w:bCs/>
          <w:color w:val="1B1A19"/>
          <w:sz w:val="40"/>
          <w:szCs w:val="40"/>
        </w:rPr>
        <w:t>DESDE LA PANTALLA DE VENTA</w:t>
      </w:r>
    </w:p>
    <w:p w14:paraId="171ECF0B" w14:textId="77777777" w:rsidR="001D2D5E" w:rsidRDefault="005B3B84">
      <w:pPr>
        <w:spacing w:after="240"/>
        <w:jc w:val="center"/>
      </w:pPr>
      <w:r>
        <w:rPr>
          <w:b/>
          <w:bCs/>
          <w:color w:val="1B1A19"/>
          <w:sz w:val="40"/>
          <w:szCs w:val="40"/>
        </w:rPr>
        <w:t>STORE COMMERCE</w:t>
      </w:r>
    </w:p>
    <w:p w14:paraId="13F9A367" w14:textId="77777777" w:rsidR="001D2D5E" w:rsidRDefault="005B3B84">
      <w:pPr>
        <w:spacing w:after="520"/>
        <w:jc w:val="center"/>
      </w:pPr>
      <w:r>
        <w:rPr>
          <w:b/>
          <w:bCs/>
          <w:color w:val="C8102E"/>
        </w:rPr>
        <w:t>MODAL DE CLIENTE — BUSCAR, CREAR Y EDITAR CON DATOS SUNAT</w:t>
      </w:r>
    </w:p>
    <w:p w14:paraId="6AFE680E" w14:textId="77777777" w:rsidR="001D2D5E" w:rsidRDefault="005B3B84">
      <w:pPr>
        <w:spacing w:after="40"/>
        <w:jc w:val="center"/>
      </w:pPr>
      <w:r>
        <w:rPr>
          <w:b/>
          <w:bCs/>
          <w:color w:val="1B1A19"/>
          <w:sz w:val="20"/>
          <w:szCs w:val="20"/>
        </w:rPr>
        <w:t>ELABORADO POR:</w:t>
      </w:r>
    </w:p>
    <w:p w14:paraId="3CEABF6C" w14:textId="77777777" w:rsidR="001D2D5E" w:rsidRDefault="005B3B84">
      <w:pPr>
        <w:spacing w:after="320"/>
        <w:jc w:val="center"/>
      </w:pPr>
      <w:r>
        <w:rPr>
          <w:color w:val="1B1A19"/>
          <w:sz w:val="26"/>
          <w:szCs w:val="26"/>
        </w:rPr>
        <w:t>FUNCTIONAL ANALYSTS</w:t>
      </w:r>
    </w:p>
    <w:p w14:paraId="14BE6016" w14:textId="77777777" w:rsidR="001D2D5E" w:rsidRDefault="005B3B84">
      <w:pPr>
        <w:spacing w:after="40"/>
        <w:jc w:val="center"/>
      </w:pPr>
      <w:r>
        <w:rPr>
          <w:b/>
          <w:bCs/>
          <w:color w:val="1B1A19"/>
          <w:sz w:val="20"/>
          <w:szCs w:val="20"/>
        </w:rPr>
        <w:t>DEPARTAMENTO:</w:t>
      </w:r>
    </w:p>
    <w:p w14:paraId="6678FB44" w14:textId="77777777" w:rsidR="001D2D5E" w:rsidRDefault="005B3B84">
      <w:pPr>
        <w:spacing w:after="320"/>
        <w:jc w:val="center"/>
      </w:pPr>
      <w:r>
        <w:rPr>
          <w:color w:val="595959"/>
          <w:sz w:val="20"/>
          <w:szCs w:val="20"/>
        </w:rPr>
        <w:t>TECNOLOGÍA</w:t>
      </w:r>
    </w:p>
    <w:p w14:paraId="4A4C4049" w14:textId="77777777" w:rsidR="001D2D5E" w:rsidRDefault="001D2D5E"/>
    <w:p w14:paraId="6A4B0F87" w14:textId="77777777" w:rsidR="001D2D5E" w:rsidRDefault="001D2D5E"/>
    <w:p w14:paraId="5C9F942B" w14:textId="77777777" w:rsidR="001D2D5E" w:rsidRDefault="001D2D5E"/>
    <w:p w14:paraId="71042590" w14:textId="77777777" w:rsidR="001D2D5E" w:rsidRDefault="001D2D5E"/>
    <w:p w14:paraId="4721ED63" w14:textId="77777777" w:rsidR="001D2D5E" w:rsidRDefault="001D2D5E"/>
    <w:p w14:paraId="7B9CD457" w14:textId="77777777" w:rsidR="001D2D5E" w:rsidRDefault="001D2D5E"/>
    <w:p w14:paraId="4A8B0497" w14:textId="77777777" w:rsidR="001D2D5E" w:rsidRDefault="001D2D5E"/>
    <w:p w14:paraId="523BFFC7" w14:textId="77777777" w:rsidR="001D2D5E" w:rsidRDefault="001D2D5E"/>
    <w:p w14:paraId="62D056D9" w14:textId="77777777" w:rsidR="001D2D5E" w:rsidRDefault="001D2D5E"/>
    <w:p w14:paraId="6DA0AFB3" w14:textId="77777777" w:rsidR="001D2D5E" w:rsidRDefault="001D2D5E"/>
    <w:p w14:paraId="4881634F" w14:textId="77777777" w:rsidR="001D2D5E" w:rsidRDefault="001D2D5E"/>
    <w:p w14:paraId="26CB9C27" w14:textId="77777777" w:rsidR="001D2D5E" w:rsidRDefault="001D2D5E"/>
    <w:p w14:paraId="6C323E76" w14:textId="77777777" w:rsidR="001D2D5E" w:rsidRDefault="001D2D5E"/>
    <w:p w14:paraId="5E931AD8" w14:textId="77777777" w:rsidR="001D2D5E" w:rsidRDefault="001D2D5E"/>
    <w:p w14:paraId="4C79B28D" w14:textId="77777777" w:rsidR="001D2D5E" w:rsidRDefault="001D2D5E"/>
    <w:p w14:paraId="73C39C24" w14:textId="77777777" w:rsidR="001D2D5E" w:rsidRDefault="001D2D5E"/>
    <w:p w14:paraId="324A17E0" w14:textId="77777777" w:rsidR="001D2D5E" w:rsidRDefault="001D2D5E"/>
    <w:p w14:paraId="5F82BD85" w14:textId="77777777" w:rsidR="001D2D5E" w:rsidRDefault="001D2D5E"/>
    <w:p w14:paraId="35AD8CA8" w14:textId="77777777" w:rsidR="001D2D5E" w:rsidRDefault="001D2D5E"/>
    <w:p w14:paraId="5DF9CDBD" w14:textId="77777777" w:rsidR="001D2D5E" w:rsidRDefault="001D2D5E"/>
    <w:p w14:paraId="5356BB27" w14:textId="77777777" w:rsidR="001D2D5E" w:rsidRDefault="001D2D5E"/>
    <w:p w14:paraId="4156ABCC" w14:textId="77777777" w:rsidR="001D2D5E" w:rsidRDefault="001D2D5E"/>
    <w:p w14:paraId="350988C7" w14:textId="77777777" w:rsidR="001D2D5E" w:rsidRDefault="005B3B84">
      <w:pPr>
        <w:jc w:val="center"/>
      </w:pPr>
      <w:r>
        <w:rPr>
          <w:sz w:val="20"/>
          <w:szCs w:val="20"/>
        </w:rPr>
        <w:t>20/08/2026</w:t>
      </w:r>
    </w:p>
    <w:p w14:paraId="49D101B3" w14:textId="77777777" w:rsidR="001D2D5E" w:rsidRDefault="005B3B84">
      <w:r>
        <w:br w:type="page"/>
      </w:r>
    </w:p>
    <w:p w14:paraId="723B0DD6" w14:textId="77777777" w:rsidR="001D2D5E" w:rsidRDefault="005B3B84">
      <w:pPr>
        <w:spacing w:after="240"/>
        <w:jc w:val="center"/>
      </w:pPr>
      <w:r>
        <w:rPr>
          <w:b/>
          <w:bCs/>
          <w:color w:val="1B1A19"/>
          <w:sz w:val="30"/>
          <w:szCs w:val="30"/>
        </w:rPr>
        <w:lastRenderedPageBreak/>
        <w:t>ÍNDICE</w:t>
      </w:r>
    </w:p>
    <w:sdt>
      <w:sdtPr>
        <w:alias w:val="Índice"/>
        <w:id w:val="1392617515"/>
      </w:sdtPr>
      <w:sdtEndPr/>
      <w:sdtContent>
        <w:p w14:paraId="607ABDA2" w14:textId="3CD160EF" w:rsidR="00146F8F" w:rsidRDefault="005B3B84">
          <w:pPr>
            <w:pStyle w:val="TDC1"/>
            <w:tabs>
              <w:tab w:val="right" w:leader="dot" w:pos="929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8140432" w:history="1">
            <w:r w:rsidR="00146F8F" w:rsidRPr="00CC677D">
              <w:rPr>
                <w:rStyle w:val="Hipervnculo"/>
                <w:noProof/>
              </w:rPr>
              <w:t>I.  INFORMACIÓN GENERAL</w:t>
            </w:r>
            <w:r w:rsidR="00146F8F">
              <w:rPr>
                <w:noProof/>
              </w:rPr>
              <w:tab/>
            </w:r>
            <w:r w:rsidR="00146F8F">
              <w:rPr>
                <w:noProof/>
              </w:rPr>
              <w:fldChar w:fldCharType="begin"/>
            </w:r>
            <w:r w:rsidR="00146F8F">
              <w:rPr>
                <w:noProof/>
              </w:rPr>
              <w:instrText xml:space="preserve"> PAGEREF _Toc238140432 \h </w:instrText>
            </w:r>
            <w:r w:rsidR="00146F8F">
              <w:rPr>
                <w:noProof/>
              </w:rPr>
            </w:r>
            <w:r w:rsidR="00146F8F">
              <w:rPr>
                <w:noProof/>
              </w:rPr>
              <w:fldChar w:fldCharType="separate"/>
            </w:r>
            <w:r>
              <w:rPr>
                <w:noProof/>
              </w:rPr>
              <w:t>3</w:t>
            </w:r>
            <w:r w:rsidR="00146F8F">
              <w:rPr>
                <w:noProof/>
              </w:rPr>
              <w:fldChar w:fldCharType="end"/>
            </w:r>
          </w:hyperlink>
        </w:p>
        <w:p w14:paraId="5FC9DE5F" w14:textId="14745E29" w:rsidR="00146F8F" w:rsidRDefault="00146F8F">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140433" w:history="1">
            <w:r w:rsidRPr="00CC677D">
              <w:rPr>
                <w:rStyle w:val="Hipervnculo"/>
                <w:noProof/>
              </w:rPr>
              <w:t>1.1.  TIPO</w:t>
            </w:r>
            <w:r>
              <w:rPr>
                <w:noProof/>
              </w:rPr>
              <w:tab/>
            </w:r>
            <w:r>
              <w:rPr>
                <w:noProof/>
              </w:rPr>
              <w:fldChar w:fldCharType="begin"/>
            </w:r>
            <w:r>
              <w:rPr>
                <w:noProof/>
              </w:rPr>
              <w:instrText xml:space="preserve"> PAGEREF _Toc238140433 \h </w:instrText>
            </w:r>
            <w:r>
              <w:rPr>
                <w:noProof/>
              </w:rPr>
            </w:r>
            <w:r>
              <w:rPr>
                <w:noProof/>
              </w:rPr>
              <w:fldChar w:fldCharType="separate"/>
            </w:r>
            <w:r w:rsidR="005B3B84">
              <w:rPr>
                <w:noProof/>
              </w:rPr>
              <w:t>3</w:t>
            </w:r>
            <w:r>
              <w:rPr>
                <w:noProof/>
              </w:rPr>
              <w:fldChar w:fldCharType="end"/>
            </w:r>
          </w:hyperlink>
        </w:p>
        <w:p w14:paraId="5E64B947" w14:textId="592044AA" w:rsidR="00146F8F" w:rsidRDefault="00146F8F">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140434" w:history="1">
            <w:r w:rsidRPr="00CC677D">
              <w:rPr>
                <w:rStyle w:val="Hipervnculo"/>
                <w:noProof/>
              </w:rPr>
              <w:t>1.2.  CONTROL DE VERSIONES</w:t>
            </w:r>
            <w:r>
              <w:rPr>
                <w:noProof/>
              </w:rPr>
              <w:tab/>
            </w:r>
            <w:r>
              <w:rPr>
                <w:noProof/>
              </w:rPr>
              <w:fldChar w:fldCharType="begin"/>
            </w:r>
            <w:r>
              <w:rPr>
                <w:noProof/>
              </w:rPr>
              <w:instrText xml:space="preserve"> PAGEREF _Toc238140434 \h </w:instrText>
            </w:r>
            <w:r>
              <w:rPr>
                <w:noProof/>
              </w:rPr>
            </w:r>
            <w:r>
              <w:rPr>
                <w:noProof/>
              </w:rPr>
              <w:fldChar w:fldCharType="separate"/>
            </w:r>
            <w:r w:rsidR="005B3B84">
              <w:rPr>
                <w:noProof/>
              </w:rPr>
              <w:t>3</w:t>
            </w:r>
            <w:r>
              <w:rPr>
                <w:noProof/>
              </w:rPr>
              <w:fldChar w:fldCharType="end"/>
            </w:r>
          </w:hyperlink>
        </w:p>
        <w:p w14:paraId="5924BFAB" w14:textId="317B03CA" w:rsidR="00146F8F" w:rsidRDefault="00146F8F">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140435" w:history="1">
            <w:r w:rsidRPr="00CC677D">
              <w:rPr>
                <w:rStyle w:val="Hipervnculo"/>
                <w:noProof/>
              </w:rPr>
              <w:t>1.3.  OBJETIVO</w:t>
            </w:r>
            <w:r>
              <w:rPr>
                <w:noProof/>
              </w:rPr>
              <w:tab/>
            </w:r>
            <w:r>
              <w:rPr>
                <w:noProof/>
              </w:rPr>
              <w:fldChar w:fldCharType="begin"/>
            </w:r>
            <w:r>
              <w:rPr>
                <w:noProof/>
              </w:rPr>
              <w:instrText xml:space="preserve"> PAGEREF _Toc238140435 \h </w:instrText>
            </w:r>
            <w:r>
              <w:rPr>
                <w:noProof/>
              </w:rPr>
            </w:r>
            <w:r>
              <w:rPr>
                <w:noProof/>
              </w:rPr>
              <w:fldChar w:fldCharType="separate"/>
            </w:r>
            <w:r w:rsidR="005B3B84">
              <w:rPr>
                <w:noProof/>
              </w:rPr>
              <w:t>3</w:t>
            </w:r>
            <w:r>
              <w:rPr>
                <w:noProof/>
              </w:rPr>
              <w:fldChar w:fldCharType="end"/>
            </w:r>
          </w:hyperlink>
        </w:p>
        <w:p w14:paraId="71D9EC05" w14:textId="45F293BA" w:rsidR="00146F8F" w:rsidRDefault="00146F8F">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140436" w:history="1">
            <w:r w:rsidRPr="00CC677D">
              <w:rPr>
                <w:rStyle w:val="Hipervnculo"/>
                <w:noProof/>
              </w:rPr>
              <w:t>1.4.  CAMBIOS RESPECTO A LA VERSIÓN ANTERIOR</w:t>
            </w:r>
            <w:r>
              <w:rPr>
                <w:noProof/>
              </w:rPr>
              <w:tab/>
            </w:r>
            <w:r>
              <w:rPr>
                <w:noProof/>
              </w:rPr>
              <w:fldChar w:fldCharType="begin"/>
            </w:r>
            <w:r>
              <w:rPr>
                <w:noProof/>
              </w:rPr>
              <w:instrText xml:space="preserve"> PAGEREF _Toc238140436 \h </w:instrText>
            </w:r>
            <w:r>
              <w:rPr>
                <w:noProof/>
              </w:rPr>
            </w:r>
            <w:r>
              <w:rPr>
                <w:noProof/>
              </w:rPr>
              <w:fldChar w:fldCharType="separate"/>
            </w:r>
            <w:r w:rsidR="005B3B84">
              <w:rPr>
                <w:noProof/>
              </w:rPr>
              <w:t>3</w:t>
            </w:r>
            <w:r>
              <w:rPr>
                <w:noProof/>
              </w:rPr>
              <w:fldChar w:fldCharType="end"/>
            </w:r>
          </w:hyperlink>
        </w:p>
        <w:p w14:paraId="5040610B" w14:textId="33996AF9" w:rsidR="00146F8F" w:rsidRDefault="00146F8F">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140437" w:history="1">
            <w:r w:rsidRPr="00CC677D">
              <w:rPr>
                <w:rStyle w:val="Hipervnculo"/>
                <w:noProof/>
              </w:rPr>
              <w:t>II.  PROCEDIMIENTOS</w:t>
            </w:r>
            <w:r>
              <w:rPr>
                <w:noProof/>
              </w:rPr>
              <w:tab/>
            </w:r>
            <w:r>
              <w:rPr>
                <w:noProof/>
              </w:rPr>
              <w:fldChar w:fldCharType="begin"/>
            </w:r>
            <w:r>
              <w:rPr>
                <w:noProof/>
              </w:rPr>
              <w:instrText xml:space="preserve"> PAGEREF _Toc238140437 \h </w:instrText>
            </w:r>
            <w:r>
              <w:rPr>
                <w:noProof/>
              </w:rPr>
            </w:r>
            <w:r>
              <w:rPr>
                <w:noProof/>
              </w:rPr>
              <w:fldChar w:fldCharType="separate"/>
            </w:r>
            <w:r w:rsidR="005B3B84">
              <w:rPr>
                <w:noProof/>
              </w:rPr>
              <w:t>5</w:t>
            </w:r>
            <w:r>
              <w:rPr>
                <w:noProof/>
              </w:rPr>
              <w:fldChar w:fldCharType="end"/>
            </w:r>
          </w:hyperlink>
        </w:p>
        <w:p w14:paraId="50D7CC1F" w14:textId="491BCA1D" w:rsidR="00146F8F" w:rsidRDefault="00146F8F">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140438" w:history="1">
            <w:r w:rsidRPr="00CC677D">
              <w:rPr>
                <w:rStyle w:val="Hipervnculo"/>
                <w:noProof/>
              </w:rPr>
              <w:t>2.1.  ACCESO AL MODAL DE CLIENTE</w:t>
            </w:r>
            <w:r>
              <w:rPr>
                <w:noProof/>
              </w:rPr>
              <w:tab/>
            </w:r>
            <w:r>
              <w:rPr>
                <w:noProof/>
              </w:rPr>
              <w:fldChar w:fldCharType="begin"/>
            </w:r>
            <w:r>
              <w:rPr>
                <w:noProof/>
              </w:rPr>
              <w:instrText xml:space="preserve"> PAGEREF _Toc238140438 \h </w:instrText>
            </w:r>
            <w:r>
              <w:rPr>
                <w:noProof/>
              </w:rPr>
            </w:r>
            <w:r>
              <w:rPr>
                <w:noProof/>
              </w:rPr>
              <w:fldChar w:fldCharType="separate"/>
            </w:r>
            <w:r w:rsidR="005B3B84">
              <w:rPr>
                <w:noProof/>
              </w:rPr>
              <w:t>5</w:t>
            </w:r>
            <w:r>
              <w:rPr>
                <w:noProof/>
              </w:rPr>
              <w:fldChar w:fldCharType="end"/>
            </w:r>
          </w:hyperlink>
        </w:p>
        <w:p w14:paraId="01BE9509" w14:textId="1C80D228" w:rsidR="00146F8F" w:rsidRDefault="00146F8F">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140439" w:history="1">
            <w:r w:rsidRPr="00CC677D">
              <w:rPr>
                <w:rStyle w:val="Hipervnculo"/>
                <w:noProof/>
              </w:rPr>
              <w:t>2.2.  CLIENTE DESCRIPTIVO AUTOMÁTICO</w:t>
            </w:r>
            <w:r>
              <w:rPr>
                <w:noProof/>
              </w:rPr>
              <w:tab/>
            </w:r>
            <w:r>
              <w:rPr>
                <w:noProof/>
              </w:rPr>
              <w:fldChar w:fldCharType="begin"/>
            </w:r>
            <w:r>
              <w:rPr>
                <w:noProof/>
              </w:rPr>
              <w:instrText xml:space="preserve"> PAGEREF _Toc238140439 \h </w:instrText>
            </w:r>
            <w:r>
              <w:rPr>
                <w:noProof/>
              </w:rPr>
            </w:r>
            <w:r>
              <w:rPr>
                <w:noProof/>
              </w:rPr>
              <w:fldChar w:fldCharType="separate"/>
            </w:r>
            <w:r w:rsidR="005B3B84">
              <w:rPr>
                <w:noProof/>
              </w:rPr>
              <w:t>6</w:t>
            </w:r>
            <w:r>
              <w:rPr>
                <w:noProof/>
              </w:rPr>
              <w:fldChar w:fldCharType="end"/>
            </w:r>
          </w:hyperlink>
        </w:p>
        <w:p w14:paraId="07683099" w14:textId="62EE1953" w:rsidR="00146F8F" w:rsidRDefault="00146F8F">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140440" w:history="1">
            <w:r w:rsidRPr="00CC677D">
              <w:rPr>
                <w:rStyle w:val="Hipervnculo"/>
                <w:noProof/>
              </w:rPr>
              <w:t>2.3.  BUSCAR UN CLIENTE Y ASIGNARLO A LA VENTA</w:t>
            </w:r>
            <w:r>
              <w:rPr>
                <w:noProof/>
              </w:rPr>
              <w:tab/>
            </w:r>
            <w:r>
              <w:rPr>
                <w:noProof/>
              </w:rPr>
              <w:fldChar w:fldCharType="begin"/>
            </w:r>
            <w:r>
              <w:rPr>
                <w:noProof/>
              </w:rPr>
              <w:instrText xml:space="preserve"> PAGEREF _Toc238140440 \h </w:instrText>
            </w:r>
            <w:r>
              <w:rPr>
                <w:noProof/>
              </w:rPr>
            </w:r>
            <w:r>
              <w:rPr>
                <w:noProof/>
              </w:rPr>
              <w:fldChar w:fldCharType="separate"/>
            </w:r>
            <w:r w:rsidR="005B3B84">
              <w:rPr>
                <w:noProof/>
              </w:rPr>
              <w:t>6</w:t>
            </w:r>
            <w:r>
              <w:rPr>
                <w:noProof/>
              </w:rPr>
              <w:fldChar w:fldCharType="end"/>
            </w:r>
          </w:hyperlink>
        </w:p>
        <w:p w14:paraId="431D0526" w14:textId="55451267" w:rsidR="00146F8F" w:rsidRDefault="00146F8F">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140441" w:history="1">
            <w:r w:rsidRPr="00CC677D">
              <w:rPr>
                <w:rStyle w:val="Hipervnculo"/>
                <w:noProof/>
              </w:rPr>
              <w:t>2.4.  CREAR UN CLIENTE NUEVO CON DATOS SUNAT</w:t>
            </w:r>
            <w:r>
              <w:rPr>
                <w:noProof/>
              </w:rPr>
              <w:tab/>
            </w:r>
            <w:r>
              <w:rPr>
                <w:noProof/>
              </w:rPr>
              <w:fldChar w:fldCharType="begin"/>
            </w:r>
            <w:r>
              <w:rPr>
                <w:noProof/>
              </w:rPr>
              <w:instrText xml:space="preserve"> PAGEREF _Toc238140441 \h </w:instrText>
            </w:r>
            <w:r>
              <w:rPr>
                <w:noProof/>
              </w:rPr>
            </w:r>
            <w:r>
              <w:rPr>
                <w:noProof/>
              </w:rPr>
              <w:fldChar w:fldCharType="separate"/>
            </w:r>
            <w:r w:rsidR="005B3B84">
              <w:rPr>
                <w:noProof/>
              </w:rPr>
              <w:t>7</w:t>
            </w:r>
            <w:r>
              <w:rPr>
                <w:noProof/>
              </w:rPr>
              <w:fldChar w:fldCharType="end"/>
            </w:r>
          </w:hyperlink>
        </w:p>
        <w:p w14:paraId="4B5B49AD" w14:textId="09AF3A83" w:rsidR="00146F8F" w:rsidRDefault="00146F8F">
          <w:pPr>
            <w:pStyle w:val="TDC3"/>
            <w:tabs>
              <w:tab w:val="right" w:leader="dot" w:pos="9296"/>
            </w:tabs>
            <w:rPr>
              <w:rFonts w:asciiTheme="minorHAnsi" w:eastAsiaTheme="minorEastAsia" w:hAnsiTheme="minorHAnsi" w:cstheme="minorBidi"/>
              <w:noProof/>
              <w:kern w:val="2"/>
              <w:sz w:val="24"/>
              <w:szCs w:val="24"/>
              <w14:ligatures w14:val="standardContextual"/>
            </w:rPr>
          </w:pPr>
          <w:hyperlink w:anchor="_Toc238140442" w:history="1">
            <w:r w:rsidRPr="00CC677D">
              <w:rPr>
                <w:rStyle w:val="Hipervnculo"/>
                <w:noProof/>
              </w:rPr>
              <w:t>Paso 1 — Consultar SUNAT</w:t>
            </w:r>
            <w:r>
              <w:rPr>
                <w:noProof/>
              </w:rPr>
              <w:tab/>
            </w:r>
            <w:r>
              <w:rPr>
                <w:noProof/>
              </w:rPr>
              <w:fldChar w:fldCharType="begin"/>
            </w:r>
            <w:r>
              <w:rPr>
                <w:noProof/>
              </w:rPr>
              <w:instrText xml:space="preserve"> PAGEREF _Toc238140442 \h </w:instrText>
            </w:r>
            <w:r>
              <w:rPr>
                <w:noProof/>
              </w:rPr>
            </w:r>
            <w:r>
              <w:rPr>
                <w:noProof/>
              </w:rPr>
              <w:fldChar w:fldCharType="separate"/>
            </w:r>
            <w:r w:rsidR="005B3B84">
              <w:rPr>
                <w:noProof/>
              </w:rPr>
              <w:t>7</w:t>
            </w:r>
            <w:r>
              <w:rPr>
                <w:noProof/>
              </w:rPr>
              <w:fldChar w:fldCharType="end"/>
            </w:r>
          </w:hyperlink>
        </w:p>
        <w:p w14:paraId="08265C53" w14:textId="7EB0A16B" w:rsidR="00146F8F" w:rsidRDefault="00146F8F">
          <w:pPr>
            <w:pStyle w:val="TDC3"/>
            <w:tabs>
              <w:tab w:val="right" w:leader="dot" w:pos="9296"/>
            </w:tabs>
            <w:rPr>
              <w:rFonts w:asciiTheme="minorHAnsi" w:eastAsiaTheme="minorEastAsia" w:hAnsiTheme="minorHAnsi" w:cstheme="minorBidi"/>
              <w:noProof/>
              <w:kern w:val="2"/>
              <w:sz w:val="24"/>
              <w:szCs w:val="24"/>
              <w14:ligatures w14:val="standardContextual"/>
            </w:rPr>
          </w:pPr>
          <w:hyperlink w:anchor="_Toc238140443" w:history="1">
            <w:r w:rsidRPr="00CC677D">
              <w:rPr>
                <w:rStyle w:val="Hipervnculo"/>
                <w:noProof/>
              </w:rPr>
              <w:t>Paso 2 — Revisar la dirección</w:t>
            </w:r>
            <w:r>
              <w:rPr>
                <w:noProof/>
              </w:rPr>
              <w:tab/>
            </w:r>
            <w:r>
              <w:rPr>
                <w:noProof/>
              </w:rPr>
              <w:fldChar w:fldCharType="begin"/>
            </w:r>
            <w:r>
              <w:rPr>
                <w:noProof/>
              </w:rPr>
              <w:instrText xml:space="preserve"> PAGEREF _Toc238140443 \h </w:instrText>
            </w:r>
            <w:r>
              <w:rPr>
                <w:noProof/>
              </w:rPr>
            </w:r>
            <w:r>
              <w:rPr>
                <w:noProof/>
              </w:rPr>
              <w:fldChar w:fldCharType="separate"/>
            </w:r>
            <w:r w:rsidR="005B3B84">
              <w:rPr>
                <w:noProof/>
              </w:rPr>
              <w:t>9</w:t>
            </w:r>
            <w:r>
              <w:rPr>
                <w:noProof/>
              </w:rPr>
              <w:fldChar w:fldCharType="end"/>
            </w:r>
          </w:hyperlink>
        </w:p>
        <w:p w14:paraId="42B093E6" w14:textId="3F08007B" w:rsidR="00146F8F" w:rsidRDefault="00146F8F">
          <w:pPr>
            <w:pStyle w:val="TDC3"/>
            <w:tabs>
              <w:tab w:val="right" w:leader="dot" w:pos="9296"/>
            </w:tabs>
            <w:rPr>
              <w:rFonts w:asciiTheme="minorHAnsi" w:eastAsiaTheme="minorEastAsia" w:hAnsiTheme="minorHAnsi" w:cstheme="minorBidi"/>
              <w:noProof/>
              <w:kern w:val="2"/>
              <w:sz w:val="24"/>
              <w:szCs w:val="24"/>
              <w14:ligatures w14:val="standardContextual"/>
            </w:rPr>
          </w:pPr>
          <w:hyperlink w:anchor="_Toc238140444" w:history="1">
            <w:r w:rsidRPr="00CC677D">
              <w:rPr>
                <w:rStyle w:val="Hipervnculo"/>
                <w:noProof/>
              </w:rPr>
              <w:t>Paso 3 — Crear y asignar</w:t>
            </w:r>
            <w:r>
              <w:rPr>
                <w:noProof/>
              </w:rPr>
              <w:tab/>
            </w:r>
            <w:r>
              <w:rPr>
                <w:noProof/>
              </w:rPr>
              <w:fldChar w:fldCharType="begin"/>
            </w:r>
            <w:r>
              <w:rPr>
                <w:noProof/>
              </w:rPr>
              <w:instrText xml:space="preserve"> PAGEREF _Toc238140444 \h </w:instrText>
            </w:r>
            <w:r>
              <w:rPr>
                <w:noProof/>
              </w:rPr>
            </w:r>
            <w:r>
              <w:rPr>
                <w:noProof/>
              </w:rPr>
              <w:fldChar w:fldCharType="separate"/>
            </w:r>
            <w:r w:rsidR="005B3B84">
              <w:rPr>
                <w:noProof/>
              </w:rPr>
              <w:t>9</w:t>
            </w:r>
            <w:r>
              <w:rPr>
                <w:noProof/>
              </w:rPr>
              <w:fldChar w:fldCharType="end"/>
            </w:r>
          </w:hyperlink>
        </w:p>
        <w:p w14:paraId="0B26BDCB" w14:textId="00EE9D6A" w:rsidR="00146F8F" w:rsidRDefault="00146F8F">
          <w:pPr>
            <w:pStyle w:val="TDC3"/>
            <w:tabs>
              <w:tab w:val="right" w:leader="dot" w:pos="9296"/>
            </w:tabs>
            <w:rPr>
              <w:rFonts w:asciiTheme="minorHAnsi" w:eastAsiaTheme="minorEastAsia" w:hAnsiTheme="minorHAnsi" w:cstheme="minorBidi"/>
              <w:noProof/>
              <w:kern w:val="2"/>
              <w:sz w:val="24"/>
              <w:szCs w:val="24"/>
              <w14:ligatures w14:val="standardContextual"/>
            </w:rPr>
          </w:pPr>
          <w:hyperlink w:anchor="_Toc238140445" w:history="1">
            <w:r w:rsidRPr="00CC677D">
              <w:rPr>
                <w:rStyle w:val="Hipervnculo"/>
                <w:noProof/>
              </w:rPr>
              <w:t>Si el cliente ya existe</w:t>
            </w:r>
            <w:r>
              <w:rPr>
                <w:noProof/>
              </w:rPr>
              <w:tab/>
            </w:r>
            <w:r>
              <w:rPr>
                <w:noProof/>
              </w:rPr>
              <w:fldChar w:fldCharType="begin"/>
            </w:r>
            <w:r>
              <w:rPr>
                <w:noProof/>
              </w:rPr>
              <w:instrText xml:space="preserve"> PAGEREF _Toc238140445 \h </w:instrText>
            </w:r>
            <w:r>
              <w:rPr>
                <w:noProof/>
              </w:rPr>
            </w:r>
            <w:r>
              <w:rPr>
                <w:noProof/>
              </w:rPr>
              <w:fldChar w:fldCharType="separate"/>
            </w:r>
            <w:r w:rsidR="005B3B84">
              <w:rPr>
                <w:noProof/>
              </w:rPr>
              <w:t>10</w:t>
            </w:r>
            <w:r>
              <w:rPr>
                <w:noProof/>
              </w:rPr>
              <w:fldChar w:fldCharType="end"/>
            </w:r>
          </w:hyperlink>
        </w:p>
        <w:p w14:paraId="684BC30D" w14:textId="3A7960C8" w:rsidR="00146F8F" w:rsidRDefault="00146F8F">
          <w:pPr>
            <w:pStyle w:val="TDC3"/>
            <w:tabs>
              <w:tab w:val="right" w:leader="dot" w:pos="9296"/>
            </w:tabs>
            <w:rPr>
              <w:rFonts w:asciiTheme="minorHAnsi" w:eastAsiaTheme="minorEastAsia" w:hAnsiTheme="minorHAnsi" w:cstheme="minorBidi"/>
              <w:noProof/>
              <w:kern w:val="2"/>
              <w:sz w:val="24"/>
              <w:szCs w:val="24"/>
              <w14:ligatures w14:val="standardContextual"/>
            </w:rPr>
          </w:pPr>
          <w:hyperlink w:anchor="_Toc238140446" w:history="1">
            <w:r w:rsidRPr="00CC677D">
              <w:rPr>
                <w:rStyle w:val="Hipervnculo"/>
                <w:noProof/>
              </w:rPr>
              <w:t>Si el RUC está observado en SUNAT</w:t>
            </w:r>
            <w:r>
              <w:rPr>
                <w:noProof/>
              </w:rPr>
              <w:tab/>
            </w:r>
            <w:r>
              <w:rPr>
                <w:noProof/>
              </w:rPr>
              <w:fldChar w:fldCharType="begin"/>
            </w:r>
            <w:r>
              <w:rPr>
                <w:noProof/>
              </w:rPr>
              <w:instrText xml:space="preserve"> PAGEREF _Toc238140446 \h </w:instrText>
            </w:r>
            <w:r>
              <w:rPr>
                <w:noProof/>
              </w:rPr>
            </w:r>
            <w:r>
              <w:rPr>
                <w:noProof/>
              </w:rPr>
              <w:fldChar w:fldCharType="separate"/>
            </w:r>
            <w:r w:rsidR="005B3B84">
              <w:rPr>
                <w:noProof/>
              </w:rPr>
              <w:t>11</w:t>
            </w:r>
            <w:r>
              <w:rPr>
                <w:noProof/>
              </w:rPr>
              <w:fldChar w:fldCharType="end"/>
            </w:r>
          </w:hyperlink>
        </w:p>
        <w:p w14:paraId="3D86AD4E" w14:textId="797C8A03" w:rsidR="00146F8F" w:rsidRDefault="00146F8F">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140447" w:history="1">
            <w:r w:rsidRPr="00CC677D">
              <w:rPr>
                <w:rStyle w:val="Hipervnculo"/>
                <w:noProof/>
              </w:rPr>
              <w:t>2.5.  EDITAR EL CLIENTE DE LA VENTA</w:t>
            </w:r>
            <w:r>
              <w:rPr>
                <w:noProof/>
              </w:rPr>
              <w:tab/>
            </w:r>
            <w:r>
              <w:rPr>
                <w:noProof/>
              </w:rPr>
              <w:fldChar w:fldCharType="begin"/>
            </w:r>
            <w:r>
              <w:rPr>
                <w:noProof/>
              </w:rPr>
              <w:instrText xml:space="preserve"> PAGEREF _Toc238140447 \h </w:instrText>
            </w:r>
            <w:r>
              <w:rPr>
                <w:noProof/>
              </w:rPr>
            </w:r>
            <w:r>
              <w:rPr>
                <w:noProof/>
              </w:rPr>
              <w:fldChar w:fldCharType="separate"/>
            </w:r>
            <w:r w:rsidR="005B3B84">
              <w:rPr>
                <w:noProof/>
              </w:rPr>
              <w:t>11</w:t>
            </w:r>
            <w:r>
              <w:rPr>
                <w:noProof/>
              </w:rPr>
              <w:fldChar w:fldCharType="end"/>
            </w:r>
          </w:hyperlink>
        </w:p>
        <w:p w14:paraId="72B34C2B" w14:textId="398BE66C" w:rsidR="00146F8F" w:rsidRDefault="00146F8F">
          <w:pPr>
            <w:pStyle w:val="TDC3"/>
            <w:tabs>
              <w:tab w:val="right" w:leader="dot" w:pos="9296"/>
            </w:tabs>
            <w:rPr>
              <w:rFonts w:asciiTheme="minorHAnsi" w:eastAsiaTheme="minorEastAsia" w:hAnsiTheme="minorHAnsi" w:cstheme="minorBidi"/>
              <w:noProof/>
              <w:kern w:val="2"/>
              <w:sz w:val="24"/>
              <w:szCs w:val="24"/>
              <w14:ligatures w14:val="standardContextual"/>
            </w:rPr>
          </w:pPr>
          <w:hyperlink w:anchor="_Toc238140448" w:history="1">
            <w:r w:rsidRPr="00CC677D">
              <w:rPr>
                <w:rStyle w:val="Hipervnculo"/>
                <w:noProof/>
              </w:rPr>
              <w:t>La dirección fiscal la impone SUNAT</w:t>
            </w:r>
            <w:r>
              <w:rPr>
                <w:noProof/>
              </w:rPr>
              <w:tab/>
            </w:r>
            <w:r>
              <w:rPr>
                <w:noProof/>
              </w:rPr>
              <w:fldChar w:fldCharType="begin"/>
            </w:r>
            <w:r>
              <w:rPr>
                <w:noProof/>
              </w:rPr>
              <w:instrText xml:space="preserve"> PAGEREF _Toc238140448 \h </w:instrText>
            </w:r>
            <w:r>
              <w:rPr>
                <w:noProof/>
              </w:rPr>
            </w:r>
            <w:r>
              <w:rPr>
                <w:noProof/>
              </w:rPr>
              <w:fldChar w:fldCharType="separate"/>
            </w:r>
            <w:r w:rsidR="005B3B84">
              <w:rPr>
                <w:noProof/>
              </w:rPr>
              <w:t>12</w:t>
            </w:r>
            <w:r>
              <w:rPr>
                <w:noProof/>
              </w:rPr>
              <w:fldChar w:fldCharType="end"/>
            </w:r>
          </w:hyperlink>
        </w:p>
        <w:p w14:paraId="637E0EB9" w14:textId="56DC56F6" w:rsidR="00146F8F" w:rsidRDefault="00146F8F">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140449" w:history="1">
            <w:r w:rsidRPr="00CC677D">
              <w:rPr>
                <w:rStyle w:val="Hipervnculo"/>
                <w:noProof/>
              </w:rPr>
              <w:t>III.  MENSAJES Y CONTINGENCIA</w:t>
            </w:r>
            <w:r>
              <w:rPr>
                <w:noProof/>
              </w:rPr>
              <w:tab/>
            </w:r>
            <w:r>
              <w:rPr>
                <w:noProof/>
              </w:rPr>
              <w:fldChar w:fldCharType="begin"/>
            </w:r>
            <w:r>
              <w:rPr>
                <w:noProof/>
              </w:rPr>
              <w:instrText xml:space="preserve"> PAGEREF _Toc238140449 \h </w:instrText>
            </w:r>
            <w:r>
              <w:rPr>
                <w:noProof/>
              </w:rPr>
            </w:r>
            <w:r>
              <w:rPr>
                <w:noProof/>
              </w:rPr>
              <w:fldChar w:fldCharType="separate"/>
            </w:r>
            <w:r w:rsidR="005B3B84">
              <w:rPr>
                <w:noProof/>
              </w:rPr>
              <w:t>14</w:t>
            </w:r>
            <w:r>
              <w:rPr>
                <w:noProof/>
              </w:rPr>
              <w:fldChar w:fldCharType="end"/>
            </w:r>
          </w:hyperlink>
        </w:p>
        <w:p w14:paraId="7607A7D8" w14:textId="64EE6DE2" w:rsidR="00146F8F" w:rsidRDefault="00146F8F">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140450" w:history="1">
            <w:r w:rsidRPr="00CC677D">
              <w:rPr>
                <w:rStyle w:val="Hipervnculo"/>
                <w:noProof/>
              </w:rPr>
              <w:t>3.1.  MENSAJES DEL SISTEMA</w:t>
            </w:r>
            <w:r>
              <w:rPr>
                <w:noProof/>
              </w:rPr>
              <w:tab/>
            </w:r>
            <w:r>
              <w:rPr>
                <w:noProof/>
              </w:rPr>
              <w:fldChar w:fldCharType="begin"/>
            </w:r>
            <w:r>
              <w:rPr>
                <w:noProof/>
              </w:rPr>
              <w:instrText xml:space="preserve"> PAGEREF _Toc238140450 \h </w:instrText>
            </w:r>
            <w:r>
              <w:rPr>
                <w:noProof/>
              </w:rPr>
            </w:r>
            <w:r>
              <w:rPr>
                <w:noProof/>
              </w:rPr>
              <w:fldChar w:fldCharType="separate"/>
            </w:r>
            <w:r w:rsidR="005B3B84">
              <w:rPr>
                <w:noProof/>
              </w:rPr>
              <w:t>14</w:t>
            </w:r>
            <w:r>
              <w:rPr>
                <w:noProof/>
              </w:rPr>
              <w:fldChar w:fldCharType="end"/>
            </w:r>
          </w:hyperlink>
        </w:p>
        <w:p w14:paraId="1EBF051A" w14:textId="047E4E07" w:rsidR="00146F8F" w:rsidRDefault="00146F8F">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140451" w:history="1">
            <w:r w:rsidRPr="00CC677D">
              <w:rPr>
                <w:rStyle w:val="Hipervnculo"/>
                <w:noProof/>
              </w:rPr>
              <w:t>3.2.  CONTINGENCIA</w:t>
            </w:r>
            <w:r>
              <w:rPr>
                <w:noProof/>
              </w:rPr>
              <w:tab/>
            </w:r>
            <w:r>
              <w:rPr>
                <w:noProof/>
              </w:rPr>
              <w:fldChar w:fldCharType="begin"/>
            </w:r>
            <w:r>
              <w:rPr>
                <w:noProof/>
              </w:rPr>
              <w:instrText xml:space="preserve"> PAGEREF _Toc238140451 \h </w:instrText>
            </w:r>
            <w:r>
              <w:rPr>
                <w:noProof/>
              </w:rPr>
            </w:r>
            <w:r>
              <w:rPr>
                <w:noProof/>
              </w:rPr>
              <w:fldChar w:fldCharType="separate"/>
            </w:r>
            <w:r w:rsidR="005B3B84">
              <w:rPr>
                <w:noProof/>
              </w:rPr>
              <w:t>14</w:t>
            </w:r>
            <w:r>
              <w:rPr>
                <w:noProof/>
              </w:rPr>
              <w:fldChar w:fldCharType="end"/>
            </w:r>
          </w:hyperlink>
        </w:p>
        <w:p w14:paraId="30238CBD" w14:textId="21338532" w:rsidR="001D2D5E" w:rsidRDefault="005B3B84">
          <w:r>
            <w:fldChar w:fldCharType="end"/>
          </w:r>
        </w:p>
      </w:sdtContent>
    </w:sdt>
    <w:p w14:paraId="5EDB09C5" w14:textId="77777777" w:rsidR="001D2D5E" w:rsidRDefault="005B3B84">
      <w:r>
        <w:br w:type="page"/>
      </w:r>
    </w:p>
    <w:p w14:paraId="1412C5FA" w14:textId="77777777" w:rsidR="001D2D5E" w:rsidRDefault="005B3B84">
      <w:pPr>
        <w:pStyle w:val="Ttulo1"/>
        <w:keepNext/>
      </w:pPr>
      <w:bookmarkStart w:id="0" w:name="_Toc238140432"/>
      <w:r>
        <w:lastRenderedPageBreak/>
        <w:t>I.  INFORMACIÓN GENERAL</w:t>
      </w:r>
      <w:bookmarkEnd w:id="0"/>
    </w:p>
    <w:p w14:paraId="2F41C184" w14:textId="77777777" w:rsidR="001D2D5E" w:rsidRDefault="005B3B84">
      <w:pPr>
        <w:pStyle w:val="Ttulo2"/>
        <w:keepNext/>
        <w:ind w:left="360"/>
      </w:pPr>
      <w:bookmarkStart w:id="1" w:name="_Toc238140433"/>
      <w:r>
        <w:t>1.1.  TIPO</w:t>
      </w:r>
      <w:bookmarkEnd w:id="1"/>
    </w:p>
    <w:p w14:paraId="08A9B98D" w14:textId="77777777" w:rsidR="001D2D5E" w:rsidRDefault="005B3B84">
      <w:pPr>
        <w:spacing w:after="120" w:line="276" w:lineRule="auto"/>
        <w:ind w:left="720"/>
      </w:pPr>
      <w:r>
        <w:rPr>
          <w:b/>
          <w:bCs/>
        </w:rPr>
        <w:t>Dynamics 365 Commerce — Store Commerce (POS)</w:t>
      </w:r>
    </w:p>
    <w:p w14:paraId="72400C78" w14:textId="77777777" w:rsidR="001D2D5E" w:rsidRDefault="005B3B84">
      <w:pPr>
        <w:pStyle w:val="Ttulo2"/>
        <w:keepNext/>
        <w:ind w:left="360"/>
      </w:pPr>
      <w:bookmarkStart w:id="2" w:name="_Toc238140434"/>
      <w:r>
        <w:t>1.2.  CONTROL DE VERSIONES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1D2D5E" w14:paraId="7594BB77"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1E2B44EB" w14:textId="77777777" w:rsidR="001D2D5E" w:rsidRDefault="005B3B84">
            <w:pPr>
              <w:keepNext/>
              <w:spacing w:line="252" w:lineRule="auto"/>
            </w:pPr>
            <w:r>
              <w:rPr>
                <w:b/>
                <w:bCs/>
                <w:sz w:val="20"/>
                <w:szCs w:val="20"/>
              </w:rPr>
              <w:t>Campo</w:t>
            </w:r>
          </w:p>
        </w:tc>
        <w:tc>
          <w:tcPr>
            <w:tcW w:w="6326"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7CFF9F71" w14:textId="77777777" w:rsidR="001D2D5E" w:rsidRDefault="005B3B84">
            <w:pPr>
              <w:keepNext/>
              <w:spacing w:line="252" w:lineRule="auto"/>
            </w:pPr>
            <w:r>
              <w:rPr>
                <w:b/>
                <w:bCs/>
                <w:sz w:val="20"/>
                <w:szCs w:val="20"/>
              </w:rPr>
              <w:t>Detalle</w:t>
            </w:r>
          </w:p>
        </w:tc>
      </w:tr>
      <w:tr w:rsidR="001D2D5E" w14:paraId="3724BB7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5E8C987" w14:textId="77777777" w:rsidR="001D2D5E" w:rsidRDefault="005B3B84">
            <w:pPr>
              <w:keepNext/>
              <w:spacing w:line="252" w:lineRule="auto"/>
            </w:pPr>
            <w:r>
              <w:rPr>
                <w:sz w:val="20"/>
                <w:szCs w:val="20"/>
              </w:rPr>
              <w:t>Analista Funcional</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881F47" w14:textId="77777777" w:rsidR="001D2D5E" w:rsidRDefault="005B3B84">
            <w:pPr>
              <w:keepNext/>
              <w:spacing w:line="252" w:lineRule="auto"/>
            </w:pPr>
            <w:r>
              <w:rPr>
                <w:sz w:val="20"/>
                <w:szCs w:val="20"/>
              </w:rPr>
              <w:t>Danilo Marchena / Yimi Solorzano</w:t>
            </w:r>
          </w:p>
        </w:tc>
      </w:tr>
      <w:tr w:rsidR="001D2D5E" w14:paraId="1A57F0C7"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7388173" w14:textId="77777777" w:rsidR="001D2D5E" w:rsidRDefault="005B3B84">
            <w:pPr>
              <w:keepNext/>
              <w:spacing w:line="252" w:lineRule="auto"/>
            </w:pPr>
            <w:r>
              <w:rPr>
                <w:sz w:val="20"/>
                <w:szCs w:val="20"/>
              </w:rPr>
              <w:t>Versión</w:t>
            </w:r>
          </w:p>
        </w:tc>
        <w:tc>
          <w:tcPr>
            <w:tcW w:w="63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DCADB9C" w14:textId="77777777" w:rsidR="001D2D5E" w:rsidRDefault="005B3B84">
            <w:pPr>
              <w:keepNext/>
              <w:spacing w:line="252" w:lineRule="auto"/>
            </w:pPr>
            <w:r>
              <w:rPr>
                <w:b/>
                <w:bCs/>
                <w:sz w:val="20"/>
                <w:szCs w:val="20"/>
              </w:rPr>
              <w:t>V.1.1.0</w:t>
            </w:r>
          </w:p>
        </w:tc>
      </w:tr>
      <w:tr w:rsidR="001D2D5E" w14:paraId="58C6174C"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ABCB492" w14:textId="77777777" w:rsidR="001D2D5E" w:rsidRDefault="005B3B84">
            <w:pPr>
              <w:keepNext/>
              <w:spacing w:line="252" w:lineRule="auto"/>
            </w:pPr>
            <w:r>
              <w:rPr>
                <w:sz w:val="20"/>
                <w:szCs w:val="20"/>
              </w:rPr>
              <w:t>Versión anterior</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4681A4E" w14:textId="77777777" w:rsidR="001D2D5E" w:rsidRDefault="005B3B84">
            <w:pPr>
              <w:keepNext/>
              <w:spacing w:line="252" w:lineRule="auto"/>
            </w:pPr>
            <w:r>
              <w:rPr>
                <w:sz w:val="20"/>
                <w:szCs w:val="20"/>
              </w:rPr>
              <w:t>V.1.0.0 (18/08/2026)</w:t>
            </w:r>
          </w:p>
        </w:tc>
      </w:tr>
      <w:tr w:rsidR="001D2D5E" w14:paraId="4C5523C5"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278AD47" w14:textId="77777777" w:rsidR="001D2D5E" w:rsidRDefault="005B3B84">
            <w:pPr>
              <w:keepNext/>
              <w:spacing w:line="252" w:lineRule="auto"/>
            </w:pPr>
            <w:r>
              <w:rPr>
                <w:sz w:val="20"/>
                <w:szCs w:val="20"/>
              </w:rPr>
              <w:t>Fecha de emisión</w:t>
            </w:r>
          </w:p>
        </w:tc>
        <w:tc>
          <w:tcPr>
            <w:tcW w:w="63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A9C6180" w14:textId="77777777" w:rsidR="001D2D5E" w:rsidRDefault="005B3B84">
            <w:pPr>
              <w:keepNext/>
              <w:spacing w:line="252" w:lineRule="auto"/>
            </w:pPr>
            <w:r>
              <w:rPr>
                <w:sz w:val="20"/>
                <w:szCs w:val="20"/>
              </w:rPr>
              <w:t>20/08/2026</w:t>
            </w:r>
          </w:p>
        </w:tc>
      </w:tr>
      <w:tr w:rsidR="001D2D5E" w14:paraId="672C338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4A2636" w14:textId="77777777" w:rsidR="001D2D5E" w:rsidRDefault="005B3B84">
            <w:pPr>
              <w:spacing w:line="252" w:lineRule="auto"/>
            </w:pPr>
            <w:r>
              <w:rPr>
                <w:sz w:val="20"/>
                <w:szCs w:val="20"/>
              </w:rPr>
              <w:t>Motivo de la actualización</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CA8EA2B" w14:textId="77777777" w:rsidR="001D2D5E" w:rsidRDefault="005B3B84">
            <w:pPr>
              <w:spacing w:line="252" w:lineRule="auto"/>
            </w:pPr>
            <w:r>
              <w:rPr>
                <w:sz w:val="20"/>
                <w:szCs w:val="20"/>
              </w:rPr>
              <w:t>Veto a RUC observado en SUNAT, dirección fiscal según SUNAT al editar y cliente descriptivo automático</w:t>
            </w:r>
          </w:p>
        </w:tc>
      </w:tr>
    </w:tbl>
    <w:p w14:paraId="25C1E64A" w14:textId="77777777" w:rsidR="001D2D5E" w:rsidRDefault="005B3B84">
      <w:pPr>
        <w:pStyle w:val="Ttulo2"/>
        <w:keepNext/>
        <w:ind w:left="360"/>
      </w:pPr>
      <w:bookmarkStart w:id="3" w:name="_Toc238140435"/>
      <w:r>
        <w:t>1.3.  OBJETIVO</w:t>
      </w:r>
      <w:bookmarkEnd w:id="3"/>
    </w:p>
    <w:p w14:paraId="1AAC5E5B" w14:textId="77777777" w:rsidR="001D2D5E" w:rsidRDefault="005B3B84">
      <w:pPr>
        <w:keepNext/>
        <w:spacing w:after="120" w:line="276" w:lineRule="auto"/>
        <w:ind w:left="720"/>
      </w:pPr>
      <w:r>
        <w:t>Describir el procedimiento vigente para buscar, crear y editar clientes directamente desde la pantalla de venta de Store Commerce, sin salir de la transacción, con los datos fiscales tomados de SUNAT (RUC y DNI) y la dirección validada contra los maestros de ubigeo.</w:t>
      </w:r>
    </w:p>
    <w:p w14:paraId="61AC88BF" w14:textId="77777777" w:rsidR="001D2D5E" w:rsidRDefault="005B3B84">
      <w:pPr>
        <w:pStyle w:val="Ttulo2"/>
        <w:keepNext/>
        <w:ind w:left="360"/>
      </w:pPr>
      <w:bookmarkStart w:id="4" w:name="_Toc238140436"/>
      <w:r>
        <w:t>1.4.  CAMBIOS RESPECTO A LA VERSIÓN ANTERIOR</w:t>
      </w:r>
      <w:bookmarkEnd w:id="4"/>
    </w:p>
    <w:p w14:paraId="3306F05D" w14:textId="77777777" w:rsidR="001D2D5E" w:rsidRDefault="005B3B84">
      <w:pPr>
        <w:keepNext/>
        <w:spacing w:after="120" w:line="276" w:lineRule="auto"/>
        <w:ind w:left="720"/>
      </w:pPr>
      <w:r>
        <w:t>El procedimiento cambia de forma sustancial. Todo lo que antes requería salir de la venta a las pantallas nativas de cliente se resuelve ahora en un solo modal.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2D5E" w14:paraId="2A4A3AB2" w14:textId="77777777">
        <w:tblPrEx>
          <w:tblCellMar>
            <w:top w:w="0" w:type="dxa"/>
            <w:bottom w:w="0" w:type="dxa"/>
          </w:tblCellMar>
        </w:tblPrEx>
        <w:trPr>
          <w:cantSplit/>
        </w:trPr>
        <w:tc>
          <w:tcPr>
            <w:tcW w:w="9026" w:type="dxa"/>
            <w:tcBorders>
              <w:top w:val="none" w:sz="0" w:space="0" w:color="FFFFFF"/>
              <w:left w:val="single" w:sz="24" w:space="0" w:color="C8102E"/>
              <w:bottom w:val="none" w:sz="0" w:space="0" w:color="FFFFFF"/>
              <w:right w:val="none" w:sz="0" w:space="0" w:color="FFFFFF"/>
            </w:tcBorders>
            <w:shd w:val="clear" w:color="auto" w:fill="FFF4F5"/>
            <w:tcMar>
              <w:top w:w="120" w:type="dxa"/>
              <w:left w:w="200" w:type="dxa"/>
              <w:bottom w:w="120" w:type="dxa"/>
              <w:right w:w="200" w:type="dxa"/>
            </w:tcMar>
          </w:tcPr>
          <w:p w14:paraId="2C3FE59F" w14:textId="77777777" w:rsidR="001D2D5E" w:rsidRDefault="005B3B84">
            <w:pPr>
              <w:spacing w:after="60"/>
            </w:pPr>
            <w:r>
              <w:rPr>
                <w:b/>
                <w:bCs/>
                <w:color w:val="C8102E"/>
              </w:rPr>
              <w:t>Nota Importante:</w:t>
            </w:r>
          </w:p>
          <w:p w14:paraId="2A58C354" w14:textId="77777777" w:rsidR="001D2D5E" w:rsidRDefault="005B3B84">
            <w:pPr>
              <w:spacing w:line="276" w:lineRule="auto"/>
            </w:pPr>
            <w:r>
              <w:t>El botón "Agregar cliente" del panel de la venta y las acciones de buscar / crear / editar cliente abren ahora el mismo modal. Ya no es necesario ingresar a las pantallas nativas de cliente durante una venta.</w:t>
            </w:r>
          </w:p>
        </w:tc>
      </w:tr>
    </w:tbl>
    <w:p w14:paraId="7CBA7595" w14:textId="77777777" w:rsidR="001D2D5E" w:rsidRDefault="001D2D5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1D2D5E" w14:paraId="5FDEAD10" w14:textId="77777777">
        <w:tblPrEx>
          <w:tblCellMar>
            <w:top w:w="0" w:type="dxa"/>
            <w:bottom w:w="0" w:type="dxa"/>
          </w:tblCellMar>
        </w:tblPrEx>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183DDACE" w14:textId="77777777" w:rsidR="001D2D5E" w:rsidRDefault="005B3B84">
            <w:pPr>
              <w:keepNext/>
              <w:spacing w:line="252" w:lineRule="auto"/>
            </w:pPr>
            <w:r>
              <w:rPr>
                <w:b/>
                <w:bCs/>
                <w:sz w:val="20"/>
                <w:szCs w:val="20"/>
              </w:rPr>
              <w:t>Aspecto</w:t>
            </w:r>
          </w:p>
        </w:tc>
        <w:tc>
          <w:tcPr>
            <w:tcW w:w="33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17FFC61D" w14:textId="77777777" w:rsidR="001D2D5E" w:rsidRDefault="005B3B84">
            <w:pPr>
              <w:keepNext/>
              <w:spacing w:line="252" w:lineRule="auto"/>
            </w:pPr>
            <w:r>
              <w:rPr>
                <w:b/>
                <w:bCs/>
                <w:sz w:val="20"/>
                <w:szCs w:val="20"/>
              </w:rPr>
              <w:t>Versión anterior</w:t>
            </w:r>
          </w:p>
        </w:tc>
        <w:tc>
          <w:tcPr>
            <w:tcW w:w="3426"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4A5FFFA1" w14:textId="77777777" w:rsidR="001D2D5E" w:rsidRDefault="005B3B84">
            <w:pPr>
              <w:keepNext/>
              <w:spacing w:line="252" w:lineRule="auto"/>
            </w:pPr>
            <w:r>
              <w:rPr>
                <w:b/>
                <w:bCs/>
                <w:sz w:val="20"/>
                <w:szCs w:val="20"/>
              </w:rPr>
              <w:t>Versión actual (V.1.0.0)</w:t>
            </w:r>
          </w:p>
        </w:tc>
      </w:tr>
      <w:tr w:rsidR="001D2D5E" w14:paraId="1AD317B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CA21607" w14:textId="77777777" w:rsidR="001D2D5E" w:rsidRDefault="005B3B84">
            <w:pPr>
              <w:spacing w:line="252" w:lineRule="auto"/>
            </w:pPr>
            <w:r>
              <w:rPr>
                <w:sz w:val="20"/>
                <w:szCs w:val="20"/>
              </w:rPr>
              <w:t>Búsqueda de clientes</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33F4DD" w14:textId="77777777" w:rsidR="001D2D5E" w:rsidRDefault="005B3B84">
            <w:pPr>
              <w:spacing w:line="252" w:lineRule="auto"/>
            </w:pPr>
            <w:r>
              <w:rPr>
                <w:sz w:val="20"/>
                <w:szCs w:val="20"/>
              </w:rPr>
              <w:t>Pantalla nativa de búsqueda; se salía de la venta</w:t>
            </w:r>
          </w:p>
        </w:tc>
        <w:tc>
          <w:tcPr>
            <w:tcW w:w="3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45B8E5" w14:textId="77777777" w:rsidR="001D2D5E" w:rsidRDefault="005B3B84">
            <w:pPr>
              <w:spacing w:line="252" w:lineRule="auto"/>
            </w:pPr>
            <w:r>
              <w:rPr>
                <w:b/>
                <w:bCs/>
                <w:sz w:val="20"/>
                <w:szCs w:val="20"/>
              </w:rPr>
              <w:t>Dentro del modal, sin salir de la venta</w:t>
            </w:r>
          </w:p>
        </w:tc>
      </w:tr>
      <w:tr w:rsidR="001D2D5E" w14:paraId="3A86825A"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F4177F6" w14:textId="77777777" w:rsidR="001D2D5E" w:rsidRDefault="005B3B84">
            <w:pPr>
              <w:spacing w:line="252" w:lineRule="auto"/>
            </w:pPr>
            <w:r>
              <w:rPr>
                <w:sz w:val="20"/>
                <w:szCs w:val="20"/>
              </w:rPr>
              <w:t>Búsqueda por DNI / RUC</w:t>
            </w:r>
          </w:p>
        </w:tc>
        <w:tc>
          <w:tcPr>
            <w:tcW w:w="3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DA3DFD8" w14:textId="77777777" w:rsidR="001D2D5E" w:rsidRDefault="005B3B84">
            <w:pPr>
              <w:spacing w:line="252" w:lineRule="auto"/>
            </w:pPr>
            <w:r>
              <w:rPr>
                <w:sz w:val="20"/>
                <w:szCs w:val="20"/>
              </w:rPr>
              <w:t>No encontraba por número de documento</w:t>
            </w:r>
          </w:p>
        </w:tc>
        <w:tc>
          <w:tcPr>
            <w:tcW w:w="34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2CF6C9D" w14:textId="77777777" w:rsidR="001D2D5E" w:rsidRDefault="005B3B84">
            <w:pPr>
              <w:spacing w:line="252" w:lineRule="auto"/>
            </w:pPr>
            <w:r>
              <w:rPr>
                <w:b/>
                <w:bCs/>
                <w:sz w:val="20"/>
                <w:szCs w:val="20"/>
              </w:rPr>
              <w:t>Escriba el documento y el modal lo busca por ese campo</w:t>
            </w:r>
          </w:p>
        </w:tc>
      </w:tr>
      <w:tr w:rsidR="001D2D5E" w14:paraId="72EEB0F2"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5437CD4" w14:textId="77777777" w:rsidR="001D2D5E" w:rsidRDefault="005B3B84">
            <w:pPr>
              <w:spacing w:line="252" w:lineRule="auto"/>
            </w:pPr>
            <w:r>
              <w:rPr>
                <w:sz w:val="20"/>
                <w:szCs w:val="20"/>
              </w:rPr>
              <w:t>Creación de cliente</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918AB75" w14:textId="77777777" w:rsidR="001D2D5E" w:rsidRDefault="005B3B84">
            <w:pPr>
              <w:spacing w:line="252" w:lineRule="auto"/>
            </w:pPr>
            <w:r>
              <w:rPr>
                <w:sz w:val="20"/>
                <w:szCs w:val="20"/>
              </w:rPr>
              <w:t>Formulario nativo, todos los campos a mano</w:t>
            </w:r>
          </w:p>
        </w:tc>
        <w:tc>
          <w:tcPr>
            <w:tcW w:w="3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766432" w14:textId="77777777" w:rsidR="001D2D5E" w:rsidRDefault="005B3B84">
            <w:pPr>
              <w:spacing w:line="252" w:lineRule="auto"/>
            </w:pPr>
            <w:r>
              <w:rPr>
                <w:b/>
                <w:bCs/>
                <w:sz w:val="20"/>
                <w:szCs w:val="20"/>
              </w:rPr>
              <w:t>Consulta SUNAT rellena nombre, tipo, dirección y padrones</w:t>
            </w:r>
          </w:p>
        </w:tc>
      </w:tr>
      <w:tr w:rsidR="001D2D5E" w14:paraId="4A7AA8D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A072B80" w14:textId="77777777" w:rsidR="001D2D5E" w:rsidRDefault="005B3B84">
            <w:pPr>
              <w:spacing w:line="252" w:lineRule="auto"/>
            </w:pPr>
            <w:r>
              <w:rPr>
                <w:sz w:val="20"/>
                <w:szCs w:val="20"/>
              </w:rPr>
              <w:t>Dirección</w:t>
            </w:r>
          </w:p>
        </w:tc>
        <w:tc>
          <w:tcPr>
            <w:tcW w:w="3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01CA372" w14:textId="77777777" w:rsidR="001D2D5E" w:rsidRDefault="005B3B84">
            <w:pPr>
              <w:spacing w:line="252" w:lineRule="auto"/>
            </w:pPr>
            <w:r>
              <w:rPr>
                <w:sz w:val="20"/>
                <w:szCs w:val="20"/>
              </w:rPr>
              <w:t>Texto libre; el ubigeo mal escrito no se guardaba</w:t>
            </w:r>
          </w:p>
        </w:tc>
        <w:tc>
          <w:tcPr>
            <w:tcW w:w="34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5B70D01" w14:textId="77777777" w:rsidR="001D2D5E" w:rsidRDefault="005B3B84">
            <w:pPr>
              <w:spacing w:line="252" w:lineRule="auto"/>
            </w:pPr>
            <w:r>
              <w:rPr>
                <w:sz w:val="20"/>
                <w:szCs w:val="20"/>
              </w:rPr>
              <w:t>Desplegables de Departamento / Provincia / Distrito; calle, número y complemento separados</w:t>
            </w:r>
          </w:p>
        </w:tc>
      </w:tr>
      <w:tr w:rsidR="001D2D5E" w14:paraId="4A9207B6"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EAD2DC1" w14:textId="77777777" w:rsidR="001D2D5E" w:rsidRDefault="005B3B84">
            <w:pPr>
              <w:spacing w:line="252" w:lineRule="auto"/>
            </w:pPr>
            <w:r>
              <w:rPr>
                <w:sz w:val="20"/>
                <w:szCs w:val="20"/>
              </w:rPr>
              <w:t>Cliente duplicado</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C12E8A" w14:textId="77777777" w:rsidR="001D2D5E" w:rsidRDefault="005B3B84">
            <w:pPr>
              <w:spacing w:line="252" w:lineRule="auto"/>
            </w:pPr>
            <w:r>
              <w:rPr>
                <w:sz w:val="20"/>
                <w:szCs w:val="20"/>
              </w:rPr>
              <w:t>Se creaba una segunda ficha con el mismo documento</w:t>
            </w:r>
          </w:p>
        </w:tc>
        <w:tc>
          <w:tcPr>
            <w:tcW w:w="3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232D69" w14:textId="77777777" w:rsidR="001D2D5E" w:rsidRDefault="005B3B84">
            <w:pPr>
              <w:spacing w:line="252" w:lineRule="auto"/>
            </w:pPr>
            <w:r>
              <w:rPr>
                <w:b/>
                <w:bCs/>
                <w:sz w:val="20"/>
                <w:szCs w:val="20"/>
              </w:rPr>
              <w:t>Alerta que ofrece usar el cliente existente</w:t>
            </w:r>
          </w:p>
        </w:tc>
      </w:tr>
      <w:tr w:rsidR="001D2D5E" w14:paraId="44C1BE68"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F3EA09D" w14:textId="77777777" w:rsidR="001D2D5E" w:rsidRDefault="005B3B84">
            <w:pPr>
              <w:spacing w:line="252" w:lineRule="auto"/>
            </w:pPr>
            <w:r>
              <w:rPr>
                <w:sz w:val="20"/>
                <w:szCs w:val="20"/>
              </w:rPr>
              <w:lastRenderedPageBreak/>
              <w:t>Edición</w:t>
            </w:r>
          </w:p>
        </w:tc>
        <w:tc>
          <w:tcPr>
            <w:tcW w:w="3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0A49C87" w14:textId="77777777" w:rsidR="001D2D5E" w:rsidRDefault="005B3B84">
            <w:pPr>
              <w:spacing w:line="252" w:lineRule="auto"/>
            </w:pPr>
            <w:r>
              <w:rPr>
                <w:sz w:val="20"/>
                <w:szCs w:val="20"/>
              </w:rPr>
              <w:t>Pantalla nativa; los cambios de dirección obligaban a pasar jobs</w:t>
            </w:r>
          </w:p>
        </w:tc>
        <w:tc>
          <w:tcPr>
            <w:tcW w:w="34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6159353" w14:textId="77777777" w:rsidR="001D2D5E" w:rsidRDefault="005B3B84">
            <w:pPr>
              <w:spacing w:line="252" w:lineRule="auto"/>
            </w:pPr>
            <w:r>
              <w:rPr>
                <w:sz w:val="20"/>
                <w:szCs w:val="20"/>
              </w:rPr>
              <w:t>Desde el modal, con validación SUNAT opcional</w:t>
            </w:r>
          </w:p>
        </w:tc>
      </w:tr>
      <w:tr w:rsidR="001D2D5E" w14:paraId="3A7E862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B26642" w14:textId="77777777" w:rsidR="001D2D5E" w:rsidRDefault="005B3B84">
            <w:pPr>
              <w:spacing w:line="252" w:lineRule="auto"/>
            </w:pPr>
            <w:r>
              <w:rPr>
                <w:sz w:val="20"/>
                <w:szCs w:val="20"/>
              </w:rPr>
              <w:t>Apellidos (DNI)</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209E0F1" w14:textId="77777777" w:rsidR="001D2D5E" w:rsidRDefault="005B3B84">
            <w:pPr>
              <w:spacing w:line="252" w:lineRule="auto"/>
            </w:pPr>
            <w:r>
              <w:rPr>
                <w:sz w:val="20"/>
                <w:szCs w:val="20"/>
              </w:rPr>
              <w:t>Solo el paterno en el campo Apellidos</w:t>
            </w:r>
          </w:p>
        </w:tc>
        <w:tc>
          <w:tcPr>
            <w:tcW w:w="3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0077E22" w14:textId="77777777" w:rsidR="001D2D5E" w:rsidRDefault="005B3B84">
            <w:pPr>
              <w:spacing w:line="252" w:lineRule="auto"/>
            </w:pPr>
            <w:r>
              <w:rPr>
                <w:sz w:val="20"/>
                <w:szCs w:val="20"/>
              </w:rPr>
              <w:t>Ambos apellidos en el campo Apellidos</w:t>
            </w:r>
          </w:p>
        </w:tc>
      </w:tr>
      <w:tr w:rsidR="001D2D5E" w14:paraId="2EE1B377"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2ECD7DE" w14:textId="77777777" w:rsidR="001D2D5E" w:rsidRDefault="005B3B84">
            <w:pPr>
              <w:spacing w:line="252" w:lineRule="auto"/>
            </w:pPr>
            <w:r>
              <w:rPr>
                <w:sz w:val="20"/>
                <w:szCs w:val="20"/>
              </w:rPr>
              <w:t>Apariencia</w:t>
            </w:r>
          </w:p>
        </w:tc>
        <w:tc>
          <w:tcPr>
            <w:tcW w:w="3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3221705" w14:textId="77777777" w:rsidR="001D2D5E" w:rsidRDefault="005B3B84">
            <w:pPr>
              <w:spacing w:line="252" w:lineRule="auto"/>
            </w:pPr>
            <w:r>
              <w:rPr>
                <w:sz w:val="20"/>
                <w:szCs w:val="20"/>
              </w:rPr>
              <w:t>Fondo claro, distinto al resto del POS</w:t>
            </w:r>
          </w:p>
        </w:tc>
        <w:tc>
          <w:tcPr>
            <w:tcW w:w="34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DD9FD92" w14:textId="77777777" w:rsidR="001D2D5E" w:rsidRDefault="005B3B84">
            <w:pPr>
              <w:spacing w:line="252" w:lineRule="auto"/>
            </w:pPr>
            <w:r>
              <w:rPr>
                <w:sz w:val="20"/>
                <w:szCs w:val="20"/>
              </w:rPr>
              <w:t>Tema oscuro Trujillo Market, igual que la caja</w:t>
            </w:r>
          </w:p>
        </w:tc>
      </w:tr>
      <w:tr w:rsidR="001D2D5E" w14:paraId="1A15ED6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3AEA596" w14:textId="77777777" w:rsidR="001D2D5E" w:rsidRDefault="005B3B84">
            <w:pPr>
              <w:spacing w:line="252" w:lineRule="auto"/>
            </w:pPr>
            <w:r>
              <w:rPr>
                <w:sz w:val="20"/>
                <w:szCs w:val="20"/>
              </w:rPr>
              <w:t>RUC observado en SUNAT</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E133EA9" w14:textId="77777777" w:rsidR="001D2D5E" w:rsidRDefault="005B3B84">
            <w:pPr>
              <w:spacing w:line="252" w:lineRule="auto"/>
            </w:pPr>
            <w:r>
              <w:rPr>
                <w:sz w:val="20"/>
                <w:szCs w:val="20"/>
              </w:rPr>
              <w:t>Se podía vender y crear igual</w:t>
            </w:r>
          </w:p>
        </w:tc>
        <w:tc>
          <w:tcPr>
            <w:tcW w:w="3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357CB10" w14:textId="77777777" w:rsidR="001D2D5E" w:rsidRDefault="005B3B84">
            <w:pPr>
              <w:spacing w:line="252" w:lineRule="auto"/>
            </w:pPr>
            <w:r>
              <w:rPr>
                <w:b/>
                <w:bCs/>
                <w:sz w:val="20"/>
                <w:szCs w:val="20"/>
              </w:rPr>
              <w:t>Alerta de veto: no se le vende ni se le crea ficha</w:t>
            </w:r>
          </w:p>
        </w:tc>
      </w:tr>
      <w:tr w:rsidR="001D2D5E" w14:paraId="219CE72C"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641FC15" w14:textId="77777777" w:rsidR="001D2D5E" w:rsidRDefault="005B3B84">
            <w:pPr>
              <w:spacing w:line="252" w:lineRule="auto"/>
            </w:pPr>
            <w:r>
              <w:rPr>
                <w:sz w:val="20"/>
                <w:szCs w:val="20"/>
              </w:rPr>
              <w:t>Dirección al editar (con RUC)</w:t>
            </w:r>
          </w:p>
        </w:tc>
        <w:tc>
          <w:tcPr>
            <w:tcW w:w="33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C70A625" w14:textId="77777777" w:rsidR="001D2D5E" w:rsidRDefault="005B3B84">
            <w:pPr>
              <w:spacing w:line="252" w:lineRule="auto"/>
            </w:pPr>
            <w:r>
              <w:rPr>
                <w:sz w:val="20"/>
                <w:szCs w:val="20"/>
              </w:rPr>
              <w:t>Se podía guardar cualquier dirección</w:t>
            </w:r>
          </w:p>
        </w:tc>
        <w:tc>
          <w:tcPr>
            <w:tcW w:w="34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8A29E3A" w14:textId="77777777" w:rsidR="001D2D5E" w:rsidRDefault="005B3B84">
            <w:pPr>
              <w:spacing w:line="252" w:lineRule="auto"/>
            </w:pPr>
            <w:r>
              <w:rPr>
                <w:b/>
                <w:bCs/>
                <w:sz w:val="20"/>
                <w:szCs w:val="20"/>
              </w:rPr>
              <w:t>Se impone la de SUNAT: calle, número, complemento y ubigeo</w:t>
            </w:r>
          </w:p>
        </w:tc>
      </w:tr>
      <w:tr w:rsidR="001D2D5E" w14:paraId="42555DF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5D3D22" w14:textId="77777777" w:rsidR="001D2D5E" w:rsidRDefault="005B3B84">
            <w:pPr>
              <w:spacing w:line="252" w:lineRule="auto"/>
            </w:pPr>
            <w:r>
              <w:rPr>
                <w:sz w:val="20"/>
                <w:szCs w:val="20"/>
              </w:rPr>
              <w:t>Cliente al iniciar la venta</w:t>
            </w:r>
          </w:p>
        </w:tc>
        <w:tc>
          <w:tcPr>
            <w:tcW w:w="33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FEF307" w14:textId="77777777" w:rsidR="001D2D5E" w:rsidRDefault="005B3B84">
            <w:pPr>
              <w:spacing w:line="252" w:lineRule="auto"/>
            </w:pPr>
            <w:r>
              <w:rPr>
                <w:sz w:val="20"/>
                <w:szCs w:val="20"/>
              </w:rPr>
              <w:t>El panel quedaba vacío hasta elegir cliente</w:t>
            </w:r>
          </w:p>
        </w:tc>
        <w:tc>
          <w:tcPr>
            <w:tcW w:w="34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9BE3DCA" w14:textId="77777777" w:rsidR="001D2D5E" w:rsidRDefault="005B3B84">
            <w:pPr>
              <w:spacing w:line="252" w:lineRule="auto"/>
            </w:pPr>
            <w:r>
              <w:rPr>
                <w:b/>
                <w:bCs/>
                <w:sz w:val="20"/>
                <w:szCs w:val="20"/>
              </w:rPr>
              <w:t>Al agregar un producto se asigna el cliente descriptivo (TRV-000001)</w:t>
            </w:r>
          </w:p>
        </w:tc>
      </w:tr>
    </w:tbl>
    <w:p w14:paraId="60021EDF" w14:textId="77777777" w:rsidR="001D2D5E" w:rsidRDefault="005B3B84">
      <w:r>
        <w:br w:type="page"/>
      </w:r>
    </w:p>
    <w:p w14:paraId="4C674AEB" w14:textId="77777777" w:rsidR="001D2D5E" w:rsidRDefault="005B3B84">
      <w:pPr>
        <w:pStyle w:val="Ttulo1"/>
        <w:keepNext/>
      </w:pPr>
      <w:bookmarkStart w:id="5" w:name="_Toc238140437"/>
      <w:r>
        <w:lastRenderedPageBreak/>
        <w:t>II.  PROCEDIMIENTOS</w:t>
      </w:r>
      <w:bookmarkEnd w:id="5"/>
    </w:p>
    <w:p w14:paraId="31B20784" w14:textId="77777777" w:rsidR="001D2D5E" w:rsidRDefault="005B3B84">
      <w:pPr>
        <w:pStyle w:val="Ttulo2"/>
        <w:keepNext/>
        <w:ind w:left="360"/>
      </w:pPr>
      <w:bookmarkStart w:id="6" w:name="_Toc238140438"/>
      <w:r>
        <w:t>2.1.  ACCESO AL MODAL DE CLIENTE</w:t>
      </w:r>
      <w:bookmarkEnd w:id="6"/>
    </w:p>
    <w:p w14:paraId="15D72D3F" w14:textId="77777777" w:rsidR="001D2D5E" w:rsidRDefault="005B3B84">
      <w:pPr>
        <w:keepNext/>
        <w:spacing w:after="120" w:line="276" w:lineRule="auto"/>
        <w:ind w:left="720"/>
      </w:pPr>
      <w:r>
        <w:t>El modal se abre desde la pantalla de venta con cualquiera de estas acciones:</w:t>
      </w:r>
    </w:p>
    <w:p w14:paraId="7AEF78A4" w14:textId="77777777" w:rsidR="001D2D5E" w:rsidRDefault="005B3B84">
      <w:pPr>
        <w:pStyle w:val="Prrafodelista"/>
        <w:numPr>
          <w:ilvl w:val="0"/>
          <w:numId w:val="2"/>
        </w:numPr>
        <w:spacing w:after="100" w:line="276" w:lineRule="auto"/>
      </w:pPr>
      <w:r>
        <w:t xml:space="preserve">Presionar el botón </w:t>
      </w:r>
      <w:r>
        <w:rPr>
          <w:b/>
          <w:bCs/>
        </w:rPr>
        <w:t>Agregar cliente</w:t>
      </w:r>
      <w:r>
        <w:t xml:space="preserve"> del panel lateral de la venta.</w:t>
      </w:r>
    </w:p>
    <w:p w14:paraId="4FF4129B" w14:textId="77777777" w:rsidR="001D2D5E" w:rsidRDefault="005B3B84">
      <w:pPr>
        <w:pStyle w:val="Prrafodelista"/>
        <w:numPr>
          <w:ilvl w:val="0"/>
          <w:numId w:val="2"/>
        </w:numPr>
        <w:spacing w:after="100" w:line="276" w:lineRule="auto"/>
      </w:pPr>
      <w:r>
        <w:t xml:space="preserve">Presionar cualquier botón de la caja configurado como </w:t>
      </w:r>
      <w:r>
        <w:rPr>
          <w:b/>
          <w:bCs/>
        </w:rPr>
        <w:t>Buscar cliente</w:t>
      </w:r>
      <w:r>
        <w:t xml:space="preserve">, </w:t>
      </w:r>
      <w:r>
        <w:rPr>
          <w:b/>
          <w:bCs/>
        </w:rPr>
        <w:t>Crear cliente</w:t>
      </w:r>
      <w:r>
        <w:t xml:space="preserve"> o </w:t>
      </w:r>
      <w:r>
        <w:rPr>
          <w:b/>
          <w:bCs/>
        </w:rPr>
        <w:t>Editar cliente</w:t>
      </w:r>
      <w:r>
        <w:t>.</w:t>
      </w:r>
    </w:p>
    <w:p w14:paraId="617A94DB" w14:textId="77777777" w:rsidR="001D2D5E" w:rsidRDefault="005B3B84">
      <w:pPr>
        <w:keepNext/>
        <w:spacing w:before="120" w:after="60"/>
        <w:jc w:val="center"/>
      </w:pPr>
      <w:r>
        <w:rPr>
          <w:noProof/>
        </w:rPr>
        <w:drawing>
          <wp:inline distT="0" distB="0" distL="0" distR="0" wp14:anchorId="65300056" wp14:editId="7D89D2F5">
            <wp:extent cx="4095750" cy="23622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95750" cy="2362200"/>
                    </a:xfrm>
                    <a:prstGeom prst="rect">
                      <a:avLst/>
                    </a:prstGeom>
                  </pic:spPr>
                </pic:pic>
              </a:graphicData>
            </a:graphic>
          </wp:inline>
        </w:drawing>
      </w:r>
    </w:p>
    <w:p w14:paraId="36AD7984" w14:textId="77777777" w:rsidR="001D2D5E" w:rsidRDefault="005B3B84">
      <w:pPr>
        <w:spacing w:after="200"/>
        <w:jc w:val="center"/>
      </w:pPr>
      <w:r>
        <w:rPr>
          <w:i/>
          <w:iCs/>
          <w:color w:val="595959"/>
          <w:sz w:val="18"/>
          <w:szCs w:val="18"/>
        </w:rPr>
        <w:t>Figura 1. Pantalla de venta. El botón Agregar cliente abre el modal.</w:t>
      </w:r>
    </w:p>
    <w:p w14:paraId="381B7C45" w14:textId="77777777" w:rsidR="001D2D5E" w:rsidRDefault="005B3B84">
      <w:pPr>
        <w:keepNext/>
        <w:spacing w:before="120" w:after="60"/>
        <w:jc w:val="center"/>
      </w:pPr>
      <w:r>
        <w:rPr>
          <w:noProof/>
        </w:rPr>
        <w:drawing>
          <wp:inline distT="0" distB="0" distL="0" distR="0" wp14:anchorId="2B6EFA8A" wp14:editId="5B8E4B96">
            <wp:extent cx="4095750" cy="25527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552700"/>
                    </a:xfrm>
                    <a:prstGeom prst="rect">
                      <a:avLst/>
                    </a:prstGeom>
                  </pic:spPr>
                </pic:pic>
              </a:graphicData>
            </a:graphic>
          </wp:inline>
        </w:drawing>
      </w:r>
    </w:p>
    <w:p w14:paraId="117B2934" w14:textId="77777777" w:rsidR="001D2D5E" w:rsidRDefault="005B3B84">
      <w:pPr>
        <w:spacing w:after="200"/>
        <w:jc w:val="center"/>
      </w:pPr>
      <w:r>
        <w:rPr>
          <w:i/>
          <w:iCs/>
          <w:color w:val="595959"/>
          <w:sz w:val="18"/>
          <w:szCs w:val="18"/>
        </w:rPr>
        <w:t>Figura 2. Panel CLIENTE con las tres acciones: Crear, Editar y Buscar cliente.</w:t>
      </w:r>
    </w:p>
    <w:p w14:paraId="3CE863F7" w14:textId="77777777" w:rsidR="001D2D5E" w:rsidRDefault="005B3B84">
      <w:pPr>
        <w:keepNext/>
        <w:spacing w:after="120" w:line="276" w:lineRule="auto"/>
        <w:ind w:left="720"/>
      </w:pPr>
      <w:r>
        <w:t>El modal muestra tres pestañas en la parte superior: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D2D5E" w14:paraId="7D351E0E"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3A4FDDC9" w14:textId="77777777" w:rsidR="001D2D5E" w:rsidRDefault="005B3B84">
            <w:pPr>
              <w:keepNext/>
              <w:spacing w:line="252" w:lineRule="auto"/>
            </w:pPr>
            <w:r>
              <w:rPr>
                <w:b/>
                <w:bCs/>
                <w:sz w:val="20"/>
                <w:szCs w:val="20"/>
              </w:rPr>
              <w:t>Pestaña</w:t>
            </w:r>
          </w:p>
        </w:tc>
        <w:tc>
          <w:tcPr>
            <w:tcW w:w="6626"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24FC46CE" w14:textId="77777777" w:rsidR="001D2D5E" w:rsidRDefault="005B3B84">
            <w:pPr>
              <w:keepNext/>
              <w:spacing w:line="252" w:lineRule="auto"/>
            </w:pPr>
            <w:r>
              <w:rPr>
                <w:b/>
                <w:bCs/>
                <w:sz w:val="20"/>
                <w:szCs w:val="20"/>
              </w:rPr>
              <w:t>Para qué sirve</w:t>
            </w:r>
          </w:p>
        </w:tc>
      </w:tr>
      <w:tr w:rsidR="001D2D5E" w14:paraId="4FBFFD9B"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CEFB64" w14:textId="77777777" w:rsidR="001D2D5E" w:rsidRDefault="005B3B84">
            <w:pPr>
              <w:keepNext/>
              <w:spacing w:line="252" w:lineRule="auto"/>
            </w:pPr>
            <w:r>
              <w:rPr>
                <w:b/>
                <w:bCs/>
                <w:sz w:val="20"/>
                <w:szCs w:val="20"/>
              </w:rPr>
              <w:t>Buscar Cliente</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8F125C" w14:textId="77777777" w:rsidR="001D2D5E" w:rsidRDefault="005B3B84">
            <w:pPr>
              <w:keepNext/>
              <w:spacing w:line="252" w:lineRule="auto"/>
            </w:pPr>
            <w:r>
              <w:rPr>
                <w:sz w:val="20"/>
                <w:szCs w:val="20"/>
              </w:rPr>
              <w:t>Localizar un cliente ya registrado y asignarlo a la venta.</w:t>
            </w:r>
          </w:p>
        </w:tc>
      </w:tr>
      <w:tr w:rsidR="001D2D5E" w14:paraId="48EC34F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3710744" w14:textId="77777777" w:rsidR="001D2D5E" w:rsidRDefault="005B3B84">
            <w:pPr>
              <w:keepNext/>
              <w:spacing w:line="252" w:lineRule="auto"/>
            </w:pPr>
            <w:r>
              <w:rPr>
                <w:b/>
                <w:bCs/>
                <w:sz w:val="20"/>
                <w:szCs w:val="20"/>
              </w:rPr>
              <w:t>Crear Cliente</w:t>
            </w:r>
          </w:p>
        </w:tc>
        <w:tc>
          <w:tcPr>
            <w:tcW w:w="66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2307B04" w14:textId="77777777" w:rsidR="001D2D5E" w:rsidRDefault="005B3B84">
            <w:pPr>
              <w:keepNext/>
              <w:spacing w:line="252" w:lineRule="auto"/>
            </w:pPr>
            <w:r>
              <w:rPr>
                <w:sz w:val="20"/>
                <w:szCs w:val="20"/>
              </w:rPr>
              <w:t>Registrar un cliente nuevo con los datos de SUNAT y asignarlo a la venta.</w:t>
            </w:r>
          </w:p>
        </w:tc>
      </w:tr>
      <w:tr w:rsidR="001D2D5E" w14:paraId="3A9F818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B828B8" w14:textId="77777777" w:rsidR="001D2D5E" w:rsidRDefault="005B3B84">
            <w:pPr>
              <w:spacing w:line="252" w:lineRule="auto"/>
            </w:pPr>
            <w:r>
              <w:rPr>
                <w:b/>
                <w:bCs/>
                <w:sz w:val="20"/>
                <w:szCs w:val="20"/>
              </w:rPr>
              <w:t>Editar Actual</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FED789" w14:textId="77777777" w:rsidR="001D2D5E" w:rsidRDefault="005B3B84">
            <w:pPr>
              <w:spacing w:line="252" w:lineRule="auto"/>
            </w:pPr>
            <w:r>
              <w:rPr>
                <w:sz w:val="20"/>
                <w:szCs w:val="20"/>
              </w:rPr>
              <w:t>Modificar los datos y la dirección del cliente que ya está en la venta.</w:t>
            </w:r>
          </w:p>
        </w:tc>
      </w:tr>
    </w:tbl>
    <w:p w14:paraId="1439F5D0" w14:textId="77777777" w:rsidR="001D2D5E" w:rsidRDefault="001D2D5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2D5E" w14:paraId="5EA35469" w14:textId="77777777">
        <w:tblPrEx>
          <w:tblCellMar>
            <w:top w:w="0" w:type="dxa"/>
            <w:bottom w:w="0" w:type="dxa"/>
          </w:tblCellMar>
        </w:tblPrEx>
        <w:trPr>
          <w:cantSplit/>
        </w:trPr>
        <w:tc>
          <w:tcPr>
            <w:tcW w:w="9026" w:type="dxa"/>
            <w:tcBorders>
              <w:top w:val="none" w:sz="0" w:space="0" w:color="FFFFFF"/>
              <w:left w:val="single" w:sz="24" w:space="0" w:color="C8102E"/>
              <w:bottom w:val="none" w:sz="0" w:space="0" w:color="FFFFFF"/>
              <w:right w:val="none" w:sz="0" w:space="0" w:color="FFFFFF"/>
            </w:tcBorders>
            <w:shd w:val="clear" w:color="auto" w:fill="FFF4F5"/>
            <w:tcMar>
              <w:top w:w="120" w:type="dxa"/>
              <w:left w:w="200" w:type="dxa"/>
              <w:bottom w:w="120" w:type="dxa"/>
              <w:right w:w="200" w:type="dxa"/>
            </w:tcMar>
          </w:tcPr>
          <w:p w14:paraId="0E97DC25" w14:textId="77777777" w:rsidR="001D2D5E" w:rsidRDefault="005B3B84">
            <w:pPr>
              <w:spacing w:after="60"/>
            </w:pPr>
            <w:r>
              <w:rPr>
                <w:b/>
                <w:bCs/>
                <w:color w:val="C8102E"/>
              </w:rPr>
              <w:lastRenderedPageBreak/>
              <w:t>Nota Importante:</w:t>
            </w:r>
          </w:p>
          <w:p w14:paraId="72E53807" w14:textId="77777777" w:rsidR="001D2D5E" w:rsidRDefault="005B3B84">
            <w:pPr>
              <w:spacing w:line="276" w:lineRule="auto"/>
            </w:pPr>
            <w:r>
              <w:t>El botón rojo "Cerrar" de la parte inferior cierra el modal sin realizar cambios. Ninguna acción se ejecuta hasta que se presione el botón principal de cada pestaña.</w:t>
            </w:r>
          </w:p>
        </w:tc>
      </w:tr>
    </w:tbl>
    <w:p w14:paraId="3AEA2154" w14:textId="77777777" w:rsidR="001D2D5E" w:rsidRDefault="005B3B84">
      <w:pPr>
        <w:pStyle w:val="Ttulo2"/>
        <w:keepNext/>
        <w:ind w:left="360"/>
      </w:pPr>
      <w:bookmarkStart w:id="7" w:name="_Toc238140439"/>
      <w:r>
        <w:t>2.2.  CLIENTE DESCRIPTIVO AUTOMÁTICO</w:t>
      </w:r>
      <w:bookmarkEnd w:id="7"/>
    </w:p>
    <w:p w14:paraId="430D5D8B" w14:textId="77777777" w:rsidR="001D2D5E" w:rsidRDefault="005B3B84">
      <w:pPr>
        <w:keepNext/>
        <w:spacing w:after="120" w:line="276" w:lineRule="auto"/>
        <w:ind w:left="720"/>
      </w:pPr>
      <w:r>
        <w:t>Al agregar el primer producto a una venta sin cliente, el sistema asigna automáticamente el cliente descriptivo (consumidor final):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26"/>
      </w:tblGrid>
      <w:tr w:rsidR="001D2D5E" w14:paraId="50FA5BBE" w14:textId="77777777">
        <w:tblPrEx>
          <w:tblCellMar>
            <w:top w:w="0" w:type="dxa"/>
            <w:bottom w:w="0" w:type="dxa"/>
          </w:tblCellMar>
        </w:tblPrEx>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72CA8904" w14:textId="77777777" w:rsidR="001D2D5E" w:rsidRDefault="005B3B84">
            <w:pPr>
              <w:keepNext/>
              <w:spacing w:line="252" w:lineRule="auto"/>
            </w:pPr>
            <w:r>
              <w:rPr>
                <w:b/>
                <w:bCs/>
                <w:sz w:val="20"/>
                <w:szCs w:val="20"/>
              </w:rPr>
              <w:t>Campo</w:t>
            </w:r>
          </w:p>
        </w:tc>
        <w:tc>
          <w:tcPr>
            <w:tcW w:w="6326"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5EF75164" w14:textId="77777777" w:rsidR="001D2D5E" w:rsidRDefault="005B3B84">
            <w:pPr>
              <w:keepNext/>
              <w:spacing w:line="252" w:lineRule="auto"/>
            </w:pPr>
            <w:r>
              <w:rPr>
                <w:b/>
                <w:bCs/>
                <w:sz w:val="20"/>
                <w:szCs w:val="20"/>
              </w:rPr>
              <w:t>Valor</w:t>
            </w:r>
          </w:p>
        </w:tc>
      </w:tr>
      <w:tr w:rsidR="001D2D5E" w14:paraId="09C1E5F3"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F9E6FE0" w14:textId="77777777" w:rsidR="001D2D5E" w:rsidRDefault="005B3B84">
            <w:pPr>
              <w:keepNext/>
              <w:spacing w:line="252" w:lineRule="auto"/>
            </w:pPr>
            <w:r>
              <w:rPr>
                <w:sz w:val="20"/>
                <w:szCs w:val="20"/>
              </w:rPr>
              <w:t>Cuenta</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C36B4C5" w14:textId="77777777" w:rsidR="001D2D5E" w:rsidRDefault="005B3B84">
            <w:pPr>
              <w:keepNext/>
              <w:spacing w:line="252" w:lineRule="auto"/>
            </w:pPr>
            <w:r>
              <w:rPr>
                <w:b/>
                <w:bCs/>
                <w:sz w:val="20"/>
                <w:szCs w:val="20"/>
              </w:rPr>
              <w:t>TRV-000001</w:t>
            </w:r>
          </w:p>
        </w:tc>
      </w:tr>
      <w:tr w:rsidR="001D2D5E" w14:paraId="46C3BA42"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E9F62D5" w14:textId="77777777" w:rsidR="001D2D5E" w:rsidRDefault="005B3B84">
            <w:pPr>
              <w:keepNext/>
              <w:spacing w:line="252" w:lineRule="auto"/>
            </w:pPr>
            <w:r>
              <w:rPr>
                <w:sz w:val="20"/>
                <w:szCs w:val="20"/>
              </w:rPr>
              <w:t>Cliente</w:t>
            </w:r>
          </w:p>
        </w:tc>
        <w:tc>
          <w:tcPr>
            <w:tcW w:w="63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39F711F" w14:textId="77777777" w:rsidR="001D2D5E" w:rsidRDefault="005B3B84">
            <w:pPr>
              <w:keepNext/>
              <w:spacing w:line="252" w:lineRule="auto"/>
            </w:pPr>
            <w:r>
              <w:rPr>
                <w:sz w:val="20"/>
                <w:szCs w:val="20"/>
              </w:rPr>
              <w:t>CLIENTE DESCRIPTIVO (consumidor final)</w:t>
            </w:r>
          </w:p>
        </w:tc>
      </w:tr>
      <w:tr w:rsidR="001D2D5E" w14:paraId="0CC8AEE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DCD4387" w14:textId="77777777" w:rsidR="001D2D5E" w:rsidRDefault="005B3B84">
            <w:pPr>
              <w:keepNext/>
              <w:spacing w:line="252" w:lineRule="auto"/>
            </w:pPr>
            <w:r>
              <w:rPr>
                <w:sz w:val="20"/>
                <w:szCs w:val="20"/>
              </w:rPr>
              <w:t>Cuándo se asigna</w:t>
            </w:r>
          </w:p>
        </w:tc>
        <w:tc>
          <w:tcPr>
            <w:tcW w:w="63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6A46BCF" w14:textId="77777777" w:rsidR="001D2D5E" w:rsidRDefault="005B3B84">
            <w:pPr>
              <w:keepNext/>
              <w:spacing w:line="252" w:lineRule="auto"/>
            </w:pPr>
            <w:r>
              <w:rPr>
                <w:sz w:val="20"/>
                <w:szCs w:val="20"/>
              </w:rPr>
              <w:t>Al agregar un producto, solo si la venta no tiene cliente.</w:t>
            </w:r>
          </w:p>
        </w:tc>
      </w:tr>
      <w:tr w:rsidR="001D2D5E" w14:paraId="6A9778D6"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9EAB16F" w14:textId="77777777" w:rsidR="001D2D5E" w:rsidRDefault="005B3B84">
            <w:pPr>
              <w:spacing w:line="252" w:lineRule="auto"/>
            </w:pPr>
            <w:r>
              <w:rPr>
                <w:sz w:val="20"/>
                <w:szCs w:val="20"/>
              </w:rPr>
              <w:t>Cómo se reemplaza</w:t>
            </w:r>
          </w:p>
        </w:tc>
        <w:tc>
          <w:tcPr>
            <w:tcW w:w="63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BA596D1" w14:textId="77777777" w:rsidR="001D2D5E" w:rsidRDefault="005B3B84">
            <w:pPr>
              <w:spacing w:line="252" w:lineRule="auto"/>
            </w:pPr>
            <w:r>
              <w:rPr>
                <w:sz w:val="20"/>
                <w:szCs w:val="20"/>
              </w:rPr>
              <w:t>Con el modal de cliente: buscar o crear asigna el cliente elegido en su lugar.</w:t>
            </w:r>
          </w:p>
        </w:tc>
      </w:tr>
    </w:tbl>
    <w:p w14:paraId="50038A53" w14:textId="77777777" w:rsidR="001D2D5E" w:rsidRDefault="001D2D5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2D5E" w14:paraId="3DAE67C2" w14:textId="77777777">
        <w:tblPrEx>
          <w:tblCellMar>
            <w:top w:w="0" w:type="dxa"/>
            <w:bottom w:w="0" w:type="dxa"/>
          </w:tblCellMar>
        </w:tblPrEx>
        <w:trPr>
          <w:cantSplit/>
        </w:trPr>
        <w:tc>
          <w:tcPr>
            <w:tcW w:w="9026" w:type="dxa"/>
            <w:tcBorders>
              <w:top w:val="none" w:sz="0" w:space="0" w:color="FFFFFF"/>
              <w:left w:val="single" w:sz="24" w:space="0" w:color="C8102E"/>
              <w:bottom w:val="none" w:sz="0" w:space="0" w:color="FFFFFF"/>
              <w:right w:val="none" w:sz="0" w:space="0" w:color="FFFFFF"/>
            </w:tcBorders>
            <w:shd w:val="clear" w:color="auto" w:fill="FFF4F5"/>
            <w:tcMar>
              <w:top w:w="120" w:type="dxa"/>
              <w:left w:w="200" w:type="dxa"/>
              <w:bottom w:w="120" w:type="dxa"/>
              <w:right w:w="200" w:type="dxa"/>
            </w:tcMar>
          </w:tcPr>
          <w:p w14:paraId="32DE712A" w14:textId="77777777" w:rsidR="001D2D5E" w:rsidRDefault="005B3B84">
            <w:pPr>
              <w:spacing w:after="60"/>
            </w:pPr>
            <w:r>
              <w:rPr>
                <w:b/>
                <w:bCs/>
                <w:color w:val="C8102E"/>
              </w:rPr>
              <w:t>Nota Importante:</w:t>
            </w:r>
          </w:p>
          <w:p w14:paraId="1AA81806" w14:textId="77777777" w:rsidR="001D2D5E" w:rsidRDefault="005B3B84">
            <w:pPr>
              <w:spacing w:line="276" w:lineRule="auto"/>
            </w:pPr>
            <w:r>
              <w:t>Para una boleta simple no hay que hacer nada: la venta ya tiene su cliente. Para factura, o boleta con datos del cliente, use el modal para buscar o crear al cliente real; el descriptivo se reemplaza automáticamente.</w:t>
            </w:r>
          </w:p>
        </w:tc>
      </w:tr>
    </w:tbl>
    <w:p w14:paraId="66CF658D" w14:textId="77777777" w:rsidR="001D2D5E" w:rsidRDefault="005B3B84">
      <w:pPr>
        <w:pStyle w:val="Ttulo2"/>
        <w:keepNext/>
        <w:ind w:left="360"/>
      </w:pPr>
      <w:bookmarkStart w:id="8" w:name="_Toc238140440"/>
      <w:r>
        <w:t>2.3.  BUSCAR UN CLIENTE Y ASIGNARLO A LA VENTA</w:t>
      </w:r>
      <w:bookmarkEnd w:id="8"/>
    </w:p>
    <w:p w14:paraId="3D77B787" w14:textId="77777777" w:rsidR="001D2D5E" w:rsidRDefault="005B3B84">
      <w:pPr>
        <w:pStyle w:val="Prrafodelista"/>
        <w:numPr>
          <w:ilvl w:val="0"/>
          <w:numId w:val="3"/>
        </w:numPr>
        <w:spacing w:after="100" w:line="276" w:lineRule="auto"/>
      </w:pPr>
      <w:r>
        <w:t xml:space="preserve">Ir a la pestaña </w:t>
      </w:r>
      <w:r>
        <w:rPr>
          <w:b/>
          <w:bCs/>
        </w:rPr>
        <w:t>Buscar Cliente</w:t>
      </w:r>
      <w:r>
        <w:t>.</w:t>
      </w:r>
    </w:p>
    <w:p w14:paraId="34C87FB3" w14:textId="77777777" w:rsidR="001D2D5E" w:rsidRDefault="005B3B84">
      <w:pPr>
        <w:pStyle w:val="Prrafodelista"/>
        <w:numPr>
          <w:ilvl w:val="0"/>
          <w:numId w:val="3"/>
        </w:numPr>
        <w:spacing w:after="100" w:line="276" w:lineRule="auto"/>
      </w:pPr>
      <w:r>
        <w:t xml:space="preserve">Escribir en el campo de búsqueda el </w:t>
      </w:r>
      <w:r>
        <w:rPr>
          <w:b/>
          <w:bCs/>
        </w:rPr>
        <w:t>DNI (8 dígitos)</w:t>
      </w:r>
      <w:r>
        <w:t xml:space="preserve">, el </w:t>
      </w:r>
      <w:r>
        <w:rPr>
          <w:b/>
          <w:bCs/>
        </w:rPr>
        <w:t>RUC (11 dígitos)</w:t>
      </w:r>
      <w:r>
        <w:t>, el número de cuenta o el nombre del cliente.</w:t>
      </w:r>
    </w:p>
    <w:p w14:paraId="0AD7BEB6" w14:textId="77777777" w:rsidR="001D2D5E" w:rsidRDefault="005B3B84">
      <w:pPr>
        <w:pStyle w:val="Prrafodelista"/>
        <w:numPr>
          <w:ilvl w:val="0"/>
          <w:numId w:val="3"/>
        </w:numPr>
        <w:spacing w:after="100" w:line="276" w:lineRule="auto"/>
      </w:pPr>
      <w:r>
        <w:t xml:space="preserve">Presionar </w:t>
      </w:r>
      <w:r>
        <w:rPr>
          <w:b/>
          <w:bCs/>
        </w:rPr>
        <w:t>Buscar</w:t>
      </w:r>
      <w:r>
        <w:t xml:space="preserve"> o la tecla Enter.</w:t>
      </w:r>
    </w:p>
    <w:p w14:paraId="11BC06F0" w14:textId="77777777" w:rsidR="001D2D5E" w:rsidRDefault="005B3B84">
      <w:pPr>
        <w:pStyle w:val="Prrafodelista"/>
        <w:numPr>
          <w:ilvl w:val="0"/>
          <w:numId w:val="3"/>
        </w:numPr>
        <w:spacing w:after="100" w:line="276" w:lineRule="auto"/>
      </w:pPr>
      <w:r>
        <w:t>Esperar unos segundos: la consulta la resuelve el servidor y puede tardar lo mismo que el buscador nativo.</w:t>
      </w:r>
    </w:p>
    <w:p w14:paraId="7562EF37" w14:textId="77777777" w:rsidR="001D2D5E" w:rsidRDefault="005B3B84">
      <w:pPr>
        <w:pStyle w:val="Prrafodelista"/>
        <w:numPr>
          <w:ilvl w:val="0"/>
          <w:numId w:val="3"/>
        </w:numPr>
        <w:spacing w:after="100" w:line="276" w:lineRule="auto"/>
      </w:pPr>
      <w:r>
        <w:t xml:space="preserve">En la tabla de resultados, </w:t>
      </w:r>
      <w:r>
        <w:rPr>
          <w:b/>
          <w:bCs/>
        </w:rPr>
        <w:t>tocar la fila</w:t>
      </w:r>
      <w:r>
        <w:t xml:space="preserve"> del cliente deseado. El cliente queda asignado a la venta y el modal se cierra.</w:t>
      </w:r>
    </w:p>
    <w:p w14:paraId="6F7FFC80" w14:textId="77777777" w:rsidR="001D2D5E" w:rsidRDefault="005B3B84">
      <w:pPr>
        <w:keepNext/>
        <w:spacing w:before="120" w:after="60"/>
        <w:jc w:val="center"/>
      </w:pPr>
      <w:r>
        <w:rPr>
          <w:noProof/>
        </w:rPr>
        <w:lastRenderedPageBreak/>
        <w:drawing>
          <wp:inline distT="0" distB="0" distL="0" distR="0" wp14:anchorId="7CF68FF5" wp14:editId="19FD9B60">
            <wp:extent cx="2857500" cy="32194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3219450"/>
                    </a:xfrm>
                    <a:prstGeom prst="rect">
                      <a:avLst/>
                    </a:prstGeom>
                  </pic:spPr>
                </pic:pic>
              </a:graphicData>
            </a:graphic>
          </wp:inline>
        </w:drawing>
      </w:r>
    </w:p>
    <w:p w14:paraId="1C06AD84" w14:textId="77777777" w:rsidR="001D2D5E" w:rsidRDefault="005B3B84">
      <w:pPr>
        <w:spacing w:after="200"/>
        <w:jc w:val="center"/>
      </w:pPr>
      <w:r>
        <w:rPr>
          <w:i/>
          <w:iCs/>
          <w:color w:val="595959"/>
          <w:sz w:val="18"/>
          <w:szCs w:val="18"/>
        </w:rPr>
        <w:t>Figura 3. Pestaña Buscar Cliente. Se acepta DNI, RUC, cuenta o nombre.</w:t>
      </w:r>
    </w:p>
    <w:p w14:paraId="473B73E6" w14:textId="77777777" w:rsidR="001D2D5E" w:rsidRDefault="005B3B84">
      <w:pPr>
        <w:keepNext/>
        <w:spacing w:after="120" w:line="276" w:lineRule="auto"/>
        <w:ind w:left="720"/>
      </w:pPr>
      <w:r>
        <w:t>La tabla de resultados muestra las siguientes columnas: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1D2D5E" w14:paraId="3C2966E9"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4EDA1B51" w14:textId="77777777" w:rsidR="001D2D5E" w:rsidRDefault="005B3B84">
            <w:pPr>
              <w:keepNext/>
              <w:spacing w:line="252" w:lineRule="auto"/>
            </w:pPr>
            <w:r>
              <w:rPr>
                <w:b/>
                <w:bCs/>
                <w:sz w:val="20"/>
                <w:szCs w:val="20"/>
              </w:rPr>
              <w:t>Columna</w:t>
            </w:r>
          </w:p>
        </w:tc>
        <w:tc>
          <w:tcPr>
            <w:tcW w:w="6626"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2056C752" w14:textId="77777777" w:rsidR="001D2D5E" w:rsidRDefault="005B3B84">
            <w:pPr>
              <w:keepNext/>
              <w:spacing w:line="252" w:lineRule="auto"/>
            </w:pPr>
            <w:r>
              <w:rPr>
                <w:b/>
                <w:bCs/>
                <w:sz w:val="20"/>
                <w:szCs w:val="20"/>
              </w:rPr>
              <w:t>Descripción</w:t>
            </w:r>
          </w:p>
        </w:tc>
      </w:tr>
      <w:tr w:rsidR="001D2D5E" w14:paraId="4868E7DC"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B5DD57C" w14:textId="77777777" w:rsidR="001D2D5E" w:rsidRDefault="005B3B84">
            <w:pPr>
              <w:keepNext/>
              <w:spacing w:line="252" w:lineRule="auto"/>
            </w:pPr>
            <w:r>
              <w:rPr>
                <w:sz w:val="20"/>
                <w:szCs w:val="20"/>
              </w:rPr>
              <w:t>Cuenta</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9D3AB8B" w14:textId="77777777" w:rsidR="001D2D5E" w:rsidRDefault="005B3B84">
            <w:pPr>
              <w:keepNext/>
              <w:spacing w:line="252" w:lineRule="auto"/>
            </w:pPr>
            <w:r>
              <w:rPr>
                <w:sz w:val="20"/>
                <w:szCs w:val="20"/>
              </w:rPr>
              <w:t>Número de cuenta del cliente en el sistema (TRV-0xxxxx).</w:t>
            </w:r>
          </w:p>
        </w:tc>
      </w:tr>
      <w:tr w:rsidR="001D2D5E" w14:paraId="6453BFF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B93C034" w14:textId="77777777" w:rsidR="001D2D5E" w:rsidRDefault="005B3B84">
            <w:pPr>
              <w:keepNext/>
              <w:spacing w:line="252" w:lineRule="auto"/>
            </w:pPr>
            <w:r>
              <w:rPr>
                <w:sz w:val="20"/>
                <w:szCs w:val="20"/>
              </w:rPr>
              <w:t>Nombre</w:t>
            </w:r>
          </w:p>
        </w:tc>
        <w:tc>
          <w:tcPr>
            <w:tcW w:w="66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E41908F" w14:textId="77777777" w:rsidR="001D2D5E" w:rsidRDefault="005B3B84">
            <w:pPr>
              <w:keepNext/>
              <w:spacing w:line="252" w:lineRule="auto"/>
            </w:pPr>
            <w:r>
              <w:rPr>
                <w:sz w:val="20"/>
                <w:szCs w:val="20"/>
              </w:rPr>
              <w:t>Nombre completo o razón social.</w:t>
            </w:r>
          </w:p>
        </w:tc>
      </w:tr>
      <w:tr w:rsidR="001D2D5E" w14:paraId="03F15946"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F7ACCF" w14:textId="77777777" w:rsidR="001D2D5E" w:rsidRDefault="005B3B84">
            <w:pPr>
              <w:keepNext/>
              <w:spacing w:line="252" w:lineRule="auto"/>
            </w:pPr>
            <w:r>
              <w:rPr>
                <w:sz w:val="20"/>
                <w:szCs w:val="20"/>
              </w:rPr>
              <w:t>Dirección</w:t>
            </w:r>
          </w:p>
        </w:tc>
        <w:tc>
          <w:tcPr>
            <w:tcW w:w="6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AD71BD" w14:textId="77777777" w:rsidR="001D2D5E" w:rsidRDefault="005B3B84">
            <w:pPr>
              <w:keepNext/>
              <w:spacing w:line="252" w:lineRule="auto"/>
            </w:pPr>
            <w:r>
              <w:rPr>
                <w:sz w:val="20"/>
                <w:szCs w:val="20"/>
              </w:rPr>
              <w:t>Dirección principal registrada.</w:t>
            </w:r>
          </w:p>
        </w:tc>
      </w:tr>
      <w:tr w:rsidR="001D2D5E" w14:paraId="39B4311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CFA7E56" w14:textId="77777777" w:rsidR="001D2D5E" w:rsidRDefault="005B3B84">
            <w:pPr>
              <w:spacing w:line="252" w:lineRule="auto"/>
            </w:pPr>
            <w:r>
              <w:rPr>
                <w:sz w:val="20"/>
                <w:szCs w:val="20"/>
              </w:rPr>
              <w:t>Teléfono</w:t>
            </w:r>
          </w:p>
        </w:tc>
        <w:tc>
          <w:tcPr>
            <w:tcW w:w="66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0CD9405" w14:textId="77777777" w:rsidR="001D2D5E" w:rsidRDefault="005B3B84">
            <w:pPr>
              <w:spacing w:line="252" w:lineRule="auto"/>
            </w:pPr>
            <w:r>
              <w:rPr>
                <w:sz w:val="20"/>
                <w:szCs w:val="20"/>
              </w:rPr>
              <w:t>Teléfono de contacto, si lo tiene.</w:t>
            </w:r>
          </w:p>
        </w:tc>
      </w:tr>
    </w:tbl>
    <w:p w14:paraId="50CB74A7" w14:textId="77777777" w:rsidR="001D2D5E" w:rsidRDefault="001D2D5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2D5E" w14:paraId="2F6ECC4E" w14:textId="77777777">
        <w:tblPrEx>
          <w:tblCellMar>
            <w:top w:w="0" w:type="dxa"/>
            <w:bottom w:w="0" w:type="dxa"/>
          </w:tblCellMar>
        </w:tblPrEx>
        <w:trPr>
          <w:cantSplit/>
        </w:trPr>
        <w:tc>
          <w:tcPr>
            <w:tcW w:w="9026" w:type="dxa"/>
            <w:tcBorders>
              <w:top w:val="none" w:sz="0" w:space="0" w:color="FFFFFF"/>
              <w:left w:val="single" w:sz="24" w:space="0" w:color="C8102E"/>
              <w:bottom w:val="none" w:sz="0" w:space="0" w:color="FFFFFF"/>
              <w:right w:val="none" w:sz="0" w:space="0" w:color="FFFFFF"/>
            </w:tcBorders>
            <w:shd w:val="clear" w:color="auto" w:fill="FFF4F5"/>
            <w:tcMar>
              <w:top w:w="120" w:type="dxa"/>
              <w:left w:w="200" w:type="dxa"/>
              <w:bottom w:w="120" w:type="dxa"/>
              <w:right w:w="200" w:type="dxa"/>
            </w:tcMar>
          </w:tcPr>
          <w:p w14:paraId="284700D6" w14:textId="77777777" w:rsidR="001D2D5E" w:rsidRDefault="005B3B84">
            <w:pPr>
              <w:spacing w:after="60"/>
            </w:pPr>
            <w:r>
              <w:rPr>
                <w:b/>
                <w:bCs/>
                <w:color w:val="C8102E"/>
              </w:rPr>
              <w:t>Nota Importante:</w:t>
            </w:r>
          </w:p>
          <w:p w14:paraId="46F7E73C" w14:textId="77777777" w:rsidR="001D2D5E" w:rsidRDefault="005B3B84">
            <w:pPr>
              <w:spacing w:line="276" w:lineRule="auto"/>
            </w:pPr>
            <w:r>
              <w:t>Si escribe un número de 8 u 11 dígitos, el modal dirige la búsqueda al campo de documento del cliente. Cualquier otro texto se busca por nombre o cuenta. Repetir la misma búsqueda es inmediato: el resultado queda guardado durante el turno.</w:t>
            </w:r>
          </w:p>
        </w:tc>
      </w:tr>
    </w:tbl>
    <w:p w14:paraId="48A08834" w14:textId="77777777" w:rsidR="001D2D5E" w:rsidRDefault="005B3B84">
      <w:pPr>
        <w:keepNext/>
        <w:spacing w:after="120" w:line="276" w:lineRule="auto"/>
        <w:ind w:left="720"/>
      </w:pPr>
      <w:r>
        <w:t>El botón "Abrir buscador del POS" abre la pantalla nativa de búsqueda. Se conserva únicamente como alternativa de contingencia.</w:t>
      </w:r>
    </w:p>
    <w:p w14:paraId="519611C0" w14:textId="77777777" w:rsidR="001D2D5E" w:rsidRDefault="005B3B84">
      <w:pPr>
        <w:pStyle w:val="Ttulo2"/>
        <w:keepNext/>
        <w:ind w:left="360"/>
      </w:pPr>
      <w:bookmarkStart w:id="9" w:name="_Toc238140441"/>
      <w:r>
        <w:t>2.4.  CREAR UN CLIENTE NUEVO CON DATOS SUNAT</w:t>
      </w:r>
      <w:bookmarkEnd w:id="9"/>
    </w:p>
    <w:p w14:paraId="0533CAF2" w14:textId="77777777" w:rsidR="001D2D5E" w:rsidRDefault="005B3B84">
      <w:pPr>
        <w:pStyle w:val="Ttulo3"/>
        <w:keepNext/>
        <w:ind w:left="720"/>
      </w:pPr>
      <w:bookmarkStart w:id="10" w:name="_Toc238140442"/>
      <w:r>
        <w:t>Paso 1 — Consultar SUNAT</w:t>
      </w:r>
      <w:bookmarkEnd w:id="10"/>
    </w:p>
    <w:p w14:paraId="2EFD5160" w14:textId="77777777" w:rsidR="001D2D5E" w:rsidRDefault="005B3B84">
      <w:pPr>
        <w:pStyle w:val="Prrafodelista"/>
        <w:numPr>
          <w:ilvl w:val="0"/>
          <w:numId w:val="4"/>
        </w:numPr>
        <w:spacing w:after="100" w:line="276" w:lineRule="auto"/>
      </w:pPr>
      <w:r>
        <w:t xml:space="preserve">Ir a la pestaña </w:t>
      </w:r>
      <w:r>
        <w:rPr>
          <w:b/>
          <w:bCs/>
        </w:rPr>
        <w:t>Crear Cliente</w:t>
      </w:r>
      <w:r>
        <w:t>.</w:t>
      </w:r>
    </w:p>
    <w:p w14:paraId="472790D6" w14:textId="77777777" w:rsidR="001D2D5E" w:rsidRDefault="005B3B84">
      <w:pPr>
        <w:pStyle w:val="Prrafodelista"/>
        <w:numPr>
          <w:ilvl w:val="0"/>
          <w:numId w:val="4"/>
        </w:numPr>
        <w:spacing w:after="100" w:line="276" w:lineRule="auto"/>
      </w:pPr>
      <w:r>
        <w:t xml:space="preserve">Escribir el </w:t>
      </w:r>
      <w:r>
        <w:rPr>
          <w:b/>
          <w:bCs/>
        </w:rPr>
        <w:t>DNI o RUC</w:t>
      </w:r>
      <w:r>
        <w:t xml:space="preserve"> en el campo Documento SUNAT.</w:t>
      </w:r>
    </w:p>
    <w:p w14:paraId="53EC4E16" w14:textId="77777777" w:rsidR="001D2D5E" w:rsidRDefault="005B3B84">
      <w:pPr>
        <w:pStyle w:val="Prrafodelista"/>
        <w:numPr>
          <w:ilvl w:val="0"/>
          <w:numId w:val="4"/>
        </w:numPr>
        <w:spacing w:after="100" w:line="276" w:lineRule="auto"/>
      </w:pPr>
      <w:r>
        <w:t xml:space="preserve">Presionar </w:t>
      </w:r>
      <w:r>
        <w:rPr>
          <w:b/>
          <w:bCs/>
        </w:rPr>
        <w:t>1. Consultar SUNAT</w:t>
      </w:r>
      <w:r>
        <w:t>.</w:t>
      </w:r>
    </w:p>
    <w:p w14:paraId="2B7C94DC" w14:textId="77777777" w:rsidR="001D2D5E" w:rsidRDefault="005B3B84">
      <w:pPr>
        <w:pStyle w:val="Prrafodelista"/>
        <w:numPr>
          <w:ilvl w:val="0"/>
          <w:numId w:val="4"/>
        </w:numPr>
        <w:spacing w:after="100" w:line="276" w:lineRule="auto"/>
      </w:pPr>
      <w:r>
        <w:t>Revisar los datos que se completan automáticamente (ver tabla siguiente) y corregir lo que haga falta.</w:t>
      </w:r>
    </w:p>
    <w:p w14:paraId="656780DB" w14:textId="77777777" w:rsidR="001D2D5E" w:rsidRDefault="005B3B84">
      <w:pPr>
        <w:keepNext/>
        <w:spacing w:before="120" w:after="60"/>
        <w:jc w:val="center"/>
      </w:pPr>
      <w:r>
        <w:rPr>
          <w:noProof/>
        </w:rPr>
        <w:lastRenderedPageBreak/>
        <w:drawing>
          <wp:inline distT="0" distB="0" distL="0" distR="0" wp14:anchorId="313E5E9C" wp14:editId="40C04B02">
            <wp:extent cx="2857500" cy="32289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857500" cy="3228975"/>
                    </a:xfrm>
                    <a:prstGeom prst="rect">
                      <a:avLst/>
                    </a:prstGeom>
                  </pic:spPr>
                </pic:pic>
              </a:graphicData>
            </a:graphic>
          </wp:inline>
        </w:drawing>
      </w:r>
    </w:p>
    <w:p w14:paraId="4EC72F98" w14:textId="77777777" w:rsidR="001D2D5E" w:rsidRDefault="005B3B84">
      <w:pPr>
        <w:spacing w:after="200"/>
        <w:jc w:val="center"/>
      </w:pPr>
      <w:r>
        <w:rPr>
          <w:i/>
          <w:iCs/>
          <w:color w:val="595959"/>
          <w:sz w:val="18"/>
          <w:szCs w:val="18"/>
        </w:rPr>
        <w:t>Figura 4. Pestaña Crear Cliente tras consultar un RUC 10: apellidos y nombres separados, tipo de cliente y condición completados.</w:t>
      </w:r>
    </w:p>
    <w:p w14:paraId="4A79B27C" w14:textId="77777777" w:rsidR="001D2D5E" w:rsidRDefault="005B3B84">
      <w:pPr>
        <w:keepNext/>
        <w:spacing w:after="120" w:line="276" w:lineRule="auto"/>
        <w:ind w:left="720"/>
      </w:pPr>
      <w:r>
        <w:t>Campos que se completan solos según el tipo de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226"/>
      </w:tblGrid>
      <w:tr w:rsidR="001D2D5E" w14:paraId="4B50AD32"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39C117D6" w14:textId="77777777" w:rsidR="001D2D5E" w:rsidRDefault="005B3B84">
            <w:pPr>
              <w:keepNext/>
              <w:spacing w:line="252" w:lineRule="auto"/>
            </w:pPr>
            <w:r>
              <w:rPr>
                <w:b/>
                <w:bCs/>
                <w:sz w:val="20"/>
                <w:szCs w:val="20"/>
              </w:rPr>
              <w:t>Campo</w:t>
            </w:r>
          </w:p>
        </w:tc>
        <w:tc>
          <w:tcPr>
            <w:tcW w:w="32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3FBC4FF3" w14:textId="77777777" w:rsidR="001D2D5E" w:rsidRDefault="005B3B84">
            <w:pPr>
              <w:keepNext/>
              <w:spacing w:line="252" w:lineRule="auto"/>
            </w:pPr>
            <w:r>
              <w:rPr>
                <w:b/>
                <w:bCs/>
                <w:sz w:val="20"/>
                <w:szCs w:val="20"/>
              </w:rPr>
              <w:t>RUC 20 (empresa)</w:t>
            </w:r>
          </w:p>
        </w:tc>
        <w:tc>
          <w:tcPr>
            <w:tcW w:w="3226"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3653E3A3" w14:textId="77777777" w:rsidR="001D2D5E" w:rsidRDefault="005B3B84">
            <w:pPr>
              <w:keepNext/>
              <w:spacing w:line="252" w:lineRule="auto"/>
            </w:pPr>
            <w:r>
              <w:rPr>
                <w:b/>
                <w:bCs/>
                <w:sz w:val="20"/>
                <w:szCs w:val="20"/>
              </w:rPr>
              <w:t>RUC 10 / DNI (persona)</w:t>
            </w:r>
          </w:p>
        </w:tc>
      </w:tr>
      <w:tr w:rsidR="001D2D5E" w14:paraId="5F19D01A"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1112DDA" w14:textId="77777777" w:rsidR="001D2D5E" w:rsidRDefault="005B3B84">
            <w:pPr>
              <w:keepNext/>
              <w:spacing w:line="252" w:lineRule="auto"/>
            </w:pPr>
            <w:r>
              <w:rPr>
                <w:sz w:val="20"/>
                <w:szCs w:val="20"/>
              </w:rPr>
              <w:t>Nombre / Razón social</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B190A78" w14:textId="77777777" w:rsidR="001D2D5E" w:rsidRDefault="005B3B84">
            <w:pPr>
              <w:keepNext/>
              <w:spacing w:line="252" w:lineRule="auto"/>
            </w:pPr>
            <w:r>
              <w:rPr>
                <w:sz w:val="20"/>
                <w:szCs w:val="20"/>
              </w:rPr>
              <w:t>Razón social de SUNAT</w:t>
            </w:r>
          </w:p>
        </w:tc>
        <w:tc>
          <w:tcPr>
            <w:tcW w:w="3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B36440" w14:textId="77777777" w:rsidR="001D2D5E" w:rsidRDefault="005B3B84">
            <w:pPr>
              <w:keepNext/>
              <w:spacing w:line="252" w:lineRule="auto"/>
            </w:pPr>
            <w:r>
              <w:rPr>
                <w:sz w:val="20"/>
                <w:szCs w:val="20"/>
              </w:rPr>
              <w:t>Nombre completo</w:t>
            </w:r>
          </w:p>
        </w:tc>
      </w:tr>
      <w:tr w:rsidR="001D2D5E" w14:paraId="476622B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C516203" w14:textId="77777777" w:rsidR="001D2D5E" w:rsidRDefault="005B3B84">
            <w:pPr>
              <w:keepNext/>
              <w:spacing w:line="252" w:lineRule="auto"/>
            </w:pPr>
            <w:r>
              <w:rPr>
                <w:sz w:val="20"/>
                <w:szCs w:val="20"/>
              </w:rPr>
              <w:t>Apellidos / Nombres</w:t>
            </w:r>
          </w:p>
        </w:tc>
        <w:tc>
          <w:tcPr>
            <w:tcW w:w="3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92A14DC" w14:textId="77777777" w:rsidR="001D2D5E" w:rsidRDefault="005B3B84">
            <w:pPr>
              <w:keepNext/>
              <w:spacing w:line="252" w:lineRule="auto"/>
            </w:pPr>
            <w:r>
              <w:rPr>
                <w:sz w:val="20"/>
                <w:szCs w:val="20"/>
              </w:rPr>
              <w:t>No aplica</w:t>
            </w:r>
          </w:p>
        </w:tc>
        <w:tc>
          <w:tcPr>
            <w:tcW w:w="32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E6F1ADB" w14:textId="77777777" w:rsidR="001D2D5E" w:rsidRDefault="005B3B84">
            <w:pPr>
              <w:keepNext/>
              <w:spacing w:line="252" w:lineRule="auto"/>
            </w:pPr>
            <w:r>
              <w:rPr>
                <w:b/>
                <w:bCs/>
                <w:sz w:val="20"/>
                <w:szCs w:val="20"/>
              </w:rPr>
              <w:t>Ambos apellidos en Apellidos; nombres en Nombres</w:t>
            </w:r>
          </w:p>
        </w:tc>
      </w:tr>
      <w:tr w:rsidR="001D2D5E" w14:paraId="46E2142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44EBA8C" w14:textId="77777777" w:rsidR="001D2D5E" w:rsidRDefault="005B3B84">
            <w:pPr>
              <w:keepNext/>
              <w:spacing w:line="252" w:lineRule="auto"/>
            </w:pPr>
            <w:r>
              <w:rPr>
                <w:sz w:val="20"/>
                <w:szCs w:val="20"/>
              </w:rPr>
              <w:t>Tipo de cliente</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B574E32" w14:textId="77777777" w:rsidR="001D2D5E" w:rsidRDefault="005B3B84">
            <w:pPr>
              <w:keepNext/>
              <w:spacing w:line="252" w:lineRule="auto"/>
            </w:pPr>
            <w:r>
              <w:rPr>
                <w:b/>
                <w:bCs/>
                <w:sz w:val="20"/>
                <w:szCs w:val="20"/>
              </w:rPr>
              <w:t>Organización</w:t>
            </w:r>
          </w:p>
        </w:tc>
        <w:tc>
          <w:tcPr>
            <w:tcW w:w="3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F5FBCFC" w14:textId="77777777" w:rsidR="001D2D5E" w:rsidRDefault="005B3B84">
            <w:pPr>
              <w:keepNext/>
              <w:spacing w:line="252" w:lineRule="auto"/>
            </w:pPr>
            <w:r>
              <w:rPr>
                <w:b/>
                <w:bCs/>
                <w:sz w:val="20"/>
                <w:szCs w:val="20"/>
              </w:rPr>
              <w:t>Persona</w:t>
            </w:r>
          </w:p>
        </w:tc>
      </w:tr>
      <w:tr w:rsidR="001D2D5E" w14:paraId="58E3AD9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A2CA2F0" w14:textId="77777777" w:rsidR="001D2D5E" w:rsidRDefault="005B3B84">
            <w:pPr>
              <w:keepNext/>
              <w:spacing w:line="252" w:lineRule="auto"/>
            </w:pPr>
            <w:r>
              <w:rPr>
                <w:sz w:val="20"/>
                <w:szCs w:val="20"/>
              </w:rPr>
              <w:t>Grupo de clientes</w:t>
            </w:r>
          </w:p>
        </w:tc>
        <w:tc>
          <w:tcPr>
            <w:tcW w:w="3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D73D1EA" w14:textId="77777777" w:rsidR="001D2D5E" w:rsidRDefault="005B3B84">
            <w:pPr>
              <w:keepNext/>
              <w:spacing w:line="252" w:lineRule="auto"/>
            </w:pPr>
            <w:r>
              <w:rPr>
                <w:sz w:val="20"/>
                <w:szCs w:val="20"/>
              </w:rPr>
              <w:t>Por defecto del canal (editable)</w:t>
            </w:r>
          </w:p>
        </w:tc>
        <w:tc>
          <w:tcPr>
            <w:tcW w:w="32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F48DA18" w14:textId="77777777" w:rsidR="001D2D5E" w:rsidRDefault="005B3B84">
            <w:pPr>
              <w:keepNext/>
              <w:spacing w:line="252" w:lineRule="auto"/>
            </w:pPr>
            <w:r>
              <w:rPr>
                <w:sz w:val="20"/>
                <w:szCs w:val="20"/>
              </w:rPr>
              <w:t>Por defecto del canal (editable)</w:t>
            </w:r>
          </w:p>
        </w:tc>
      </w:tr>
      <w:tr w:rsidR="001D2D5E" w14:paraId="2CC8FC1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188A3F9" w14:textId="77777777" w:rsidR="001D2D5E" w:rsidRDefault="005B3B84">
            <w:pPr>
              <w:keepNext/>
              <w:spacing w:line="252" w:lineRule="auto"/>
            </w:pPr>
            <w:r>
              <w:rPr>
                <w:sz w:val="20"/>
                <w:szCs w:val="20"/>
              </w:rPr>
              <w:t>Condición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20760EB" w14:textId="77777777" w:rsidR="001D2D5E" w:rsidRDefault="005B3B84">
            <w:pPr>
              <w:keepNext/>
              <w:spacing w:line="252" w:lineRule="auto"/>
            </w:pPr>
            <w:r>
              <w:rPr>
                <w:sz w:val="20"/>
                <w:szCs w:val="20"/>
              </w:rPr>
              <w:t>HABIDO / NO HABIDO según SUNAT</w:t>
            </w:r>
          </w:p>
        </w:tc>
        <w:tc>
          <w:tcPr>
            <w:tcW w:w="3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1E12ED" w14:textId="77777777" w:rsidR="001D2D5E" w:rsidRDefault="005B3B84">
            <w:pPr>
              <w:keepNext/>
              <w:spacing w:line="252" w:lineRule="auto"/>
            </w:pPr>
            <w:r>
              <w:rPr>
                <w:sz w:val="20"/>
                <w:szCs w:val="20"/>
              </w:rPr>
              <w:t>—</w:t>
            </w:r>
          </w:p>
        </w:tc>
      </w:tr>
      <w:tr w:rsidR="001D2D5E" w14:paraId="72AD87F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57BF112" w14:textId="77777777" w:rsidR="001D2D5E" w:rsidRDefault="005B3B84">
            <w:pPr>
              <w:keepNext/>
              <w:spacing w:line="252" w:lineRule="auto"/>
            </w:pPr>
            <w:r>
              <w:rPr>
                <w:sz w:val="20"/>
                <w:szCs w:val="20"/>
              </w:rPr>
              <w:t>Padrones (retención, percepción, etc.)</w:t>
            </w:r>
          </w:p>
        </w:tc>
        <w:tc>
          <w:tcPr>
            <w:tcW w:w="3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EDC1CE6" w14:textId="77777777" w:rsidR="001D2D5E" w:rsidRDefault="005B3B84">
            <w:pPr>
              <w:keepNext/>
              <w:spacing w:line="252" w:lineRule="auto"/>
            </w:pPr>
            <w:r>
              <w:rPr>
                <w:sz w:val="20"/>
                <w:szCs w:val="20"/>
              </w:rPr>
              <w:t>Marcados según SUNAT</w:t>
            </w:r>
          </w:p>
        </w:tc>
        <w:tc>
          <w:tcPr>
            <w:tcW w:w="32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D4D89D6" w14:textId="77777777" w:rsidR="001D2D5E" w:rsidRDefault="005B3B84">
            <w:pPr>
              <w:keepNext/>
              <w:spacing w:line="252" w:lineRule="auto"/>
            </w:pPr>
            <w:r>
              <w:rPr>
                <w:sz w:val="20"/>
                <w:szCs w:val="20"/>
              </w:rPr>
              <w:t>Consumidor final marcado</w:t>
            </w:r>
          </w:p>
        </w:tc>
      </w:tr>
      <w:tr w:rsidR="001D2D5E" w14:paraId="6EC57158"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6461BE6" w14:textId="77777777" w:rsidR="001D2D5E" w:rsidRDefault="005B3B84">
            <w:pPr>
              <w:spacing w:line="252" w:lineRule="auto"/>
            </w:pPr>
            <w:r>
              <w:rPr>
                <w:sz w:val="20"/>
                <w:szCs w:val="20"/>
              </w:rPr>
              <w:t>Dirección</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AA9021F" w14:textId="77777777" w:rsidR="001D2D5E" w:rsidRDefault="005B3B84">
            <w:pPr>
              <w:spacing w:line="252" w:lineRule="auto"/>
            </w:pPr>
            <w:r>
              <w:rPr>
                <w:sz w:val="20"/>
                <w:szCs w:val="20"/>
              </w:rPr>
              <w:t>Calle, número, complemento y ubigeo preseleccionados</w:t>
            </w:r>
          </w:p>
        </w:tc>
        <w:tc>
          <w:tcPr>
            <w:tcW w:w="32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0C3489C" w14:textId="77777777" w:rsidR="001D2D5E" w:rsidRDefault="005B3B84">
            <w:pPr>
              <w:spacing w:line="252" w:lineRule="auto"/>
            </w:pPr>
            <w:r>
              <w:rPr>
                <w:sz w:val="20"/>
                <w:szCs w:val="20"/>
              </w:rPr>
              <w:t>Solo con RUC 10; el DNI no trae dirección</w:t>
            </w:r>
          </w:p>
        </w:tc>
      </w:tr>
    </w:tbl>
    <w:p w14:paraId="279A33A8" w14:textId="77777777" w:rsidR="001D2D5E" w:rsidRDefault="001D2D5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2D5E" w14:paraId="746303B5" w14:textId="77777777">
        <w:tblPrEx>
          <w:tblCellMar>
            <w:top w:w="0" w:type="dxa"/>
            <w:bottom w:w="0" w:type="dxa"/>
          </w:tblCellMar>
        </w:tblPrEx>
        <w:trPr>
          <w:cantSplit/>
        </w:trPr>
        <w:tc>
          <w:tcPr>
            <w:tcW w:w="9026" w:type="dxa"/>
            <w:tcBorders>
              <w:top w:val="none" w:sz="0" w:space="0" w:color="FFFFFF"/>
              <w:left w:val="single" w:sz="24" w:space="0" w:color="C8102E"/>
              <w:bottom w:val="none" w:sz="0" w:space="0" w:color="FFFFFF"/>
              <w:right w:val="none" w:sz="0" w:space="0" w:color="FFFFFF"/>
            </w:tcBorders>
            <w:shd w:val="clear" w:color="auto" w:fill="FFF4F5"/>
            <w:tcMar>
              <w:top w:w="120" w:type="dxa"/>
              <w:left w:w="200" w:type="dxa"/>
              <w:bottom w:w="120" w:type="dxa"/>
              <w:right w:w="200" w:type="dxa"/>
            </w:tcMar>
          </w:tcPr>
          <w:p w14:paraId="61BC8314" w14:textId="77777777" w:rsidR="001D2D5E" w:rsidRDefault="005B3B84">
            <w:pPr>
              <w:spacing w:after="60"/>
            </w:pPr>
            <w:r>
              <w:rPr>
                <w:b/>
                <w:bCs/>
                <w:color w:val="C8102E"/>
              </w:rPr>
              <w:t>Nota Importante:</w:t>
            </w:r>
          </w:p>
          <w:p w14:paraId="17FD884F" w14:textId="77777777" w:rsidR="001D2D5E" w:rsidRDefault="005B3B84">
            <w:pPr>
              <w:spacing w:line="276" w:lineRule="auto"/>
            </w:pPr>
            <w:r>
              <w:t>El tipo de cliente lo decide el prefijo del RUC, no el hecho de tener RUC. Solo el RUC que empieza en 20 es una organización; los RUC 10, 15 y 17 son personas naturales y el sistema exige apellidos y nombres separados. Los campos quedan editables para corregir apellidos compuestos.</w:t>
            </w:r>
          </w:p>
        </w:tc>
      </w:tr>
    </w:tbl>
    <w:p w14:paraId="15921BC3" w14:textId="77777777" w:rsidR="001D2D5E" w:rsidRDefault="005B3B84">
      <w:pPr>
        <w:pStyle w:val="Ttulo3"/>
        <w:keepNext/>
        <w:ind w:left="720"/>
      </w:pPr>
      <w:bookmarkStart w:id="11" w:name="_Toc238140443"/>
      <w:r>
        <w:lastRenderedPageBreak/>
        <w:t>Paso 2 — Revisar la dirección</w:t>
      </w:r>
      <w:bookmarkEnd w:id="11"/>
    </w:p>
    <w:p w14:paraId="213FB5A0" w14:textId="77777777" w:rsidR="001D2D5E" w:rsidRDefault="005B3B84">
      <w:pPr>
        <w:keepNext/>
        <w:spacing w:after="120" w:line="276" w:lineRule="auto"/>
        <w:ind w:left="720"/>
      </w:pPr>
      <w:r>
        <w:t>La sección Dirección aparece debajo de los datos del cliente. SUNAT entrega la dirección en una sola línea y el modal la reparte automáticamente en tres campos: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1D2D5E" w14:paraId="7BDE5CC5"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24276DEE" w14:textId="77777777" w:rsidR="001D2D5E" w:rsidRDefault="005B3B84">
            <w:pPr>
              <w:keepNext/>
              <w:spacing w:line="252" w:lineRule="auto"/>
            </w:pPr>
            <w:r>
              <w:rPr>
                <w:b/>
                <w:bCs/>
                <w:sz w:val="20"/>
                <w:szCs w:val="20"/>
              </w:rPr>
              <w:t>Campo</w:t>
            </w:r>
          </w:p>
        </w:tc>
        <w:tc>
          <w:tcPr>
            <w:tcW w:w="5626"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17B0FCC9" w14:textId="77777777" w:rsidR="001D2D5E" w:rsidRDefault="005B3B84">
            <w:pPr>
              <w:keepNext/>
              <w:spacing w:line="252" w:lineRule="auto"/>
            </w:pPr>
            <w:r>
              <w:rPr>
                <w:b/>
                <w:bCs/>
                <w:sz w:val="20"/>
                <w:szCs w:val="20"/>
              </w:rPr>
              <w:t>Ejemplo con "JR. AREQUIPA NRO. 514 URB. SIMON BOLIVAR"</w:t>
            </w:r>
          </w:p>
        </w:tc>
      </w:tr>
      <w:tr w:rsidR="001D2D5E" w14:paraId="062CF74B"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C99E2C9" w14:textId="77777777" w:rsidR="001D2D5E" w:rsidRDefault="005B3B84">
            <w:pPr>
              <w:keepNext/>
              <w:spacing w:line="252" w:lineRule="auto"/>
            </w:pPr>
            <w:r>
              <w:rPr>
                <w:b/>
                <w:bCs/>
                <w:sz w:val="20"/>
                <w:szCs w:val="20"/>
              </w:rPr>
              <w:t>Calle / Dirección fiscal</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69DFE2D" w14:textId="77777777" w:rsidR="001D2D5E" w:rsidRDefault="005B3B84">
            <w:pPr>
              <w:keepNext/>
              <w:spacing w:line="252" w:lineRule="auto"/>
            </w:pPr>
            <w:r>
              <w:rPr>
                <w:sz w:val="20"/>
                <w:szCs w:val="20"/>
              </w:rPr>
              <w:t>JR. AREQUIPA NRO.</w:t>
            </w:r>
          </w:p>
        </w:tc>
      </w:tr>
      <w:tr w:rsidR="001D2D5E" w14:paraId="35100677"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6179DCA" w14:textId="77777777" w:rsidR="001D2D5E" w:rsidRDefault="005B3B84">
            <w:pPr>
              <w:keepNext/>
              <w:spacing w:line="252" w:lineRule="auto"/>
            </w:pPr>
            <w:r>
              <w:rPr>
                <w:b/>
                <w:bCs/>
                <w:sz w:val="20"/>
                <w:szCs w:val="20"/>
              </w:rPr>
              <w:t>Número de calle</w:t>
            </w:r>
          </w:p>
        </w:tc>
        <w:tc>
          <w:tcPr>
            <w:tcW w:w="56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30D01EF" w14:textId="77777777" w:rsidR="001D2D5E" w:rsidRDefault="005B3B84">
            <w:pPr>
              <w:keepNext/>
              <w:spacing w:line="252" w:lineRule="auto"/>
            </w:pPr>
            <w:r>
              <w:rPr>
                <w:sz w:val="20"/>
                <w:szCs w:val="20"/>
              </w:rPr>
              <w:t>514</w:t>
            </w:r>
          </w:p>
        </w:tc>
      </w:tr>
      <w:tr w:rsidR="001D2D5E" w14:paraId="79D32EAC"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2D4D880" w14:textId="77777777" w:rsidR="001D2D5E" w:rsidRDefault="005B3B84">
            <w:pPr>
              <w:spacing w:line="252" w:lineRule="auto"/>
            </w:pPr>
            <w:r>
              <w:rPr>
                <w:b/>
                <w:bCs/>
                <w:sz w:val="20"/>
                <w:szCs w:val="20"/>
              </w:rPr>
              <w:t>Complemento (piso, interior, mz/lote)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827519" w14:textId="77777777" w:rsidR="001D2D5E" w:rsidRDefault="005B3B84">
            <w:pPr>
              <w:spacing w:line="252" w:lineRule="auto"/>
            </w:pPr>
            <w:r>
              <w:rPr>
                <w:sz w:val="20"/>
                <w:szCs w:val="20"/>
              </w:rPr>
              <w:t>URB. SIMON BOLIVAR</w:t>
            </w:r>
          </w:p>
        </w:tc>
      </w:tr>
    </w:tbl>
    <w:p w14:paraId="35B28095" w14:textId="77777777" w:rsidR="001D2D5E" w:rsidRDefault="001D2D5E"/>
    <w:p w14:paraId="1BFBB6F6" w14:textId="77777777" w:rsidR="001D2D5E" w:rsidRDefault="005B3B84">
      <w:pPr>
        <w:pStyle w:val="Prrafodelista"/>
        <w:numPr>
          <w:ilvl w:val="0"/>
          <w:numId w:val="5"/>
        </w:numPr>
        <w:spacing w:after="100" w:line="276" w:lineRule="auto"/>
      </w:pPr>
      <w:r>
        <w:t xml:space="preserve">Verificar que </w:t>
      </w:r>
      <w:r>
        <w:rPr>
          <w:b/>
          <w:bCs/>
        </w:rPr>
        <w:t>Departamento, Provincia y Distrito</w:t>
      </w:r>
      <w:r>
        <w:t xml:space="preserve"> estén seleccionados. Si algún nivel quedó vacío, elegirlo del desplegable.</w:t>
      </w:r>
    </w:p>
    <w:p w14:paraId="22A6C540" w14:textId="77777777" w:rsidR="001D2D5E" w:rsidRDefault="005B3B84">
      <w:pPr>
        <w:pStyle w:val="Prrafodelista"/>
        <w:numPr>
          <w:ilvl w:val="0"/>
          <w:numId w:val="5"/>
        </w:numPr>
        <w:spacing w:after="100" w:line="276" w:lineRule="auto"/>
      </w:pPr>
      <w:r>
        <w:t xml:space="preserve">Elegir el </w:t>
      </w:r>
      <w:r>
        <w:rPr>
          <w:b/>
          <w:bCs/>
        </w:rPr>
        <w:t>Propósito de la dirección</w:t>
      </w:r>
      <w:r>
        <w:t xml:space="preserve"> si corresponde (Factura, Negocio, Domicilio, etc.).</w:t>
      </w:r>
    </w:p>
    <w:p w14:paraId="72E9DF78" w14:textId="77777777" w:rsidR="001D2D5E" w:rsidRDefault="005B3B84">
      <w:pPr>
        <w:pStyle w:val="Prrafodelista"/>
        <w:numPr>
          <w:ilvl w:val="0"/>
          <w:numId w:val="5"/>
        </w:numPr>
        <w:spacing w:after="100" w:line="276" w:lineRule="auto"/>
      </w:pPr>
      <w:r>
        <w:t xml:space="preserve">Dejar marcada la casilla </w:t>
      </w:r>
      <w:r>
        <w:rPr>
          <w:b/>
          <w:bCs/>
        </w:rPr>
        <w:t>Dirección principal</w:t>
      </w:r>
      <w:r>
        <w:t xml:space="preserve"> para que sea la que se use en los comprobantes.</w:t>
      </w:r>
    </w:p>
    <w:p w14:paraId="112EF9C7" w14:textId="77777777" w:rsidR="001D2D5E" w:rsidRDefault="005B3B84">
      <w:pPr>
        <w:keepNext/>
        <w:spacing w:before="120" w:after="60"/>
        <w:jc w:val="center"/>
      </w:pPr>
      <w:r>
        <w:rPr>
          <w:noProof/>
        </w:rPr>
        <w:drawing>
          <wp:inline distT="0" distB="0" distL="0" distR="0" wp14:anchorId="2C0A5861" wp14:editId="23ED541C">
            <wp:extent cx="2857500" cy="32385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3238500"/>
                    </a:xfrm>
                    <a:prstGeom prst="rect">
                      <a:avLst/>
                    </a:prstGeom>
                  </pic:spPr>
                </pic:pic>
              </a:graphicData>
            </a:graphic>
          </wp:inline>
        </w:drawing>
      </w:r>
    </w:p>
    <w:p w14:paraId="52311272" w14:textId="77777777" w:rsidR="001D2D5E" w:rsidRDefault="005B3B84">
      <w:pPr>
        <w:spacing w:after="200"/>
        <w:jc w:val="center"/>
      </w:pPr>
      <w:r>
        <w:rPr>
          <w:i/>
          <w:iCs/>
          <w:color w:val="595959"/>
          <w:sz w:val="18"/>
          <w:szCs w:val="18"/>
        </w:rPr>
        <w:t>Figura 5. Sección Dirección: calle, número y complemento separados; ubigeo por desplegables; botón principal Crear en Sistema y Asignar.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2D5E" w14:paraId="339E0986" w14:textId="77777777">
        <w:tblPrEx>
          <w:tblCellMar>
            <w:top w:w="0" w:type="dxa"/>
            <w:bottom w:w="0" w:type="dxa"/>
          </w:tblCellMar>
        </w:tblPrEx>
        <w:trPr>
          <w:cantSplit/>
        </w:trPr>
        <w:tc>
          <w:tcPr>
            <w:tcW w:w="9026" w:type="dxa"/>
            <w:tcBorders>
              <w:top w:val="none" w:sz="0" w:space="0" w:color="FFFFFF"/>
              <w:left w:val="single" w:sz="24" w:space="0" w:color="C8102E"/>
              <w:bottom w:val="none" w:sz="0" w:space="0" w:color="FFFFFF"/>
              <w:right w:val="none" w:sz="0" w:space="0" w:color="FFFFFF"/>
            </w:tcBorders>
            <w:shd w:val="clear" w:color="auto" w:fill="FFF4F5"/>
            <w:tcMar>
              <w:top w:w="120" w:type="dxa"/>
              <w:left w:w="200" w:type="dxa"/>
              <w:bottom w:w="120" w:type="dxa"/>
              <w:right w:w="200" w:type="dxa"/>
            </w:tcMar>
          </w:tcPr>
          <w:p w14:paraId="3F9D805F" w14:textId="77777777" w:rsidR="001D2D5E" w:rsidRDefault="005B3B84">
            <w:pPr>
              <w:spacing w:after="60"/>
            </w:pPr>
            <w:r>
              <w:rPr>
                <w:b/>
                <w:bCs/>
                <w:color w:val="C8102E"/>
              </w:rPr>
              <w:t>Nota Importante:</w:t>
            </w:r>
          </w:p>
          <w:p w14:paraId="18529800" w14:textId="77777777" w:rsidR="001D2D5E" w:rsidRDefault="005B3B84">
            <w:pPr>
              <w:spacing w:line="276" w:lineRule="auto"/>
            </w:pPr>
            <w:r>
              <w:t>El "NRO." se conserva en el campo de calle a propósito: forma parte de la dirección fiscal impresa. Si escribe una dirección a mano en una sola línea, el modal también la separa al salir del campo, siempre que el número esté vacío.</w:t>
            </w:r>
          </w:p>
        </w:tc>
      </w:tr>
    </w:tbl>
    <w:p w14:paraId="50E02522" w14:textId="77777777" w:rsidR="001D2D5E" w:rsidRDefault="005B3B84">
      <w:pPr>
        <w:pStyle w:val="Ttulo3"/>
        <w:keepNext/>
        <w:ind w:left="720"/>
      </w:pPr>
      <w:bookmarkStart w:id="12" w:name="_Toc238140444"/>
      <w:r>
        <w:t>Paso 3 — Crear y asignar</w:t>
      </w:r>
      <w:bookmarkEnd w:id="12"/>
    </w:p>
    <w:p w14:paraId="41FD5FD2" w14:textId="77777777" w:rsidR="001D2D5E" w:rsidRDefault="005B3B84">
      <w:pPr>
        <w:pStyle w:val="Prrafodelista"/>
        <w:numPr>
          <w:ilvl w:val="0"/>
          <w:numId w:val="6"/>
        </w:numPr>
        <w:spacing w:after="100" w:line="276" w:lineRule="auto"/>
      </w:pPr>
      <w:r>
        <w:t xml:space="preserve">Presionar el botón rojo grande </w:t>
      </w:r>
      <w:r>
        <w:rPr>
          <w:b/>
          <w:bCs/>
        </w:rPr>
        <w:t>2. Crear en Sistema y Asignar</w:t>
      </w:r>
      <w:r>
        <w:t>, al final del modal.</w:t>
      </w:r>
    </w:p>
    <w:p w14:paraId="3051C64B" w14:textId="77777777" w:rsidR="001D2D5E" w:rsidRDefault="005B3B84">
      <w:pPr>
        <w:pStyle w:val="Prrafodelista"/>
        <w:numPr>
          <w:ilvl w:val="0"/>
          <w:numId w:val="6"/>
        </w:numPr>
        <w:spacing w:after="100" w:line="276" w:lineRule="auto"/>
      </w:pPr>
      <w:r>
        <w:t>El sistema valida el documento, registra el cliente, guarda la dirección y lo asigna a la venta. El avance se muestra en la línea de estado bajo el botón.</w:t>
      </w:r>
    </w:p>
    <w:p w14:paraId="4C30FE44" w14:textId="77777777" w:rsidR="001D2D5E" w:rsidRDefault="005B3B84">
      <w:pPr>
        <w:pStyle w:val="Prrafodelista"/>
        <w:numPr>
          <w:ilvl w:val="0"/>
          <w:numId w:val="6"/>
        </w:numPr>
        <w:spacing w:after="100" w:line="276" w:lineRule="auto"/>
      </w:pPr>
      <w:r>
        <w:lastRenderedPageBreak/>
        <w:t>Al terminar, el modal se cierra y el cliente aparece en la venta.</w:t>
      </w:r>
    </w:p>
    <w:p w14:paraId="0E975A70" w14:textId="77777777" w:rsidR="001D2D5E" w:rsidRDefault="005B3B84">
      <w:pPr>
        <w:keepNext/>
        <w:spacing w:before="120" w:after="60"/>
        <w:jc w:val="center"/>
      </w:pPr>
      <w:r>
        <w:rPr>
          <w:noProof/>
        </w:rPr>
        <w:drawing>
          <wp:inline distT="0" distB="0" distL="0" distR="0" wp14:anchorId="62C08BF7" wp14:editId="0FC65BC0">
            <wp:extent cx="4095750" cy="23431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343150"/>
                    </a:xfrm>
                    <a:prstGeom prst="rect">
                      <a:avLst/>
                    </a:prstGeom>
                  </pic:spPr>
                </pic:pic>
              </a:graphicData>
            </a:graphic>
          </wp:inline>
        </w:drawing>
      </w:r>
    </w:p>
    <w:p w14:paraId="5F752518" w14:textId="77777777" w:rsidR="001D2D5E" w:rsidRDefault="005B3B84">
      <w:pPr>
        <w:spacing w:after="200"/>
        <w:jc w:val="center"/>
      </w:pPr>
      <w:r>
        <w:rPr>
          <w:i/>
          <w:iCs/>
          <w:color w:val="595959"/>
          <w:sz w:val="18"/>
          <w:szCs w:val="18"/>
        </w:rPr>
        <w:t>Figura 6. El cliente queda asignado a la venta, con su dirección principal.</w:t>
      </w:r>
    </w:p>
    <w:p w14:paraId="2C1D0294" w14:textId="77777777" w:rsidR="001D2D5E" w:rsidRDefault="005B3B84">
      <w:pPr>
        <w:pStyle w:val="Ttulo3"/>
        <w:keepNext/>
        <w:ind w:left="720"/>
      </w:pPr>
      <w:bookmarkStart w:id="13" w:name="_Toc238140445"/>
      <w:r>
        <w:t>Si el cliente ya existe</w:t>
      </w:r>
      <w:bookmarkEnd w:id="13"/>
    </w:p>
    <w:p w14:paraId="6FF8C114" w14:textId="77777777" w:rsidR="001D2D5E" w:rsidRDefault="005B3B84">
      <w:pPr>
        <w:keepNext/>
        <w:spacing w:after="120" w:line="276" w:lineRule="auto"/>
        <w:ind w:left="720"/>
      </w:pPr>
      <w:r>
        <w:t>Si el documento ya está registrado, no se crea un segundo cliente. Aparece una alerta flotante:</w:t>
      </w:r>
    </w:p>
    <w:p w14:paraId="351409E3" w14:textId="77777777" w:rsidR="001D2D5E" w:rsidRDefault="005B3B84">
      <w:pPr>
        <w:keepNext/>
        <w:spacing w:before="120" w:after="60"/>
        <w:jc w:val="center"/>
      </w:pPr>
      <w:r>
        <w:rPr>
          <w:noProof/>
        </w:rPr>
        <w:drawing>
          <wp:inline distT="0" distB="0" distL="0" distR="0" wp14:anchorId="47BA8022" wp14:editId="58D278B5">
            <wp:extent cx="3143250" cy="20859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2085975"/>
                    </a:xfrm>
                    <a:prstGeom prst="rect">
                      <a:avLst/>
                    </a:prstGeom>
                  </pic:spPr>
                </pic:pic>
              </a:graphicData>
            </a:graphic>
          </wp:inline>
        </w:drawing>
      </w:r>
    </w:p>
    <w:p w14:paraId="5CCC1969" w14:textId="77777777" w:rsidR="001D2D5E" w:rsidRDefault="005B3B84">
      <w:pPr>
        <w:spacing w:after="200"/>
        <w:jc w:val="center"/>
      </w:pPr>
      <w:r>
        <w:rPr>
          <w:i/>
          <w:iCs/>
          <w:color w:val="595959"/>
          <w:sz w:val="18"/>
          <w:szCs w:val="18"/>
        </w:rPr>
        <w:t>Figura 7. Alerta de cliente duplicado con la cuenta existente.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1D2D5E" w14:paraId="2FAF815C"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1CF7CA15" w14:textId="77777777" w:rsidR="001D2D5E" w:rsidRDefault="005B3B84">
            <w:pPr>
              <w:keepNext/>
              <w:spacing w:line="252" w:lineRule="auto"/>
            </w:pPr>
            <w:r>
              <w:rPr>
                <w:b/>
                <w:bCs/>
                <w:sz w:val="20"/>
                <w:szCs w:val="20"/>
              </w:rPr>
              <w:t>Botón</w:t>
            </w:r>
          </w:p>
        </w:tc>
        <w:tc>
          <w:tcPr>
            <w:tcW w:w="5626"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6910418C" w14:textId="77777777" w:rsidR="001D2D5E" w:rsidRDefault="005B3B84">
            <w:pPr>
              <w:keepNext/>
              <w:spacing w:line="252" w:lineRule="auto"/>
            </w:pPr>
            <w:r>
              <w:rPr>
                <w:b/>
                <w:bCs/>
                <w:sz w:val="20"/>
                <w:szCs w:val="20"/>
              </w:rPr>
              <w:t>Qué hace</w:t>
            </w:r>
          </w:p>
        </w:tc>
      </w:tr>
      <w:tr w:rsidR="001D2D5E" w14:paraId="2144C6A0"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B0276AB" w14:textId="77777777" w:rsidR="001D2D5E" w:rsidRDefault="005B3B84">
            <w:pPr>
              <w:keepNext/>
              <w:spacing w:line="252" w:lineRule="auto"/>
            </w:pPr>
            <w:r>
              <w:rPr>
                <w:b/>
                <w:bCs/>
                <w:sz w:val="20"/>
                <w:szCs w:val="20"/>
              </w:rPr>
              <w:t>Aceptar y usar este cliente</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88F6C91" w14:textId="77777777" w:rsidR="001D2D5E" w:rsidRDefault="005B3B84">
            <w:pPr>
              <w:keepNext/>
              <w:spacing w:line="252" w:lineRule="auto"/>
            </w:pPr>
            <w:r>
              <w:rPr>
                <w:sz w:val="20"/>
                <w:szCs w:val="20"/>
              </w:rPr>
              <w:t>Asigna a la venta el cliente que ya existe y cierra el modal.</w:t>
            </w:r>
          </w:p>
        </w:tc>
      </w:tr>
      <w:tr w:rsidR="001D2D5E" w14:paraId="18DF136A"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6684BAB2" w14:textId="77777777" w:rsidR="001D2D5E" w:rsidRDefault="005B3B84">
            <w:pPr>
              <w:spacing w:line="252" w:lineRule="auto"/>
            </w:pPr>
            <w:r>
              <w:rPr>
                <w:b/>
                <w:bCs/>
                <w:sz w:val="20"/>
                <w:szCs w:val="20"/>
              </w:rPr>
              <w:t>Cancelar</w:t>
            </w:r>
          </w:p>
        </w:tc>
        <w:tc>
          <w:tcPr>
            <w:tcW w:w="56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CFB1EF3" w14:textId="77777777" w:rsidR="001D2D5E" w:rsidRDefault="005B3B84">
            <w:pPr>
              <w:spacing w:line="252" w:lineRule="auto"/>
            </w:pPr>
            <w:r>
              <w:rPr>
                <w:sz w:val="20"/>
                <w:szCs w:val="20"/>
              </w:rPr>
              <w:t>Vuelve al formulario con los datos que ya cargó, para revisarlos.</w:t>
            </w:r>
          </w:p>
        </w:tc>
      </w:tr>
    </w:tbl>
    <w:p w14:paraId="40F899C2" w14:textId="77777777" w:rsidR="001D2D5E" w:rsidRDefault="001D2D5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2D5E" w14:paraId="02D8DA63" w14:textId="77777777">
        <w:tblPrEx>
          <w:tblCellMar>
            <w:top w:w="0" w:type="dxa"/>
            <w:bottom w:w="0" w:type="dxa"/>
          </w:tblCellMar>
        </w:tblPrEx>
        <w:trPr>
          <w:cantSplit/>
        </w:trPr>
        <w:tc>
          <w:tcPr>
            <w:tcW w:w="9026" w:type="dxa"/>
            <w:tcBorders>
              <w:top w:val="none" w:sz="0" w:space="0" w:color="FFFFFF"/>
              <w:left w:val="single" w:sz="24" w:space="0" w:color="C8102E"/>
              <w:bottom w:val="none" w:sz="0" w:space="0" w:color="FFFFFF"/>
              <w:right w:val="none" w:sz="0" w:space="0" w:color="FFFFFF"/>
            </w:tcBorders>
            <w:shd w:val="clear" w:color="auto" w:fill="FFF4F5"/>
            <w:tcMar>
              <w:top w:w="120" w:type="dxa"/>
              <w:left w:w="200" w:type="dxa"/>
              <w:bottom w:w="120" w:type="dxa"/>
              <w:right w:w="200" w:type="dxa"/>
            </w:tcMar>
          </w:tcPr>
          <w:p w14:paraId="1C2F6F8F" w14:textId="77777777" w:rsidR="001D2D5E" w:rsidRDefault="005B3B84">
            <w:pPr>
              <w:spacing w:after="60"/>
            </w:pPr>
            <w:r>
              <w:rPr>
                <w:b/>
                <w:bCs/>
                <w:color w:val="C8102E"/>
              </w:rPr>
              <w:t>Nota Importante:</w:t>
            </w:r>
          </w:p>
          <w:p w14:paraId="62D790BF" w14:textId="77777777" w:rsidR="001D2D5E" w:rsidRDefault="005B3B84">
            <w:pPr>
              <w:spacing w:line="276" w:lineRule="auto"/>
            </w:pPr>
            <w:r>
              <w:t>La alerta indica la cuenta y el nombre del cliente existente. Esta validación la realiza el propio servidor, por lo que aplica también si el cliente fue creado desde otra caja o desde Dynamics 365.</w:t>
            </w:r>
          </w:p>
        </w:tc>
      </w:tr>
    </w:tbl>
    <w:p w14:paraId="543ECA20" w14:textId="77777777" w:rsidR="001D2D5E" w:rsidRDefault="005B3B84">
      <w:pPr>
        <w:pStyle w:val="Ttulo3"/>
        <w:keepNext/>
        <w:ind w:left="720"/>
      </w:pPr>
      <w:bookmarkStart w:id="14" w:name="_Toc238140446"/>
      <w:r>
        <w:lastRenderedPageBreak/>
        <w:t>Si el RUC está observado en SUNAT</w:t>
      </w:r>
      <w:bookmarkEnd w:id="14"/>
    </w:p>
    <w:p w14:paraId="07DD1661" w14:textId="77777777" w:rsidR="001D2D5E" w:rsidRDefault="005B3B84">
      <w:pPr>
        <w:keepNext/>
        <w:spacing w:after="120" w:line="276" w:lineRule="auto"/>
        <w:ind w:left="720"/>
      </w:pPr>
      <w:r>
        <w:t>Al consultar SUNAT y también al presionar Crear, el sistema verifica el estado del contribuyente: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26"/>
      </w:tblGrid>
      <w:tr w:rsidR="001D2D5E" w14:paraId="352BADB6" w14:textId="77777777">
        <w:tblPrEx>
          <w:tblCellMar>
            <w:top w:w="0" w:type="dxa"/>
            <w:bottom w:w="0" w:type="dxa"/>
          </w:tblCellMar>
        </w:tblPrEx>
        <w:trPr>
          <w:cantSplit/>
          <w:tblHeader/>
        </w:trPr>
        <w:tc>
          <w:tcPr>
            <w:tcW w:w="34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47B04F2B" w14:textId="77777777" w:rsidR="001D2D5E" w:rsidRDefault="005B3B84">
            <w:pPr>
              <w:keepNext/>
              <w:spacing w:line="252" w:lineRule="auto"/>
            </w:pPr>
            <w:r>
              <w:rPr>
                <w:b/>
                <w:bCs/>
                <w:sz w:val="20"/>
                <w:szCs w:val="20"/>
              </w:rPr>
              <w:t>Situación en SUNAT</w:t>
            </w:r>
          </w:p>
        </w:tc>
        <w:tc>
          <w:tcPr>
            <w:tcW w:w="5626"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51DA0CD8" w14:textId="77777777" w:rsidR="001D2D5E" w:rsidRDefault="005B3B84">
            <w:pPr>
              <w:keepNext/>
              <w:spacing w:line="252" w:lineRule="auto"/>
            </w:pPr>
            <w:r>
              <w:rPr>
                <w:b/>
                <w:bCs/>
                <w:sz w:val="20"/>
                <w:szCs w:val="20"/>
              </w:rPr>
              <w:t>Qué hace el sistema</w:t>
            </w:r>
          </w:p>
        </w:tc>
      </w:tr>
      <w:tr w:rsidR="001D2D5E" w14:paraId="3B100DE2"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7B3E087" w14:textId="77777777" w:rsidR="001D2D5E" w:rsidRDefault="005B3B84">
            <w:pPr>
              <w:keepNext/>
              <w:spacing w:line="252" w:lineRule="auto"/>
            </w:pPr>
            <w:r>
              <w:rPr>
                <w:b/>
                <w:bCs/>
                <w:sz w:val="20"/>
                <w:szCs w:val="20"/>
              </w:rPr>
              <w:t>ACTIVO y HABIDO</w:t>
            </w:r>
          </w:p>
        </w:tc>
        <w:tc>
          <w:tcPr>
            <w:tcW w:w="56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AB98AD5" w14:textId="77777777" w:rsidR="001D2D5E" w:rsidRDefault="005B3B84">
            <w:pPr>
              <w:keepNext/>
              <w:spacing w:line="252" w:lineRule="auto"/>
            </w:pPr>
            <w:r>
              <w:rPr>
                <w:sz w:val="20"/>
                <w:szCs w:val="20"/>
              </w:rPr>
              <w:t>Cliente apto: la creación continúa normal.</w:t>
            </w:r>
          </w:p>
        </w:tc>
      </w:tr>
      <w:tr w:rsidR="001D2D5E" w14:paraId="3160925D" w14:textId="77777777">
        <w:tblPrEx>
          <w:tblCellMar>
            <w:top w:w="0" w:type="dxa"/>
            <w:bottom w:w="0" w:type="dxa"/>
          </w:tblCellMar>
        </w:tblPrEx>
        <w:trPr>
          <w:cantSplit/>
        </w:trPr>
        <w:tc>
          <w:tcPr>
            <w:tcW w:w="34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1F15E5B" w14:textId="77777777" w:rsidR="001D2D5E" w:rsidRDefault="005B3B84">
            <w:pPr>
              <w:spacing w:line="252" w:lineRule="auto"/>
            </w:pPr>
            <w:r>
              <w:rPr>
                <w:b/>
                <w:bCs/>
                <w:sz w:val="20"/>
                <w:szCs w:val="20"/>
              </w:rPr>
              <w:t>BAJA, SUSPENSIÓN, NO HABIDO o NO HALLADO</w:t>
            </w:r>
          </w:p>
        </w:tc>
        <w:tc>
          <w:tcPr>
            <w:tcW w:w="56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3BDBF4B" w14:textId="77777777" w:rsidR="001D2D5E" w:rsidRDefault="005B3B84">
            <w:pPr>
              <w:spacing w:line="252" w:lineRule="auto"/>
            </w:pPr>
            <w:r>
              <w:rPr>
                <w:sz w:val="20"/>
                <w:szCs w:val="20"/>
              </w:rPr>
              <w:t>Aparece la alerta de veto: a ese cliente NO se le puede vender ni registrar. La creación se niega.</w:t>
            </w:r>
          </w:p>
        </w:tc>
      </w:tr>
    </w:tbl>
    <w:p w14:paraId="60DBC5C3" w14:textId="77777777" w:rsidR="001D2D5E" w:rsidRDefault="001D2D5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2D5E" w14:paraId="02876838" w14:textId="77777777">
        <w:tblPrEx>
          <w:tblCellMar>
            <w:top w:w="0" w:type="dxa"/>
            <w:bottom w:w="0" w:type="dxa"/>
          </w:tblCellMar>
        </w:tblPrEx>
        <w:trPr>
          <w:cantSplit/>
        </w:trPr>
        <w:tc>
          <w:tcPr>
            <w:tcW w:w="9026" w:type="dxa"/>
            <w:tcBorders>
              <w:top w:val="none" w:sz="0" w:space="0" w:color="FFFFFF"/>
              <w:left w:val="single" w:sz="24" w:space="0" w:color="C8102E"/>
              <w:bottom w:val="none" w:sz="0" w:space="0" w:color="FFFFFF"/>
              <w:right w:val="none" w:sz="0" w:space="0" w:color="FFFFFF"/>
            </w:tcBorders>
            <w:shd w:val="clear" w:color="auto" w:fill="FFF4F5"/>
            <w:tcMar>
              <w:top w:w="120" w:type="dxa"/>
              <w:left w:w="200" w:type="dxa"/>
              <w:bottom w:w="120" w:type="dxa"/>
              <w:right w:w="200" w:type="dxa"/>
            </w:tcMar>
          </w:tcPr>
          <w:p w14:paraId="6A3EAAB8" w14:textId="77777777" w:rsidR="001D2D5E" w:rsidRDefault="005B3B84">
            <w:pPr>
              <w:spacing w:after="60"/>
            </w:pPr>
            <w:r>
              <w:rPr>
                <w:b/>
                <w:bCs/>
                <w:color w:val="C8102E"/>
              </w:rPr>
              <w:t>Nota Importante:</w:t>
            </w:r>
          </w:p>
          <w:p w14:paraId="01284FBB" w14:textId="77777777" w:rsidR="001D2D5E" w:rsidRDefault="005B3B84">
            <w:pPr>
              <w:spacing w:line="276" w:lineRule="auto"/>
            </w:pPr>
            <w:r>
              <w:t>El veto corre también al presionar Crear aunque no se haya consultado SUNAT: llenar los campos a mano no lo evita. El cliente debe regularizar su situación en SUNAT antes de poder comprar. Si el servicio de consulta está caído, la venta no se bloquea.</w:t>
            </w:r>
          </w:p>
        </w:tc>
      </w:tr>
    </w:tbl>
    <w:p w14:paraId="1FB5D110" w14:textId="77777777" w:rsidR="001D2D5E" w:rsidRDefault="005B3B84">
      <w:pPr>
        <w:pStyle w:val="Ttulo2"/>
        <w:keepNext/>
        <w:ind w:left="360"/>
      </w:pPr>
      <w:bookmarkStart w:id="15" w:name="_Toc238140447"/>
      <w:r>
        <w:t>2.5.  EDITAR EL CLIENTE DE LA VENTA</w:t>
      </w:r>
      <w:bookmarkEnd w:id="15"/>
    </w:p>
    <w:p w14:paraId="1D2211F1" w14:textId="77777777" w:rsidR="001D2D5E" w:rsidRDefault="005B3B84">
      <w:pPr>
        <w:keepNext/>
        <w:spacing w:after="120" w:line="276" w:lineRule="auto"/>
        <w:ind w:left="720"/>
      </w:pPr>
      <w:r>
        <w:t>Requiere que la venta ya tenga un cliente asignado. La pestaña Editar Actual muestra sus datos y su dirección principal.</w:t>
      </w:r>
    </w:p>
    <w:p w14:paraId="3F16FB71" w14:textId="77777777" w:rsidR="001D2D5E" w:rsidRDefault="005B3B84">
      <w:pPr>
        <w:pStyle w:val="Prrafodelista"/>
        <w:numPr>
          <w:ilvl w:val="0"/>
          <w:numId w:val="7"/>
        </w:numPr>
        <w:spacing w:after="100" w:line="276" w:lineRule="auto"/>
      </w:pPr>
      <w:r>
        <w:t xml:space="preserve">Ir a la pestaña </w:t>
      </w:r>
      <w:r>
        <w:rPr>
          <w:b/>
          <w:bCs/>
        </w:rPr>
        <w:t>Editar Actual</w:t>
      </w:r>
      <w:r>
        <w:t>.</w:t>
      </w:r>
    </w:p>
    <w:p w14:paraId="6FB8F8AD" w14:textId="77777777" w:rsidR="001D2D5E" w:rsidRDefault="005B3B84">
      <w:pPr>
        <w:pStyle w:val="Prrafodelista"/>
        <w:numPr>
          <w:ilvl w:val="0"/>
          <w:numId w:val="7"/>
        </w:numPr>
        <w:spacing w:after="100" w:line="276" w:lineRule="auto"/>
      </w:pPr>
      <w:r>
        <w:t>Modificar el nombre, teléfono o correo si corresponde. La cuenta y el documento no se editan.</w:t>
      </w:r>
    </w:p>
    <w:p w14:paraId="2628E61B" w14:textId="77777777" w:rsidR="001D2D5E" w:rsidRDefault="005B3B84">
      <w:pPr>
        <w:pStyle w:val="Prrafodelista"/>
        <w:numPr>
          <w:ilvl w:val="0"/>
          <w:numId w:val="7"/>
        </w:numPr>
        <w:spacing w:after="100" w:line="276" w:lineRule="auto"/>
      </w:pPr>
      <w:r>
        <w:t xml:space="preserve">En la sección Dirección, corregir la calle, el número, el complemento o el ubigeo. Si el cliente fue creado antes de esta versión, la dirección aparece </w:t>
      </w:r>
      <w:r>
        <w:rPr>
          <w:b/>
          <w:bCs/>
        </w:rPr>
        <w:t>ya separada</w:t>
      </w:r>
      <w:r>
        <w:t xml:space="preserve"> en los tres campos.</w:t>
      </w:r>
    </w:p>
    <w:p w14:paraId="0A106AF6" w14:textId="77777777" w:rsidR="001D2D5E" w:rsidRDefault="005B3B84">
      <w:pPr>
        <w:pStyle w:val="Prrafodelista"/>
        <w:numPr>
          <w:ilvl w:val="0"/>
          <w:numId w:val="7"/>
        </w:numPr>
        <w:spacing w:after="100" w:line="276" w:lineRule="auto"/>
      </w:pPr>
      <w:r>
        <w:t xml:space="preserve">Recomendado: presionar </w:t>
      </w:r>
      <w:r>
        <w:rPr>
          <w:b/>
          <w:bCs/>
        </w:rPr>
        <w:t>Validar con SUNAT</w:t>
      </w:r>
      <w:r>
        <w:t>. Ejecuta las mismas validaciones que Guardar (situación del contribuyente, dirección y ubigeo) y corrige el formulario antes, así el guardado pasa a la primera.</w:t>
      </w:r>
    </w:p>
    <w:p w14:paraId="32E407FB" w14:textId="77777777" w:rsidR="001D2D5E" w:rsidRDefault="005B3B84">
      <w:pPr>
        <w:pStyle w:val="Prrafodelista"/>
        <w:numPr>
          <w:ilvl w:val="0"/>
          <w:numId w:val="7"/>
        </w:numPr>
        <w:spacing w:after="100" w:line="276" w:lineRule="auto"/>
      </w:pPr>
      <w:r>
        <w:t xml:space="preserve">Presionar </w:t>
      </w:r>
      <w:r>
        <w:rPr>
          <w:b/>
          <w:bCs/>
        </w:rPr>
        <w:t>Guardar Cambios</w:t>
      </w:r>
      <w:r>
        <w:t>. El cliente se actualiza y se reasigna a la venta.</w:t>
      </w:r>
    </w:p>
    <w:p w14:paraId="7112ECE4" w14:textId="77777777" w:rsidR="001D2D5E" w:rsidRDefault="005B3B84">
      <w:pPr>
        <w:keepNext/>
        <w:spacing w:before="120" w:after="60"/>
        <w:jc w:val="center"/>
      </w:pPr>
      <w:r>
        <w:rPr>
          <w:noProof/>
        </w:rPr>
        <w:lastRenderedPageBreak/>
        <w:drawing>
          <wp:inline distT="0" distB="0" distL="0" distR="0" wp14:anchorId="1D6DA839" wp14:editId="12DB5ED6">
            <wp:extent cx="2800350" cy="31432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00350" cy="3143250"/>
                    </a:xfrm>
                    <a:prstGeom prst="rect">
                      <a:avLst/>
                    </a:prstGeom>
                  </pic:spPr>
                </pic:pic>
              </a:graphicData>
            </a:graphic>
          </wp:inline>
        </w:drawing>
      </w:r>
    </w:p>
    <w:p w14:paraId="7E16D651" w14:textId="77777777" w:rsidR="001D2D5E" w:rsidRDefault="005B3B84">
      <w:pPr>
        <w:spacing w:after="200"/>
        <w:jc w:val="center"/>
      </w:pPr>
      <w:r>
        <w:rPr>
          <w:i/>
          <w:iCs/>
          <w:color w:val="595959"/>
          <w:sz w:val="18"/>
          <w:szCs w:val="18"/>
        </w:rPr>
        <w:t>Figura 8. Pestaña Editar Actual: cuenta, documento y datos del cliente asignado.</w:t>
      </w:r>
    </w:p>
    <w:p w14:paraId="4D28EC6B" w14:textId="77777777" w:rsidR="001D2D5E" w:rsidRDefault="005B3B84">
      <w:pPr>
        <w:keepNext/>
        <w:spacing w:before="120" w:after="60"/>
        <w:jc w:val="center"/>
      </w:pPr>
      <w:r>
        <w:rPr>
          <w:noProof/>
        </w:rPr>
        <w:drawing>
          <wp:inline distT="0" distB="0" distL="0" distR="0" wp14:anchorId="04D20034" wp14:editId="075E70CF">
            <wp:extent cx="2828925" cy="31432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28925" cy="3143250"/>
                    </a:xfrm>
                    <a:prstGeom prst="rect">
                      <a:avLst/>
                    </a:prstGeom>
                  </pic:spPr>
                </pic:pic>
              </a:graphicData>
            </a:graphic>
          </wp:inline>
        </w:drawing>
      </w:r>
    </w:p>
    <w:p w14:paraId="36029C9D" w14:textId="77777777" w:rsidR="001D2D5E" w:rsidRDefault="005B3B84">
      <w:pPr>
        <w:spacing w:after="200"/>
        <w:jc w:val="center"/>
      </w:pPr>
      <w:r>
        <w:rPr>
          <w:i/>
          <w:iCs/>
          <w:color w:val="595959"/>
          <w:sz w:val="18"/>
          <w:szCs w:val="18"/>
        </w:rPr>
        <w:t>Figura 9. Dirección del cliente ya separada en calle, número y complemento; botones Validar con SUNAT y Guardar Cambios.</w:t>
      </w:r>
    </w:p>
    <w:p w14:paraId="1D3F016A" w14:textId="77777777" w:rsidR="001D2D5E" w:rsidRDefault="005B3B84">
      <w:pPr>
        <w:pStyle w:val="Ttulo3"/>
        <w:keepNext/>
        <w:ind w:left="720"/>
      </w:pPr>
      <w:bookmarkStart w:id="16" w:name="_Toc238140448"/>
      <w:r>
        <w:t>La dirección fiscal la impone SUNAT</w:t>
      </w:r>
      <w:bookmarkEnd w:id="16"/>
    </w:p>
    <w:p w14:paraId="1525F2D6" w14:textId="77777777" w:rsidR="001D2D5E" w:rsidRDefault="005B3B84">
      <w:pPr>
        <w:keepNext/>
        <w:spacing w:after="120" w:line="276" w:lineRule="auto"/>
        <w:ind w:left="720"/>
      </w:pPr>
      <w:r>
        <w:t>En clientes con RUC, la dirección fiscal no la decide el cajero: es la registrada en SUNAT. Al presionar Validar con SUNAT o Guardar Cambios, si la dirección del formulario (calle, número, complemento o ubigeo) es distinta a la de SUNAT:</w:t>
      </w:r>
    </w:p>
    <w:p w14:paraId="6BE1BF7A" w14:textId="77777777" w:rsidR="001D2D5E" w:rsidRDefault="005B3B84">
      <w:pPr>
        <w:pStyle w:val="Prrafodelista"/>
        <w:numPr>
          <w:ilvl w:val="0"/>
          <w:numId w:val="8"/>
        </w:numPr>
        <w:spacing w:after="100" w:line="276" w:lineRule="auto"/>
      </w:pPr>
      <w:r>
        <w:t>Los campos se rellenan automáticamente con la dirección de SUNAT y la cascada de ubigeo se posiciona.</w:t>
      </w:r>
    </w:p>
    <w:p w14:paraId="4E7B8CF4" w14:textId="77777777" w:rsidR="001D2D5E" w:rsidRDefault="005B3B84">
      <w:pPr>
        <w:pStyle w:val="Prrafodelista"/>
        <w:numPr>
          <w:ilvl w:val="0"/>
          <w:numId w:val="8"/>
        </w:numPr>
        <w:spacing w:after="100" w:line="276" w:lineRule="auto"/>
      </w:pPr>
      <w:r>
        <w:t xml:space="preserve">Aparece la alerta </w:t>
      </w:r>
      <w:r>
        <w:rPr>
          <w:b/>
          <w:bCs/>
        </w:rPr>
        <w:t>Dirección según SUNAT</w:t>
      </w:r>
      <w:r>
        <w:t xml:space="preserve"> indicando la dirección y el ubigeo registrados.</w:t>
      </w:r>
    </w:p>
    <w:p w14:paraId="74DB3A30" w14:textId="77777777" w:rsidR="001D2D5E" w:rsidRDefault="005B3B84">
      <w:pPr>
        <w:pStyle w:val="Prrafodelista"/>
        <w:numPr>
          <w:ilvl w:val="0"/>
          <w:numId w:val="8"/>
        </w:numPr>
        <w:spacing w:after="100" w:line="276" w:lineRule="auto"/>
      </w:pPr>
      <w:r>
        <w:t xml:space="preserve">Revisar lo rellenado y presionar </w:t>
      </w:r>
      <w:r>
        <w:rPr>
          <w:b/>
          <w:bCs/>
        </w:rPr>
        <w:t>Guardar Cambios</w:t>
      </w:r>
      <w:r>
        <w:t>: ya con los datos coincidiendo, se guarda.</w:t>
      </w:r>
    </w:p>
    <w:p w14:paraId="19544391" w14:textId="77777777" w:rsidR="001D2D5E" w:rsidRDefault="001D2D5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2D5E" w14:paraId="73173161" w14:textId="77777777">
        <w:tblPrEx>
          <w:tblCellMar>
            <w:top w:w="0" w:type="dxa"/>
            <w:bottom w:w="0" w:type="dxa"/>
          </w:tblCellMar>
        </w:tblPrEx>
        <w:trPr>
          <w:cantSplit/>
        </w:trPr>
        <w:tc>
          <w:tcPr>
            <w:tcW w:w="9026" w:type="dxa"/>
            <w:tcBorders>
              <w:top w:val="none" w:sz="0" w:space="0" w:color="FFFFFF"/>
              <w:left w:val="single" w:sz="24" w:space="0" w:color="C8102E"/>
              <w:bottom w:val="none" w:sz="0" w:space="0" w:color="FFFFFF"/>
              <w:right w:val="none" w:sz="0" w:space="0" w:color="FFFFFF"/>
            </w:tcBorders>
            <w:shd w:val="clear" w:color="auto" w:fill="FFF4F5"/>
            <w:tcMar>
              <w:top w:w="120" w:type="dxa"/>
              <w:left w:w="200" w:type="dxa"/>
              <w:bottom w:w="120" w:type="dxa"/>
              <w:right w:w="200" w:type="dxa"/>
            </w:tcMar>
          </w:tcPr>
          <w:p w14:paraId="50B0DC87" w14:textId="77777777" w:rsidR="001D2D5E" w:rsidRDefault="005B3B84">
            <w:pPr>
              <w:spacing w:after="60"/>
            </w:pPr>
            <w:r>
              <w:rPr>
                <w:b/>
                <w:bCs/>
                <w:color w:val="C8102E"/>
              </w:rPr>
              <w:lastRenderedPageBreak/>
              <w:t>Nota Importante:</w:t>
            </w:r>
          </w:p>
          <w:p w14:paraId="2C09127E" w14:textId="77777777" w:rsidR="001D2D5E" w:rsidRDefault="005B3B84">
            <w:pPr>
              <w:spacing w:line="276" w:lineRule="auto"/>
            </w:pPr>
            <w:r>
              <w:t>Aplica a todos los RUC (10, 15, 17 y 20). El DNI no tiene dirección registrada en SUNAT, así que su dirección sí es de ingreso libre. Si un cliente con RUC se mudó, debe actualizar primero su ficha RUC en SUNAT. Al guardar se modifica la dirección existente; no se crea una segunda. Si el RUC está observado (ver 2.4), la edición muestra la misma alerta de veto.</w:t>
            </w:r>
          </w:p>
        </w:tc>
      </w:tr>
    </w:tbl>
    <w:p w14:paraId="5BCE4CA0" w14:textId="77777777" w:rsidR="001D2D5E" w:rsidRDefault="005B3B84">
      <w:r>
        <w:br w:type="page"/>
      </w:r>
    </w:p>
    <w:p w14:paraId="145E6FAB" w14:textId="77777777" w:rsidR="001D2D5E" w:rsidRDefault="005B3B84">
      <w:pPr>
        <w:pStyle w:val="Ttulo1"/>
        <w:keepNext/>
      </w:pPr>
      <w:bookmarkStart w:id="17" w:name="_Toc238140449"/>
      <w:r>
        <w:lastRenderedPageBreak/>
        <w:t>III.  MENSAJES Y CONTINGENCIA</w:t>
      </w:r>
      <w:bookmarkEnd w:id="17"/>
    </w:p>
    <w:p w14:paraId="05EEA8EC" w14:textId="77777777" w:rsidR="001D2D5E" w:rsidRDefault="005B3B84">
      <w:pPr>
        <w:pStyle w:val="Ttulo2"/>
        <w:keepNext/>
        <w:ind w:left="360"/>
      </w:pPr>
      <w:bookmarkStart w:id="18" w:name="_Toc238140450"/>
      <w:r>
        <w:t>3.1.  MENSAJES DEL SISTEMA</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200"/>
        <w:gridCol w:w="2826"/>
      </w:tblGrid>
      <w:tr w:rsidR="001D2D5E" w14:paraId="424BF50C" w14:textId="77777777">
        <w:tblPrEx>
          <w:tblCellMar>
            <w:top w:w="0" w:type="dxa"/>
            <w:bottom w:w="0" w:type="dxa"/>
          </w:tblCellMar>
        </w:tblPrEx>
        <w:trPr>
          <w:cantSplit/>
          <w:tblHeader/>
        </w:trPr>
        <w:tc>
          <w:tcPr>
            <w:tcW w:w="30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2FD3293F" w14:textId="77777777" w:rsidR="001D2D5E" w:rsidRDefault="005B3B84">
            <w:pPr>
              <w:keepNext/>
              <w:spacing w:line="252" w:lineRule="auto"/>
            </w:pPr>
            <w:r>
              <w:rPr>
                <w:b/>
                <w:bCs/>
                <w:sz w:val="20"/>
                <w:szCs w:val="20"/>
              </w:rPr>
              <w:t>Mensaje</w:t>
            </w:r>
          </w:p>
        </w:tc>
        <w:tc>
          <w:tcPr>
            <w:tcW w:w="3200"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52E2229D" w14:textId="77777777" w:rsidR="001D2D5E" w:rsidRDefault="005B3B84">
            <w:pPr>
              <w:keepNext/>
              <w:spacing w:line="252" w:lineRule="auto"/>
            </w:pPr>
            <w:r>
              <w:rPr>
                <w:b/>
                <w:bCs/>
                <w:sz w:val="20"/>
                <w:szCs w:val="20"/>
              </w:rPr>
              <w:t>Significado</w:t>
            </w:r>
          </w:p>
        </w:tc>
        <w:tc>
          <w:tcPr>
            <w:tcW w:w="2826" w:type="dxa"/>
            <w:tcBorders>
              <w:top w:val="single" w:sz="4" w:space="0" w:color="BFBFBF"/>
              <w:left w:val="single" w:sz="4" w:space="0" w:color="BFBFBF"/>
              <w:bottom w:val="single" w:sz="4" w:space="0" w:color="BFBFBF"/>
              <w:right w:val="single" w:sz="4" w:space="0" w:color="BFBFBF"/>
            </w:tcBorders>
            <w:shd w:val="clear" w:color="auto" w:fill="F9DADD"/>
            <w:tcMar>
              <w:top w:w="80" w:type="dxa"/>
              <w:left w:w="120" w:type="dxa"/>
              <w:bottom w:w="80" w:type="dxa"/>
              <w:right w:w="120" w:type="dxa"/>
            </w:tcMar>
            <w:vAlign w:val="center"/>
          </w:tcPr>
          <w:p w14:paraId="4856BAE0" w14:textId="77777777" w:rsidR="001D2D5E" w:rsidRDefault="005B3B84">
            <w:pPr>
              <w:keepNext/>
              <w:spacing w:line="252" w:lineRule="auto"/>
            </w:pPr>
            <w:r>
              <w:rPr>
                <w:b/>
                <w:bCs/>
                <w:sz w:val="20"/>
                <w:szCs w:val="20"/>
              </w:rPr>
              <w:t>Acción del usuario</w:t>
            </w:r>
          </w:p>
        </w:tc>
      </w:tr>
      <w:tr w:rsidR="001D2D5E" w14:paraId="6B237661"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704A6BF" w14:textId="77777777" w:rsidR="001D2D5E" w:rsidRDefault="005B3B84">
            <w:pPr>
              <w:keepNext/>
              <w:spacing w:line="252" w:lineRule="auto"/>
            </w:pPr>
            <w:r>
              <w:rPr>
                <w:sz w:val="20"/>
                <w:szCs w:val="20"/>
              </w:rPr>
              <w:t>El servicio de consulta SUNAT no está disponible</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87DE1FB" w14:textId="77777777" w:rsidR="001D2D5E" w:rsidRDefault="005B3B84">
            <w:pPr>
              <w:keepNext/>
              <w:spacing w:line="252" w:lineRule="auto"/>
            </w:pPr>
            <w:r>
              <w:rPr>
                <w:sz w:val="20"/>
                <w:szCs w:val="20"/>
              </w:rPr>
              <w:t>El proveedor de consulta está caído. No es un problema de la caja.</w:t>
            </w:r>
          </w:p>
        </w:tc>
        <w:tc>
          <w:tcPr>
            <w:tcW w:w="2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6052FF92" w14:textId="77777777" w:rsidR="001D2D5E" w:rsidRDefault="005B3B84">
            <w:pPr>
              <w:keepNext/>
              <w:spacing w:line="252" w:lineRule="auto"/>
            </w:pPr>
            <w:r>
              <w:rPr>
                <w:sz w:val="20"/>
                <w:szCs w:val="20"/>
              </w:rPr>
              <w:t>Ingresar los datos manualmente y continuar la venta.</w:t>
            </w:r>
          </w:p>
        </w:tc>
      </w:tr>
      <w:tr w:rsidR="001D2D5E" w14:paraId="7D52FDF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4A81481F" w14:textId="77777777" w:rsidR="001D2D5E" w:rsidRDefault="005B3B84">
            <w:pPr>
              <w:keepNext/>
              <w:spacing w:line="252" w:lineRule="auto"/>
            </w:pPr>
            <w:r>
              <w:rPr>
                <w:sz w:val="20"/>
                <w:szCs w:val="20"/>
              </w:rPr>
              <w:t>La clave fue rechazada. Avise a sistemas</w:t>
            </w:r>
          </w:p>
        </w:tc>
        <w:tc>
          <w:tcPr>
            <w:tcW w:w="3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5CB8A1DB" w14:textId="77777777" w:rsidR="001D2D5E" w:rsidRDefault="005B3B84">
            <w:pPr>
              <w:keepNext/>
              <w:spacing w:line="252" w:lineRule="auto"/>
            </w:pPr>
            <w:r>
              <w:rPr>
                <w:sz w:val="20"/>
                <w:szCs w:val="20"/>
              </w:rPr>
              <w:t>La credencial del servicio de consulta no es válida.</w:t>
            </w:r>
          </w:p>
        </w:tc>
        <w:tc>
          <w:tcPr>
            <w:tcW w:w="28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2262B2C" w14:textId="77777777" w:rsidR="001D2D5E" w:rsidRDefault="005B3B84">
            <w:pPr>
              <w:keepNext/>
              <w:spacing w:line="252" w:lineRule="auto"/>
            </w:pPr>
            <w:r>
              <w:rPr>
                <w:sz w:val="20"/>
                <w:szCs w:val="20"/>
              </w:rPr>
              <w:t>Avisar a Tecnología. Continuar con datos manuales.</w:t>
            </w:r>
          </w:p>
        </w:tc>
      </w:tr>
      <w:tr w:rsidR="001D2D5E" w14:paraId="7F05A29F"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73E4E0E9" w14:textId="77777777" w:rsidR="001D2D5E" w:rsidRDefault="005B3B84">
            <w:pPr>
              <w:keepNext/>
              <w:spacing w:line="252" w:lineRule="auto"/>
            </w:pPr>
            <w:r>
              <w:rPr>
                <w:sz w:val="20"/>
                <w:szCs w:val="20"/>
              </w:rPr>
              <w:t>Se alcanzó el límite de consultas</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2E954D3F" w14:textId="77777777" w:rsidR="001D2D5E" w:rsidRDefault="005B3B84">
            <w:pPr>
              <w:keepNext/>
              <w:spacing w:line="252" w:lineRule="auto"/>
            </w:pPr>
            <w:r>
              <w:rPr>
                <w:sz w:val="20"/>
                <w:szCs w:val="20"/>
              </w:rPr>
              <w:t>El servicio limitó temporalmente las consultas.</w:t>
            </w:r>
          </w:p>
        </w:tc>
        <w:tc>
          <w:tcPr>
            <w:tcW w:w="2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30C13471" w14:textId="77777777" w:rsidR="001D2D5E" w:rsidRDefault="005B3B84">
            <w:pPr>
              <w:keepNext/>
              <w:spacing w:line="252" w:lineRule="auto"/>
            </w:pPr>
            <w:r>
              <w:rPr>
                <w:sz w:val="20"/>
                <w:szCs w:val="20"/>
              </w:rPr>
              <w:t>Esperar unos minutos o ingresar los datos manualmente.</w:t>
            </w:r>
          </w:p>
        </w:tc>
      </w:tr>
      <w:tr w:rsidR="001D2D5E" w14:paraId="6D39592D"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63CAA38" w14:textId="77777777" w:rsidR="001D2D5E" w:rsidRDefault="005B3B84">
            <w:pPr>
              <w:keepNext/>
              <w:spacing w:line="252" w:lineRule="auto"/>
            </w:pPr>
            <w:r>
              <w:rPr>
                <w:sz w:val="20"/>
                <w:szCs w:val="20"/>
              </w:rPr>
              <w:t>El cliente ya existe</w:t>
            </w:r>
          </w:p>
        </w:tc>
        <w:tc>
          <w:tcPr>
            <w:tcW w:w="3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05AF4F2" w14:textId="77777777" w:rsidR="001D2D5E" w:rsidRDefault="005B3B84">
            <w:pPr>
              <w:keepNext/>
              <w:spacing w:line="252" w:lineRule="auto"/>
            </w:pPr>
            <w:r>
              <w:rPr>
                <w:sz w:val="20"/>
                <w:szCs w:val="20"/>
              </w:rPr>
              <w:t>El documento ya está registrado.</w:t>
            </w:r>
          </w:p>
        </w:tc>
        <w:tc>
          <w:tcPr>
            <w:tcW w:w="28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C73B025" w14:textId="77777777" w:rsidR="001D2D5E" w:rsidRDefault="005B3B84">
            <w:pPr>
              <w:keepNext/>
              <w:spacing w:line="252" w:lineRule="auto"/>
            </w:pPr>
            <w:r>
              <w:rPr>
                <w:sz w:val="20"/>
                <w:szCs w:val="20"/>
              </w:rPr>
              <w:t>Aceptar para usar el cliente existente.</w:t>
            </w:r>
          </w:p>
        </w:tc>
      </w:tr>
      <w:tr w:rsidR="001D2D5E" w14:paraId="1FAB797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4C1EF61A" w14:textId="77777777" w:rsidR="001D2D5E" w:rsidRDefault="005B3B84">
            <w:pPr>
              <w:keepNext/>
              <w:spacing w:line="252" w:lineRule="auto"/>
            </w:pPr>
            <w:r>
              <w:rPr>
                <w:sz w:val="20"/>
                <w:szCs w:val="20"/>
              </w:rPr>
              <w:t>Cliente observado en SUNAT — venta no permitida</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AD42CDE" w14:textId="77777777" w:rsidR="001D2D5E" w:rsidRDefault="005B3B84">
            <w:pPr>
              <w:keepNext/>
              <w:spacing w:line="252" w:lineRule="auto"/>
            </w:pPr>
            <w:r>
              <w:rPr>
                <w:sz w:val="20"/>
                <w:szCs w:val="20"/>
              </w:rPr>
              <w:t>El RUC no está ACTIVO/HABIDO en SUNAT.</w:t>
            </w:r>
          </w:p>
        </w:tc>
        <w:tc>
          <w:tcPr>
            <w:tcW w:w="2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8CA304B" w14:textId="77777777" w:rsidR="001D2D5E" w:rsidRDefault="005B3B84">
            <w:pPr>
              <w:keepNext/>
              <w:spacing w:line="252" w:lineRule="auto"/>
            </w:pPr>
            <w:r>
              <w:rPr>
                <w:sz w:val="20"/>
                <w:szCs w:val="20"/>
              </w:rPr>
              <w:t>No venderle ni crearle ficha. Debe regularizar en SUNAT.</w:t>
            </w:r>
          </w:p>
        </w:tc>
      </w:tr>
      <w:tr w:rsidR="001D2D5E" w14:paraId="461E5480"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105F0034" w14:textId="77777777" w:rsidR="001D2D5E" w:rsidRDefault="005B3B84">
            <w:pPr>
              <w:keepNext/>
              <w:spacing w:line="252" w:lineRule="auto"/>
            </w:pPr>
            <w:r>
              <w:rPr>
                <w:sz w:val="20"/>
                <w:szCs w:val="20"/>
              </w:rPr>
              <w:t>Dirección según SUNAT</w:t>
            </w:r>
          </w:p>
        </w:tc>
        <w:tc>
          <w:tcPr>
            <w:tcW w:w="3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2797930C" w14:textId="77777777" w:rsidR="001D2D5E" w:rsidRDefault="005B3B84">
            <w:pPr>
              <w:keepNext/>
              <w:spacing w:line="252" w:lineRule="auto"/>
            </w:pPr>
            <w:r>
              <w:rPr>
                <w:sz w:val="20"/>
                <w:szCs w:val="20"/>
              </w:rPr>
              <w:t>La dirección del formulario difiere de la fiscal de SUNAT.</w:t>
            </w:r>
          </w:p>
        </w:tc>
        <w:tc>
          <w:tcPr>
            <w:tcW w:w="28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7CF10A1F" w14:textId="77777777" w:rsidR="001D2D5E" w:rsidRDefault="005B3B84">
            <w:pPr>
              <w:keepNext/>
              <w:spacing w:line="252" w:lineRule="auto"/>
            </w:pPr>
            <w:r>
              <w:rPr>
                <w:sz w:val="20"/>
                <w:szCs w:val="20"/>
              </w:rPr>
              <w:t>Revisar los campos rellenados y presionar Guardar Cambios.</w:t>
            </w:r>
          </w:p>
        </w:tc>
      </w:tr>
      <w:tr w:rsidR="001D2D5E" w14:paraId="64CC3A42"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149C9B7A" w14:textId="77777777" w:rsidR="001D2D5E" w:rsidRDefault="005B3B84">
            <w:pPr>
              <w:keepNext/>
              <w:spacing w:line="252" w:lineRule="auto"/>
            </w:pPr>
            <w:r>
              <w:rPr>
                <w:sz w:val="20"/>
                <w:szCs w:val="20"/>
              </w:rPr>
              <w:t>Ingrese un DNI de 8 dígitos o RUC de 11 dígitos</w:t>
            </w:r>
          </w:p>
        </w:tc>
        <w:tc>
          <w:tcPr>
            <w:tcW w:w="32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57055D27" w14:textId="77777777" w:rsidR="001D2D5E" w:rsidRDefault="005B3B84">
            <w:pPr>
              <w:keepNext/>
              <w:spacing w:line="252" w:lineRule="auto"/>
            </w:pPr>
            <w:r>
              <w:rPr>
                <w:sz w:val="20"/>
                <w:szCs w:val="20"/>
              </w:rPr>
              <w:t>El documento no tiene la longitud correcta.</w:t>
            </w:r>
          </w:p>
        </w:tc>
        <w:tc>
          <w:tcPr>
            <w:tcW w:w="2826"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vAlign w:val="center"/>
          </w:tcPr>
          <w:p w14:paraId="03D3861A" w14:textId="77777777" w:rsidR="001D2D5E" w:rsidRDefault="005B3B84">
            <w:pPr>
              <w:keepNext/>
              <w:spacing w:line="252" w:lineRule="auto"/>
            </w:pPr>
            <w:r>
              <w:rPr>
                <w:sz w:val="20"/>
                <w:szCs w:val="20"/>
              </w:rPr>
              <w:t>Verificar el número.</w:t>
            </w:r>
          </w:p>
        </w:tc>
      </w:tr>
      <w:tr w:rsidR="001D2D5E" w14:paraId="2EF4FC03" w14:textId="77777777">
        <w:tblPrEx>
          <w:tblCellMar>
            <w:top w:w="0" w:type="dxa"/>
            <w:bottom w:w="0" w:type="dxa"/>
          </w:tblCellMar>
        </w:tblPrEx>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9E3D344" w14:textId="77777777" w:rsidR="001D2D5E" w:rsidRDefault="005B3B84">
            <w:pPr>
              <w:spacing w:line="252" w:lineRule="auto"/>
            </w:pPr>
            <w:r>
              <w:rPr>
                <w:sz w:val="20"/>
                <w:szCs w:val="20"/>
              </w:rPr>
              <w:t>Sin coincidencias para "…"</w:t>
            </w:r>
          </w:p>
        </w:tc>
        <w:tc>
          <w:tcPr>
            <w:tcW w:w="3200"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042C90A7" w14:textId="77777777" w:rsidR="001D2D5E" w:rsidRDefault="005B3B84">
            <w:pPr>
              <w:spacing w:line="252" w:lineRule="auto"/>
            </w:pPr>
            <w:r>
              <w:rPr>
                <w:sz w:val="20"/>
                <w:szCs w:val="20"/>
              </w:rPr>
              <w:t>La búsqueda no encontró resultados.</w:t>
            </w:r>
          </w:p>
        </w:tc>
        <w:tc>
          <w:tcPr>
            <w:tcW w:w="2826" w:type="dxa"/>
            <w:tcBorders>
              <w:top w:val="single" w:sz="4" w:space="0" w:color="BFBFBF"/>
              <w:left w:val="single" w:sz="4" w:space="0" w:color="BFBFBF"/>
              <w:bottom w:val="single" w:sz="4" w:space="0" w:color="BFBFBF"/>
              <w:right w:val="single" w:sz="4" w:space="0" w:color="BFBFBF"/>
            </w:tcBorders>
            <w:shd w:val="clear" w:color="auto" w:fill="F5F5F5"/>
            <w:tcMar>
              <w:top w:w="80" w:type="dxa"/>
              <w:left w:w="120" w:type="dxa"/>
              <w:bottom w:w="80" w:type="dxa"/>
              <w:right w:w="120" w:type="dxa"/>
            </w:tcMar>
            <w:vAlign w:val="center"/>
          </w:tcPr>
          <w:p w14:paraId="3CB60BF1" w14:textId="77777777" w:rsidR="001D2D5E" w:rsidRDefault="005B3B84">
            <w:pPr>
              <w:spacing w:line="252" w:lineRule="auto"/>
            </w:pPr>
            <w:r>
              <w:rPr>
                <w:sz w:val="20"/>
                <w:szCs w:val="20"/>
              </w:rPr>
              <w:t>Probar con el documento o con parte del nombre; si no existe, crearlo.</w:t>
            </w:r>
          </w:p>
        </w:tc>
      </w:tr>
    </w:tbl>
    <w:p w14:paraId="0774C24E" w14:textId="77777777" w:rsidR="001D2D5E" w:rsidRDefault="001D2D5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2D5E" w14:paraId="5512CB03" w14:textId="77777777">
        <w:tblPrEx>
          <w:tblCellMar>
            <w:top w:w="0" w:type="dxa"/>
            <w:bottom w:w="0" w:type="dxa"/>
          </w:tblCellMar>
        </w:tblPrEx>
        <w:trPr>
          <w:cantSplit/>
        </w:trPr>
        <w:tc>
          <w:tcPr>
            <w:tcW w:w="9026" w:type="dxa"/>
            <w:tcBorders>
              <w:top w:val="none" w:sz="0" w:space="0" w:color="FFFFFF"/>
              <w:left w:val="single" w:sz="24" w:space="0" w:color="C8102E"/>
              <w:bottom w:val="none" w:sz="0" w:space="0" w:color="FFFFFF"/>
              <w:right w:val="none" w:sz="0" w:space="0" w:color="FFFFFF"/>
            </w:tcBorders>
            <w:shd w:val="clear" w:color="auto" w:fill="FFF4F5"/>
            <w:tcMar>
              <w:top w:w="120" w:type="dxa"/>
              <w:left w:w="200" w:type="dxa"/>
              <w:bottom w:w="120" w:type="dxa"/>
              <w:right w:w="200" w:type="dxa"/>
            </w:tcMar>
          </w:tcPr>
          <w:p w14:paraId="254EDB31" w14:textId="77777777" w:rsidR="001D2D5E" w:rsidRDefault="005B3B84">
            <w:pPr>
              <w:spacing w:after="60"/>
            </w:pPr>
            <w:r>
              <w:rPr>
                <w:b/>
                <w:bCs/>
                <w:color w:val="C8102E"/>
              </w:rPr>
              <w:t>Nota Importante:</w:t>
            </w:r>
          </w:p>
          <w:p w14:paraId="5D3BAAC2" w14:textId="77777777" w:rsidR="001D2D5E" w:rsidRDefault="005B3B84">
            <w:pPr>
              <w:spacing w:line="276" w:lineRule="auto"/>
            </w:pPr>
            <w:r>
              <w:t>Las consultas a SUNAT ya realizadas quedan guardadas durante 30 minutos. Si el servicio cae, los documentos consultados en ese lapso siguen disponibles sin volver a consultar.</w:t>
            </w:r>
          </w:p>
        </w:tc>
      </w:tr>
    </w:tbl>
    <w:p w14:paraId="4D031991" w14:textId="77777777" w:rsidR="001D2D5E" w:rsidRDefault="005B3B84">
      <w:pPr>
        <w:pStyle w:val="Ttulo2"/>
        <w:keepNext/>
        <w:ind w:left="360"/>
      </w:pPr>
      <w:bookmarkStart w:id="19" w:name="_Toc238140451"/>
      <w:r>
        <w:t>3.2.  CONTINGENCIA</w:t>
      </w:r>
      <w:bookmarkEnd w:id="19"/>
    </w:p>
    <w:p w14:paraId="0AF8A399" w14:textId="77777777" w:rsidR="001D2D5E" w:rsidRDefault="005B3B84">
      <w:pPr>
        <w:keepNext/>
        <w:spacing w:after="120" w:line="276" w:lineRule="auto"/>
        <w:ind w:left="720"/>
      </w:pPr>
      <w:r>
        <w:t>Si el modal no responde o el servicio de consulta está caído:</w:t>
      </w:r>
    </w:p>
    <w:p w14:paraId="7FA8E8D7" w14:textId="77777777" w:rsidR="001D2D5E" w:rsidRDefault="005B3B84">
      <w:pPr>
        <w:pStyle w:val="Prrafodelista"/>
        <w:numPr>
          <w:ilvl w:val="0"/>
          <w:numId w:val="9"/>
        </w:numPr>
        <w:spacing w:after="100" w:line="276" w:lineRule="auto"/>
      </w:pPr>
      <w:r>
        <w:t>Cerrar el modal con el botón Cerrar.</w:t>
      </w:r>
    </w:p>
    <w:p w14:paraId="0DF96C28" w14:textId="77777777" w:rsidR="001D2D5E" w:rsidRDefault="005B3B84">
      <w:pPr>
        <w:pStyle w:val="Prrafodelista"/>
        <w:numPr>
          <w:ilvl w:val="0"/>
          <w:numId w:val="9"/>
        </w:numPr>
        <w:spacing w:after="100" w:line="276" w:lineRule="auto"/>
      </w:pPr>
      <w:r>
        <w:t xml:space="preserve">Para buscar, usar el botón </w:t>
      </w:r>
      <w:r>
        <w:rPr>
          <w:b/>
          <w:bCs/>
        </w:rPr>
        <w:t>Abrir buscador del POS</w:t>
      </w:r>
      <w:r>
        <w:t xml:space="preserve"> dentro de la pestaña Buscar Cliente.</w:t>
      </w:r>
    </w:p>
    <w:p w14:paraId="34B6EB50" w14:textId="77777777" w:rsidR="001D2D5E" w:rsidRDefault="005B3B84">
      <w:pPr>
        <w:pStyle w:val="Prrafodelista"/>
        <w:numPr>
          <w:ilvl w:val="0"/>
          <w:numId w:val="9"/>
        </w:numPr>
        <w:spacing w:after="100" w:line="276" w:lineRule="auto"/>
      </w:pPr>
      <w:r>
        <w:t>Para crear, ingresar los datos manualmente en la pestaña Crear Cliente sin presionar Consultar SUNAT: el nombre, apellidos, tipo de cliente y dirección se pueden completar a mano.</w:t>
      </w:r>
    </w:p>
    <w:p w14:paraId="686E190D" w14:textId="77777777" w:rsidR="001D2D5E" w:rsidRDefault="005B3B84">
      <w:pPr>
        <w:pStyle w:val="Prrafodelista"/>
        <w:numPr>
          <w:ilvl w:val="0"/>
          <w:numId w:val="9"/>
        </w:numPr>
        <w:spacing w:after="100" w:line="276" w:lineRule="auto"/>
      </w:pPr>
      <w:r>
        <w:t>Reportar el incidente a Tecnología indicando la hora y el mensaje mostrado.</w:t>
      </w:r>
    </w:p>
    <w:p w14:paraId="62C40261" w14:textId="77777777" w:rsidR="001D2D5E" w:rsidRDefault="001D2D5E"/>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1D2D5E" w14:paraId="1A7A5C3A" w14:textId="77777777">
        <w:tblPrEx>
          <w:tblCellMar>
            <w:top w:w="0" w:type="dxa"/>
            <w:bottom w:w="0" w:type="dxa"/>
          </w:tblCellMar>
        </w:tblPrEx>
        <w:trPr>
          <w:cantSplit/>
        </w:trPr>
        <w:tc>
          <w:tcPr>
            <w:tcW w:w="9026" w:type="dxa"/>
            <w:tcBorders>
              <w:top w:val="none" w:sz="0" w:space="0" w:color="FFFFFF"/>
              <w:left w:val="single" w:sz="24" w:space="0" w:color="C8102E"/>
              <w:bottom w:val="none" w:sz="0" w:space="0" w:color="FFFFFF"/>
              <w:right w:val="none" w:sz="0" w:space="0" w:color="FFFFFF"/>
            </w:tcBorders>
            <w:shd w:val="clear" w:color="auto" w:fill="FFF4F5"/>
            <w:tcMar>
              <w:top w:w="120" w:type="dxa"/>
              <w:left w:w="200" w:type="dxa"/>
              <w:bottom w:w="120" w:type="dxa"/>
              <w:right w:w="200" w:type="dxa"/>
            </w:tcMar>
          </w:tcPr>
          <w:p w14:paraId="149C2A58" w14:textId="77777777" w:rsidR="001D2D5E" w:rsidRDefault="005B3B84">
            <w:pPr>
              <w:spacing w:after="60"/>
            </w:pPr>
            <w:r>
              <w:rPr>
                <w:b/>
                <w:bCs/>
                <w:color w:val="C8102E"/>
              </w:rPr>
              <w:t>Nota Importante:</w:t>
            </w:r>
          </w:p>
          <w:p w14:paraId="4611230C" w14:textId="77777777" w:rsidR="001D2D5E" w:rsidRDefault="005B3B84">
            <w:pPr>
              <w:spacing w:line="276" w:lineRule="auto"/>
            </w:pPr>
            <w:r>
              <w:t>El modal nunca bloquea una venta por un fallo del servicio de consulta. Ante cualquier error de SUNAT el cajero puede continuar con datos manuales.</w:t>
            </w:r>
          </w:p>
        </w:tc>
      </w:tr>
    </w:tbl>
    <w:p w14:paraId="6330E0E1" w14:textId="77777777" w:rsidR="005B3B84" w:rsidRDefault="005B3B84"/>
    <w:sectPr w:rsidR="00000000">
      <w:headerReference w:type="default" r:id="rId16"/>
      <w:footerReference w:type="default" r:id="rId17"/>
      <w:pgSz w:w="11906" w:h="16838"/>
      <w:pgMar w:top="144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E3E378" w14:textId="77777777" w:rsidR="005B3B84" w:rsidRDefault="005B3B84">
      <w:r>
        <w:separator/>
      </w:r>
    </w:p>
  </w:endnote>
  <w:endnote w:type="continuationSeparator" w:id="0">
    <w:p w14:paraId="62171422" w14:textId="77777777" w:rsidR="005B3B84" w:rsidRDefault="005B3B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FFDEC2" w14:textId="77777777" w:rsidR="001D2D5E" w:rsidRDefault="005B3B84">
    <w:pPr>
      <w:jc w:val="center"/>
    </w:pPr>
    <w:r>
      <w:rPr>
        <w:color w:val="595959"/>
        <w:sz w:val="18"/>
        <w:szCs w:val="18"/>
      </w:rPr>
      <w:fldChar w:fldCharType="begin"/>
    </w:r>
    <w:r>
      <w:rPr>
        <w:color w:val="595959"/>
        <w:sz w:val="18"/>
        <w:szCs w:val="18"/>
      </w:rPr>
      <w:instrText>PAGE</w:instrText>
    </w:r>
    <w:r>
      <w:rPr>
        <w:color w:val="595959"/>
        <w:sz w:val="18"/>
        <w:szCs w:val="18"/>
      </w:rPr>
      <w:fldChar w:fldCharType="separate"/>
    </w:r>
    <w:r w:rsidR="00146F8F">
      <w:rPr>
        <w:noProof/>
        <w:color w:val="595959"/>
        <w:sz w:val="18"/>
        <w:szCs w:val="18"/>
      </w:rPr>
      <w:t>1</w:t>
    </w:r>
    <w:r>
      <w:rPr>
        <w:color w:val="595959"/>
        <w:sz w:val="18"/>
        <w:szCs w:val="18"/>
      </w:rPr>
      <w:fldChar w:fldCharType="end"/>
    </w:r>
    <w:r>
      <w:rPr>
        <w:noProof/>
      </w:rPr>
      <w:drawing>
        <wp:anchor distT="0" distB="0" distL="0" distR="0" simplePos="0" relativeHeight="628650" behindDoc="1" locked="0" layoutInCell="1" allowOverlap="1" wp14:anchorId="7243315E" wp14:editId="16C9D99D">
          <wp:simplePos x="0" y="0"/>
          <wp:positionH relativeFrom="page">
            <wp:align>right</wp:align>
          </wp:positionH>
          <wp:positionV relativeFrom="page">
            <wp:align>bottom</wp:align>
          </wp:positionV>
          <wp:extent cx="590550" cy="62865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90550" cy="62865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AA4C79" w14:textId="77777777" w:rsidR="005B3B84" w:rsidRDefault="005B3B84">
      <w:r>
        <w:separator/>
      </w:r>
    </w:p>
  </w:footnote>
  <w:footnote w:type="continuationSeparator" w:id="0">
    <w:p w14:paraId="445905A7" w14:textId="77777777" w:rsidR="005B3B84" w:rsidRDefault="005B3B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DA6B48" w14:textId="77777777" w:rsidR="001D2D5E" w:rsidRDefault="005B3B84">
    <w:r>
      <w:rPr>
        <w:noProof/>
      </w:rPr>
      <w:drawing>
        <wp:inline distT="0" distB="0" distL="0" distR="0" wp14:anchorId="3F8FA493" wp14:editId="04A9698E">
          <wp:extent cx="876300" cy="381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76300" cy="381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AD0C8E"/>
    <w:multiLevelType w:val="hybridMultilevel"/>
    <w:tmpl w:val="A3E2C6EC"/>
    <w:lvl w:ilvl="0" w:tplc="05166066">
      <w:start w:val="1"/>
      <w:numFmt w:val="bullet"/>
      <w:lvlText w:val="•"/>
      <w:lvlJc w:val="left"/>
      <w:pPr>
        <w:ind w:left="1080" w:hanging="300"/>
      </w:pPr>
    </w:lvl>
    <w:lvl w:ilvl="1" w:tplc="B2F04910">
      <w:numFmt w:val="decimal"/>
      <w:lvlText w:val=""/>
      <w:lvlJc w:val="left"/>
    </w:lvl>
    <w:lvl w:ilvl="2" w:tplc="5FC800AE">
      <w:numFmt w:val="decimal"/>
      <w:lvlText w:val=""/>
      <w:lvlJc w:val="left"/>
    </w:lvl>
    <w:lvl w:ilvl="3" w:tplc="8CAC3F9A">
      <w:numFmt w:val="decimal"/>
      <w:lvlText w:val=""/>
      <w:lvlJc w:val="left"/>
    </w:lvl>
    <w:lvl w:ilvl="4" w:tplc="5E0EA2A0">
      <w:numFmt w:val="decimal"/>
      <w:lvlText w:val=""/>
      <w:lvlJc w:val="left"/>
    </w:lvl>
    <w:lvl w:ilvl="5" w:tplc="5A8C3C80">
      <w:numFmt w:val="decimal"/>
      <w:lvlText w:val=""/>
      <w:lvlJc w:val="left"/>
    </w:lvl>
    <w:lvl w:ilvl="6" w:tplc="7E86489A">
      <w:numFmt w:val="decimal"/>
      <w:lvlText w:val=""/>
      <w:lvlJc w:val="left"/>
    </w:lvl>
    <w:lvl w:ilvl="7" w:tplc="911A0FB6">
      <w:numFmt w:val="decimal"/>
      <w:lvlText w:val=""/>
      <w:lvlJc w:val="left"/>
    </w:lvl>
    <w:lvl w:ilvl="8" w:tplc="403229F4">
      <w:numFmt w:val="decimal"/>
      <w:lvlText w:val=""/>
      <w:lvlJc w:val="left"/>
    </w:lvl>
  </w:abstractNum>
  <w:abstractNum w:abstractNumId="1" w15:restartNumberingAfterBreak="0">
    <w:nsid w:val="430C6C85"/>
    <w:multiLevelType w:val="hybridMultilevel"/>
    <w:tmpl w:val="07CC7B8A"/>
    <w:lvl w:ilvl="0" w:tplc="043A803C">
      <w:start w:val="1"/>
      <w:numFmt w:val="decimal"/>
      <w:lvlText w:val="%1."/>
      <w:lvlJc w:val="left"/>
      <w:pPr>
        <w:ind w:left="1080" w:hanging="360"/>
      </w:pPr>
    </w:lvl>
    <w:lvl w:ilvl="1" w:tplc="1A385480">
      <w:numFmt w:val="decimal"/>
      <w:lvlText w:val=""/>
      <w:lvlJc w:val="left"/>
    </w:lvl>
    <w:lvl w:ilvl="2" w:tplc="3CB0AE18">
      <w:numFmt w:val="decimal"/>
      <w:lvlText w:val=""/>
      <w:lvlJc w:val="left"/>
    </w:lvl>
    <w:lvl w:ilvl="3" w:tplc="65D04B8C">
      <w:numFmt w:val="decimal"/>
      <w:lvlText w:val=""/>
      <w:lvlJc w:val="left"/>
    </w:lvl>
    <w:lvl w:ilvl="4" w:tplc="C472E842">
      <w:numFmt w:val="decimal"/>
      <w:lvlText w:val=""/>
      <w:lvlJc w:val="left"/>
    </w:lvl>
    <w:lvl w:ilvl="5" w:tplc="B5F06F54">
      <w:numFmt w:val="decimal"/>
      <w:lvlText w:val=""/>
      <w:lvlJc w:val="left"/>
    </w:lvl>
    <w:lvl w:ilvl="6" w:tplc="8938AA0E">
      <w:numFmt w:val="decimal"/>
      <w:lvlText w:val=""/>
      <w:lvlJc w:val="left"/>
    </w:lvl>
    <w:lvl w:ilvl="7" w:tplc="73700AA2">
      <w:numFmt w:val="decimal"/>
      <w:lvlText w:val=""/>
      <w:lvlJc w:val="left"/>
    </w:lvl>
    <w:lvl w:ilvl="8" w:tplc="37A8B178">
      <w:numFmt w:val="decimal"/>
      <w:lvlText w:val=""/>
      <w:lvlJc w:val="left"/>
    </w:lvl>
  </w:abstractNum>
  <w:abstractNum w:abstractNumId="2" w15:restartNumberingAfterBreak="0">
    <w:nsid w:val="43362006"/>
    <w:multiLevelType w:val="hybridMultilevel"/>
    <w:tmpl w:val="62CA59B6"/>
    <w:lvl w:ilvl="0" w:tplc="16FC21F2">
      <w:start w:val="1"/>
      <w:numFmt w:val="bullet"/>
      <w:lvlText w:val="●"/>
      <w:lvlJc w:val="left"/>
      <w:pPr>
        <w:ind w:left="720" w:hanging="360"/>
      </w:pPr>
    </w:lvl>
    <w:lvl w:ilvl="1" w:tplc="8BF82A36">
      <w:start w:val="1"/>
      <w:numFmt w:val="bullet"/>
      <w:lvlText w:val="○"/>
      <w:lvlJc w:val="left"/>
      <w:pPr>
        <w:ind w:left="1440" w:hanging="360"/>
      </w:pPr>
    </w:lvl>
    <w:lvl w:ilvl="2" w:tplc="A72E221A">
      <w:start w:val="1"/>
      <w:numFmt w:val="bullet"/>
      <w:lvlText w:val="■"/>
      <w:lvlJc w:val="left"/>
      <w:pPr>
        <w:ind w:left="2160" w:hanging="360"/>
      </w:pPr>
    </w:lvl>
    <w:lvl w:ilvl="3" w:tplc="A552CF48">
      <w:start w:val="1"/>
      <w:numFmt w:val="bullet"/>
      <w:lvlText w:val="●"/>
      <w:lvlJc w:val="left"/>
      <w:pPr>
        <w:ind w:left="2880" w:hanging="360"/>
      </w:pPr>
    </w:lvl>
    <w:lvl w:ilvl="4" w:tplc="8220878A">
      <w:start w:val="1"/>
      <w:numFmt w:val="bullet"/>
      <w:lvlText w:val="○"/>
      <w:lvlJc w:val="left"/>
      <w:pPr>
        <w:ind w:left="3600" w:hanging="360"/>
      </w:pPr>
    </w:lvl>
    <w:lvl w:ilvl="5" w:tplc="27985B10">
      <w:start w:val="1"/>
      <w:numFmt w:val="bullet"/>
      <w:lvlText w:val="■"/>
      <w:lvlJc w:val="left"/>
      <w:pPr>
        <w:ind w:left="4320" w:hanging="360"/>
      </w:pPr>
    </w:lvl>
    <w:lvl w:ilvl="6" w:tplc="DC181DEE">
      <w:start w:val="1"/>
      <w:numFmt w:val="bullet"/>
      <w:lvlText w:val="●"/>
      <w:lvlJc w:val="left"/>
      <w:pPr>
        <w:ind w:left="5040" w:hanging="360"/>
      </w:pPr>
    </w:lvl>
    <w:lvl w:ilvl="7" w:tplc="8F5E71F0">
      <w:start w:val="1"/>
      <w:numFmt w:val="bullet"/>
      <w:lvlText w:val="●"/>
      <w:lvlJc w:val="left"/>
      <w:pPr>
        <w:ind w:left="5760" w:hanging="360"/>
      </w:pPr>
    </w:lvl>
    <w:lvl w:ilvl="8" w:tplc="A43E8F1E">
      <w:start w:val="1"/>
      <w:numFmt w:val="bullet"/>
      <w:lvlText w:val="●"/>
      <w:lvlJc w:val="left"/>
      <w:pPr>
        <w:ind w:left="6480" w:hanging="360"/>
      </w:pPr>
    </w:lvl>
  </w:abstractNum>
  <w:abstractNum w:abstractNumId="3" w15:restartNumberingAfterBreak="0">
    <w:nsid w:val="4AFC6CE5"/>
    <w:multiLevelType w:val="hybridMultilevel"/>
    <w:tmpl w:val="A1501A3C"/>
    <w:lvl w:ilvl="0" w:tplc="D2583834">
      <w:start w:val="1"/>
      <w:numFmt w:val="decimal"/>
      <w:lvlText w:val="%1."/>
      <w:lvlJc w:val="left"/>
      <w:pPr>
        <w:ind w:left="1080" w:hanging="360"/>
      </w:pPr>
    </w:lvl>
    <w:lvl w:ilvl="1" w:tplc="A4CA6AB8">
      <w:numFmt w:val="decimal"/>
      <w:lvlText w:val=""/>
      <w:lvlJc w:val="left"/>
    </w:lvl>
    <w:lvl w:ilvl="2" w:tplc="B0E28280">
      <w:numFmt w:val="decimal"/>
      <w:lvlText w:val=""/>
      <w:lvlJc w:val="left"/>
    </w:lvl>
    <w:lvl w:ilvl="3" w:tplc="F3BC1D0A">
      <w:numFmt w:val="decimal"/>
      <w:lvlText w:val=""/>
      <w:lvlJc w:val="left"/>
    </w:lvl>
    <w:lvl w:ilvl="4" w:tplc="759EC03C">
      <w:numFmt w:val="decimal"/>
      <w:lvlText w:val=""/>
      <w:lvlJc w:val="left"/>
    </w:lvl>
    <w:lvl w:ilvl="5" w:tplc="3B6860A4">
      <w:numFmt w:val="decimal"/>
      <w:lvlText w:val=""/>
      <w:lvlJc w:val="left"/>
    </w:lvl>
    <w:lvl w:ilvl="6" w:tplc="F4BA0B50">
      <w:numFmt w:val="decimal"/>
      <w:lvlText w:val=""/>
      <w:lvlJc w:val="left"/>
    </w:lvl>
    <w:lvl w:ilvl="7" w:tplc="748A5C2C">
      <w:numFmt w:val="decimal"/>
      <w:lvlText w:val=""/>
      <w:lvlJc w:val="left"/>
    </w:lvl>
    <w:lvl w:ilvl="8" w:tplc="93B8601C">
      <w:numFmt w:val="decimal"/>
      <w:lvlText w:val=""/>
      <w:lvlJc w:val="left"/>
    </w:lvl>
  </w:abstractNum>
  <w:abstractNum w:abstractNumId="4" w15:restartNumberingAfterBreak="0">
    <w:nsid w:val="4EE15013"/>
    <w:multiLevelType w:val="hybridMultilevel"/>
    <w:tmpl w:val="389C231E"/>
    <w:lvl w:ilvl="0" w:tplc="A21E004A">
      <w:start w:val="1"/>
      <w:numFmt w:val="decimal"/>
      <w:lvlText w:val="%1."/>
      <w:lvlJc w:val="left"/>
      <w:pPr>
        <w:ind w:left="1080" w:hanging="360"/>
      </w:pPr>
    </w:lvl>
    <w:lvl w:ilvl="1" w:tplc="9760D644">
      <w:numFmt w:val="decimal"/>
      <w:lvlText w:val=""/>
      <w:lvlJc w:val="left"/>
    </w:lvl>
    <w:lvl w:ilvl="2" w:tplc="7924CB9C">
      <w:numFmt w:val="decimal"/>
      <w:lvlText w:val=""/>
      <w:lvlJc w:val="left"/>
    </w:lvl>
    <w:lvl w:ilvl="3" w:tplc="CB421842">
      <w:numFmt w:val="decimal"/>
      <w:lvlText w:val=""/>
      <w:lvlJc w:val="left"/>
    </w:lvl>
    <w:lvl w:ilvl="4" w:tplc="0F602794">
      <w:numFmt w:val="decimal"/>
      <w:lvlText w:val=""/>
      <w:lvlJc w:val="left"/>
    </w:lvl>
    <w:lvl w:ilvl="5" w:tplc="C526E828">
      <w:numFmt w:val="decimal"/>
      <w:lvlText w:val=""/>
      <w:lvlJc w:val="left"/>
    </w:lvl>
    <w:lvl w:ilvl="6" w:tplc="F13652EE">
      <w:numFmt w:val="decimal"/>
      <w:lvlText w:val=""/>
      <w:lvlJc w:val="left"/>
    </w:lvl>
    <w:lvl w:ilvl="7" w:tplc="F5DA57A2">
      <w:numFmt w:val="decimal"/>
      <w:lvlText w:val=""/>
      <w:lvlJc w:val="left"/>
    </w:lvl>
    <w:lvl w:ilvl="8" w:tplc="42A4EE36">
      <w:numFmt w:val="decimal"/>
      <w:lvlText w:val=""/>
      <w:lvlJc w:val="left"/>
    </w:lvl>
  </w:abstractNum>
  <w:abstractNum w:abstractNumId="5" w15:restartNumberingAfterBreak="0">
    <w:nsid w:val="6021220A"/>
    <w:multiLevelType w:val="hybridMultilevel"/>
    <w:tmpl w:val="28387A3E"/>
    <w:lvl w:ilvl="0" w:tplc="162CE78A">
      <w:start w:val="1"/>
      <w:numFmt w:val="decimal"/>
      <w:lvlText w:val="%1."/>
      <w:lvlJc w:val="left"/>
      <w:pPr>
        <w:ind w:left="1080" w:hanging="360"/>
      </w:pPr>
    </w:lvl>
    <w:lvl w:ilvl="1" w:tplc="4EF2EA46">
      <w:numFmt w:val="decimal"/>
      <w:lvlText w:val=""/>
      <w:lvlJc w:val="left"/>
    </w:lvl>
    <w:lvl w:ilvl="2" w:tplc="2C922F1E">
      <w:numFmt w:val="decimal"/>
      <w:lvlText w:val=""/>
      <w:lvlJc w:val="left"/>
    </w:lvl>
    <w:lvl w:ilvl="3" w:tplc="1DCC95C2">
      <w:numFmt w:val="decimal"/>
      <w:lvlText w:val=""/>
      <w:lvlJc w:val="left"/>
    </w:lvl>
    <w:lvl w:ilvl="4" w:tplc="A81E0F52">
      <w:numFmt w:val="decimal"/>
      <w:lvlText w:val=""/>
      <w:lvlJc w:val="left"/>
    </w:lvl>
    <w:lvl w:ilvl="5" w:tplc="1C96F860">
      <w:numFmt w:val="decimal"/>
      <w:lvlText w:val=""/>
      <w:lvlJc w:val="left"/>
    </w:lvl>
    <w:lvl w:ilvl="6" w:tplc="2232422A">
      <w:numFmt w:val="decimal"/>
      <w:lvlText w:val=""/>
      <w:lvlJc w:val="left"/>
    </w:lvl>
    <w:lvl w:ilvl="7" w:tplc="D71E5728">
      <w:numFmt w:val="decimal"/>
      <w:lvlText w:val=""/>
      <w:lvlJc w:val="left"/>
    </w:lvl>
    <w:lvl w:ilvl="8" w:tplc="ECF867B2">
      <w:numFmt w:val="decimal"/>
      <w:lvlText w:val=""/>
      <w:lvlJc w:val="left"/>
    </w:lvl>
  </w:abstractNum>
  <w:abstractNum w:abstractNumId="6" w15:restartNumberingAfterBreak="0">
    <w:nsid w:val="649A2B75"/>
    <w:multiLevelType w:val="hybridMultilevel"/>
    <w:tmpl w:val="C92C3A70"/>
    <w:lvl w:ilvl="0" w:tplc="43EE8F6C">
      <w:start w:val="1"/>
      <w:numFmt w:val="decimal"/>
      <w:lvlText w:val="%1."/>
      <w:lvlJc w:val="left"/>
      <w:pPr>
        <w:ind w:left="1080" w:hanging="360"/>
      </w:pPr>
    </w:lvl>
    <w:lvl w:ilvl="1" w:tplc="B9D6F000">
      <w:numFmt w:val="decimal"/>
      <w:lvlText w:val=""/>
      <w:lvlJc w:val="left"/>
    </w:lvl>
    <w:lvl w:ilvl="2" w:tplc="CDB8B3EE">
      <w:numFmt w:val="decimal"/>
      <w:lvlText w:val=""/>
      <w:lvlJc w:val="left"/>
    </w:lvl>
    <w:lvl w:ilvl="3" w:tplc="67EAD4EC">
      <w:numFmt w:val="decimal"/>
      <w:lvlText w:val=""/>
      <w:lvlJc w:val="left"/>
    </w:lvl>
    <w:lvl w:ilvl="4" w:tplc="EA80D738">
      <w:numFmt w:val="decimal"/>
      <w:lvlText w:val=""/>
      <w:lvlJc w:val="left"/>
    </w:lvl>
    <w:lvl w:ilvl="5" w:tplc="37B4742A">
      <w:numFmt w:val="decimal"/>
      <w:lvlText w:val=""/>
      <w:lvlJc w:val="left"/>
    </w:lvl>
    <w:lvl w:ilvl="6" w:tplc="13840B56">
      <w:numFmt w:val="decimal"/>
      <w:lvlText w:val=""/>
      <w:lvlJc w:val="left"/>
    </w:lvl>
    <w:lvl w:ilvl="7" w:tplc="32A2EB90">
      <w:numFmt w:val="decimal"/>
      <w:lvlText w:val=""/>
      <w:lvlJc w:val="left"/>
    </w:lvl>
    <w:lvl w:ilvl="8" w:tplc="73D66E90">
      <w:numFmt w:val="decimal"/>
      <w:lvlText w:val=""/>
      <w:lvlJc w:val="left"/>
    </w:lvl>
  </w:abstractNum>
  <w:abstractNum w:abstractNumId="7" w15:restartNumberingAfterBreak="0">
    <w:nsid w:val="69D32067"/>
    <w:multiLevelType w:val="hybridMultilevel"/>
    <w:tmpl w:val="913C401E"/>
    <w:lvl w:ilvl="0" w:tplc="10ECA17E">
      <w:start w:val="1"/>
      <w:numFmt w:val="decimal"/>
      <w:lvlText w:val="%1."/>
      <w:lvlJc w:val="left"/>
      <w:pPr>
        <w:ind w:left="1080" w:hanging="360"/>
      </w:pPr>
    </w:lvl>
    <w:lvl w:ilvl="1" w:tplc="FFC603D8">
      <w:numFmt w:val="decimal"/>
      <w:lvlText w:val=""/>
      <w:lvlJc w:val="left"/>
    </w:lvl>
    <w:lvl w:ilvl="2" w:tplc="D8EC578C">
      <w:numFmt w:val="decimal"/>
      <w:lvlText w:val=""/>
      <w:lvlJc w:val="left"/>
    </w:lvl>
    <w:lvl w:ilvl="3" w:tplc="06067C3C">
      <w:numFmt w:val="decimal"/>
      <w:lvlText w:val=""/>
      <w:lvlJc w:val="left"/>
    </w:lvl>
    <w:lvl w:ilvl="4" w:tplc="AAAC23FE">
      <w:numFmt w:val="decimal"/>
      <w:lvlText w:val=""/>
      <w:lvlJc w:val="left"/>
    </w:lvl>
    <w:lvl w:ilvl="5" w:tplc="233C2B7C">
      <w:numFmt w:val="decimal"/>
      <w:lvlText w:val=""/>
      <w:lvlJc w:val="left"/>
    </w:lvl>
    <w:lvl w:ilvl="6" w:tplc="BF6C1FE4">
      <w:numFmt w:val="decimal"/>
      <w:lvlText w:val=""/>
      <w:lvlJc w:val="left"/>
    </w:lvl>
    <w:lvl w:ilvl="7" w:tplc="B95C79A8">
      <w:numFmt w:val="decimal"/>
      <w:lvlText w:val=""/>
      <w:lvlJc w:val="left"/>
    </w:lvl>
    <w:lvl w:ilvl="8" w:tplc="BA221FCC">
      <w:numFmt w:val="decimal"/>
      <w:lvlText w:val=""/>
      <w:lvlJc w:val="left"/>
    </w:lvl>
  </w:abstractNum>
  <w:abstractNum w:abstractNumId="8" w15:restartNumberingAfterBreak="0">
    <w:nsid w:val="77973CF1"/>
    <w:multiLevelType w:val="hybridMultilevel"/>
    <w:tmpl w:val="4306BB92"/>
    <w:lvl w:ilvl="0" w:tplc="712E5D26">
      <w:start w:val="1"/>
      <w:numFmt w:val="decimal"/>
      <w:lvlText w:val="%1."/>
      <w:lvlJc w:val="left"/>
      <w:pPr>
        <w:ind w:left="1080" w:hanging="360"/>
      </w:pPr>
    </w:lvl>
    <w:lvl w:ilvl="1" w:tplc="EE5CFAA4">
      <w:numFmt w:val="decimal"/>
      <w:lvlText w:val=""/>
      <w:lvlJc w:val="left"/>
    </w:lvl>
    <w:lvl w:ilvl="2" w:tplc="3070A140">
      <w:numFmt w:val="decimal"/>
      <w:lvlText w:val=""/>
      <w:lvlJc w:val="left"/>
    </w:lvl>
    <w:lvl w:ilvl="3" w:tplc="AE2A10A2">
      <w:numFmt w:val="decimal"/>
      <w:lvlText w:val=""/>
      <w:lvlJc w:val="left"/>
    </w:lvl>
    <w:lvl w:ilvl="4" w:tplc="9306C392">
      <w:numFmt w:val="decimal"/>
      <w:lvlText w:val=""/>
      <w:lvlJc w:val="left"/>
    </w:lvl>
    <w:lvl w:ilvl="5" w:tplc="41BA00B2">
      <w:numFmt w:val="decimal"/>
      <w:lvlText w:val=""/>
      <w:lvlJc w:val="left"/>
    </w:lvl>
    <w:lvl w:ilvl="6" w:tplc="0DA2535A">
      <w:numFmt w:val="decimal"/>
      <w:lvlText w:val=""/>
      <w:lvlJc w:val="left"/>
    </w:lvl>
    <w:lvl w:ilvl="7" w:tplc="3CC6D614">
      <w:numFmt w:val="decimal"/>
      <w:lvlText w:val=""/>
      <w:lvlJc w:val="left"/>
    </w:lvl>
    <w:lvl w:ilvl="8" w:tplc="5A640D26">
      <w:numFmt w:val="decimal"/>
      <w:lvlText w:val=""/>
      <w:lvlJc w:val="left"/>
    </w:lvl>
  </w:abstractNum>
  <w:abstractNum w:abstractNumId="9" w15:restartNumberingAfterBreak="0">
    <w:nsid w:val="7C4E0380"/>
    <w:multiLevelType w:val="hybridMultilevel"/>
    <w:tmpl w:val="08FCE7DA"/>
    <w:lvl w:ilvl="0" w:tplc="597A164A">
      <w:start w:val="1"/>
      <w:numFmt w:val="decimal"/>
      <w:lvlText w:val="%1."/>
      <w:lvlJc w:val="left"/>
      <w:pPr>
        <w:ind w:left="1080" w:hanging="360"/>
      </w:pPr>
    </w:lvl>
    <w:lvl w:ilvl="1" w:tplc="7CA8CB4C">
      <w:numFmt w:val="decimal"/>
      <w:lvlText w:val=""/>
      <w:lvlJc w:val="left"/>
    </w:lvl>
    <w:lvl w:ilvl="2" w:tplc="E1BEC936">
      <w:numFmt w:val="decimal"/>
      <w:lvlText w:val=""/>
      <w:lvlJc w:val="left"/>
    </w:lvl>
    <w:lvl w:ilvl="3" w:tplc="C0E0CC96">
      <w:numFmt w:val="decimal"/>
      <w:lvlText w:val=""/>
      <w:lvlJc w:val="left"/>
    </w:lvl>
    <w:lvl w:ilvl="4" w:tplc="1B2A8EF0">
      <w:numFmt w:val="decimal"/>
      <w:lvlText w:val=""/>
      <w:lvlJc w:val="left"/>
    </w:lvl>
    <w:lvl w:ilvl="5" w:tplc="193A15A8">
      <w:numFmt w:val="decimal"/>
      <w:lvlText w:val=""/>
      <w:lvlJc w:val="left"/>
    </w:lvl>
    <w:lvl w:ilvl="6" w:tplc="0B1EF7CE">
      <w:numFmt w:val="decimal"/>
      <w:lvlText w:val=""/>
      <w:lvlJc w:val="left"/>
    </w:lvl>
    <w:lvl w:ilvl="7" w:tplc="59D83426">
      <w:numFmt w:val="decimal"/>
      <w:lvlText w:val=""/>
      <w:lvlJc w:val="left"/>
    </w:lvl>
    <w:lvl w:ilvl="8" w:tplc="255ED05A">
      <w:numFmt w:val="decimal"/>
      <w:lvlText w:val=""/>
      <w:lvlJc w:val="left"/>
    </w:lvl>
  </w:abstractNum>
  <w:num w:numId="1" w16cid:durableId="903492231">
    <w:abstractNumId w:val="2"/>
    <w:lvlOverride w:ilvl="0">
      <w:startOverride w:val="1"/>
    </w:lvlOverride>
  </w:num>
  <w:num w:numId="2" w16cid:durableId="394204544">
    <w:abstractNumId w:val="4"/>
    <w:lvlOverride w:ilvl="0">
      <w:startOverride w:val="1"/>
    </w:lvlOverride>
  </w:num>
  <w:num w:numId="3" w16cid:durableId="156697395">
    <w:abstractNumId w:val="7"/>
    <w:lvlOverride w:ilvl="0">
      <w:startOverride w:val="1"/>
    </w:lvlOverride>
  </w:num>
  <w:num w:numId="4" w16cid:durableId="1600530079">
    <w:abstractNumId w:val="8"/>
    <w:lvlOverride w:ilvl="0">
      <w:startOverride w:val="1"/>
    </w:lvlOverride>
  </w:num>
  <w:num w:numId="5" w16cid:durableId="846166792">
    <w:abstractNumId w:val="9"/>
    <w:lvlOverride w:ilvl="0">
      <w:startOverride w:val="1"/>
    </w:lvlOverride>
  </w:num>
  <w:num w:numId="6" w16cid:durableId="292252993">
    <w:abstractNumId w:val="5"/>
    <w:lvlOverride w:ilvl="0">
      <w:startOverride w:val="1"/>
    </w:lvlOverride>
  </w:num>
  <w:num w:numId="7" w16cid:durableId="1843624717">
    <w:abstractNumId w:val="3"/>
    <w:lvlOverride w:ilvl="0">
      <w:startOverride w:val="1"/>
    </w:lvlOverride>
  </w:num>
  <w:num w:numId="8" w16cid:durableId="526874910">
    <w:abstractNumId w:val="1"/>
    <w:lvlOverride w:ilvl="0">
      <w:startOverride w:val="1"/>
    </w:lvlOverride>
  </w:num>
  <w:num w:numId="9" w16cid:durableId="122776148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D5E"/>
    <w:rsid w:val="00050CDB"/>
    <w:rsid w:val="00146F8F"/>
    <w:rsid w:val="001D2D5E"/>
    <w:rsid w:val="005B3B8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89AA0"/>
  <w15:docId w15:val="{6BB3D0EE-D7DA-4055-8D62-683B04E74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1A19"/>
      <w:sz w:val="30"/>
      <w:szCs w:val="30"/>
    </w:rPr>
  </w:style>
  <w:style w:type="paragraph" w:styleId="Ttulo2">
    <w:name w:val="heading 2"/>
    <w:uiPriority w:val="9"/>
    <w:unhideWhenUsed/>
    <w:qFormat/>
    <w:pPr>
      <w:spacing w:before="280" w:after="140"/>
      <w:outlineLvl w:val="1"/>
    </w:pPr>
    <w:rPr>
      <w:b/>
      <w:bCs/>
      <w:color w:val="1B1A19"/>
      <w:sz w:val="24"/>
      <w:szCs w:val="24"/>
    </w:rPr>
  </w:style>
  <w:style w:type="paragraph" w:styleId="Ttulo3">
    <w:name w:val="heading 3"/>
    <w:uiPriority w:val="9"/>
    <w:unhideWhenUsed/>
    <w:qFormat/>
    <w:pPr>
      <w:spacing w:before="200" w:after="100"/>
      <w:outlineLvl w:val="2"/>
    </w:pPr>
    <w:rPr>
      <w:b/>
      <w:bCs/>
      <w:color w:val="C8102E"/>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146F8F"/>
    <w:pPr>
      <w:spacing w:after="100"/>
    </w:pPr>
  </w:style>
  <w:style w:type="paragraph" w:styleId="TDC2">
    <w:name w:val="toc 2"/>
    <w:basedOn w:val="Normal"/>
    <w:next w:val="Normal"/>
    <w:autoRedefine/>
    <w:uiPriority w:val="39"/>
    <w:unhideWhenUsed/>
    <w:rsid w:val="00146F8F"/>
    <w:pPr>
      <w:spacing w:after="100"/>
      <w:ind w:left="220"/>
    </w:pPr>
  </w:style>
  <w:style w:type="paragraph" w:styleId="TDC3">
    <w:name w:val="toc 3"/>
    <w:basedOn w:val="Normal"/>
    <w:next w:val="Normal"/>
    <w:autoRedefine/>
    <w:uiPriority w:val="39"/>
    <w:unhideWhenUsed/>
    <w:rsid w:val="00146F8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2330</Words>
  <Characters>11653</Characters>
  <Application>Microsoft Office Word</Application>
  <DocSecurity>0</DocSecurity>
  <Lines>422</Lines>
  <Paragraphs>271</Paragraphs>
  <ScaleCrop>false</ScaleCrop>
  <Company/>
  <LinksUpToDate>false</LinksUpToDate>
  <CharactersWithSpaces>13749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clientes desde la pantalla de venta — Store Commerce</dc:title>
  <dc:creator>Functional Analysts — Terranova Trading</dc:creator>
  <cp:lastModifiedBy>Danilo Leonardo Marchena Melgarejo</cp:lastModifiedBy>
  <cp:revision>3</cp:revision>
  <cp:lastPrinted>2026-08-20T22:46:00Z</cp:lastPrinted>
  <dcterms:created xsi:type="dcterms:W3CDTF">2026-08-20T22:46:00Z</dcterms:created>
  <dcterms:modified xsi:type="dcterms:W3CDTF">2026-08-20T22:46:00Z</dcterms:modified>
</cp:coreProperties>
</file>