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FACF8" w14:textId="77777777" w:rsidR="00B83BE3" w:rsidRDefault="00000000">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面上项目申请书填报说明</w:t>
      </w:r>
    </w:p>
    <w:p w14:paraId="011FACF9" w14:textId="77777777" w:rsidR="00B83BE3" w:rsidRDefault="00000000">
      <w:pPr>
        <w:snapToGrid w:val="0"/>
        <w:spacing w:line="440" w:lineRule="exact"/>
        <w:jc w:val="center"/>
        <w:outlineLvl w:val="0"/>
        <w:rPr>
          <w:rFonts w:ascii="楷体" w:eastAsia="楷体" w:hAnsi="楷体"/>
          <w:b/>
          <w:bCs/>
          <w:sz w:val="36"/>
          <w:szCs w:val="36"/>
        </w:rPr>
      </w:pPr>
      <w:r>
        <w:rPr>
          <w:rFonts w:ascii="楷体" w:eastAsia="楷体" w:hAnsi="楷体" w:cs="楷体_GB2312" w:hint="eastAsia"/>
          <w:b/>
          <w:bCs/>
          <w:sz w:val="36"/>
          <w:szCs w:val="36"/>
        </w:rPr>
        <w:t>（2025版）</w:t>
      </w:r>
    </w:p>
    <w:p w14:paraId="011FACFA" w14:textId="77777777" w:rsidR="00B83BE3" w:rsidRDefault="00B83BE3">
      <w:pPr>
        <w:snapToGrid w:val="0"/>
        <w:spacing w:before="120" w:line="440" w:lineRule="exact"/>
        <w:ind w:firstLine="560"/>
        <w:rPr>
          <w:rFonts w:ascii="楷体" w:eastAsia="楷体" w:hAnsi="楷体"/>
          <w:sz w:val="28"/>
          <w:szCs w:val="28"/>
        </w:rPr>
      </w:pPr>
    </w:p>
    <w:p w14:paraId="011FACFB" w14:textId="77777777" w:rsidR="00B83BE3" w:rsidRDefault="00000000">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面上项目支持从事基础研究的科学技术人员在国家自然科学基金资助范围内自主选题，开展创新性的科学研究，促进各学科均衡、协调和可持续发展。</w:t>
      </w:r>
    </w:p>
    <w:p w14:paraId="011FACFC" w14:textId="77777777" w:rsidR="00B83BE3" w:rsidRDefault="00000000">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面上项目申请人应当具备以下条件：</w:t>
      </w:r>
    </w:p>
    <w:p w14:paraId="011FACFD" w14:textId="77777777" w:rsidR="00B83BE3" w:rsidRDefault="00000000">
      <w:pPr>
        <w:snapToGrid w:val="0"/>
        <w:spacing w:before="120" w:line="300" w:lineRule="auto"/>
        <w:ind w:firstLine="560"/>
        <w:rPr>
          <w:rFonts w:ascii="楷体" w:eastAsia="楷体" w:hAnsi="楷体" w:cs="楷体_GB2312"/>
          <w:sz w:val="28"/>
          <w:szCs w:val="28"/>
        </w:rPr>
      </w:pPr>
      <w:r>
        <w:rPr>
          <w:rFonts w:ascii="楷体" w:eastAsia="楷体" w:hAnsi="楷体" w:cs="楷体_GB2312"/>
          <w:sz w:val="28"/>
          <w:szCs w:val="28"/>
        </w:rPr>
        <w:t>1</w:t>
      </w:r>
      <w:r>
        <w:rPr>
          <w:rFonts w:ascii="楷体" w:eastAsia="楷体" w:hAnsi="楷体" w:cs="楷体_GB2312" w:hint="eastAsia"/>
          <w:sz w:val="28"/>
          <w:szCs w:val="28"/>
        </w:rPr>
        <w:t>．具有承担基础研究课题或者其他从事基础研究的经历；</w:t>
      </w:r>
    </w:p>
    <w:p w14:paraId="011FACFE" w14:textId="77777777" w:rsidR="00B83BE3" w:rsidRDefault="00000000">
      <w:pPr>
        <w:snapToGrid w:val="0"/>
        <w:spacing w:before="120" w:line="300" w:lineRule="auto"/>
        <w:ind w:firstLine="560"/>
        <w:rPr>
          <w:rFonts w:ascii="楷体" w:eastAsia="楷体" w:hAnsi="楷体" w:cs="楷体_GB2312"/>
          <w:sz w:val="28"/>
          <w:szCs w:val="28"/>
        </w:rPr>
      </w:pPr>
      <w:r>
        <w:rPr>
          <w:rFonts w:ascii="楷体" w:eastAsia="楷体" w:hAnsi="楷体" w:cs="楷体_GB2312"/>
          <w:sz w:val="28"/>
          <w:szCs w:val="28"/>
        </w:rPr>
        <w:t>2</w:t>
      </w:r>
      <w:r>
        <w:rPr>
          <w:rFonts w:ascii="楷体" w:eastAsia="楷体" w:hAnsi="楷体" w:cs="楷体_GB2312" w:hint="eastAsia"/>
          <w:sz w:val="28"/>
          <w:szCs w:val="28"/>
        </w:rPr>
        <w:t>．具有高级专业技术职务（职称）或者具有博士学位，或者有</w:t>
      </w:r>
      <w:r>
        <w:rPr>
          <w:rFonts w:ascii="楷体" w:eastAsia="楷体" w:hAnsi="楷体" w:cs="楷体_GB2312"/>
          <w:sz w:val="28"/>
          <w:szCs w:val="28"/>
        </w:rPr>
        <w:t>2</w:t>
      </w:r>
      <w:r>
        <w:rPr>
          <w:rFonts w:ascii="楷体" w:eastAsia="楷体" w:hAnsi="楷体" w:cs="楷体_GB2312" w:hint="eastAsia"/>
          <w:sz w:val="28"/>
          <w:szCs w:val="28"/>
        </w:rPr>
        <w:t>名与其研究领域相同、具有高级专业技术职务（职称）的科学技术人员推荐。</w:t>
      </w:r>
    </w:p>
    <w:p w14:paraId="011FACFF" w14:textId="77777777" w:rsidR="00B83BE3" w:rsidRDefault="00000000">
      <w:pPr>
        <w:snapToGrid w:val="0"/>
        <w:spacing w:before="120" w:line="300" w:lineRule="auto"/>
        <w:ind w:firstLine="560"/>
        <w:rPr>
          <w:rFonts w:ascii="楷体" w:eastAsia="楷体" w:hAnsi="楷体" w:cs="楷体_GB2312"/>
          <w:sz w:val="28"/>
          <w:szCs w:val="28"/>
        </w:rPr>
      </w:pPr>
      <w:r>
        <w:rPr>
          <w:rFonts w:ascii="楷体" w:eastAsia="楷体" w:hAnsi="楷体" w:cs="楷体_GB2312" w:hint="eastAsia"/>
          <w:sz w:val="28"/>
          <w:szCs w:val="28"/>
        </w:rPr>
        <w:t>正在攻读研究生学位的人员不得申请面上项目，但在职攻读研究生学位人员经过导师同意可以通过其受聘单位申请。</w:t>
      </w:r>
    </w:p>
    <w:p w14:paraId="011FAD00" w14:textId="77777777" w:rsidR="00B83BE3" w:rsidRDefault="00000000">
      <w:pPr>
        <w:snapToGrid w:val="0"/>
        <w:spacing w:before="120" w:line="300" w:lineRule="auto"/>
        <w:ind w:firstLine="560"/>
        <w:rPr>
          <w:rFonts w:ascii="楷体" w:eastAsia="楷体" w:hAnsi="楷体"/>
          <w:kern w:val="0"/>
          <w:sz w:val="28"/>
          <w:szCs w:val="28"/>
        </w:rPr>
      </w:pPr>
      <w:r>
        <w:rPr>
          <w:rFonts w:ascii="楷体" w:eastAsia="楷体" w:hAnsi="楷体" w:cs="楷体_GB2312" w:hint="eastAsia"/>
          <w:sz w:val="28"/>
          <w:szCs w:val="28"/>
        </w:rPr>
        <w:t>面上项目合作研究单位不得超过</w:t>
      </w:r>
      <w:r>
        <w:rPr>
          <w:rFonts w:ascii="楷体" w:eastAsia="楷体" w:hAnsi="楷体" w:cs="楷体_GB2312"/>
          <w:sz w:val="28"/>
          <w:szCs w:val="28"/>
        </w:rPr>
        <w:t>2</w:t>
      </w:r>
      <w:r>
        <w:rPr>
          <w:rFonts w:ascii="楷体" w:eastAsia="楷体" w:hAnsi="楷体" w:cs="楷体_GB2312" w:hint="eastAsia"/>
          <w:sz w:val="28"/>
          <w:szCs w:val="28"/>
        </w:rPr>
        <w:t>个，资助期限为</w:t>
      </w:r>
      <w:r>
        <w:rPr>
          <w:rFonts w:ascii="楷体" w:eastAsia="楷体" w:hAnsi="楷体" w:cs="楷体_GB2312"/>
          <w:sz w:val="28"/>
          <w:szCs w:val="28"/>
        </w:rPr>
        <w:t>4</w:t>
      </w:r>
      <w:r>
        <w:rPr>
          <w:rFonts w:ascii="楷体" w:eastAsia="楷体" w:hAnsi="楷体" w:cs="楷体_GB2312" w:hint="eastAsia"/>
          <w:sz w:val="28"/>
          <w:szCs w:val="28"/>
        </w:rPr>
        <w:t>年。</w:t>
      </w:r>
    </w:p>
    <w:p w14:paraId="011FAD01" w14:textId="77777777" w:rsidR="00B83BE3" w:rsidRDefault="00000000">
      <w:pPr>
        <w:snapToGrid w:val="0"/>
        <w:spacing w:line="360" w:lineRule="auto"/>
        <w:ind w:firstLineChars="221" w:firstLine="631"/>
        <w:rPr>
          <w:rFonts w:ascii="楷体" w:eastAsia="楷体" w:hAnsi="楷体"/>
          <w:b/>
          <w:sz w:val="28"/>
          <w:szCs w:val="28"/>
        </w:rPr>
      </w:pPr>
      <w:r>
        <w:rPr>
          <w:rFonts w:ascii="楷体" w:eastAsia="楷体" w:hAnsi="楷体" w:hint="eastAsia"/>
          <w:b/>
          <w:sz w:val="28"/>
          <w:szCs w:val="28"/>
        </w:rPr>
        <w:t>特别提醒申请人注意：</w:t>
      </w:r>
    </w:p>
    <w:p w14:paraId="011FAD02" w14:textId="77777777" w:rsidR="00B83BE3" w:rsidRDefault="00000000">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1. </w:t>
      </w:r>
      <w:r>
        <w:rPr>
          <w:rFonts w:ascii="楷体" w:eastAsia="楷体" w:hAnsi="楷体" w:cs="楷体_GB2312" w:hint="eastAsia"/>
          <w:b/>
          <w:sz w:val="28"/>
          <w:szCs w:val="28"/>
        </w:rPr>
        <w:t>申请人撰写申请书，应注意符合本年度《国家自然科学基金项目指南》</w:t>
      </w:r>
      <w:r>
        <w:rPr>
          <w:rFonts w:ascii="楷体" w:eastAsia="楷体" w:hAnsi="楷体" w:cs="楷体_GB2312"/>
          <w:b/>
          <w:sz w:val="28"/>
          <w:szCs w:val="28"/>
        </w:rPr>
        <w:t>“申请</w:t>
      </w:r>
      <w:r>
        <w:rPr>
          <w:rFonts w:ascii="楷体" w:eastAsia="楷体" w:hAnsi="楷体" w:cs="楷体_GB2312" w:hint="eastAsia"/>
          <w:b/>
          <w:sz w:val="28"/>
          <w:szCs w:val="28"/>
        </w:rPr>
        <w:t>规定</w:t>
      </w:r>
      <w:r>
        <w:rPr>
          <w:rFonts w:ascii="楷体" w:eastAsia="楷体" w:hAnsi="楷体" w:cs="楷体_GB2312"/>
          <w:b/>
          <w:sz w:val="28"/>
          <w:szCs w:val="28"/>
        </w:rPr>
        <w:t>”</w:t>
      </w:r>
      <w:r>
        <w:rPr>
          <w:rFonts w:ascii="楷体" w:eastAsia="楷体" w:hAnsi="楷体" w:cs="楷体_GB2312" w:hint="eastAsia"/>
          <w:b/>
          <w:sz w:val="28"/>
          <w:szCs w:val="28"/>
        </w:rPr>
        <w:t>和“科学部资助领域</w:t>
      </w:r>
      <w:r>
        <w:rPr>
          <w:rFonts w:ascii="楷体" w:eastAsia="楷体" w:hAnsi="楷体" w:cs="楷体_GB2312"/>
          <w:b/>
          <w:sz w:val="28"/>
          <w:szCs w:val="28"/>
        </w:rPr>
        <w:t>和注意事项</w:t>
      </w:r>
      <w:r>
        <w:rPr>
          <w:rFonts w:ascii="楷体" w:eastAsia="楷体" w:hAnsi="楷体" w:cs="楷体_GB2312" w:hint="eastAsia"/>
          <w:b/>
          <w:sz w:val="28"/>
          <w:szCs w:val="28"/>
        </w:rPr>
        <w:t>”相关要求。</w:t>
      </w:r>
    </w:p>
    <w:p w14:paraId="011FAD03" w14:textId="77777777" w:rsidR="00B83BE3" w:rsidRDefault="00000000">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2. </w:t>
      </w:r>
      <w:r>
        <w:rPr>
          <w:rFonts w:ascii="楷体" w:eastAsia="楷体" w:hAnsi="楷体" w:hint="eastAsia"/>
          <w:b/>
          <w:sz w:val="28"/>
          <w:szCs w:val="28"/>
        </w:rPr>
        <w:t>申请材料中不得出现任何违反法律法规、违反科研伦理的内容，不得含有任何涉密信息或敏感信息，</w:t>
      </w:r>
      <w:r>
        <w:rPr>
          <w:rFonts w:ascii="楷体" w:eastAsia="楷体" w:hAnsi="楷体" w:cs="楷体_GB2312" w:hint="eastAsia"/>
          <w:b/>
          <w:sz w:val="28"/>
          <w:szCs w:val="28"/>
        </w:rPr>
        <w:t>依托单位须认真审核。因违反相关规定而导致的一切后果由申请人和依托单位负责。</w:t>
      </w:r>
    </w:p>
    <w:p w14:paraId="011FAD04" w14:textId="77777777" w:rsidR="00B83BE3" w:rsidRDefault="00000000">
      <w:pPr>
        <w:snapToGrid w:val="0"/>
        <w:spacing w:before="120" w:line="300" w:lineRule="auto"/>
        <w:ind w:firstLine="621"/>
        <w:rPr>
          <w:rFonts w:ascii="楷体" w:eastAsia="楷体" w:hAnsi="楷体" w:cs="楷体_GB2312"/>
          <w:b/>
          <w:sz w:val="28"/>
          <w:szCs w:val="28"/>
        </w:rPr>
      </w:pPr>
      <w:r>
        <w:rPr>
          <w:rFonts w:ascii="楷体" w:eastAsia="楷体" w:hAnsi="楷体" w:cs="楷体_GB2312"/>
          <w:b/>
          <w:sz w:val="28"/>
          <w:szCs w:val="28"/>
        </w:rPr>
        <w:t xml:space="preserve">3. </w:t>
      </w:r>
      <w:r>
        <w:rPr>
          <w:rFonts w:ascii="楷体" w:eastAsia="楷体" w:hAnsi="楷体" w:cs="楷体_GB2312" w:hint="eastAsia"/>
          <w:b/>
          <w:sz w:val="28"/>
          <w:szCs w:val="28"/>
        </w:rPr>
        <w:t>202</w:t>
      </w:r>
      <w:r>
        <w:rPr>
          <w:rFonts w:ascii="楷体" w:eastAsia="楷体" w:hAnsi="楷体" w:cs="楷体_GB2312"/>
          <w:b/>
          <w:sz w:val="28"/>
          <w:szCs w:val="28"/>
        </w:rPr>
        <w:t>5年</w:t>
      </w:r>
      <w:r>
        <w:rPr>
          <w:rFonts w:ascii="楷体" w:eastAsia="楷体" w:hAnsi="楷体" w:cs="楷体_GB2312" w:hint="eastAsia"/>
          <w:b/>
          <w:sz w:val="28"/>
          <w:szCs w:val="28"/>
        </w:rPr>
        <w:t>，</w:t>
      </w:r>
      <w:r>
        <w:rPr>
          <w:rFonts w:ascii="楷体" w:eastAsia="楷体" w:hAnsi="楷体" w:cs="楷体_GB2312"/>
          <w:b/>
          <w:sz w:val="28"/>
          <w:szCs w:val="28"/>
        </w:rPr>
        <w:t>面上</w:t>
      </w:r>
      <w:r>
        <w:rPr>
          <w:rFonts w:ascii="楷体" w:eastAsia="楷体" w:hAnsi="楷体" w:cs="楷体_GB2312" w:hint="eastAsia"/>
          <w:b/>
          <w:sz w:val="28"/>
          <w:szCs w:val="28"/>
        </w:rPr>
        <w:t>项目继续开展基于两类研究属性的分类评审工作。申请人在填写申请书时</w:t>
      </w:r>
      <w:r>
        <w:rPr>
          <w:rFonts w:ascii="楷体" w:eastAsia="楷体" w:hAnsi="楷体" w:cs="楷体_GB2312"/>
          <w:b/>
          <w:sz w:val="28"/>
          <w:szCs w:val="28"/>
        </w:rPr>
        <w:t>,应当</w:t>
      </w:r>
      <w:r>
        <w:rPr>
          <w:rFonts w:ascii="楷体" w:eastAsia="楷体" w:hAnsi="楷体" w:cs="楷体_GB2312" w:hint="eastAsia"/>
          <w:b/>
          <w:sz w:val="28"/>
          <w:szCs w:val="28"/>
        </w:rPr>
        <w:t>根据研究内容从“自由探索类基础研究”和“目标导向类基础研究”中选择一类研究属性。其中，“自由探索类基础研究”是指选题源于科研人员好奇心或创新性学术灵感，且不以满足现阶段应用需求为目的的原创性、前沿性基础研究；“目标导向类基础研究”是指以经济社会发展需要或国家需求为牵引的基</w:t>
      </w:r>
      <w:r>
        <w:rPr>
          <w:rFonts w:ascii="楷体" w:eastAsia="楷体" w:hAnsi="楷体" w:cs="楷体_GB2312" w:hint="eastAsia"/>
          <w:b/>
          <w:sz w:val="28"/>
          <w:szCs w:val="28"/>
        </w:rPr>
        <w:lastRenderedPageBreak/>
        <w:t>础研究。</w:t>
      </w:r>
    </w:p>
    <w:p w14:paraId="011FAD05" w14:textId="77777777" w:rsidR="00B83BE3" w:rsidRDefault="00B83BE3">
      <w:pPr>
        <w:snapToGrid w:val="0"/>
        <w:spacing w:before="120" w:line="300" w:lineRule="auto"/>
        <w:ind w:firstLine="621"/>
        <w:rPr>
          <w:rFonts w:ascii="楷体" w:eastAsia="楷体" w:hAnsi="楷体" w:cs="楷体_GB2312"/>
          <w:sz w:val="28"/>
          <w:szCs w:val="28"/>
        </w:rPr>
      </w:pPr>
    </w:p>
    <w:p w14:paraId="011FAD06" w14:textId="77777777" w:rsidR="00B83BE3" w:rsidRDefault="00000000">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面上项目申请书撰写提纲</w:t>
      </w:r>
    </w:p>
    <w:p w14:paraId="011FAD07" w14:textId="77777777" w:rsidR="00B83BE3" w:rsidRDefault="00000000">
      <w:pPr>
        <w:snapToGrid w:val="0"/>
        <w:spacing w:line="440" w:lineRule="exact"/>
        <w:jc w:val="center"/>
        <w:outlineLvl w:val="0"/>
        <w:rPr>
          <w:rFonts w:ascii="楷体" w:eastAsia="楷体" w:hAnsi="楷体"/>
          <w:b/>
          <w:bCs/>
          <w:sz w:val="36"/>
          <w:szCs w:val="36"/>
        </w:rPr>
      </w:pPr>
      <w:r>
        <w:rPr>
          <w:rFonts w:ascii="楷体" w:eastAsia="楷体" w:hAnsi="楷体" w:cs="楷体_GB2312" w:hint="eastAsia"/>
          <w:b/>
          <w:bCs/>
          <w:sz w:val="36"/>
          <w:szCs w:val="36"/>
        </w:rPr>
        <w:t>（202</w:t>
      </w:r>
      <w:r>
        <w:rPr>
          <w:rFonts w:ascii="楷体" w:eastAsia="楷体" w:hAnsi="楷体" w:cs="楷体_GB2312"/>
          <w:b/>
          <w:bCs/>
          <w:sz w:val="36"/>
          <w:szCs w:val="36"/>
        </w:rPr>
        <w:t>5</w:t>
      </w:r>
      <w:r>
        <w:rPr>
          <w:rFonts w:ascii="楷体" w:eastAsia="楷体" w:hAnsi="楷体" w:cs="楷体_GB2312" w:hint="eastAsia"/>
          <w:b/>
          <w:bCs/>
          <w:sz w:val="36"/>
          <w:szCs w:val="36"/>
        </w:rPr>
        <w:t>版）</w:t>
      </w:r>
    </w:p>
    <w:p w14:paraId="011FAD08" w14:textId="77777777" w:rsidR="00B83BE3" w:rsidRDefault="00B83BE3">
      <w:pPr>
        <w:snapToGrid w:val="0"/>
        <w:spacing w:afterLines="20" w:after="62" w:line="440" w:lineRule="exact"/>
        <w:ind w:firstLineChars="200" w:firstLine="560"/>
        <w:rPr>
          <w:rFonts w:ascii="楷体" w:eastAsia="楷体" w:hAnsi="楷体"/>
          <w:kern w:val="0"/>
          <w:sz w:val="28"/>
          <w:szCs w:val="28"/>
        </w:rPr>
      </w:pPr>
    </w:p>
    <w:p w14:paraId="011FAD09" w14:textId="77777777" w:rsidR="00B83BE3" w:rsidRDefault="00000000">
      <w:pPr>
        <w:snapToGrid w:val="0"/>
        <w:spacing w:before="120" w:line="440" w:lineRule="exact"/>
        <w:ind w:firstLine="560"/>
        <w:rPr>
          <w:rFonts w:ascii="楷体" w:eastAsia="楷体" w:hAnsi="楷体"/>
          <w:sz w:val="28"/>
          <w:szCs w:val="28"/>
        </w:rPr>
      </w:pPr>
      <w:r>
        <w:rPr>
          <w:rFonts w:ascii="楷体" w:eastAsia="楷体" w:hAnsi="楷体" w:cs="楷体_GB2312" w:hint="eastAsia"/>
          <w:sz w:val="28"/>
          <w:szCs w:val="28"/>
        </w:rPr>
        <w:t>面上项目申请书由信息表格、正文、个人简历和附件构成。</w:t>
      </w:r>
    </w:p>
    <w:p w14:paraId="011FAD0A" w14:textId="77777777" w:rsidR="00B83BE3" w:rsidRDefault="00000000">
      <w:pPr>
        <w:snapToGrid w:val="0"/>
        <w:spacing w:before="120" w:line="440" w:lineRule="exact"/>
        <w:ind w:firstLineChars="196" w:firstLine="560"/>
        <w:outlineLvl w:val="0"/>
        <w:rPr>
          <w:rFonts w:ascii="楷体" w:eastAsia="楷体" w:hAnsi="楷体"/>
          <w:b/>
          <w:bCs/>
          <w:sz w:val="28"/>
          <w:szCs w:val="28"/>
        </w:rPr>
      </w:pPr>
      <w:r>
        <w:rPr>
          <w:rFonts w:ascii="楷体" w:eastAsia="楷体" w:hAnsi="楷体" w:cs="楷体_GB2312" w:hint="eastAsia"/>
          <w:b/>
          <w:bCs/>
          <w:sz w:val="28"/>
          <w:szCs w:val="28"/>
        </w:rPr>
        <w:t>一、信息表格：</w:t>
      </w:r>
    </w:p>
    <w:p w14:paraId="011FAD0B" w14:textId="77777777" w:rsidR="00B83BE3" w:rsidRDefault="00000000">
      <w:pPr>
        <w:snapToGrid w:val="0"/>
        <w:spacing w:before="120" w:line="300" w:lineRule="auto"/>
        <w:ind w:firstLine="560"/>
        <w:rPr>
          <w:rFonts w:ascii="楷体" w:eastAsia="楷体" w:hAnsi="楷体"/>
          <w:sz w:val="28"/>
          <w:szCs w:val="28"/>
        </w:rPr>
      </w:pPr>
      <w:r>
        <w:rPr>
          <w:rFonts w:ascii="楷体" w:eastAsia="楷体" w:hAnsi="楷体" w:cs="楷体_GB2312" w:hint="eastAsia"/>
          <w:sz w:val="28"/>
          <w:szCs w:val="28"/>
        </w:rPr>
        <w:t>包括项目基本信息、主要参与者和预算表，填写时应按操作提示在指定的位置选择或按要求输入正确信息；预算表应按照《国家自然科学基金资助项目资金管理办法》《国家自然科学基金项目申请书预算表编制说明》认真填写，应保证信息真实、准确。</w:t>
      </w:r>
    </w:p>
    <w:p w14:paraId="011FAD0C" w14:textId="77777777" w:rsidR="00B83BE3" w:rsidRDefault="00000000">
      <w:pPr>
        <w:snapToGrid w:val="0"/>
        <w:spacing w:afterLines="50" w:after="156" w:line="440" w:lineRule="exact"/>
        <w:ind w:firstLineChars="200" w:firstLine="571"/>
        <w:rPr>
          <w:rFonts w:ascii="楷体" w:eastAsia="楷体" w:hAnsi="楷体"/>
          <w:b/>
          <w:bCs/>
          <w:color w:val="0070C0"/>
          <w:sz w:val="28"/>
          <w:szCs w:val="28"/>
        </w:rPr>
      </w:pPr>
      <w:r>
        <w:rPr>
          <w:rFonts w:ascii="楷体" w:eastAsia="楷体" w:hAnsi="楷体" w:cs="楷体_GB2312" w:hint="eastAsia"/>
          <w:b/>
          <w:bCs/>
          <w:sz w:val="28"/>
          <w:szCs w:val="28"/>
        </w:rPr>
        <w:t>二、正文</w:t>
      </w:r>
      <w:r>
        <w:rPr>
          <w:rFonts w:ascii="楷体" w:eastAsia="楷体" w:hAnsi="楷体" w:cs="楷体_GB2312" w:hint="eastAsia"/>
          <w:b/>
          <w:bCs/>
          <w:color w:val="0000FF"/>
          <w:sz w:val="28"/>
          <w:szCs w:val="28"/>
        </w:rPr>
        <w:t>：</w:t>
      </w: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14:paraId="011FAD0D" w14:textId="77777777" w:rsidR="00B83BE3" w:rsidRDefault="00000000">
      <w:pPr>
        <w:snapToGrid w:val="0"/>
        <w:spacing w:afterLines="50" w:after="156"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建议</w:t>
      </w:r>
      <w:r>
        <w:rPr>
          <w:rFonts w:ascii="楷体" w:eastAsia="楷体" w:hAnsi="楷体" w:cs="楷体_GB2312"/>
          <w:b/>
          <w:bCs/>
          <w:color w:val="0070C0"/>
          <w:sz w:val="28"/>
          <w:szCs w:val="28"/>
        </w:rPr>
        <w:t>8000</w:t>
      </w:r>
      <w:r>
        <w:rPr>
          <w:rFonts w:ascii="楷体" w:eastAsia="楷体" w:hAnsi="楷体" w:cs="楷体_GB2312" w:hint="eastAsia"/>
          <w:b/>
          <w:bCs/>
          <w:color w:val="0070C0"/>
          <w:sz w:val="28"/>
          <w:szCs w:val="28"/>
        </w:rPr>
        <w:t>字以下</w:t>
      </w:r>
      <w:r>
        <w:rPr>
          <w:rFonts w:ascii="楷体" w:eastAsia="楷体" w:hAnsi="楷体" w:cs="楷体_GB2312" w:hint="eastAsia"/>
          <w:color w:val="0070C0"/>
          <w:sz w:val="28"/>
          <w:szCs w:val="28"/>
        </w:rPr>
        <w:t>）：</w:t>
      </w:r>
    </w:p>
    <w:p w14:paraId="011FAD0E" w14:textId="77777777" w:rsidR="00B83BE3" w:rsidRDefault="00000000">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011FAD0F"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0" w14:textId="77777777" w:rsidR="00B83BE3" w:rsidRDefault="00000000">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14:paraId="011FAD11"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2" w14:textId="77777777" w:rsidR="00B83BE3" w:rsidRDefault="00000000">
      <w:pPr>
        <w:snapToGrid w:val="0"/>
        <w:spacing w:line="440" w:lineRule="exact"/>
        <w:ind w:firstLineChars="196" w:firstLine="549"/>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（包括研究方法、技术路线、实验手段、关键技术等说明）；</w:t>
      </w:r>
    </w:p>
    <w:p w14:paraId="011FAD13"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4" w14:textId="77777777" w:rsidR="00B83BE3" w:rsidRDefault="00000000">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color w:val="0070C0"/>
          <w:sz w:val="28"/>
          <w:szCs w:val="28"/>
        </w:rPr>
        <w:lastRenderedPageBreak/>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本项目的特色与创新之处；</w:t>
      </w:r>
    </w:p>
    <w:p w14:paraId="011FAD15"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6" w14:textId="77777777" w:rsidR="00B83BE3" w:rsidRDefault="00000000">
      <w:pPr>
        <w:snapToGrid w:val="0"/>
        <w:spacing w:line="440" w:lineRule="exact"/>
        <w:ind w:firstLineChars="198" w:firstLine="554"/>
        <w:rPr>
          <w:rFonts w:ascii="楷体" w:eastAsia="楷体" w:hAnsi="楷体" w:cs="楷体_GB2312"/>
          <w:color w:val="0070C0"/>
          <w:sz w:val="28"/>
          <w:szCs w:val="28"/>
        </w:rPr>
      </w:pPr>
      <w:r>
        <w:rPr>
          <w:rFonts w:ascii="楷体" w:eastAsia="楷体" w:hAnsi="楷体"/>
          <w:color w:val="0070C0"/>
          <w:sz w:val="28"/>
          <w:szCs w:val="28"/>
        </w:rPr>
        <w:t>5</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14:paraId="011FAD17"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8" w14:textId="77777777" w:rsidR="00B83BE3" w:rsidRDefault="00000000">
      <w:pPr>
        <w:snapToGrid w:val="0"/>
        <w:spacing w:before="120" w:line="440" w:lineRule="exact"/>
        <w:ind w:firstLineChars="200" w:firstLine="571"/>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14:paraId="011FAD19" w14:textId="77777777" w:rsidR="00B83BE3" w:rsidRDefault="00000000">
      <w:pPr>
        <w:snapToGrid w:val="0"/>
        <w:spacing w:line="440" w:lineRule="exact"/>
        <w:ind w:firstLineChars="200" w:firstLine="560"/>
        <w:rPr>
          <w:rFonts w:ascii="楷体" w:eastAsia="楷体" w:hAnsi="楷体" w:cs="楷体_GB2312"/>
          <w:color w:val="0070C0"/>
          <w:sz w:val="28"/>
          <w:szCs w:val="28"/>
        </w:rPr>
      </w:pPr>
      <w:r>
        <w:rPr>
          <w:rFonts w:ascii="楷体" w:eastAsia="楷体" w:hAnsi="楷体"/>
          <w:color w:val="0070C0"/>
          <w:sz w:val="28"/>
          <w:szCs w:val="28"/>
        </w:rPr>
        <w:t>1</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14:paraId="011FAD1A"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B" w14:textId="77777777" w:rsidR="00B83BE3" w:rsidRDefault="00000000">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2</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（包括已具备的实验条件，尚缺少的实验条件和拟解决的途径，包括利用国家实验室、全国重点实验室和部门重点实验室等研究基地的计划与落实情况）；</w:t>
      </w:r>
    </w:p>
    <w:p w14:paraId="011FAD1C"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D" w14:textId="77777777" w:rsidR="00B83BE3" w:rsidRDefault="00000000">
      <w:pPr>
        <w:snapToGrid w:val="0"/>
        <w:spacing w:line="440" w:lineRule="exact"/>
        <w:ind w:firstLine="570"/>
        <w:rPr>
          <w:rFonts w:ascii="楷体" w:eastAsia="楷体" w:hAnsi="楷体" w:cs="楷体_GB2312"/>
          <w:color w:val="0070C0"/>
          <w:sz w:val="28"/>
          <w:szCs w:val="28"/>
        </w:rPr>
      </w:pPr>
      <w:r>
        <w:rPr>
          <w:rFonts w:ascii="楷体" w:eastAsia="楷体" w:hAnsi="楷体"/>
          <w:color w:val="0070C0"/>
          <w:sz w:val="28"/>
          <w:szCs w:val="28"/>
        </w:rPr>
        <w:t>3</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和主要参与者正在承担的与本项目相关的科研项目情况，包括国家自然科学基金的项目和国家其他科技计划项目，要注明项目的资助机构、项目类别、批准号、项目名称、获资助金额、起止年月、与本项目的关系及负责的内容等）；</w:t>
      </w:r>
    </w:p>
    <w:p w14:paraId="011FAD1E" w14:textId="77777777" w:rsidR="00B83BE3" w:rsidRDefault="00B83BE3">
      <w:pPr>
        <w:snapToGrid w:val="0"/>
        <w:spacing w:line="440" w:lineRule="exact"/>
        <w:ind w:firstLineChars="196" w:firstLine="470"/>
        <w:rPr>
          <w:rFonts w:asciiTheme="minorEastAsia" w:eastAsiaTheme="minorEastAsia" w:hAnsiTheme="minorEastAsia"/>
          <w:sz w:val="24"/>
          <w:szCs w:val="24"/>
        </w:rPr>
      </w:pPr>
    </w:p>
    <w:p w14:paraId="011FAD1F" w14:textId="77777777" w:rsidR="00B83BE3" w:rsidRDefault="00000000">
      <w:pPr>
        <w:snapToGrid w:val="0"/>
        <w:spacing w:afterLines="50" w:after="156" w:line="440" w:lineRule="exact"/>
        <w:ind w:firstLine="573"/>
        <w:rPr>
          <w:rFonts w:ascii="楷体" w:eastAsia="楷体" w:hAnsi="楷体" w:cs="楷体_GB2312"/>
          <w:color w:val="0070C0"/>
          <w:sz w:val="28"/>
          <w:szCs w:val="28"/>
        </w:rPr>
      </w:pPr>
      <w:r>
        <w:rPr>
          <w:rFonts w:ascii="楷体" w:eastAsia="楷体" w:hAnsi="楷体"/>
          <w:color w:val="0070C0"/>
          <w:sz w:val="28"/>
          <w:szCs w:val="28"/>
        </w:rPr>
        <w:t>4</w:t>
      </w:r>
      <w:r>
        <w:rPr>
          <w:rFonts w:ascii="楷体" w:eastAsia="楷体" w:hAnsi="楷体" w:cs="楷体_GB2312" w:hint="eastAsia"/>
          <w:color w:val="0070C0"/>
          <w:sz w:val="28"/>
          <w:szCs w:val="28"/>
        </w:rPr>
        <w:t>．</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14:paraId="011FAD20" w14:textId="77777777" w:rsidR="00B83BE3" w:rsidRDefault="00B83BE3">
      <w:pPr>
        <w:snapToGrid w:val="0"/>
        <w:spacing w:after="156" w:line="440" w:lineRule="exact"/>
        <w:ind w:firstLineChars="196" w:firstLine="470"/>
        <w:rPr>
          <w:rFonts w:asciiTheme="minorEastAsia" w:eastAsiaTheme="minorEastAsia" w:hAnsiTheme="minorEastAsia"/>
          <w:sz w:val="24"/>
          <w:szCs w:val="24"/>
        </w:rPr>
      </w:pPr>
    </w:p>
    <w:p w14:paraId="011FAD21" w14:textId="77777777" w:rsidR="00B83BE3" w:rsidRDefault="00000000">
      <w:pPr>
        <w:snapToGrid w:val="0"/>
        <w:spacing w:before="120" w:line="440" w:lineRule="exact"/>
        <w:ind w:firstLineChars="200" w:firstLine="571"/>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（三）其他需要说明的情况</w:t>
      </w:r>
    </w:p>
    <w:p w14:paraId="011FAD22" w14:textId="77777777" w:rsidR="00B83BE3" w:rsidRDefault="00000000">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w:t>
      </w:r>
      <w:r>
        <w:rPr>
          <w:rFonts w:ascii="楷体" w:eastAsia="楷体" w:hAnsi="楷体" w:hint="eastAsia"/>
          <w:bCs/>
          <w:color w:val="0070C0"/>
          <w:sz w:val="28"/>
          <w:szCs w:val="28"/>
        </w:rPr>
        <w:lastRenderedPageBreak/>
        <w:t>同年申请的其他项目的项目类型、项目名称信息，并说明与本项目之间的区别与联系；已收到自然科学基金委不予受理或不予资助决定的，无需列出）。</w:t>
      </w:r>
    </w:p>
    <w:p w14:paraId="011FAD23" w14:textId="77777777" w:rsidR="00B83BE3" w:rsidRDefault="00B83BE3">
      <w:pPr>
        <w:snapToGrid w:val="0"/>
        <w:spacing w:after="156" w:line="440" w:lineRule="exact"/>
        <w:ind w:firstLineChars="196" w:firstLine="470"/>
        <w:rPr>
          <w:rFonts w:asciiTheme="minorEastAsia" w:eastAsiaTheme="minorEastAsia" w:hAnsiTheme="minorEastAsia"/>
          <w:sz w:val="24"/>
          <w:szCs w:val="24"/>
        </w:rPr>
      </w:pPr>
    </w:p>
    <w:p w14:paraId="011FAD24" w14:textId="77777777" w:rsidR="00B83BE3" w:rsidRDefault="00000000">
      <w:pPr>
        <w:snapToGrid w:val="0"/>
        <w:spacing w:afterLines="50" w:after="156"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011FAD25" w14:textId="77777777" w:rsidR="00B83BE3" w:rsidRDefault="00B83BE3">
      <w:pPr>
        <w:snapToGrid w:val="0"/>
        <w:spacing w:after="156" w:line="440" w:lineRule="exact"/>
        <w:ind w:firstLineChars="196" w:firstLine="470"/>
        <w:rPr>
          <w:rFonts w:asciiTheme="minorEastAsia" w:eastAsiaTheme="minorEastAsia" w:hAnsiTheme="minorEastAsia"/>
          <w:sz w:val="24"/>
          <w:szCs w:val="24"/>
        </w:rPr>
      </w:pPr>
    </w:p>
    <w:p w14:paraId="011FAD26" w14:textId="77777777" w:rsidR="00B83BE3" w:rsidRDefault="00000000">
      <w:pPr>
        <w:numPr>
          <w:ilvl w:val="0"/>
          <w:numId w:val="1"/>
        </w:num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011FAD27" w14:textId="77777777" w:rsidR="00B83BE3" w:rsidRDefault="00B83BE3">
      <w:pPr>
        <w:numPr>
          <w:ilvl w:val="255"/>
          <w:numId w:val="0"/>
        </w:numPr>
        <w:snapToGrid w:val="0"/>
        <w:spacing w:afterLines="50" w:after="156" w:line="440" w:lineRule="exact"/>
        <w:rPr>
          <w:rFonts w:ascii="楷体" w:eastAsia="楷体" w:hAnsi="楷体"/>
          <w:bCs/>
          <w:color w:val="0070C0"/>
          <w:sz w:val="28"/>
          <w:szCs w:val="28"/>
        </w:rPr>
      </w:pPr>
    </w:p>
    <w:p w14:paraId="011FAD28" w14:textId="77777777" w:rsidR="00B83BE3" w:rsidRDefault="00000000">
      <w:pPr>
        <w:numPr>
          <w:ilvl w:val="0"/>
          <w:numId w:val="1"/>
        </w:numPr>
        <w:snapToGrid w:val="0"/>
        <w:spacing w:afterLines="50" w:after="156" w:line="440" w:lineRule="exact"/>
        <w:ind w:firstLine="573"/>
        <w:rPr>
          <w:rFonts w:ascii="楷体" w:eastAsia="楷体" w:hAnsi="楷体"/>
          <w:bCs/>
          <w:color w:val="0070C0"/>
          <w:sz w:val="28"/>
          <w:szCs w:val="28"/>
        </w:rPr>
      </w:pPr>
      <w:bookmarkStart w:id="0" w:name="OLE_LINK1"/>
      <w:r>
        <w:rPr>
          <w:rFonts w:ascii="楷体" w:eastAsia="楷体" w:hAnsi="楷体" w:hint="eastAsia"/>
          <w:bCs/>
          <w:color w:val="0070C0"/>
          <w:sz w:val="28"/>
          <w:szCs w:val="28"/>
        </w:rPr>
        <w:t>同年以不同专业技术职务（职称）申请或参与申请科学基金项目的情况（应详细说明原因）。</w:t>
      </w:r>
    </w:p>
    <w:bookmarkEnd w:id="0"/>
    <w:p w14:paraId="011FAD29" w14:textId="77777777" w:rsidR="00B83BE3" w:rsidRDefault="00B83BE3">
      <w:pPr>
        <w:snapToGrid w:val="0"/>
        <w:spacing w:after="156" w:line="440" w:lineRule="exact"/>
        <w:ind w:firstLineChars="196" w:firstLine="470"/>
        <w:rPr>
          <w:rFonts w:asciiTheme="minorEastAsia" w:eastAsiaTheme="minorEastAsia" w:hAnsiTheme="minorEastAsia"/>
          <w:sz w:val="24"/>
          <w:szCs w:val="24"/>
        </w:rPr>
      </w:pPr>
    </w:p>
    <w:p w14:paraId="011FAD2A" w14:textId="77777777" w:rsidR="00B83BE3" w:rsidRDefault="00000000">
      <w:pPr>
        <w:snapToGrid w:val="0"/>
        <w:spacing w:afterLines="50" w:after="156" w:line="440" w:lineRule="exact"/>
        <w:ind w:firstLine="573"/>
        <w:rPr>
          <w:rFonts w:ascii="楷体" w:eastAsia="楷体" w:hAnsi="楷体"/>
          <w:bCs/>
          <w:color w:val="0070C0"/>
          <w:sz w:val="28"/>
          <w:szCs w:val="28"/>
        </w:rPr>
      </w:pPr>
      <w:r>
        <w:rPr>
          <w:rFonts w:ascii="楷体" w:eastAsia="楷体" w:hAnsi="楷体" w:hint="eastAsia"/>
          <w:bCs/>
          <w:color w:val="0070C0"/>
          <w:sz w:val="28"/>
          <w:szCs w:val="28"/>
        </w:rPr>
        <w:t>5</w:t>
      </w:r>
      <w:r>
        <w:rPr>
          <w:rFonts w:ascii="楷体" w:eastAsia="楷体" w:hAnsi="楷体"/>
          <w:bCs/>
          <w:color w:val="0070C0"/>
          <w:sz w:val="28"/>
          <w:szCs w:val="28"/>
        </w:rPr>
        <w:t xml:space="preserve">. </w:t>
      </w:r>
      <w:r>
        <w:rPr>
          <w:rFonts w:ascii="楷体" w:eastAsia="楷体" w:hAnsi="楷体" w:hint="eastAsia"/>
          <w:bCs/>
          <w:color w:val="0070C0"/>
          <w:sz w:val="28"/>
          <w:szCs w:val="28"/>
        </w:rPr>
        <w:t>其他。</w:t>
      </w:r>
    </w:p>
    <w:p w14:paraId="011FAD2B" w14:textId="77777777" w:rsidR="00B83BE3" w:rsidRDefault="00B83BE3">
      <w:pPr>
        <w:snapToGrid w:val="0"/>
        <w:spacing w:after="156" w:line="440" w:lineRule="exact"/>
        <w:ind w:firstLineChars="196" w:firstLine="470"/>
        <w:rPr>
          <w:rFonts w:asciiTheme="minorEastAsia" w:eastAsiaTheme="minorEastAsia" w:hAnsiTheme="minorEastAsia"/>
          <w:sz w:val="24"/>
          <w:szCs w:val="24"/>
        </w:rPr>
      </w:pPr>
    </w:p>
    <w:p w14:paraId="011FAD2C" w14:textId="77777777" w:rsidR="00B83BE3" w:rsidRDefault="00000000">
      <w:pPr>
        <w:snapToGrid w:val="0"/>
        <w:spacing w:before="120" w:line="440" w:lineRule="exact"/>
        <w:ind w:firstLineChars="196" w:firstLine="560"/>
        <w:rPr>
          <w:rFonts w:ascii="楷体" w:eastAsia="楷体" w:hAnsi="楷体"/>
          <w:sz w:val="28"/>
          <w:szCs w:val="28"/>
        </w:rPr>
      </w:pPr>
      <w:r>
        <w:rPr>
          <w:rFonts w:ascii="楷体" w:eastAsia="楷体" w:hAnsi="楷体" w:cs="楷体_GB2312" w:hint="eastAsia"/>
          <w:b/>
          <w:bCs/>
          <w:sz w:val="28"/>
          <w:szCs w:val="28"/>
        </w:rPr>
        <w:t>三、个人简历</w:t>
      </w:r>
      <w:r>
        <w:rPr>
          <w:rFonts w:ascii="楷体" w:eastAsia="楷体" w:hAnsi="楷体" w:cs="楷体_GB2312" w:hint="eastAsia"/>
          <w:sz w:val="28"/>
          <w:szCs w:val="28"/>
        </w:rPr>
        <w:t>（根据申请人和主要参与者在线填写信息自动生成简历PDF文件，由申请人负责上传）</w:t>
      </w:r>
    </w:p>
    <w:p w14:paraId="011FAD2D" w14:textId="77777777" w:rsidR="00B83BE3" w:rsidRDefault="00000000">
      <w:pPr>
        <w:snapToGrid w:val="0"/>
        <w:spacing w:before="120" w:after="62" w:line="440" w:lineRule="exact"/>
        <w:ind w:firstLineChars="196" w:firstLine="560"/>
        <w:rPr>
          <w:rFonts w:ascii="楷体" w:eastAsia="楷体" w:hAnsi="楷体" w:cs="楷体_GB2312"/>
          <w:b/>
          <w:bCs/>
          <w:sz w:val="28"/>
          <w:szCs w:val="28"/>
        </w:rPr>
      </w:pPr>
      <w:r>
        <w:rPr>
          <w:rFonts w:ascii="楷体" w:eastAsia="楷体" w:hAnsi="楷体" w:cs="楷体_GB2312"/>
          <w:b/>
          <w:bCs/>
          <w:sz w:val="28"/>
          <w:szCs w:val="28"/>
        </w:rPr>
        <w:t>四</w:t>
      </w:r>
      <w:r>
        <w:rPr>
          <w:rFonts w:ascii="楷体" w:eastAsia="楷体" w:hAnsi="楷体" w:cs="楷体_GB2312" w:hint="eastAsia"/>
          <w:b/>
          <w:bCs/>
          <w:sz w:val="28"/>
          <w:szCs w:val="28"/>
        </w:rPr>
        <w:t>、附件</w:t>
      </w:r>
    </w:p>
    <w:p w14:paraId="011FAD2E" w14:textId="77777777" w:rsidR="00B83BE3" w:rsidRDefault="00000000">
      <w:pPr>
        <w:snapToGrid w:val="0"/>
        <w:spacing w:before="120" w:after="62" w:line="440" w:lineRule="exact"/>
        <w:ind w:firstLineChars="196" w:firstLine="560"/>
        <w:outlineLvl w:val="0"/>
        <w:rPr>
          <w:rFonts w:ascii="楷体" w:eastAsia="楷体" w:hAnsi="楷体" w:cs="楷体_GB2312"/>
          <w:b/>
          <w:bCs/>
          <w:kern w:val="0"/>
          <w:sz w:val="28"/>
          <w:szCs w:val="28"/>
        </w:rPr>
      </w:pPr>
      <w:r>
        <w:rPr>
          <w:rFonts w:ascii="楷体" w:eastAsia="楷体" w:hAnsi="楷体" w:cs="楷体_GB2312" w:hint="eastAsia"/>
          <w:b/>
          <w:bCs/>
          <w:kern w:val="0"/>
          <w:sz w:val="28"/>
          <w:szCs w:val="28"/>
        </w:rPr>
        <w:t>（一）附件目录</w:t>
      </w:r>
    </w:p>
    <w:p w14:paraId="011FAD2F" w14:textId="77777777" w:rsidR="00B83BE3" w:rsidRDefault="00000000">
      <w:pPr>
        <w:snapToGrid w:val="0"/>
        <w:spacing w:before="120" w:after="62" w:line="440" w:lineRule="exact"/>
        <w:ind w:firstLineChars="196" w:firstLine="549"/>
        <w:rPr>
          <w:rFonts w:ascii="楷体" w:eastAsia="楷体" w:hAnsi="楷体" w:cs="楷体_GB2312"/>
          <w:sz w:val="28"/>
          <w:szCs w:val="28"/>
        </w:rPr>
      </w:pPr>
      <w:r>
        <w:rPr>
          <w:rFonts w:ascii="楷体" w:eastAsia="楷体" w:hAnsi="楷体" w:cs="楷体_GB2312" w:hint="eastAsia"/>
          <w:sz w:val="28"/>
          <w:szCs w:val="28"/>
        </w:rPr>
        <w:t>附件目录按所上传电子附件材料的名称和顺序自动生成。</w:t>
      </w:r>
    </w:p>
    <w:p w14:paraId="011FAD30" w14:textId="77777777" w:rsidR="00B83BE3" w:rsidRDefault="00000000">
      <w:pPr>
        <w:snapToGrid w:val="0"/>
        <w:spacing w:before="120" w:line="440" w:lineRule="exact"/>
        <w:ind w:firstLineChars="196" w:firstLine="560"/>
        <w:outlineLvl w:val="0"/>
        <w:rPr>
          <w:rFonts w:ascii="楷体" w:eastAsia="楷体" w:hAnsi="楷体" w:cs="楷体_GB2312"/>
          <w:b/>
          <w:bCs/>
          <w:kern w:val="0"/>
          <w:sz w:val="28"/>
          <w:szCs w:val="28"/>
        </w:rPr>
      </w:pPr>
      <w:r>
        <w:rPr>
          <w:rFonts w:ascii="楷体" w:eastAsia="楷体" w:hAnsi="楷体" w:cs="楷体_GB2312" w:hint="eastAsia"/>
          <w:b/>
          <w:bCs/>
          <w:kern w:val="0"/>
          <w:sz w:val="28"/>
          <w:szCs w:val="28"/>
        </w:rPr>
        <w:t>（二）附件材料（逐项上传）</w:t>
      </w:r>
    </w:p>
    <w:p w14:paraId="011FAD31" w14:textId="77777777" w:rsidR="00B83BE3" w:rsidRDefault="00000000">
      <w:pPr>
        <w:snapToGrid w:val="0"/>
        <w:spacing w:line="440" w:lineRule="exact"/>
        <w:ind w:firstLineChars="200" w:firstLine="560"/>
        <w:rPr>
          <w:rFonts w:ascii="楷体" w:eastAsia="楷体" w:hAnsi="楷体" w:cs="楷体_GB2312"/>
          <w:sz w:val="28"/>
          <w:szCs w:val="28"/>
        </w:rPr>
      </w:pPr>
      <w:r>
        <w:rPr>
          <w:rFonts w:ascii="楷体" w:eastAsia="楷体" w:hAnsi="楷体"/>
          <w:sz w:val="28"/>
          <w:szCs w:val="28"/>
        </w:rPr>
        <w:lastRenderedPageBreak/>
        <w:t>1</w:t>
      </w:r>
      <w:r>
        <w:rPr>
          <w:rFonts w:ascii="楷体" w:eastAsia="楷体" w:hAnsi="楷体" w:cs="楷体_GB2312" w:hint="eastAsia"/>
          <w:sz w:val="28"/>
          <w:szCs w:val="28"/>
        </w:rPr>
        <w:t>．提供</w:t>
      </w:r>
      <w:r>
        <w:rPr>
          <w:rFonts w:ascii="楷体" w:eastAsia="楷体" w:hAnsi="楷体"/>
          <w:sz w:val="28"/>
          <w:szCs w:val="28"/>
        </w:rPr>
        <w:t>5</w:t>
      </w:r>
      <w:r>
        <w:rPr>
          <w:rFonts w:ascii="楷体" w:eastAsia="楷体" w:hAnsi="楷体" w:cs="楷体_GB2312" w:hint="eastAsia"/>
          <w:sz w:val="28"/>
          <w:szCs w:val="28"/>
        </w:rPr>
        <w:t>篇以内申请人本人公开发表的与申请项目相关的代表性论文电子版文件；</w:t>
      </w:r>
    </w:p>
    <w:p w14:paraId="011FAD32" w14:textId="77777777" w:rsidR="00B83BE3" w:rsidRDefault="00000000">
      <w:pPr>
        <w:snapToGrid w:val="0"/>
        <w:spacing w:line="440" w:lineRule="exact"/>
        <w:ind w:firstLineChars="200" w:firstLine="560"/>
        <w:rPr>
          <w:rFonts w:ascii="楷体" w:eastAsia="楷体" w:hAnsi="楷体"/>
          <w:sz w:val="28"/>
          <w:szCs w:val="28"/>
        </w:rPr>
      </w:pPr>
      <w:r>
        <w:rPr>
          <w:rFonts w:ascii="楷体" w:eastAsia="楷体" w:hAnsi="楷体" w:hint="eastAsia"/>
          <w:sz w:val="28"/>
          <w:szCs w:val="28"/>
        </w:rPr>
        <w:t>2</w:t>
      </w:r>
      <w:r>
        <w:rPr>
          <w:rFonts w:ascii="楷体" w:eastAsia="楷体" w:hAnsi="楷体" w:cs="楷体_GB2312" w:hint="eastAsia"/>
          <w:sz w:val="28"/>
          <w:szCs w:val="28"/>
        </w:rPr>
        <w:t>．根据项目申请的需要，附件材料</w:t>
      </w:r>
      <w:r>
        <w:rPr>
          <w:rFonts w:ascii="楷体" w:eastAsia="楷体" w:hAnsi="楷体" w:cs="楷体_GB2312" w:hint="eastAsia"/>
          <w:b/>
          <w:sz w:val="28"/>
          <w:szCs w:val="28"/>
        </w:rPr>
        <w:t>还可能</w:t>
      </w:r>
      <w:r>
        <w:rPr>
          <w:rFonts w:ascii="楷体" w:eastAsia="楷体" w:hAnsi="楷体" w:cs="楷体_GB2312" w:hint="eastAsia"/>
          <w:sz w:val="28"/>
          <w:szCs w:val="28"/>
        </w:rPr>
        <w:t>包含以下电子版扫描文件：在职攻读研究生学位的申请人的导师同意函、不具有高级专业技术职务（职称）且不具有博士学位申请人的推荐函、伦理委员会证明、加盖依托单位公章的国家社会科学基金结项证书复印件、依托单位生物安全保障承诺等。</w:t>
      </w:r>
      <w:r>
        <w:rPr>
          <w:rFonts w:ascii="楷体" w:eastAsia="楷体" w:hAnsi="楷体" w:cs="楷体_GB2312" w:hint="eastAsia"/>
          <w:b/>
          <w:sz w:val="28"/>
          <w:szCs w:val="28"/>
        </w:rPr>
        <w:t>具体要求参见本年度《国家自然科学基金项目指南》“申请规定”和“科学部资助领域</w:t>
      </w:r>
      <w:r>
        <w:rPr>
          <w:rFonts w:ascii="楷体" w:eastAsia="楷体" w:hAnsi="楷体" w:cs="楷体_GB2312"/>
          <w:b/>
          <w:sz w:val="28"/>
          <w:szCs w:val="28"/>
        </w:rPr>
        <w:t>和注意事项</w:t>
      </w:r>
      <w:r>
        <w:rPr>
          <w:rFonts w:ascii="楷体" w:eastAsia="楷体" w:hAnsi="楷体" w:cs="楷体_GB2312" w:hint="eastAsia"/>
          <w:b/>
          <w:sz w:val="28"/>
          <w:szCs w:val="28"/>
        </w:rPr>
        <w:t>”</w:t>
      </w:r>
      <w:r>
        <w:rPr>
          <w:rFonts w:ascii="楷体" w:eastAsia="楷体" w:hAnsi="楷体" w:cs="楷体_GB2312" w:hint="eastAsia"/>
          <w:sz w:val="28"/>
          <w:szCs w:val="28"/>
        </w:rPr>
        <w:t>。</w:t>
      </w:r>
    </w:p>
    <w:p w14:paraId="011FAD33" w14:textId="77777777" w:rsidR="00B83BE3" w:rsidRDefault="00B83BE3">
      <w:pPr>
        <w:snapToGrid w:val="0"/>
        <w:spacing w:before="120" w:line="440" w:lineRule="exact"/>
      </w:pPr>
    </w:p>
    <w:sectPr w:rsidR="00B83BE3">
      <w:pgSz w:w="11906" w:h="16838"/>
      <w:pgMar w:top="1418" w:right="1701"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
    <w:panose1 w:val="02010609060101010101"/>
    <w:charset w:val="86"/>
    <w:family w:val="modern"/>
    <w:pitch w:val="fixed"/>
    <w:sig w:usb0="800002BF" w:usb1="38CF7CFA" w:usb2="00000016" w:usb3="00000000" w:csb0="00040001" w:csb1="00000000"/>
  </w:font>
  <w:font w:name="Times New Roman bold">
    <w:altName w:val="Times New Roman"/>
    <w:panose1 w:val="02020603050405020304"/>
    <w:charset w:val="00"/>
    <w:family w:val="roman"/>
    <w:pitch w:val="default"/>
  </w:font>
  <w:font w:name="方正黑体_GBK">
    <w:altName w:val="Arial Unicode MS"/>
    <w:panose1 w:val="020B0604020202020204"/>
    <w:charset w:val="86"/>
    <w:family w:val="script"/>
    <w:pitch w:val="default"/>
    <w:sig w:usb0="00000000" w:usb1="00000000" w:usb2="00082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187EC5D"/>
    <w:multiLevelType w:val="singleLevel"/>
    <w:tmpl w:val="B187EC5D"/>
    <w:lvl w:ilvl="0">
      <w:start w:val="3"/>
      <w:numFmt w:val="decimal"/>
      <w:suff w:val="space"/>
      <w:lvlText w:val="%1."/>
      <w:lvlJc w:val="left"/>
    </w:lvl>
  </w:abstractNum>
  <w:num w:numId="1" w16cid:durableId="21196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3EFC"/>
    <w:rsid w:val="00027D92"/>
    <w:rsid w:val="00035EA8"/>
    <w:rsid w:val="00043B1E"/>
    <w:rsid w:val="00045EB2"/>
    <w:rsid w:val="000548C2"/>
    <w:rsid w:val="00072965"/>
    <w:rsid w:val="000729AD"/>
    <w:rsid w:val="00081FFC"/>
    <w:rsid w:val="00084A3E"/>
    <w:rsid w:val="000918BB"/>
    <w:rsid w:val="000A7511"/>
    <w:rsid w:val="000C3B73"/>
    <w:rsid w:val="000E1317"/>
    <w:rsid w:val="000E4C3F"/>
    <w:rsid w:val="000E6C39"/>
    <w:rsid w:val="000E7FB5"/>
    <w:rsid w:val="000F6FE1"/>
    <w:rsid w:val="001153E9"/>
    <w:rsid w:val="0011637C"/>
    <w:rsid w:val="00132A50"/>
    <w:rsid w:val="001349C0"/>
    <w:rsid w:val="0016245F"/>
    <w:rsid w:val="00173DB9"/>
    <w:rsid w:val="0018239D"/>
    <w:rsid w:val="00183D97"/>
    <w:rsid w:val="0018412B"/>
    <w:rsid w:val="001925F7"/>
    <w:rsid w:val="00193D03"/>
    <w:rsid w:val="001B178A"/>
    <w:rsid w:val="001B21E2"/>
    <w:rsid w:val="001B2A7B"/>
    <w:rsid w:val="001C76FD"/>
    <w:rsid w:val="001D00BA"/>
    <w:rsid w:val="001D4606"/>
    <w:rsid w:val="001D5F6A"/>
    <w:rsid w:val="001E0A46"/>
    <w:rsid w:val="001E0F62"/>
    <w:rsid w:val="001E51A9"/>
    <w:rsid w:val="001E6892"/>
    <w:rsid w:val="002113AA"/>
    <w:rsid w:val="0021307B"/>
    <w:rsid w:val="002137BE"/>
    <w:rsid w:val="00213C1C"/>
    <w:rsid w:val="0021529A"/>
    <w:rsid w:val="0022224D"/>
    <w:rsid w:val="002343A9"/>
    <w:rsid w:val="00236A13"/>
    <w:rsid w:val="00237297"/>
    <w:rsid w:val="00237A6B"/>
    <w:rsid w:val="00246D35"/>
    <w:rsid w:val="00247B12"/>
    <w:rsid w:val="00255727"/>
    <w:rsid w:val="00260E05"/>
    <w:rsid w:val="00264E6A"/>
    <w:rsid w:val="00266C0C"/>
    <w:rsid w:val="00275BD1"/>
    <w:rsid w:val="00291082"/>
    <w:rsid w:val="00292BBB"/>
    <w:rsid w:val="00293443"/>
    <w:rsid w:val="002962D8"/>
    <w:rsid w:val="002A55F3"/>
    <w:rsid w:val="002A7D40"/>
    <w:rsid w:val="002B0857"/>
    <w:rsid w:val="002B6945"/>
    <w:rsid w:val="002C0E99"/>
    <w:rsid w:val="002D2E34"/>
    <w:rsid w:val="002D3281"/>
    <w:rsid w:val="002D331F"/>
    <w:rsid w:val="002D4603"/>
    <w:rsid w:val="002E083D"/>
    <w:rsid w:val="002F021B"/>
    <w:rsid w:val="002F1E44"/>
    <w:rsid w:val="00305463"/>
    <w:rsid w:val="003119FA"/>
    <w:rsid w:val="00313845"/>
    <w:rsid w:val="0031481A"/>
    <w:rsid w:val="00323B75"/>
    <w:rsid w:val="003242D7"/>
    <w:rsid w:val="0033411D"/>
    <w:rsid w:val="00334174"/>
    <w:rsid w:val="00337150"/>
    <w:rsid w:val="003457C8"/>
    <w:rsid w:val="0034736C"/>
    <w:rsid w:val="003559E1"/>
    <w:rsid w:val="003633B6"/>
    <w:rsid w:val="00366230"/>
    <w:rsid w:val="0036710C"/>
    <w:rsid w:val="00371D6C"/>
    <w:rsid w:val="00375FE9"/>
    <w:rsid w:val="003801B9"/>
    <w:rsid w:val="00392222"/>
    <w:rsid w:val="003A20AE"/>
    <w:rsid w:val="003A30A5"/>
    <w:rsid w:val="003B35CE"/>
    <w:rsid w:val="003C3005"/>
    <w:rsid w:val="003D50CC"/>
    <w:rsid w:val="003E68F1"/>
    <w:rsid w:val="003F47B2"/>
    <w:rsid w:val="003F6626"/>
    <w:rsid w:val="004002C6"/>
    <w:rsid w:val="0040567C"/>
    <w:rsid w:val="00406B5B"/>
    <w:rsid w:val="004179E4"/>
    <w:rsid w:val="004238C3"/>
    <w:rsid w:val="00434FF2"/>
    <w:rsid w:val="0044246A"/>
    <w:rsid w:val="004436FE"/>
    <w:rsid w:val="004617FE"/>
    <w:rsid w:val="004704C7"/>
    <w:rsid w:val="00476F50"/>
    <w:rsid w:val="00477998"/>
    <w:rsid w:val="00480183"/>
    <w:rsid w:val="00492FC4"/>
    <w:rsid w:val="00494706"/>
    <w:rsid w:val="004A2736"/>
    <w:rsid w:val="004B073E"/>
    <w:rsid w:val="004D082B"/>
    <w:rsid w:val="004D6898"/>
    <w:rsid w:val="004D79A4"/>
    <w:rsid w:val="004E1846"/>
    <w:rsid w:val="004E2E30"/>
    <w:rsid w:val="004E4C08"/>
    <w:rsid w:val="004E6A2F"/>
    <w:rsid w:val="004E6D93"/>
    <w:rsid w:val="005029AE"/>
    <w:rsid w:val="00520789"/>
    <w:rsid w:val="00523DE0"/>
    <w:rsid w:val="00527108"/>
    <w:rsid w:val="005509D8"/>
    <w:rsid w:val="005548A8"/>
    <w:rsid w:val="0055530F"/>
    <w:rsid w:val="00562857"/>
    <w:rsid w:val="00567F61"/>
    <w:rsid w:val="005703E0"/>
    <w:rsid w:val="00574562"/>
    <w:rsid w:val="005766AB"/>
    <w:rsid w:val="00593F0D"/>
    <w:rsid w:val="005957AD"/>
    <w:rsid w:val="005A0593"/>
    <w:rsid w:val="005C041F"/>
    <w:rsid w:val="005C210E"/>
    <w:rsid w:val="005C7CE5"/>
    <w:rsid w:val="005D2F68"/>
    <w:rsid w:val="005D5BF6"/>
    <w:rsid w:val="005E18F4"/>
    <w:rsid w:val="00607DDE"/>
    <w:rsid w:val="00617EDE"/>
    <w:rsid w:val="0062192C"/>
    <w:rsid w:val="00630D64"/>
    <w:rsid w:val="00631568"/>
    <w:rsid w:val="0063309D"/>
    <w:rsid w:val="00633572"/>
    <w:rsid w:val="006431EC"/>
    <w:rsid w:val="0065252C"/>
    <w:rsid w:val="00653F8C"/>
    <w:rsid w:val="00684E1E"/>
    <w:rsid w:val="006858AA"/>
    <w:rsid w:val="00690025"/>
    <w:rsid w:val="00694AB7"/>
    <w:rsid w:val="006A24D5"/>
    <w:rsid w:val="006A2945"/>
    <w:rsid w:val="006A70B9"/>
    <w:rsid w:val="006B3F58"/>
    <w:rsid w:val="006C29EC"/>
    <w:rsid w:val="006C536F"/>
    <w:rsid w:val="006C5B15"/>
    <w:rsid w:val="006C6DA0"/>
    <w:rsid w:val="006D0837"/>
    <w:rsid w:val="006D10DC"/>
    <w:rsid w:val="006E0792"/>
    <w:rsid w:val="006E39A2"/>
    <w:rsid w:val="006E47D1"/>
    <w:rsid w:val="006E6991"/>
    <w:rsid w:val="006F16AB"/>
    <w:rsid w:val="006F298C"/>
    <w:rsid w:val="006F4122"/>
    <w:rsid w:val="006F5914"/>
    <w:rsid w:val="006F7454"/>
    <w:rsid w:val="007003C5"/>
    <w:rsid w:val="007023FF"/>
    <w:rsid w:val="00713B24"/>
    <w:rsid w:val="007153CA"/>
    <w:rsid w:val="00730EC4"/>
    <w:rsid w:val="007408BA"/>
    <w:rsid w:val="00740994"/>
    <w:rsid w:val="00745D74"/>
    <w:rsid w:val="00747883"/>
    <w:rsid w:val="00756A91"/>
    <w:rsid w:val="00767909"/>
    <w:rsid w:val="00780E88"/>
    <w:rsid w:val="00795B94"/>
    <w:rsid w:val="0079610B"/>
    <w:rsid w:val="007A58CB"/>
    <w:rsid w:val="007C7B7A"/>
    <w:rsid w:val="007E722F"/>
    <w:rsid w:val="007F2D65"/>
    <w:rsid w:val="007F5EBD"/>
    <w:rsid w:val="00802A21"/>
    <w:rsid w:val="0080374F"/>
    <w:rsid w:val="00811C8E"/>
    <w:rsid w:val="00820214"/>
    <w:rsid w:val="00825AA5"/>
    <w:rsid w:val="00831C95"/>
    <w:rsid w:val="008414AB"/>
    <w:rsid w:val="008423AA"/>
    <w:rsid w:val="008447F9"/>
    <w:rsid w:val="00845ACE"/>
    <w:rsid w:val="00851F2E"/>
    <w:rsid w:val="008550E2"/>
    <w:rsid w:val="0085528D"/>
    <w:rsid w:val="0086715D"/>
    <w:rsid w:val="00870850"/>
    <w:rsid w:val="00877B44"/>
    <w:rsid w:val="00885D8F"/>
    <w:rsid w:val="00897562"/>
    <w:rsid w:val="008A30C3"/>
    <w:rsid w:val="008A6B42"/>
    <w:rsid w:val="008B00E9"/>
    <w:rsid w:val="008B1374"/>
    <w:rsid w:val="008C090F"/>
    <w:rsid w:val="008C0A59"/>
    <w:rsid w:val="008C4F38"/>
    <w:rsid w:val="008C75DB"/>
    <w:rsid w:val="008D1004"/>
    <w:rsid w:val="008D1B55"/>
    <w:rsid w:val="008D43E8"/>
    <w:rsid w:val="008E18BD"/>
    <w:rsid w:val="008E5349"/>
    <w:rsid w:val="008E6C70"/>
    <w:rsid w:val="008F542C"/>
    <w:rsid w:val="00901532"/>
    <w:rsid w:val="00901DB1"/>
    <w:rsid w:val="00924781"/>
    <w:rsid w:val="00924D4C"/>
    <w:rsid w:val="00933065"/>
    <w:rsid w:val="00942D44"/>
    <w:rsid w:val="009447DF"/>
    <w:rsid w:val="0095084C"/>
    <w:rsid w:val="009572C9"/>
    <w:rsid w:val="009579F6"/>
    <w:rsid w:val="00973820"/>
    <w:rsid w:val="00973F8F"/>
    <w:rsid w:val="00981A57"/>
    <w:rsid w:val="00984051"/>
    <w:rsid w:val="00993AAD"/>
    <w:rsid w:val="00993CED"/>
    <w:rsid w:val="00994099"/>
    <w:rsid w:val="009A232D"/>
    <w:rsid w:val="009A33E4"/>
    <w:rsid w:val="009A3C24"/>
    <w:rsid w:val="009A7204"/>
    <w:rsid w:val="009B0B5D"/>
    <w:rsid w:val="009B21C4"/>
    <w:rsid w:val="009B78D3"/>
    <w:rsid w:val="009C74DC"/>
    <w:rsid w:val="009E248B"/>
    <w:rsid w:val="00A04908"/>
    <w:rsid w:val="00A1060E"/>
    <w:rsid w:val="00A113EE"/>
    <w:rsid w:val="00A17F30"/>
    <w:rsid w:val="00A2201B"/>
    <w:rsid w:val="00A24E00"/>
    <w:rsid w:val="00A3134D"/>
    <w:rsid w:val="00A36ABC"/>
    <w:rsid w:val="00A37370"/>
    <w:rsid w:val="00A37C3F"/>
    <w:rsid w:val="00A405E1"/>
    <w:rsid w:val="00A448E2"/>
    <w:rsid w:val="00A47567"/>
    <w:rsid w:val="00A5318F"/>
    <w:rsid w:val="00A54A12"/>
    <w:rsid w:val="00A601CB"/>
    <w:rsid w:val="00A70682"/>
    <w:rsid w:val="00A71047"/>
    <w:rsid w:val="00A77B81"/>
    <w:rsid w:val="00A8276D"/>
    <w:rsid w:val="00A84860"/>
    <w:rsid w:val="00A906B3"/>
    <w:rsid w:val="00A95F44"/>
    <w:rsid w:val="00AA1E15"/>
    <w:rsid w:val="00AA7B1A"/>
    <w:rsid w:val="00AB05DF"/>
    <w:rsid w:val="00AB2E82"/>
    <w:rsid w:val="00AB2F6E"/>
    <w:rsid w:val="00AB4B51"/>
    <w:rsid w:val="00AB7DC0"/>
    <w:rsid w:val="00AC15B9"/>
    <w:rsid w:val="00AD3618"/>
    <w:rsid w:val="00AE0BD9"/>
    <w:rsid w:val="00AE7A4E"/>
    <w:rsid w:val="00AF2D9A"/>
    <w:rsid w:val="00B178D6"/>
    <w:rsid w:val="00B2063C"/>
    <w:rsid w:val="00B23DEB"/>
    <w:rsid w:val="00B36270"/>
    <w:rsid w:val="00B41522"/>
    <w:rsid w:val="00B42281"/>
    <w:rsid w:val="00B55150"/>
    <w:rsid w:val="00B60D88"/>
    <w:rsid w:val="00B66111"/>
    <w:rsid w:val="00B66227"/>
    <w:rsid w:val="00B83BE3"/>
    <w:rsid w:val="00B902E7"/>
    <w:rsid w:val="00B9165D"/>
    <w:rsid w:val="00B94800"/>
    <w:rsid w:val="00B970F2"/>
    <w:rsid w:val="00B97112"/>
    <w:rsid w:val="00B971BA"/>
    <w:rsid w:val="00B97CD5"/>
    <w:rsid w:val="00B97FAA"/>
    <w:rsid w:val="00BA0601"/>
    <w:rsid w:val="00BA1673"/>
    <w:rsid w:val="00BB29AB"/>
    <w:rsid w:val="00BC38B8"/>
    <w:rsid w:val="00BD0FA7"/>
    <w:rsid w:val="00BD1F70"/>
    <w:rsid w:val="00BE1FAB"/>
    <w:rsid w:val="00BF786F"/>
    <w:rsid w:val="00C05E39"/>
    <w:rsid w:val="00C05FF2"/>
    <w:rsid w:val="00C07566"/>
    <w:rsid w:val="00C14474"/>
    <w:rsid w:val="00C34ABD"/>
    <w:rsid w:val="00C447CA"/>
    <w:rsid w:val="00C45D03"/>
    <w:rsid w:val="00C525EC"/>
    <w:rsid w:val="00C64E27"/>
    <w:rsid w:val="00C650A1"/>
    <w:rsid w:val="00C7000F"/>
    <w:rsid w:val="00C75509"/>
    <w:rsid w:val="00C84402"/>
    <w:rsid w:val="00C84DBE"/>
    <w:rsid w:val="00C90C49"/>
    <w:rsid w:val="00C91A7F"/>
    <w:rsid w:val="00C92802"/>
    <w:rsid w:val="00C94E79"/>
    <w:rsid w:val="00C97A51"/>
    <w:rsid w:val="00CA3F93"/>
    <w:rsid w:val="00CB0F72"/>
    <w:rsid w:val="00CB1921"/>
    <w:rsid w:val="00CC5CBA"/>
    <w:rsid w:val="00CD4028"/>
    <w:rsid w:val="00CE2489"/>
    <w:rsid w:val="00CF29BF"/>
    <w:rsid w:val="00D00AE0"/>
    <w:rsid w:val="00D219F6"/>
    <w:rsid w:val="00D22336"/>
    <w:rsid w:val="00D230BF"/>
    <w:rsid w:val="00D2795D"/>
    <w:rsid w:val="00D27BA4"/>
    <w:rsid w:val="00D45053"/>
    <w:rsid w:val="00D46940"/>
    <w:rsid w:val="00D62B0F"/>
    <w:rsid w:val="00D67496"/>
    <w:rsid w:val="00D90D9C"/>
    <w:rsid w:val="00D91C2B"/>
    <w:rsid w:val="00D91D9C"/>
    <w:rsid w:val="00D962A5"/>
    <w:rsid w:val="00DA1763"/>
    <w:rsid w:val="00DA213C"/>
    <w:rsid w:val="00DB0E98"/>
    <w:rsid w:val="00DB67DB"/>
    <w:rsid w:val="00DC230D"/>
    <w:rsid w:val="00DE1200"/>
    <w:rsid w:val="00DE6BDB"/>
    <w:rsid w:val="00DF7F80"/>
    <w:rsid w:val="00E00BAA"/>
    <w:rsid w:val="00E03198"/>
    <w:rsid w:val="00E06F80"/>
    <w:rsid w:val="00E07380"/>
    <w:rsid w:val="00E12C6E"/>
    <w:rsid w:val="00E22D95"/>
    <w:rsid w:val="00E267F7"/>
    <w:rsid w:val="00E323B4"/>
    <w:rsid w:val="00E3567D"/>
    <w:rsid w:val="00E44578"/>
    <w:rsid w:val="00E565DE"/>
    <w:rsid w:val="00E567FC"/>
    <w:rsid w:val="00E60FCD"/>
    <w:rsid w:val="00E7659B"/>
    <w:rsid w:val="00E96F99"/>
    <w:rsid w:val="00EA24B4"/>
    <w:rsid w:val="00EB0722"/>
    <w:rsid w:val="00EB6B46"/>
    <w:rsid w:val="00EB71E6"/>
    <w:rsid w:val="00EE09A0"/>
    <w:rsid w:val="00EE416B"/>
    <w:rsid w:val="00EF4DE6"/>
    <w:rsid w:val="00F0050E"/>
    <w:rsid w:val="00F05D0D"/>
    <w:rsid w:val="00F128F7"/>
    <w:rsid w:val="00F15DAF"/>
    <w:rsid w:val="00F17965"/>
    <w:rsid w:val="00F225E8"/>
    <w:rsid w:val="00F22871"/>
    <w:rsid w:val="00F43673"/>
    <w:rsid w:val="00F44F90"/>
    <w:rsid w:val="00F51B49"/>
    <w:rsid w:val="00F71A0D"/>
    <w:rsid w:val="00F75CFC"/>
    <w:rsid w:val="00F93484"/>
    <w:rsid w:val="00F96161"/>
    <w:rsid w:val="00FA1EA3"/>
    <w:rsid w:val="00FB7D13"/>
    <w:rsid w:val="00FC544E"/>
    <w:rsid w:val="00FD3396"/>
    <w:rsid w:val="00FE00F8"/>
    <w:rsid w:val="00FE6600"/>
    <w:rsid w:val="00FF0431"/>
    <w:rsid w:val="05441916"/>
    <w:rsid w:val="0695448B"/>
    <w:rsid w:val="07837E23"/>
    <w:rsid w:val="0A2E3526"/>
    <w:rsid w:val="0D101CE8"/>
    <w:rsid w:val="0F757D18"/>
    <w:rsid w:val="112C2388"/>
    <w:rsid w:val="114B36C6"/>
    <w:rsid w:val="13467FAF"/>
    <w:rsid w:val="1E2F1ED3"/>
    <w:rsid w:val="22D857D0"/>
    <w:rsid w:val="265C75F8"/>
    <w:rsid w:val="272E20CC"/>
    <w:rsid w:val="28750E72"/>
    <w:rsid w:val="2C06665D"/>
    <w:rsid w:val="452F1280"/>
    <w:rsid w:val="48190138"/>
    <w:rsid w:val="49F90FE1"/>
    <w:rsid w:val="4CD10930"/>
    <w:rsid w:val="4F8A40DA"/>
    <w:rsid w:val="5C8F7650"/>
    <w:rsid w:val="62E247E3"/>
    <w:rsid w:val="64004D98"/>
    <w:rsid w:val="64C411EE"/>
    <w:rsid w:val="784F4D5D"/>
    <w:rsid w:val="795E39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1FACF8"/>
  <w15:docId w15:val="{945A6860-AB48-EC4A-999A-E83EE18A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5"/>
    <w:next w:val="a5"/>
    <w:link w:val="ae"/>
    <w:uiPriority w:val="99"/>
    <w:semiHidden/>
    <w:unhideWhenUsed/>
    <w:qFormat/>
    <w:rPr>
      <w:b/>
      <w:bCs/>
    </w:rPr>
  </w:style>
  <w:style w:type="character" w:styleId="af">
    <w:name w:val="Hyperlink"/>
    <w:basedOn w:val="a0"/>
    <w:uiPriority w:val="99"/>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c">
    <w:name w:val="页眉 字符"/>
    <w:basedOn w:val="a0"/>
    <w:link w:val="ab"/>
    <w:uiPriority w:val="99"/>
    <w:qFormat/>
    <w:locked/>
    <w:rPr>
      <w:kern w:val="2"/>
      <w:sz w:val="18"/>
      <w:szCs w:val="18"/>
    </w:rPr>
  </w:style>
  <w:style w:type="character" w:customStyle="1" w:styleId="aa">
    <w:name w:val="页脚 字符"/>
    <w:basedOn w:val="a0"/>
    <w:link w:val="a9"/>
    <w:uiPriority w:val="99"/>
    <w:qFormat/>
    <w:locked/>
    <w:rPr>
      <w:kern w:val="2"/>
      <w:sz w:val="18"/>
      <w:szCs w:val="18"/>
    </w:rPr>
  </w:style>
  <w:style w:type="paragraph" w:styleId="af1">
    <w:name w:val="List Paragraph"/>
    <w:basedOn w:val="a"/>
    <w:uiPriority w:val="99"/>
    <w:qFormat/>
    <w:pPr>
      <w:ind w:firstLineChars="200" w:firstLine="420"/>
    </w:pPr>
  </w:style>
  <w:style w:type="character" w:customStyle="1" w:styleId="a8">
    <w:name w:val="批注框文本 字符"/>
    <w:basedOn w:val="a0"/>
    <w:link w:val="a7"/>
    <w:uiPriority w:val="99"/>
    <w:semiHidden/>
    <w:qFormat/>
    <w:rPr>
      <w:kern w:val="2"/>
      <w:sz w:val="18"/>
      <w:szCs w:val="18"/>
    </w:rPr>
  </w:style>
  <w:style w:type="character" w:customStyle="1" w:styleId="a4">
    <w:name w:val="文档结构图 字符"/>
    <w:basedOn w:val="a0"/>
    <w:link w:val="a3"/>
    <w:uiPriority w:val="99"/>
    <w:semiHidden/>
    <w:qFormat/>
    <w:rPr>
      <w:rFonts w:ascii="宋体"/>
      <w:kern w:val="2"/>
      <w:sz w:val="18"/>
      <w:szCs w:val="18"/>
    </w:rPr>
  </w:style>
  <w:style w:type="paragraph" w:customStyle="1" w:styleId="Style13">
    <w:name w:val="_Style 13"/>
    <w:basedOn w:val="a"/>
    <w:next w:val="af1"/>
    <w:uiPriority w:val="34"/>
    <w:qFormat/>
    <w:pPr>
      <w:widowControl/>
      <w:spacing w:line="560" w:lineRule="exact"/>
      <w:ind w:firstLineChars="200" w:firstLine="420"/>
    </w:pPr>
    <w:rPr>
      <w:rFonts w:eastAsia="FangSong"/>
      <w:sz w:val="32"/>
      <w:szCs w:val="22"/>
    </w:rPr>
  </w:style>
  <w:style w:type="character" w:customStyle="1" w:styleId="a6">
    <w:name w:val="批注文字 字符"/>
    <w:basedOn w:val="a0"/>
    <w:link w:val="a5"/>
    <w:uiPriority w:val="99"/>
    <w:semiHidden/>
    <w:qFormat/>
    <w:rPr>
      <w:kern w:val="2"/>
      <w:sz w:val="21"/>
      <w:szCs w:val="21"/>
    </w:rPr>
  </w:style>
  <w:style w:type="character" w:customStyle="1" w:styleId="ae">
    <w:name w:val="批注主题 字符"/>
    <w:basedOn w:val="a6"/>
    <w:link w:val="ad"/>
    <w:uiPriority w:val="99"/>
    <w:semiHidden/>
    <w:qFormat/>
    <w:rPr>
      <w:b/>
      <w:bCs/>
      <w:kern w:val="2"/>
      <w:sz w:val="21"/>
      <w:szCs w:val="21"/>
    </w:rPr>
  </w:style>
  <w:style w:type="character" w:customStyle="1" w:styleId="1HT">
    <w:name w:val="1HT 字符"/>
    <w:basedOn w:val="a0"/>
    <w:link w:val="1HT0"/>
    <w:qFormat/>
    <w:rPr>
      <w:rFonts w:ascii="Times New Roman bold" w:eastAsia="方正黑体_GBK" w:hAnsi="Times New Roman bold"/>
    </w:rPr>
  </w:style>
  <w:style w:type="paragraph" w:customStyle="1" w:styleId="1HT0">
    <w:name w:val="1HT"/>
    <w:basedOn w:val="a"/>
    <w:link w:val="1HT"/>
    <w:qFormat/>
    <w:pPr>
      <w:ind w:firstLine="422"/>
    </w:pPr>
    <w:rPr>
      <w:rFonts w:ascii="Times New Roman bold" w:eastAsia="方正黑体_GBK" w:hAnsi="Times New Roman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7988295-2CE1-4F83-BA5B-02FE0D6DB1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330</Words>
  <Characters>1881</Characters>
  <Application>Microsoft Office Word</Application>
  <DocSecurity>0</DocSecurity>
  <Lines>15</Lines>
  <Paragraphs>4</Paragraphs>
  <ScaleCrop>false</ScaleCrop>
  <Company>nsfc</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Xuejian Jiang</cp:lastModifiedBy>
  <cp:revision>8</cp:revision>
  <cp:lastPrinted>2022-01-10T08:24:00Z</cp:lastPrinted>
  <dcterms:created xsi:type="dcterms:W3CDTF">2022-12-27T01:49:00Z</dcterms:created>
  <dcterms:modified xsi:type="dcterms:W3CDTF">2025-02-24T08:26:00Z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y fmtid="{D5CDD505-2E9C-101B-9397-08002B2CF9AE}" pid="3" name="ICV">
    <vt:lpwstr>C576CA3DC6B440CA9E4082C5ADBB3F9C</vt:lpwstr>
  </property>
</Properties>
</file>