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CF3" w:rsidRDefault="00811CF3" w:rsidP="00811CF3">
      <w:pPr>
        <w:ind w:firstLine="420"/>
      </w:pPr>
      <w:r>
        <w:t>所有的告别都是为了再次相遇</w:t>
      </w:r>
      <w:r>
        <w:rPr>
          <w:rFonts w:hint="eastAsia"/>
        </w:rPr>
        <w:t>，</w:t>
      </w:r>
      <w:r>
        <w:t>所有的选择都是为了</w:t>
      </w:r>
      <w:r>
        <w:rPr>
          <w:rFonts w:hint="eastAsia"/>
        </w:rPr>
        <w:t>进一步</w:t>
      </w:r>
      <w:r>
        <w:t>编辑</w:t>
      </w:r>
      <w:r>
        <w:rPr>
          <w:rFonts w:hint="eastAsia"/>
        </w:rPr>
        <w:t>，</w:t>
      </w:r>
      <w:r>
        <w:t>上一节我们学习了那么多选择单元格的技巧</w:t>
      </w:r>
      <w:r>
        <w:rPr>
          <w:rFonts w:hint="eastAsia"/>
        </w:rPr>
        <w:t>，</w:t>
      </w:r>
      <w:r>
        <w:t>但选择本身并不能改变或者创造什么</w:t>
      </w:r>
      <w:r>
        <w:rPr>
          <w:rFonts w:hint="eastAsia"/>
        </w:rPr>
        <w:t>，</w:t>
      </w:r>
      <w:r>
        <w:t>它只是为功能类操作做好动员和准备</w:t>
      </w:r>
      <w:r>
        <w:t>工作</w:t>
      </w:r>
      <w:r>
        <w:rPr>
          <w:rFonts w:hint="eastAsia"/>
        </w:rPr>
        <w:t>。</w:t>
      </w:r>
    </w:p>
    <w:p w:rsidR="00715B37" w:rsidRPr="000A57FA" w:rsidRDefault="00811CF3" w:rsidP="00811CF3">
      <w:pPr>
        <w:ind w:firstLine="420"/>
      </w:pPr>
      <w:r>
        <w:t>一切对于单元格的编辑和变化</w:t>
      </w:r>
      <w:r>
        <w:rPr>
          <w:rFonts w:hint="eastAsia"/>
        </w:rPr>
        <w:t>，</w:t>
      </w:r>
      <w:r>
        <w:t>我们都可以称之为功能性操作</w:t>
      </w:r>
      <w:r>
        <w:rPr>
          <w:rFonts w:hint="eastAsia"/>
        </w:rPr>
        <w:t>，</w:t>
      </w:r>
      <w:r>
        <w:t>功能性操作内容多</w:t>
      </w:r>
      <w:r>
        <w:rPr>
          <w:rFonts w:hint="eastAsia"/>
        </w:rPr>
        <w:t>，</w:t>
      </w:r>
      <w:r>
        <w:t>分类细</w:t>
      </w:r>
      <w:r>
        <w:rPr>
          <w:rFonts w:hint="eastAsia"/>
        </w:rPr>
        <w:t>，</w:t>
      </w:r>
      <w:r>
        <w:t>在电子表格中有上千个功能按钮</w:t>
      </w:r>
      <w:r>
        <w:rPr>
          <w:rFonts w:hint="eastAsia"/>
        </w:rPr>
        <w:t>，</w:t>
      </w:r>
      <w:r>
        <w:t>他们中的大部分都对应有快捷键</w:t>
      </w:r>
      <w:r>
        <w:rPr>
          <w:rFonts w:hint="eastAsia"/>
        </w:rPr>
        <w:t>，</w:t>
      </w:r>
      <w:r>
        <w:t>我们当然不需要全部掌握</w:t>
      </w:r>
      <w:r>
        <w:rPr>
          <w:rFonts w:hint="eastAsia"/>
        </w:rPr>
        <w:t>，</w:t>
      </w:r>
      <w:r>
        <w:t>也不可能全部掌握</w:t>
      </w:r>
      <w:r>
        <w:rPr>
          <w:rFonts w:hint="eastAsia"/>
        </w:rPr>
        <w:t>，</w:t>
      </w:r>
      <w:r>
        <w:t>但是对于几乎是天天都会用到的按钮</w:t>
      </w:r>
      <w:r>
        <w:rPr>
          <w:rFonts w:hint="eastAsia"/>
        </w:rPr>
        <w:t>，</w:t>
      </w:r>
      <w:r>
        <w:t>我们仍然需要了解快速激活它们的方式</w:t>
      </w:r>
      <w:bookmarkStart w:id="0" w:name="_GoBack"/>
      <w:bookmarkEnd w:id="0"/>
    </w:p>
    <w:sectPr w:rsidR="00715B37" w:rsidRPr="000A5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546" w:rsidRDefault="00B71546" w:rsidP="00811CF3">
      <w:pPr>
        <w:ind w:firstLine="420"/>
      </w:pPr>
      <w:r>
        <w:separator/>
      </w:r>
    </w:p>
  </w:endnote>
  <w:endnote w:type="continuationSeparator" w:id="0">
    <w:p w:rsidR="00B71546" w:rsidRDefault="00B71546" w:rsidP="00811CF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546" w:rsidRDefault="00B71546" w:rsidP="00811CF3">
      <w:pPr>
        <w:ind w:firstLine="420"/>
      </w:pPr>
      <w:r>
        <w:separator/>
      </w:r>
    </w:p>
  </w:footnote>
  <w:footnote w:type="continuationSeparator" w:id="0">
    <w:p w:rsidR="00B71546" w:rsidRDefault="00B71546" w:rsidP="00811CF3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86"/>
    <w:rsid w:val="00001086"/>
    <w:rsid w:val="0008682B"/>
    <w:rsid w:val="000A57FA"/>
    <w:rsid w:val="000C27C0"/>
    <w:rsid w:val="00147971"/>
    <w:rsid w:val="00321EF3"/>
    <w:rsid w:val="003B314D"/>
    <w:rsid w:val="003B711C"/>
    <w:rsid w:val="00571B23"/>
    <w:rsid w:val="005824CC"/>
    <w:rsid w:val="00585228"/>
    <w:rsid w:val="0066450F"/>
    <w:rsid w:val="006D1FA5"/>
    <w:rsid w:val="00715B37"/>
    <w:rsid w:val="00811CF3"/>
    <w:rsid w:val="00996036"/>
    <w:rsid w:val="009D39A4"/>
    <w:rsid w:val="00A87BA9"/>
    <w:rsid w:val="00B37EC2"/>
    <w:rsid w:val="00B45A01"/>
    <w:rsid w:val="00B5459D"/>
    <w:rsid w:val="00B71546"/>
    <w:rsid w:val="00B76969"/>
    <w:rsid w:val="00C2335C"/>
    <w:rsid w:val="00D561DE"/>
    <w:rsid w:val="00D83651"/>
    <w:rsid w:val="00D91F3D"/>
    <w:rsid w:val="00E91481"/>
    <w:rsid w:val="00EF53FC"/>
    <w:rsid w:val="00F9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7F9942-4C9E-4072-B6DD-C0B4601D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CF3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C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C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31</Words>
  <Characters>182</Characters>
  <Application>Microsoft Office Word</Application>
  <DocSecurity>0</DocSecurity>
  <Lines>1</Lines>
  <Paragraphs>1</Paragraphs>
  <ScaleCrop>false</ScaleCrop>
  <Company>谷哥小城工作室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2014-06-02T12:10:00Z</dcterms:created>
  <dcterms:modified xsi:type="dcterms:W3CDTF">2014-06-07T00:39:00Z</dcterms:modified>
</cp:coreProperties>
</file>