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Computer Vision Report: in this project we will identify the buildings in Notre Dame  Campus</w:t>
      </w:r>
    </w:p>
    <w:p>
      <w:pPr>
        <w:rPr>
          <w:rFonts w:hint="default"/>
          <w:sz w:val="24"/>
          <w:szCs w:val="24"/>
        </w:rPr>
      </w:pPr>
    </w:p>
    <w:p>
      <w:pPr>
        <w:numPr>
          <w:ilvl w:val="0"/>
          <w:numId w:val="1"/>
        </w:numPr>
        <w:ind w:left="418" w:leftChars="0" w:hanging="418" w:firstLineChars="0"/>
        <w:rPr>
          <w:rFonts w:hint="default"/>
          <w:sz w:val="24"/>
          <w:szCs w:val="24"/>
        </w:rPr>
      </w:pPr>
      <w:r>
        <w:rPr>
          <w:rFonts w:hint="default"/>
          <w:sz w:val="24"/>
          <w:szCs w:val="24"/>
        </w:rPr>
        <w:t>A list of the methods already applied for data pre-processing and feature extraction (2 points).</w:t>
      </w:r>
    </w:p>
    <w:p>
      <w:pPr>
        <w:numPr>
          <w:ilvl w:val="0"/>
          <w:numId w:val="0"/>
        </w:numPr>
        <w:ind w:leftChars="0"/>
        <w:rPr>
          <w:rFonts w:hint="default"/>
          <w:sz w:val="24"/>
          <w:szCs w:val="24"/>
        </w:rPr>
      </w:pPr>
      <w:r>
        <w:rPr>
          <w:rFonts w:hint="default"/>
          <w:sz w:val="24"/>
          <w:szCs w:val="24"/>
        </w:rPr>
        <w:t xml:space="preserve">      </w:t>
      </w:r>
    </w:p>
    <w:p>
      <w:pPr>
        <w:numPr>
          <w:ilvl w:val="0"/>
          <w:numId w:val="0"/>
        </w:numPr>
        <w:ind w:leftChars="0"/>
        <w:rPr>
          <w:rFonts w:hint="default"/>
          <w:sz w:val="24"/>
          <w:szCs w:val="24"/>
        </w:rPr>
      </w:pPr>
      <w:r>
        <w:rPr>
          <w:rFonts w:hint="default"/>
          <w:sz w:val="24"/>
          <w:szCs w:val="24"/>
        </w:rPr>
        <w:t xml:space="preserve">      To identify the feathers of each building, we will find their color, shape. For the whole object, we will use the SIFT method to find the feathers of the buildings.</w:t>
      </w:r>
    </w:p>
    <w:p>
      <w:pPr>
        <w:numPr>
          <w:ilvl w:val="0"/>
          <w:numId w:val="2"/>
        </w:numPr>
        <w:ind w:left="400" w:leftChars="0" w:firstLine="0" w:firstLineChars="0"/>
        <w:rPr>
          <w:rFonts w:hint="default"/>
          <w:sz w:val="24"/>
          <w:szCs w:val="24"/>
        </w:rPr>
      </w:pPr>
      <w:r>
        <w:rPr>
          <w:rFonts w:hint="default"/>
          <w:sz w:val="24"/>
          <w:szCs w:val="24"/>
        </w:rPr>
        <w:t>SIFT: help to find the feathers</w:t>
      </w:r>
    </w:p>
    <w:p>
      <w:pPr>
        <w:numPr>
          <w:ilvl w:val="0"/>
          <w:numId w:val="2"/>
        </w:numPr>
        <w:ind w:left="400" w:leftChars="0" w:firstLine="0" w:firstLineChars="0"/>
        <w:rPr>
          <w:rFonts w:hint="default"/>
          <w:sz w:val="24"/>
          <w:szCs w:val="24"/>
        </w:rPr>
      </w:pPr>
      <w:r>
        <w:rPr>
          <w:rFonts w:hint="default"/>
          <w:sz w:val="24"/>
          <w:szCs w:val="24"/>
        </w:rPr>
        <w:t>Color: we will use the HSV method to detect the color feathers</w:t>
      </w:r>
    </w:p>
    <w:p>
      <w:pPr>
        <w:numPr>
          <w:ilvl w:val="0"/>
          <w:numId w:val="2"/>
        </w:numPr>
        <w:ind w:left="400" w:leftChars="0" w:firstLine="0" w:firstLineChars="0"/>
        <w:rPr>
          <w:rFonts w:hint="default"/>
          <w:sz w:val="24"/>
          <w:szCs w:val="24"/>
        </w:rPr>
      </w:pPr>
      <w:r>
        <w:rPr>
          <w:rFonts w:hint="default"/>
          <w:sz w:val="24"/>
          <w:szCs w:val="24"/>
        </w:rPr>
        <w:t>Shape and perimeter detection</w:t>
      </w:r>
    </w:p>
    <w:p>
      <w:pPr>
        <w:numPr>
          <w:ilvl w:val="0"/>
          <w:numId w:val="0"/>
        </w:numPr>
        <w:rPr>
          <w:rFonts w:hint="default"/>
          <w:sz w:val="24"/>
          <w:szCs w:val="24"/>
        </w:rPr>
      </w:pPr>
    </w:p>
    <w:p>
      <w:pPr>
        <w:numPr>
          <w:ilvl w:val="0"/>
          <w:numId w:val="0"/>
        </w:numPr>
        <w:rPr>
          <w:rFonts w:hint="default"/>
          <w:sz w:val="24"/>
          <w:szCs w:val="24"/>
        </w:rPr>
      </w:pPr>
    </w:p>
    <w:p>
      <w:pPr>
        <w:numPr>
          <w:ilvl w:val="0"/>
          <w:numId w:val="1"/>
        </w:numPr>
        <w:tabs>
          <w:tab w:val="clear" w:pos="420"/>
        </w:tabs>
        <w:ind w:left="418" w:leftChars="0" w:hanging="418" w:firstLineChars="0"/>
        <w:rPr>
          <w:rFonts w:hint="default"/>
          <w:sz w:val="24"/>
          <w:szCs w:val="24"/>
        </w:rPr>
      </w:pPr>
      <w:r>
        <w:rPr>
          <w:rFonts w:hint="default"/>
          <w:sz w:val="24"/>
          <w:szCs w:val="24"/>
        </w:rPr>
        <w:t>A short justification why you decided to use these algorithms (5 points). For instance, if you used Canny edge detection and Hough transform to detect lines, say why you believe this feature extraction is good for your project.</w:t>
      </w:r>
    </w:p>
    <w:p>
      <w:pPr>
        <w:numPr>
          <w:ilvl w:val="0"/>
          <w:numId w:val="0"/>
        </w:numPr>
        <w:rPr>
          <w:rFonts w:hint="default"/>
          <w:sz w:val="24"/>
          <w:szCs w:val="24"/>
        </w:rPr>
      </w:pPr>
    </w:p>
    <w:p>
      <w:pPr>
        <w:numPr>
          <w:ilvl w:val="0"/>
          <w:numId w:val="0"/>
        </w:numPr>
        <w:rPr>
          <w:rFonts w:hint="default"/>
          <w:sz w:val="24"/>
          <w:szCs w:val="24"/>
        </w:rPr>
      </w:pPr>
      <w:r>
        <w:rPr>
          <w:rFonts w:hint="default"/>
          <w:sz w:val="24"/>
          <w:szCs w:val="24"/>
        </w:rPr>
        <w:t>Using the SIFT can help to find the key points of the objects. For each building in Notre Dame there are different feathers of it. As a result SIFT can take the whole shape of that building and find the key points for us. So we don’t have to put the side of the building with the specific feather to the program.</w:t>
      </w:r>
    </w:p>
    <w:p>
      <w:pPr>
        <w:numPr>
          <w:ilvl w:val="0"/>
          <w:numId w:val="0"/>
        </w:numPr>
        <w:rPr>
          <w:rFonts w:hint="default"/>
          <w:sz w:val="24"/>
          <w:szCs w:val="24"/>
        </w:rPr>
      </w:pPr>
    </w:p>
    <w:p>
      <w:pPr>
        <w:numPr>
          <w:ilvl w:val="0"/>
          <w:numId w:val="0"/>
        </w:numPr>
        <w:rPr>
          <w:rFonts w:hint="default"/>
          <w:sz w:val="24"/>
          <w:szCs w:val="24"/>
        </w:rPr>
      </w:pPr>
    </w:p>
    <w:p>
      <w:pPr>
        <w:numPr>
          <w:ilvl w:val="0"/>
          <w:numId w:val="0"/>
        </w:numPr>
        <w:rPr>
          <w:rFonts w:hint="default"/>
          <w:sz w:val="24"/>
          <w:szCs w:val="24"/>
        </w:rPr>
      </w:pPr>
      <w:r>
        <w:rPr>
          <w:rFonts w:hint="default"/>
          <w:sz w:val="24"/>
          <w:szCs w:val="24"/>
        </w:rPr>
        <w:t>I will also use SURF</w:t>
      </w:r>
      <w:bookmarkStart w:id="0" w:name="_GoBack"/>
      <w:bookmarkEnd w:id="0"/>
    </w:p>
    <w:p>
      <w:pPr>
        <w:numPr>
          <w:ilvl w:val="0"/>
          <w:numId w:val="1"/>
        </w:numPr>
        <w:tabs>
          <w:tab w:val="clear" w:pos="420"/>
        </w:tabs>
        <w:ind w:left="418" w:leftChars="0" w:hanging="418" w:firstLineChars="0"/>
        <w:rPr>
          <w:rFonts w:hint="default"/>
          <w:sz w:val="24"/>
          <w:szCs w:val="24"/>
        </w:rPr>
      </w:pPr>
      <w:r>
        <w:rPr>
          <w:rFonts w:hint="default"/>
          <w:sz w:val="24"/>
          <w:szCs w:val="24"/>
        </w:rPr>
        <w:t>A few illustrations demonstrating how your methods processed training data, for instance segmentation results (3 points)</w:t>
      </w:r>
    </w:p>
    <w:p>
      <w:pPr>
        <w:numPr>
          <w:ilvl w:val="0"/>
          <w:numId w:val="0"/>
        </w:numPr>
        <w:ind w:leftChars="0"/>
        <w:rPr>
          <w:rFonts w:hint="default"/>
          <w:sz w:val="24"/>
          <w:szCs w:val="24"/>
        </w:rPr>
      </w:pPr>
      <w:r>
        <w:rPr>
          <w:rFonts w:hint="default"/>
          <w:sz w:val="24"/>
          <w:szCs w:val="24"/>
        </w:rPr>
        <w:t>.</w:t>
      </w:r>
      <w:r>
        <w:rPr>
          <w:rFonts w:hint="default"/>
          <w:sz w:val="24"/>
          <w:szCs w:val="24"/>
        </w:rPr>
        <w:drawing>
          <wp:inline distT="0" distB="0" distL="114300" distR="114300">
            <wp:extent cx="3930015" cy="2947670"/>
            <wp:effectExtent l="0" t="0" r="6985" b="24130"/>
            <wp:docPr id="2" name="Picture 2" descr="IMG_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1627"/>
                    <pic:cNvPicPr>
                      <a:picLocks noChangeAspect="1"/>
                    </pic:cNvPicPr>
                  </pic:nvPicPr>
                  <pic:blipFill>
                    <a:blip r:embed="rId4"/>
                    <a:stretch>
                      <a:fillRect/>
                    </a:stretch>
                  </pic:blipFill>
                  <pic:spPr>
                    <a:xfrm>
                      <a:off x="0" y="0"/>
                      <a:ext cx="3930015" cy="2947670"/>
                    </a:xfrm>
                    <a:prstGeom prst="rect">
                      <a:avLst/>
                    </a:prstGeom>
                  </pic:spPr>
                </pic:pic>
              </a:graphicData>
            </a:graphic>
          </wp:inline>
        </w:drawing>
      </w:r>
    </w:p>
    <w:p>
      <w:pPr>
        <w:numPr>
          <w:ilvl w:val="0"/>
          <w:numId w:val="0"/>
        </w:numPr>
        <w:rPr>
          <w:rFonts w:hint="default"/>
          <w:sz w:val="24"/>
          <w:szCs w:val="24"/>
        </w:rPr>
      </w:pPr>
      <w:r>
        <w:rPr>
          <w:rFonts w:hint="default"/>
          <w:sz w:val="24"/>
          <w:szCs w:val="24"/>
        </w:rPr>
        <w:drawing>
          <wp:inline distT="0" distB="0" distL="114300" distR="114300">
            <wp:extent cx="3271520" cy="2453640"/>
            <wp:effectExtent l="0" t="0" r="5080" b="10160"/>
            <wp:docPr id="1" name="Picture 1" descr="sift_key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ft_keypoints"/>
                    <pic:cNvPicPr>
                      <a:picLocks noChangeAspect="1"/>
                    </pic:cNvPicPr>
                  </pic:nvPicPr>
                  <pic:blipFill>
                    <a:blip r:embed="rId5"/>
                    <a:stretch>
                      <a:fillRect/>
                    </a:stretch>
                  </pic:blipFill>
                  <pic:spPr>
                    <a:xfrm>
                      <a:off x="0" y="0"/>
                      <a:ext cx="3271520" cy="245364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D46A9E"/>
    <w:multiLevelType w:val="singleLevel"/>
    <w:tmpl w:val="C7D46A9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E76F2196"/>
    <w:multiLevelType w:val="singleLevel"/>
    <w:tmpl w:val="E76F2196"/>
    <w:lvl w:ilvl="0" w:tentative="0">
      <w:start w:val="1"/>
      <w:numFmt w:val="decimal"/>
      <w:suff w:val="space"/>
      <w:lvlText w:val="%1."/>
      <w:lvlJc w:val="left"/>
      <w:pPr>
        <w:ind w:left="40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FA2BA7"/>
    <w:rsid w:val="4FB3367D"/>
    <w:rsid w:val="7ABF9449"/>
    <w:rsid w:val="BFF71986"/>
    <w:rsid w:val="F2FA2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Office_4.6.0.7725_F1E327BC-269C-435d-A152-05C5408002CA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2022-10-09T08:00:00Z</dcterms:created>
  <dc:creator>yimingli</dc:creator>
  <cp:lastModifiedBy>yimingli</cp:lastModifiedBy>
  <dcterms:modified xsi:type="dcterms:W3CDTF">2022-10-27T13:59:53Z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1033-4.6.0.7725</vt:lpwstr>
  </property>
</Properties>
</file>