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29E07" w14:textId="77777777" w:rsidR="0062405C" w:rsidRPr="0062405C" w:rsidRDefault="0062405C" w:rsidP="0062405C">
      <w:pPr>
        <w:widowControl/>
        <w:shd w:val="clear" w:color="auto" w:fill="FFFFFF"/>
        <w:spacing w:before="100" w:beforeAutospacing="1" w:after="240"/>
        <w:jc w:val="left"/>
        <w:outlineLvl w:val="2"/>
        <w:rPr>
          <w:rFonts w:ascii="Arial" w:eastAsia="宋体" w:hAnsi="Arial" w:cs="Arial"/>
          <w:b/>
          <w:bCs/>
          <w:color w:val="24292E"/>
          <w:kern w:val="0"/>
          <w:sz w:val="30"/>
          <w:szCs w:val="30"/>
        </w:rPr>
      </w:pPr>
      <w:r w:rsidRPr="0062405C">
        <w:rPr>
          <w:rFonts w:ascii="Arial" w:eastAsia="宋体" w:hAnsi="Arial" w:cs="Arial"/>
          <w:b/>
          <w:bCs/>
          <w:color w:val="24292E"/>
          <w:kern w:val="0"/>
          <w:sz w:val="30"/>
          <w:szCs w:val="30"/>
        </w:rPr>
        <w:t>问题描述</w:t>
      </w:r>
    </w:p>
    <w:p w14:paraId="2D55584C" w14:textId="0FDB111C" w:rsidR="0062405C" w:rsidRPr="0062405C" w:rsidRDefault="0062405C" w:rsidP="0062405C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Cs w:val="21"/>
        </w:rPr>
      </w:pPr>
      <w:r w:rsidRPr="0062405C">
        <w:rPr>
          <w:rFonts w:ascii="Arial" w:eastAsia="宋体" w:hAnsi="Arial" w:cs="Arial"/>
          <w:color w:val="24292E"/>
          <w:kern w:val="0"/>
          <w:szCs w:val="21"/>
        </w:rPr>
        <w:t>小明初始在二维平面的原点</w:t>
      </w:r>
      <w:r w:rsidRPr="0062405C">
        <w:rPr>
          <w:rFonts w:ascii="Arial" w:eastAsia="宋体" w:hAnsi="Arial" w:cs="Arial"/>
          <w:color w:val="24292E"/>
          <w:kern w:val="0"/>
          <w:szCs w:val="21"/>
        </w:rPr>
        <w:t> </w:t>
      </w:r>
      <w:r w:rsidRPr="0062405C">
        <w:rPr>
          <w:rFonts w:ascii="Times New Roman" w:eastAsia="宋体" w:hAnsi="Times New Roman" w:cs="Times New Roman"/>
          <w:color w:val="24292E"/>
          <w:kern w:val="0"/>
          <w:sz w:val="25"/>
          <w:szCs w:val="25"/>
          <w:bdr w:val="none" w:sz="0" w:space="0" w:color="auto" w:frame="1"/>
        </w:rPr>
        <w:t>(0,0)</w:t>
      </w:r>
      <w:r w:rsidRPr="0062405C">
        <w:rPr>
          <w:rFonts w:ascii="Arial" w:eastAsia="宋体" w:hAnsi="Arial" w:cs="Arial"/>
          <w:color w:val="24292E"/>
          <w:kern w:val="0"/>
          <w:szCs w:val="21"/>
        </w:rPr>
        <w:t>，他想前往坐标</w:t>
      </w:r>
      <w:r w:rsidRPr="0062405C">
        <w:rPr>
          <w:rFonts w:ascii="Arial" w:eastAsia="宋体" w:hAnsi="Arial" w:cs="Arial"/>
          <w:color w:val="24292E"/>
          <w:kern w:val="0"/>
          <w:szCs w:val="21"/>
        </w:rPr>
        <w:t> </w:t>
      </w:r>
      <w:r w:rsidRPr="0062405C">
        <w:rPr>
          <w:rFonts w:ascii="Times New Roman" w:eastAsia="宋体" w:hAnsi="Times New Roman" w:cs="Times New Roman"/>
          <w:color w:val="24292E"/>
          <w:kern w:val="0"/>
          <w:sz w:val="25"/>
          <w:szCs w:val="25"/>
          <w:bdr w:val="none" w:sz="0" w:space="0" w:color="auto" w:frame="1"/>
        </w:rPr>
        <w:t>(233,666)</w:t>
      </w:r>
      <w:r w:rsidRPr="0062405C">
        <w:rPr>
          <w:rFonts w:ascii="Arial" w:eastAsia="宋体" w:hAnsi="Arial" w:cs="Arial"/>
          <w:color w:val="24292E"/>
          <w:kern w:val="0"/>
          <w:szCs w:val="21"/>
        </w:rPr>
        <w:t>.</w:t>
      </w:r>
    </w:p>
    <w:p w14:paraId="3E2928B6" w14:textId="77777777" w:rsidR="0062405C" w:rsidRPr="0062405C" w:rsidRDefault="0062405C" w:rsidP="0062405C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Cs w:val="21"/>
        </w:rPr>
      </w:pPr>
      <w:r w:rsidRPr="0062405C">
        <w:rPr>
          <w:rFonts w:ascii="Arial" w:eastAsia="宋体" w:hAnsi="Arial" w:cs="Arial"/>
          <w:color w:val="24292E"/>
          <w:kern w:val="0"/>
          <w:szCs w:val="21"/>
        </w:rPr>
        <w:t>在移动过程中，他只能采用以下两种移动方式，并且这两种移动方式可以交替、不限次数地使用：</w:t>
      </w:r>
    </w:p>
    <w:p w14:paraId="4C0BA46F" w14:textId="77777777" w:rsidR="0062405C" w:rsidRPr="0062405C" w:rsidRDefault="0062405C" w:rsidP="0062405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color w:val="24292E"/>
          <w:kern w:val="0"/>
          <w:szCs w:val="21"/>
        </w:rPr>
      </w:pPr>
      <w:r w:rsidRPr="0062405C">
        <w:rPr>
          <w:rFonts w:ascii="Arial" w:eastAsia="宋体" w:hAnsi="Arial" w:cs="Arial"/>
          <w:color w:val="24292E"/>
          <w:kern w:val="0"/>
          <w:szCs w:val="21"/>
        </w:rPr>
        <w:t>水平向右移动，即沿着</w:t>
      </w:r>
      <w:r w:rsidRPr="0062405C">
        <w:rPr>
          <w:rFonts w:ascii="Arial" w:eastAsia="宋体" w:hAnsi="Arial" w:cs="Arial"/>
          <w:color w:val="24292E"/>
          <w:kern w:val="0"/>
          <w:szCs w:val="21"/>
        </w:rPr>
        <w:t> </w:t>
      </w:r>
      <w:r w:rsidRPr="0062405C">
        <w:rPr>
          <w:rFonts w:ascii="Times New Roman" w:eastAsia="宋体" w:hAnsi="Times New Roman" w:cs="Times New Roman"/>
          <w:color w:val="24292E"/>
          <w:kern w:val="0"/>
          <w:sz w:val="25"/>
          <w:szCs w:val="25"/>
          <w:bdr w:val="none" w:sz="0" w:space="0" w:color="auto" w:frame="1"/>
        </w:rPr>
        <w:t>x</w:t>
      </w:r>
      <w:r w:rsidRPr="0062405C">
        <w:rPr>
          <w:rFonts w:ascii="KaTeX_Math" w:eastAsia="宋体" w:hAnsi="KaTeX_Math" w:cs="Times New Roman"/>
          <w:i/>
          <w:iCs/>
          <w:color w:val="24292E"/>
          <w:kern w:val="0"/>
          <w:sz w:val="25"/>
          <w:szCs w:val="25"/>
        </w:rPr>
        <w:t>x</w:t>
      </w:r>
      <w:r w:rsidRPr="0062405C">
        <w:rPr>
          <w:rFonts w:ascii="Arial" w:eastAsia="宋体" w:hAnsi="Arial" w:cs="Arial"/>
          <w:color w:val="24292E"/>
          <w:kern w:val="0"/>
          <w:szCs w:val="21"/>
        </w:rPr>
        <w:t> </w:t>
      </w:r>
      <w:r w:rsidRPr="0062405C">
        <w:rPr>
          <w:rFonts w:ascii="Arial" w:eastAsia="宋体" w:hAnsi="Arial" w:cs="Arial"/>
          <w:color w:val="24292E"/>
          <w:kern w:val="0"/>
          <w:szCs w:val="21"/>
        </w:rPr>
        <w:t>轴正方向移动一定的距离。</w:t>
      </w:r>
    </w:p>
    <w:p w14:paraId="75B019C0" w14:textId="77777777" w:rsidR="0062405C" w:rsidRPr="0062405C" w:rsidRDefault="0062405C" w:rsidP="0062405C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Arial" w:eastAsia="宋体" w:hAnsi="Arial" w:cs="Arial"/>
          <w:color w:val="24292E"/>
          <w:kern w:val="0"/>
          <w:szCs w:val="21"/>
        </w:rPr>
      </w:pPr>
      <w:r w:rsidRPr="0062405C">
        <w:rPr>
          <w:rFonts w:ascii="Arial" w:eastAsia="宋体" w:hAnsi="Arial" w:cs="Arial"/>
          <w:color w:val="24292E"/>
          <w:kern w:val="0"/>
          <w:szCs w:val="21"/>
        </w:rPr>
        <w:t>沿着一个圆心在原点</w:t>
      </w:r>
      <w:r w:rsidRPr="0062405C">
        <w:rPr>
          <w:rFonts w:ascii="Arial" w:eastAsia="宋体" w:hAnsi="Arial" w:cs="Arial"/>
          <w:color w:val="24292E"/>
          <w:kern w:val="0"/>
          <w:szCs w:val="21"/>
        </w:rPr>
        <w:t> </w:t>
      </w:r>
      <w:r w:rsidRPr="0062405C">
        <w:rPr>
          <w:rFonts w:ascii="Times New Roman" w:eastAsia="宋体" w:hAnsi="Times New Roman" w:cs="Times New Roman"/>
          <w:color w:val="24292E"/>
          <w:kern w:val="0"/>
          <w:sz w:val="25"/>
          <w:szCs w:val="25"/>
          <w:bdr w:val="none" w:sz="0" w:space="0" w:color="auto" w:frame="1"/>
        </w:rPr>
        <w:t>(0,0)</w:t>
      </w:r>
      <w:r w:rsidRPr="0062405C">
        <w:rPr>
          <w:rFonts w:ascii="Times New Roman" w:eastAsia="宋体" w:hAnsi="Times New Roman" w:cs="Times New Roman"/>
          <w:color w:val="24292E"/>
          <w:kern w:val="0"/>
          <w:sz w:val="25"/>
          <w:szCs w:val="25"/>
        </w:rPr>
        <w:t>(0,0)</w:t>
      </w:r>
      <w:r w:rsidRPr="0062405C">
        <w:rPr>
          <w:rFonts w:ascii="Arial" w:eastAsia="宋体" w:hAnsi="Arial" w:cs="Arial"/>
          <w:color w:val="24292E"/>
          <w:kern w:val="0"/>
          <w:szCs w:val="21"/>
        </w:rPr>
        <w:t>、以他当前位置到原点的距离为半径的圆的圆周移动，移动方向不限（即顺时针或逆时针移动不限）。</w:t>
      </w:r>
    </w:p>
    <w:p w14:paraId="7FD8DC5F" w14:textId="77777777" w:rsidR="0062405C" w:rsidRPr="0062405C" w:rsidRDefault="0062405C" w:rsidP="0062405C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Cs w:val="21"/>
        </w:rPr>
      </w:pPr>
      <w:r w:rsidRPr="0062405C">
        <w:rPr>
          <w:rFonts w:ascii="Arial" w:eastAsia="宋体" w:hAnsi="Arial" w:cs="Arial"/>
          <w:color w:val="24292E"/>
          <w:kern w:val="0"/>
          <w:szCs w:val="21"/>
        </w:rPr>
        <w:t>在这种条件下，他到达目的地最少移动多少单位距离？</w:t>
      </w:r>
    </w:p>
    <w:p w14:paraId="3D8B3201" w14:textId="77777777" w:rsidR="0062405C" w:rsidRPr="0062405C" w:rsidRDefault="0062405C" w:rsidP="0062405C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Cs w:val="21"/>
        </w:rPr>
      </w:pPr>
      <w:r w:rsidRPr="0062405C">
        <w:rPr>
          <w:rFonts w:ascii="Arial" w:eastAsia="宋体" w:hAnsi="Arial" w:cs="Arial"/>
          <w:color w:val="24292E"/>
          <w:kern w:val="0"/>
          <w:szCs w:val="21"/>
        </w:rPr>
        <w:t>只需输出答案四舍五入到整数的结果。</w:t>
      </w:r>
    </w:p>
    <w:p w14:paraId="200A3631" w14:textId="77777777" w:rsidR="0062405C" w:rsidRPr="0062405C" w:rsidRDefault="0062405C" w:rsidP="0062405C">
      <w:pPr>
        <w:widowControl/>
        <w:shd w:val="clear" w:color="auto" w:fill="FFFFFF"/>
        <w:spacing w:before="360" w:after="240"/>
        <w:jc w:val="left"/>
        <w:outlineLvl w:val="2"/>
        <w:rPr>
          <w:rFonts w:ascii="Arial" w:eastAsia="宋体" w:hAnsi="Arial" w:cs="Arial"/>
          <w:b/>
          <w:bCs/>
          <w:color w:val="24292E"/>
          <w:kern w:val="0"/>
          <w:sz w:val="30"/>
          <w:szCs w:val="30"/>
        </w:rPr>
      </w:pPr>
      <w:r w:rsidRPr="0062405C">
        <w:rPr>
          <w:rFonts w:ascii="Arial" w:eastAsia="宋体" w:hAnsi="Arial" w:cs="Arial"/>
          <w:b/>
          <w:bCs/>
          <w:color w:val="24292E"/>
          <w:kern w:val="0"/>
          <w:sz w:val="30"/>
          <w:szCs w:val="30"/>
        </w:rPr>
        <w:t>输入格式</w:t>
      </w:r>
    </w:p>
    <w:p w14:paraId="42CDC9DF" w14:textId="77777777" w:rsidR="0062405C" w:rsidRPr="0062405C" w:rsidRDefault="0062405C" w:rsidP="0062405C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Cs w:val="21"/>
        </w:rPr>
      </w:pPr>
      <w:r w:rsidRPr="0062405C">
        <w:rPr>
          <w:rFonts w:ascii="Arial" w:eastAsia="宋体" w:hAnsi="Arial" w:cs="Arial"/>
          <w:color w:val="24292E"/>
          <w:kern w:val="0"/>
          <w:szCs w:val="21"/>
        </w:rPr>
        <w:t>无输入。</w:t>
      </w:r>
    </w:p>
    <w:p w14:paraId="6BC64235" w14:textId="77777777" w:rsidR="0062405C" w:rsidRPr="0062405C" w:rsidRDefault="0062405C" w:rsidP="0062405C">
      <w:pPr>
        <w:widowControl/>
        <w:shd w:val="clear" w:color="auto" w:fill="FFFFFF"/>
        <w:spacing w:before="360" w:after="240"/>
        <w:jc w:val="left"/>
        <w:outlineLvl w:val="2"/>
        <w:rPr>
          <w:rFonts w:ascii="Arial" w:eastAsia="宋体" w:hAnsi="Arial" w:cs="Arial"/>
          <w:b/>
          <w:bCs/>
          <w:color w:val="24292E"/>
          <w:kern w:val="0"/>
          <w:sz w:val="30"/>
          <w:szCs w:val="30"/>
        </w:rPr>
      </w:pPr>
      <w:r w:rsidRPr="0062405C">
        <w:rPr>
          <w:rFonts w:ascii="Arial" w:eastAsia="宋体" w:hAnsi="Arial" w:cs="Arial"/>
          <w:b/>
          <w:bCs/>
          <w:color w:val="24292E"/>
          <w:kern w:val="0"/>
          <w:sz w:val="30"/>
          <w:szCs w:val="30"/>
        </w:rPr>
        <w:t>输出格式</w:t>
      </w:r>
    </w:p>
    <w:p w14:paraId="2FE6CF0F" w14:textId="77777777" w:rsidR="0062405C" w:rsidRPr="0062405C" w:rsidRDefault="0062405C" w:rsidP="0062405C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Cs w:val="21"/>
        </w:rPr>
      </w:pPr>
      <w:r w:rsidRPr="0062405C">
        <w:rPr>
          <w:rFonts w:ascii="Arial" w:eastAsia="宋体" w:hAnsi="Arial" w:cs="Arial"/>
          <w:color w:val="24292E"/>
          <w:kern w:val="0"/>
          <w:szCs w:val="21"/>
        </w:rPr>
        <w:t>输出一个整数，表示到达目的地最少移动的距离（四舍五入到整数）。</w:t>
      </w:r>
    </w:p>
    <w:p w14:paraId="36D77133" w14:textId="6BDCC3E1" w:rsidR="00E91DB2" w:rsidRDefault="00E91DB2" w:rsidP="00E91DB2">
      <w:pPr>
        <w:pStyle w:val="1"/>
        <w:spacing w:before="0" w:after="0" w:line="360" w:lineRule="atLeas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F537FBC" w14:textId="1157FF7B" w:rsidR="00E91DB2" w:rsidRDefault="00E91DB2" w:rsidP="00E91DB2"/>
    <w:p w14:paraId="77F0BD4A" w14:textId="77777777" w:rsidR="00E91DB2" w:rsidRPr="00E91DB2" w:rsidRDefault="00E91DB2" w:rsidP="00E91DB2">
      <w:pPr>
        <w:rPr>
          <w:rFonts w:hint="eastAsia"/>
        </w:rPr>
      </w:pPr>
    </w:p>
    <w:p w14:paraId="78EF7569" w14:textId="105F65F7" w:rsidR="00E91DB2" w:rsidRPr="00E91DB2" w:rsidRDefault="00E91DB2" w:rsidP="00E91DB2">
      <w:pPr>
        <w:pStyle w:val="1"/>
        <w:spacing w:before="0" w:after="0" w:line="360" w:lineRule="atLeast"/>
        <w:rPr>
          <w:sz w:val="30"/>
          <w:szCs w:val="30"/>
        </w:rPr>
      </w:pPr>
      <w:r w:rsidRPr="00E91DB2">
        <w:rPr>
          <w:rFonts w:ascii="Arial" w:eastAsia="宋体" w:hAnsi="Arial" w:cs="Arial"/>
          <w:color w:val="000000"/>
          <w:kern w:val="36"/>
          <w:sz w:val="30"/>
          <w:szCs w:val="30"/>
        </w:rPr>
        <w:lastRenderedPageBreak/>
        <w:t>解题思路</w:t>
      </w:r>
    </w:p>
    <w:p w14:paraId="15782E97" w14:textId="77777777" w:rsidR="00E91DB2" w:rsidRPr="00E91DB2" w:rsidRDefault="00E91DB2" w:rsidP="00E91DB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>核心分析</w:t>
      </w:r>
    </w:p>
    <w:p w14:paraId="3EA00AA2" w14:textId="77777777" w:rsidR="00E91DB2" w:rsidRPr="00E91DB2" w:rsidRDefault="00E91DB2" w:rsidP="00E91DB2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>移动规则限制：</w:t>
      </w:r>
    </w:p>
    <w:p w14:paraId="1CC4B009" w14:textId="77777777" w:rsidR="00E91DB2" w:rsidRPr="00E91DB2" w:rsidRDefault="00E91DB2" w:rsidP="00E91DB2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>圆周移动时</w:t>
      </w:r>
      <w:r w:rsidRPr="00E91DB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半径固定</w:t>
      </w: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>（等于当前位置到原点的距离），只能在同一圆上转动；</w:t>
      </w:r>
    </w:p>
    <w:p w14:paraId="40A2122D" w14:textId="77777777" w:rsidR="00E91DB2" w:rsidRPr="00E91DB2" w:rsidRDefault="00E91DB2" w:rsidP="00E91DB2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>水平移动可改变半径，是唯一能切换圆的方式。</w:t>
      </w:r>
    </w:p>
    <w:p w14:paraId="24A01813" w14:textId="77777777" w:rsidR="00E91DB2" w:rsidRPr="00E91DB2" w:rsidRDefault="00E91DB2" w:rsidP="00E91DB2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>最优路径：</w:t>
      </w:r>
    </w:p>
    <w:p w14:paraId="2CC84E92" w14:textId="27B4EDD0" w:rsidR="00E91DB2" w:rsidRPr="00E91DB2" w:rsidRDefault="00E91DB2" w:rsidP="00E91DB2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>从原点</w:t>
      </w:r>
      <w:r w:rsidRPr="00E91DB2">
        <w:rPr>
          <w:rFonts w:ascii="Consolas" w:eastAsia="宋体" w:hAnsi="Consolas" w:cs="宋体"/>
          <w:color w:val="000000"/>
          <w:kern w:val="0"/>
          <w:sz w:val="24"/>
          <w:szCs w:val="24"/>
        </w:rPr>
        <w:t>(0,0)</w:t>
      </w:r>
      <w:r w:rsidRPr="00E91DB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水平向右走到目标点所在圆的</w:t>
      </w:r>
      <w:r w:rsidRPr="00E91DB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x </w:t>
      </w:r>
      <w:r w:rsidRPr="00E91DB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轴端点</w:t>
      </w:r>
      <w:r w:rsidRPr="00E91DB2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(R, 0)</w:t>
      </w:r>
      <w:r w:rsidRPr="00E91DB2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，再沿该圆圆弧移动到目标点</w:t>
      </w:r>
      <w:r w:rsidRPr="00E91DB2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(233,666)</w:t>
      </w: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>，此为最短路径。</w:t>
      </w:r>
    </w:p>
    <w:p w14:paraId="1B7AFD53" w14:textId="77777777" w:rsidR="00E91DB2" w:rsidRPr="00E91DB2" w:rsidRDefault="00E91DB2" w:rsidP="00E91DB2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>公式推导</w:t>
      </w:r>
    </w:p>
    <w:p w14:paraId="58551B2A" w14:textId="77777777" w:rsidR="00E91DB2" w:rsidRPr="00E91DB2" w:rsidRDefault="00E91DB2" w:rsidP="00E91DB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>设目标点半径为</w:t>
      </w: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91DB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R=x2+y2​</w:t>
      </w: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>，目标点极角为</w:t>
      </w: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91DB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θ=arctan(xy​)</w:t>
      </w:r>
    </w:p>
    <w:p w14:paraId="53FFF512" w14:textId="77777777" w:rsidR="00E91DB2" w:rsidRPr="00E91DB2" w:rsidRDefault="00E91DB2" w:rsidP="00E91DB2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>总距离</w:t>
      </w: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</w:t>
      </w: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>水平移动距离</w:t>
      </w: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>圆弧长度</w:t>
      </w: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</w:t>
      </w:r>
      <w:r w:rsidRPr="00E91DB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R+R</w:t>
      </w:r>
      <w:r w:rsidRPr="00E91DB2">
        <w:rPr>
          <w:rFonts w:ascii="MS Gothic" w:eastAsia="MS Gothic" w:hAnsi="MS Gothic" w:cs="MS Gothic" w:hint="eastAsia"/>
          <w:color w:val="000000"/>
          <w:kern w:val="0"/>
          <w:sz w:val="29"/>
          <w:szCs w:val="29"/>
        </w:rPr>
        <w:t>⋅</w:t>
      </w:r>
      <w:r w:rsidRPr="00E91DB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θ=R(1+θ)</w:t>
      </w:r>
    </w:p>
    <w:p w14:paraId="1D699313" w14:textId="77777777" w:rsidR="00E91DB2" w:rsidRPr="00E91DB2" w:rsidRDefault="00E91DB2" w:rsidP="00E91DB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1DB2">
        <w:rPr>
          <w:rFonts w:ascii="宋体" w:eastAsia="宋体" w:hAnsi="宋体" w:cs="宋体"/>
          <w:kern w:val="0"/>
          <w:sz w:val="24"/>
          <w:szCs w:val="24"/>
        </w:rPr>
        <w:pict w14:anchorId="49C5EBD4">
          <v:rect id="_x0000_i1037" style="width:0;height:1.5pt" o:hralign="center" o:hrstd="t" o:hrnoshade="t" o:hr="t" fillcolor="black" stroked="f"/>
        </w:pict>
      </w:r>
    </w:p>
    <w:p w14:paraId="763C0A14" w14:textId="77777777" w:rsidR="00E91DB2" w:rsidRPr="00E91DB2" w:rsidRDefault="00E91DB2" w:rsidP="00E91DB2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E91DB2">
        <w:rPr>
          <w:rFonts w:ascii="Arial" w:eastAsia="宋体" w:hAnsi="Arial" w:cs="Arial"/>
          <w:color w:val="000000"/>
          <w:kern w:val="36"/>
          <w:sz w:val="24"/>
          <w:szCs w:val="24"/>
        </w:rPr>
        <w:t>精确计算</w:t>
      </w:r>
    </w:p>
    <w:p w14:paraId="785B9AB9" w14:textId="77777777" w:rsidR="00E91DB2" w:rsidRPr="00E91DB2" w:rsidRDefault="00E91DB2" w:rsidP="00E91DB2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>目标点半径：</w:t>
      </w:r>
    </w:p>
    <w:p w14:paraId="6D4B95FA" w14:textId="77777777" w:rsidR="00E91DB2" w:rsidRPr="00E91DB2" w:rsidRDefault="00E91DB2" w:rsidP="00E91DB2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91DB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R=2332+6662​=497845​≈705.58</w:t>
      </w:r>
    </w:p>
    <w:p w14:paraId="07C591E2" w14:textId="77777777" w:rsidR="00E91DB2" w:rsidRPr="00E91DB2" w:rsidRDefault="00E91DB2" w:rsidP="00E91DB2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>极角（弧度）：</w:t>
      </w:r>
    </w:p>
    <w:p w14:paraId="417A3A88" w14:textId="77777777" w:rsidR="00E91DB2" w:rsidRPr="00E91DB2" w:rsidRDefault="00E91DB2" w:rsidP="00E91DB2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91DB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θ=arctan(233666​)≈1.233</w:t>
      </w:r>
    </w:p>
    <w:p w14:paraId="09244C6D" w14:textId="77777777" w:rsidR="00E91DB2" w:rsidRPr="00E91DB2" w:rsidRDefault="00E91DB2" w:rsidP="00E91DB2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91DB2">
        <w:rPr>
          <w:rFonts w:ascii="Arial" w:eastAsia="宋体" w:hAnsi="Arial" w:cs="Arial"/>
          <w:color w:val="000000"/>
          <w:kern w:val="0"/>
          <w:sz w:val="24"/>
          <w:szCs w:val="24"/>
        </w:rPr>
        <w:t>总距离：</w:t>
      </w:r>
    </w:p>
    <w:p w14:paraId="50949CFB" w14:textId="77777777" w:rsidR="00E91DB2" w:rsidRPr="00E91DB2" w:rsidRDefault="00E91DB2" w:rsidP="00E91DB2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91DB2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705.58×(1+1.233)≈1576</w:t>
      </w:r>
    </w:p>
    <w:p w14:paraId="7057298A" w14:textId="77777777" w:rsidR="00E91DB2" w:rsidRPr="00E91DB2" w:rsidRDefault="00E91DB2" w:rsidP="00E91DB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1DB2">
        <w:rPr>
          <w:rFonts w:ascii="宋体" w:eastAsia="宋体" w:hAnsi="宋体" w:cs="宋体"/>
          <w:kern w:val="0"/>
          <w:sz w:val="24"/>
          <w:szCs w:val="24"/>
        </w:rPr>
        <w:pict w14:anchorId="48F4F889">
          <v:rect id="_x0000_i1038" style="width:0;height:1.5pt" o:hralign="center" o:hrstd="t" o:hrnoshade="t" o:hr="t" fillcolor="black" stroked="f"/>
        </w:pict>
      </w:r>
    </w:p>
    <w:p w14:paraId="5AE18399" w14:textId="77777777" w:rsidR="00E91DB2" w:rsidRPr="00E91DB2" w:rsidRDefault="00E91DB2" w:rsidP="00E91DB2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E91DB2">
        <w:rPr>
          <w:rFonts w:ascii="Arial" w:eastAsia="宋体" w:hAnsi="Arial" w:cs="Arial"/>
          <w:color w:val="000000"/>
          <w:kern w:val="36"/>
          <w:sz w:val="24"/>
          <w:szCs w:val="24"/>
        </w:rPr>
        <w:t>最终答案</w:t>
      </w:r>
    </w:p>
    <w:p w14:paraId="6021BC3A" w14:textId="77777777" w:rsidR="00E91DB2" w:rsidRPr="00E91DB2" w:rsidRDefault="00E91DB2" w:rsidP="00E91DB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91DB2">
        <w:rPr>
          <w:rFonts w:ascii="Consolas" w:eastAsia="宋体" w:hAnsi="Consolas" w:cs="宋体"/>
          <w:color w:val="000000"/>
          <w:kern w:val="0"/>
          <w:sz w:val="24"/>
          <w:szCs w:val="24"/>
        </w:rPr>
        <w:t>1576</w:t>
      </w:r>
    </w:p>
    <w:p w14:paraId="7FEB2CC0" w14:textId="093EEB98" w:rsidR="00683958" w:rsidRPr="0062405C" w:rsidRDefault="00E91DB2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683958" w:rsidRPr="006240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C74FE"/>
    <w:multiLevelType w:val="multilevel"/>
    <w:tmpl w:val="1E4E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3F2B8C"/>
    <w:multiLevelType w:val="multilevel"/>
    <w:tmpl w:val="AEA0C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33585E"/>
    <w:multiLevelType w:val="multilevel"/>
    <w:tmpl w:val="C72A0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5C"/>
    <w:rsid w:val="0062405C"/>
    <w:rsid w:val="00683958"/>
    <w:rsid w:val="00E9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8CA1AA"/>
  <w15:chartTrackingRefBased/>
  <w15:docId w15:val="{24EED26E-4526-4992-A049-F93A58C78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1DB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62405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62405C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240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atex-mathml">
    <w:name w:val="katex-mathml"/>
    <w:basedOn w:val="a0"/>
    <w:rsid w:val="0062405C"/>
  </w:style>
  <w:style w:type="character" w:customStyle="1" w:styleId="mopen">
    <w:name w:val="mopen"/>
    <w:basedOn w:val="a0"/>
    <w:rsid w:val="0062405C"/>
  </w:style>
  <w:style w:type="character" w:customStyle="1" w:styleId="mord">
    <w:name w:val="mord"/>
    <w:basedOn w:val="a0"/>
    <w:rsid w:val="0062405C"/>
  </w:style>
  <w:style w:type="character" w:customStyle="1" w:styleId="mpunct">
    <w:name w:val="mpunct"/>
    <w:basedOn w:val="a0"/>
    <w:rsid w:val="0062405C"/>
  </w:style>
  <w:style w:type="character" w:customStyle="1" w:styleId="mclose">
    <w:name w:val="mclose"/>
    <w:basedOn w:val="a0"/>
    <w:rsid w:val="0062405C"/>
  </w:style>
  <w:style w:type="character" w:customStyle="1" w:styleId="10">
    <w:name w:val="标题 1 字符"/>
    <w:basedOn w:val="a0"/>
    <w:link w:val="1"/>
    <w:uiPriority w:val="9"/>
    <w:rsid w:val="00E91DB2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1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60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8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0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57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66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505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1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35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7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31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63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736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364</Words>
  <Characters>424</Characters>
  <Application>Microsoft Office Word</Application>
  <DocSecurity>0</DocSecurity>
  <Lines>21</Lines>
  <Paragraphs>31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杨</dc:creator>
  <cp:keywords/>
  <dc:description/>
  <cp:lastModifiedBy>先生 杨</cp:lastModifiedBy>
  <cp:revision>2</cp:revision>
  <dcterms:created xsi:type="dcterms:W3CDTF">2026-03-23T05:48:00Z</dcterms:created>
  <dcterms:modified xsi:type="dcterms:W3CDTF">2026-03-23T06:00:00Z</dcterms:modified>
</cp:coreProperties>
</file>