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244" w14:textId="7CBAC11C" w:rsidR="00DF5CE3" w:rsidRPr="00DF5CE3" w:rsidRDefault="00DF5CE3" w:rsidP="00DF5CE3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信息安全协会</w:t>
      </w:r>
      <w:r w:rsidRPr="00DF5CE3">
        <w:rPr>
          <w:b/>
          <w:bCs/>
          <w:sz w:val="30"/>
          <w:szCs w:val="30"/>
        </w:rPr>
        <w:t>社团宣传工作机制</w:t>
      </w:r>
    </w:p>
    <w:p w14:paraId="22EECC02" w14:textId="18EDCDF2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1. 确定目标受众：</w:t>
      </w:r>
    </w:p>
    <w:p w14:paraId="3E153022" w14:textId="07B1FFB7" w:rsidR="00DF5CE3" w:rsidRDefault="00DF5CE3" w:rsidP="00DF5CE3">
      <w:r>
        <w:t xml:space="preserve">   确定社团活动的目标受众群体，例如学生、教师、校外人士等。</w:t>
      </w:r>
    </w:p>
    <w:p w14:paraId="4DE46629" w14:textId="52ABBEC2" w:rsidR="00DF5CE3" w:rsidRDefault="00DF5CE3" w:rsidP="00DF5CE3">
      <w:r>
        <w:t xml:space="preserve">   分析目标受众的特点和需求，以便更好地针对他们展开宣传工作。</w:t>
      </w:r>
    </w:p>
    <w:p w14:paraId="4E301C9E" w14:textId="77777777" w:rsidR="00DF5CE3" w:rsidRDefault="00DF5CE3" w:rsidP="00DF5CE3"/>
    <w:p w14:paraId="26C6BE8E" w14:textId="1613B9AD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2. 制定宣传策略：</w:t>
      </w:r>
    </w:p>
    <w:p w14:paraId="3189094E" w14:textId="2C03565D" w:rsidR="00DF5CE3" w:rsidRDefault="00DF5CE3" w:rsidP="00DF5CE3">
      <w:r>
        <w:t xml:space="preserve">   设计多样化的宣传策略，包括线上和线下的推广方式。</w:t>
      </w:r>
    </w:p>
    <w:p w14:paraId="7136C641" w14:textId="17EFEF0E" w:rsidR="00DF5CE3" w:rsidRDefault="00DF5CE3" w:rsidP="00DF5CE3">
      <w:r>
        <w:t xml:space="preserve">   制定社交媒体宣传计划，包括发布活动海报、定期更新社团动态等。</w:t>
      </w:r>
    </w:p>
    <w:p w14:paraId="5D60B268" w14:textId="65BF1985" w:rsidR="00DF5CE3" w:rsidRDefault="00DF5CE3" w:rsidP="00DF5CE3">
      <w:r>
        <w:t xml:space="preserve">   与校园媒体合作，如学生会、校报等，扩大活动的曝光度。</w:t>
      </w:r>
    </w:p>
    <w:p w14:paraId="61A9374A" w14:textId="7669D3D3" w:rsidR="00DF5CE3" w:rsidRDefault="00DF5CE3" w:rsidP="00DF5CE3">
      <w:r>
        <w:t xml:space="preserve">   定期举办社团活动，提升社团知名度和参与度。</w:t>
      </w:r>
    </w:p>
    <w:p w14:paraId="33BB0739" w14:textId="77777777" w:rsidR="00DF5CE3" w:rsidRDefault="00DF5CE3" w:rsidP="00DF5CE3"/>
    <w:p w14:paraId="2910DA6B" w14:textId="1BCCACF3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3. 创意宣传物料：</w:t>
      </w:r>
    </w:p>
    <w:p w14:paraId="06980401" w14:textId="206437EE" w:rsidR="00DF5CE3" w:rsidRDefault="00DF5CE3" w:rsidP="00DF5CE3">
      <w:r>
        <w:t xml:space="preserve">   制作吸引人眼球的宣传海报、传单或视频，包括活动时间、地点、主题等信息。</w:t>
      </w:r>
    </w:p>
    <w:p w14:paraId="10DE58A2" w14:textId="1EE05518" w:rsidR="00DF5CE3" w:rsidRDefault="00DF5CE3" w:rsidP="00DF5CE3">
      <w:r>
        <w:t xml:space="preserve">   设计社团标志和口号，建立品牌形象，增强识别度。</w:t>
      </w:r>
    </w:p>
    <w:p w14:paraId="3CFAF028" w14:textId="2464FABE" w:rsidR="00DF5CE3" w:rsidRDefault="00DF5CE3" w:rsidP="00DF5CE3">
      <w:r>
        <w:t xml:space="preserve">   利用视觉和文字信息吸引目标受众的注意力。</w:t>
      </w:r>
    </w:p>
    <w:p w14:paraId="01DBF5F1" w14:textId="77777777" w:rsidR="00DF5CE3" w:rsidRDefault="00DF5CE3" w:rsidP="00DF5CE3"/>
    <w:p w14:paraId="6E76D5FF" w14:textId="1934DB45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4. 互动交流渠道：</w:t>
      </w:r>
    </w:p>
    <w:p w14:paraId="5FFC815C" w14:textId="3D1253AE" w:rsidR="00DF5CE3" w:rsidRDefault="00DF5CE3" w:rsidP="00DF5CE3">
      <w:r>
        <w:t xml:space="preserve">   利用社交媒体平台进行互动，回复问题、分享参与者的照片、故事等。</w:t>
      </w:r>
    </w:p>
    <w:p w14:paraId="74FBA293" w14:textId="24E60119" w:rsidR="00DF5CE3" w:rsidRDefault="00DF5CE3" w:rsidP="00DF5CE3">
      <w:r>
        <w:t xml:space="preserve">   创建社团网站或博客，提供活动信息、社团历史和成员故事，增加用户粘性。</w:t>
      </w:r>
    </w:p>
    <w:p w14:paraId="7498E0C7" w14:textId="6A440820" w:rsidR="00DF5CE3" w:rsidRDefault="00DF5CE3" w:rsidP="00DF5CE3">
      <w:r>
        <w:t xml:space="preserve">   开设线上</w:t>
      </w:r>
      <w:proofErr w:type="gramStart"/>
      <w:r>
        <w:t>论坛或群组</w:t>
      </w:r>
      <w:proofErr w:type="gramEnd"/>
      <w:r>
        <w:t>，让参与者可以交流想法、分享经验，增强社团凝聚力。</w:t>
      </w:r>
    </w:p>
    <w:p w14:paraId="27F42A68" w14:textId="77777777" w:rsidR="00DF5CE3" w:rsidRDefault="00DF5CE3" w:rsidP="00DF5CE3"/>
    <w:p w14:paraId="5D0B91D9" w14:textId="57BE7ABF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5. 数据收集与分析：</w:t>
      </w:r>
    </w:p>
    <w:p w14:paraId="1FE72945" w14:textId="35B02258" w:rsidR="00DF5CE3" w:rsidRDefault="00DF5CE3" w:rsidP="00DF5CE3">
      <w:r>
        <w:t xml:space="preserve">   收集宣传活动的数据，包括线上访问量、社交媒体反馈、活动参与人数等。</w:t>
      </w:r>
    </w:p>
    <w:p w14:paraId="02270414" w14:textId="5E871771" w:rsidR="00DF5CE3" w:rsidRDefault="00DF5CE3" w:rsidP="00DF5CE3">
      <w:r>
        <w:t xml:space="preserve">   分析数据，评估不同宣传渠道的效果，了解受众偏好和反馈，对宣传策略进行调整和优化。</w:t>
      </w:r>
    </w:p>
    <w:p w14:paraId="2DD415BC" w14:textId="77777777" w:rsidR="00DF5CE3" w:rsidRDefault="00DF5CE3" w:rsidP="00DF5CE3"/>
    <w:p w14:paraId="3C52960E" w14:textId="4177DF75" w:rsidR="00DF5CE3" w:rsidRPr="00DF5CE3" w:rsidRDefault="00DF5CE3" w:rsidP="00DF5CE3">
      <w:pPr>
        <w:rPr>
          <w:b/>
          <w:bCs/>
          <w:sz w:val="24"/>
          <w:szCs w:val="24"/>
        </w:rPr>
      </w:pPr>
      <w:r w:rsidRPr="00DF5CE3">
        <w:rPr>
          <w:b/>
          <w:bCs/>
          <w:sz w:val="24"/>
          <w:szCs w:val="24"/>
        </w:rPr>
        <w:t>6. 持续改进与反馈：</w:t>
      </w:r>
    </w:p>
    <w:p w14:paraId="47536FE0" w14:textId="7D60B7A3" w:rsidR="00DF5CE3" w:rsidRDefault="00DF5CE3" w:rsidP="00DF5CE3">
      <w:r>
        <w:t xml:space="preserve">   定期评估宣传活动效果，总结经验教训，制定下一阶段的宣传计划。</w:t>
      </w:r>
    </w:p>
    <w:p w14:paraId="66F7C794" w14:textId="63A6C861" w:rsidR="00DF5CE3" w:rsidRDefault="00DF5CE3" w:rsidP="00DF5CE3">
      <w:r>
        <w:t xml:space="preserve">   收集来自受众和参与者的反馈意见，以便更好地满足他们的需求和期待。</w:t>
      </w:r>
    </w:p>
    <w:p w14:paraId="4AB0657C" w14:textId="1F666361" w:rsidR="00DF5CE3" w:rsidRDefault="00DF5CE3" w:rsidP="00DF5CE3">
      <w:r>
        <w:t xml:space="preserve">   不断改进和优化宣传策略，适应社团发展和目标受众的变化。</w:t>
      </w:r>
    </w:p>
    <w:p w14:paraId="6C323563" w14:textId="77777777" w:rsidR="00DF5CE3" w:rsidRDefault="00DF5CE3" w:rsidP="00DF5CE3"/>
    <w:p w14:paraId="5D371405" w14:textId="74317E39" w:rsidR="00DF5CE3" w:rsidRDefault="00DF5CE3" w:rsidP="00DF5CE3">
      <w:r w:rsidRPr="00DF5CE3">
        <w:rPr>
          <w:b/>
          <w:bCs/>
          <w:sz w:val="24"/>
          <w:szCs w:val="24"/>
        </w:rPr>
        <w:t>7. 合作与联盟：</w:t>
      </w:r>
    </w:p>
    <w:p w14:paraId="2507E3CD" w14:textId="1BA63730" w:rsidR="00DF5CE3" w:rsidRDefault="00DF5CE3" w:rsidP="00DF5CE3">
      <w:r>
        <w:t xml:space="preserve">   与其他相关社团或组织合作举办联合活动，扩大宣传范围和影响力。</w:t>
      </w:r>
    </w:p>
    <w:p w14:paraId="3ABAFD19" w14:textId="5C970C12" w:rsidR="00DF5CE3" w:rsidRDefault="00DF5CE3" w:rsidP="00DF5CE3">
      <w:r>
        <w:t xml:space="preserve">   参与校园或社区的大型活动，增加社团的曝光度和知名度。</w:t>
      </w:r>
    </w:p>
    <w:p w14:paraId="328C88D1" w14:textId="77777777" w:rsidR="00DF5CE3" w:rsidRDefault="00DF5CE3" w:rsidP="00DF5CE3"/>
    <w:p w14:paraId="3C070EC9" w14:textId="3E769DE4" w:rsidR="00434F97" w:rsidRDefault="00434F97" w:rsidP="00DF5CE3"/>
    <w:sectPr w:rsidR="0043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E3"/>
    <w:rsid w:val="00434F97"/>
    <w:rsid w:val="00D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CD0"/>
  <w15:chartTrackingRefBased/>
  <w15:docId w15:val="{FAEF831D-DF76-43BF-9353-4E1A9F75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1</cp:revision>
  <dcterms:created xsi:type="dcterms:W3CDTF">2023-12-03T07:28:00Z</dcterms:created>
  <dcterms:modified xsi:type="dcterms:W3CDTF">2023-12-03T07:32:00Z</dcterms:modified>
</cp:coreProperties>
</file>