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B43F0" w14:textId="37B41054" w:rsidR="00835BBC" w:rsidRPr="00CF0EBB" w:rsidRDefault="00835BBC" w:rsidP="00835BBC">
      <w:pPr>
        <w:jc w:val="center"/>
        <w:rPr>
          <w:rFonts w:asciiTheme="minorEastAsia" w:hAnsiTheme="minorEastAsia" w:cs="Times New Roman"/>
          <w:b/>
          <w:sz w:val="24"/>
          <w:szCs w:val="24"/>
        </w:rPr>
      </w:pPr>
    </w:p>
    <w:p w14:paraId="3F4AE0AC" w14:textId="62AE1C94" w:rsidR="00835BBC" w:rsidRPr="00835BBC" w:rsidRDefault="00835BBC" w:rsidP="00835BBC">
      <w:pPr>
        <w:jc w:val="center"/>
        <w:rPr>
          <w:rFonts w:asciiTheme="minorEastAsia" w:hAnsiTheme="minorEastAsia" w:cs="Times New Roman"/>
          <w:b/>
          <w:sz w:val="24"/>
          <w:szCs w:val="24"/>
        </w:rPr>
      </w:pPr>
      <w:r w:rsidRPr="00835BBC">
        <w:rPr>
          <w:rFonts w:asciiTheme="minorEastAsia" w:hAnsiTheme="minorEastAsia" w:cs="Times New Roman"/>
          <w:noProof/>
          <w:sz w:val="84"/>
          <w:szCs w:val="24"/>
        </w:rPr>
        <w:drawing>
          <wp:inline distT="0" distB="0" distL="0" distR="0" wp14:anchorId="2D015555" wp14:editId="3DB86392">
            <wp:extent cx="2674620" cy="807720"/>
            <wp:effectExtent l="0" t="0" r="0" b="0"/>
            <wp:docPr id="5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 descr="logo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9FA68" w14:textId="49C333D0" w:rsidR="00835BBC" w:rsidRPr="00CF0EBB" w:rsidRDefault="00835BBC" w:rsidP="00835BBC">
      <w:pPr>
        <w:tabs>
          <w:tab w:val="center" w:pos="4153"/>
        </w:tabs>
        <w:jc w:val="center"/>
        <w:rPr>
          <w:rFonts w:asciiTheme="minorEastAsia" w:hAnsiTheme="minorEastAsia" w:cs="Times New Roman"/>
          <w:b/>
          <w:szCs w:val="21"/>
        </w:rPr>
      </w:pPr>
    </w:p>
    <w:p w14:paraId="60A7965E" w14:textId="18406BE4" w:rsidR="00835BBC" w:rsidRPr="00CF0EBB" w:rsidRDefault="00835BBC" w:rsidP="00835BBC">
      <w:pPr>
        <w:tabs>
          <w:tab w:val="center" w:pos="4153"/>
        </w:tabs>
        <w:jc w:val="center"/>
        <w:rPr>
          <w:rFonts w:asciiTheme="minorEastAsia" w:hAnsiTheme="minorEastAsia" w:cs="Times New Roman"/>
          <w:b/>
          <w:szCs w:val="21"/>
        </w:rPr>
      </w:pPr>
    </w:p>
    <w:p w14:paraId="7A77D833" w14:textId="77777777" w:rsidR="00835BBC" w:rsidRPr="00835BBC" w:rsidRDefault="00835BBC" w:rsidP="00835BBC">
      <w:pPr>
        <w:tabs>
          <w:tab w:val="center" w:pos="4153"/>
        </w:tabs>
        <w:jc w:val="center"/>
        <w:rPr>
          <w:rFonts w:asciiTheme="minorEastAsia" w:hAnsiTheme="minorEastAsia" w:cs="Times New Roman"/>
          <w:b/>
          <w:szCs w:val="21"/>
        </w:rPr>
      </w:pPr>
    </w:p>
    <w:p w14:paraId="4C282C0A" w14:textId="673984DD" w:rsidR="00835BBC" w:rsidRPr="00835BBC" w:rsidRDefault="00835BBC" w:rsidP="00835BBC">
      <w:pPr>
        <w:tabs>
          <w:tab w:val="center" w:pos="4153"/>
        </w:tabs>
        <w:jc w:val="center"/>
        <w:rPr>
          <w:rFonts w:asciiTheme="minorEastAsia" w:hAnsiTheme="minorEastAsia" w:cs="Times New Roman"/>
          <w:b/>
          <w:sz w:val="72"/>
          <w:szCs w:val="72"/>
        </w:rPr>
      </w:pPr>
      <w:r w:rsidRPr="00835BBC">
        <w:rPr>
          <w:rFonts w:asciiTheme="minorEastAsia" w:hAnsiTheme="minorEastAsia" w:cs="Times New Roman"/>
          <w:b/>
          <w:sz w:val="72"/>
          <w:szCs w:val="72"/>
        </w:rPr>
        <w:t xml:space="preserve"> </w:t>
      </w:r>
      <w:r w:rsidRPr="00CF0EBB">
        <w:rPr>
          <w:rFonts w:asciiTheme="minorEastAsia" w:hAnsiTheme="minorEastAsia" w:cs="Times New Roman" w:hint="eastAsia"/>
          <w:b/>
          <w:sz w:val="72"/>
          <w:szCs w:val="72"/>
        </w:rPr>
        <w:t>软件体系结构课程论文</w:t>
      </w:r>
    </w:p>
    <w:p w14:paraId="3C2E67AE" w14:textId="77777777" w:rsidR="00835BBC" w:rsidRPr="00835BBC" w:rsidRDefault="00835BBC" w:rsidP="00835BBC">
      <w:pPr>
        <w:tabs>
          <w:tab w:val="center" w:pos="4153"/>
        </w:tabs>
        <w:jc w:val="center"/>
        <w:rPr>
          <w:rFonts w:asciiTheme="minorEastAsia" w:hAnsiTheme="minorEastAsia" w:cs="Times New Roman"/>
          <w:sz w:val="36"/>
          <w:szCs w:val="36"/>
        </w:rPr>
      </w:pPr>
    </w:p>
    <w:p w14:paraId="5B4C5534" w14:textId="77777777" w:rsidR="00835BBC" w:rsidRPr="00835BBC" w:rsidRDefault="00835BBC" w:rsidP="00835BBC">
      <w:pPr>
        <w:tabs>
          <w:tab w:val="center" w:pos="4153"/>
        </w:tabs>
        <w:jc w:val="center"/>
        <w:rPr>
          <w:rFonts w:asciiTheme="minorEastAsia" w:hAnsiTheme="minorEastAsia" w:cs="Times New Roman"/>
          <w:sz w:val="36"/>
          <w:szCs w:val="36"/>
          <w:u w:val="single"/>
        </w:rPr>
      </w:pPr>
    </w:p>
    <w:p w14:paraId="1A6D8150" w14:textId="7B14DA73" w:rsidR="00835BBC" w:rsidRPr="00835BBC" w:rsidRDefault="00835BBC" w:rsidP="00835BBC">
      <w:pPr>
        <w:tabs>
          <w:tab w:val="center" w:pos="4153"/>
        </w:tabs>
        <w:ind w:firstLineChars="500" w:firstLine="1500"/>
        <w:rPr>
          <w:rFonts w:asciiTheme="minorEastAsia" w:hAnsiTheme="minorEastAsia" w:cs="Times New Roman"/>
          <w:sz w:val="30"/>
          <w:szCs w:val="30"/>
          <w:u w:val="single"/>
        </w:rPr>
      </w:pPr>
      <w:r w:rsidRPr="00835BBC">
        <w:rPr>
          <w:rFonts w:asciiTheme="minorEastAsia" w:hAnsiTheme="minorEastAsia" w:cs="Times New Roman" w:hint="eastAsia"/>
          <w:sz w:val="30"/>
          <w:szCs w:val="30"/>
        </w:rPr>
        <w:t>课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程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名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称：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 </w:t>
      </w:r>
      <w:r w:rsidR="005C6C9F">
        <w:rPr>
          <w:rFonts w:asciiTheme="minorEastAsia" w:hAnsiTheme="minorEastAsia" w:cs="Times New Roman" w:hint="eastAsia"/>
          <w:sz w:val="30"/>
          <w:szCs w:val="30"/>
          <w:u w:val="single"/>
        </w:rPr>
        <w:t xml:space="preserve"> 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</w:t>
      </w:r>
      <w:r w:rsidR="005C6C9F">
        <w:rPr>
          <w:rFonts w:asciiTheme="minorEastAsia" w:hAnsiTheme="minorEastAsia" w:cs="Times New Roman" w:hint="eastAsia"/>
          <w:sz w:val="30"/>
          <w:szCs w:val="30"/>
          <w:u w:val="single"/>
        </w:rPr>
        <w:t xml:space="preserve">软件体系结构   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  </w:t>
      </w:r>
    </w:p>
    <w:p w14:paraId="7606903C" w14:textId="1AE74EB6" w:rsidR="00835BBC" w:rsidRPr="00835BBC" w:rsidRDefault="00835BBC" w:rsidP="00835BBC">
      <w:pPr>
        <w:tabs>
          <w:tab w:val="center" w:pos="4153"/>
        </w:tabs>
        <w:ind w:firstLineChars="500" w:firstLine="1500"/>
        <w:rPr>
          <w:rFonts w:asciiTheme="minorEastAsia" w:hAnsiTheme="minorEastAsia" w:cs="Times New Roman"/>
          <w:sz w:val="30"/>
          <w:szCs w:val="30"/>
        </w:rPr>
      </w:pPr>
      <w:r w:rsidRPr="00835BBC">
        <w:rPr>
          <w:rFonts w:asciiTheme="minorEastAsia" w:hAnsiTheme="minorEastAsia" w:cs="Times New Roman" w:hint="eastAsia"/>
          <w:sz w:val="30"/>
          <w:szCs w:val="30"/>
        </w:rPr>
        <w:t>课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程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编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号：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  </w:t>
      </w:r>
      <w:r w:rsidRPr="00CF0EBB">
        <w:rPr>
          <w:rFonts w:asciiTheme="minorEastAsia" w:hAnsiTheme="minorEastAsia" w:cs="Times New Roman"/>
          <w:sz w:val="30"/>
          <w:szCs w:val="30"/>
          <w:u w:val="single"/>
        </w:rPr>
        <w:t xml:space="preserve">               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   </w:t>
      </w:r>
    </w:p>
    <w:p w14:paraId="74D83425" w14:textId="0F4634E9" w:rsidR="00835BBC" w:rsidRPr="00835BBC" w:rsidRDefault="00835BBC" w:rsidP="00835BBC">
      <w:pPr>
        <w:tabs>
          <w:tab w:val="center" w:pos="4153"/>
        </w:tabs>
        <w:ind w:firstLineChars="500" w:firstLine="1500"/>
        <w:rPr>
          <w:rFonts w:asciiTheme="minorEastAsia" w:hAnsiTheme="minorEastAsia" w:cs="Times New Roman"/>
          <w:sz w:val="30"/>
          <w:szCs w:val="30"/>
          <w:u w:val="single"/>
        </w:rPr>
      </w:pPr>
      <w:r w:rsidRPr="00835BBC">
        <w:rPr>
          <w:rFonts w:asciiTheme="minorEastAsia" w:hAnsiTheme="minorEastAsia" w:cs="Times New Roman" w:hint="eastAsia"/>
          <w:sz w:val="30"/>
          <w:szCs w:val="30"/>
        </w:rPr>
        <w:t>学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生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姓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名：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  </w:t>
      </w:r>
      <w:r w:rsidRPr="00CF0EBB">
        <w:rPr>
          <w:rFonts w:asciiTheme="minorEastAsia" w:hAnsiTheme="minorEastAsia" w:cs="Times New Roman"/>
          <w:sz w:val="30"/>
          <w:szCs w:val="30"/>
          <w:u w:val="single"/>
        </w:rPr>
        <w:t xml:space="preserve"> </w:t>
      </w:r>
      <w:r w:rsidR="005C6C9F">
        <w:rPr>
          <w:rFonts w:asciiTheme="minorEastAsia" w:hAnsiTheme="minorEastAsia" w:cs="Times New Roman" w:hint="eastAsia"/>
          <w:sz w:val="30"/>
          <w:szCs w:val="30"/>
          <w:u w:val="single"/>
        </w:rPr>
        <w:t xml:space="preserve">   </w:t>
      </w:r>
      <w:proofErr w:type="gramStart"/>
      <w:r w:rsidR="005C6C9F">
        <w:rPr>
          <w:rFonts w:asciiTheme="minorEastAsia" w:hAnsiTheme="minorEastAsia" w:cs="Times New Roman" w:hint="eastAsia"/>
          <w:sz w:val="30"/>
          <w:szCs w:val="30"/>
          <w:u w:val="single"/>
        </w:rPr>
        <w:t>殷佳飞</w:t>
      </w:r>
      <w:proofErr w:type="gramEnd"/>
      <w:r w:rsidR="005C6C9F">
        <w:rPr>
          <w:rFonts w:asciiTheme="minorEastAsia" w:hAnsiTheme="minorEastAsia" w:cs="Times New Roman" w:hint="eastAsia"/>
          <w:sz w:val="30"/>
          <w:szCs w:val="30"/>
          <w:u w:val="single"/>
        </w:rPr>
        <w:t xml:space="preserve">  </w:t>
      </w:r>
      <w:r w:rsidRPr="00CF0EBB">
        <w:rPr>
          <w:rFonts w:asciiTheme="minorEastAsia" w:hAnsiTheme="minorEastAsia" w:cs="Times New Roman"/>
          <w:sz w:val="30"/>
          <w:szCs w:val="30"/>
          <w:u w:val="single"/>
        </w:rPr>
        <w:t xml:space="preserve"> </w:t>
      </w:r>
      <w:r w:rsidR="005C6C9F">
        <w:rPr>
          <w:rFonts w:asciiTheme="minorEastAsia" w:hAnsiTheme="minorEastAsia" w:cs="Times New Roman" w:hint="eastAsia"/>
          <w:sz w:val="30"/>
          <w:szCs w:val="30"/>
          <w:u w:val="single"/>
        </w:rPr>
        <w:t xml:space="preserve">  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   </w:t>
      </w:r>
    </w:p>
    <w:p w14:paraId="25557471" w14:textId="6FDD8FAC" w:rsidR="00835BBC" w:rsidRPr="00835BBC" w:rsidRDefault="00835BBC" w:rsidP="00835BBC">
      <w:pPr>
        <w:tabs>
          <w:tab w:val="center" w:pos="4153"/>
        </w:tabs>
        <w:ind w:firstLineChars="500" w:firstLine="1500"/>
        <w:rPr>
          <w:rFonts w:asciiTheme="minorEastAsia" w:hAnsiTheme="minorEastAsia" w:cs="Times New Roman"/>
          <w:sz w:val="30"/>
          <w:szCs w:val="30"/>
          <w:u w:val="single"/>
        </w:rPr>
      </w:pPr>
      <w:r w:rsidRPr="00835BBC">
        <w:rPr>
          <w:rFonts w:asciiTheme="minorEastAsia" w:hAnsiTheme="minorEastAsia" w:cs="Times New Roman" w:hint="eastAsia"/>
          <w:sz w:val="30"/>
          <w:szCs w:val="30"/>
        </w:rPr>
        <w:t>学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     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号：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  </w:t>
      </w:r>
      <w:r w:rsidRPr="00CF0EBB">
        <w:rPr>
          <w:rFonts w:asciiTheme="minorEastAsia" w:hAnsiTheme="minorEastAsia" w:cs="Times New Roman"/>
          <w:sz w:val="30"/>
          <w:szCs w:val="30"/>
          <w:u w:val="single"/>
        </w:rPr>
        <w:t xml:space="preserve">  </w:t>
      </w:r>
      <w:r w:rsidR="005C6C9F">
        <w:rPr>
          <w:rFonts w:asciiTheme="minorEastAsia" w:hAnsiTheme="minorEastAsia" w:cs="Times New Roman"/>
          <w:sz w:val="30"/>
          <w:szCs w:val="30"/>
          <w:u w:val="single"/>
        </w:rPr>
        <w:t>2014053112</w:t>
      </w:r>
      <w:r w:rsidRPr="00CF0EBB">
        <w:rPr>
          <w:rFonts w:asciiTheme="minorEastAsia" w:hAnsiTheme="minorEastAsia" w:cs="Times New Roman"/>
          <w:sz w:val="30"/>
          <w:szCs w:val="30"/>
          <w:u w:val="single"/>
        </w:rPr>
        <w:t xml:space="preserve">   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   </w:t>
      </w:r>
    </w:p>
    <w:p w14:paraId="5A60D669" w14:textId="1934E620" w:rsidR="00835BBC" w:rsidRPr="00835BBC" w:rsidRDefault="00835BBC" w:rsidP="00835BBC">
      <w:pPr>
        <w:tabs>
          <w:tab w:val="center" w:pos="4153"/>
        </w:tabs>
        <w:ind w:firstLineChars="500" w:firstLine="1500"/>
        <w:rPr>
          <w:rFonts w:asciiTheme="minorEastAsia" w:hAnsiTheme="minorEastAsia" w:cs="Times New Roman"/>
          <w:sz w:val="30"/>
          <w:szCs w:val="30"/>
        </w:rPr>
      </w:pPr>
      <w:r w:rsidRPr="00835BBC">
        <w:rPr>
          <w:rFonts w:asciiTheme="minorEastAsia" w:hAnsiTheme="minorEastAsia" w:cs="Times New Roman" w:hint="eastAsia"/>
          <w:sz w:val="30"/>
          <w:szCs w:val="30"/>
        </w:rPr>
        <w:t>学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     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院：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   </w:t>
      </w:r>
      <w:r w:rsidRPr="00835BBC">
        <w:rPr>
          <w:rFonts w:asciiTheme="minorEastAsia" w:hAnsiTheme="minorEastAsia" w:cs="Times New Roman" w:hint="eastAsia"/>
          <w:sz w:val="30"/>
          <w:szCs w:val="30"/>
          <w:u w:val="single"/>
        </w:rPr>
        <w:t>电气信息学院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     </w:t>
      </w:r>
    </w:p>
    <w:p w14:paraId="500E5F4C" w14:textId="317CBB94" w:rsidR="00835BBC" w:rsidRPr="00835BBC" w:rsidRDefault="00835BBC" w:rsidP="00835BBC">
      <w:pPr>
        <w:tabs>
          <w:tab w:val="center" w:pos="4153"/>
        </w:tabs>
        <w:ind w:firstLineChars="500" w:firstLine="1500"/>
        <w:rPr>
          <w:rFonts w:asciiTheme="minorEastAsia" w:hAnsiTheme="minorEastAsia" w:cs="Times New Roman"/>
          <w:sz w:val="30"/>
          <w:szCs w:val="30"/>
        </w:rPr>
      </w:pPr>
      <w:r w:rsidRPr="00835BBC">
        <w:rPr>
          <w:rFonts w:asciiTheme="minorEastAsia" w:hAnsiTheme="minorEastAsia" w:cs="Times New Roman"/>
          <w:sz w:val="30"/>
          <w:szCs w:val="30"/>
        </w:rPr>
        <w:t xml:space="preserve">        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系：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                     </w:t>
      </w:r>
    </w:p>
    <w:p w14:paraId="526AC8B1" w14:textId="7DE0BB42" w:rsidR="00835BBC" w:rsidRPr="00835BBC" w:rsidRDefault="00835BBC" w:rsidP="00835BBC">
      <w:pPr>
        <w:tabs>
          <w:tab w:val="center" w:pos="4153"/>
        </w:tabs>
        <w:ind w:firstLineChars="500" w:firstLine="1500"/>
        <w:rPr>
          <w:rFonts w:asciiTheme="minorEastAsia" w:hAnsiTheme="minorEastAsia" w:cs="Times New Roman"/>
          <w:sz w:val="30"/>
          <w:szCs w:val="30"/>
        </w:rPr>
      </w:pPr>
      <w:r w:rsidRPr="00835BBC">
        <w:rPr>
          <w:rFonts w:asciiTheme="minorEastAsia" w:hAnsiTheme="minorEastAsia" w:cs="Times New Roman" w:hint="eastAsia"/>
          <w:sz w:val="30"/>
          <w:szCs w:val="30"/>
        </w:rPr>
        <w:t>专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     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业：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     </w:t>
      </w:r>
      <w:r w:rsidRPr="00835BBC">
        <w:rPr>
          <w:rFonts w:asciiTheme="minorEastAsia" w:hAnsiTheme="minorEastAsia" w:cs="Times New Roman" w:hint="eastAsia"/>
          <w:sz w:val="30"/>
          <w:szCs w:val="30"/>
          <w:u w:val="single"/>
        </w:rPr>
        <w:t>软件工程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       </w:t>
      </w:r>
    </w:p>
    <w:p w14:paraId="65A1FF39" w14:textId="568D180E" w:rsidR="00835BBC" w:rsidRPr="00835BBC" w:rsidRDefault="00835BBC" w:rsidP="00835BBC">
      <w:pPr>
        <w:tabs>
          <w:tab w:val="center" w:pos="4153"/>
        </w:tabs>
        <w:ind w:firstLineChars="500" w:firstLine="1500"/>
        <w:rPr>
          <w:rFonts w:asciiTheme="minorEastAsia" w:hAnsiTheme="minorEastAsia" w:cs="Times New Roman"/>
          <w:sz w:val="30"/>
          <w:szCs w:val="30"/>
        </w:rPr>
      </w:pPr>
      <w:r w:rsidRPr="00CF0EBB">
        <w:rPr>
          <w:rFonts w:asciiTheme="minorEastAsia" w:hAnsiTheme="minorEastAsia" w:cs="Times New Roman" w:hint="eastAsia"/>
          <w:sz w:val="30"/>
          <w:szCs w:val="30"/>
        </w:rPr>
        <w:t>授 课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教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师：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      </w:t>
      </w:r>
      <w:proofErr w:type="gramStart"/>
      <w:r w:rsidRPr="00835BBC">
        <w:rPr>
          <w:rFonts w:asciiTheme="minorEastAsia" w:hAnsiTheme="minorEastAsia" w:cs="Times New Roman" w:hint="eastAsia"/>
          <w:sz w:val="30"/>
          <w:szCs w:val="30"/>
          <w:u w:val="single"/>
        </w:rPr>
        <w:t>李默涵</w:t>
      </w:r>
      <w:proofErr w:type="gramEnd"/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        </w:t>
      </w:r>
    </w:p>
    <w:p w14:paraId="12C90E25" w14:textId="7230D5F5" w:rsidR="00835BBC" w:rsidRPr="00835BBC" w:rsidRDefault="00835BBC" w:rsidP="00835BBC">
      <w:pPr>
        <w:tabs>
          <w:tab w:val="center" w:pos="4153"/>
        </w:tabs>
        <w:ind w:firstLineChars="500" w:firstLine="1500"/>
        <w:rPr>
          <w:rFonts w:asciiTheme="minorEastAsia" w:hAnsiTheme="minorEastAsia" w:cs="Times New Roman"/>
          <w:sz w:val="30"/>
          <w:szCs w:val="30"/>
        </w:rPr>
      </w:pPr>
      <w:r w:rsidRPr="00835BBC">
        <w:rPr>
          <w:rFonts w:asciiTheme="minorEastAsia" w:hAnsiTheme="minorEastAsia" w:cs="Times New Roman" w:hint="eastAsia"/>
          <w:sz w:val="30"/>
          <w:szCs w:val="30"/>
        </w:rPr>
        <w:t>教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师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单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位：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  <w:u w:val="single"/>
        </w:rPr>
        <w:t>暨南大学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  <w:u w:val="single"/>
        </w:rPr>
        <w:t>电气信息学院</w:t>
      </w:r>
    </w:p>
    <w:p w14:paraId="46304C27" w14:textId="4CDDC08E" w:rsidR="00835BBC" w:rsidRPr="00835BBC" w:rsidRDefault="00835BBC" w:rsidP="00835BBC">
      <w:pPr>
        <w:tabs>
          <w:tab w:val="center" w:pos="4153"/>
        </w:tabs>
        <w:ind w:firstLineChars="500" w:firstLine="1500"/>
        <w:rPr>
          <w:rFonts w:asciiTheme="minorEastAsia" w:hAnsiTheme="minorEastAsia" w:cs="Times New Roman"/>
          <w:sz w:val="30"/>
          <w:szCs w:val="30"/>
        </w:rPr>
      </w:pPr>
      <w:r w:rsidRPr="00835BBC">
        <w:rPr>
          <w:rFonts w:asciiTheme="minorEastAsia" w:hAnsiTheme="minorEastAsia" w:cs="Times New Roman" w:hint="eastAsia"/>
          <w:sz w:val="30"/>
          <w:szCs w:val="30"/>
        </w:rPr>
        <w:t>开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课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时</w:t>
      </w:r>
      <w:r w:rsidRPr="00835BBC">
        <w:rPr>
          <w:rFonts w:asciiTheme="minorEastAsia" w:hAnsiTheme="minorEastAsia" w:cs="Times New Roman"/>
          <w:sz w:val="30"/>
          <w:szCs w:val="30"/>
        </w:rPr>
        <w:t xml:space="preserve"> </w:t>
      </w:r>
      <w:r w:rsidRPr="00835BBC">
        <w:rPr>
          <w:rFonts w:asciiTheme="minorEastAsia" w:hAnsiTheme="minorEastAsia" w:cs="Times New Roman" w:hint="eastAsia"/>
          <w:sz w:val="30"/>
          <w:szCs w:val="30"/>
        </w:rPr>
        <w:t>间：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  </w:t>
      </w:r>
      <w:r w:rsidRPr="00CF0EBB">
        <w:rPr>
          <w:rFonts w:asciiTheme="minorEastAsia" w:hAnsiTheme="minorEastAsia" w:cs="Times New Roman"/>
          <w:sz w:val="30"/>
          <w:szCs w:val="30"/>
          <w:u w:val="single"/>
        </w:rPr>
        <w:t xml:space="preserve">               </w:t>
      </w:r>
      <w:r w:rsidRPr="00835BBC">
        <w:rPr>
          <w:rFonts w:asciiTheme="minorEastAsia" w:hAnsiTheme="minorEastAsia" w:cs="Times New Roman"/>
          <w:sz w:val="30"/>
          <w:szCs w:val="30"/>
          <w:u w:val="single"/>
        </w:rPr>
        <w:t xml:space="preserve">    </w:t>
      </w:r>
    </w:p>
    <w:p w14:paraId="45E63C2D" w14:textId="77777777" w:rsidR="00835BBC" w:rsidRPr="00835BBC" w:rsidRDefault="00835BBC" w:rsidP="00835BBC">
      <w:pPr>
        <w:tabs>
          <w:tab w:val="center" w:pos="4153"/>
        </w:tabs>
        <w:jc w:val="center"/>
        <w:rPr>
          <w:rFonts w:asciiTheme="minorEastAsia" w:hAnsiTheme="minorEastAsia" w:cs="Times New Roman"/>
          <w:b/>
          <w:sz w:val="32"/>
          <w:szCs w:val="32"/>
        </w:rPr>
      </w:pPr>
    </w:p>
    <w:p w14:paraId="366E5721" w14:textId="77777777" w:rsidR="00835BBC" w:rsidRPr="00835BBC" w:rsidRDefault="00835BBC" w:rsidP="00835BBC">
      <w:pPr>
        <w:tabs>
          <w:tab w:val="center" w:pos="4153"/>
        </w:tabs>
        <w:jc w:val="center"/>
        <w:rPr>
          <w:rFonts w:asciiTheme="minorEastAsia" w:hAnsiTheme="minorEastAsia" w:cs="Times New Roman"/>
          <w:b/>
          <w:sz w:val="32"/>
          <w:szCs w:val="32"/>
        </w:rPr>
      </w:pPr>
    </w:p>
    <w:p w14:paraId="7746D477" w14:textId="77777777" w:rsidR="00835BBC" w:rsidRPr="00835BBC" w:rsidRDefault="00835BBC" w:rsidP="00835BBC">
      <w:pPr>
        <w:tabs>
          <w:tab w:val="center" w:pos="4153"/>
        </w:tabs>
        <w:jc w:val="center"/>
        <w:rPr>
          <w:rFonts w:asciiTheme="minorEastAsia" w:hAnsiTheme="minorEastAsia" w:cs="Times New Roman"/>
          <w:b/>
          <w:sz w:val="32"/>
          <w:szCs w:val="32"/>
        </w:rPr>
      </w:pPr>
      <w:r w:rsidRPr="00835BBC">
        <w:rPr>
          <w:rFonts w:asciiTheme="minorEastAsia" w:hAnsiTheme="minorEastAsia" w:cs="Times New Roman" w:hint="eastAsia"/>
          <w:b/>
          <w:sz w:val="32"/>
          <w:szCs w:val="32"/>
        </w:rPr>
        <w:t>暨南大学教务处</w:t>
      </w:r>
    </w:p>
    <w:p w14:paraId="7351C161" w14:textId="3BD45543" w:rsidR="00835BBC" w:rsidRPr="00835BBC" w:rsidRDefault="00160988" w:rsidP="00835BBC">
      <w:pPr>
        <w:jc w:val="center"/>
        <w:rPr>
          <w:rFonts w:asciiTheme="minorEastAsia" w:hAnsiTheme="minorEastAsia" w:cs="Times New Roman"/>
          <w:szCs w:val="24"/>
        </w:rPr>
      </w:pPr>
      <w:r>
        <w:rPr>
          <w:rFonts w:asciiTheme="minorEastAsia" w:hAnsiTheme="minorEastAsia" w:cs="Times New Roman" w:hint="eastAsia"/>
          <w:b/>
          <w:sz w:val="32"/>
          <w:szCs w:val="32"/>
        </w:rPr>
        <w:t>2018</w:t>
      </w:r>
      <w:r w:rsidR="00835BBC" w:rsidRPr="00835BBC">
        <w:rPr>
          <w:rFonts w:asciiTheme="minorEastAsia" w:hAnsiTheme="minorEastAsia" w:cs="Times New Roman" w:hint="eastAsia"/>
          <w:b/>
          <w:sz w:val="32"/>
          <w:szCs w:val="32"/>
        </w:rPr>
        <w:t>年</w:t>
      </w:r>
      <w:r>
        <w:rPr>
          <w:rFonts w:asciiTheme="minorEastAsia" w:hAnsiTheme="minorEastAsia" w:cs="Times New Roman"/>
          <w:b/>
          <w:sz w:val="32"/>
          <w:szCs w:val="32"/>
        </w:rPr>
        <w:t xml:space="preserve"> </w:t>
      </w:r>
      <w:r>
        <w:rPr>
          <w:rFonts w:asciiTheme="minorEastAsia" w:hAnsiTheme="minorEastAsia" w:cs="Times New Roman" w:hint="eastAsia"/>
          <w:b/>
          <w:sz w:val="32"/>
          <w:szCs w:val="32"/>
        </w:rPr>
        <w:t>1</w:t>
      </w:r>
      <w:r w:rsidR="00835BBC" w:rsidRPr="00CF0EBB">
        <w:rPr>
          <w:rFonts w:asciiTheme="minorEastAsia" w:hAnsiTheme="minorEastAsia" w:cs="Times New Roman"/>
          <w:b/>
          <w:sz w:val="32"/>
          <w:szCs w:val="32"/>
        </w:rPr>
        <w:t xml:space="preserve"> </w:t>
      </w:r>
      <w:r w:rsidR="00835BBC" w:rsidRPr="00835BBC">
        <w:rPr>
          <w:rFonts w:asciiTheme="minorEastAsia" w:hAnsiTheme="minorEastAsia" w:cs="Times New Roman" w:hint="eastAsia"/>
          <w:b/>
          <w:sz w:val="32"/>
          <w:szCs w:val="32"/>
        </w:rPr>
        <w:t>月</w:t>
      </w:r>
      <w:r w:rsidR="00835BBC" w:rsidRPr="00835BBC">
        <w:rPr>
          <w:rFonts w:asciiTheme="minorEastAsia" w:hAnsiTheme="minorEastAsia" w:cs="Times New Roman"/>
          <w:b/>
          <w:sz w:val="32"/>
          <w:szCs w:val="32"/>
        </w:rPr>
        <w:t xml:space="preserve"> </w:t>
      </w:r>
      <w:r>
        <w:rPr>
          <w:rFonts w:asciiTheme="minorEastAsia" w:hAnsiTheme="minorEastAsia" w:cs="Times New Roman" w:hint="eastAsia"/>
          <w:b/>
          <w:sz w:val="32"/>
          <w:szCs w:val="32"/>
        </w:rPr>
        <w:t>6</w:t>
      </w:r>
      <w:bookmarkStart w:id="0" w:name="_GoBack"/>
      <w:bookmarkEnd w:id="0"/>
      <w:r w:rsidR="00835BBC" w:rsidRPr="00CF0EBB">
        <w:rPr>
          <w:rFonts w:asciiTheme="minorEastAsia" w:hAnsiTheme="minorEastAsia" w:cs="Times New Roman"/>
          <w:b/>
          <w:sz w:val="32"/>
          <w:szCs w:val="32"/>
        </w:rPr>
        <w:t xml:space="preserve"> </w:t>
      </w:r>
      <w:r w:rsidR="00835BBC" w:rsidRPr="00835BBC">
        <w:rPr>
          <w:rFonts w:asciiTheme="minorEastAsia" w:hAnsiTheme="minorEastAsia" w:cs="Times New Roman" w:hint="eastAsia"/>
          <w:b/>
          <w:sz w:val="32"/>
          <w:szCs w:val="32"/>
        </w:rPr>
        <w:t>日</w:t>
      </w:r>
    </w:p>
    <w:p w14:paraId="227492A9" w14:textId="41CC340A" w:rsidR="00835BBC" w:rsidRPr="00615189" w:rsidRDefault="007B3B5D" w:rsidP="007B3B5D">
      <w:pPr>
        <w:pStyle w:val="1"/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1</w:t>
      </w:r>
      <w:r>
        <w:rPr>
          <w:rFonts w:ascii="宋体" w:eastAsia="宋体" w:hAnsi="宋体"/>
        </w:rPr>
        <w:t xml:space="preserve"> </w:t>
      </w:r>
      <w:r w:rsidR="000813E2">
        <w:rPr>
          <w:rFonts w:ascii="宋体" w:eastAsia="宋体" w:hAnsi="宋体" w:hint="eastAsia"/>
        </w:rPr>
        <w:t>文档</w:t>
      </w:r>
      <w:r w:rsidR="00B65DD0" w:rsidRPr="00615189">
        <w:rPr>
          <w:rFonts w:ascii="宋体" w:eastAsia="宋体" w:hAnsi="宋体" w:hint="eastAsia"/>
        </w:rPr>
        <w:t>概述</w:t>
      </w:r>
    </w:p>
    <w:p w14:paraId="1D4AF3D1" w14:textId="37059C77" w:rsidR="007512D7" w:rsidRPr="00835BBC" w:rsidRDefault="002E3F25" w:rsidP="002E3F25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2E3F25">
        <w:rPr>
          <w:rFonts w:asciiTheme="minorEastAsia" w:hAnsiTheme="minorEastAsia" w:cs="Times New Roman" w:hint="eastAsia"/>
          <w:sz w:val="24"/>
          <w:szCs w:val="24"/>
        </w:rPr>
        <w:t>该文档的功能是描述整个虚拟助手的整体架构。该文档有四个部分，</w:t>
      </w:r>
      <w:r>
        <w:rPr>
          <w:rFonts w:asciiTheme="minorEastAsia" w:hAnsiTheme="minorEastAsia" w:cs="Times New Roman" w:hint="eastAsia"/>
          <w:sz w:val="24"/>
          <w:szCs w:val="24"/>
        </w:rPr>
        <w:t>包括</w:t>
      </w:r>
      <w:r w:rsidRPr="002E3F25">
        <w:rPr>
          <w:rFonts w:asciiTheme="minorEastAsia" w:hAnsiTheme="minorEastAsia" w:cs="Times New Roman" w:hint="eastAsia"/>
          <w:sz w:val="24"/>
          <w:szCs w:val="24"/>
        </w:rPr>
        <w:t>需求列表，系统的描述</w:t>
      </w:r>
      <w:r>
        <w:rPr>
          <w:rFonts w:asciiTheme="minorEastAsia" w:hAnsiTheme="minorEastAsia" w:cs="Times New Roman" w:hint="eastAsia"/>
          <w:sz w:val="24"/>
          <w:szCs w:val="24"/>
        </w:rPr>
        <w:t>，设计过程总结。包含的</w:t>
      </w:r>
      <w:r w:rsidRPr="002E3F25">
        <w:rPr>
          <w:rFonts w:asciiTheme="minorEastAsia" w:hAnsiTheme="minorEastAsia" w:cs="Times New Roman" w:hint="eastAsia"/>
          <w:sz w:val="24"/>
          <w:szCs w:val="24"/>
        </w:rPr>
        <w:t>模块视图</w:t>
      </w:r>
      <w:r>
        <w:rPr>
          <w:rFonts w:asciiTheme="minorEastAsia" w:hAnsiTheme="minorEastAsia" w:cs="Times New Roman" w:hint="eastAsia"/>
          <w:sz w:val="24"/>
          <w:szCs w:val="24"/>
        </w:rPr>
        <w:t>有模块模式视图和MVC中介模式视图</w:t>
      </w:r>
    </w:p>
    <w:p w14:paraId="0DC585FF" w14:textId="26654E17" w:rsidR="00707A5F" w:rsidRPr="00CF0EBB" w:rsidRDefault="00707A5F" w:rsidP="00CF0EBB">
      <w:pPr>
        <w:spacing w:line="300" w:lineRule="auto"/>
        <w:rPr>
          <w:rFonts w:asciiTheme="minorEastAsia" w:hAnsiTheme="minorEastAsia"/>
          <w:sz w:val="24"/>
          <w:szCs w:val="24"/>
        </w:rPr>
      </w:pPr>
    </w:p>
    <w:p w14:paraId="7B2EA594" w14:textId="45DCF84E" w:rsidR="007512D7" w:rsidRPr="00615189" w:rsidRDefault="007B3B5D" w:rsidP="007B3B5D">
      <w:pPr>
        <w:pStyle w:val="1"/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2</w:t>
      </w:r>
      <w:r>
        <w:rPr>
          <w:rFonts w:ascii="宋体" w:eastAsia="宋体" w:hAnsi="宋体"/>
        </w:rPr>
        <w:t xml:space="preserve"> </w:t>
      </w:r>
      <w:r w:rsidR="00615189">
        <w:rPr>
          <w:rFonts w:ascii="宋体" w:eastAsia="宋体" w:hAnsi="宋体" w:hint="eastAsia"/>
        </w:rPr>
        <w:t>需求列表</w:t>
      </w:r>
    </w:p>
    <w:p w14:paraId="7EA32A6C" w14:textId="0CFD20F5" w:rsidR="00CF0EBB" w:rsidRPr="00FA7C03" w:rsidRDefault="00CB17BB" w:rsidP="00CF0EBB">
      <w:pPr>
        <w:spacing w:line="300" w:lineRule="auto"/>
        <w:rPr>
          <w:rFonts w:asciiTheme="minorEastAsia" w:hAnsiTheme="minorEastAsia" w:cs="Times New Roman"/>
          <w:b/>
          <w:sz w:val="24"/>
          <w:szCs w:val="24"/>
        </w:rPr>
      </w:pPr>
      <w:r w:rsidRPr="00FA7C03">
        <w:rPr>
          <w:rFonts w:asciiTheme="minorEastAsia" w:hAnsiTheme="minorEastAsia" w:cs="Times New Roman" w:hint="eastAsia"/>
          <w:b/>
          <w:sz w:val="24"/>
          <w:szCs w:val="24"/>
        </w:rPr>
        <w:t>一、功能性需求</w:t>
      </w:r>
    </w:p>
    <w:p w14:paraId="57B72EEF" w14:textId="77777777" w:rsidR="00CB17BB" w:rsidRPr="00CB17BB" w:rsidRDefault="00CB17BB" w:rsidP="00CB17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CB17BB">
        <w:rPr>
          <w:rFonts w:asciiTheme="minorEastAsia" w:hAnsiTheme="minorEastAsia" w:cs="Times New Roman" w:hint="eastAsia"/>
          <w:sz w:val="24"/>
          <w:szCs w:val="24"/>
        </w:rPr>
        <w:t>（1）文字描述</w:t>
      </w:r>
    </w:p>
    <w:p w14:paraId="299061CA" w14:textId="77777777" w:rsidR="00CB17BB" w:rsidRPr="00CB17BB" w:rsidRDefault="00CB17BB" w:rsidP="00CB17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CB17BB">
        <w:rPr>
          <w:rFonts w:asciiTheme="minorEastAsia" w:hAnsiTheme="minorEastAsia" w:cs="Times New Roman" w:hint="eastAsia"/>
          <w:sz w:val="24"/>
          <w:szCs w:val="24"/>
        </w:rPr>
        <w:t xml:space="preserve">1. 虚拟助理可以设定、保存用户的行程，并且及时提醒用户 即将到来的事项； </w:t>
      </w:r>
    </w:p>
    <w:p w14:paraId="2304497E" w14:textId="77777777" w:rsidR="00CB17BB" w:rsidRPr="00CB17BB" w:rsidRDefault="00CB17BB" w:rsidP="00CB17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CB17BB">
        <w:rPr>
          <w:rFonts w:asciiTheme="minorEastAsia" w:hAnsiTheme="minorEastAsia" w:cs="Times New Roman" w:hint="eastAsia"/>
          <w:sz w:val="24"/>
          <w:szCs w:val="24"/>
        </w:rPr>
        <w:t xml:space="preserve">2. 虚拟助理可以读取当天的天气预报，结合用户行程来对用 户着装和外出路线做出规划； </w:t>
      </w:r>
    </w:p>
    <w:p w14:paraId="768428B5" w14:textId="77777777" w:rsidR="00CB17BB" w:rsidRPr="00CB17BB" w:rsidRDefault="00CB17BB" w:rsidP="00CB17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CB17BB">
        <w:rPr>
          <w:rFonts w:asciiTheme="minorEastAsia" w:hAnsiTheme="minorEastAsia" w:cs="Times New Roman" w:hint="eastAsia"/>
          <w:sz w:val="24"/>
          <w:szCs w:val="24"/>
        </w:rPr>
        <w:t xml:space="preserve">3. 虚拟助理可以读取可穿戴智能设备（如手环）提供的健康 数据，并智能规划并提醒用户作息、饮食和运动； </w:t>
      </w:r>
    </w:p>
    <w:p w14:paraId="471AA1F6" w14:textId="77777777" w:rsidR="00CB17BB" w:rsidRPr="00CB17BB" w:rsidRDefault="00CB17BB" w:rsidP="00CB17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CB17BB">
        <w:rPr>
          <w:rFonts w:asciiTheme="minorEastAsia" w:hAnsiTheme="minorEastAsia" w:cs="Times New Roman" w:hint="eastAsia"/>
          <w:sz w:val="24"/>
          <w:szCs w:val="24"/>
        </w:rPr>
        <w:t>4. 虚拟助理可以不断接收智能家居设备（空调、跑步机等） 发送过来的数据，并根据用户健康数据来调节设备（如调 整空调温度、调节跑步机速度等）</w:t>
      </w:r>
    </w:p>
    <w:p w14:paraId="63C43E18" w14:textId="77777777" w:rsidR="00CB17BB" w:rsidRPr="00CB17BB" w:rsidRDefault="00CB17BB" w:rsidP="00CB17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CB17BB">
        <w:rPr>
          <w:rFonts w:asciiTheme="minorEastAsia" w:hAnsiTheme="minorEastAsia" w:cs="Times New Roman" w:hint="eastAsia"/>
          <w:sz w:val="24"/>
          <w:szCs w:val="24"/>
        </w:rPr>
        <w:t>5. 虚拟个人助理可以打开打车或售票app帮助用户打车或订 机票火车票； 6. 虚拟助理能够和用户进行语音交互；</w:t>
      </w:r>
    </w:p>
    <w:p w14:paraId="7A8F15DA" w14:textId="77777777" w:rsidR="00CB17BB" w:rsidRPr="00CB17BB" w:rsidRDefault="00CB17BB" w:rsidP="00CB17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CB17BB">
        <w:rPr>
          <w:rFonts w:asciiTheme="minorEastAsia" w:hAnsiTheme="minorEastAsia" w:cs="Times New Roman" w:hint="eastAsia"/>
          <w:sz w:val="24"/>
          <w:szCs w:val="24"/>
        </w:rPr>
        <w:t>7. 虚拟助理能通过指纹、虹膜等生物信息识别用户身份；</w:t>
      </w:r>
    </w:p>
    <w:p w14:paraId="17719011" w14:textId="5E46450E" w:rsidR="007512D7" w:rsidRDefault="00CB17BB" w:rsidP="00CB17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CB17BB">
        <w:rPr>
          <w:rFonts w:asciiTheme="minorEastAsia" w:hAnsiTheme="minorEastAsia" w:cs="Times New Roman" w:hint="eastAsia"/>
          <w:sz w:val="24"/>
          <w:szCs w:val="24"/>
        </w:rPr>
        <w:t>8. 虚拟助理能够在保证用户隐私不被泄露的前提下，在本 地和云端保存备份用户的部分个人数据；</w:t>
      </w:r>
    </w:p>
    <w:p w14:paraId="0DBD414D" w14:textId="77777777" w:rsidR="00AF113C" w:rsidRDefault="00AF113C" w:rsidP="00CB17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</w:p>
    <w:p w14:paraId="48D4037A" w14:textId="7B979722" w:rsidR="00CB17BB" w:rsidRDefault="00CB17BB" w:rsidP="00CB17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（2）用例图表示</w:t>
      </w:r>
      <w:r w:rsidR="003E4C9B">
        <w:rPr>
          <w:rFonts w:asciiTheme="minorEastAsia" w:hAnsiTheme="minorEastAsia" w:cs="Times New Roman" w:hint="eastAsia"/>
          <w:sz w:val="24"/>
          <w:szCs w:val="24"/>
        </w:rPr>
        <w:t>：</w:t>
      </w:r>
    </w:p>
    <w:p w14:paraId="018DF9A1" w14:textId="03D4685C" w:rsidR="003E4C9B" w:rsidRDefault="00160988" w:rsidP="00CB17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lastRenderedPageBreak/>
        <w:pict w14:anchorId="75972C2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67.95pt">
            <v:imagedata r:id="rId10" o:title="未命名文件"/>
          </v:shape>
        </w:pict>
      </w:r>
    </w:p>
    <w:p w14:paraId="4C27D497" w14:textId="1C674792" w:rsidR="00CB17BB" w:rsidRPr="00FA7C03" w:rsidRDefault="00CB17BB" w:rsidP="00CB17BB">
      <w:pPr>
        <w:spacing w:line="300" w:lineRule="auto"/>
        <w:rPr>
          <w:rFonts w:asciiTheme="minorEastAsia" w:hAnsiTheme="minorEastAsia" w:cs="Times New Roman"/>
          <w:b/>
          <w:sz w:val="24"/>
          <w:szCs w:val="24"/>
        </w:rPr>
      </w:pPr>
      <w:r w:rsidRPr="00FA7C03">
        <w:rPr>
          <w:rFonts w:asciiTheme="minorEastAsia" w:hAnsiTheme="minorEastAsia" w:cs="Times New Roman" w:hint="eastAsia"/>
          <w:b/>
          <w:sz w:val="24"/>
          <w:szCs w:val="24"/>
        </w:rPr>
        <w:t>二、质量属性</w:t>
      </w:r>
    </w:p>
    <w:p w14:paraId="11FAD3EA" w14:textId="3A2EE7F4" w:rsidR="005E21FC" w:rsidRDefault="005E21FC" w:rsidP="00AB114C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5E21FC">
        <w:rPr>
          <w:rFonts w:asciiTheme="minorEastAsia" w:hAnsiTheme="minorEastAsia" w:cs="Times New Roman" w:hint="eastAsia"/>
          <w:b/>
          <w:sz w:val="24"/>
          <w:szCs w:val="24"/>
        </w:rPr>
        <w:t>（1）</w:t>
      </w:r>
      <w:r w:rsidR="00AB114C" w:rsidRPr="005E21FC">
        <w:rPr>
          <w:rFonts w:asciiTheme="minorEastAsia" w:hAnsiTheme="minorEastAsia" w:cs="Times New Roman" w:hint="eastAsia"/>
          <w:b/>
          <w:sz w:val="24"/>
          <w:szCs w:val="24"/>
        </w:rPr>
        <w:t>可用性</w:t>
      </w:r>
      <w:r w:rsidR="00AB114C">
        <w:rPr>
          <w:rFonts w:asciiTheme="minorEastAsia" w:hAnsiTheme="minorEastAsia" w:cs="Times New Roman" w:hint="eastAsia"/>
          <w:sz w:val="24"/>
          <w:szCs w:val="24"/>
        </w:rPr>
        <w:t>：</w:t>
      </w:r>
    </w:p>
    <w:p w14:paraId="21EE458F" w14:textId="15DC5D04" w:rsidR="005E21FC" w:rsidRDefault="005E21FC" w:rsidP="005E21FC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1、普通使用时不会出现错误；</w:t>
      </w:r>
    </w:p>
    <w:p w14:paraId="64345029" w14:textId="36DC762E" w:rsidR="00AB114C" w:rsidRDefault="005E21FC" w:rsidP="005E21FC">
      <w:pPr>
        <w:spacing w:line="300" w:lineRule="auto"/>
        <w:ind w:left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2、如果操作中出现系统故障，遇到不可修复的错误，也要做到已保存数据的完整。</w:t>
      </w:r>
    </w:p>
    <w:p w14:paraId="04DA1555" w14:textId="77777777" w:rsidR="00B401BD" w:rsidRDefault="00B401BD" w:rsidP="005E21FC">
      <w:pPr>
        <w:spacing w:line="300" w:lineRule="auto"/>
        <w:ind w:left="420"/>
        <w:rPr>
          <w:rFonts w:asciiTheme="minorEastAsia" w:hAnsiTheme="minorEastAsia" w:cs="Times New Roman"/>
          <w:sz w:val="24"/>
          <w:szCs w:val="24"/>
        </w:rPr>
      </w:pPr>
    </w:p>
    <w:p w14:paraId="4F1CDE70" w14:textId="46858B7A" w:rsidR="00AB114C" w:rsidRPr="005E21FC" w:rsidRDefault="005E21FC" w:rsidP="00AB114C">
      <w:pPr>
        <w:spacing w:line="300" w:lineRule="auto"/>
        <w:rPr>
          <w:rFonts w:asciiTheme="minorEastAsia" w:hAnsiTheme="minorEastAsia" w:cs="Times New Roman"/>
          <w:b/>
          <w:sz w:val="24"/>
          <w:szCs w:val="24"/>
        </w:rPr>
      </w:pPr>
      <w:r w:rsidRPr="005E21FC">
        <w:rPr>
          <w:rFonts w:asciiTheme="minorEastAsia" w:hAnsiTheme="minorEastAsia" w:cs="Times New Roman" w:hint="eastAsia"/>
          <w:b/>
          <w:sz w:val="24"/>
          <w:szCs w:val="24"/>
        </w:rPr>
        <w:t>（2）</w:t>
      </w:r>
      <w:r w:rsidR="00AB114C" w:rsidRPr="005E21FC">
        <w:rPr>
          <w:rFonts w:asciiTheme="minorEastAsia" w:hAnsiTheme="minorEastAsia" w:cs="Times New Roman" w:hint="eastAsia"/>
          <w:b/>
          <w:sz w:val="24"/>
          <w:szCs w:val="24"/>
        </w:rPr>
        <w:t>可修改性：</w:t>
      </w:r>
    </w:p>
    <w:p w14:paraId="51BD895A" w14:textId="1ED8940D" w:rsidR="005E21FC" w:rsidRDefault="005E21FC" w:rsidP="00B401BD">
      <w:pPr>
        <w:spacing w:line="300" w:lineRule="auto"/>
        <w:ind w:left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1、降低各部分耦合度，可以做到功能模块化</w:t>
      </w:r>
      <w:r w:rsidR="00B401BD">
        <w:rPr>
          <w:rFonts w:asciiTheme="minorEastAsia" w:hAnsiTheme="minorEastAsia" w:cs="Times New Roman" w:hint="eastAsia"/>
          <w:sz w:val="24"/>
          <w:szCs w:val="24"/>
        </w:rPr>
        <w:t>，要便于开发人员更新、增加、删除功能</w:t>
      </w:r>
    </w:p>
    <w:p w14:paraId="3D710C1C" w14:textId="77777777" w:rsidR="00B401BD" w:rsidRDefault="00B401BD" w:rsidP="00AB114C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</w:p>
    <w:p w14:paraId="3910912A" w14:textId="41D3ED83" w:rsidR="00AB114C" w:rsidRDefault="005E21FC" w:rsidP="00AB114C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（</w:t>
      </w:r>
      <w:r w:rsidRPr="005E21FC">
        <w:rPr>
          <w:rFonts w:asciiTheme="minorEastAsia" w:hAnsiTheme="minorEastAsia" w:cs="Times New Roman" w:hint="eastAsia"/>
          <w:b/>
          <w:sz w:val="24"/>
          <w:szCs w:val="24"/>
        </w:rPr>
        <w:t>3）</w:t>
      </w:r>
      <w:r w:rsidR="00AB114C" w:rsidRPr="005E21FC">
        <w:rPr>
          <w:rFonts w:asciiTheme="minorEastAsia" w:hAnsiTheme="minorEastAsia" w:cs="Times New Roman" w:hint="eastAsia"/>
          <w:b/>
          <w:sz w:val="24"/>
          <w:szCs w:val="24"/>
        </w:rPr>
        <w:t>性能：</w:t>
      </w:r>
    </w:p>
    <w:p w14:paraId="5B1083EA" w14:textId="423FA638" w:rsidR="005E21FC" w:rsidRDefault="005E21FC" w:rsidP="00AB114C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  <w:t>1，开启关联app在2秒内</w:t>
      </w:r>
    </w:p>
    <w:p w14:paraId="7F30CC3D" w14:textId="68F2B611" w:rsidR="005E21FC" w:rsidRDefault="005E21FC" w:rsidP="00AB114C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  <w:t>2，语音识别反馈在</w:t>
      </w:r>
      <w:r w:rsidR="00B401BD">
        <w:rPr>
          <w:rFonts w:asciiTheme="minorEastAsia" w:hAnsiTheme="minorEastAsia" w:cs="Times New Roman" w:hint="eastAsia"/>
          <w:sz w:val="24"/>
          <w:szCs w:val="24"/>
        </w:rPr>
        <w:t>1</w:t>
      </w:r>
      <w:r>
        <w:rPr>
          <w:rFonts w:asciiTheme="minorEastAsia" w:hAnsiTheme="minorEastAsia" w:cs="Times New Roman" w:hint="eastAsia"/>
          <w:sz w:val="24"/>
          <w:szCs w:val="24"/>
        </w:rPr>
        <w:t>秒内</w:t>
      </w:r>
    </w:p>
    <w:p w14:paraId="3219A1BF" w14:textId="095B14CC" w:rsidR="005E21FC" w:rsidRDefault="005E21FC" w:rsidP="005E21FC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3，查询操作在</w:t>
      </w:r>
      <w:r w:rsidR="00B401BD">
        <w:rPr>
          <w:rFonts w:asciiTheme="minorEastAsia" w:hAnsiTheme="minorEastAsia" w:cs="Times New Roman" w:hint="eastAsia"/>
          <w:sz w:val="24"/>
          <w:szCs w:val="24"/>
        </w:rPr>
        <w:t>0.5</w:t>
      </w:r>
      <w:r>
        <w:rPr>
          <w:rFonts w:asciiTheme="minorEastAsia" w:hAnsiTheme="minorEastAsia" w:cs="Times New Roman" w:hint="eastAsia"/>
          <w:sz w:val="24"/>
          <w:szCs w:val="24"/>
        </w:rPr>
        <w:t>秒内，保存录入数据时间在</w:t>
      </w:r>
      <w:r w:rsidR="00B401BD">
        <w:rPr>
          <w:rFonts w:asciiTheme="minorEastAsia" w:hAnsiTheme="minorEastAsia" w:cs="Times New Roman" w:hint="eastAsia"/>
          <w:sz w:val="24"/>
          <w:szCs w:val="24"/>
        </w:rPr>
        <w:t>0.5</w:t>
      </w:r>
      <w:r>
        <w:rPr>
          <w:rFonts w:asciiTheme="minorEastAsia" w:hAnsiTheme="minorEastAsia" w:cs="Times New Roman" w:hint="eastAsia"/>
          <w:sz w:val="24"/>
          <w:szCs w:val="24"/>
        </w:rPr>
        <w:t>秒以内</w:t>
      </w:r>
    </w:p>
    <w:p w14:paraId="771A5E46" w14:textId="12144C1F" w:rsidR="005E21FC" w:rsidRDefault="005E21FC" w:rsidP="005E21FC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4，接受，调节智能家居的时间应该控制在</w:t>
      </w:r>
      <w:r w:rsidR="00B401BD">
        <w:rPr>
          <w:rFonts w:asciiTheme="minorEastAsia" w:hAnsiTheme="minorEastAsia" w:cs="Times New Roman" w:hint="eastAsia"/>
          <w:sz w:val="24"/>
          <w:szCs w:val="24"/>
        </w:rPr>
        <w:t>0.5</w:t>
      </w:r>
      <w:r>
        <w:rPr>
          <w:rFonts w:asciiTheme="minorEastAsia" w:hAnsiTheme="minorEastAsia" w:cs="Times New Roman" w:hint="eastAsia"/>
          <w:sz w:val="24"/>
          <w:szCs w:val="24"/>
        </w:rPr>
        <w:t>秒内</w:t>
      </w:r>
    </w:p>
    <w:p w14:paraId="3DB9303E" w14:textId="77777777" w:rsidR="00B401BD" w:rsidRP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b/>
          <w:sz w:val="24"/>
          <w:szCs w:val="24"/>
        </w:rPr>
      </w:pPr>
      <w:r w:rsidRPr="00B401BD">
        <w:rPr>
          <w:rFonts w:asciiTheme="minorEastAsia" w:hAnsiTheme="minorEastAsia" w:cs="Times New Roman" w:hint="eastAsia"/>
          <w:b/>
          <w:sz w:val="24"/>
          <w:szCs w:val="24"/>
        </w:rPr>
        <w:t>质量属性场景：</w:t>
      </w:r>
    </w:p>
    <w:p w14:paraId="047C945E" w14:textId="77777777" w:rsidR="00B401BD" w:rsidRP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B401BD">
        <w:rPr>
          <w:rFonts w:asciiTheme="minorEastAsia" w:hAnsiTheme="minorEastAsia" w:cs="Times New Roman" w:hint="eastAsia"/>
          <w:sz w:val="24"/>
          <w:szCs w:val="24"/>
        </w:rPr>
        <w:t>刺激源：系统外部（用户发出功能指令）</w:t>
      </w:r>
    </w:p>
    <w:p w14:paraId="3A548575" w14:textId="77777777" w:rsidR="00B401BD" w:rsidRP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B401BD">
        <w:rPr>
          <w:rFonts w:asciiTheme="minorEastAsia" w:hAnsiTheme="minorEastAsia" w:cs="Times New Roman" w:hint="eastAsia"/>
          <w:sz w:val="24"/>
          <w:szCs w:val="24"/>
        </w:rPr>
        <w:t>刺激：事件到来（收到功能指令）</w:t>
      </w:r>
    </w:p>
    <w:p w14:paraId="5790B2E4" w14:textId="77777777" w:rsidR="00B401BD" w:rsidRP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B401BD">
        <w:rPr>
          <w:rFonts w:asciiTheme="minorEastAsia" w:hAnsiTheme="minorEastAsia" w:cs="Times New Roman" w:hint="eastAsia"/>
          <w:sz w:val="24"/>
          <w:szCs w:val="24"/>
        </w:rPr>
        <w:t>制品：系统或系统的一个组件</w:t>
      </w:r>
    </w:p>
    <w:p w14:paraId="652BC96A" w14:textId="77777777" w:rsidR="00B401BD" w:rsidRP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B401BD">
        <w:rPr>
          <w:rFonts w:asciiTheme="minorEastAsia" w:hAnsiTheme="minorEastAsia" w:cs="Times New Roman" w:hint="eastAsia"/>
          <w:sz w:val="24"/>
          <w:szCs w:val="24"/>
        </w:rPr>
        <w:t>环境：正常运行</w:t>
      </w:r>
    </w:p>
    <w:p w14:paraId="5BDAD99F" w14:textId="77777777" w:rsidR="00B401BD" w:rsidRP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B401BD">
        <w:rPr>
          <w:rFonts w:asciiTheme="minorEastAsia" w:hAnsiTheme="minorEastAsia" w:cs="Times New Roman" w:hint="eastAsia"/>
          <w:sz w:val="24"/>
          <w:szCs w:val="24"/>
        </w:rPr>
        <w:t>响应：处理事件</w:t>
      </w:r>
    </w:p>
    <w:p w14:paraId="50921E72" w14:textId="75DB9B19" w:rsid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 w:rsidRPr="00B401BD">
        <w:rPr>
          <w:rFonts w:asciiTheme="minorEastAsia" w:hAnsiTheme="minorEastAsia" w:cs="Times New Roman" w:hint="eastAsia"/>
          <w:sz w:val="24"/>
          <w:szCs w:val="24"/>
        </w:rPr>
        <w:lastRenderedPageBreak/>
        <w:t>响应度量：延迟0.5s</w:t>
      </w:r>
    </w:p>
    <w:p w14:paraId="34EA6AC9" w14:textId="77777777" w:rsid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</w:p>
    <w:p w14:paraId="68E62735" w14:textId="098C85E2" w:rsidR="00AB114C" w:rsidRDefault="005E21FC" w:rsidP="00AB114C">
      <w:pPr>
        <w:spacing w:line="300" w:lineRule="auto"/>
        <w:rPr>
          <w:rFonts w:asciiTheme="minorEastAsia" w:hAnsiTheme="minorEastAsia" w:cs="Times New Roman"/>
          <w:b/>
          <w:sz w:val="24"/>
          <w:szCs w:val="24"/>
        </w:rPr>
      </w:pPr>
      <w:r w:rsidRPr="005E21FC">
        <w:rPr>
          <w:rFonts w:asciiTheme="minorEastAsia" w:hAnsiTheme="minorEastAsia" w:cs="Times New Roman" w:hint="eastAsia"/>
          <w:b/>
          <w:sz w:val="24"/>
          <w:szCs w:val="24"/>
        </w:rPr>
        <w:t>（4）</w:t>
      </w:r>
      <w:r w:rsidR="00AB114C" w:rsidRPr="005E21FC">
        <w:rPr>
          <w:rFonts w:asciiTheme="minorEastAsia" w:hAnsiTheme="minorEastAsia" w:cs="Times New Roman" w:hint="eastAsia"/>
          <w:b/>
          <w:sz w:val="24"/>
          <w:szCs w:val="24"/>
        </w:rPr>
        <w:t>安全性：</w:t>
      </w:r>
    </w:p>
    <w:p w14:paraId="664DA8B1" w14:textId="77777777" w:rsidR="00B401BD" w:rsidRDefault="005E21FC" w:rsidP="00B401BD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b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>1，</w:t>
      </w:r>
      <w:r w:rsidR="00B401BD">
        <w:rPr>
          <w:rFonts w:asciiTheme="minorEastAsia" w:hAnsiTheme="minorEastAsia" w:cs="Times New Roman" w:hint="eastAsia"/>
          <w:sz w:val="24"/>
          <w:szCs w:val="24"/>
        </w:rPr>
        <w:t>保证用户的行程数据安全无泄露，限制</w:t>
      </w:r>
      <w:proofErr w:type="gramStart"/>
      <w:r w:rsidR="00B401BD">
        <w:rPr>
          <w:rFonts w:asciiTheme="minorEastAsia" w:hAnsiTheme="minorEastAsia" w:cs="Times New Roman" w:hint="eastAsia"/>
          <w:sz w:val="24"/>
          <w:szCs w:val="24"/>
        </w:rPr>
        <w:t>除用户</w:t>
      </w:r>
      <w:proofErr w:type="gramEnd"/>
      <w:r w:rsidR="00B401BD">
        <w:rPr>
          <w:rFonts w:asciiTheme="minorEastAsia" w:hAnsiTheme="minorEastAsia" w:cs="Times New Roman" w:hint="eastAsia"/>
          <w:sz w:val="24"/>
          <w:szCs w:val="24"/>
        </w:rPr>
        <w:t>以外其他来源的访问；</w:t>
      </w:r>
    </w:p>
    <w:p w14:paraId="4C4D6C2F" w14:textId="48F90D2D" w:rsidR="00B401BD" w:rsidRDefault="00B401BD" w:rsidP="00B401BD">
      <w:pPr>
        <w:spacing w:line="300" w:lineRule="auto"/>
        <w:ind w:left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2，保证用户的作息、饮食和运动规划数据安全，限制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除用户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以外其他来源的访问；</w:t>
      </w:r>
    </w:p>
    <w:p w14:paraId="513C37C4" w14:textId="17E28BD5" w:rsid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3，保证用户的生物信息数据安全无泄露，限制</w:t>
      </w:r>
      <w:proofErr w:type="gramStart"/>
      <w:r>
        <w:rPr>
          <w:rFonts w:asciiTheme="minorEastAsia" w:hAnsiTheme="minorEastAsia" w:cs="Times New Roman" w:hint="eastAsia"/>
          <w:sz w:val="24"/>
          <w:szCs w:val="24"/>
        </w:rPr>
        <w:t>除用户</w:t>
      </w:r>
      <w:proofErr w:type="gramEnd"/>
      <w:r>
        <w:rPr>
          <w:rFonts w:asciiTheme="minorEastAsia" w:hAnsiTheme="minorEastAsia" w:cs="Times New Roman" w:hint="eastAsia"/>
          <w:sz w:val="24"/>
          <w:szCs w:val="24"/>
        </w:rPr>
        <w:t>以外其他来源的访问；</w:t>
      </w:r>
    </w:p>
    <w:p w14:paraId="0E343B3D" w14:textId="5A52A11D" w:rsid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4，保证用户的个人信息在备份过程中的安全无泄露；</w:t>
      </w:r>
    </w:p>
    <w:p w14:paraId="0713AFA2" w14:textId="46A7F3B0" w:rsidR="005E21FC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5</w:t>
      </w:r>
      <w:r w:rsidR="005E21FC">
        <w:rPr>
          <w:rFonts w:asciiTheme="minorEastAsia" w:hAnsiTheme="minorEastAsia" w:cs="Times New Roman" w:hint="eastAsia"/>
          <w:sz w:val="24"/>
          <w:szCs w:val="24"/>
        </w:rPr>
        <w:t>，用户开启助手时需要指纹虹膜识别</w:t>
      </w:r>
    </w:p>
    <w:p w14:paraId="52D602F4" w14:textId="77777777" w:rsidR="00B401BD" w:rsidRDefault="00B401BD" w:rsidP="00B401BD">
      <w:pPr>
        <w:spacing w:line="300" w:lineRule="auto"/>
        <w:rPr>
          <w:rFonts w:asciiTheme="minorEastAsia" w:hAnsiTheme="minorEastAsia" w:cs="Times New Roman"/>
          <w:b/>
          <w:bCs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</w:r>
      <w:r>
        <w:rPr>
          <w:rFonts w:asciiTheme="minorEastAsia" w:hAnsiTheme="minorEastAsia" w:cs="Times New Roman" w:hint="eastAsia"/>
          <w:b/>
          <w:bCs/>
          <w:sz w:val="24"/>
          <w:szCs w:val="24"/>
        </w:rPr>
        <w:t>质量属性场景：</w:t>
      </w:r>
    </w:p>
    <w:p w14:paraId="773C20F4" w14:textId="77777777" w:rsid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刺激源：攻击发起方</w:t>
      </w:r>
    </w:p>
    <w:p w14:paraId="58C93A6F" w14:textId="77777777" w:rsid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刺激：攻击</w:t>
      </w:r>
    </w:p>
    <w:p w14:paraId="3AD38FAA" w14:textId="77777777" w:rsidR="00B401BD" w:rsidRDefault="00B401BD" w:rsidP="00B401BD">
      <w:pPr>
        <w:spacing w:line="300" w:lineRule="auto"/>
        <w:ind w:left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制品：行程数据，作息、饮食和运动规划数据，生物信息数据，个人备份信息</w:t>
      </w:r>
    </w:p>
    <w:p w14:paraId="613B3057" w14:textId="77777777" w:rsid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环境：系统当前状态——在线/离线</w:t>
      </w:r>
    </w:p>
    <w:p w14:paraId="36BA73AA" w14:textId="77777777" w:rsid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响应：拒绝非法行为</w:t>
      </w:r>
    </w:p>
    <w:p w14:paraId="29F4167A" w14:textId="313DEB21" w:rsid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响应度量：防范成功的概率达99.9%</w:t>
      </w:r>
    </w:p>
    <w:p w14:paraId="4292ED55" w14:textId="19A7BBA2" w:rsidR="00B401BD" w:rsidRPr="00B401BD" w:rsidRDefault="00B401BD" w:rsidP="00AB114C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</w:p>
    <w:p w14:paraId="200F67FB" w14:textId="77777777" w:rsidR="00B401BD" w:rsidRPr="005E21FC" w:rsidRDefault="00B401BD" w:rsidP="00AB114C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</w:p>
    <w:p w14:paraId="0F317758" w14:textId="7AA0BEB8" w:rsidR="00AB114C" w:rsidRDefault="005E21FC" w:rsidP="00AB114C">
      <w:pPr>
        <w:spacing w:line="300" w:lineRule="auto"/>
        <w:rPr>
          <w:rFonts w:asciiTheme="minorEastAsia" w:hAnsiTheme="minorEastAsia" w:cs="Times New Roman"/>
          <w:b/>
          <w:sz w:val="24"/>
          <w:szCs w:val="24"/>
        </w:rPr>
      </w:pPr>
      <w:r w:rsidRPr="005E21FC">
        <w:rPr>
          <w:rFonts w:asciiTheme="minorEastAsia" w:hAnsiTheme="minorEastAsia" w:cs="Times New Roman" w:hint="eastAsia"/>
          <w:b/>
          <w:sz w:val="24"/>
          <w:szCs w:val="24"/>
        </w:rPr>
        <w:t>（5）</w:t>
      </w:r>
      <w:r w:rsidR="00AB114C" w:rsidRPr="005E21FC">
        <w:rPr>
          <w:rFonts w:asciiTheme="minorEastAsia" w:hAnsiTheme="minorEastAsia" w:cs="Times New Roman" w:hint="eastAsia"/>
          <w:b/>
          <w:sz w:val="24"/>
          <w:szCs w:val="24"/>
        </w:rPr>
        <w:t>可测试性：</w:t>
      </w:r>
    </w:p>
    <w:p w14:paraId="5A55A76D" w14:textId="3F0418A6" w:rsidR="005E21FC" w:rsidRDefault="005E21FC" w:rsidP="00AB114C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b/>
          <w:sz w:val="24"/>
          <w:szCs w:val="24"/>
        </w:rPr>
        <w:tab/>
      </w:r>
      <w:r w:rsidR="00FA7C03">
        <w:rPr>
          <w:rFonts w:asciiTheme="minorEastAsia" w:hAnsiTheme="minorEastAsia" w:cs="Times New Roman" w:hint="eastAsia"/>
          <w:sz w:val="24"/>
          <w:szCs w:val="24"/>
        </w:rPr>
        <w:t>1，</w:t>
      </w:r>
      <w:r>
        <w:rPr>
          <w:rFonts w:asciiTheme="minorEastAsia" w:hAnsiTheme="minorEastAsia" w:cs="Times New Roman" w:hint="eastAsia"/>
          <w:sz w:val="24"/>
          <w:szCs w:val="24"/>
        </w:rPr>
        <w:t>系统能自动保存每次操作，且出现错误后，保存错误类型，便于查看</w:t>
      </w:r>
    </w:p>
    <w:p w14:paraId="0A14BC30" w14:textId="77777777" w:rsidR="00B401BD" w:rsidRPr="005E21FC" w:rsidRDefault="00B401BD" w:rsidP="00AB114C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</w:p>
    <w:p w14:paraId="55D23EC7" w14:textId="47EFB347" w:rsidR="00AB114C" w:rsidRDefault="005E21FC" w:rsidP="00AB114C">
      <w:pPr>
        <w:spacing w:line="300" w:lineRule="auto"/>
        <w:rPr>
          <w:rFonts w:asciiTheme="minorEastAsia" w:hAnsiTheme="minorEastAsia" w:cs="Times New Roman"/>
          <w:b/>
          <w:sz w:val="24"/>
          <w:szCs w:val="24"/>
        </w:rPr>
      </w:pPr>
      <w:r w:rsidRPr="005E21FC">
        <w:rPr>
          <w:rFonts w:asciiTheme="minorEastAsia" w:hAnsiTheme="minorEastAsia" w:cs="Times New Roman" w:hint="eastAsia"/>
          <w:b/>
          <w:sz w:val="24"/>
          <w:szCs w:val="24"/>
        </w:rPr>
        <w:t>（6）</w:t>
      </w:r>
      <w:r w:rsidR="00AB114C" w:rsidRPr="005E21FC">
        <w:rPr>
          <w:rFonts w:asciiTheme="minorEastAsia" w:hAnsiTheme="minorEastAsia" w:cs="Times New Roman" w:hint="eastAsia"/>
          <w:b/>
          <w:sz w:val="24"/>
          <w:szCs w:val="24"/>
        </w:rPr>
        <w:t>易用性：</w:t>
      </w:r>
    </w:p>
    <w:p w14:paraId="60C7110E" w14:textId="36CEDFC7" w:rsidR="00FA7C03" w:rsidRDefault="00FA7C03" w:rsidP="00AB114C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b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 xml:space="preserve">1，用户界面一目了然，各种操作简洁明了 </w:t>
      </w:r>
    </w:p>
    <w:p w14:paraId="4903EE04" w14:textId="0488EB86" w:rsidR="00FA7C03" w:rsidRDefault="00FA7C03" w:rsidP="00AB114C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  <w:t>2，初次使用的用户可以较快掌握基本操作</w:t>
      </w:r>
    </w:p>
    <w:p w14:paraId="44F885AA" w14:textId="77777777" w:rsidR="00B401BD" w:rsidRDefault="00B401BD" w:rsidP="00B401BD">
      <w:pPr>
        <w:spacing w:line="300" w:lineRule="auto"/>
        <w:rPr>
          <w:rFonts w:asciiTheme="minorEastAsia" w:hAnsiTheme="minorEastAsia" w:cs="Times New Roman"/>
          <w:b/>
          <w:bCs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</w:r>
      <w:r>
        <w:rPr>
          <w:rFonts w:asciiTheme="minorEastAsia" w:hAnsiTheme="minorEastAsia" w:cs="Times New Roman" w:hint="eastAsia"/>
          <w:b/>
          <w:bCs/>
          <w:sz w:val="24"/>
          <w:szCs w:val="24"/>
        </w:rPr>
        <w:t>质量属性场景：</w:t>
      </w:r>
    </w:p>
    <w:p w14:paraId="0D2C94F1" w14:textId="77777777" w:rsid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刺激源：最终用户</w:t>
      </w:r>
    </w:p>
    <w:p w14:paraId="025A8E49" w14:textId="77777777" w:rsid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刺激：用户想要学习使用系统、有效地使用系统</w:t>
      </w:r>
    </w:p>
    <w:p w14:paraId="67114ADA" w14:textId="77777777" w:rsid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制品：系统</w:t>
      </w:r>
    </w:p>
    <w:p w14:paraId="1D718037" w14:textId="77777777" w:rsid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环境：运行时</w:t>
      </w:r>
    </w:p>
    <w:p w14:paraId="2650817E" w14:textId="77777777" w:rsid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响应：提供用户语音识别功能和使用教学</w:t>
      </w:r>
    </w:p>
    <w:p w14:paraId="79848B7F" w14:textId="2F9CE65B" w:rsidR="00B401BD" w:rsidRDefault="00B401BD" w:rsidP="00B401BD">
      <w:pPr>
        <w:spacing w:line="300" w:lineRule="auto"/>
        <w:ind w:firstLine="4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响应度量：用户满意度达85%</w:t>
      </w:r>
    </w:p>
    <w:p w14:paraId="56DEF889" w14:textId="42F17A95" w:rsidR="00B401BD" w:rsidRPr="00B401BD" w:rsidRDefault="00B401BD" w:rsidP="00AB114C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</w:p>
    <w:p w14:paraId="35FE3683" w14:textId="3631F629" w:rsidR="00CF0EBB" w:rsidRPr="00B0205D" w:rsidRDefault="007B3B5D" w:rsidP="00B0205D">
      <w:pPr>
        <w:pStyle w:val="1"/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lastRenderedPageBreak/>
        <w:t>3</w:t>
      </w:r>
      <w:r>
        <w:rPr>
          <w:rFonts w:ascii="宋体" w:eastAsia="宋体" w:hAnsi="宋体"/>
        </w:rPr>
        <w:t xml:space="preserve"> </w:t>
      </w:r>
      <w:r w:rsidR="00CF0EBB" w:rsidRPr="00615189">
        <w:rPr>
          <w:rFonts w:ascii="宋体" w:eastAsia="宋体" w:hAnsi="宋体" w:hint="eastAsia"/>
        </w:rPr>
        <w:t>系统描述</w:t>
      </w:r>
    </w:p>
    <w:p w14:paraId="65AC3FE7" w14:textId="1468EE11" w:rsidR="00CF0EBB" w:rsidRPr="00CF0EBB" w:rsidRDefault="00CF0EBB" w:rsidP="00CF0EBB">
      <w:pPr>
        <w:pStyle w:val="2"/>
        <w:spacing w:line="300" w:lineRule="auto"/>
        <w:rPr>
          <w:rFonts w:asciiTheme="minorEastAsia" w:eastAsiaTheme="minorEastAsia" w:hAnsiTheme="minorEastAsia"/>
        </w:rPr>
      </w:pPr>
      <w:r>
        <w:rPr>
          <w:rFonts w:asciiTheme="minorEastAsia" w:eastAsiaTheme="minorEastAsia" w:hAnsiTheme="minorEastAsia" w:hint="eastAsia"/>
        </w:rPr>
        <w:t>3</w:t>
      </w:r>
      <w:r>
        <w:rPr>
          <w:rFonts w:asciiTheme="minorEastAsia" w:eastAsiaTheme="minorEastAsia" w:hAnsiTheme="minorEastAsia"/>
        </w:rPr>
        <w:t xml:space="preserve">.1 </w:t>
      </w:r>
      <w:r>
        <w:rPr>
          <w:rFonts w:asciiTheme="minorEastAsia" w:eastAsiaTheme="minorEastAsia" w:hAnsiTheme="minorEastAsia" w:hint="eastAsia"/>
        </w:rPr>
        <w:t>系统</w:t>
      </w:r>
      <w:r w:rsidRPr="00CF0EBB">
        <w:rPr>
          <w:rFonts w:asciiTheme="minorEastAsia" w:eastAsiaTheme="minorEastAsia" w:hAnsiTheme="minorEastAsia" w:hint="eastAsia"/>
        </w:rPr>
        <w:t>概览</w:t>
      </w:r>
    </w:p>
    <w:p w14:paraId="3CF79007" w14:textId="77777777" w:rsidR="00FA7C03" w:rsidRPr="00FA7C03" w:rsidRDefault="00FA7C03" w:rsidP="00FA7C03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proofErr w:type="gramStart"/>
      <w:r w:rsidRPr="00FA7C03">
        <w:rPr>
          <w:rFonts w:asciiTheme="minorEastAsia" w:hAnsiTheme="minorEastAsia" w:cs="Times New Roman" w:hint="eastAsia"/>
          <w:sz w:val="24"/>
          <w:szCs w:val="24"/>
        </w:rPr>
        <w:t>一</w:t>
      </w:r>
      <w:proofErr w:type="gramEnd"/>
      <w:r w:rsidRPr="00FA7C03">
        <w:rPr>
          <w:rFonts w:asciiTheme="minorEastAsia" w:hAnsiTheme="minorEastAsia" w:cs="Times New Roman" w:hint="eastAsia"/>
          <w:sz w:val="24"/>
          <w:szCs w:val="24"/>
        </w:rPr>
        <w:t>．功能及用户</w:t>
      </w:r>
    </w:p>
    <w:p w14:paraId="005D3A22" w14:textId="7CB9A815" w:rsidR="00FA7C03" w:rsidRPr="00FA7C03" w:rsidRDefault="00FA7C03" w:rsidP="00FA7C03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FA7C03">
        <w:rPr>
          <w:rFonts w:asciiTheme="minorEastAsia" w:hAnsiTheme="minorEastAsia" w:cs="Times New Roman" w:hint="eastAsia"/>
          <w:sz w:val="24"/>
          <w:szCs w:val="24"/>
        </w:rPr>
        <w:tab/>
        <w:t>系统是基于智能家居环境的个人助理，通过数据库读取使用者信息，帮助使用者完成日常生活中的</w:t>
      </w:r>
      <w:r w:rsidR="00AF113C">
        <w:rPr>
          <w:rFonts w:asciiTheme="minorEastAsia" w:hAnsiTheme="minorEastAsia" w:cs="Times New Roman" w:hint="eastAsia"/>
          <w:sz w:val="24"/>
          <w:szCs w:val="24"/>
        </w:rPr>
        <w:t>事务</w:t>
      </w:r>
      <w:r w:rsidRPr="00FA7C03">
        <w:rPr>
          <w:rFonts w:asciiTheme="minorEastAsia" w:hAnsiTheme="minorEastAsia" w:cs="Times New Roman" w:hint="eastAsia"/>
          <w:sz w:val="24"/>
          <w:szCs w:val="24"/>
        </w:rPr>
        <w:t>，令使用者有更好的生活质量。主要使用者是</w:t>
      </w:r>
      <w:r>
        <w:rPr>
          <w:rFonts w:asciiTheme="minorEastAsia" w:hAnsiTheme="minorEastAsia" w:cs="Times New Roman" w:hint="eastAsia"/>
          <w:sz w:val="24"/>
          <w:szCs w:val="24"/>
        </w:rPr>
        <w:t>普通</w:t>
      </w:r>
      <w:r w:rsidRPr="00FA7C03">
        <w:rPr>
          <w:rFonts w:asciiTheme="minorEastAsia" w:hAnsiTheme="minorEastAsia" w:cs="Times New Roman" w:hint="eastAsia"/>
          <w:sz w:val="24"/>
          <w:szCs w:val="24"/>
        </w:rPr>
        <w:t>的成年人</w:t>
      </w:r>
    </w:p>
    <w:p w14:paraId="138BD8CF" w14:textId="77777777" w:rsidR="00FA7C03" w:rsidRPr="00FA7C03" w:rsidRDefault="00FA7C03" w:rsidP="00FA7C03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FA7C03">
        <w:rPr>
          <w:rFonts w:asciiTheme="minorEastAsia" w:hAnsiTheme="minorEastAsia" w:cs="Times New Roman" w:hint="eastAsia"/>
          <w:sz w:val="24"/>
          <w:szCs w:val="24"/>
        </w:rPr>
        <w:t xml:space="preserve"> 二．系统的主要组成部分</w:t>
      </w:r>
    </w:p>
    <w:p w14:paraId="5CABD301" w14:textId="0C865CDD" w:rsidR="00CF0EBB" w:rsidRDefault="00FA7C03" w:rsidP="00FA7C03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FA7C03">
        <w:rPr>
          <w:rFonts w:asciiTheme="minorEastAsia" w:hAnsiTheme="minorEastAsia" w:cs="Times New Roman" w:hint="eastAsia"/>
          <w:sz w:val="24"/>
          <w:szCs w:val="24"/>
        </w:rPr>
        <w:tab/>
        <w:t>识别用户身份模块，储存用户信息模块，与其他应用进行交互的模块，读取应用或者接收智能设备信息的模块，与智能设备交互的模块，与用户交互的模块。</w:t>
      </w:r>
    </w:p>
    <w:p w14:paraId="7671E7EA" w14:textId="7101E6A8" w:rsidR="00CF0EBB" w:rsidRDefault="00CF0EBB" w:rsidP="00CF0EBB">
      <w:pPr>
        <w:pStyle w:val="2"/>
        <w:spacing w:line="300" w:lineRule="auto"/>
        <w:rPr>
          <w:rFonts w:asciiTheme="minorEastAsia" w:eastAsiaTheme="minorEastAsia" w:hAnsiTheme="minorEastAsia"/>
        </w:rPr>
      </w:pPr>
      <w:r w:rsidRPr="00CF0EBB">
        <w:rPr>
          <w:rFonts w:asciiTheme="minorEastAsia" w:eastAsiaTheme="minorEastAsia" w:hAnsiTheme="minorEastAsia" w:hint="eastAsia"/>
        </w:rPr>
        <w:t>3.</w:t>
      </w:r>
      <w:r>
        <w:rPr>
          <w:rFonts w:asciiTheme="minorEastAsia" w:eastAsiaTheme="minorEastAsia" w:hAnsiTheme="minorEastAsia" w:hint="eastAsia"/>
        </w:rPr>
        <w:t xml:space="preserve">2 </w:t>
      </w:r>
      <w:r w:rsidR="00E27B61">
        <w:rPr>
          <w:rFonts w:asciiTheme="minorEastAsia" w:eastAsiaTheme="minorEastAsia" w:hAnsiTheme="minorEastAsia" w:hint="eastAsia"/>
        </w:rPr>
        <w:t>模块</w:t>
      </w:r>
      <w:r>
        <w:rPr>
          <w:rFonts w:asciiTheme="minorEastAsia" w:eastAsiaTheme="minorEastAsia" w:hAnsiTheme="minorEastAsia" w:hint="eastAsia"/>
        </w:rPr>
        <w:t>视图</w:t>
      </w:r>
    </w:p>
    <w:p w14:paraId="31D5BE86" w14:textId="11D9338D" w:rsidR="00CF0EBB" w:rsidRPr="00CF0EBB" w:rsidRDefault="00CF0EBB" w:rsidP="00CF0EBB">
      <w:pPr>
        <w:pStyle w:val="3"/>
        <w:rPr>
          <w:rFonts w:asciiTheme="minorEastAsia" w:hAnsiTheme="minorEastAsia"/>
          <w:sz w:val="28"/>
        </w:rPr>
      </w:pPr>
      <w:r w:rsidRPr="00CF0EBB">
        <w:rPr>
          <w:rFonts w:asciiTheme="minorEastAsia" w:hAnsiTheme="minorEastAsia" w:hint="eastAsia"/>
          <w:sz w:val="28"/>
        </w:rPr>
        <w:t>3</w:t>
      </w:r>
      <w:r w:rsidRPr="00CF0EBB">
        <w:rPr>
          <w:rFonts w:asciiTheme="minorEastAsia" w:hAnsiTheme="minorEastAsia"/>
          <w:sz w:val="28"/>
        </w:rPr>
        <w:t xml:space="preserve">.2.1 </w:t>
      </w:r>
      <w:r w:rsidRPr="00CF0EBB">
        <w:rPr>
          <w:rFonts w:asciiTheme="minorEastAsia" w:hAnsiTheme="minorEastAsia" w:hint="eastAsia"/>
          <w:sz w:val="28"/>
        </w:rPr>
        <w:t>视图概览</w:t>
      </w:r>
    </w:p>
    <w:p w14:paraId="0B4A4507" w14:textId="7958886E" w:rsidR="00CF0EBB" w:rsidRPr="00CF0EBB" w:rsidRDefault="00E27B61" w:rsidP="00CF0EBB">
      <w:pPr>
        <w:pStyle w:val="a3"/>
        <w:spacing w:line="300" w:lineRule="auto"/>
        <w:ind w:firstLineChars="0" w:firstLine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noProof/>
          <w:sz w:val="24"/>
          <w:szCs w:val="24"/>
        </w:rPr>
        <w:drawing>
          <wp:inline distT="0" distB="0" distL="0" distR="0" wp14:anchorId="66BD8728" wp14:editId="7F624E08">
            <wp:extent cx="5267325" cy="3028950"/>
            <wp:effectExtent l="0" t="0" r="0" b="0"/>
            <wp:docPr id="1" name="图片 1" descr="C:\Users\Yin\AppData\Local\Microsoft\Windows\INetCache\Content.Word\结构图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Yin\AppData\Local\Microsoft\Windows\INetCache\Content.Word\结构图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0FA1" w14:textId="1252041D" w:rsidR="00CF0EBB" w:rsidRDefault="00CF0EBB" w:rsidP="00CF0EBB">
      <w:pPr>
        <w:pStyle w:val="3"/>
        <w:rPr>
          <w:rFonts w:asciiTheme="minorEastAsia" w:hAnsiTheme="minorEastAsia"/>
          <w:sz w:val="28"/>
        </w:rPr>
      </w:pPr>
      <w:r w:rsidRPr="00CF0EBB">
        <w:rPr>
          <w:rFonts w:asciiTheme="minorEastAsia" w:hAnsiTheme="minorEastAsia" w:hint="eastAsia"/>
          <w:sz w:val="28"/>
        </w:rPr>
        <w:t>3</w:t>
      </w:r>
      <w:r w:rsidRPr="00CF0EBB">
        <w:rPr>
          <w:rFonts w:asciiTheme="minorEastAsia" w:hAnsiTheme="minorEastAsia"/>
          <w:sz w:val="28"/>
        </w:rPr>
        <w:t>.2.</w:t>
      </w:r>
      <w:r>
        <w:rPr>
          <w:rFonts w:asciiTheme="minorEastAsia" w:hAnsiTheme="minorEastAsia"/>
          <w:sz w:val="28"/>
        </w:rPr>
        <w:t>2</w:t>
      </w:r>
      <w:r w:rsidRPr="00CF0EBB">
        <w:rPr>
          <w:rFonts w:asciiTheme="minorEastAsia" w:hAnsiTheme="minorEastAsia"/>
          <w:sz w:val="28"/>
        </w:rPr>
        <w:t xml:space="preserve"> </w:t>
      </w:r>
      <w:r w:rsidRPr="00CF0EBB">
        <w:rPr>
          <w:rFonts w:asciiTheme="minorEastAsia" w:hAnsiTheme="minorEastAsia" w:hint="eastAsia"/>
          <w:sz w:val="28"/>
        </w:rPr>
        <w:t>元素含义</w:t>
      </w:r>
    </w:p>
    <w:p w14:paraId="6303295A" w14:textId="709689DF" w:rsidR="00E27B61" w:rsidRPr="00E27B61" w:rsidRDefault="00E27B61" w:rsidP="00E27B61">
      <w:pPr>
        <w:pStyle w:val="10"/>
        <w:spacing w:line="300" w:lineRule="auto"/>
        <w:ind w:firstLineChars="0" w:firstLine="0"/>
        <w:rPr>
          <w:rFonts w:asciiTheme="minorEastAsia" w:hAnsiTheme="minorEastAsia" w:cs="Times New Roman"/>
          <w:sz w:val="24"/>
          <w:szCs w:val="24"/>
        </w:rPr>
      </w:pPr>
      <w:r w:rsidRPr="00E27B61">
        <w:rPr>
          <w:rFonts w:asciiTheme="minorEastAsia" w:hAnsiTheme="minorEastAsia" w:cs="Times New Roman" w:hint="eastAsia"/>
          <w:sz w:val="24"/>
          <w:szCs w:val="24"/>
        </w:rPr>
        <w:t>整个虚拟个人助理包含</w:t>
      </w:r>
      <w:r>
        <w:rPr>
          <w:rFonts w:asciiTheme="minorEastAsia" w:hAnsiTheme="minorEastAsia" w:cs="Times New Roman" w:hint="eastAsia"/>
          <w:sz w:val="24"/>
          <w:szCs w:val="24"/>
        </w:rPr>
        <w:t>四</w:t>
      </w:r>
      <w:r w:rsidRPr="00E27B61">
        <w:rPr>
          <w:rFonts w:asciiTheme="minorEastAsia" w:hAnsiTheme="minorEastAsia" w:cs="Times New Roman" w:hint="eastAsia"/>
          <w:sz w:val="24"/>
          <w:szCs w:val="24"/>
        </w:rPr>
        <w:t>个子系统</w:t>
      </w:r>
      <w:r>
        <w:rPr>
          <w:rFonts w:asciiTheme="minorEastAsia" w:hAnsiTheme="minorEastAsia" w:cs="Times New Roman" w:hint="eastAsia"/>
          <w:sz w:val="24"/>
          <w:szCs w:val="24"/>
        </w:rPr>
        <w:t>：用户信息管理模块，语音交互模块，用户行程管理模块，用户生活管理模块</w:t>
      </w:r>
      <w:r w:rsidRPr="00E27B61">
        <w:rPr>
          <w:rFonts w:asciiTheme="minorEastAsia" w:hAnsiTheme="minorEastAsia" w:cs="Times New Roman" w:hint="eastAsia"/>
          <w:sz w:val="24"/>
          <w:szCs w:val="24"/>
        </w:rPr>
        <w:t>。关系层层递进最终实现虚拟个人助理各种各样的功能。</w:t>
      </w:r>
    </w:p>
    <w:p w14:paraId="45728CC5" w14:textId="50067508" w:rsidR="00E27B61" w:rsidRDefault="00E27B61" w:rsidP="00E27B61">
      <w:pPr>
        <w:pStyle w:val="10"/>
        <w:numPr>
          <w:ilvl w:val="0"/>
          <w:numId w:val="4"/>
        </w:numPr>
        <w:spacing w:line="300" w:lineRule="auto"/>
        <w:ind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lastRenderedPageBreak/>
        <w:t>用户信息管理模块：</w:t>
      </w:r>
    </w:p>
    <w:p w14:paraId="2A2C605F" w14:textId="7F5D0507" w:rsidR="00E27B61" w:rsidRDefault="00E27B61" w:rsidP="00A3213D">
      <w:pPr>
        <w:pStyle w:val="10"/>
        <w:spacing w:line="30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 w:rsidRPr="00E27B61">
        <w:rPr>
          <w:rFonts w:asciiTheme="minorEastAsia" w:hAnsiTheme="minorEastAsia" w:cs="Times New Roman" w:hint="eastAsia"/>
          <w:sz w:val="24"/>
          <w:szCs w:val="24"/>
        </w:rPr>
        <w:t>存储用户个人信息管理模块</w:t>
      </w:r>
      <w:r>
        <w:rPr>
          <w:rFonts w:asciiTheme="minorEastAsia" w:hAnsiTheme="minorEastAsia" w:cs="Times New Roman" w:hint="eastAsia"/>
          <w:sz w:val="24"/>
          <w:szCs w:val="24"/>
        </w:rPr>
        <w:t>：存储身份证，手机号等订票信息</w:t>
      </w:r>
      <w:r w:rsidR="00A3213D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276EDF06" w14:textId="038B72E4" w:rsidR="00E27B61" w:rsidRDefault="00E27B61" w:rsidP="00A3213D">
      <w:pPr>
        <w:pStyle w:val="10"/>
        <w:spacing w:line="300" w:lineRule="auto"/>
        <w:ind w:left="720" w:firstLineChars="0" w:firstLine="12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存储用户安全信息模块：存储用户指纹、虹膜、密码等安全信息</w:t>
      </w:r>
      <w:r w:rsidR="00A3213D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13A76AFB" w14:textId="6C0F9D48" w:rsidR="00E27B61" w:rsidRPr="00E27B61" w:rsidRDefault="00E27B61" w:rsidP="00A3213D">
      <w:pPr>
        <w:pStyle w:val="10"/>
        <w:spacing w:line="300" w:lineRule="auto"/>
        <w:ind w:left="840" w:firstLineChars="0" w:firstLine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存储用户行程、健康信息模块：</w:t>
      </w:r>
      <w:r w:rsidR="006A5B09">
        <w:rPr>
          <w:rFonts w:asciiTheme="minorEastAsia" w:hAnsiTheme="minorEastAsia" w:cs="Times New Roman" w:hint="eastAsia"/>
          <w:sz w:val="24"/>
          <w:szCs w:val="24"/>
        </w:rPr>
        <w:t>存储用户行程和健康信息，并给行程管理，生活管理模块提供数据。</w:t>
      </w:r>
    </w:p>
    <w:p w14:paraId="0379D65C" w14:textId="11056E55" w:rsidR="00E27B61" w:rsidRPr="00E27B61" w:rsidRDefault="00E27B61" w:rsidP="00E27B61">
      <w:pPr>
        <w:pStyle w:val="10"/>
        <w:spacing w:line="300" w:lineRule="auto"/>
        <w:ind w:firstLineChars="0" w:firstLine="0"/>
        <w:rPr>
          <w:rFonts w:asciiTheme="minorEastAsia" w:hAnsiTheme="minorEastAsia" w:cs="Times New Roman"/>
          <w:sz w:val="24"/>
          <w:szCs w:val="24"/>
        </w:rPr>
      </w:pPr>
      <w:r w:rsidRPr="00E27B61">
        <w:rPr>
          <w:rFonts w:asciiTheme="minorEastAsia" w:hAnsiTheme="minorEastAsia" w:cs="Times New Roman" w:hint="eastAsia"/>
          <w:sz w:val="24"/>
          <w:szCs w:val="24"/>
        </w:rPr>
        <w:t>（2）语音识别模块：虚拟助理对用户语音</w:t>
      </w:r>
      <w:r w:rsidR="006A5B09">
        <w:rPr>
          <w:rFonts w:asciiTheme="minorEastAsia" w:hAnsiTheme="minorEastAsia" w:cs="Times New Roman" w:hint="eastAsia"/>
          <w:sz w:val="24"/>
          <w:szCs w:val="24"/>
        </w:rPr>
        <w:t>进行</w:t>
      </w:r>
      <w:r w:rsidRPr="00E27B61">
        <w:rPr>
          <w:rFonts w:asciiTheme="minorEastAsia" w:hAnsiTheme="minorEastAsia" w:cs="Times New Roman" w:hint="eastAsia"/>
          <w:sz w:val="24"/>
          <w:szCs w:val="24"/>
        </w:rPr>
        <w:t>识别</w:t>
      </w:r>
      <w:r w:rsidR="006A5B09">
        <w:rPr>
          <w:rFonts w:asciiTheme="minorEastAsia" w:hAnsiTheme="minorEastAsia" w:cs="Times New Roman" w:hint="eastAsia"/>
          <w:sz w:val="24"/>
          <w:szCs w:val="24"/>
        </w:rPr>
        <w:t>并和回复。</w:t>
      </w:r>
    </w:p>
    <w:p w14:paraId="60765DEC" w14:textId="77777777" w:rsidR="00A3213D" w:rsidRDefault="00E27B61" w:rsidP="006A5B09">
      <w:pPr>
        <w:pStyle w:val="10"/>
        <w:spacing w:line="300" w:lineRule="auto"/>
        <w:ind w:firstLineChars="0" w:firstLine="0"/>
        <w:rPr>
          <w:rFonts w:asciiTheme="minorEastAsia" w:hAnsiTheme="minorEastAsia" w:cs="Times New Roman"/>
          <w:sz w:val="24"/>
          <w:szCs w:val="24"/>
        </w:rPr>
      </w:pPr>
      <w:r w:rsidRPr="00E27B61">
        <w:rPr>
          <w:rFonts w:asciiTheme="minorEastAsia" w:hAnsiTheme="minorEastAsia" w:cs="Times New Roman" w:hint="eastAsia"/>
          <w:sz w:val="24"/>
          <w:szCs w:val="24"/>
        </w:rPr>
        <w:t>（3）行程管理模块：</w:t>
      </w:r>
    </w:p>
    <w:p w14:paraId="18B9FE5F" w14:textId="45F0DA1F" w:rsidR="006A5B09" w:rsidRDefault="00E27B61" w:rsidP="00A3213D">
      <w:pPr>
        <w:pStyle w:val="10"/>
        <w:spacing w:line="30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 w:rsidRPr="00E27B61">
        <w:rPr>
          <w:rFonts w:asciiTheme="minorEastAsia" w:hAnsiTheme="minorEastAsia" w:cs="Times New Roman" w:hint="eastAsia"/>
          <w:sz w:val="24"/>
          <w:szCs w:val="24"/>
        </w:rPr>
        <w:t>行程的设定</w:t>
      </w:r>
      <w:r w:rsidR="00A3213D">
        <w:rPr>
          <w:rFonts w:asciiTheme="minorEastAsia" w:hAnsiTheme="minorEastAsia" w:cs="Times New Roman" w:hint="eastAsia"/>
          <w:sz w:val="24"/>
          <w:szCs w:val="24"/>
        </w:rPr>
        <w:t>：链接使用第三方打车、订票APP，订购行程车票。</w:t>
      </w:r>
    </w:p>
    <w:p w14:paraId="74214396" w14:textId="6C64A13D" w:rsidR="00E27B61" w:rsidRDefault="00E27B61" w:rsidP="006A5B09">
      <w:pPr>
        <w:pStyle w:val="10"/>
        <w:spacing w:line="30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 w:rsidRPr="00E27B61">
        <w:rPr>
          <w:rFonts w:asciiTheme="minorEastAsia" w:hAnsiTheme="minorEastAsia" w:cs="Times New Roman" w:hint="eastAsia"/>
          <w:sz w:val="24"/>
          <w:szCs w:val="24"/>
        </w:rPr>
        <w:t>行程规划</w:t>
      </w:r>
      <w:r w:rsidR="00A3213D">
        <w:rPr>
          <w:rFonts w:asciiTheme="minorEastAsia" w:hAnsiTheme="minorEastAsia" w:cs="Times New Roman" w:hint="eastAsia"/>
          <w:sz w:val="24"/>
          <w:szCs w:val="24"/>
        </w:rPr>
        <w:t>：读取天气预报信息，对设定的行程进行路线时间规划。</w:t>
      </w:r>
    </w:p>
    <w:p w14:paraId="4B707960" w14:textId="34ED37B6" w:rsidR="00A3213D" w:rsidRDefault="00A3213D" w:rsidP="00A3213D">
      <w:pPr>
        <w:pStyle w:val="10"/>
        <w:spacing w:line="30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行程提醒：当临近规划时间，对用户发出提醒。</w:t>
      </w:r>
    </w:p>
    <w:p w14:paraId="14B10D9B" w14:textId="2F5BCACD" w:rsidR="00A3213D" w:rsidRPr="00A3213D" w:rsidRDefault="00A3213D" w:rsidP="006A5B09">
      <w:pPr>
        <w:pStyle w:val="10"/>
        <w:spacing w:line="300" w:lineRule="auto"/>
        <w:ind w:left="420" w:firstLineChars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行程存储</w:t>
      </w:r>
      <w:r>
        <w:rPr>
          <w:rFonts w:asciiTheme="minorEastAsia" w:hAnsiTheme="minorEastAsia" w:cs="Times New Roman" w:hint="eastAsia"/>
          <w:sz w:val="24"/>
          <w:szCs w:val="24"/>
        </w:rPr>
        <w:t>：</w:t>
      </w:r>
      <w:r>
        <w:rPr>
          <w:rFonts w:asciiTheme="minorEastAsia" w:hAnsiTheme="minorEastAsia" w:cs="Times New Roman"/>
          <w:sz w:val="24"/>
          <w:szCs w:val="24"/>
        </w:rPr>
        <w:t>存储行程设定和行程规划</w:t>
      </w:r>
      <w:r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16D46066" w14:textId="77777777" w:rsidR="00A3213D" w:rsidRDefault="00E27B61" w:rsidP="00E27B61">
      <w:pPr>
        <w:pStyle w:val="10"/>
        <w:spacing w:line="300" w:lineRule="auto"/>
        <w:ind w:firstLineChars="0" w:firstLine="0"/>
        <w:rPr>
          <w:rFonts w:asciiTheme="minorEastAsia" w:hAnsiTheme="minorEastAsia" w:cs="Times New Roman"/>
          <w:sz w:val="24"/>
          <w:szCs w:val="24"/>
        </w:rPr>
      </w:pPr>
      <w:r w:rsidRPr="00E27B61">
        <w:rPr>
          <w:rFonts w:asciiTheme="minorEastAsia" w:hAnsiTheme="minorEastAsia" w:cs="Times New Roman" w:hint="eastAsia"/>
          <w:sz w:val="24"/>
          <w:szCs w:val="24"/>
        </w:rPr>
        <w:t>（4）生活管理模块：</w:t>
      </w:r>
    </w:p>
    <w:p w14:paraId="57538D8C" w14:textId="345E8188" w:rsidR="00A3213D" w:rsidRDefault="00E27B61" w:rsidP="00A3213D">
      <w:pPr>
        <w:pStyle w:val="10"/>
        <w:spacing w:line="300" w:lineRule="auto"/>
        <w:ind w:left="840" w:firstLineChars="0" w:firstLine="0"/>
        <w:rPr>
          <w:rFonts w:asciiTheme="minorEastAsia" w:hAnsiTheme="minorEastAsia" w:cs="Times New Roman"/>
          <w:sz w:val="24"/>
          <w:szCs w:val="24"/>
        </w:rPr>
      </w:pPr>
      <w:r w:rsidRPr="00E27B61">
        <w:rPr>
          <w:rFonts w:asciiTheme="minorEastAsia" w:hAnsiTheme="minorEastAsia" w:cs="Times New Roman" w:hint="eastAsia"/>
          <w:sz w:val="24"/>
          <w:szCs w:val="24"/>
        </w:rPr>
        <w:t>虚拟助手</w:t>
      </w:r>
      <w:r w:rsidR="00A3213D">
        <w:rPr>
          <w:rFonts w:asciiTheme="minorEastAsia" w:hAnsiTheme="minorEastAsia" w:cs="Times New Roman" w:hint="eastAsia"/>
          <w:sz w:val="24"/>
          <w:szCs w:val="24"/>
        </w:rPr>
        <w:t>读取用户健康数据，</w:t>
      </w:r>
      <w:r w:rsidRPr="00E27B61">
        <w:rPr>
          <w:rFonts w:asciiTheme="minorEastAsia" w:hAnsiTheme="minorEastAsia" w:cs="Times New Roman" w:hint="eastAsia"/>
          <w:sz w:val="24"/>
          <w:szCs w:val="24"/>
        </w:rPr>
        <w:t>对</w:t>
      </w:r>
      <w:r w:rsidR="00A3213D">
        <w:rPr>
          <w:rFonts w:asciiTheme="minorEastAsia" w:hAnsiTheme="minorEastAsia" w:cs="Times New Roman" w:hint="eastAsia"/>
          <w:sz w:val="24"/>
          <w:szCs w:val="24"/>
        </w:rPr>
        <w:t>用户的生活进行规划和管理，包含作息规划，饮食规划，运动规划</w:t>
      </w:r>
    </w:p>
    <w:p w14:paraId="6DC3B252" w14:textId="057FF1B6" w:rsidR="00CF0EBB" w:rsidRPr="00CF0EBB" w:rsidRDefault="00A3213D" w:rsidP="00A3213D">
      <w:pPr>
        <w:pStyle w:val="10"/>
        <w:spacing w:line="300" w:lineRule="auto"/>
        <w:ind w:left="840" w:firstLineChars="0" w:firstLine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虚拟助手读取用户健康数据和设备数据，对生活中智能家居</w:t>
      </w:r>
      <w:r w:rsidR="00E27B61" w:rsidRPr="00E27B61">
        <w:rPr>
          <w:rFonts w:asciiTheme="minorEastAsia" w:hAnsiTheme="minorEastAsia" w:cs="Times New Roman" w:hint="eastAsia"/>
          <w:sz w:val="24"/>
          <w:szCs w:val="24"/>
        </w:rPr>
        <w:t>设备</w:t>
      </w:r>
      <w:r>
        <w:rPr>
          <w:rFonts w:asciiTheme="minorEastAsia" w:hAnsiTheme="minorEastAsia" w:cs="Times New Roman" w:hint="eastAsia"/>
          <w:sz w:val="24"/>
          <w:szCs w:val="24"/>
        </w:rPr>
        <w:t>进行</w:t>
      </w:r>
      <w:r w:rsidR="00E27B61" w:rsidRPr="00E27B61">
        <w:rPr>
          <w:rFonts w:asciiTheme="minorEastAsia" w:hAnsiTheme="minorEastAsia" w:cs="Times New Roman" w:hint="eastAsia"/>
          <w:sz w:val="24"/>
          <w:szCs w:val="24"/>
        </w:rPr>
        <w:t>调节</w:t>
      </w:r>
    </w:p>
    <w:p w14:paraId="079CEAC7" w14:textId="2B2E73EB" w:rsidR="00CF0EBB" w:rsidRPr="00CF0EBB" w:rsidRDefault="00CF0EBB" w:rsidP="00CF0EBB">
      <w:pPr>
        <w:pStyle w:val="3"/>
        <w:rPr>
          <w:rFonts w:asciiTheme="minorEastAsia" w:hAnsiTheme="minorEastAsia"/>
          <w:sz w:val="28"/>
        </w:rPr>
      </w:pPr>
      <w:r w:rsidRPr="00CF0EBB">
        <w:rPr>
          <w:rFonts w:asciiTheme="minorEastAsia" w:hAnsiTheme="minorEastAsia" w:hint="eastAsia"/>
          <w:sz w:val="28"/>
        </w:rPr>
        <w:t>3</w:t>
      </w:r>
      <w:r w:rsidRPr="00CF0EBB">
        <w:rPr>
          <w:rFonts w:asciiTheme="minorEastAsia" w:hAnsiTheme="minorEastAsia"/>
          <w:sz w:val="28"/>
        </w:rPr>
        <w:t>.2.</w:t>
      </w:r>
      <w:r>
        <w:rPr>
          <w:rFonts w:asciiTheme="minorEastAsia" w:hAnsiTheme="minorEastAsia"/>
          <w:sz w:val="28"/>
        </w:rPr>
        <w:t xml:space="preserve">3 </w:t>
      </w:r>
      <w:r w:rsidRPr="00CF0EBB">
        <w:rPr>
          <w:rFonts w:asciiTheme="minorEastAsia" w:hAnsiTheme="minorEastAsia" w:hint="eastAsia"/>
          <w:sz w:val="28"/>
        </w:rPr>
        <w:t>上下文</w:t>
      </w:r>
    </w:p>
    <w:p w14:paraId="7862E90D" w14:textId="6675EEF5" w:rsidR="00CF0EBB" w:rsidRPr="00CF0EBB" w:rsidRDefault="00A3213D" w:rsidP="00C70687">
      <w:pPr>
        <w:pStyle w:val="a3"/>
        <w:spacing w:line="300" w:lineRule="auto"/>
        <w:ind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首先对需求进行分析，发现有许多的功能会共用某一些数据，例如作息、饮食、运动规划和智能家居设备调节共同用到了用户健康数据，因此将这些数据置于同一模块，降低系统复杂度</w:t>
      </w:r>
      <w:r w:rsidR="00C70687">
        <w:rPr>
          <w:rFonts w:asciiTheme="minorEastAsia" w:hAnsiTheme="minorEastAsia" w:cs="Times New Roman" w:hint="eastAsia"/>
          <w:sz w:val="24"/>
          <w:szCs w:val="24"/>
        </w:rPr>
        <w:t>，而有些功能相互独立，互不干扰</w:t>
      </w:r>
      <w:r>
        <w:rPr>
          <w:rFonts w:asciiTheme="minorEastAsia" w:hAnsiTheme="minorEastAsia" w:cs="Times New Roman" w:hint="eastAsia"/>
          <w:sz w:val="24"/>
          <w:szCs w:val="24"/>
        </w:rPr>
        <w:t>。依此类推，按照依赖的数据异同，分出了四大模块：</w:t>
      </w:r>
      <w:r w:rsidR="00C70687">
        <w:rPr>
          <w:rFonts w:asciiTheme="minorEastAsia" w:hAnsiTheme="minorEastAsia" w:cs="Times New Roman" w:hint="eastAsia"/>
          <w:sz w:val="24"/>
          <w:szCs w:val="24"/>
        </w:rPr>
        <w:t>用户信息管理模块，</w:t>
      </w:r>
      <w:r w:rsidR="00C70687" w:rsidRPr="00E27B61">
        <w:rPr>
          <w:rFonts w:asciiTheme="minorEastAsia" w:hAnsiTheme="minorEastAsia" w:cs="Times New Roman" w:hint="eastAsia"/>
          <w:sz w:val="24"/>
          <w:szCs w:val="24"/>
        </w:rPr>
        <w:t>语音识别模块</w:t>
      </w:r>
      <w:r w:rsidR="00C70687">
        <w:rPr>
          <w:rFonts w:asciiTheme="minorEastAsia" w:hAnsiTheme="minorEastAsia" w:cs="Times New Roman" w:hint="eastAsia"/>
          <w:sz w:val="24"/>
          <w:szCs w:val="24"/>
        </w:rPr>
        <w:t>，</w:t>
      </w:r>
      <w:r w:rsidR="00C70687" w:rsidRPr="00E27B61">
        <w:rPr>
          <w:rFonts w:asciiTheme="minorEastAsia" w:hAnsiTheme="minorEastAsia" w:cs="Times New Roman" w:hint="eastAsia"/>
          <w:sz w:val="24"/>
          <w:szCs w:val="24"/>
        </w:rPr>
        <w:t>行程管理模块</w:t>
      </w:r>
      <w:r w:rsidR="00C70687">
        <w:rPr>
          <w:rFonts w:asciiTheme="minorEastAsia" w:hAnsiTheme="minorEastAsia" w:cs="Times New Roman" w:hint="eastAsia"/>
          <w:sz w:val="24"/>
          <w:szCs w:val="24"/>
        </w:rPr>
        <w:t>，</w:t>
      </w:r>
      <w:r w:rsidR="00C70687" w:rsidRPr="00E27B61">
        <w:rPr>
          <w:rFonts w:asciiTheme="minorEastAsia" w:hAnsiTheme="minorEastAsia" w:cs="Times New Roman" w:hint="eastAsia"/>
          <w:sz w:val="24"/>
          <w:szCs w:val="24"/>
        </w:rPr>
        <w:t>生活管理模块</w:t>
      </w:r>
      <w:r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05937DB4" w14:textId="77777777" w:rsidR="00CF0EBB" w:rsidRPr="00CF0EBB" w:rsidRDefault="00CF0EBB" w:rsidP="00CF0EBB">
      <w:pPr>
        <w:pStyle w:val="a3"/>
        <w:spacing w:line="300" w:lineRule="auto"/>
        <w:ind w:firstLineChars="0" w:firstLine="0"/>
        <w:rPr>
          <w:rFonts w:asciiTheme="minorEastAsia" w:hAnsiTheme="minorEastAsia" w:cs="Times New Roman"/>
          <w:sz w:val="24"/>
          <w:szCs w:val="24"/>
        </w:rPr>
      </w:pPr>
    </w:p>
    <w:p w14:paraId="064A1E1D" w14:textId="1FCE7B43" w:rsidR="00CF0EBB" w:rsidRPr="00CF0EBB" w:rsidRDefault="00CF0EBB" w:rsidP="00CF0EBB">
      <w:pPr>
        <w:pStyle w:val="3"/>
        <w:rPr>
          <w:rFonts w:asciiTheme="minorEastAsia" w:hAnsiTheme="minorEastAsia"/>
          <w:sz w:val="28"/>
        </w:rPr>
      </w:pPr>
      <w:r w:rsidRPr="00CF0EBB">
        <w:rPr>
          <w:rFonts w:asciiTheme="minorEastAsia" w:hAnsiTheme="minorEastAsia" w:hint="eastAsia"/>
          <w:sz w:val="28"/>
        </w:rPr>
        <w:t>3</w:t>
      </w:r>
      <w:r w:rsidRPr="00CF0EBB">
        <w:rPr>
          <w:rFonts w:asciiTheme="minorEastAsia" w:hAnsiTheme="minorEastAsia"/>
          <w:sz w:val="28"/>
        </w:rPr>
        <w:t>.2.</w:t>
      </w:r>
      <w:r w:rsidR="00615189">
        <w:rPr>
          <w:rFonts w:asciiTheme="minorEastAsia" w:hAnsiTheme="minorEastAsia"/>
          <w:sz w:val="28"/>
        </w:rPr>
        <w:t>5</w:t>
      </w:r>
      <w:r w:rsidRPr="00CF0EBB">
        <w:rPr>
          <w:rFonts w:asciiTheme="minorEastAsia" w:hAnsiTheme="minorEastAsia"/>
          <w:sz w:val="28"/>
        </w:rPr>
        <w:t xml:space="preserve"> </w:t>
      </w:r>
      <w:r w:rsidR="00615189" w:rsidRPr="00615189">
        <w:rPr>
          <w:rFonts w:asciiTheme="minorEastAsia" w:hAnsiTheme="minorEastAsia" w:hint="eastAsia"/>
          <w:sz w:val="28"/>
        </w:rPr>
        <w:t>设计</w:t>
      </w:r>
      <w:r w:rsidR="00615189">
        <w:rPr>
          <w:rFonts w:asciiTheme="minorEastAsia" w:hAnsiTheme="minorEastAsia" w:hint="eastAsia"/>
          <w:sz w:val="28"/>
        </w:rPr>
        <w:t>思想</w:t>
      </w:r>
    </w:p>
    <w:p w14:paraId="01081E28" w14:textId="5DF2ECA0" w:rsidR="00CF0EBB" w:rsidRPr="0070567C" w:rsidRDefault="008831D2" w:rsidP="00CF0EBB">
      <w:pPr>
        <w:pStyle w:val="a3"/>
        <w:spacing w:line="300" w:lineRule="auto"/>
        <w:ind w:firstLineChars="0" w:firstLine="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将</w:t>
      </w:r>
      <w:r w:rsidR="00C70687" w:rsidRPr="00C70687">
        <w:rPr>
          <w:rFonts w:asciiTheme="minorEastAsia" w:hAnsiTheme="minorEastAsia" w:cs="Times New Roman" w:hint="eastAsia"/>
          <w:sz w:val="24"/>
          <w:szCs w:val="24"/>
        </w:rPr>
        <w:t>大的模块分解为小的模块，与分层模式相结合更能准确的描述整个系统的静态结构。分模块开发也能更好的提供开发思路。</w:t>
      </w:r>
    </w:p>
    <w:p w14:paraId="2F798F3E" w14:textId="77777777" w:rsidR="00CF0EBB" w:rsidRPr="00CF0EBB" w:rsidRDefault="00CF0EBB" w:rsidP="00CF0EBB">
      <w:pPr>
        <w:pStyle w:val="a3"/>
        <w:spacing w:line="300" w:lineRule="auto"/>
        <w:ind w:firstLineChars="0" w:firstLine="0"/>
        <w:rPr>
          <w:rFonts w:asciiTheme="minorEastAsia" w:hAnsiTheme="minorEastAsia" w:cs="Times New Roman"/>
          <w:sz w:val="24"/>
          <w:szCs w:val="24"/>
        </w:rPr>
      </w:pPr>
    </w:p>
    <w:p w14:paraId="3FB1ECCB" w14:textId="6AC9E030" w:rsidR="00CF0EBB" w:rsidRDefault="00CF0EBB" w:rsidP="00CF0EBB">
      <w:pPr>
        <w:pStyle w:val="2"/>
        <w:spacing w:line="300" w:lineRule="auto"/>
        <w:rPr>
          <w:rFonts w:asciiTheme="minorEastAsia" w:eastAsiaTheme="minorEastAsia" w:hAnsiTheme="minorEastAsia"/>
        </w:rPr>
      </w:pPr>
      <w:r w:rsidRPr="00CF0EBB">
        <w:rPr>
          <w:rFonts w:asciiTheme="minorEastAsia" w:eastAsiaTheme="minorEastAsia" w:hAnsiTheme="minorEastAsia" w:hint="eastAsia"/>
        </w:rPr>
        <w:t>3.</w:t>
      </w:r>
      <w:r>
        <w:rPr>
          <w:rFonts w:asciiTheme="minorEastAsia" w:eastAsiaTheme="minorEastAsia" w:hAnsiTheme="minorEastAsia"/>
        </w:rPr>
        <w:t>3</w:t>
      </w:r>
      <w:r>
        <w:rPr>
          <w:rFonts w:asciiTheme="minorEastAsia" w:eastAsiaTheme="minorEastAsia" w:hAnsiTheme="minorEastAsia" w:hint="eastAsia"/>
        </w:rPr>
        <w:t xml:space="preserve"> </w:t>
      </w:r>
      <w:r w:rsidR="00796CCE">
        <w:rPr>
          <w:rFonts w:asciiTheme="minorEastAsia" w:eastAsiaTheme="minorEastAsia" w:hAnsiTheme="minorEastAsia" w:hint="eastAsia"/>
        </w:rPr>
        <w:t>中介和MVC</w:t>
      </w:r>
      <w:r w:rsidR="00984A41">
        <w:rPr>
          <w:rFonts w:asciiTheme="minorEastAsia" w:eastAsiaTheme="minorEastAsia" w:hAnsiTheme="minorEastAsia" w:hint="eastAsia"/>
        </w:rPr>
        <w:t>模式</w:t>
      </w:r>
      <w:r>
        <w:rPr>
          <w:rFonts w:asciiTheme="minorEastAsia" w:eastAsiaTheme="minorEastAsia" w:hAnsiTheme="minorEastAsia" w:hint="eastAsia"/>
        </w:rPr>
        <w:t>视图</w:t>
      </w:r>
    </w:p>
    <w:p w14:paraId="3DC3FB22" w14:textId="77777777" w:rsidR="00100BDE" w:rsidRDefault="002017C1" w:rsidP="00CF0EBB">
      <w:pPr>
        <w:spacing w:line="300" w:lineRule="auto"/>
        <w:rPr>
          <w:rFonts w:asciiTheme="minorEastAsia" w:hAnsiTheme="minorEastAsia" w:cs="Times New Roman"/>
          <w:b/>
          <w:sz w:val="28"/>
          <w:szCs w:val="28"/>
        </w:rPr>
      </w:pPr>
      <w:r w:rsidRPr="00984A41">
        <w:rPr>
          <w:rFonts w:asciiTheme="minorEastAsia" w:hAnsiTheme="minorEastAsia" w:cs="Times New Roman" w:hint="eastAsia"/>
          <w:b/>
          <w:sz w:val="28"/>
          <w:szCs w:val="28"/>
        </w:rPr>
        <w:t>3.3.1视图概览</w:t>
      </w:r>
    </w:p>
    <w:p w14:paraId="6D400813" w14:textId="588429CD" w:rsidR="00B0205D" w:rsidRDefault="00160988" w:rsidP="00CF0EBB">
      <w:pPr>
        <w:spacing w:line="300" w:lineRule="auto"/>
        <w:rPr>
          <w:rFonts w:asciiTheme="minorEastAsia" w:hAnsiTheme="minorEastAsia" w:cs="Times New Roman"/>
          <w:b/>
          <w:sz w:val="28"/>
          <w:szCs w:val="28"/>
        </w:rPr>
      </w:pPr>
      <w:r>
        <w:rPr>
          <w:rFonts w:asciiTheme="minorEastAsia" w:hAnsiTheme="minorEastAsia" w:cs="Times New Roman"/>
          <w:b/>
          <w:sz w:val="28"/>
          <w:szCs w:val="28"/>
        </w:rPr>
        <w:lastRenderedPageBreak/>
        <w:pict w14:anchorId="32677C44">
          <v:shape id="_x0000_i1026" type="#_x0000_t75" style="width:415.1pt;height:227.9pt">
            <v:imagedata r:id="rId12" o:title="mvc"/>
          </v:shape>
        </w:pict>
      </w:r>
    </w:p>
    <w:p w14:paraId="0458B616" w14:textId="1FFDF8D7" w:rsidR="00E13F86" w:rsidRPr="008831D2" w:rsidRDefault="008831D2" w:rsidP="008831D2">
      <w:pPr>
        <w:spacing w:line="300" w:lineRule="auto"/>
        <w:rPr>
          <w:rFonts w:asciiTheme="minorEastAsia" w:hAnsiTheme="minorEastAsia" w:cs="Times New Roman"/>
          <w:b/>
          <w:sz w:val="28"/>
          <w:szCs w:val="28"/>
        </w:rPr>
      </w:pPr>
      <w:r w:rsidRPr="008831D2">
        <w:rPr>
          <w:rFonts w:asciiTheme="minorEastAsia" w:hAnsiTheme="minorEastAsia" w:cs="Times New Roman" w:hint="eastAsia"/>
          <w:b/>
          <w:sz w:val="28"/>
          <w:szCs w:val="28"/>
        </w:rPr>
        <w:t>3.3.2</w:t>
      </w:r>
      <w:r w:rsidR="00E13F86" w:rsidRPr="008831D2">
        <w:rPr>
          <w:rFonts w:asciiTheme="minorEastAsia" w:hAnsiTheme="minorEastAsia" w:hint="eastAsia"/>
          <w:b/>
          <w:sz w:val="28"/>
          <w:szCs w:val="28"/>
        </w:rPr>
        <w:t>视图元素映射</w:t>
      </w:r>
      <w:r w:rsidR="00524DCA" w:rsidRPr="008831D2">
        <w:rPr>
          <w:rFonts w:asciiTheme="minorEastAsia" w:hAnsiTheme="minorEastAsia" w:hint="eastAsia"/>
          <w:b/>
          <w:sz w:val="28"/>
          <w:szCs w:val="28"/>
        </w:rPr>
        <w:t>说明</w:t>
      </w:r>
    </w:p>
    <w:p w14:paraId="126D037F" w14:textId="32943BB0" w:rsidR="00542D5F" w:rsidRPr="00E13F86" w:rsidRDefault="00100BDE" w:rsidP="00100BDE">
      <w:pPr>
        <w:spacing w:line="300" w:lineRule="auto"/>
        <w:ind w:firstLineChars="200" w:firstLine="480"/>
        <w:rPr>
          <w:rFonts w:asciiTheme="minorEastAsia" w:hAnsiTheme="minorEastAsia" w:cs="Times New Roman"/>
          <w:sz w:val="24"/>
          <w:szCs w:val="24"/>
        </w:rPr>
      </w:pPr>
      <w:r w:rsidRPr="00E27B61">
        <w:rPr>
          <w:rFonts w:asciiTheme="minorEastAsia" w:hAnsiTheme="minorEastAsia" w:cs="Times New Roman" w:hint="eastAsia"/>
          <w:sz w:val="24"/>
          <w:szCs w:val="24"/>
        </w:rPr>
        <w:t>整个虚拟个人助理包含</w:t>
      </w:r>
      <w:r>
        <w:rPr>
          <w:rFonts w:asciiTheme="minorEastAsia" w:hAnsiTheme="minorEastAsia" w:cs="Times New Roman" w:hint="eastAsia"/>
          <w:sz w:val="24"/>
          <w:szCs w:val="24"/>
        </w:rPr>
        <w:t>：用户信息管理模块，语音识别交互模块，用户行程管理模块，用户生活管理模块</w:t>
      </w:r>
      <w:r w:rsidRPr="00E27B61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5A839FEA" w14:textId="35DE77EA" w:rsidR="00100BDE" w:rsidRDefault="00100BDE" w:rsidP="00100BDE">
      <w:pPr>
        <w:spacing w:line="300" w:lineRule="auto"/>
        <w:ind w:firstLine="36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1，</w:t>
      </w:r>
      <w:r>
        <w:rPr>
          <w:rFonts w:asciiTheme="minorEastAsia" w:hAnsiTheme="minorEastAsia" w:cs="Times New Roman"/>
          <w:sz w:val="24"/>
          <w:szCs w:val="24"/>
        </w:rPr>
        <w:t>整体采用了中介模式</w:t>
      </w:r>
      <w:r>
        <w:rPr>
          <w:rFonts w:asciiTheme="minorEastAsia" w:hAnsiTheme="minorEastAsia" w:cs="Times New Roman" w:hint="eastAsia"/>
          <w:sz w:val="24"/>
          <w:szCs w:val="24"/>
        </w:rPr>
        <w:t>：</w:t>
      </w:r>
    </w:p>
    <w:p w14:paraId="00ED5446" w14:textId="77777777" w:rsidR="00100BDE" w:rsidRDefault="00100BDE" w:rsidP="00100BDE">
      <w:pPr>
        <w:spacing w:line="300" w:lineRule="auto"/>
        <w:ind w:left="360" w:firstLineChars="200" w:firstLine="48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语音识别交互模块作为请求服务的一方</w:t>
      </w:r>
      <w:r>
        <w:rPr>
          <w:rFonts w:asciiTheme="minorEastAsia" w:hAnsiTheme="minorEastAsia" w:cs="Times New Roman" w:hint="eastAsia"/>
          <w:sz w:val="24"/>
          <w:szCs w:val="24"/>
        </w:rPr>
        <w:t>，</w:t>
      </w:r>
      <w:r>
        <w:rPr>
          <w:rFonts w:asciiTheme="minorEastAsia" w:hAnsiTheme="minorEastAsia" w:cs="Times New Roman"/>
          <w:sz w:val="24"/>
          <w:szCs w:val="24"/>
        </w:rPr>
        <w:t>其他模块作为服务提供者</w:t>
      </w:r>
      <w:r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55395A08" w14:textId="4CF9B551" w:rsidR="00100BDE" w:rsidRDefault="00100BDE" w:rsidP="00100BDE">
      <w:pPr>
        <w:spacing w:line="300" w:lineRule="auto"/>
        <w:ind w:firstLine="36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2,语音识别交互模块使用了MVC模式：</w:t>
      </w:r>
    </w:p>
    <w:p w14:paraId="45AAF4BE" w14:textId="0925B170" w:rsidR="00100BDE" w:rsidRDefault="00100BDE" w:rsidP="00CF0E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ab/>
        <w:t>控制器：语音识别控制器</w:t>
      </w:r>
    </w:p>
    <w:p w14:paraId="0614B9F5" w14:textId="4EF6AAC0" w:rsidR="00100BDE" w:rsidRDefault="00100BDE" w:rsidP="00CF0E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ab/>
        <w:t>模型：语音识别数据模型</w:t>
      </w:r>
    </w:p>
    <w:p w14:paraId="68017658" w14:textId="174DE319" w:rsidR="00100BDE" w:rsidRDefault="00100BDE" w:rsidP="00CF0E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ab/>
        <w:t>视图：语音识别结果</w:t>
      </w:r>
    </w:p>
    <w:p w14:paraId="02D1A60B" w14:textId="09FB30A6" w:rsidR="00100BDE" w:rsidRDefault="00100BDE" w:rsidP="00CF0E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  <w:t>3，用户信息管理模块使用了MVC模式：</w:t>
      </w:r>
    </w:p>
    <w:p w14:paraId="0486032F" w14:textId="6EDDB18C" w:rsidR="00100BDE" w:rsidRDefault="00100BDE" w:rsidP="00CF0E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ab/>
        <w:t>控制器：个人信息存储控制器，个人信息编辑控制器</w:t>
      </w:r>
    </w:p>
    <w:p w14:paraId="49F13DB9" w14:textId="56312A83" w:rsidR="00100BDE" w:rsidRDefault="00100BDE" w:rsidP="00CF0E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ab/>
        <w:t>模型：用户信息数据库管理模型</w:t>
      </w:r>
    </w:p>
    <w:p w14:paraId="3738CE10" w14:textId="344FC347" w:rsidR="00100BDE" w:rsidRDefault="00100BDE" w:rsidP="00CF0E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ab/>
        <w:t>视图：</w:t>
      </w:r>
      <w:r w:rsidR="008831D2">
        <w:rPr>
          <w:rFonts w:asciiTheme="minorEastAsia" w:hAnsiTheme="minorEastAsia" w:cs="Times New Roman" w:hint="eastAsia"/>
          <w:sz w:val="24"/>
          <w:szCs w:val="24"/>
        </w:rPr>
        <w:t>身份信息对比识别结果，个人信息调用</w:t>
      </w:r>
    </w:p>
    <w:p w14:paraId="730349FD" w14:textId="05F84D17" w:rsidR="008831D2" w:rsidRDefault="008831D2" w:rsidP="00CF0E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  <w:t>4，用户行程管理模块使用了MVC模式：</w:t>
      </w:r>
    </w:p>
    <w:p w14:paraId="21B2105F" w14:textId="6DCF1C57" w:rsidR="008831D2" w:rsidRDefault="008831D2" w:rsidP="008831D2">
      <w:pPr>
        <w:spacing w:line="300" w:lineRule="auto"/>
        <w:ind w:left="840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控制器：用户行程设定控制器，用户行程规划控制器，用户行程存储控制器</w:t>
      </w:r>
    </w:p>
    <w:p w14:paraId="220E00FA" w14:textId="76EBB424" w:rsidR="00100BDE" w:rsidRDefault="00100BDE" w:rsidP="00CF0E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</w:r>
      <w:r w:rsidR="008831D2">
        <w:rPr>
          <w:rFonts w:asciiTheme="minorEastAsia" w:hAnsiTheme="minorEastAsia" w:cs="Times New Roman" w:hint="eastAsia"/>
          <w:sz w:val="24"/>
          <w:szCs w:val="24"/>
        </w:rPr>
        <w:tab/>
        <w:t>模型：天气预报app、打车订票app控制模型</w:t>
      </w:r>
    </w:p>
    <w:p w14:paraId="4B6ACC34" w14:textId="4AA8AFA4" w:rsidR="008831D2" w:rsidRDefault="008831D2" w:rsidP="00CF0E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ab/>
        <w:t>视图：用户行程提醒，用户着装推荐</w:t>
      </w:r>
    </w:p>
    <w:p w14:paraId="4466FFF8" w14:textId="6A02F48F" w:rsidR="008831D2" w:rsidRDefault="008831D2" w:rsidP="00CF0E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  <w:t>5，用户生活管理模块使用了MVC模式：</w:t>
      </w:r>
    </w:p>
    <w:p w14:paraId="0E6D04AB" w14:textId="4DE4A208" w:rsidR="008831D2" w:rsidRDefault="008831D2" w:rsidP="00CF0E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ab/>
        <w:t>控制器：用户作息、饮食、运动规划控制器，设备调节控制器</w:t>
      </w:r>
    </w:p>
    <w:p w14:paraId="5728DDAE" w14:textId="5DC2637A" w:rsidR="008831D2" w:rsidRDefault="008831D2" w:rsidP="00CF0E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ab/>
        <w:t>模型：健康数据模型，设备数据模型</w:t>
      </w:r>
    </w:p>
    <w:p w14:paraId="056F25C0" w14:textId="03E97BA0" w:rsidR="008831D2" w:rsidRDefault="008831D2" w:rsidP="00CF0E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ab/>
      </w:r>
      <w:r>
        <w:rPr>
          <w:rFonts w:asciiTheme="minorEastAsia" w:hAnsiTheme="minorEastAsia" w:cs="Times New Roman" w:hint="eastAsia"/>
          <w:sz w:val="24"/>
          <w:szCs w:val="24"/>
        </w:rPr>
        <w:tab/>
        <w:t>视图：用户作息饮食运动提醒，智能家居调节</w:t>
      </w:r>
    </w:p>
    <w:p w14:paraId="281AE611" w14:textId="1466E857" w:rsidR="008831D2" w:rsidRPr="008831D2" w:rsidRDefault="008831D2" w:rsidP="00CF0EBB">
      <w:pPr>
        <w:spacing w:line="300" w:lineRule="auto"/>
        <w:rPr>
          <w:rFonts w:asciiTheme="minorEastAsia" w:hAnsiTheme="minorEastAsia" w:cs="Times New Roman"/>
          <w:b/>
          <w:sz w:val="28"/>
          <w:szCs w:val="28"/>
        </w:rPr>
      </w:pPr>
      <w:r w:rsidRPr="008831D2">
        <w:rPr>
          <w:rFonts w:asciiTheme="minorEastAsia" w:hAnsiTheme="minorEastAsia" w:cs="Times New Roman" w:hint="eastAsia"/>
          <w:b/>
          <w:sz w:val="28"/>
          <w:szCs w:val="28"/>
        </w:rPr>
        <w:lastRenderedPageBreak/>
        <w:t>3.3.3设计思想</w:t>
      </w:r>
    </w:p>
    <w:p w14:paraId="4AEC151E" w14:textId="359630A6" w:rsidR="008831D2" w:rsidRPr="008831D2" w:rsidRDefault="008831D2" w:rsidP="00B0205D">
      <w:pPr>
        <w:spacing w:line="300" w:lineRule="auto"/>
        <w:ind w:firstLineChars="300" w:firstLine="720"/>
        <w:rPr>
          <w:rFonts w:asciiTheme="minorEastAsia" w:hAnsiTheme="minorEastAsia" w:cs="Times New Roman"/>
          <w:sz w:val="24"/>
          <w:szCs w:val="24"/>
        </w:rPr>
      </w:pPr>
      <w:r w:rsidRPr="008831D2">
        <w:rPr>
          <w:rFonts w:asciiTheme="minorEastAsia" w:hAnsiTheme="minorEastAsia" w:cs="Times New Roman" w:hint="eastAsia"/>
          <w:sz w:val="24"/>
          <w:szCs w:val="24"/>
        </w:rPr>
        <w:t>该系统主要运用了MVC模式和中介模式</w:t>
      </w:r>
      <w:r w:rsidR="00B0205D">
        <w:rPr>
          <w:rFonts w:asciiTheme="minorEastAsia" w:hAnsiTheme="minorEastAsia" w:cs="Times New Roman" w:hint="eastAsia"/>
          <w:sz w:val="24"/>
          <w:szCs w:val="24"/>
        </w:rPr>
        <w:t>。</w:t>
      </w:r>
      <w:r w:rsidRPr="008831D2">
        <w:rPr>
          <w:rFonts w:asciiTheme="minorEastAsia" w:hAnsiTheme="minorEastAsia" w:cs="Times New Roman" w:hint="eastAsia"/>
          <w:sz w:val="24"/>
          <w:szCs w:val="24"/>
        </w:rPr>
        <w:t>其中</w:t>
      </w:r>
      <w:r>
        <w:rPr>
          <w:rFonts w:asciiTheme="minorEastAsia" w:hAnsiTheme="minorEastAsia" w:cs="Times New Roman" w:hint="eastAsia"/>
          <w:sz w:val="24"/>
          <w:szCs w:val="24"/>
        </w:rPr>
        <w:t>用户信息管理模块，语音识别交互模块，用户行程管理模块，用户生活管理模块</w:t>
      </w:r>
      <w:r w:rsidRPr="008831D2">
        <w:rPr>
          <w:rFonts w:asciiTheme="minorEastAsia" w:hAnsiTheme="minorEastAsia" w:cs="Times New Roman" w:hint="eastAsia"/>
          <w:sz w:val="24"/>
          <w:szCs w:val="24"/>
        </w:rPr>
        <w:t>都采用了MVC模式，这样能有效的分离输入输出，使得一个模型可以与多个控制器和视图相连，明显提高系统的可测试性和可修改性，便于开发</w:t>
      </w:r>
      <w:r w:rsidR="00B0205D">
        <w:rPr>
          <w:rFonts w:asciiTheme="minorEastAsia" w:hAnsiTheme="minorEastAsia" w:cs="Times New Roman" w:hint="eastAsia"/>
          <w:sz w:val="24"/>
          <w:szCs w:val="24"/>
        </w:rPr>
        <w:t>。</w:t>
      </w:r>
      <w:r w:rsidRPr="008831D2">
        <w:rPr>
          <w:rFonts w:asciiTheme="minorEastAsia" w:hAnsiTheme="minorEastAsia" w:cs="Times New Roman" w:hint="eastAsia"/>
          <w:sz w:val="24"/>
          <w:szCs w:val="24"/>
        </w:rPr>
        <w:t>而语音识别模块与各模块之间的联系都使用了中介模式，这使得整个系统易于开法，可用性增强，同时也提高了系统的可</w:t>
      </w:r>
      <w:r w:rsidR="00B0205D">
        <w:rPr>
          <w:rFonts w:asciiTheme="minorEastAsia" w:hAnsiTheme="minorEastAsia" w:cs="Times New Roman" w:hint="eastAsia"/>
          <w:sz w:val="24"/>
          <w:szCs w:val="24"/>
        </w:rPr>
        <w:t>修改</w:t>
      </w:r>
      <w:r w:rsidRPr="008831D2">
        <w:rPr>
          <w:rFonts w:asciiTheme="minorEastAsia" w:hAnsiTheme="minorEastAsia" w:cs="Times New Roman" w:hint="eastAsia"/>
          <w:sz w:val="24"/>
          <w:szCs w:val="24"/>
        </w:rPr>
        <w:t>性</w:t>
      </w:r>
      <w:r w:rsidR="00B0205D">
        <w:rPr>
          <w:rFonts w:asciiTheme="minorEastAsia" w:hAnsiTheme="minorEastAsia" w:cs="Times New Roman" w:hint="eastAsia"/>
          <w:sz w:val="24"/>
          <w:szCs w:val="24"/>
        </w:rPr>
        <w:t>。</w:t>
      </w:r>
    </w:p>
    <w:p w14:paraId="1AEECAB9" w14:textId="11E34947" w:rsidR="00B0205D" w:rsidRPr="00280248" w:rsidRDefault="007B3B5D" w:rsidP="00280248">
      <w:pPr>
        <w:pStyle w:val="1"/>
        <w:spacing w:line="300" w:lineRule="auto"/>
        <w:rPr>
          <w:rFonts w:ascii="宋体" w:eastAsia="宋体" w:hAnsi="宋体"/>
        </w:rPr>
      </w:pPr>
      <w:r>
        <w:rPr>
          <w:rFonts w:ascii="宋体" w:eastAsia="宋体" w:hAnsi="宋体" w:hint="eastAsia"/>
        </w:rPr>
        <w:t>4</w:t>
      </w:r>
      <w:r>
        <w:rPr>
          <w:rFonts w:ascii="宋体" w:eastAsia="宋体" w:hAnsi="宋体"/>
        </w:rPr>
        <w:t xml:space="preserve"> </w:t>
      </w:r>
      <w:r w:rsidR="00615189">
        <w:rPr>
          <w:rFonts w:ascii="宋体" w:eastAsia="宋体" w:hAnsi="宋体" w:hint="eastAsia"/>
        </w:rPr>
        <w:t>设计过程总结</w:t>
      </w:r>
    </w:p>
    <w:p w14:paraId="2814FC14" w14:textId="3C9C278E" w:rsidR="00B0205D" w:rsidRPr="00B0205D" w:rsidRDefault="00B0205D" w:rsidP="00B0205D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B0205D">
        <w:rPr>
          <w:rFonts w:asciiTheme="minorEastAsia" w:hAnsiTheme="minorEastAsia" w:cs="Times New Roman" w:hint="eastAsia"/>
          <w:sz w:val="24"/>
          <w:szCs w:val="24"/>
        </w:rPr>
        <w:t>（1）进行需求分析，对每一项需求进行分解，将其中的功能性需求和质量属性需求分开分析。</w:t>
      </w:r>
    </w:p>
    <w:p w14:paraId="4817560B" w14:textId="75724A5F" w:rsidR="00B0205D" w:rsidRPr="00B0205D" w:rsidRDefault="00B0205D" w:rsidP="00B0205D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B0205D">
        <w:rPr>
          <w:rFonts w:asciiTheme="minorEastAsia" w:hAnsiTheme="minorEastAsia" w:cs="Times New Roman" w:hint="eastAsia"/>
          <w:sz w:val="24"/>
          <w:szCs w:val="24"/>
        </w:rPr>
        <w:t>（2）在将需求分析完后，开始对整体架构进行设计，这里主要考虑到了各个功能性需求联系的数据有哪些，对于有使用相同数据的，我们将其归于一个模块，例如</w:t>
      </w:r>
      <w:r w:rsidR="002E3F25">
        <w:rPr>
          <w:rFonts w:asciiTheme="minorEastAsia" w:hAnsiTheme="minorEastAsia" w:cs="Times New Roman" w:hint="eastAsia"/>
          <w:sz w:val="24"/>
          <w:szCs w:val="24"/>
        </w:rPr>
        <w:t>饮食起居运动规划和家居设备控制都使用了健康</w:t>
      </w:r>
      <w:r w:rsidRPr="00B0205D">
        <w:rPr>
          <w:rFonts w:asciiTheme="minorEastAsia" w:hAnsiTheme="minorEastAsia" w:cs="Times New Roman" w:hint="eastAsia"/>
          <w:sz w:val="24"/>
          <w:szCs w:val="24"/>
        </w:rPr>
        <w:t>数据，因而将两者都归于</w:t>
      </w:r>
      <w:r w:rsidR="002E3F25">
        <w:rPr>
          <w:rFonts w:asciiTheme="minorEastAsia" w:hAnsiTheme="minorEastAsia" w:cs="Times New Roman" w:hint="eastAsia"/>
          <w:sz w:val="24"/>
          <w:szCs w:val="24"/>
        </w:rPr>
        <w:t>生活</w:t>
      </w:r>
      <w:r w:rsidRPr="00B0205D">
        <w:rPr>
          <w:rFonts w:asciiTheme="minorEastAsia" w:hAnsiTheme="minorEastAsia" w:cs="Times New Roman" w:hint="eastAsia"/>
          <w:sz w:val="24"/>
          <w:szCs w:val="24"/>
        </w:rPr>
        <w:t>管理模块</w:t>
      </w:r>
    </w:p>
    <w:p w14:paraId="424CC87A" w14:textId="77777777" w:rsidR="00B0205D" w:rsidRPr="00B0205D" w:rsidRDefault="00B0205D" w:rsidP="00B0205D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B0205D">
        <w:rPr>
          <w:rFonts w:asciiTheme="minorEastAsia" w:hAnsiTheme="minorEastAsia" w:cs="Times New Roman" w:hint="eastAsia"/>
          <w:sz w:val="24"/>
          <w:szCs w:val="24"/>
        </w:rPr>
        <w:t>（3）在模块划分完成后，开始考虑各模块的模式（组件连接），主要从各个模块的功能上是否出现了网络，是否出现了一对多的对应情况来进行判断。</w:t>
      </w:r>
    </w:p>
    <w:p w14:paraId="16B3BA0D" w14:textId="77777777" w:rsidR="00B0205D" w:rsidRPr="00B0205D" w:rsidRDefault="00B0205D" w:rsidP="00B0205D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B0205D">
        <w:rPr>
          <w:rFonts w:asciiTheme="minorEastAsia" w:hAnsiTheme="minorEastAsia" w:cs="Times New Roman" w:hint="eastAsia"/>
          <w:sz w:val="24"/>
          <w:szCs w:val="24"/>
        </w:rPr>
        <w:t>对于主要是模块内部自行交换数据的，如行程管理模块，我们采用MVC模式来</w:t>
      </w:r>
      <w:proofErr w:type="gramStart"/>
      <w:r w:rsidRPr="00B0205D">
        <w:rPr>
          <w:rFonts w:asciiTheme="minorEastAsia" w:hAnsiTheme="minorEastAsia" w:cs="Times New Roman" w:hint="eastAsia"/>
          <w:sz w:val="24"/>
          <w:szCs w:val="24"/>
        </w:rPr>
        <w:t>将模式</w:t>
      </w:r>
      <w:proofErr w:type="gramEnd"/>
      <w:r w:rsidRPr="00B0205D">
        <w:rPr>
          <w:rFonts w:asciiTheme="minorEastAsia" w:hAnsiTheme="minorEastAsia" w:cs="Times New Roman" w:hint="eastAsia"/>
          <w:sz w:val="24"/>
          <w:szCs w:val="24"/>
        </w:rPr>
        <w:t>与输入输出分离，提高系统的可修改性和可测试性。</w:t>
      </w:r>
    </w:p>
    <w:p w14:paraId="69B29D92" w14:textId="4ACF3A8A" w:rsidR="00B0205D" w:rsidRPr="00B0205D" w:rsidRDefault="002E3F25" w:rsidP="00B0205D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而</w:t>
      </w:r>
      <w:r w:rsidR="00B0205D" w:rsidRPr="00B0205D">
        <w:rPr>
          <w:rFonts w:asciiTheme="minorEastAsia" w:hAnsiTheme="minorEastAsia" w:cs="Times New Roman" w:hint="eastAsia"/>
          <w:sz w:val="24"/>
          <w:szCs w:val="24"/>
        </w:rPr>
        <w:t>语音识别模块与其他模块之间的交互，是明显的一对多关系，即用语音识别识别出了一条指令，需要找寻对应模块对应的控制器来完成改指令，那么采用中介模式能很方便地解决这种情况。</w:t>
      </w:r>
    </w:p>
    <w:p w14:paraId="55E3D893" w14:textId="0FE613B0" w:rsidR="00B0205D" w:rsidRPr="00CF0EBB" w:rsidRDefault="00B0205D" w:rsidP="00B0205D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  <w:r w:rsidRPr="00B0205D">
        <w:rPr>
          <w:rFonts w:asciiTheme="minorEastAsia" w:hAnsiTheme="minorEastAsia" w:cs="Times New Roman" w:hint="eastAsia"/>
          <w:sz w:val="24"/>
          <w:szCs w:val="24"/>
        </w:rPr>
        <w:t>对于安全性的提高，</w:t>
      </w:r>
      <w:r w:rsidR="002E3F25">
        <w:rPr>
          <w:rFonts w:asciiTheme="minorEastAsia" w:hAnsiTheme="minorEastAsia" w:cs="Times New Roman" w:hint="eastAsia"/>
          <w:sz w:val="24"/>
          <w:szCs w:val="24"/>
        </w:rPr>
        <w:t>主要是将用户的指纹、视网膜、密码数据与其他数据分开存储，单独加密，并且禁止联网</w:t>
      </w:r>
    </w:p>
    <w:p w14:paraId="6189B697" w14:textId="77777777" w:rsidR="007512D7" w:rsidRPr="00CF0EBB" w:rsidRDefault="007512D7" w:rsidP="00CF0EBB">
      <w:pPr>
        <w:spacing w:line="300" w:lineRule="auto"/>
        <w:rPr>
          <w:rFonts w:asciiTheme="minorEastAsia" w:hAnsiTheme="minorEastAsia" w:cs="Times New Roman"/>
          <w:sz w:val="24"/>
          <w:szCs w:val="24"/>
        </w:rPr>
      </w:pPr>
    </w:p>
    <w:sectPr w:rsidR="007512D7" w:rsidRPr="00CF0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6419DCC" w14:textId="77777777" w:rsidR="00DC7A34" w:rsidRDefault="00DC7A34" w:rsidP="005C6C9F">
      <w:r>
        <w:separator/>
      </w:r>
    </w:p>
  </w:endnote>
  <w:endnote w:type="continuationSeparator" w:id="0">
    <w:p w14:paraId="4B06CBC6" w14:textId="77777777" w:rsidR="00DC7A34" w:rsidRDefault="00DC7A34" w:rsidP="005C6C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6404FC4" w14:textId="77777777" w:rsidR="00DC7A34" w:rsidRDefault="00DC7A34" w:rsidP="005C6C9F">
      <w:r>
        <w:separator/>
      </w:r>
    </w:p>
  </w:footnote>
  <w:footnote w:type="continuationSeparator" w:id="0">
    <w:p w14:paraId="03ABDCBA" w14:textId="77777777" w:rsidR="00DC7A34" w:rsidRDefault="00DC7A34" w:rsidP="005C6C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9043D0"/>
    <w:multiLevelType w:val="multilevel"/>
    <w:tmpl w:val="AE081186"/>
    <w:lvl w:ilvl="0">
      <w:start w:val="1"/>
      <w:numFmt w:val="decimal"/>
      <w:lvlText w:val="%1"/>
      <w:lvlJc w:val="center"/>
      <w:pPr>
        <w:ind w:left="720" w:hanging="72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92F55A2"/>
    <w:multiLevelType w:val="multilevel"/>
    <w:tmpl w:val="E0721C42"/>
    <w:lvl w:ilvl="0">
      <w:start w:val="1"/>
      <w:numFmt w:val="decimal"/>
      <w:lvlText w:val="%1"/>
      <w:lvlJc w:val="right"/>
      <w:pPr>
        <w:ind w:left="720" w:hanging="720"/>
      </w:pPr>
      <w:rPr>
        <w:rFonts w:ascii="Times New Roman" w:hAnsi="Times New Roman" w:hint="default"/>
      </w:rPr>
    </w:lvl>
    <w:lvl w:ilvl="1">
      <w:start w:val="2"/>
      <w:numFmt w:val="decimal"/>
      <w:isLgl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22C46861"/>
    <w:multiLevelType w:val="hybridMultilevel"/>
    <w:tmpl w:val="06C8967A"/>
    <w:lvl w:ilvl="0" w:tplc="0E00796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2B85D74"/>
    <w:multiLevelType w:val="multilevel"/>
    <w:tmpl w:val="AE462A1A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648" w:hanging="64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67DF"/>
    <w:rsid w:val="00014347"/>
    <w:rsid w:val="000813E2"/>
    <w:rsid w:val="000A095A"/>
    <w:rsid w:val="00100BDE"/>
    <w:rsid w:val="00160988"/>
    <w:rsid w:val="0018717D"/>
    <w:rsid w:val="001970D9"/>
    <w:rsid w:val="002017C1"/>
    <w:rsid w:val="002446A3"/>
    <w:rsid w:val="00273E58"/>
    <w:rsid w:val="00280248"/>
    <w:rsid w:val="002A332C"/>
    <w:rsid w:val="002A34B0"/>
    <w:rsid w:val="002E3F25"/>
    <w:rsid w:val="0033277E"/>
    <w:rsid w:val="003E4C9B"/>
    <w:rsid w:val="00460BDC"/>
    <w:rsid w:val="00524DCA"/>
    <w:rsid w:val="00536112"/>
    <w:rsid w:val="00542D5F"/>
    <w:rsid w:val="005C6C9F"/>
    <w:rsid w:val="005E21FC"/>
    <w:rsid w:val="00615189"/>
    <w:rsid w:val="00651C57"/>
    <w:rsid w:val="006A5B09"/>
    <w:rsid w:val="0070567C"/>
    <w:rsid w:val="00707A5F"/>
    <w:rsid w:val="007512D7"/>
    <w:rsid w:val="00796CCE"/>
    <w:rsid w:val="007A4B82"/>
    <w:rsid w:val="007B3B5D"/>
    <w:rsid w:val="0081417F"/>
    <w:rsid w:val="00835BBC"/>
    <w:rsid w:val="008831D2"/>
    <w:rsid w:val="008E6061"/>
    <w:rsid w:val="009517EA"/>
    <w:rsid w:val="00984A41"/>
    <w:rsid w:val="00985AD1"/>
    <w:rsid w:val="00A3213D"/>
    <w:rsid w:val="00A62E2E"/>
    <w:rsid w:val="00AB114C"/>
    <w:rsid w:val="00AE314F"/>
    <w:rsid w:val="00AF113C"/>
    <w:rsid w:val="00B0205D"/>
    <w:rsid w:val="00B167DF"/>
    <w:rsid w:val="00B401BD"/>
    <w:rsid w:val="00B65DD0"/>
    <w:rsid w:val="00B9764D"/>
    <w:rsid w:val="00BC5559"/>
    <w:rsid w:val="00C70687"/>
    <w:rsid w:val="00CB17BB"/>
    <w:rsid w:val="00CC5470"/>
    <w:rsid w:val="00CF0EBB"/>
    <w:rsid w:val="00D565F7"/>
    <w:rsid w:val="00DC7A34"/>
    <w:rsid w:val="00E005AC"/>
    <w:rsid w:val="00E13F86"/>
    <w:rsid w:val="00E27B61"/>
    <w:rsid w:val="00EC675D"/>
    <w:rsid w:val="00ED0A3F"/>
    <w:rsid w:val="00F124B6"/>
    <w:rsid w:val="00F67A19"/>
    <w:rsid w:val="00FA7C03"/>
    <w:rsid w:val="00FD74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85567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5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E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0E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5D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0E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0EB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F0EBB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C6C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6C9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C6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6C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6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6C9F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E27B6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65DD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F0EB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CF0EB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B65DD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CF0EB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0EBB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CF0EBB"/>
    <w:rPr>
      <w:b/>
      <w:bCs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5C6C9F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5C6C9F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5C6C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C6C9F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C6C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C6C9F"/>
    <w:rPr>
      <w:sz w:val="18"/>
      <w:szCs w:val="18"/>
    </w:rPr>
  </w:style>
  <w:style w:type="paragraph" w:customStyle="1" w:styleId="10">
    <w:name w:val="列出段落1"/>
    <w:basedOn w:val="a"/>
    <w:uiPriority w:val="34"/>
    <w:qFormat/>
    <w:rsid w:val="00E27B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1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6865">
          <w:marLeft w:val="1483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571918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8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5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588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68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80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19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8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92672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4442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54086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4863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88432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34851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5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624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169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93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3695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898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33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10030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22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56857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1357C2-8D2C-44CB-B9DC-EA678AC072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8</Pages>
  <Words>519</Words>
  <Characters>2963</Characters>
  <Application>Microsoft Office Word</Application>
  <DocSecurity>0</DocSecurity>
  <Lines>24</Lines>
  <Paragraphs>6</Paragraphs>
  <ScaleCrop>false</ScaleCrop>
  <Company/>
  <LinksUpToDate>false</LinksUpToDate>
  <CharactersWithSpaces>3476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office6287</dc:creator>
  <cp:keywords/>
  <dc:description/>
  <cp:lastModifiedBy>殷佳飞</cp:lastModifiedBy>
  <cp:revision>30</cp:revision>
  <dcterms:created xsi:type="dcterms:W3CDTF">2017-11-19T13:32:00Z</dcterms:created>
  <dcterms:modified xsi:type="dcterms:W3CDTF">2018-01-09T09:46:00Z</dcterms:modified>
</cp:coreProperties>
</file>