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3.png" ContentType="image/png"/>
  <Override PartName="/word/media/rId25.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p>
    <w:p>
      <w:pPr>
        <w:pStyle w:val="Date"/>
      </w:pPr>
      <w:r>
        <w:t xml:space="preserve">2020-11-14</w:t>
      </w:r>
    </w:p>
    <w:p>
      <w:pPr>
        <w:pStyle w:val="Heading1"/>
      </w:pPr>
      <w:bookmarkStart w:id="20" w:name="question-1"/>
      <w:r>
        <w:t xml:space="preserve">Question 1</w:t>
      </w:r>
      <w:bookmarkEnd w:id="20"/>
    </w:p>
    <w:p>
      <w:pPr>
        <w:pStyle w:val="SourceCode"/>
      </w:pPr>
      <w:r>
        <w:rPr>
          <w:rStyle w:val="KeywordTok"/>
        </w:rPr>
        <w:t xml:space="preserve">set.seed</w:t>
      </w:r>
      <w:r>
        <w:rPr>
          <w:rStyle w:val="NormalTok"/>
        </w:rPr>
        <w:t xml:space="preserve">(</w:t>
      </w:r>
      <w:r>
        <w:rPr>
          <w:rStyle w:val="DecValTok"/>
        </w:rPr>
        <w:t xml:space="preserve">137</w:t>
      </w:r>
      <w:r>
        <w:rPr>
          <w:rStyle w:val="NormalTok"/>
        </w:rPr>
        <w:t xml:space="preserve">)</w:t>
      </w:r>
      <w:r>
        <w:br/>
      </w:r>
      <w:r>
        <w:br/>
      </w:r>
      <w:r>
        <w:rPr>
          <w:rStyle w:val="NormalTok"/>
        </w:rPr>
        <w:t xml:space="preserve">sample_index &lt;-</w:t>
      </w:r>
      <w:r>
        <w:rPr>
          <w:rStyle w:val="StringTok"/>
        </w:rPr>
        <w:t xml:space="preserve"> </w:t>
      </w:r>
      <w:r>
        <w:rPr>
          <w:rStyle w:val="KeywordTok"/>
        </w:rPr>
        <w:t xml:space="preserve">sample</w:t>
      </w:r>
      <w:r>
        <w:rPr>
          <w:rStyle w:val="NormalTok"/>
        </w:rPr>
        <w:t xml:space="preserve">(</w:t>
      </w:r>
      <w:r>
        <w:rPr>
          <w:rStyle w:val="DecValTok"/>
        </w:rPr>
        <w:t xml:space="preserve">2919</w:t>
      </w:r>
      <w:r>
        <w:rPr>
          <w:rStyle w:val="NormalTok"/>
        </w:rPr>
        <w:t xml:space="preserve">, </w:t>
      </w:r>
      <w:r>
        <w:rPr>
          <w:rStyle w:val="DecValTok"/>
        </w:rPr>
        <w:t xml:space="preserve">30</w:t>
      </w:r>
      <w:r>
        <w:rPr>
          <w:rStyle w:val="NormalTok"/>
        </w:rPr>
        <w:t xml:space="preserve">)</w:t>
      </w:r>
      <w:r>
        <w:br/>
      </w:r>
      <w:r>
        <w:rPr>
          <w:rStyle w:val="NormalTok"/>
        </w:rPr>
        <w:t xml:space="preserve">sample_</w:t>
      </w:r>
      <w:r>
        <w:rPr>
          <w:rStyle w:val="DecValTok"/>
        </w:rPr>
        <w:t xml:space="preserve">0</w:t>
      </w:r>
      <w:r>
        <w:rPr>
          <w:rStyle w:val="NormalTok"/>
        </w:rPr>
        <w:t xml:space="preserve"> &lt;-</w:t>
      </w:r>
      <w:r>
        <w:rPr>
          <w:rStyle w:val="StringTok"/>
        </w:rPr>
        <w:t xml:space="preserve"> </w:t>
      </w:r>
      <w:r>
        <w:rPr>
          <w:rStyle w:val="NormalTok"/>
        </w:rPr>
        <w:t xml:space="preserve">college[sample_index, ]</w:t>
      </w:r>
      <w:r>
        <w:br/>
      </w:r>
      <w:r>
        <w:rPr>
          <w:rStyle w:val="KeywordTok"/>
        </w:rPr>
        <w:t xml:space="preserve">head</w:t>
      </w:r>
      <w:r>
        <w:rPr>
          <w:rStyle w:val="NormalTok"/>
        </w:rPr>
        <w:t xml:space="preserve">(sample_</w:t>
      </w:r>
      <w:r>
        <w:rPr>
          <w:rStyle w:val="DecValTok"/>
        </w:rPr>
        <w:t xml:space="preserve">0</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OnCampus CumGpa</w:t>
      </w:r>
      <w:r>
        <w:br/>
      </w:r>
      <w:r>
        <w:rPr>
          <w:rStyle w:val="VerbatimChar"/>
        </w:rPr>
        <w:t xml:space="preserve">1595        N   3.81</w:t>
      </w:r>
      <w:r>
        <w:br/>
      </w:r>
      <w:r>
        <w:rPr>
          <w:rStyle w:val="VerbatimChar"/>
        </w:rPr>
        <w:t xml:space="preserve">2466        Y   3.75</w:t>
      </w:r>
      <w:r>
        <w:br/>
      </w:r>
      <w:r>
        <w:rPr>
          <w:rStyle w:val="VerbatimChar"/>
        </w:rPr>
        <w:t xml:space="preserve">2568        Y   3.53</w:t>
      </w:r>
    </w:p>
    <w:p>
      <w:pPr>
        <w:pStyle w:val="Heading1"/>
      </w:pPr>
      <w:bookmarkStart w:id="21" w:name="question-2"/>
      <w:r>
        <w:t xml:space="preserve">Question 2</w:t>
      </w:r>
      <w:bookmarkEnd w:id="21"/>
    </w:p>
    <w:p>
      <w:pPr>
        <w:pStyle w:val="SourceCode"/>
      </w:pPr>
      <w:r>
        <w:rPr>
          <w:rStyle w:val="NormalTok"/>
        </w:rPr>
        <w:t xml:space="preserve">population_ratio &lt;-</w:t>
      </w:r>
      <w:r>
        <w:rPr>
          <w:rStyle w:val="StringTok"/>
        </w:rPr>
        <w:t xml:space="preserve"> </w:t>
      </w:r>
      <w:r>
        <w:rPr>
          <w:rStyle w:val="KeywordTok"/>
        </w:rPr>
        <w:t xml:space="preserve">mean</w:t>
      </w:r>
      <w:r>
        <w:rPr>
          <w:rStyle w:val="NormalTok"/>
        </w:rPr>
        <w:t xml:space="preserve">(college</w:t>
      </w:r>
      <w:r>
        <w:rPr>
          <w:rStyle w:val="OperatorTok"/>
        </w:rPr>
        <w:t xml:space="preserve">$</w:t>
      </w:r>
      <w:r>
        <w:rPr>
          <w:rStyle w:val="NormalTok"/>
        </w:rPr>
        <w:t xml:space="preserve">OnCampus </w:t>
      </w:r>
      <w:r>
        <w:rPr>
          <w:rStyle w:val="OperatorTok"/>
        </w:rPr>
        <w:t xml:space="preserve">==</w:t>
      </w:r>
      <w:r>
        <w:rPr>
          <w:rStyle w:val="StringTok"/>
        </w:rPr>
        <w:t xml:space="preserve"> "Y"</w:t>
      </w:r>
      <w:r>
        <w:rPr>
          <w:rStyle w:val="NormalTok"/>
        </w:rPr>
        <w:t xml:space="preserve">)</w:t>
      </w:r>
      <w:r>
        <w:br/>
      </w:r>
      <w:r>
        <w:rPr>
          <w:rStyle w:val="NormalTok"/>
        </w:rPr>
        <w:t xml:space="preserve">sample_ratio &lt;-</w:t>
      </w:r>
      <w:r>
        <w:rPr>
          <w:rStyle w:val="StringTok"/>
        </w:rPr>
        <w:t xml:space="preserve"> </w:t>
      </w:r>
      <w:r>
        <w:rPr>
          <w:rStyle w:val="KeywordTok"/>
        </w:rPr>
        <w:t xml:space="preserve">mean</w:t>
      </w:r>
      <w:r>
        <w:rPr>
          <w:rStyle w:val="NormalTok"/>
        </w:rPr>
        <w:t xml:space="preserve">(sample_</w:t>
      </w:r>
      <w:r>
        <w:rPr>
          <w:rStyle w:val="DecValTok"/>
        </w:rPr>
        <w:t xml:space="preserve">0</w:t>
      </w:r>
      <w:r>
        <w:rPr>
          <w:rStyle w:val="OperatorTok"/>
        </w:rPr>
        <w:t xml:space="preserve">$</w:t>
      </w:r>
      <w:r>
        <w:rPr>
          <w:rStyle w:val="NormalTok"/>
        </w:rPr>
        <w:t xml:space="preserve">OnCampus </w:t>
      </w:r>
      <w:r>
        <w:rPr>
          <w:rStyle w:val="OperatorTok"/>
        </w:rPr>
        <w:t xml:space="preserve">==</w:t>
      </w:r>
      <w:r>
        <w:rPr>
          <w:rStyle w:val="StringTok"/>
        </w:rPr>
        <w:t xml:space="preserve"> "Y"</w:t>
      </w:r>
      <w:r>
        <w:rPr>
          <w:rStyle w:val="NormalTok"/>
        </w:rPr>
        <w:t xml:space="preserve">)</w:t>
      </w:r>
      <w:r>
        <w:br/>
      </w:r>
      <w:r>
        <w:rPr>
          <w:rStyle w:val="NormalTok"/>
        </w:rPr>
        <w:t xml:space="preserve">population_ratio;sample_ratio</w:t>
      </w:r>
    </w:p>
    <w:p>
      <w:pPr>
        <w:pStyle w:val="SourceCode"/>
      </w:pPr>
      <w:r>
        <w:rPr>
          <w:rStyle w:val="VerbatimChar"/>
        </w:rPr>
        <w:t xml:space="preserve">[1] 0.7759507</w:t>
      </w:r>
    </w:p>
    <w:p>
      <w:pPr>
        <w:pStyle w:val="SourceCode"/>
      </w:pPr>
      <w:r>
        <w:rPr>
          <w:rStyle w:val="VerbatimChar"/>
        </w:rPr>
        <w:t xml:space="preserve">[1] 0.7</w:t>
      </w:r>
    </w:p>
    <w:p>
      <w:pPr>
        <w:pStyle w:val="Heading1"/>
      </w:pPr>
      <w:bookmarkStart w:id="22" w:name="question-3"/>
      <w:r>
        <w:t xml:space="preserve">Question 3</w:t>
      </w:r>
      <w:bookmarkEnd w:id="22"/>
    </w:p>
    <w:p>
      <w:pPr>
        <w:pStyle w:val="SourceCode"/>
      </w:pPr>
      <w:r>
        <w:rPr>
          <w:rStyle w:val="KeywordTok"/>
        </w:rPr>
        <w:t xml:space="preserve">bargraph</w:t>
      </w:r>
      <w:r>
        <w:rPr>
          <w:rStyle w:val="NormalTok"/>
        </w:rPr>
        <w:t xml:space="preserve">(</w:t>
      </w:r>
      <w:r>
        <w:rPr>
          <w:rStyle w:val="OperatorTok"/>
        </w:rPr>
        <w:t xml:space="preserve">~</w:t>
      </w:r>
      <w:r>
        <w:rPr>
          <w:rStyle w:val="StringTok"/>
        </w:rPr>
        <w:t xml:space="preserve"> </w:t>
      </w:r>
      <w:r>
        <w:rPr>
          <w:rStyle w:val="NormalTok"/>
        </w:rPr>
        <w:t xml:space="preserve">OnCampus, </w:t>
      </w:r>
      <w:r>
        <w:br/>
      </w:r>
      <w:r>
        <w:rPr>
          <w:rStyle w:val="NormalTok"/>
        </w:rPr>
        <w:t xml:space="preserve">         </w:t>
      </w:r>
      <w:r>
        <w:rPr>
          <w:rStyle w:val="DataTypeTok"/>
        </w:rPr>
        <w:t xml:space="preserve">data =</w:t>
      </w:r>
      <w:r>
        <w:rPr>
          <w:rStyle w:val="NormalTok"/>
        </w:rPr>
        <w:t xml:space="preserve"> sample_</w:t>
      </w:r>
      <w:r>
        <w:rPr>
          <w:rStyle w:val="DecValTok"/>
        </w:rPr>
        <w:t xml:space="preserve">0</w:t>
      </w:r>
      <w:r>
        <w:rPr>
          <w:rStyle w:val="NormalTok"/>
        </w:rPr>
        <w:t xml:space="preserve">, </w:t>
      </w:r>
      <w:r>
        <w:br/>
      </w:r>
      <w:r>
        <w:rPr>
          <w:rStyle w:val="NormalTok"/>
        </w:rPr>
        <w:t xml:space="preserve">         </w:t>
      </w:r>
      <w:r>
        <w:rPr>
          <w:rStyle w:val="DataTypeTok"/>
        </w:rPr>
        <w:t xml:space="preserve">type =</w:t>
      </w:r>
      <w:r>
        <w:rPr>
          <w:rStyle w:val="NormalTok"/>
        </w:rPr>
        <w:t xml:space="preserve"> </w:t>
      </w:r>
      <w:r>
        <w:rPr>
          <w:rStyle w:val="StringTok"/>
        </w:rPr>
        <w:t xml:space="preserve">"proportion"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20-11-14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4" w:name="question-4"/>
      <w:r>
        <w:t xml:space="preserve">Question 4</w:t>
      </w:r>
      <w:bookmarkEnd w:id="24"/>
    </w:p>
    <w:p>
      <w:pPr>
        <w:pStyle w:val="SourceCode"/>
      </w:pPr>
      <w:r>
        <w:rPr>
          <w:rStyle w:val="NormalTok"/>
        </w:rPr>
        <w:t xml:space="preserve">n &lt;-</w:t>
      </w:r>
      <w:r>
        <w:rPr>
          <w:rStyle w:val="StringTok"/>
        </w:rPr>
        <w:t xml:space="preserve"> </w:t>
      </w:r>
      <w:r>
        <w:rPr>
          <w:rStyle w:val="DecValTok"/>
        </w:rPr>
        <w:t xml:space="preserve">30</w:t>
      </w:r>
      <w:r>
        <w:br/>
      </w:r>
      <w:r>
        <w:rPr>
          <w:rStyle w:val="NormalTok"/>
        </w:rPr>
        <w:t xml:space="preserve">N &lt;-</w:t>
      </w:r>
      <w:r>
        <w:rPr>
          <w:rStyle w:val="StringTok"/>
        </w:rPr>
        <w:t xml:space="preserve"> </w:t>
      </w:r>
      <w:r>
        <w:rPr>
          <w:rStyle w:val="DecValTok"/>
        </w:rPr>
        <w:t xml:space="preserve">2919</w:t>
      </w:r>
      <w:r>
        <w:br/>
      </w:r>
      <w:r>
        <w:rPr>
          <w:rStyle w:val="NormalTok"/>
        </w:rPr>
        <w:t xml:space="preserve">M &lt;-</w:t>
      </w:r>
      <w:r>
        <w:rPr>
          <w:rStyle w:val="StringTok"/>
        </w:rPr>
        <w:t xml:space="preserve"> </w:t>
      </w:r>
      <w:r>
        <w:rPr>
          <w:rStyle w:val="DecValTok"/>
        </w:rPr>
        <w:t xml:space="preserve">1000</w:t>
      </w:r>
      <w:r>
        <w:br/>
      </w:r>
      <w:r>
        <w:br/>
      </w:r>
      <w:r>
        <w:rPr>
          <w:rStyle w:val="NormalTok"/>
        </w:rPr>
        <w:t xml:space="preserve">phats &lt;-</w:t>
      </w:r>
      <w:r>
        <w:rPr>
          <w:rStyle w:val="StringTok"/>
        </w:rPr>
        <w:t xml:space="preserve"> </w:t>
      </w:r>
      <w:r>
        <w:rPr>
          <w:rStyle w:val="KeywordTok"/>
        </w:rPr>
        <w:t xml:space="preserve">numeric</w:t>
      </w:r>
      <w:r>
        <w:rPr>
          <w:rStyle w:val="NormalTok"/>
        </w:rPr>
        <w:t xml:space="preserve">(M)</w:t>
      </w:r>
      <w:r>
        <w:br/>
      </w:r>
      <w:r>
        <w:rPr>
          <w:rStyle w:val="KeywordTok"/>
        </w:rPr>
        <w:t xml:space="preserve">set.seed</w:t>
      </w:r>
      <w:r>
        <w:rPr>
          <w:rStyle w:val="NormalTok"/>
        </w:rPr>
        <w:t xml:space="preserve">(</w:t>
      </w:r>
      <w:r>
        <w:rPr>
          <w:rStyle w:val="DecValTok"/>
        </w:rPr>
        <w:t xml:space="preserve">9001</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M){</w:t>
      </w:r>
      <w:r>
        <w:br/>
      </w:r>
      <w:r>
        <w:rPr>
          <w:rStyle w:val="NormalTok"/>
        </w:rPr>
        <w:t xml:space="preserve">    index &lt;-</w:t>
      </w:r>
      <w:r>
        <w:rPr>
          <w:rStyle w:val="StringTok"/>
        </w:rPr>
        <w:t xml:space="preserve"> </w:t>
      </w:r>
      <w:r>
        <w:rPr>
          <w:rStyle w:val="KeywordTok"/>
        </w:rPr>
        <w:t xml:space="preserve">sample</w:t>
      </w:r>
      <w:r>
        <w:rPr>
          <w:rStyle w:val="NormalTok"/>
        </w:rPr>
        <w:t xml:space="preserve">(N, n)</w:t>
      </w:r>
      <w:r>
        <w:br/>
      </w:r>
      <w:r>
        <w:rPr>
          <w:rStyle w:val="NormalTok"/>
        </w:rPr>
        <w:t xml:space="preserve">    sample_i &lt;-</w:t>
      </w:r>
      <w:r>
        <w:rPr>
          <w:rStyle w:val="StringTok"/>
        </w:rPr>
        <w:t xml:space="preserve"> </w:t>
      </w:r>
      <w:r>
        <w:rPr>
          <w:rStyle w:val="NormalTok"/>
        </w:rPr>
        <w:t xml:space="preserve">college[index, ]</w:t>
      </w:r>
      <w:r>
        <w:br/>
      </w:r>
      <w:r>
        <w:rPr>
          <w:rStyle w:val="NormalTok"/>
        </w:rPr>
        <w:t xml:space="preserve">    phats[i] &lt;-</w:t>
      </w:r>
      <w:r>
        <w:rPr>
          <w:rStyle w:val="StringTok"/>
        </w:rPr>
        <w:t xml:space="preserve"> </w:t>
      </w:r>
      <w:r>
        <w:rPr>
          <w:rStyle w:val="KeywordTok"/>
        </w:rPr>
        <w:t xml:space="preserve">mean</w:t>
      </w:r>
      <w:r>
        <w:rPr>
          <w:rStyle w:val="NormalTok"/>
        </w:rPr>
        <w:t xml:space="preserve">(sample_i</w:t>
      </w:r>
      <w:r>
        <w:rPr>
          <w:rStyle w:val="OperatorTok"/>
        </w:rPr>
        <w:t xml:space="preserve">$</w:t>
      </w:r>
      <w:r>
        <w:rPr>
          <w:rStyle w:val="NormalTok"/>
        </w:rPr>
        <w:t xml:space="preserve">OnCampus </w:t>
      </w:r>
      <w:r>
        <w:rPr>
          <w:rStyle w:val="OperatorTok"/>
        </w:rPr>
        <w:t xml:space="preserve">==</w:t>
      </w:r>
      <w:r>
        <w:rPr>
          <w:rStyle w:val="StringTok"/>
        </w:rPr>
        <w:t xml:space="preserve"> "Y"</w:t>
      </w:r>
      <w:r>
        <w:rPr>
          <w:rStyle w:val="NormalTok"/>
        </w:rPr>
        <w:t xml:space="preserve">)</w:t>
      </w:r>
      <w:r>
        <w:br/>
      </w:r>
      <w:r>
        <w:rPr>
          <w:rStyle w:val="NormalTok"/>
        </w:rPr>
        <w:t xml:space="preserve">}</w:t>
      </w:r>
      <w:r>
        <w:br/>
      </w:r>
      <w:r>
        <w:br/>
      </w:r>
      <w:r>
        <w:rPr>
          <w:rStyle w:val="KeywordTok"/>
        </w:rPr>
        <w:t xml:space="preserve">histogram</w:t>
      </w:r>
      <w:r>
        <w:rPr>
          <w:rStyle w:val="NormalTok"/>
        </w:rPr>
        <w:t xml:space="preserve">(phats, </w:t>
      </w:r>
      <w:r>
        <w:rPr>
          <w:rStyle w:val="DataTypeTok"/>
        </w:rPr>
        <w:t xml:space="preserve">fit =</w:t>
      </w:r>
      <w:r>
        <w:rPr>
          <w:rStyle w:val="NormalTok"/>
        </w:rPr>
        <w:t xml:space="preserve"> </w:t>
      </w:r>
      <w:r>
        <w:rPr>
          <w:rStyle w:val="StringTok"/>
        </w:rPr>
        <w:t xml:space="preserve">"normal"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20-11-14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6" w:name="question-5"/>
      <w:r>
        <w:t xml:space="preserve">Question 5</w:t>
      </w:r>
      <w:bookmarkEnd w:id="26"/>
    </w:p>
    <w:p>
      <w:pPr>
        <w:pStyle w:val="SourceCode"/>
      </w:pPr>
      <w:r>
        <w:rPr>
          <w:rStyle w:val="NormalTok"/>
        </w:rPr>
        <w:t xml:space="preserve">sample_prop_mean &lt;-</w:t>
      </w:r>
      <w:r>
        <w:rPr>
          <w:rStyle w:val="StringTok"/>
        </w:rPr>
        <w:t xml:space="preserve"> </w:t>
      </w:r>
      <w:r>
        <w:rPr>
          <w:rStyle w:val="KeywordTok"/>
        </w:rPr>
        <w:t xml:space="preserve">mean</w:t>
      </w:r>
      <w:r>
        <w:rPr>
          <w:rStyle w:val="NormalTok"/>
        </w:rPr>
        <w:t xml:space="preserve">(phats)</w:t>
      </w:r>
      <w:r>
        <w:br/>
      </w:r>
      <w:r>
        <w:rPr>
          <w:rStyle w:val="NormalTok"/>
        </w:rPr>
        <w:t xml:space="preserve">sample_prop_se &lt;-</w:t>
      </w:r>
      <w:r>
        <w:rPr>
          <w:rStyle w:val="StringTok"/>
        </w:rPr>
        <w:t xml:space="preserve"> </w:t>
      </w:r>
      <w:r>
        <w:rPr>
          <w:rStyle w:val="KeywordTok"/>
        </w:rPr>
        <w:t xml:space="preserve">sd</w:t>
      </w:r>
      <w:r>
        <w:rPr>
          <w:rStyle w:val="NormalTok"/>
        </w:rPr>
        <w:t xml:space="preserve">(phats)</w:t>
      </w:r>
      <w:r>
        <w:rPr>
          <w:rStyle w:val="OperatorTok"/>
        </w:rPr>
        <w:t xml:space="preserve">/</w:t>
      </w:r>
      <w:r>
        <w:rPr>
          <w:rStyle w:val="KeywordTok"/>
        </w:rPr>
        <w:t xml:space="preserve">sqrt</w:t>
      </w:r>
      <w:r>
        <w:rPr>
          <w:rStyle w:val="NormalTok"/>
        </w:rPr>
        <w:t xml:space="preserve">(M</w:t>
      </w:r>
      <w:r>
        <w:rPr>
          <w:rStyle w:val="DecValTok"/>
        </w:rPr>
        <w:t xml:space="preserve">-1</w:t>
      </w:r>
      <w:r>
        <w:rPr>
          <w:rStyle w:val="NormalTok"/>
        </w:rPr>
        <w:t xml:space="preserve">)</w:t>
      </w:r>
      <w:r>
        <w:br/>
      </w:r>
      <w:r>
        <w:br/>
      </w:r>
      <w:r>
        <w:rPr>
          <w:rStyle w:val="NormalTok"/>
        </w:rPr>
        <w:t xml:space="preserve">sample_prop_mean;sample_prop_se</w:t>
      </w:r>
    </w:p>
    <w:p>
      <w:pPr>
        <w:pStyle w:val="SourceCode"/>
      </w:pPr>
      <w:r>
        <w:rPr>
          <w:rStyle w:val="VerbatimChar"/>
        </w:rPr>
        <w:t xml:space="preserve">[1] 0.7732</w:t>
      </w:r>
    </w:p>
    <w:p>
      <w:pPr>
        <w:pStyle w:val="SourceCode"/>
      </w:pPr>
      <w:r>
        <w:rPr>
          <w:rStyle w:val="VerbatimChar"/>
        </w:rPr>
        <w:t xml:space="preserve">[1] 0.002344135</w:t>
      </w:r>
    </w:p>
    <w:p>
      <w:pPr>
        <w:pStyle w:val="Heading1"/>
      </w:pPr>
      <w:bookmarkStart w:id="27" w:name="question-6"/>
      <w:r>
        <w:t xml:space="preserve">Question 6</w:t>
      </w:r>
      <w:bookmarkEnd w:id="27"/>
    </w:p>
    <w:p>
      <w:pPr>
        <w:pStyle w:val="SourceCode"/>
      </w:pPr>
      <w:r>
        <w:rPr>
          <w:rStyle w:val="NormalTok"/>
        </w:rPr>
        <w:t xml:space="preserve">up_lim &lt;-</w:t>
      </w:r>
      <w:r>
        <w:rPr>
          <w:rStyle w:val="StringTok"/>
        </w:rPr>
        <w:t xml:space="preserve"> </w:t>
      </w:r>
      <w:r>
        <w:rPr>
          <w:rStyle w:val="NormalTok"/>
        </w:rPr>
        <w:t xml:space="preserve">sample_prop_mean </w:t>
      </w:r>
      <w:r>
        <w:rPr>
          <w:rStyle w:val="OperatorTok"/>
        </w:rPr>
        <w:t xml:space="preserve">+</w:t>
      </w:r>
      <w:r>
        <w:rPr>
          <w:rStyle w:val="StringTok"/>
        </w:rPr>
        <w:t xml:space="preserve"> </w:t>
      </w:r>
      <w:r>
        <w:rPr>
          <w:rStyle w:val="NormalTok"/>
        </w:rPr>
        <w:t xml:space="preserve">sample_prop_se </w:t>
      </w:r>
      <w:r>
        <w:rPr>
          <w:rStyle w:val="OperatorTok"/>
        </w:rPr>
        <w:t xml:space="preserve">*</w:t>
      </w:r>
      <w:r>
        <w:rPr>
          <w:rStyle w:val="StringTok"/>
        </w:rPr>
        <w:t xml:space="preserve"> </w:t>
      </w:r>
      <w:r>
        <w:rPr>
          <w:rStyle w:val="FloatTok"/>
        </w:rPr>
        <w:t xml:space="preserve">1.96</w:t>
      </w:r>
      <w:r>
        <w:br/>
      </w:r>
      <w:r>
        <w:rPr>
          <w:rStyle w:val="NormalTok"/>
        </w:rPr>
        <w:t xml:space="preserve">down_lim &lt;-</w:t>
      </w:r>
      <w:r>
        <w:rPr>
          <w:rStyle w:val="StringTok"/>
        </w:rPr>
        <w:t xml:space="preserve"> </w:t>
      </w:r>
      <w:r>
        <w:rPr>
          <w:rStyle w:val="NormalTok"/>
        </w:rPr>
        <w:t xml:space="preserve">sample_prop_mean </w:t>
      </w:r>
      <w:r>
        <w:rPr>
          <w:rStyle w:val="OperatorTok"/>
        </w:rPr>
        <w:t xml:space="preserve">-</w:t>
      </w:r>
      <w:r>
        <w:rPr>
          <w:rStyle w:val="StringTok"/>
        </w:rPr>
        <w:t xml:space="preserve"> </w:t>
      </w:r>
      <w:r>
        <w:rPr>
          <w:rStyle w:val="NormalTok"/>
        </w:rPr>
        <w:t xml:space="preserve">sample_prop_se </w:t>
      </w:r>
      <w:r>
        <w:rPr>
          <w:rStyle w:val="OperatorTok"/>
        </w:rPr>
        <w:t xml:space="preserve">*</w:t>
      </w:r>
      <w:r>
        <w:rPr>
          <w:rStyle w:val="StringTok"/>
        </w:rPr>
        <w:t xml:space="preserve"> </w:t>
      </w:r>
      <w:r>
        <w:rPr>
          <w:rStyle w:val="FloatTok"/>
        </w:rPr>
        <w:t xml:space="preserve">1.96</w:t>
      </w:r>
      <w:r>
        <w:br/>
      </w:r>
      <w:r>
        <w:br/>
      </w:r>
      <w:r>
        <w:rPr>
          <w:rStyle w:val="KeywordTok"/>
        </w:rPr>
        <w:t xml:space="preserve">c</w:t>
      </w:r>
      <w:r>
        <w:rPr>
          <w:rStyle w:val="NormalTok"/>
        </w:rPr>
        <w:t xml:space="preserve">(down_lim, up_lim)</w:t>
      </w:r>
    </w:p>
    <w:p>
      <w:pPr>
        <w:pStyle w:val="SourceCode"/>
      </w:pPr>
      <w:r>
        <w:rPr>
          <w:rStyle w:val="VerbatimChar"/>
        </w:rPr>
        <w:t xml:space="preserve">[1] 0.7686055 0.7777945</w:t>
      </w:r>
    </w:p>
    <w:p>
      <w:pPr>
        <w:pStyle w:val="FirstParagraph"/>
      </w:pPr>
      <w:r>
        <w:t xml:space="preserve">Answer.</w:t>
      </w:r>
      <w:r>
        <w:br/>
      </w:r>
      <w:r>
        <w:t xml:space="preserve">Yes, the population parameter is among the 95% confidence interval.</w:t>
      </w:r>
    </w:p>
    <w:p>
      <w:pPr>
        <w:pStyle w:val="Heading1"/>
      </w:pPr>
      <w:bookmarkStart w:id="28" w:name="question-7"/>
      <w:r>
        <w:t xml:space="preserve">Question 7</w:t>
      </w:r>
      <w:bookmarkEnd w:id="28"/>
    </w:p>
    <w:p>
      <w:pPr>
        <w:pStyle w:val="SourceCode"/>
      </w:pPr>
      <w:r>
        <w:rPr>
          <w:rStyle w:val="KeywordTok"/>
        </w:rPr>
        <w:t xml:space="preserve">histogram</w:t>
      </w:r>
      <w:r>
        <w:rPr>
          <w:rStyle w:val="NormalTok"/>
        </w:rPr>
        <w:t xml:space="preserve">(college</w:t>
      </w:r>
      <w:r>
        <w:rPr>
          <w:rStyle w:val="OperatorTok"/>
        </w:rPr>
        <w:t xml:space="preserve">$</w:t>
      </w:r>
      <w:r>
        <w:rPr>
          <w:rStyle w:val="NormalTok"/>
        </w:rPr>
        <w:t xml:space="preserve">CumGpa)</w:t>
      </w:r>
    </w:p>
    <w:p>
      <w:pPr>
        <w:pStyle w:val="FirstParagraph"/>
      </w:pPr>
      <w:r>
        <w:drawing>
          <wp:inline>
            <wp:extent cx="4620126" cy="3696101"/>
            <wp:effectExtent b="0" l="0" r="0" t="0"/>
            <wp:docPr descr="" title="" id="1" name="Picture"/>
            <a:graphic>
              <a:graphicData uri="http://schemas.openxmlformats.org/drawingml/2006/picture">
                <pic:pic>
                  <pic:nvPicPr>
                    <pic:cNvPr descr="2020-11-14_files/figure-docx/unnamed-chunk-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histogram</w:t>
      </w:r>
      <w:r>
        <w:rPr>
          <w:rStyle w:val="NormalTok"/>
        </w:rPr>
        <w:t xml:space="preserve">(sample_</w:t>
      </w:r>
      <w:r>
        <w:rPr>
          <w:rStyle w:val="DecValTok"/>
        </w:rPr>
        <w:t xml:space="preserve">0</w:t>
      </w:r>
      <w:r>
        <w:rPr>
          <w:rStyle w:val="OperatorTok"/>
        </w:rPr>
        <w:t xml:space="preserve">$</w:t>
      </w:r>
      <w:r>
        <w:rPr>
          <w:rStyle w:val="NormalTok"/>
        </w:rPr>
        <w:t xml:space="preserve">CumGpa)</w:t>
      </w:r>
    </w:p>
    <w:p>
      <w:pPr>
        <w:pStyle w:val="FirstParagraph"/>
      </w:pPr>
      <w:r>
        <w:drawing>
          <wp:inline>
            <wp:extent cx="4620126" cy="3696101"/>
            <wp:effectExtent b="0" l="0" r="0" t="0"/>
            <wp:docPr descr="" title="" id="1" name="Picture"/>
            <a:graphic>
              <a:graphicData uri="http://schemas.openxmlformats.org/drawingml/2006/picture">
                <pic:pic>
                  <pic:nvPicPr>
                    <pic:cNvPr descr="2020-11-14_files/figure-docx/unnamed-chunk-8-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Answer.</w:t>
      </w:r>
      <w:r>
        <w:br/>
      </w:r>
      <w:r>
        <w:t xml:space="preserve">As the</w:t>
      </w:r>
      <w:r>
        <w:t xml:space="preserve"> </w:t>
      </w:r>
      <w:r>
        <w:rPr>
          <w:rStyle w:val="VerbatimChar"/>
        </w:rPr>
        <w:t xml:space="preserve">CumGpa</w:t>
      </w:r>
      <w:r>
        <w:t xml:space="preserve"> </w:t>
      </w:r>
      <w:r>
        <w:t xml:space="preserve">is an quantitative variable, it’s distribution can be inspected by using</w:t>
      </w:r>
      <w:r>
        <w:t xml:space="preserve"> </w:t>
      </w:r>
      <w:r>
        <w:rPr>
          <w:rStyle w:val="VerbatimChar"/>
        </w:rPr>
        <w:t xml:space="preserve">histogram</w:t>
      </w:r>
      <w:r>
        <w:t xml:space="preserve"> </w:t>
      </w:r>
      <w:r>
        <w:t xml:space="preserve">rather than</w:t>
      </w:r>
      <w:r>
        <w:t xml:space="preserve"> </w:t>
      </w:r>
      <w:r>
        <w:rPr>
          <w:rStyle w:val="VerbatimChar"/>
        </w:rPr>
        <w:t xml:space="preserve">bargraph</w:t>
      </w:r>
      <w:r>
        <w:t xml:space="preserve">.</w:t>
      </w:r>
    </w:p>
    <w:p>
      <w:pPr>
        <w:pStyle w:val="BodyText"/>
      </w:pPr>
      <w:r>
        <w:t xml:space="preserve">The population distribution of the cumulative GPA is an positive skewed distribution. The distribution of sample cumulative GAP largely captured the distribution shape of population, as the smaller sample size, variable exist, such as the distribution range is smaller.</w:t>
      </w:r>
    </w:p>
    <w:p>
      <w:pPr>
        <w:pStyle w:val="Heading1"/>
      </w:pPr>
      <w:bookmarkStart w:id="31" w:name="question-8"/>
      <w:r>
        <w:t xml:space="preserve">Question 8</w:t>
      </w:r>
      <w:bookmarkEnd w:id="31"/>
    </w:p>
    <w:p>
      <w:pPr>
        <w:pStyle w:val="SourceCode"/>
      </w:pPr>
      <w:r>
        <w:rPr>
          <w:rStyle w:val="NormalTok"/>
        </w:rPr>
        <w:t xml:space="preserve">population_gpa_mean &lt;-</w:t>
      </w:r>
      <w:r>
        <w:rPr>
          <w:rStyle w:val="StringTok"/>
        </w:rPr>
        <w:t xml:space="preserve"> </w:t>
      </w:r>
      <w:r>
        <w:rPr>
          <w:rStyle w:val="KeywordTok"/>
        </w:rPr>
        <w:t xml:space="preserve">mean</w:t>
      </w:r>
      <w:r>
        <w:rPr>
          <w:rStyle w:val="NormalTok"/>
        </w:rPr>
        <w:t xml:space="preserve">(college</w:t>
      </w:r>
      <w:r>
        <w:rPr>
          <w:rStyle w:val="OperatorTok"/>
        </w:rPr>
        <w:t xml:space="preserve">$</w:t>
      </w:r>
      <w:r>
        <w:rPr>
          <w:rStyle w:val="NormalTok"/>
        </w:rPr>
        <w:t xml:space="preserve">CumGpa)</w:t>
      </w:r>
      <w:r>
        <w:br/>
      </w:r>
      <w:r>
        <w:rPr>
          <w:rStyle w:val="NormalTok"/>
        </w:rPr>
        <w:t xml:space="preserve">sample_gpa_mean &lt;-</w:t>
      </w:r>
      <w:r>
        <w:rPr>
          <w:rStyle w:val="StringTok"/>
        </w:rPr>
        <w:t xml:space="preserve"> </w:t>
      </w:r>
      <w:r>
        <w:rPr>
          <w:rStyle w:val="KeywordTok"/>
        </w:rPr>
        <w:t xml:space="preserve">mean</w:t>
      </w:r>
      <w:r>
        <w:rPr>
          <w:rStyle w:val="NormalTok"/>
        </w:rPr>
        <w:t xml:space="preserve">(sample_</w:t>
      </w:r>
      <w:r>
        <w:rPr>
          <w:rStyle w:val="DecValTok"/>
        </w:rPr>
        <w:t xml:space="preserve">0</w:t>
      </w:r>
      <w:r>
        <w:rPr>
          <w:rStyle w:val="OperatorTok"/>
        </w:rPr>
        <w:t xml:space="preserve">$</w:t>
      </w:r>
      <w:r>
        <w:rPr>
          <w:rStyle w:val="NormalTok"/>
        </w:rPr>
        <w:t xml:space="preserve">CumGpa)</w:t>
      </w:r>
      <w:r>
        <w:br/>
      </w:r>
      <w:r>
        <w:br/>
      </w:r>
      <w:r>
        <w:rPr>
          <w:rStyle w:val="NormalTok"/>
        </w:rPr>
        <w:t xml:space="preserve">population_gpa_mean; sample_gpa_mean</w:t>
      </w:r>
    </w:p>
    <w:p>
      <w:pPr>
        <w:pStyle w:val="SourceCode"/>
      </w:pPr>
      <w:r>
        <w:rPr>
          <w:rStyle w:val="VerbatimChar"/>
        </w:rPr>
        <w:t xml:space="preserve">[1] 3.287955</w:t>
      </w:r>
    </w:p>
    <w:p>
      <w:pPr>
        <w:pStyle w:val="SourceCode"/>
      </w:pPr>
      <w:r>
        <w:rPr>
          <w:rStyle w:val="VerbatimChar"/>
        </w:rPr>
        <w:t xml:space="preserve">[1] 3.428333</w:t>
      </w:r>
    </w:p>
    <w:p>
      <w:pPr>
        <w:pStyle w:val="Heading1"/>
      </w:pPr>
      <w:bookmarkStart w:id="32" w:name="question-9"/>
      <w:r>
        <w:t xml:space="preserve">Question 9</w:t>
      </w:r>
      <w:bookmarkEnd w:id="32"/>
    </w:p>
    <w:p>
      <w:pPr>
        <w:pStyle w:val="SourceCode"/>
      </w:pPr>
      <w:r>
        <w:rPr>
          <w:rStyle w:val="NormalTok"/>
        </w:rPr>
        <w:t xml:space="preserve">population_gpa_sd &lt;-</w:t>
      </w:r>
      <w:r>
        <w:rPr>
          <w:rStyle w:val="StringTok"/>
        </w:rPr>
        <w:t xml:space="preserve"> </w:t>
      </w:r>
      <w:r>
        <w:rPr>
          <w:rStyle w:val="KeywordTok"/>
        </w:rPr>
        <w:t xml:space="preserve">sd</w:t>
      </w:r>
      <w:r>
        <w:rPr>
          <w:rStyle w:val="NormalTok"/>
        </w:rPr>
        <w:t xml:space="preserve">(college</w:t>
      </w:r>
      <w:r>
        <w:rPr>
          <w:rStyle w:val="OperatorTok"/>
        </w:rPr>
        <w:t xml:space="preserve">$</w:t>
      </w:r>
      <w:r>
        <w:rPr>
          <w:rStyle w:val="NormalTok"/>
        </w:rPr>
        <w:t xml:space="preserve">CumGpa)</w:t>
      </w:r>
      <w:r>
        <w:br/>
      </w:r>
      <w:r>
        <w:rPr>
          <w:rStyle w:val="NormalTok"/>
        </w:rPr>
        <w:t xml:space="preserve">sample_gpa_sd &lt;-</w:t>
      </w:r>
      <w:r>
        <w:rPr>
          <w:rStyle w:val="StringTok"/>
        </w:rPr>
        <w:t xml:space="preserve"> </w:t>
      </w:r>
      <w:r>
        <w:rPr>
          <w:rStyle w:val="KeywordTok"/>
        </w:rPr>
        <w:t xml:space="preserve">sd</w:t>
      </w:r>
      <w:r>
        <w:rPr>
          <w:rStyle w:val="NormalTok"/>
        </w:rPr>
        <w:t xml:space="preserve">(sample_</w:t>
      </w:r>
      <w:r>
        <w:rPr>
          <w:rStyle w:val="DecValTok"/>
        </w:rPr>
        <w:t xml:space="preserve">0</w:t>
      </w:r>
      <w:r>
        <w:rPr>
          <w:rStyle w:val="OperatorTok"/>
        </w:rPr>
        <w:t xml:space="preserve">$</w:t>
      </w:r>
      <w:r>
        <w:rPr>
          <w:rStyle w:val="NormalTok"/>
        </w:rPr>
        <w:t xml:space="preserve">CumGpa)</w:t>
      </w:r>
      <w:r>
        <w:br/>
      </w:r>
      <w:r>
        <w:br/>
      </w:r>
      <w:r>
        <w:rPr>
          <w:rStyle w:val="NormalTok"/>
        </w:rPr>
        <w:t xml:space="preserve">population_gpa_sd; sample_gpa_sd</w:t>
      </w:r>
    </w:p>
    <w:p>
      <w:pPr>
        <w:pStyle w:val="SourceCode"/>
      </w:pPr>
      <w:r>
        <w:rPr>
          <w:rStyle w:val="VerbatimChar"/>
        </w:rPr>
        <w:t xml:space="preserve">[1] 0.550747</w:t>
      </w:r>
    </w:p>
    <w:p>
      <w:pPr>
        <w:pStyle w:val="SourceCode"/>
      </w:pPr>
      <w:r>
        <w:rPr>
          <w:rStyle w:val="VerbatimChar"/>
        </w:rPr>
        <w:t xml:space="preserve">[1] 0.3893769</w:t>
      </w:r>
    </w:p>
    <w:p>
      <w:pPr>
        <w:pStyle w:val="Heading1"/>
      </w:pPr>
      <w:bookmarkStart w:id="33" w:name="question-10"/>
      <w:r>
        <w:t xml:space="preserve">Question 10</w:t>
      </w:r>
      <w:bookmarkEnd w:id="33"/>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r>
      <w:r>
        <w:br/>
      </w:r>
      <w:r>
        <w:rPr>
          <w:rStyle w:val="NormalTok"/>
        </w:rPr>
        <w:t xml:space="preserve">n &lt;-</w:t>
      </w:r>
      <w:r>
        <w:rPr>
          <w:rStyle w:val="StringTok"/>
        </w:rPr>
        <w:t xml:space="preserve"> </w:t>
      </w:r>
      <w:r>
        <w:rPr>
          <w:rStyle w:val="DecValTok"/>
        </w:rPr>
        <w:t xml:space="preserve">30</w:t>
      </w:r>
      <w:r>
        <w:rPr>
          <w:rStyle w:val="NormalTok"/>
        </w:rPr>
        <w:t xml:space="preserve"> </w:t>
      </w:r>
      <w:r>
        <w:rPr>
          <w:rStyle w:val="CommentTok"/>
        </w:rPr>
        <w:t xml:space="preserve"># the size of sample</w:t>
      </w:r>
      <w:r>
        <w:br/>
      </w:r>
      <w:r>
        <w:rPr>
          <w:rStyle w:val="NormalTok"/>
        </w:rPr>
        <w:t xml:space="preserve">N &lt;-</w:t>
      </w:r>
      <w:r>
        <w:rPr>
          <w:rStyle w:val="StringTok"/>
        </w:rPr>
        <w:t xml:space="preserve"> </w:t>
      </w:r>
      <w:r>
        <w:rPr>
          <w:rStyle w:val="DecValTok"/>
        </w:rPr>
        <w:t xml:space="preserve">2919</w:t>
      </w:r>
      <w:r>
        <w:rPr>
          <w:rStyle w:val="NormalTok"/>
        </w:rPr>
        <w:t xml:space="preserve"> </w:t>
      </w:r>
      <w:r>
        <w:rPr>
          <w:rStyle w:val="CommentTok"/>
        </w:rPr>
        <w:t xml:space="preserve"># the size of population</w:t>
      </w:r>
      <w:r>
        <w:br/>
      </w:r>
      <w:r>
        <w:rPr>
          <w:rStyle w:val="NormalTok"/>
        </w:rPr>
        <w:t xml:space="preserve">M &lt;-</w:t>
      </w:r>
      <w:r>
        <w:rPr>
          <w:rStyle w:val="StringTok"/>
        </w:rPr>
        <w:t xml:space="preserve"> </w:t>
      </w:r>
      <w:r>
        <w:rPr>
          <w:rStyle w:val="DecValTok"/>
        </w:rPr>
        <w:t xml:space="preserve">1000</w:t>
      </w:r>
      <w:r>
        <w:rPr>
          <w:rStyle w:val="NormalTok"/>
        </w:rPr>
        <w:t xml:space="preserve"> </w:t>
      </w:r>
      <w:r>
        <w:rPr>
          <w:rStyle w:val="CommentTok"/>
        </w:rPr>
        <w:t xml:space="preserve"># round of samples</w:t>
      </w:r>
      <w:r>
        <w:br/>
      </w:r>
      <w:r>
        <w:rPr>
          <w:rStyle w:val="NormalTok"/>
        </w:rPr>
        <w:t xml:space="preserve">sample_gpa_mean &lt;-</w:t>
      </w:r>
      <w:r>
        <w:rPr>
          <w:rStyle w:val="StringTok"/>
        </w:rPr>
        <w:t xml:space="preserve"> </w:t>
      </w:r>
      <w:r>
        <w:rPr>
          <w:rStyle w:val="KeywordTok"/>
        </w:rPr>
        <w:t xml:space="preserve">numeric</w:t>
      </w:r>
      <w:r>
        <w:rPr>
          <w:rStyle w:val="NormalTok"/>
        </w:rPr>
        <w:t xml:space="preserve">(M)</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M){</w:t>
      </w:r>
      <w:r>
        <w:br/>
      </w:r>
      <w:r>
        <w:rPr>
          <w:rStyle w:val="NormalTok"/>
        </w:rPr>
        <w:t xml:space="preserve">    sample_index &lt;-</w:t>
      </w:r>
      <w:r>
        <w:rPr>
          <w:rStyle w:val="StringTok"/>
        </w:rPr>
        <w:t xml:space="preserve"> </w:t>
      </w:r>
      <w:r>
        <w:rPr>
          <w:rStyle w:val="KeywordTok"/>
        </w:rPr>
        <w:t xml:space="preserve">sample</w:t>
      </w:r>
      <w:r>
        <w:rPr>
          <w:rStyle w:val="NormalTok"/>
        </w:rPr>
        <w:t xml:space="preserve">(N, n)</w:t>
      </w:r>
      <w:r>
        <w:br/>
      </w:r>
      <w:r>
        <w:rPr>
          <w:rStyle w:val="NormalTok"/>
        </w:rPr>
        <w:t xml:space="preserve">    sample_i &lt;-</w:t>
      </w:r>
      <w:r>
        <w:rPr>
          <w:rStyle w:val="StringTok"/>
        </w:rPr>
        <w:t xml:space="preserve"> </w:t>
      </w:r>
      <w:r>
        <w:rPr>
          <w:rStyle w:val="KeywordTok"/>
        </w:rPr>
        <w:t xml:space="preserve">mean</w:t>
      </w:r>
      <w:r>
        <w:rPr>
          <w:rStyle w:val="NormalTok"/>
        </w:rPr>
        <w:t xml:space="preserve">(college[sample_index, </w:t>
      </w:r>
      <w:r>
        <w:rPr>
          <w:rStyle w:val="StringTok"/>
        </w:rPr>
        <w:t xml:space="preserve">"CumGpa"</w:t>
      </w:r>
      <w:r>
        <w:rPr>
          <w:rStyle w:val="NormalTok"/>
        </w:rPr>
        <w:t xml:space="preserve">, </w:t>
      </w:r>
      <w:r>
        <w:rPr>
          <w:rStyle w:val="DataTypeTok"/>
        </w:rPr>
        <w:t xml:space="preserve">drop =</w:t>
      </w:r>
      <w:r>
        <w:rPr>
          <w:rStyle w:val="NormalTok"/>
        </w:rPr>
        <w:t xml:space="preserve"> T])</w:t>
      </w:r>
      <w:r>
        <w:br/>
      </w:r>
      <w:r>
        <w:rPr>
          <w:rStyle w:val="NormalTok"/>
        </w:rPr>
        <w:t xml:space="preserve">    sample_gpa_mean[i] &lt;-</w:t>
      </w:r>
      <w:r>
        <w:rPr>
          <w:rStyle w:val="StringTok"/>
        </w:rPr>
        <w:t xml:space="preserve"> </w:t>
      </w:r>
      <w:r>
        <w:rPr>
          <w:rStyle w:val="NormalTok"/>
        </w:rPr>
        <w:t xml:space="preserve">sample_i</w:t>
      </w:r>
      <w:r>
        <w:br/>
      </w:r>
      <w:r>
        <w:rPr>
          <w:rStyle w:val="NormalTok"/>
        </w:rPr>
        <w:t xml:space="preserve">}</w:t>
      </w:r>
    </w:p>
    <w:p>
      <w:pPr>
        <w:pStyle w:val="Heading1"/>
      </w:pPr>
      <w:bookmarkStart w:id="34" w:name="question-11"/>
      <w:r>
        <w:t xml:space="preserve">Question 11</w:t>
      </w:r>
      <w:bookmarkEnd w:id="34"/>
    </w:p>
    <w:p>
      <w:pPr>
        <w:pStyle w:val="SourceCode"/>
      </w:pPr>
      <w:r>
        <w:rPr>
          <w:rStyle w:val="KeywordTok"/>
        </w:rPr>
        <w:t xml:space="preserve">histogram</w:t>
      </w:r>
      <w:r>
        <w:rPr>
          <w:rStyle w:val="NormalTok"/>
        </w:rPr>
        <w:t xml:space="preserve">(sample_gpa_mean, </w:t>
      </w:r>
      <w:r>
        <w:br/>
      </w:r>
      <w:r>
        <w:rPr>
          <w:rStyle w:val="NormalTok"/>
        </w:rPr>
        <w:t xml:space="preserve">          </w:t>
      </w:r>
      <w:r>
        <w:rPr>
          <w:rStyle w:val="DataTypeTok"/>
        </w:rPr>
        <w:t xml:space="preserve">fit =</w:t>
      </w:r>
      <w:r>
        <w:rPr>
          <w:rStyle w:val="NormalTok"/>
        </w:rPr>
        <w:t xml:space="preserve"> </w:t>
      </w:r>
      <w:r>
        <w:rPr>
          <w:rStyle w:val="StringTok"/>
        </w:rPr>
        <w:t xml:space="preserve">"normal"</w:t>
      </w:r>
      <w:r>
        <w:rPr>
          <w:rStyle w:val="NormalTok"/>
        </w:rPr>
        <w:t xml:space="preserve">, </w:t>
      </w:r>
      <w:r>
        <w:br/>
      </w:r>
      <w:r>
        <w:rPr>
          <w:rStyle w:val="NormalTok"/>
        </w:rPr>
        <w:t xml:space="preserve">          </w:t>
      </w:r>
      <w:r>
        <w:rPr>
          <w:rStyle w:val="DataTypeTok"/>
        </w:rPr>
        <w:t xml:space="preserve">density =</w:t>
      </w:r>
      <w:r>
        <w:rPr>
          <w:rStyle w:val="NormalTok"/>
        </w:rPr>
        <w:t xml:space="preserve"> T)</w:t>
      </w:r>
    </w:p>
    <w:p>
      <w:pPr>
        <w:pStyle w:val="FirstParagraph"/>
      </w:pPr>
      <w:r>
        <w:drawing>
          <wp:inline>
            <wp:extent cx="4620126" cy="3696101"/>
            <wp:effectExtent b="0" l="0" r="0" t="0"/>
            <wp:docPr descr="" title="" id="1" name="Picture"/>
            <a:graphic>
              <a:graphicData uri="http://schemas.openxmlformats.org/drawingml/2006/picture">
                <pic:pic>
                  <pic:nvPicPr>
                    <pic:cNvPr descr="2020-11-14_files/figure-docx/unnamed-chunk-12-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6" w:name="question-12"/>
      <w:r>
        <w:t xml:space="preserve">Question 12</w:t>
      </w:r>
      <w:bookmarkEnd w:id="36"/>
    </w:p>
    <w:p>
      <w:pPr>
        <w:pStyle w:val="SourceCode"/>
      </w:pPr>
      <w:r>
        <w:rPr>
          <w:rStyle w:val="NormalTok"/>
        </w:rPr>
        <w:t xml:space="preserve">gpa_mean_sample &lt;-</w:t>
      </w:r>
      <w:r>
        <w:rPr>
          <w:rStyle w:val="StringTok"/>
        </w:rPr>
        <w:t xml:space="preserve"> </w:t>
      </w:r>
      <w:r>
        <w:rPr>
          <w:rStyle w:val="KeywordTok"/>
        </w:rPr>
        <w:t xml:space="preserve">mean</w:t>
      </w:r>
      <w:r>
        <w:rPr>
          <w:rStyle w:val="NormalTok"/>
        </w:rPr>
        <w:t xml:space="preserve">(sample_gpa_mean)</w:t>
      </w:r>
      <w:r>
        <w:br/>
      </w:r>
      <w:r>
        <w:rPr>
          <w:rStyle w:val="NormalTok"/>
        </w:rPr>
        <w:t xml:space="preserve">gpa_se_sample &lt;-</w:t>
      </w:r>
      <w:r>
        <w:rPr>
          <w:rStyle w:val="StringTok"/>
        </w:rPr>
        <w:t xml:space="preserve"> </w:t>
      </w:r>
      <w:r>
        <w:rPr>
          <w:rStyle w:val="KeywordTok"/>
        </w:rPr>
        <w:t xml:space="preserve">sd</w:t>
      </w:r>
      <w:r>
        <w:rPr>
          <w:rStyle w:val="NormalTok"/>
        </w:rPr>
        <w:t xml:space="preserve">(sample_gpa_mean)</w:t>
      </w:r>
      <w:r>
        <w:rPr>
          <w:rStyle w:val="OperatorTok"/>
        </w:rPr>
        <w:t xml:space="preserve">/</w:t>
      </w:r>
      <w:r>
        <w:rPr>
          <w:rStyle w:val="KeywordTok"/>
        </w:rPr>
        <w:t xml:space="preserve">sqrt</w:t>
      </w:r>
      <w:r>
        <w:rPr>
          <w:rStyle w:val="NormalTok"/>
        </w:rPr>
        <w:t xml:space="preserve">(M </w:t>
      </w:r>
      <w:r>
        <w:rPr>
          <w:rStyle w:val="OperatorTok"/>
        </w:rPr>
        <w:t xml:space="preserve">-</w:t>
      </w:r>
      <w:r>
        <w:rPr>
          <w:rStyle w:val="StringTok"/>
        </w:rPr>
        <w:t xml:space="preserve"> </w:t>
      </w:r>
      <w:r>
        <w:rPr>
          <w:rStyle w:val="DecValTok"/>
        </w:rPr>
        <w:t xml:space="preserve">1</w:t>
      </w:r>
      <w:r>
        <w:rPr>
          <w:rStyle w:val="NormalTok"/>
        </w:rPr>
        <w:t xml:space="preserve">)</w:t>
      </w:r>
    </w:p>
    <w:p>
      <w:pPr>
        <w:pStyle w:val="Heading1"/>
      </w:pPr>
      <w:bookmarkStart w:id="37" w:name="question-13"/>
      <w:r>
        <w:t xml:space="preserve">Question 13</w:t>
      </w:r>
      <w:bookmarkEnd w:id="37"/>
    </w:p>
    <w:p>
      <w:pPr>
        <w:pStyle w:val="SourceCode"/>
      </w:pPr>
      <w:r>
        <w:rPr>
          <w:rStyle w:val="NormalTok"/>
        </w:rPr>
        <w:t xml:space="preserve">up_lim &lt;-</w:t>
      </w:r>
      <w:r>
        <w:rPr>
          <w:rStyle w:val="StringTok"/>
        </w:rPr>
        <w:t xml:space="preserve"> </w:t>
      </w:r>
      <w:r>
        <w:rPr>
          <w:rStyle w:val="NormalTok"/>
        </w:rPr>
        <w:t xml:space="preserve">gpa_mean_sample </w:t>
      </w:r>
      <w:r>
        <w:rPr>
          <w:rStyle w:val="OperatorTok"/>
        </w:rPr>
        <w:t xml:space="preserve">+</w:t>
      </w:r>
      <w:r>
        <w:rPr>
          <w:rStyle w:val="StringTok"/>
        </w:rPr>
        <w:t xml:space="preserve"> </w:t>
      </w:r>
      <w:r>
        <w:rPr>
          <w:rStyle w:val="NormalTok"/>
        </w:rPr>
        <w:t xml:space="preserve">gpa_se_sample </w:t>
      </w:r>
      <w:r>
        <w:rPr>
          <w:rStyle w:val="OperatorTok"/>
        </w:rPr>
        <w:t xml:space="preserve">*</w:t>
      </w:r>
      <w:r>
        <w:rPr>
          <w:rStyle w:val="StringTok"/>
        </w:rPr>
        <w:t xml:space="preserve"> </w:t>
      </w:r>
      <w:r>
        <w:rPr>
          <w:rStyle w:val="FloatTok"/>
        </w:rPr>
        <w:t xml:space="preserve">1.96</w:t>
      </w:r>
      <w:r>
        <w:br/>
      </w:r>
      <w:r>
        <w:rPr>
          <w:rStyle w:val="NormalTok"/>
        </w:rPr>
        <w:t xml:space="preserve">down_lim &lt;-</w:t>
      </w:r>
      <w:r>
        <w:rPr>
          <w:rStyle w:val="StringTok"/>
        </w:rPr>
        <w:t xml:space="preserve"> </w:t>
      </w:r>
      <w:r>
        <w:rPr>
          <w:rStyle w:val="NormalTok"/>
        </w:rPr>
        <w:t xml:space="preserve">gpa_mean_sample </w:t>
      </w:r>
      <w:r>
        <w:rPr>
          <w:rStyle w:val="OperatorTok"/>
        </w:rPr>
        <w:t xml:space="preserve">-</w:t>
      </w:r>
      <w:r>
        <w:rPr>
          <w:rStyle w:val="StringTok"/>
        </w:rPr>
        <w:t xml:space="preserve"> </w:t>
      </w:r>
      <w:r>
        <w:rPr>
          <w:rStyle w:val="NormalTok"/>
        </w:rPr>
        <w:t xml:space="preserve">gpa_se_sample </w:t>
      </w:r>
      <w:r>
        <w:rPr>
          <w:rStyle w:val="OperatorTok"/>
        </w:rPr>
        <w:t xml:space="preserve">*</w:t>
      </w:r>
      <w:r>
        <w:rPr>
          <w:rStyle w:val="StringTok"/>
        </w:rPr>
        <w:t xml:space="preserve"> </w:t>
      </w:r>
      <w:r>
        <w:rPr>
          <w:rStyle w:val="FloatTok"/>
        </w:rPr>
        <w:t xml:space="preserve">1.96</w:t>
      </w:r>
      <w:r>
        <w:br/>
      </w:r>
      <w:r>
        <w:br/>
      </w:r>
      <w:r>
        <w:rPr>
          <w:rStyle w:val="KeywordTok"/>
        </w:rPr>
        <w:t xml:space="preserve">c</w:t>
      </w:r>
      <w:r>
        <w:rPr>
          <w:rStyle w:val="NormalTok"/>
        </w:rPr>
        <w:t xml:space="preserve">(down_lim, up_lim)</w:t>
      </w:r>
    </w:p>
    <w:p>
      <w:pPr>
        <w:pStyle w:val="SourceCode"/>
      </w:pPr>
      <w:r>
        <w:rPr>
          <w:rStyle w:val="VerbatimChar"/>
        </w:rPr>
        <w:t xml:space="preserve">[1] 3.287256 3.299522</w:t>
      </w:r>
    </w:p>
    <w:p>
      <w:pPr>
        <w:pStyle w:val="FirstParagraph"/>
      </w:pPr>
      <w:r>
        <w:t xml:space="preserve">Answer.</w:t>
      </w:r>
      <w:r>
        <w:br/>
      </w:r>
      <w:r>
        <w:t xml:space="preserve">Yes, the 95% confidence interval contains the population parameter.</w:t>
      </w:r>
    </w:p>
    <w:p>
      <w:pPr>
        <w:pStyle w:val="Heading1"/>
      </w:pPr>
      <w:bookmarkStart w:id="38" w:name="question-14"/>
      <w:r>
        <w:t xml:space="preserve">Question 14</w:t>
      </w:r>
      <w:bookmarkEnd w:id="38"/>
    </w:p>
    <w:p>
      <w:pPr>
        <w:pStyle w:val="FirstParagraph"/>
      </w:pPr>
      <w:r>
        <w:t xml:space="preserve">Answer.</w:t>
      </w:r>
      <w:r>
        <w:br/>
      </w:r>
      <w:r>
        <w:t xml:space="preserve">According to the Central Limit Theorem, the mean of the sample distribution of sample proportions should be very close to the population proportion. And the standard deviation of the standard deviation of sample proportion should be smaller than the population standard deviation of proportion.</w:t>
      </w:r>
    </w:p>
    <w:p>
      <w:pPr>
        <w:pStyle w:val="BodyText"/>
      </w:pPr>
      <w:r>
        <w:t xml:space="preserve">The mean of the sample distribution of sample proportion is very close to the population mean in Questiuon 5, and the standard deviation of sample proportion is about 3 times smaller than the population standard deviation in Question 5.</w:t>
      </w:r>
    </w:p>
    <w:p>
      <w:pPr>
        <w:pStyle w:val="Heading1"/>
      </w:pPr>
      <w:bookmarkStart w:id="39" w:name="question-15"/>
      <w:r>
        <w:t xml:space="preserve">Question 15</w:t>
      </w:r>
      <w:bookmarkEnd w:id="39"/>
    </w:p>
    <w:p>
      <w:pPr>
        <w:pStyle w:val="FirstParagraph"/>
      </w:pPr>
      <w:r>
        <w:t xml:space="preserve">Answer.</w:t>
      </w:r>
      <w:r>
        <w:br/>
      </w:r>
      <w:r>
        <w:t xml:space="preserve">The distribution of sample mean and sample standard deviation should be narrow than the population mean and standard deviation.</w:t>
      </w:r>
    </w:p>
    <w:p>
      <w:pPr>
        <w:pStyle w:val="Heading1"/>
      </w:pPr>
      <w:bookmarkStart w:id="40" w:name="question-16"/>
      <w:r>
        <w:t xml:space="preserve">Question 16</w:t>
      </w:r>
      <w:bookmarkEnd w:id="40"/>
    </w:p>
    <w:p>
      <w:pPr>
        <w:pStyle w:val="FirstParagraph"/>
      </w:pPr>
      <w:r>
        <w:t xml:space="preserve">Answer.</w:t>
      </w:r>
      <w:r>
        <w:br/>
      </w:r>
      <w:r>
        <w:t xml:space="preserve">Yes, the sample distribution of sample proportions is approximately normal.</w:t>
      </w:r>
    </w:p>
    <w:p>
      <w:pPr>
        <w:pStyle w:val="Heading1"/>
      </w:pPr>
      <w:bookmarkStart w:id="41" w:name="question-17"/>
      <w:r>
        <w:t xml:space="preserve">Question 17</w:t>
      </w:r>
      <w:bookmarkEnd w:id="41"/>
    </w:p>
    <w:p>
      <w:pPr>
        <w:pStyle w:val="FirstParagraph"/>
      </w:pPr>
      <w:r>
        <w:t xml:space="preserve">Answer.</w:t>
      </w:r>
      <w:r>
        <w:br/>
      </w:r>
      <w:r>
        <w:t xml:space="preserve">Yes, the sample distribution of sample means is approximately normal.</w:t>
      </w:r>
    </w:p>
    <w:p>
      <w:pPr>
        <w:pStyle w:val="Heading1"/>
      </w:pPr>
      <w:bookmarkStart w:id="42" w:name="question-18"/>
      <w:r>
        <w:t xml:space="preserve">Question 18</w:t>
      </w:r>
      <w:bookmarkEnd w:id="42"/>
    </w:p>
    <w:p>
      <w:pPr>
        <w:pStyle w:val="SourceCode"/>
      </w:pPr>
      <w:r>
        <w:rPr>
          <w:rStyle w:val="KeywordTok"/>
        </w:rPr>
        <w:t xml:space="preserve">cat</w:t>
      </w:r>
      <w:r>
        <w:rPr>
          <w:rStyle w:val="NormalTok"/>
        </w:rPr>
        <w:t xml:space="preserve">(</w:t>
      </w:r>
      <w:r>
        <w:rPr>
          <w:rStyle w:val="StringTok"/>
        </w:rPr>
        <w:t xml:space="preserve">"lower boundary:"</w:t>
      </w:r>
      <w:r>
        <w:rPr>
          <w:rStyle w:val="NormalTok"/>
        </w:rPr>
        <w:t xml:space="preserve">)</w:t>
      </w:r>
    </w:p>
    <w:p>
      <w:pPr>
        <w:pStyle w:val="SourceCode"/>
      </w:pPr>
      <w:r>
        <w:rPr>
          <w:rStyle w:val="VerbatimChar"/>
        </w:rPr>
        <w:t xml:space="preserve">lower boundary:</w:t>
      </w:r>
    </w:p>
    <w:p>
      <w:pPr>
        <w:pStyle w:val="SourceCode"/>
      </w:pPr>
      <w:r>
        <w:rPr>
          <w:rStyle w:val="NormalTok"/>
        </w:rPr>
        <w:t xml:space="preserve">sample_prop_mean </w:t>
      </w:r>
      <w:r>
        <w:rPr>
          <w:rStyle w:val="OperatorTok"/>
        </w:rPr>
        <w:t xml:space="preserve">-</w:t>
      </w:r>
      <w:r>
        <w:rPr>
          <w:rStyle w:val="StringTok"/>
        </w:rPr>
        <w:t xml:space="preserve"> </w:t>
      </w:r>
      <w:r>
        <w:rPr>
          <w:rStyle w:val="NormalTok"/>
        </w:rPr>
        <w:t xml:space="preserve">sample_prop_se </w:t>
      </w:r>
      <w:r>
        <w:rPr>
          <w:rStyle w:val="OperatorTok"/>
        </w:rPr>
        <w:t xml:space="preserve">*</w:t>
      </w:r>
      <w:r>
        <w:rPr>
          <w:rStyle w:val="StringTok"/>
        </w:rPr>
        <w:t xml:space="preserve"> </w:t>
      </w:r>
      <w:r>
        <w:rPr>
          <w:rStyle w:val="FloatTok"/>
        </w:rPr>
        <w:t xml:space="preserve">1.96</w:t>
      </w:r>
    </w:p>
    <w:p>
      <w:pPr>
        <w:pStyle w:val="SourceCode"/>
      </w:pPr>
      <w:r>
        <w:rPr>
          <w:rStyle w:val="VerbatimChar"/>
        </w:rPr>
        <w:t xml:space="preserve">[1] 0.7686055</w:t>
      </w:r>
    </w:p>
    <w:p>
      <w:pPr>
        <w:pStyle w:val="SourceCode"/>
      </w:pPr>
      <w:r>
        <w:rPr>
          <w:rStyle w:val="KeywordTok"/>
        </w:rPr>
        <w:t xml:space="preserve">cat</w:t>
      </w:r>
      <w:r>
        <w:rPr>
          <w:rStyle w:val="NormalTok"/>
        </w:rPr>
        <w:t xml:space="preserve">(</w:t>
      </w:r>
      <w:r>
        <w:rPr>
          <w:rStyle w:val="StringTok"/>
        </w:rPr>
        <w:t xml:space="preserve">"upper boundary:"</w:t>
      </w:r>
      <w:r>
        <w:rPr>
          <w:rStyle w:val="NormalTok"/>
        </w:rPr>
        <w:t xml:space="preserve">)</w:t>
      </w:r>
    </w:p>
    <w:p>
      <w:pPr>
        <w:pStyle w:val="SourceCode"/>
      </w:pPr>
      <w:r>
        <w:rPr>
          <w:rStyle w:val="VerbatimChar"/>
        </w:rPr>
        <w:t xml:space="preserve">upper boundary:</w:t>
      </w:r>
    </w:p>
    <w:p>
      <w:pPr>
        <w:pStyle w:val="SourceCode"/>
      </w:pPr>
      <w:r>
        <w:rPr>
          <w:rStyle w:val="NormalTok"/>
        </w:rPr>
        <w:t xml:space="preserve">sample_prop_mean </w:t>
      </w:r>
      <w:r>
        <w:rPr>
          <w:rStyle w:val="OperatorTok"/>
        </w:rPr>
        <w:t xml:space="preserve">+</w:t>
      </w:r>
      <w:r>
        <w:rPr>
          <w:rStyle w:val="StringTok"/>
        </w:rPr>
        <w:t xml:space="preserve"> </w:t>
      </w:r>
      <w:r>
        <w:rPr>
          <w:rStyle w:val="NormalTok"/>
        </w:rPr>
        <w:t xml:space="preserve">sample_prop_se </w:t>
      </w:r>
      <w:r>
        <w:rPr>
          <w:rStyle w:val="OperatorTok"/>
        </w:rPr>
        <w:t xml:space="preserve">*</w:t>
      </w:r>
      <w:r>
        <w:rPr>
          <w:rStyle w:val="StringTok"/>
        </w:rPr>
        <w:t xml:space="preserve"> </w:t>
      </w:r>
      <w:r>
        <w:rPr>
          <w:rStyle w:val="FloatTok"/>
        </w:rPr>
        <w:t xml:space="preserve">1.96</w:t>
      </w:r>
    </w:p>
    <w:p>
      <w:pPr>
        <w:pStyle w:val="SourceCode"/>
      </w:pPr>
      <w:r>
        <w:rPr>
          <w:rStyle w:val="VerbatimChar"/>
        </w:rPr>
        <w:t xml:space="preserve">[1] 0.7777945</w:t>
      </w:r>
    </w:p>
    <w:p>
      <w:pPr>
        <w:pStyle w:val="FirstParagraph"/>
      </w:pPr>
      <w:r>
        <w:t xml:space="preserve">Answer.</w:t>
      </w:r>
      <w:r>
        <w:br/>
      </w:r>
      <w:r>
        <w:t xml:space="preserve">1. If we select multiple groups of students from the college population, each group with 30 students, the proportion of live on campus percentage between 76.86% and 77.78% with overall about 95% correct ratio.</w:t>
      </w:r>
    </w:p>
    <w:p>
      <w:pPr>
        <w:pStyle w:val="Compact"/>
        <w:numPr>
          <w:numId w:val="1001"/>
          <w:ilvl w:val="0"/>
        </w:numPr>
      </w:pPr>
      <w:r>
        <w:t xml:space="preserve">Yes, the interval contains the population parameter.</w:t>
      </w:r>
    </w:p>
    <w:p>
      <w:pPr>
        <w:pStyle w:val="Heading1"/>
      </w:pPr>
      <w:bookmarkStart w:id="43" w:name="question-19"/>
      <w:r>
        <w:t xml:space="preserve">Question 19</w:t>
      </w:r>
      <w:bookmarkEnd w:id="43"/>
    </w:p>
    <w:p>
      <w:pPr>
        <w:pStyle w:val="SourceCode"/>
      </w:pPr>
      <w:r>
        <w:rPr>
          <w:rStyle w:val="KeywordTok"/>
        </w:rPr>
        <w:t xml:space="preserve">cat</w:t>
      </w:r>
      <w:r>
        <w:rPr>
          <w:rStyle w:val="NormalTok"/>
        </w:rPr>
        <w:t xml:space="preserve">(</w:t>
      </w:r>
      <w:r>
        <w:rPr>
          <w:rStyle w:val="StringTok"/>
        </w:rPr>
        <w:t xml:space="preserve">"lower boundary:"</w:t>
      </w:r>
      <w:r>
        <w:rPr>
          <w:rStyle w:val="NormalTok"/>
        </w:rPr>
        <w:t xml:space="preserve">)</w:t>
      </w:r>
    </w:p>
    <w:p>
      <w:pPr>
        <w:pStyle w:val="SourceCode"/>
      </w:pPr>
      <w:r>
        <w:rPr>
          <w:rStyle w:val="VerbatimChar"/>
        </w:rPr>
        <w:t xml:space="preserve">lower boundary:</w:t>
      </w:r>
    </w:p>
    <w:p>
      <w:pPr>
        <w:pStyle w:val="SourceCode"/>
      </w:pPr>
      <w:r>
        <w:rPr>
          <w:rStyle w:val="NormalTok"/>
        </w:rPr>
        <w:t xml:space="preserve">gpa_mean_sample </w:t>
      </w:r>
      <w:r>
        <w:rPr>
          <w:rStyle w:val="OperatorTok"/>
        </w:rPr>
        <w:t xml:space="preserve">-</w:t>
      </w:r>
      <w:r>
        <w:rPr>
          <w:rStyle w:val="StringTok"/>
        </w:rPr>
        <w:t xml:space="preserve"> </w:t>
      </w:r>
      <w:r>
        <w:rPr>
          <w:rStyle w:val="NormalTok"/>
        </w:rPr>
        <w:t xml:space="preserve">gpa_se_sample </w:t>
      </w:r>
      <w:r>
        <w:rPr>
          <w:rStyle w:val="OperatorTok"/>
        </w:rPr>
        <w:t xml:space="preserve">*</w:t>
      </w:r>
      <w:r>
        <w:rPr>
          <w:rStyle w:val="StringTok"/>
        </w:rPr>
        <w:t xml:space="preserve"> </w:t>
      </w:r>
      <w:r>
        <w:rPr>
          <w:rStyle w:val="FloatTok"/>
        </w:rPr>
        <w:t xml:space="preserve">1.96</w:t>
      </w:r>
    </w:p>
    <w:p>
      <w:pPr>
        <w:pStyle w:val="SourceCode"/>
      </w:pPr>
      <w:r>
        <w:rPr>
          <w:rStyle w:val="VerbatimChar"/>
        </w:rPr>
        <w:t xml:space="preserve">[1] 3.287256</w:t>
      </w:r>
    </w:p>
    <w:p>
      <w:pPr>
        <w:pStyle w:val="SourceCode"/>
      </w:pPr>
      <w:r>
        <w:rPr>
          <w:rStyle w:val="KeywordTok"/>
        </w:rPr>
        <w:t xml:space="preserve">cat</w:t>
      </w:r>
      <w:r>
        <w:rPr>
          <w:rStyle w:val="NormalTok"/>
        </w:rPr>
        <w:t xml:space="preserve">(</w:t>
      </w:r>
      <w:r>
        <w:rPr>
          <w:rStyle w:val="StringTok"/>
        </w:rPr>
        <w:t xml:space="preserve">"upper boundary:"</w:t>
      </w:r>
      <w:r>
        <w:rPr>
          <w:rStyle w:val="NormalTok"/>
        </w:rPr>
        <w:t xml:space="preserve">)</w:t>
      </w:r>
    </w:p>
    <w:p>
      <w:pPr>
        <w:pStyle w:val="SourceCode"/>
      </w:pPr>
      <w:r>
        <w:rPr>
          <w:rStyle w:val="VerbatimChar"/>
        </w:rPr>
        <w:t xml:space="preserve">upper boundary:</w:t>
      </w:r>
    </w:p>
    <w:p>
      <w:pPr>
        <w:pStyle w:val="SourceCode"/>
      </w:pPr>
      <w:r>
        <w:rPr>
          <w:rStyle w:val="NormalTok"/>
        </w:rPr>
        <w:t xml:space="preserve">gpa_mean_sample </w:t>
      </w:r>
      <w:r>
        <w:rPr>
          <w:rStyle w:val="OperatorTok"/>
        </w:rPr>
        <w:t xml:space="preserve">+</w:t>
      </w:r>
      <w:r>
        <w:rPr>
          <w:rStyle w:val="StringTok"/>
        </w:rPr>
        <w:t xml:space="preserve"> </w:t>
      </w:r>
      <w:r>
        <w:rPr>
          <w:rStyle w:val="NormalTok"/>
        </w:rPr>
        <w:t xml:space="preserve">gpa_se_sample </w:t>
      </w:r>
      <w:r>
        <w:rPr>
          <w:rStyle w:val="OperatorTok"/>
        </w:rPr>
        <w:t xml:space="preserve">*</w:t>
      </w:r>
      <w:r>
        <w:rPr>
          <w:rStyle w:val="StringTok"/>
        </w:rPr>
        <w:t xml:space="preserve"> </w:t>
      </w:r>
      <w:r>
        <w:rPr>
          <w:rStyle w:val="FloatTok"/>
        </w:rPr>
        <w:t xml:space="preserve">1.96</w:t>
      </w:r>
    </w:p>
    <w:p>
      <w:pPr>
        <w:pStyle w:val="SourceCode"/>
      </w:pPr>
      <w:r>
        <w:rPr>
          <w:rStyle w:val="VerbatimChar"/>
        </w:rPr>
        <w:t xml:space="preserve">[1] 3.299522</w:t>
      </w:r>
    </w:p>
    <w:p>
      <w:pPr>
        <w:pStyle w:val="FirstParagraph"/>
      </w:pPr>
      <w:r>
        <w:t xml:space="preserve">Answer.</w:t>
      </w:r>
      <w:r>
        <w:br/>
      </w:r>
      <w:r>
        <w:t xml:space="preserve">Randomly select 30 students from the college population, we can assert that their mean CumGpa is between 3.282803 and 3.295301 with 95% percent correct ratio.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2">
    <w:nsid w:val="ea454b4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dc:title>
  <dc:creator/>
  <cp:keywords/>
  <dcterms:created xsi:type="dcterms:W3CDTF">2020-11-14T12:31:38Z</dcterms:created>
  <dcterms:modified xsi:type="dcterms:W3CDTF">2020-11-14T12:31:38Z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2020-11-14</vt:lpwstr>
  </property>
  <property fmtid="{D5CDD505-2E9C-101B-9397-08002B2CF9AE}" pid="3" name="output">
    <vt:lpwstr>word_document</vt:lpwstr>
  </property>
</Properties>
</file>