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F1" w:rsidRDefault="00C924F1" w:rsidP="00C924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选择序列</w:t>
      </w:r>
    </w:p>
    <w:p w:rsidR="00195DFE" w:rsidRDefault="00195DFE" w:rsidP="0019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进入NCBI主页</w:t>
      </w:r>
    </w:p>
    <w:p w:rsidR="00AA1B35" w:rsidRDefault="00195DFE" w:rsidP="00195DFE">
      <w:pPr>
        <w:pStyle w:val="a3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59055</wp:posOffset>
            </wp:positionV>
            <wp:extent cx="5274310" cy="3247390"/>
            <wp:effectExtent l="0" t="0" r="2540" b="0"/>
            <wp:wrapThrough wrapText="bothSides">
              <wp:wrapPolygon edited="0">
                <wp:start x="0" y="0"/>
                <wp:lineTo x="0" y="21414"/>
                <wp:lineTo x="21532" y="21414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4F1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DFE" w:rsidRDefault="003B6105" w:rsidP="00195DF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291465</wp:posOffset>
            </wp:positionV>
            <wp:extent cx="5274310" cy="641985"/>
            <wp:effectExtent l="0" t="0" r="2540" b="5715"/>
            <wp:wrapTight wrapText="bothSides">
              <wp:wrapPolygon edited="0">
                <wp:start x="0" y="0"/>
                <wp:lineTo x="0" y="21151"/>
                <wp:lineTo x="21532" y="2115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4D2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F47">
        <w:rPr>
          <w:rFonts w:hint="eastAsia"/>
        </w:rPr>
        <w:t>在</w:t>
      </w:r>
      <w:r w:rsidR="002D31DC">
        <w:rPr>
          <w:rFonts w:hint="eastAsia"/>
        </w:rPr>
        <w:t>Gene</w:t>
      </w:r>
      <w:r w:rsidR="002D31DC">
        <w:t xml:space="preserve"> </w:t>
      </w:r>
      <w:r w:rsidR="002D31DC">
        <w:rPr>
          <w:rFonts w:hint="eastAsia"/>
        </w:rPr>
        <w:t>Database</w:t>
      </w:r>
      <w:r w:rsidR="00340D8C">
        <w:t xml:space="preserve"> </w:t>
      </w:r>
      <w:r w:rsidR="00340D8C">
        <w:rPr>
          <w:rFonts w:hint="eastAsia"/>
        </w:rPr>
        <w:t>中搜索 Pdgf</w:t>
      </w:r>
      <w:r w:rsidR="00340D8C">
        <w:t>r</w:t>
      </w:r>
      <w:r w:rsidR="00340D8C">
        <w:rPr>
          <w:rFonts w:hint="eastAsia"/>
        </w:rPr>
        <w:t>α/β</w:t>
      </w:r>
      <w:r>
        <w:rPr>
          <w:rFonts w:hint="eastAsia"/>
        </w:rPr>
        <w:t xml:space="preserve"> </w:t>
      </w:r>
    </w:p>
    <w:p w:rsidR="003B6105" w:rsidRDefault="00DC1BD0" w:rsidP="00195DF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1400175</wp:posOffset>
                </wp:positionV>
                <wp:extent cx="5534025" cy="1047750"/>
                <wp:effectExtent l="19050" t="1905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B610" id="矩形 4" o:spid="_x0000_s1026" style="position:absolute;left:0;text-align:left;margin-left:6.75pt;margin-top:110.25pt;width:435.7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" filled="f" strokecolor="red" strokeweight="2.25pt"/>
            </w:pict>
          </mc:Fallback>
        </mc:AlternateContent>
      </w:r>
      <w:r w:rsidR="003B6105">
        <w:rPr>
          <w:rFonts w:hint="eastAsia"/>
        </w:rPr>
        <w:t>在输出的结果中选择</w:t>
      </w:r>
      <w:r w:rsidR="003B610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295275</wp:posOffset>
            </wp:positionV>
            <wp:extent cx="5274310" cy="4405630"/>
            <wp:effectExtent l="0" t="0" r="254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B6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105">
        <w:rPr>
          <w:rFonts w:hint="eastAsia"/>
        </w:rPr>
        <w:t>小鼠</w:t>
      </w:r>
      <w:r w:rsidR="008431E8">
        <w:rPr>
          <w:rFonts w:hint="eastAsia"/>
        </w:rPr>
        <w:t xml:space="preserve"> </w:t>
      </w:r>
      <w:r w:rsidR="003B6105">
        <w:rPr>
          <w:rFonts w:hint="eastAsia"/>
        </w:rPr>
        <w:t>[</w:t>
      </w:r>
      <w:r w:rsidR="003B6105">
        <w:t>Mus musculus (house mouse)]</w:t>
      </w:r>
    </w:p>
    <w:p w:rsidR="003B6105" w:rsidRDefault="00DB2E65" w:rsidP="00195DFE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05119" wp14:editId="334406AC">
                <wp:simplePos x="0" y="0"/>
                <wp:positionH relativeFrom="column">
                  <wp:posOffset>438150</wp:posOffset>
                </wp:positionH>
                <wp:positionV relativeFrom="paragraph">
                  <wp:posOffset>6231255</wp:posOffset>
                </wp:positionV>
                <wp:extent cx="1076325" cy="857250"/>
                <wp:effectExtent l="19050" t="1905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C93D" id="矩形 13" o:spid="_x0000_s1026" style="position:absolute;left:0;text-align:left;margin-left:34.5pt;margin-top:490.65pt;width:84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" filled="f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4812030</wp:posOffset>
                </wp:positionV>
                <wp:extent cx="2247900" cy="285750"/>
                <wp:effectExtent l="19050" t="1905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843AA" id="矩形 8" o:spid="_x0000_s1026" style="position:absolute;left:0;text-align:left;margin-left:28.5pt;margin-top:378.9pt;width:177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" filled="f" strokecolor="red" strokeweight="2.25pt"/>
            </w:pict>
          </mc:Fallback>
        </mc:AlternateContent>
      </w:r>
      <w:r w:rsidR="00DC1BD0">
        <w:rPr>
          <w:rFonts w:hint="eastAsia"/>
        </w:rPr>
        <w:t>点进去后下拉到这个界面</w:t>
      </w:r>
    </w:p>
    <w:p w:rsidR="00DC1BD0" w:rsidRDefault="00DB2E65" w:rsidP="0019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下面这个方框就是这个基因不同转录本的ID</w: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31115</wp:posOffset>
            </wp:positionV>
            <wp:extent cx="5274310" cy="3496310"/>
            <wp:effectExtent l="0" t="0" r="2540" b="889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44D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, </w:t>
      </w:r>
      <w:r>
        <w:rPr>
          <w:rFonts w:hint="eastAsia"/>
        </w:rPr>
        <w:t>选择以NM开头的，这个是转录本的参</w:t>
      </w:r>
      <w:r>
        <w:rPr>
          <w:rFonts w:hint="eastAsia"/>
        </w:rPr>
        <w:lastRenderedPageBreak/>
        <w:t>考序列。</w:t>
      </w:r>
    </w:p>
    <w:p w:rsidR="00DB2E65" w:rsidRDefault="00C02470" w:rsidP="00195D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鼠标放到ID</w:t>
      </w:r>
      <w:r>
        <w:t xml:space="preserve"> </w:t>
      </w:r>
      <w:r>
        <w:rPr>
          <w:rFonts w:hint="eastAsia"/>
        </w:rPr>
        <w:t>上会弹出一下界面，点击Download</w:t>
      </w:r>
      <w:r>
        <w:t xml:space="preserve"> </w:t>
      </w:r>
      <w:r>
        <w:rPr>
          <w:rFonts w:hint="eastAsia"/>
        </w:rPr>
        <w:t>右边的 ID</w:t>
      </w:r>
      <w:r>
        <w:t xml:space="preserve"> </w:t>
      </w:r>
      <w:r>
        <w:rPr>
          <w:rFonts w:hint="eastAsia"/>
        </w:rPr>
        <w:t>就可以下载。</w:t>
      </w:r>
      <w:r w:rsidR="00B377D6">
        <w:rPr>
          <w:rFonts w:hint="eastAsia"/>
        </w:rPr>
        <w:t>（这个下载的序列一会会用到</w:t>
      </w:r>
      <w:r w:rsidR="00210ADD">
        <w:rPr>
          <w:rFonts w:hint="eastAsia"/>
        </w:rPr>
        <w:t>）</w:t>
      </w:r>
    </w:p>
    <w:p w:rsidR="00C02470" w:rsidRDefault="00B377D6" w:rsidP="00DF4C3B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2156460</wp:posOffset>
                </wp:positionV>
                <wp:extent cx="1019175" cy="2857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FF1C" id="矩形 24" o:spid="_x0000_s1026" style="position:absolute;left:0;text-align:left;margin-left:140.25pt;margin-top:169.8pt;width:80.2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51435</wp:posOffset>
            </wp:positionV>
            <wp:extent cx="497205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07"/>
                    <a:stretch/>
                  </pic:blipFill>
                  <pic:spPr bwMode="auto">
                    <a:xfrm>
                      <a:off x="0" y="0"/>
                      <a:ext cx="49720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C3B" w:rsidRDefault="00E813D0" w:rsidP="00E813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找 </w:t>
      </w:r>
      <w:r>
        <w:t>siRNA</w:t>
      </w:r>
    </w:p>
    <w:p w:rsidR="00DF4C3B" w:rsidRDefault="00DF4C3B" w:rsidP="00DF4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找RNA</w:t>
      </w:r>
      <w:r>
        <w:t>i 序列</w:t>
      </w:r>
      <w:r>
        <w:rPr>
          <w:rFonts w:hint="eastAsia"/>
        </w:rPr>
        <w:t xml:space="preserve"> 使用的是这个网站 (</w:t>
      </w:r>
      <w:hyperlink r:id="rId10" w:history="1">
        <w:r>
          <w:rPr>
            <w:rStyle w:val="a4"/>
          </w:rPr>
          <w:t>http://sirna.wi.mit.edu/home.php</w:t>
        </w:r>
      </w:hyperlink>
      <w:r>
        <w:t>) ,需要注册个账号</w:t>
      </w:r>
      <w:r w:rsidR="00DE6E4F">
        <w:rPr>
          <w:rFonts w:hint="eastAsia"/>
        </w:rPr>
        <w:t>,</w:t>
      </w:r>
      <w:r w:rsidR="00DE6E4F">
        <w:t xml:space="preserve"> 结果发到邮箱</w:t>
      </w:r>
      <w:r w:rsidR="007E57F7">
        <w:rPr>
          <w:rFonts w:hint="eastAsia"/>
        </w:rPr>
        <w:t>.</w:t>
      </w:r>
      <w:r w:rsidR="006F2AF3">
        <w:t xml:space="preserve"> </w:t>
      </w:r>
    </w:p>
    <w:p w:rsidR="006F2AF3" w:rsidRDefault="006F2AF3" w:rsidP="00DF4C3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329565</wp:posOffset>
            </wp:positionV>
            <wp:extent cx="5274310" cy="4763770"/>
            <wp:effectExtent l="0" t="0" r="2540" b="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A421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主页面</w:t>
      </w:r>
    </w:p>
    <w:p w:rsidR="006F2AF3" w:rsidRDefault="006F2AF3" w:rsidP="00DF4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登陆后</w:t>
      </w:r>
    </w:p>
    <w:p w:rsidR="006F2AF3" w:rsidRDefault="0040383B" w:rsidP="0040383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4603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A45C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3B" w:rsidRDefault="00FC127A" w:rsidP="00DF4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把刚刚下载的序列黏贴到第一个大空格里，刚刚下载的序列可以在记事本里打开，不要把第一行的名字黏贴进去，只要</w:t>
      </w:r>
      <w:r w:rsidR="002A6B95">
        <w:rPr>
          <w:rFonts w:hint="eastAsia"/>
        </w:rPr>
        <w:t>序列</w:t>
      </w:r>
      <w:r>
        <w:rPr>
          <w:rFonts w:hint="eastAsia"/>
        </w:rPr>
        <w:t>。</w:t>
      </w:r>
    </w:p>
    <w:p w:rsidR="00DF2040" w:rsidRDefault="00DF2040" w:rsidP="00DF2040">
      <w:pPr>
        <w:pStyle w:val="a3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C</w:t>
      </w:r>
      <w:r>
        <w:t>hoose the siRNA pattern 中选择第二个</w:t>
      </w:r>
      <w:r>
        <w:rPr>
          <w:rFonts w:hint="eastAsia"/>
        </w:rPr>
        <w:t xml:space="preserve"> A</w:t>
      </w:r>
      <w:r>
        <w:t>AN19TT</w:t>
      </w:r>
      <w:r w:rsidR="0065487A">
        <w:rPr>
          <w:rFonts w:hint="eastAsia"/>
        </w:rPr>
        <w:t>，</w:t>
      </w:r>
      <w:r>
        <w:t>其他选项默认</w:t>
      </w:r>
    </w:p>
    <w:p w:rsidR="00DF2040" w:rsidRDefault="00DF2040" w:rsidP="00DF2040">
      <w:pPr>
        <w:pStyle w:val="a3"/>
        <w:numPr>
          <w:ilvl w:val="0"/>
          <w:numId w:val="2"/>
        </w:numPr>
        <w:ind w:firstLineChars="0"/>
      </w:pPr>
      <w:r>
        <w:t>点击最下面的Search</w:t>
      </w:r>
      <w:r w:rsidR="0065487A">
        <w:rPr>
          <w:rFonts w:hint="eastAsia"/>
        </w:rPr>
        <w:t>，进去下个界面， 1.</w:t>
      </w:r>
      <w:r w:rsidR="0065487A">
        <w:t xml:space="preserve"> </w:t>
      </w:r>
      <w:r w:rsidR="0065487A">
        <w:rPr>
          <w:rFonts w:hint="eastAsia"/>
        </w:rPr>
        <w:t>选择 左上角的check</w:t>
      </w:r>
      <w:r w:rsidR="0065487A">
        <w:t xml:space="preserve"> all oligos </w:t>
      </w:r>
      <w:r w:rsidR="0065487A">
        <w:rPr>
          <w:rFonts w:hint="eastAsia"/>
        </w:rPr>
        <w:t>，</w:t>
      </w:r>
      <w:r w:rsidR="00203E46">
        <w:rPr>
          <w:rFonts w:hint="eastAsia"/>
        </w:rPr>
        <w:t>2.</w:t>
      </w:r>
      <w:r w:rsidR="00203E46">
        <w:t xml:space="preserve"> </w:t>
      </w:r>
      <w:r w:rsidR="009559F8">
        <w:rPr>
          <w:rFonts w:hint="eastAsia"/>
        </w:rPr>
        <w:t>选择m</w:t>
      </w:r>
      <w:r w:rsidR="009559F8">
        <w:t xml:space="preserve">ouse, 3. </w:t>
      </w:r>
      <w:r w:rsidR="009559F8">
        <w:rPr>
          <w:rFonts w:hint="eastAsia"/>
        </w:rPr>
        <w:t>NCBI</w:t>
      </w:r>
      <w:r w:rsidR="009559F8">
        <w:t xml:space="preserve"> RefSeq, 4. </w:t>
      </w:r>
      <w:r w:rsidR="009559F8">
        <w:rPr>
          <w:rFonts w:hint="eastAsia"/>
        </w:rPr>
        <w:t>填写邮件，结果会发到邮箱， 5.</w:t>
      </w:r>
      <w:r w:rsidR="009559F8">
        <w:t xml:space="preserve"> </w:t>
      </w:r>
      <w:r w:rsidR="009559F8">
        <w:rPr>
          <w:rFonts w:hint="eastAsia"/>
        </w:rPr>
        <w:t>点击 search</w:t>
      </w:r>
    </w:p>
    <w:p w:rsidR="0065487A" w:rsidRDefault="0065487A" w:rsidP="0065487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28575</wp:posOffset>
            </wp:positionV>
            <wp:extent cx="5274310" cy="5286375"/>
            <wp:effectExtent l="0" t="0" r="2540" b="9525"/>
            <wp:wrapTight wrapText="bothSides">
              <wp:wrapPolygon edited="0">
                <wp:start x="0" y="0"/>
                <wp:lineTo x="0" y="21561"/>
                <wp:lineTo x="21532" y="21561"/>
                <wp:lineTo x="21532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A4D98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9F8">
        <w:rPr>
          <w:rFonts w:hint="eastAsia"/>
        </w:rPr>
        <w:t>邮箱会收到一个链接，点开链接进入下个页面</w:t>
      </w:r>
      <w:r w:rsidR="003D791E">
        <w:rPr>
          <w:rFonts w:hint="eastAsia"/>
        </w:rPr>
        <w:t>， 这个是 all</w:t>
      </w:r>
      <w:r w:rsidR="003D791E">
        <w:t xml:space="preserve"> candidate siRNA</w:t>
      </w:r>
    </w:p>
    <w:p w:rsidR="009559F8" w:rsidRDefault="00CF3FD8" w:rsidP="00CF3FD8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415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A4E74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D8" w:rsidRDefault="00CF3FD8" w:rsidP="00CF3FD8">
      <w:pPr>
        <w:ind w:left="420"/>
      </w:pPr>
    </w:p>
    <w:p w:rsidR="00CF3FD8" w:rsidRDefault="00CF3FD8" w:rsidP="00CF3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点击右边的</w:t>
      </w:r>
      <w:r>
        <w:t xml:space="preserve">LINK </w:t>
      </w:r>
      <w:r>
        <w:rPr>
          <w:rFonts w:hint="eastAsia"/>
        </w:rPr>
        <w:t>进入下面界面</w:t>
      </w:r>
      <w:r w:rsidR="00AB0C04">
        <w:rPr>
          <w:rFonts w:hint="eastAsia"/>
        </w:rPr>
        <w:t>,就可以查看每个si</w:t>
      </w:r>
      <w:r w:rsidR="00AB0C04">
        <w:t>RNA</w:t>
      </w:r>
      <w:r w:rsidR="00AB0C04">
        <w:rPr>
          <w:rFonts w:hint="eastAsia"/>
        </w:rPr>
        <w:t>的情况</w:t>
      </w:r>
    </w:p>
    <w:p w:rsidR="00CF3FD8" w:rsidRDefault="00CF3FD8" w:rsidP="00CF3FD8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13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A448B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D8" w:rsidRDefault="00CF3FD8" w:rsidP="00CF3FD8">
      <w:pPr>
        <w:ind w:left="420"/>
      </w:pPr>
    </w:p>
    <w:p w:rsidR="00CF3FD8" w:rsidRDefault="00CF3FD8" w:rsidP="00CF3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这个界面现实的就是这个 </w:t>
      </w:r>
      <w:r>
        <w:t xml:space="preserve">siRNA </w:t>
      </w:r>
      <w:r>
        <w:rPr>
          <w:rFonts w:hint="eastAsia"/>
        </w:rPr>
        <w:t>可能会target</w:t>
      </w:r>
      <w:r>
        <w:t xml:space="preserve"> </w:t>
      </w:r>
      <w:r>
        <w:rPr>
          <w:rFonts w:hint="eastAsia"/>
        </w:rPr>
        <w:t>的mRNA。完全匹配是18个碱基。</w:t>
      </w:r>
    </w:p>
    <w:p w:rsidR="001D05EE" w:rsidRDefault="001D05EE" w:rsidP="001D05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我是怎么选择这些Candidate</w:t>
      </w:r>
      <w:r>
        <w:t xml:space="preserve"> </w:t>
      </w:r>
      <w:r>
        <w:rPr>
          <w:rFonts w:hint="eastAsia"/>
        </w:rPr>
        <w:t>siRNA</w:t>
      </w:r>
      <w:r>
        <w:t xml:space="preserve"> </w:t>
      </w:r>
      <w:r>
        <w:rPr>
          <w:rFonts w:hint="eastAsia"/>
        </w:rPr>
        <w:t>的：1.</w:t>
      </w:r>
      <w:r>
        <w:t xml:space="preserve"> </w:t>
      </w:r>
      <w:r w:rsidR="00242F8C">
        <w:rPr>
          <w:rFonts w:hint="eastAsia"/>
        </w:rPr>
        <w:t>siRNA</w:t>
      </w:r>
      <w:r w:rsidR="00242F8C">
        <w:t xml:space="preserve"> </w:t>
      </w:r>
      <w:r w:rsidR="00242F8C">
        <w:rPr>
          <w:rFonts w:hint="eastAsia"/>
        </w:rPr>
        <w:t xml:space="preserve">的 </w:t>
      </w:r>
      <w:r w:rsidR="00CF3413">
        <w:rPr>
          <w:rFonts w:hint="eastAsia"/>
        </w:rPr>
        <w:t>target</w:t>
      </w:r>
      <w:r w:rsidR="00CF3413">
        <w:t xml:space="preserve"> </w:t>
      </w:r>
      <w:r w:rsidR="00CF3413">
        <w:rPr>
          <w:rFonts w:hint="eastAsia"/>
        </w:rPr>
        <w:t>少， 2.</w:t>
      </w:r>
      <w:r w:rsidR="00CF3413">
        <w:t xml:space="preserve"> </w:t>
      </w:r>
      <w:r w:rsidR="00277F3A">
        <w:rPr>
          <w:rFonts w:hint="eastAsia"/>
        </w:rPr>
        <w:t>off</w:t>
      </w:r>
      <w:r w:rsidR="00277F3A">
        <w:t xml:space="preserve"> target </w:t>
      </w:r>
      <w:r w:rsidR="00277F3A">
        <w:rPr>
          <w:rFonts w:hint="eastAsia"/>
        </w:rPr>
        <w:t>匹配的碱基较少，比如，完全匹配是18个碱基，off</w:t>
      </w:r>
      <w:r w:rsidR="00277F3A">
        <w:t xml:space="preserve"> target </w:t>
      </w:r>
      <w:r w:rsidR="00277F3A">
        <w:rPr>
          <w:rFonts w:hint="eastAsia"/>
        </w:rPr>
        <w:t>最多匹配15个碱基</w:t>
      </w:r>
      <w:r w:rsidR="006D764B">
        <w:rPr>
          <w:rFonts w:hint="eastAsia"/>
        </w:rPr>
        <w:t>。</w:t>
      </w:r>
      <w:bookmarkStart w:id="0" w:name="_GoBack"/>
      <w:bookmarkEnd w:id="0"/>
    </w:p>
    <w:sectPr w:rsidR="001D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1284"/>
    <w:multiLevelType w:val="hybridMultilevel"/>
    <w:tmpl w:val="0FCEB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93C0F"/>
    <w:multiLevelType w:val="hybridMultilevel"/>
    <w:tmpl w:val="789A4E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871F60"/>
    <w:multiLevelType w:val="hybridMultilevel"/>
    <w:tmpl w:val="A82C23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5C741C"/>
    <w:multiLevelType w:val="hybridMultilevel"/>
    <w:tmpl w:val="3AC044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FE"/>
    <w:rsid w:val="000A384F"/>
    <w:rsid w:val="00195DFE"/>
    <w:rsid w:val="001D05EE"/>
    <w:rsid w:val="00203E46"/>
    <w:rsid w:val="00210ADD"/>
    <w:rsid w:val="00242F8C"/>
    <w:rsid w:val="00277F3A"/>
    <w:rsid w:val="002A6B95"/>
    <w:rsid w:val="002D31DC"/>
    <w:rsid w:val="00340D8C"/>
    <w:rsid w:val="003B6105"/>
    <w:rsid w:val="003D791E"/>
    <w:rsid w:val="003F481E"/>
    <w:rsid w:val="0040383B"/>
    <w:rsid w:val="004D45AF"/>
    <w:rsid w:val="004E6128"/>
    <w:rsid w:val="0065487A"/>
    <w:rsid w:val="006D764B"/>
    <w:rsid w:val="006F2AF3"/>
    <w:rsid w:val="007370D7"/>
    <w:rsid w:val="007E57F7"/>
    <w:rsid w:val="008431E8"/>
    <w:rsid w:val="009559F8"/>
    <w:rsid w:val="00AB0C04"/>
    <w:rsid w:val="00B23CF4"/>
    <w:rsid w:val="00B377D6"/>
    <w:rsid w:val="00C02470"/>
    <w:rsid w:val="00C35F47"/>
    <w:rsid w:val="00C61819"/>
    <w:rsid w:val="00C924F1"/>
    <w:rsid w:val="00CF3413"/>
    <w:rsid w:val="00CF3FD8"/>
    <w:rsid w:val="00DB2E65"/>
    <w:rsid w:val="00DC1BD0"/>
    <w:rsid w:val="00DE6E4F"/>
    <w:rsid w:val="00DF2040"/>
    <w:rsid w:val="00DF4C3B"/>
    <w:rsid w:val="00E067CC"/>
    <w:rsid w:val="00E813D0"/>
    <w:rsid w:val="00F14A6C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5EC1"/>
  <w15:chartTrackingRefBased/>
  <w15:docId w15:val="{9FA6DCEF-981F-4AFF-A392-049B05EF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F4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hyperlink" Target="http://sirna.wi.mit.edu/hom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纯友</dc:creator>
  <cp:keywords/>
  <dc:description/>
  <cp:lastModifiedBy>尹 纯友</cp:lastModifiedBy>
  <cp:revision>39</cp:revision>
  <dcterms:created xsi:type="dcterms:W3CDTF">2020-05-06T07:00:00Z</dcterms:created>
  <dcterms:modified xsi:type="dcterms:W3CDTF">2020-05-06T08:07:00Z</dcterms:modified>
</cp:coreProperties>
</file>